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F0592" w14:textId="77777777" w:rsidR="002C0B55" w:rsidRPr="002C0B55" w:rsidRDefault="002C0B55" w:rsidP="002C0B55">
      <w:pPr>
        <w:rPr>
          <w:rFonts w:ascii="宋体" w:eastAsia="宋体" w:hAnsi="宋体" w:hint="eastAsia"/>
        </w:rPr>
      </w:pPr>
      <w:r w:rsidRPr="002C0B55">
        <w:rPr>
          <w:rFonts w:ascii="宋体" w:eastAsia="宋体" w:hAnsi="宋体" w:hint="eastAsia"/>
        </w:rPr>
        <w:t>有限差分法是一种数值计算方法，用于求解偏微分方程。其基本思想是将连续的偏微分方程离散化，转化为离散的代数方程组，然后通过求解这个代数方程组来得到数值解。</w:t>
      </w:r>
    </w:p>
    <w:p w14:paraId="33A72C26" w14:textId="28523A38" w:rsidR="002C0B55" w:rsidRDefault="002C0B55" w:rsidP="002C0B55">
      <w:pPr>
        <w:rPr>
          <w:rFonts w:ascii="宋体" w:eastAsia="宋体" w:hAnsi="宋体"/>
        </w:rPr>
      </w:pPr>
      <w:r w:rsidRPr="002C0B55">
        <w:rPr>
          <w:rFonts w:ascii="宋体" w:eastAsia="宋体" w:hAnsi="宋体" w:hint="eastAsia"/>
        </w:rPr>
        <w:t>在有限差分法中，我们将求解区域划分为一系列网格点和区域，然后在每个网格点处近似表示原方程的导数，这样就可以得到一个离散的方程组。具体地说，我们可以使用中心差分法、前向差分法或后向差分法来近似表示导数。然后，我们将这些差分方程组合起来，得到一个方程组，可以使用常见的迭代法等求解方程组。</w:t>
      </w:r>
      <w:r>
        <w:rPr>
          <w:rFonts w:ascii="宋体" w:eastAsia="宋体" w:hAnsi="宋体" w:hint="eastAsia"/>
        </w:rPr>
        <w:t>下面以一维</w:t>
      </w:r>
      <w:r w:rsidRPr="00D81EDC">
        <w:rPr>
          <w:rFonts w:ascii="宋体" w:eastAsia="宋体" w:hAnsi="宋体" w:hint="eastAsia"/>
        </w:rPr>
        <w:t>对流弥散方程</w:t>
      </w:r>
      <w:r>
        <w:rPr>
          <w:rFonts w:ascii="宋体" w:eastAsia="宋体" w:hAnsi="宋体" w:hint="eastAsia"/>
        </w:rPr>
        <w:t>的求解过程为例，来进行后续介绍。</w:t>
      </w:r>
    </w:p>
    <w:p w14:paraId="736DB583" w14:textId="7702709D" w:rsidR="00E12601" w:rsidRDefault="00D81EDC" w:rsidP="002C0B55">
      <w:pPr>
        <w:rPr>
          <w:rFonts w:ascii="宋体" w:eastAsia="宋体" w:hAnsi="宋体" w:hint="eastAsia"/>
        </w:rPr>
      </w:pPr>
      <w:r w:rsidRPr="00D81EDC">
        <w:rPr>
          <w:rFonts w:ascii="宋体" w:eastAsia="宋体" w:hAnsi="宋体" w:hint="eastAsia"/>
        </w:rPr>
        <w:t>对流弥散方程是流体力学和扩散过程研究中的一个重要方程，它描述了在流体中某种物质的浓度如何随时间和空间的变化而变化。这个方程通常用于描述污染物或其他可扩散物质在流体中的传播。</w:t>
      </w:r>
    </w:p>
    <w:p w14:paraId="274293AD" w14:textId="47F5560B" w:rsidR="00D81EDC" w:rsidRDefault="00D81EDC">
      <w:pPr>
        <w:rPr>
          <w:rFonts w:ascii="宋体" w:eastAsia="宋体" w:hAnsi="宋体" w:hint="eastAsia"/>
        </w:rPr>
      </w:pPr>
      <w:r w:rsidRPr="00D81EDC">
        <w:rPr>
          <w:rFonts w:ascii="宋体" w:eastAsia="宋体" w:hAnsi="宋体" w:hint="eastAsia"/>
        </w:rPr>
        <w:t>一维非稳态对流扩散</w:t>
      </w:r>
      <w:r>
        <w:rPr>
          <w:rFonts w:ascii="宋体" w:eastAsia="宋体" w:hAnsi="宋体" w:hint="eastAsia"/>
        </w:rPr>
        <w:t>控制</w:t>
      </w:r>
      <w:r w:rsidRPr="00D81EDC">
        <w:rPr>
          <w:rFonts w:ascii="宋体" w:eastAsia="宋体" w:hAnsi="宋体" w:hint="eastAsia"/>
        </w:rPr>
        <w:t>方程</w:t>
      </w:r>
      <w:r>
        <w:rPr>
          <w:rFonts w:ascii="宋体" w:eastAsia="宋体" w:hAnsi="宋体" w:hint="eastAsia"/>
        </w:rPr>
        <w:t>（无量纲）如下：</w:t>
      </w:r>
    </w:p>
    <w:p w14:paraId="7F7C9CCE" w14:textId="423ED789" w:rsidR="00D81EDC" w:rsidRPr="00D81EDC" w:rsidRDefault="00000000">
      <w:pPr>
        <w:rPr>
          <w:rFonts w:ascii="宋体" w:eastAsia="宋体" w:hAnsi="宋体" w:hint="eastAsia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  <m: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 w:hint="eastAsia"/>
            </w:rPr>
            <m:t>v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∂x</m:t>
              </m:r>
            </m:den>
          </m:f>
          <m:r>
            <w:rPr>
              <w:rFonts w:ascii="Cambria Math" w:eastAsia="宋体" w:hAnsi="Cambria Math"/>
            </w:rPr>
            <m:t>=α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</m:oMath>
      </m:oMathPara>
    </w:p>
    <w:p w14:paraId="1242B27E" w14:textId="4270A89C" w:rsidR="00D81EDC" w:rsidRDefault="00D81ED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其中</w:t>
      </w:r>
      <m:oMath>
        <m:r>
          <w:rPr>
            <w:rFonts w:ascii="Cambria Math" w:eastAsia="宋体" w:hAnsi="Cambria Math" w:hint="eastAsia"/>
          </w:rPr>
          <m:t>c</m:t>
        </m:r>
      </m:oMath>
      <w:r>
        <w:rPr>
          <w:rFonts w:ascii="宋体" w:eastAsia="宋体" w:hAnsi="宋体" w:hint="eastAsia"/>
        </w:rPr>
        <w:t>是可扩散物质的浓度，</w:t>
      </w:r>
      <m:oMath>
        <m:r>
          <w:rPr>
            <w:rFonts w:ascii="Cambria Math" w:eastAsia="宋体" w:hAnsi="Cambria Math" w:hint="eastAsia"/>
          </w:rPr>
          <m:t>v</m:t>
        </m:r>
      </m:oMath>
      <w:r>
        <w:rPr>
          <w:rFonts w:ascii="宋体" w:eastAsia="宋体" w:hAnsi="宋体" w:hint="eastAsia"/>
        </w:rPr>
        <w:t>是可扩散物质的速度，</w:t>
      </w:r>
      <m:oMath>
        <m:r>
          <w:rPr>
            <w:rFonts w:ascii="Cambria Math" w:eastAsia="宋体" w:hAnsi="Cambria Math"/>
          </w:rPr>
          <m:t xml:space="preserve">α </m:t>
        </m:r>
      </m:oMath>
      <w:r>
        <w:rPr>
          <w:rFonts w:ascii="宋体" w:eastAsia="宋体" w:hAnsi="宋体" w:hint="eastAsia"/>
        </w:rPr>
        <w:t>是可扩散物质对应的扩散系数。</w:t>
      </w:r>
    </w:p>
    <w:p w14:paraId="3016490C" w14:textId="378D771C" w:rsidR="00E842C5" w:rsidRDefault="00E842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该方程特解如下</w:t>
      </w:r>
      <w:r w:rsidR="0094609B">
        <w:rPr>
          <w:rFonts w:ascii="宋体" w:eastAsia="宋体" w:hAnsi="宋体" w:hint="eastAsia"/>
        </w:rPr>
        <w:t>：</w:t>
      </w:r>
    </w:p>
    <w:p w14:paraId="223834A0" w14:textId="133E6B57" w:rsidR="00E842C5" w:rsidRPr="00E842C5" w:rsidRDefault="00E842C5">
      <w:pPr>
        <w:rPr>
          <w:rFonts w:ascii="宋体" w:eastAsia="宋体" w:hAnsi="宋体" w:hint="eastAsia"/>
          <w:i/>
        </w:rPr>
      </w:pPr>
      <m:oMathPara>
        <m:oMath>
          <m:r>
            <w:rPr>
              <w:rFonts w:ascii="Cambria Math" w:eastAsia="宋体" w:hAnsi="Cambria Math" w:hint="eastAsia"/>
            </w:rPr>
            <m:t>c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x,t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4t+1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exp⁡</m:t>
          </m:r>
          <m:r>
            <w:rPr>
              <w:rFonts w:ascii="Cambria Math" w:eastAsia="宋体" w:hAnsi="Cambria Math"/>
            </w:rPr>
            <m:t>(-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(x-1-</m:t>
                  </m:r>
                  <m:r>
                    <w:rPr>
                      <w:rFonts w:ascii="Cambria Math" w:eastAsia="宋体" w:hAnsi="Cambria Math" w:hint="eastAsia"/>
                    </w:rPr>
                    <m:t>v</m:t>
                  </m:r>
                  <m:r>
                    <w:rPr>
                      <w:rFonts w:ascii="Cambria Math" w:eastAsia="宋体" w:hAnsi="Cambria Math"/>
                    </w:rPr>
                    <m:t>t)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α(4t+1)</m:t>
              </m:r>
            </m:den>
          </m:f>
          <m:r>
            <w:rPr>
              <w:rFonts w:ascii="Cambria Math" w:eastAsia="宋体" w:hAnsi="Cambria Math"/>
            </w:rPr>
            <m:t>)</m:t>
          </m:r>
        </m:oMath>
      </m:oMathPara>
    </w:p>
    <w:p w14:paraId="612FE37D" w14:textId="5DCDA8C8" w:rsidR="00D81EDC" w:rsidRDefault="00D81EDC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问题1：利用有限差分法求解上述方程，其中</w:t>
      </w:r>
      <m:oMath>
        <m:r>
          <w:rPr>
            <w:rFonts w:ascii="Cambria Math" w:eastAsia="宋体" w:hAnsi="Cambria Math" w:hint="eastAsia"/>
          </w:rPr>
          <m:t>v</m:t>
        </m:r>
      </m:oMath>
      <w:r>
        <w:rPr>
          <w:rFonts w:ascii="宋体" w:eastAsia="宋体" w:hAnsi="宋体" w:hint="eastAsia"/>
        </w:rPr>
        <w:t>=1，</w:t>
      </w:r>
      <m:oMath>
        <m:r>
          <w:rPr>
            <w:rFonts w:ascii="Cambria Math" w:eastAsia="宋体" w:hAnsi="Cambria Math"/>
          </w:rPr>
          <m:t>α</m:t>
        </m:r>
      </m:oMath>
      <w:r>
        <w:rPr>
          <w:rFonts w:ascii="宋体" w:eastAsia="宋体" w:hAnsi="宋体" w:hint="eastAsia"/>
        </w:rPr>
        <w:t>=0.05，</w:t>
      </w:r>
      <m:oMath>
        <m:r>
          <w:rPr>
            <w:rFonts w:ascii="Cambria Math" w:eastAsia="宋体" w:hAnsi="Cambria Math"/>
          </w:rPr>
          <m:t>x</m:t>
        </m:r>
      </m:oMath>
      <w:r w:rsidR="00E842C5">
        <w:rPr>
          <w:rFonts w:ascii="宋体" w:eastAsia="宋体" w:hAnsi="宋体" w:hint="eastAsia"/>
        </w:rPr>
        <w:t>∈</w:t>
      </w:r>
      <w:r w:rsidR="00720889">
        <w:rPr>
          <w:rFonts w:ascii="宋体" w:eastAsia="宋体" w:hAnsi="宋体" w:hint="eastAsia"/>
        </w:rPr>
        <w:t>[</w:t>
      </w:r>
      <w:r w:rsidR="00E842C5">
        <w:rPr>
          <w:rFonts w:ascii="宋体" w:eastAsia="宋体" w:hAnsi="宋体" w:hint="eastAsia"/>
        </w:rPr>
        <w:t>0，10</w:t>
      </w:r>
      <w:r w:rsidR="00720889">
        <w:rPr>
          <w:rFonts w:ascii="宋体" w:eastAsia="宋体" w:hAnsi="宋体" w:hint="eastAsia"/>
        </w:rPr>
        <w:t>]</w:t>
      </w:r>
      <w:r w:rsidR="00E842C5">
        <w:rPr>
          <w:rFonts w:ascii="宋体" w:eastAsia="宋体" w:hAnsi="宋体" w:hint="eastAsia"/>
        </w:rPr>
        <w:t>，问题的初始条件及边界条件如下所示。</w:t>
      </w:r>
      <w:r w:rsidR="000A0809">
        <w:rPr>
          <w:rFonts w:ascii="宋体" w:eastAsia="宋体" w:hAnsi="宋体" w:hint="eastAsia"/>
        </w:rPr>
        <w:t>并</w:t>
      </w:r>
      <w:r w:rsidR="000A0809" w:rsidRPr="000A0809">
        <w:rPr>
          <w:rFonts w:ascii="宋体" w:eastAsia="宋体" w:hAnsi="宋体" w:hint="eastAsia"/>
        </w:rPr>
        <w:t>将数值解与</w:t>
      </w:r>
      <m:oMath>
        <m:r>
          <w:rPr>
            <w:rFonts w:ascii="Cambria Math" w:eastAsia="宋体" w:hAnsi="Cambria Math"/>
          </w:rPr>
          <m:t>t</m:t>
        </m:r>
      </m:oMath>
      <w:r w:rsidR="000A0809" w:rsidRPr="000A0809">
        <w:rPr>
          <w:rFonts w:ascii="宋体" w:eastAsia="宋体" w:hAnsi="宋体"/>
        </w:rPr>
        <w:t xml:space="preserve"> =2.5时的解析解对比</w:t>
      </w:r>
      <w:r w:rsidR="000A0809">
        <w:rPr>
          <w:rFonts w:ascii="宋体" w:eastAsia="宋体" w:hAnsi="宋体" w:hint="eastAsia"/>
        </w:rPr>
        <w:t>。</w:t>
      </w:r>
    </w:p>
    <w:p w14:paraId="7EAC1F0A" w14:textId="77777777" w:rsidR="00720889" w:rsidRDefault="00E842C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初始条件：</w:t>
      </w:r>
    </w:p>
    <w:p w14:paraId="378DB3F7" w14:textId="2D750E23" w:rsidR="00E842C5" w:rsidRDefault="00E842C5">
      <w:pPr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m:t>c</m:t>
          </m:r>
          <m:r>
            <w:rPr>
              <w:rFonts w:ascii="Cambria Math" w:eastAsia="宋体" w:hAnsi="Cambria Math"/>
            </w:rPr>
            <m:t>(x,0)=</m:t>
          </m:r>
          <m:r>
            <m:rPr>
              <m:sty m:val="p"/>
            </m:rPr>
            <w:rPr>
              <w:rFonts w:ascii="Cambria Math" w:eastAsia="宋体" w:hAnsi="Cambria Math"/>
            </w:rPr>
            <m:t>exp⁡</m:t>
          </m:r>
          <m:r>
            <w:rPr>
              <w:rFonts w:ascii="Cambria Math" w:eastAsia="宋体" w:hAnsi="Cambria Math"/>
            </w:rPr>
            <m:t>(-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(x-1)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α</m:t>
              </m:r>
            </m:den>
          </m:f>
          <m:r>
            <w:rPr>
              <w:rFonts w:ascii="Cambria Math" w:eastAsia="宋体" w:hAnsi="Cambria Math"/>
            </w:rPr>
            <m:t>)</m:t>
          </m:r>
        </m:oMath>
      </m:oMathPara>
    </w:p>
    <w:p w14:paraId="30F5DDF9" w14:textId="63516C7A" w:rsidR="00720889" w:rsidRDefault="00E842C5" w:rsidP="00720889">
      <w:pPr>
        <w:rPr>
          <w:rFonts w:ascii="Cambria Math" w:eastAsia="宋体" w:hAnsi="Cambria Math"/>
          <w:i/>
        </w:rPr>
      </w:pPr>
      <w:r>
        <w:rPr>
          <w:rFonts w:ascii="宋体" w:eastAsia="宋体" w:hAnsi="宋体" w:hint="eastAsia"/>
        </w:rPr>
        <w:t>边界条件</w:t>
      </w:r>
      <w:r w:rsidR="00720889">
        <w:rPr>
          <w:rFonts w:ascii="宋体" w:eastAsia="宋体" w:hAnsi="宋体" w:hint="eastAsia"/>
        </w:rPr>
        <w:t>:</w:t>
      </w:r>
    </w:p>
    <w:p w14:paraId="39D10AE7" w14:textId="41673F58" w:rsidR="00720889" w:rsidRPr="00720889" w:rsidRDefault="00720889" w:rsidP="00720889">
      <w:pPr>
        <w:rPr>
          <w:rFonts w:ascii="Cambria Math" w:eastAsia="宋体" w:hAnsi="Cambria Math"/>
          <w:i/>
        </w:rPr>
      </w:pPr>
      <m:oMathPara>
        <m:oMath>
          <m:r>
            <w:rPr>
              <w:rFonts w:ascii="Cambria Math" w:eastAsia="宋体" w:hAnsi="Cambria Math" w:hint="eastAsia"/>
            </w:rPr>
            <m:t>c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0,t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4t+1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exp⁡</m:t>
          </m:r>
          <m:r>
            <w:rPr>
              <w:rFonts w:ascii="Cambria Math" w:eastAsia="宋体" w:hAnsi="Cambria Math"/>
            </w:rPr>
            <m:t>(-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(1+</m:t>
                  </m:r>
                  <m:r>
                    <w:rPr>
                      <w:rFonts w:ascii="Cambria Math" w:eastAsia="宋体" w:hAnsi="Cambria Math" w:hint="eastAsia"/>
                    </w:rPr>
                    <m:t>v</m:t>
                  </m:r>
                  <m:r>
                    <w:rPr>
                      <w:rFonts w:ascii="Cambria Math" w:eastAsia="宋体" w:hAnsi="Cambria Math"/>
                    </w:rPr>
                    <m:t>t)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α(4t+1)</m:t>
              </m:r>
            </m:den>
          </m:f>
          <m:r>
            <w:rPr>
              <w:rFonts w:ascii="Cambria Math" w:eastAsia="宋体" w:hAnsi="Cambria Math"/>
            </w:rPr>
            <m:t>)</m:t>
          </m:r>
        </m:oMath>
      </m:oMathPara>
    </w:p>
    <w:p w14:paraId="11D2DD74" w14:textId="1A550D6C" w:rsidR="00E842C5" w:rsidRPr="00720889" w:rsidRDefault="00720889">
      <w:pPr>
        <w:rPr>
          <w:rFonts w:ascii="宋体" w:eastAsia="宋体" w:hAnsi="宋体" w:hint="eastAsia"/>
          <w:i/>
        </w:rPr>
      </w:pPr>
      <m:oMathPara>
        <m:oMath>
          <m:r>
            <w:rPr>
              <w:rFonts w:ascii="Cambria Math" w:eastAsia="宋体" w:hAnsi="Cambria Math" w:hint="eastAsia"/>
            </w:rPr>
            <m:t>c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10,t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</w:rPr>
                    <m:t>4t+1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宋体" w:hAnsi="Cambria Math"/>
            </w:rPr>
            <m:t>exp⁡</m:t>
          </m:r>
          <m:r>
            <w:rPr>
              <w:rFonts w:ascii="Cambria Math" w:eastAsia="宋体" w:hAnsi="Cambria Math"/>
            </w:rPr>
            <m:t>(-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(9-</m:t>
                  </m:r>
                  <m:r>
                    <w:rPr>
                      <w:rFonts w:ascii="Cambria Math" w:eastAsia="宋体" w:hAnsi="Cambria Math" w:hint="eastAsia"/>
                    </w:rPr>
                    <m:t>v</m:t>
                  </m:r>
                  <m:r>
                    <w:rPr>
                      <w:rFonts w:ascii="Cambria Math" w:eastAsia="宋体" w:hAnsi="Cambria Math"/>
                    </w:rPr>
                    <m:t>t)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/>
                </w:rPr>
                <m:t>α(4t+1)</m:t>
              </m:r>
            </m:den>
          </m:f>
          <m:r>
            <w:rPr>
              <w:rFonts w:ascii="Cambria Math" w:eastAsia="宋体" w:hAnsi="Cambria Math"/>
            </w:rPr>
            <m:t>)</m:t>
          </m:r>
        </m:oMath>
      </m:oMathPara>
    </w:p>
    <w:p w14:paraId="41938B7F" w14:textId="6599BF0C" w:rsidR="00720889" w:rsidRPr="0094609B" w:rsidRDefault="00720889">
      <w:pPr>
        <w:rPr>
          <w:rFonts w:ascii="宋体" w:eastAsia="宋体" w:hAnsi="宋体" w:hint="eastAsia"/>
        </w:rPr>
      </w:pPr>
      <w:r w:rsidRPr="00720889">
        <w:rPr>
          <w:rFonts w:ascii="宋体" w:eastAsia="宋体" w:hAnsi="宋体" w:hint="eastAsia"/>
          <w:iCs/>
        </w:rPr>
        <w:t>采取</w:t>
      </w:r>
      <w:r>
        <w:rPr>
          <w:rFonts w:ascii="宋体" w:eastAsia="宋体" w:hAnsi="宋体" w:hint="eastAsia"/>
          <w:iCs/>
        </w:rPr>
        <w:t>外节点法对区间</w:t>
      </w:r>
      <w:r>
        <w:rPr>
          <w:rFonts w:ascii="宋体" w:eastAsia="宋体" w:hAnsi="宋体" w:hint="eastAsia"/>
        </w:rPr>
        <w:t>[0，10]进行均匀离散，设节点个数为</w:t>
      </w:r>
      <m:oMath>
        <m:r>
          <w:rPr>
            <w:rFonts w:ascii="Cambria Math" w:eastAsia="宋体" w:hAnsi="Cambria Math"/>
          </w:rPr>
          <m:t>n</m:t>
        </m:r>
      </m:oMath>
      <w:r>
        <w:rPr>
          <w:rFonts w:ascii="宋体" w:eastAsia="宋体" w:hAnsi="宋体" w:hint="eastAsia"/>
        </w:rPr>
        <w:t>，则离散后区间长度</w:t>
      </w:r>
      <m:oMath>
        <m:r>
          <w:rPr>
            <w:rFonts w:ascii="Cambria Math" w:eastAsia="宋体" w:hAnsi="Cambria Math" w:hint="eastAsia"/>
          </w:rPr>
          <m:t>l</m:t>
        </m:r>
        <m: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10</m:t>
            </m:r>
          </m:num>
          <m:den>
            <m:r>
              <w:rPr>
                <w:rFonts w:ascii="Cambria Math" w:eastAsia="宋体" w:hAnsi="Cambria Math"/>
              </w:rPr>
              <m:t>n-1</m:t>
            </m:r>
          </m:den>
        </m:f>
      </m:oMath>
      <w:r>
        <w:rPr>
          <w:rFonts w:ascii="宋体" w:eastAsia="宋体" w:hAnsi="宋体" w:hint="eastAsia"/>
        </w:rPr>
        <w:t>，第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个节点对应的坐标为</w:t>
      </w:r>
      <m:oMath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 w:hint="eastAsia"/>
              </w:rPr>
              <m:t>i</m:t>
            </m:r>
            <m:r>
              <w:rPr>
                <w:rFonts w:ascii="Cambria Math" w:eastAsia="宋体" w:hAnsi="Cambria Math"/>
              </w:rPr>
              <m:t>-1</m:t>
            </m:r>
          </m:e>
        </m:d>
        <m:r>
          <w:rPr>
            <w:rFonts w:ascii="Cambria Math" w:eastAsia="宋体" w:hAnsi="Cambria Math"/>
          </w:rPr>
          <m:t>l</m:t>
        </m:r>
      </m:oMath>
      <w:r>
        <w:rPr>
          <w:rFonts w:ascii="宋体" w:eastAsia="宋体" w:hAnsi="宋体" w:hint="eastAsia"/>
        </w:rPr>
        <w:t>。</w:t>
      </w:r>
    </w:p>
    <w:p w14:paraId="58A1D0D2" w14:textId="5F52C6E7" w:rsidR="003B60FE" w:rsidRDefault="003B60F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解法1</w:t>
      </w:r>
      <w:r w:rsidR="00CE3FA1">
        <w:rPr>
          <w:rFonts w:ascii="宋体" w:eastAsia="宋体" w:hAnsi="宋体" w:hint="eastAsia"/>
        </w:rPr>
        <w:t>（显式）</w:t>
      </w:r>
      <w:r>
        <w:rPr>
          <w:rFonts w:ascii="宋体" w:eastAsia="宋体" w:hAnsi="宋体" w:hint="eastAsia"/>
        </w:rPr>
        <w:t>：</w:t>
      </w:r>
    </w:p>
    <w:p w14:paraId="5E2BECF9" w14:textId="77AD9108" w:rsidR="00720889" w:rsidRDefault="0072088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</w:t>
      </w:r>
      <w:r w:rsidR="0094609B">
        <w:rPr>
          <w:rFonts w:ascii="宋体" w:eastAsia="宋体" w:hAnsi="宋体" w:hint="eastAsia"/>
        </w:rPr>
        <w:t>第</w:t>
      </w:r>
      <m:oMath>
        <m:r>
          <w:rPr>
            <w:rFonts w:ascii="Cambria Math" w:eastAsia="宋体" w:hAnsi="Cambria Math" w:hint="eastAsia"/>
          </w:rPr>
          <m:t>i</m:t>
        </m:r>
      </m:oMath>
      <w:r w:rsidR="0094609B">
        <w:rPr>
          <w:rFonts w:ascii="宋体" w:eastAsia="宋体" w:hAnsi="宋体" w:hint="eastAsia"/>
        </w:rPr>
        <w:t>个节点，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∂</m:t>
            </m:r>
            <m:r>
              <w:rPr>
                <w:rFonts w:ascii="Cambria Math" w:eastAsia="宋体" w:hAnsi="Cambria Math" w:hint="eastAsia"/>
              </w:rPr>
              <m:t>c</m:t>
            </m:r>
          </m:num>
          <m:den>
            <m:r>
              <w:rPr>
                <w:rFonts w:ascii="Cambria Math" w:eastAsia="宋体" w:hAnsi="Cambria Math"/>
              </w:rPr>
              <m:t>∂</m:t>
            </m:r>
            <m:r>
              <w:rPr>
                <w:rFonts w:ascii="Cambria Math" w:eastAsia="宋体" w:hAnsi="Cambria Math" w:hint="eastAsia"/>
              </w:rPr>
              <m:t>t</m:t>
            </m:r>
          </m:den>
        </m:f>
      </m:oMath>
      <w:r>
        <w:rPr>
          <w:rFonts w:ascii="宋体" w:eastAsia="宋体" w:hAnsi="宋体" w:hint="eastAsia"/>
        </w:rPr>
        <w:t>采取一阶向前差分格式：</w:t>
      </w:r>
    </w:p>
    <w:p w14:paraId="06DADA49" w14:textId="4CAD135F" w:rsidR="00720889" w:rsidRPr="0094609B" w:rsidRDefault="00000000">
      <w:pPr>
        <w:rPr>
          <w:rFonts w:ascii="宋体" w:eastAsia="宋体" w:hAnsi="宋体" w:hint="eastAsia"/>
          <w:i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∆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</m:oMath>
      </m:oMathPara>
    </w:p>
    <w:p w14:paraId="6C39C614" w14:textId="599ED2ED" w:rsidR="0094609B" w:rsidRDefault="0094609B" w:rsidP="009460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∂</m:t>
            </m:r>
            <m:r>
              <w:rPr>
                <w:rFonts w:ascii="Cambria Math" w:eastAsia="宋体" w:hAnsi="Cambria Math" w:hint="eastAsia"/>
              </w:rPr>
              <m:t>c</m:t>
            </m:r>
          </m:num>
          <m:den>
            <m:r>
              <w:rPr>
                <w:rFonts w:ascii="Cambria Math" w:eastAsia="宋体" w:hAnsi="Cambria Math"/>
              </w:rPr>
              <m:t>∂x</m:t>
            </m:r>
          </m:den>
        </m:f>
      </m:oMath>
      <w:r>
        <w:rPr>
          <w:rFonts w:ascii="宋体" w:eastAsia="宋体" w:hAnsi="宋体" w:hint="eastAsia"/>
        </w:rPr>
        <w:t>采取一阶向前差分格式：</w:t>
      </w:r>
    </w:p>
    <w:p w14:paraId="2F14E78D" w14:textId="08B613F2" w:rsidR="0094609B" w:rsidRPr="0094609B" w:rsidRDefault="00000000" w:rsidP="0094609B">
      <w:pPr>
        <w:rPr>
          <w:rFonts w:ascii="宋体" w:eastAsia="宋体" w:hAnsi="宋体" w:hint="eastAsia"/>
          <w:i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x</m:t>
              </m:r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 w:hint="eastAsia"/>
                </w:rPr>
                <m:t>l</m:t>
              </m:r>
            </m:den>
          </m:f>
        </m:oMath>
      </m:oMathPara>
    </w:p>
    <w:p w14:paraId="54C256E0" w14:textId="4BDE5245" w:rsidR="0094609B" w:rsidRDefault="0094609B" w:rsidP="009460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∂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  <m:r>
              <w:rPr>
                <w:rFonts w:ascii="Cambria Math" w:eastAsia="宋体" w:hAnsi="Cambria Math" w:hint="eastAsia"/>
              </w:rPr>
              <m:t>c</m:t>
            </m:r>
          </m:num>
          <m:den>
            <m:r>
              <w:rPr>
                <w:rFonts w:ascii="Cambria Math" w:eastAsia="宋体" w:hAnsi="Cambria Math"/>
              </w:rPr>
              <m:t>∂</m:t>
            </m:r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den>
        </m:f>
      </m:oMath>
      <w:r>
        <w:rPr>
          <w:rFonts w:ascii="宋体" w:eastAsia="宋体" w:hAnsi="宋体" w:hint="eastAsia"/>
        </w:rPr>
        <w:t>采取二阶中心差分格式：</w:t>
      </w:r>
    </w:p>
    <w:p w14:paraId="2176737D" w14:textId="46869AC6" w:rsidR="0094609B" w:rsidRPr="0094609B" w:rsidRDefault="00000000">
      <w:pPr>
        <w:rPr>
          <w:rFonts w:ascii="宋体" w:eastAsia="宋体" w:hAnsi="宋体" w:hint="eastAsia"/>
          <w:i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</m:oMath>
      </m:oMathPara>
    </w:p>
    <w:p w14:paraId="4895F84D" w14:textId="2E2508BB" w:rsidR="0094609B" w:rsidRDefault="009460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iCs/>
        </w:rPr>
        <w:t>将上述差分格式代入方程，对于</w:t>
      </w:r>
      <w:r>
        <w:rPr>
          <w:rFonts w:ascii="宋体" w:eastAsia="宋体" w:hAnsi="宋体" w:hint="eastAsia"/>
        </w:rPr>
        <w:t>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个节点，</w:t>
      </w:r>
      <m:oMath>
        <m:r>
          <w:rPr>
            <w:rFonts w:ascii="Cambria Math" w:eastAsia="宋体" w:hAnsi="Cambria Math" w:hint="eastAsia"/>
          </w:rPr>
          <m:t>n</m:t>
        </m:r>
      </m:oMath>
      <w:r>
        <w:rPr>
          <w:rFonts w:ascii="宋体" w:eastAsia="宋体" w:hAnsi="宋体" w:hint="eastAsia"/>
        </w:rPr>
        <w:t>时刻而言，则有：</w:t>
      </w:r>
    </w:p>
    <w:p w14:paraId="111C2B01" w14:textId="524A4941" w:rsidR="0094609B" w:rsidRPr="0094609B" w:rsidRDefault="00000000">
      <w:pPr>
        <w:rPr>
          <w:rFonts w:ascii="宋体" w:eastAsia="宋体" w:hAnsi="宋体" w:hint="eastAsia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∆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  <m: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 w:hint="eastAsia"/>
            </w:rPr>
            <m:t>v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 w:hint="eastAsia"/>
                </w:rPr>
                <m:t>l</m:t>
              </m:r>
            </m:den>
          </m:f>
          <m:r>
            <w:rPr>
              <w:rFonts w:ascii="Cambria Math" w:eastAsia="宋体" w:hAnsi="Cambria Math"/>
            </w:rPr>
            <m:t>=α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</m:oMath>
      </m:oMathPara>
    </w:p>
    <w:p w14:paraId="20B276AB" w14:textId="15C39B91" w:rsidR="0094609B" w:rsidRDefault="009460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化简可得：</w:t>
      </w:r>
    </w:p>
    <w:p w14:paraId="76D87631" w14:textId="7EA86111" w:rsidR="0094609B" w:rsidRPr="000A0809" w:rsidRDefault="00000000" w:rsidP="000A0809">
      <w:pPr>
        <w:rPr>
          <w:rFonts w:ascii="宋体" w:eastAsia="宋体" w:hAnsi="宋体" w:hint="eastAsia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i</m:t>
              </m:r>
            </m:sub>
            <m:sup>
              <m:r>
                <w:rPr>
                  <w:rFonts w:ascii="Cambria Math" w:eastAsia="宋体" w:hAnsi="Cambria Math" w:hint="eastAsia"/>
                </w:rPr>
                <m:t>n</m:t>
              </m:r>
              <m:r>
                <w:rPr>
                  <w:rFonts w:ascii="Cambria Math" w:eastAsia="宋体" w:hAnsi="Cambria Math"/>
                </w:rPr>
                <m:t>+1</m:t>
              </m:r>
            </m:sup>
          </m:sSubSup>
          <m:r>
            <w:rPr>
              <w:rFonts w:ascii="Cambria Math" w:eastAsia="宋体" w:hAnsi="Cambria Math"/>
            </w:rPr>
            <m:t>=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α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hint="eastAsi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</m:t>
                      </m:r>
                      <m:r>
                        <w:rPr>
                          <w:rFonts w:ascii="Cambria Math" w:eastAsia="宋体" w:hAnsi="Cambria Math"/>
                        </w:rPr>
                        <m:t>+1</m:t>
                      </m:r>
                    </m:sub>
                    <m:sup>
                      <m:r>
                        <w:rPr>
                          <w:rFonts w:ascii="Cambria Math" w:eastAsia="宋体" w:hAnsi="Cambria Math" w:hint="eastAsia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="宋体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hint="eastAsi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 w:hint="eastAsia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="宋体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hint="eastAsi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</m:t>
                      </m:r>
                      <m:r>
                        <w:rPr>
                          <w:rFonts w:ascii="Cambria Math" w:eastAsia="宋体" w:hAnsi="Cambria Math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="宋体" w:hAnsi="Cambria Math" w:hint="eastAsia"/>
                        </w:rPr>
                        <m:t>n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hint="eastAsia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/>
                </w:rPr>
                <m:t>-</m:t>
              </m:r>
              <m:r>
                <w:rPr>
                  <w:rFonts w:ascii="Cambria Math" w:eastAsia="宋体" w:hAnsi="Cambria Math" w:hint="eastAsia"/>
                </w:rPr>
                <m:t>v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hint="eastAsi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</m:t>
                      </m:r>
                      <m:r>
                        <w:rPr>
                          <w:rFonts w:ascii="Cambria Math" w:eastAsia="宋体" w:hAnsi="Cambria Math"/>
                        </w:rPr>
                        <m:t>+1</m:t>
                      </m:r>
                    </m:sub>
                    <m:sup>
                      <m:r>
                        <w:rPr>
                          <w:rFonts w:ascii="Cambria Math" w:eastAsia="宋体" w:hAnsi="Cambria Math" w:hint="eastAsia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="宋体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hint="eastAsi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宋体" w:hAnsi="Cambria Math" w:hint="eastAsia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hint="eastAsia"/>
                    </w:rPr>
                    <m:t>l</m:t>
                  </m:r>
                </m:den>
              </m:f>
            </m:e>
          </m:d>
          <m:r>
            <w:rPr>
              <w:rFonts w:ascii="Cambria Math" w:eastAsia="宋体" w:hAnsi="Cambria Math"/>
            </w:rPr>
            <m:t>∆</m:t>
          </m:r>
          <m:r>
            <w:rPr>
              <w:rFonts w:ascii="Cambria Math" w:eastAsia="宋体" w:hAnsi="Cambria Math" w:hint="eastAsia"/>
            </w:rPr>
            <m:t>t</m:t>
          </m:r>
          <m:r>
            <w:rPr>
              <w:rFonts w:ascii="Cambria Math" w:eastAsia="宋体" w:hAnsi="Cambria Math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i</m:t>
              </m:r>
            </m:sub>
            <m:sup>
              <m:r>
                <w:rPr>
                  <w:rFonts w:ascii="Cambria Math" w:eastAsia="宋体" w:hAnsi="Cambria Math" w:hint="eastAsia"/>
                </w:rPr>
                <m:t>n</m:t>
              </m:r>
            </m:sup>
          </m:sSubSup>
        </m:oMath>
      </m:oMathPara>
    </w:p>
    <w:p w14:paraId="603D75D7" w14:textId="049BB2A8" w:rsidR="000A0809" w:rsidRDefault="000A0809" w:rsidP="000A08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由上式可知</w:t>
      </w:r>
      <m:oMath>
        <m:r>
          <w:rPr>
            <w:rFonts w:ascii="Cambria Math" w:eastAsia="宋体" w:hAnsi="Cambria Math" w:hint="eastAsia"/>
          </w:rPr>
          <m:t>n</m:t>
        </m:r>
        <m:r>
          <w:rPr>
            <w:rFonts w:ascii="Cambria Math" w:eastAsia="宋体" w:hAnsi="Cambria Math"/>
          </w:rPr>
          <m:t>+1</m:t>
        </m:r>
      </m:oMath>
      <w:r>
        <w:rPr>
          <w:rFonts w:ascii="宋体" w:eastAsia="宋体" w:hAnsi="宋体" w:hint="eastAsia"/>
        </w:rPr>
        <w:t>时间步的浓度值均可以由上一时刻</w:t>
      </w:r>
      <m:oMath>
        <m:r>
          <w:rPr>
            <w:rFonts w:ascii="Cambria Math" w:eastAsia="宋体" w:hAnsi="Cambria Math" w:hint="eastAsia"/>
          </w:rPr>
          <m:t>n</m:t>
        </m:r>
      </m:oMath>
      <w:r>
        <w:rPr>
          <w:rFonts w:ascii="宋体" w:eastAsia="宋体" w:hAnsi="宋体" w:hint="eastAsia"/>
        </w:rPr>
        <w:t>时间步的浓度值直接求得，说明上述离散方式为显式离散。另外，也可以根据对于上述方程进行空间离散有没有使用</w:t>
      </w:r>
      <m:oMath>
        <m:r>
          <w:rPr>
            <w:rFonts w:ascii="Cambria Math" w:eastAsia="宋体" w:hAnsi="Cambria Math" w:hint="eastAsia"/>
          </w:rPr>
          <m:t>n</m:t>
        </m:r>
        <m:r>
          <w:rPr>
            <w:rFonts w:ascii="Cambria Math" w:eastAsia="宋体" w:hAnsi="Cambria Math"/>
          </w:rPr>
          <m:t>+1</m:t>
        </m:r>
      </m:oMath>
      <w:r>
        <w:rPr>
          <w:rFonts w:ascii="宋体" w:eastAsia="宋体" w:hAnsi="宋体" w:hint="eastAsia"/>
        </w:rPr>
        <w:t>时间步的浓度值直接地判断显隐式离散，若使用了则为显式离散，反之则为隐式离散。</w:t>
      </w:r>
    </w:p>
    <w:p w14:paraId="75DF8DFD" w14:textId="23BE5816" w:rsidR="000A0809" w:rsidRDefault="003B60FE" w:rsidP="000A080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iCs/>
        </w:rPr>
        <w:t>当</w:t>
      </w:r>
      <m:oMath>
        <m:r>
          <w:rPr>
            <w:rFonts w:ascii="Cambria Math" w:eastAsia="宋体" w:hAnsi="Cambria Math" w:hint="eastAsia"/>
          </w:rPr>
          <m:t>l</m:t>
        </m:r>
        <m:r>
          <w:rPr>
            <w:rFonts w:ascii="Cambria Math" w:eastAsia="宋体" w:hAnsi="Cambria Math"/>
          </w:rPr>
          <m:t>=0.01</m:t>
        </m:r>
        <m:r>
          <w:rPr>
            <w:rFonts w:ascii="Cambria Math" w:eastAsia="宋体" w:hAnsi="Cambria Math" w:hint="eastAsia"/>
          </w:rPr>
          <m:t>，</m:t>
        </m:r>
        <m:r>
          <w:rPr>
            <w:rFonts w:ascii="Cambria Math" w:eastAsia="宋体" w:hAnsi="Cambria Math"/>
          </w:rPr>
          <m:t>∆</m:t>
        </m:r>
        <m:r>
          <w:rPr>
            <w:rFonts w:ascii="Cambria Math" w:eastAsia="宋体" w:hAnsi="Cambria Math" w:hint="eastAsia"/>
          </w:rPr>
          <m:t>t</m:t>
        </m:r>
        <m:r>
          <w:rPr>
            <w:rFonts w:ascii="Cambria Math" w:eastAsia="宋体" w:hAnsi="Cambria Math"/>
          </w:rPr>
          <m:t>=0.001</m:t>
        </m:r>
      </m:oMath>
      <w:r>
        <w:rPr>
          <w:rFonts w:ascii="宋体" w:eastAsia="宋体" w:hAnsi="宋体" w:hint="eastAsia"/>
        </w:rPr>
        <w:t>，求解结果如下：</w:t>
      </w:r>
    </w:p>
    <w:p w14:paraId="51EC560C" w14:textId="2D73419E" w:rsidR="003B60FE" w:rsidRDefault="00837627" w:rsidP="000A0809">
      <w:pPr>
        <w:rPr>
          <w:rFonts w:ascii="宋体" w:eastAsia="宋体" w:hAnsi="宋体" w:hint="eastAsia"/>
          <w:iCs/>
        </w:rPr>
      </w:pPr>
      <w:r>
        <w:rPr>
          <w:rFonts w:ascii="宋体" w:eastAsia="宋体" w:hAnsi="宋体"/>
          <w:iCs/>
          <w:noProof/>
        </w:rPr>
        <w:drawing>
          <wp:inline distT="0" distB="0" distL="0" distR="0" wp14:anchorId="39A920A4" wp14:editId="0308A24C">
            <wp:extent cx="5274310" cy="2914650"/>
            <wp:effectExtent l="0" t="0" r="2540" b="0"/>
            <wp:docPr id="1981046240" name="图片 1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46240" name="图片 1981046240" descr="Fig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6C9" w14:textId="75BA05AE" w:rsidR="003B60FE" w:rsidRDefault="003B60FE" w:rsidP="000A0809">
      <w:pPr>
        <w:rPr>
          <w:rFonts w:ascii="宋体" w:eastAsia="宋体" w:hAnsi="宋体" w:hint="eastAsia"/>
          <w:iCs/>
        </w:rPr>
      </w:pPr>
      <w:r>
        <w:rPr>
          <w:rFonts w:ascii="宋体" w:eastAsia="宋体" w:hAnsi="宋体" w:hint="eastAsia"/>
          <w:iCs/>
        </w:rPr>
        <w:t>解法2</w:t>
      </w:r>
      <w:r w:rsidR="00CE3FA1">
        <w:rPr>
          <w:rFonts w:ascii="宋体" w:eastAsia="宋体" w:hAnsi="宋体" w:hint="eastAsia"/>
          <w:iCs/>
        </w:rPr>
        <w:t>（隐式）</w:t>
      </w:r>
      <w:r>
        <w:rPr>
          <w:rFonts w:ascii="宋体" w:eastAsia="宋体" w:hAnsi="宋体" w:hint="eastAsia"/>
          <w:iCs/>
        </w:rPr>
        <w:t>：</w:t>
      </w:r>
    </w:p>
    <w:p w14:paraId="27A578D4" w14:textId="441B8B3A" w:rsidR="00CE3FA1" w:rsidRDefault="00CE3FA1" w:rsidP="00CE3F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∂</m:t>
            </m:r>
            <m:r>
              <w:rPr>
                <w:rFonts w:ascii="Cambria Math" w:eastAsia="宋体" w:hAnsi="Cambria Math" w:hint="eastAsia"/>
              </w:rPr>
              <m:t>c</m:t>
            </m:r>
          </m:num>
          <m:den>
            <m:r>
              <w:rPr>
                <w:rFonts w:ascii="Cambria Math" w:eastAsia="宋体" w:hAnsi="Cambria Math"/>
              </w:rPr>
              <m:t>∂</m:t>
            </m:r>
            <m:r>
              <w:rPr>
                <w:rFonts w:ascii="Cambria Math" w:eastAsia="宋体" w:hAnsi="Cambria Math" w:hint="eastAsia"/>
              </w:rPr>
              <m:t>t</m:t>
            </m:r>
          </m:den>
        </m:f>
      </m:oMath>
      <w:r>
        <w:rPr>
          <w:rFonts w:ascii="宋体" w:eastAsia="宋体" w:hAnsi="宋体" w:hint="eastAsia"/>
        </w:rPr>
        <w:t>更改为在</w:t>
      </w:r>
      <m:oMath>
        <m:r>
          <w:rPr>
            <w:rFonts w:ascii="Cambria Math" w:eastAsia="宋体" w:hAnsi="Cambria Math" w:hint="eastAsia"/>
          </w:rPr>
          <m:t>n</m:t>
        </m:r>
        <m:r>
          <w:rPr>
            <w:rFonts w:ascii="Cambria Math" w:eastAsia="宋体" w:hAnsi="Cambria Math"/>
          </w:rPr>
          <m:t>+1</m:t>
        </m:r>
      </m:oMath>
      <w:r>
        <w:rPr>
          <w:rFonts w:ascii="宋体" w:eastAsia="宋体" w:hAnsi="宋体" w:hint="eastAsia"/>
        </w:rPr>
        <w:t>时间步采取一阶向后差分格式：</w:t>
      </w:r>
    </w:p>
    <w:p w14:paraId="121929AC" w14:textId="77777777" w:rsidR="00CE3FA1" w:rsidRPr="0094609B" w:rsidRDefault="00000000" w:rsidP="00CE3FA1">
      <w:pPr>
        <w:rPr>
          <w:rFonts w:ascii="宋体" w:eastAsia="宋体" w:hAnsi="宋体" w:hint="eastAsia"/>
          <w:i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∆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</m:oMath>
      </m:oMathPara>
    </w:p>
    <w:p w14:paraId="5EB38295" w14:textId="77777777" w:rsidR="00CE3FA1" w:rsidRDefault="00CE3FA1" w:rsidP="000A0809">
      <w:pPr>
        <w:rPr>
          <w:rFonts w:ascii="宋体" w:eastAsia="宋体" w:hAnsi="宋体" w:hint="eastAsia"/>
          <w:iCs/>
        </w:rPr>
      </w:pPr>
    </w:p>
    <w:p w14:paraId="7ED18C10" w14:textId="6E5DBE78" w:rsidR="003B60FE" w:rsidRDefault="003B60FE" w:rsidP="003B60F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/>
              </w:rPr>
              <m:t>∂</m:t>
            </m:r>
            <m:r>
              <w:rPr>
                <w:rFonts w:ascii="Cambria Math" w:eastAsia="宋体" w:hAnsi="Cambria Math" w:hint="eastAsia"/>
              </w:rPr>
              <m:t>c</m:t>
            </m:r>
          </m:num>
          <m:den>
            <m:r>
              <w:rPr>
                <w:rFonts w:ascii="Cambria Math" w:eastAsia="宋体" w:hAnsi="Cambria Math"/>
              </w:rPr>
              <m:t>∂x</m:t>
            </m:r>
          </m:den>
        </m:f>
      </m:oMath>
      <w:r>
        <w:rPr>
          <w:rFonts w:ascii="宋体" w:eastAsia="宋体" w:hAnsi="宋体" w:hint="eastAsia"/>
        </w:rPr>
        <w:t>更改</w:t>
      </w:r>
      <w:r w:rsidR="00CE3FA1">
        <w:rPr>
          <w:rFonts w:ascii="宋体" w:eastAsia="宋体" w:hAnsi="宋体" w:hint="eastAsia"/>
        </w:rPr>
        <w:t>为在</w:t>
      </w:r>
      <m:oMath>
        <m:r>
          <w:rPr>
            <w:rFonts w:ascii="Cambria Math" w:eastAsia="宋体" w:hAnsi="Cambria Math" w:hint="eastAsia"/>
          </w:rPr>
          <m:t>n</m:t>
        </m:r>
        <m:r>
          <w:rPr>
            <w:rFonts w:ascii="Cambria Math" w:eastAsia="宋体" w:hAnsi="Cambria Math"/>
          </w:rPr>
          <m:t>+1</m:t>
        </m:r>
      </m:oMath>
      <w:r w:rsidR="00CE3FA1">
        <w:rPr>
          <w:rFonts w:ascii="宋体" w:eastAsia="宋体" w:hAnsi="宋体" w:hint="eastAsia"/>
        </w:rPr>
        <w:t>时间步</w:t>
      </w:r>
      <w:r>
        <w:rPr>
          <w:rFonts w:ascii="宋体" w:eastAsia="宋体" w:hAnsi="宋体" w:hint="eastAsia"/>
        </w:rPr>
        <w:t>采取一阶中心差分格式：</w:t>
      </w:r>
    </w:p>
    <w:p w14:paraId="47F73B7F" w14:textId="559A950B" w:rsidR="003B60FE" w:rsidRPr="0094609B" w:rsidRDefault="00000000" w:rsidP="003B60FE">
      <w:pPr>
        <w:rPr>
          <w:rFonts w:ascii="宋体" w:eastAsia="宋体" w:hAnsi="宋体" w:hint="eastAsia"/>
          <w:i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r>
                <w:rPr>
                  <w:rFonts w:ascii="Cambria Math" w:eastAsia="宋体" w:hAnsi="Cambria Math" w:hint="eastAsia"/>
                </w:rPr>
                <m:t>x</m:t>
              </m:r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2</m:t>
              </m:r>
              <m:r>
                <w:rPr>
                  <w:rFonts w:ascii="Cambria Math" w:eastAsia="宋体" w:hAnsi="Cambria Math" w:hint="eastAsia"/>
                </w:rPr>
                <m:t>l</m:t>
              </m:r>
            </m:den>
          </m:f>
        </m:oMath>
      </m:oMathPara>
    </w:p>
    <w:p w14:paraId="13919273" w14:textId="650D7880" w:rsidR="00CE3FA1" w:rsidRDefault="00CE3FA1" w:rsidP="00CE3F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对于第</w:t>
      </w:r>
      <m:oMath>
        <m:r>
          <w:rPr>
            <w:rFonts w:ascii="Cambria Math" w:eastAsia="宋体" w:hAnsi="Cambria Math" w:hint="eastAsia"/>
          </w:rPr>
          <m:t>i</m:t>
        </m:r>
      </m:oMath>
      <w:r>
        <w:rPr>
          <w:rFonts w:ascii="宋体" w:eastAsia="宋体" w:hAnsi="宋体" w:hint="eastAsia"/>
        </w:rPr>
        <w:t>个节点，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∂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  <m:r>
              <w:rPr>
                <w:rFonts w:ascii="Cambria Math" w:eastAsia="宋体" w:hAnsi="Cambria Math" w:hint="eastAsia"/>
              </w:rPr>
              <m:t>c</m:t>
            </m:r>
          </m:num>
          <m:den>
            <m:r>
              <w:rPr>
                <w:rFonts w:ascii="Cambria Math" w:eastAsia="宋体" w:hAnsi="Cambria Math"/>
              </w:rPr>
              <m:t>∂</m:t>
            </m:r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</w:rPr>
                  <m:t>2</m:t>
                </m:r>
              </m:sup>
            </m:sSup>
          </m:den>
        </m:f>
      </m:oMath>
      <w:r>
        <w:rPr>
          <w:rFonts w:ascii="宋体" w:eastAsia="宋体" w:hAnsi="宋体" w:hint="eastAsia"/>
        </w:rPr>
        <w:t>更改为在</w:t>
      </w:r>
      <m:oMath>
        <m:r>
          <w:rPr>
            <w:rFonts w:ascii="Cambria Math" w:eastAsia="宋体" w:hAnsi="Cambria Math" w:hint="eastAsia"/>
          </w:rPr>
          <m:t>n</m:t>
        </m:r>
        <m:r>
          <w:rPr>
            <w:rFonts w:ascii="Cambria Math" w:eastAsia="宋体" w:hAnsi="Cambria Math"/>
          </w:rPr>
          <m:t>+1</m:t>
        </m:r>
      </m:oMath>
      <w:r>
        <w:rPr>
          <w:rFonts w:ascii="宋体" w:eastAsia="宋体" w:hAnsi="宋体" w:hint="eastAsia"/>
        </w:rPr>
        <w:t>时间步采取二阶中心差分格式：</w:t>
      </w:r>
    </w:p>
    <w:p w14:paraId="52AC01F2" w14:textId="30D86958" w:rsidR="00CE3FA1" w:rsidRPr="0094609B" w:rsidRDefault="00000000" w:rsidP="00CE3FA1">
      <w:pPr>
        <w:rPr>
          <w:rFonts w:ascii="宋体" w:eastAsia="宋体" w:hAnsi="宋体" w:hint="eastAsia"/>
          <w:i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hint="eastAsia"/>
                </w:rPr>
                <m:t>c</m:t>
              </m:r>
            </m:num>
            <m:den>
              <m:r>
                <w:rPr>
                  <w:rFonts w:ascii="Cambria Math" w:eastAsia="宋体" w:hAnsi="Cambria Math"/>
                </w:rPr>
                <m:t>∂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</m:oMath>
      </m:oMathPara>
    </w:p>
    <w:p w14:paraId="3CA2D4DA" w14:textId="3A95313C" w:rsidR="00CE3FA1" w:rsidRDefault="00CE3FA1" w:rsidP="00CE3F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iCs/>
        </w:rPr>
        <w:t>将上述差分格式代入方程，</w:t>
      </w:r>
      <w:r>
        <w:rPr>
          <w:rFonts w:ascii="宋体" w:eastAsia="宋体" w:hAnsi="宋体" w:hint="eastAsia"/>
        </w:rPr>
        <w:t>则有：</w:t>
      </w:r>
    </w:p>
    <w:p w14:paraId="4DCC8849" w14:textId="4E24A5C4" w:rsidR="00CE3FA1" w:rsidRPr="00CE3FA1" w:rsidRDefault="00000000" w:rsidP="00CE3FA1">
      <w:pPr>
        <w:rPr>
          <w:rFonts w:ascii="宋体" w:eastAsia="宋体" w:hAnsi="宋体" w:hint="eastAsia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∆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  <m:r>
            <w:rPr>
              <w:rFonts w:ascii="Cambria Math" w:eastAsia="宋体" w:hAnsi="Cambria Math"/>
            </w:rPr>
            <m:t>+</m:t>
          </m:r>
          <m:r>
            <w:rPr>
              <w:rFonts w:ascii="Cambria Math" w:eastAsia="宋体" w:hAnsi="Cambria Math" w:hint="eastAsia"/>
            </w:rPr>
            <m:t>v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</m:num>
            <m:den>
              <m:r>
                <w:rPr>
                  <w:rFonts w:ascii="Cambria Math" w:eastAsia="宋体" w:hAnsi="Cambria Math"/>
                </w:rPr>
                <m:t>2</m:t>
              </m:r>
              <m:r>
                <w:rPr>
                  <w:rFonts w:ascii="Cambria Math" w:eastAsia="宋体" w:hAnsi="Cambria Math" w:hint="eastAsia"/>
                </w:rPr>
                <m:t>l</m:t>
              </m:r>
            </m:den>
          </m:f>
          <m:r>
            <w:rPr>
              <w:rFonts w:ascii="Cambria Math" w:eastAsia="宋体" w:hAnsi="Cambria Math"/>
            </w:rPr>
            <m:t>=α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 w:hint="eastAsia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</m:oMath>
      </m:oMathPara>
    </w:p>
    <w:p w14:paraId="41E1D4A0" w14:textId="06B930B7" w:rsidR="00CE3FA1" w:rsidRDefault="00CE3FA1" w:rsidP="00CE3FA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即</w:t>
      </w:r>
    </w:p>
    <w:p w14:paraId="3FA53F9D" w14:textId="45117E51" w:rsidR="00CE3FA1" w:rsidRPr="0094609B" w:rsidRDefault="00000000" w:rsidP="00CE3FA1">
      <w:pPr>
        <w:rPr>
          <w:rFonts w:ascii="宋体" w:eastAsia="宋体" w:hAnsi="宋体" w:hint="eastAsia"/>
        </w:rPr>
      </w:pPr>
      <m:oMathPara>
        <m:oMath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</w:rPr>
                    <m:t>v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  <m:r>
                    <w:rPr>
                      <w:rFonts w:ascii="Cambria Math" w:eastAsia="宋体" w:hAnsi="Cambria Math" w:hint="eastAsia"/>
                    </w:rPr>
                    <m:t>l</m:t>
                  </m:r>
                </m:den>
              </m:f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hint="eastAsia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Sup>
            <m:sSubSupPr>
              <m:ctrlPr>
                <w:rPr>
                  <w:rFonts w:ascii="Cambria Math" w:eastAsia="宋体" w:hAnsi="Cambria Math"/>
                  <w:i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i</m:t>
              </m:r>
              <m:r>
                <w:rPr>
                  <w:rFonts w:ascii="Cambria Math" w:eastAsia="宋体" w:hAnsi="Cambria Math"/>
                </w:rPr>
                <m:t>+1</m:t>
              </m:r>
            </m:sub>
            <m:sup>
              <m:r>
                <w:rPr>
                  <w:rFonts w:ascii="Cambria Math" w:eastAsia="宋体" w:hAnsi="Cambria Math" w:hint="eastAsia"/>
                </w:rPr>
                <m:t>n</m:t>
              </m:r>
              <m:r>
                <w:rPr>
                  <w:rFonts w:ascii="Cambria Math" w:eastAsia="宋体" w:hAnsi="Cambria Math"/>
                </w:rPr>
                <m:t>+1</m:t>
              </m:r>
            </m:sup>
          </m:sSubSup>
          <m:r>
            <w:rPr>
              <w:rFonts w:ascii="Cambria Math" w:eastAsia="宋体" w:hAnsi="Cambria Math"/>
            </w:rPr>
            <m:t>+(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2α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</m:den>
          </m:f>
          <m:sSubSup>
            <m:sSubSupPr>
              <m:ctrlPr>
                <w:rPr>
                  <w:rFonts w:ascii="Cambria Math" w:eastAsia="宋体" w:hAnsi="Cambria Math"/>
                  <w:i/>
                </w:rPr>
              </m:ctrlPr>
            </m:sSubSupPr>
            <m:e>
              <m:r>
                <w:rPr>
                  <w:rFonts w:ascii="Cambria Math" w:eastAsia="宋体" w:hAnsi="Cambria Math"/>
                </w:rPr>
                <m:t>+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∆</m:t>
                  </m:r>
                  <m:r>
                    <w:rPr>
                      <w:rFonts w:ascii="Cambria Math" w:eastAsia="宋体" w:hAnsi="Cambria Math" w:hint="eastAsia"/>
                    </w:rPr>
                    <m:t>t</m:t>
                  </m:r>
                </m:den>
              </m:f>
              <m:r>
                <w:rPr>
                  <w:rFonts w:ascii="Cambria Math" w:eastAsia="宋体" w:hAnsi="Cambria Math"/>
                </w:rPr>
                <m:t>)</m:t>
              </m:r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i</m:t>
              </m:r>
            </m:sub>
            <m:sup>
              <m:r>
                <w:rPr>
                  <w:rFonts w:ascii="Cambria Math" w:eastAsia="宋体" w:hAnsi="Cambria Math" w:hint="eastAsia"/>
                </w:rPr>
                <m:t>n</m:t>
              </m:r>
              <m:r>
                <w:rPr>
                  <w:rFonts w:ascii="Cambria Math" w:eastAsia="宋体" w:hAnsi="Cambria Math"/>
                </w:rPr>
                <m:t>+1</m:t>
              </m:r>
            </m:sup>
          </m:sSubSup>
          <m:r>
            <w:rPr>
              <w:rFonts w:ascii="Cambria Math" w:eastAsia="宋体" w:hAnsi="Cambria Math"/>
            </w:rPr>
            <m:t>+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 w:hint="eastAsia"/>
                    </w:rPr>
                    <m:t>v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  <m:r>
                    <w:rPr>
                      <w:rFonts w:ascii="Cambria Math" w:eastAsia="宋体" w:hAnsi="Cambria Math" w:hint="eastAsia"/>
                    </w:rPr>
                    <m:t>l</m:t>
                  </m:r>
                </m:den>
              </m:f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hint="eastAsia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Sup>
            <m:sSubSupPr>
              <m:ctrlPr>
                <w:rPr>
                  <w:rFonts w:ascii="Cambria Math" w:eastAsia="宋体" w:hAnsi="Cambria Math"/>
                  <w:i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i</m:t>
              </m:r>
              <m:r>
                <w:rPr>
                  <w:rFonts w:ascii="Cambria Math" w:eastAsia="宋体" w:hAnsi="Cambria Math"/>
                </w:rPr>
                <m:t>-1</m:t>
              </m:r>
            </m:sub>
            <m:sup>
              <m:r>
                <w:rPr>
                  <w:rFonts w:ascii="Cambria Math" w:eastAsia="宋体" w:hAnsi="Cambria Math" w:hint="eastAsia"/>
                </w:rPr>
                <m:t>n</m:t>
              </m:r>
              <m:r>
                <w:rPr>
                  <w:rFonts w:ascii="Cambria Math" w:eastAsia="宋体" w:hAnsi="Cambria Math"/>
                </w:rPr>
                <m:t>+1</m:t>
              </m:r>
            </m:sup>
          </m:sSubSup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∆</m:t>
              </m:r>
              <m:r>
                <w:rPr>
                  <w:rFonts w:ascii="Cambria Math" w:eastAsia="宋体" w:hAnsi="Cambria Math" w:hint="eastAsia"/>
                </w:rPr>
                <m:t>t</m:t>
              </m:r>
            </m:den>
          </m:f>
          <m:sSubSup>
            <m:sSubSupPr>
              <m:ctrlPr>
                <w:rPr>
                  <w:rFonts w:ascii="Cambria Math" w:eastAsia="宋体" w:hAnsi="Cambria Math"/>
                  <w:i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i</m:t>
              </m:r>
            </m:sub>
            <m:sup>
              <m:r>
                <w:rPr>
                  <w:rFonts w:ascii="Cambria Math" w:eastAsia="宋体" w:hAnsi="Cambria Math" w:hint="eastAsia"/>
                </w:rPr>
                <m:t>n</m:t>
              </m:r>
            </m:sup>
          </m:sSubSup>
        </m:oMath>
      </m:oMathPara>
    </w:p>
    <w:p w14:paraId="52C7FBFE" w14:textId="77777777" w:rsidR="00837627" w:rsidRDefault="00837627" w:rsidP="0083762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iCs/>
        </w:rPr>
        <w:lastRenderedPageBreak/>
        <w:t>当</w:t>
      </w:r>
      <m:oMath>
        <m:r>
          <w:rPr>
            <w:rFonts w:ascii="Cambria Math" w:eastAsia="宋体" w:hAnsi="Cambria Math" w:hint="eastAsia"/>
          </w:rPr>
          <m:t>l</m:t>
        </m:r>
        <m:r>
          <w:rPr>
            <w:rFonts w:ascii="Cambria Math" w:eastAsia="宋体" w:hAnsi="Cambria Math"/>
          </w:rPr>
          <m:t>=0.01</m:t>
        </m:r>
        <m:r>
          <w:rPr>
            <w:rFonts w:ascii="Cambria Math" w:eastAsia="宋体" w:hAnsi="Cambria Math" w:hint="eastAsia"/>
          </w:rPr>
          <m:t>，</m:t>
        </m:r>
        <m:r>
          <w:rPr>
            <w:rFonts w:ascii="Cambria Math" w:eastAsia="宋体" w:hAnsi="Cambria Math"/>
          </w:rPr>
          <m:t>∆</m:t>
        </m:r>
        <m:r>
          <w:rPr>
            <w:rFonts w:ascii="Cambria Math" w:eastAsia="宋体" w:hAnsi="Cambria Math" w:hint="eastAsia"/>
          </w:rPr>
          <m:t>t</m:t>
        </m:r>
        <m:r>
          <w:rPr>
            <w:rFonts w:ascii="Cambria Math" w:eastAsia="宋体" w:hAnsi="Cambria Math"/>
          </w:rPr>
          <m:t>=0.001</m:t>
        </m:r>
      </m:oMath>
      <w:r>
        <w:rPr>
          <w:rFonts w:ascii="宋体" w:eastAsia="宋体" w:hAnsi="宋体" w:hint="eastAsia"/>
        </w:rPr>
        <w:t>，求解结果如下：</w:t>
      </w:r>
    </w:p>
    <w:p w14:paraId="41AF580C" w14:textId="7538DCBD" w:rsidR="003B60FE" w:rsidRPr="00837627" w:rsidRDefault="00837627" w:rsidP="000A0809">
      <w:pPr>
        <w:rPr>
          <w:rFonts w:ascii="宋体" w:eastAsia="宋体" w:hAnsi="宋体" w:hint="eastAsia"/>
          <w:iCs/>
        </w:rPr>
      </w:pPr>
      <w:r>
        <w:rPr>
          <w:rFonts w:ascii="宋体" w:eastAsia="宋体" w:hAnsi="宋体"/>
          <w:iCs/>
          <w:noProof/>
        </w:rPr>
        <w:drawing>
          <wp:inline distT="0" distB="0" distL="0" distR="0" wp14:anchorId="21792F21" wp14:editId="583EF9F9">
            <wp:extent cx="5274310" cy="2914650"/>
            <wp:effectExtent l="0" t="0" r="2540" b="0"/>
            <wp:docPr id="679553674" name="图片 2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3674" name="图片 679553674" descr="Fig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0FE" w:rsidRPr="00837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88334A" w14:textId="77777777" w:rsidR="007037BB" w:rsidRDefault="007037BB" w:rsidP="002C0B55">
      <w:pPr>
        <w:rPr>
          <w:rFonts w:hint="eastAsia"/>
        </w:rPr>
      </w:pPr>
      <w:r>
        <w:separator/>
      </w:r>
    </w:p>
  </w:endnote>
  <w:endnote w:type="continuationSeparator" w:id="0">
    <w:p w14:paraId="68EC9311" w14:textId="77777777" w:rsidR="007037BB" w:rsidRDefault="007037BB" w:rsidP="002C0B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19190" w14:textId="77777777" w:rsidR="007037BB" w:rsidRDefault="007037BB" w:rsidP="002C0B55">
      <w:pPr>
        <w:rPr>
          <w:rFonts w:hint="eastAsia"/>
        </w:rPr>
      </w:pPr>
      <w:r>
        <w:separator/>
      </w:r>
    </w:p>
  </w:footnote>
  <w:footnote w:type="continuationSeparator" w:id="0">
    <w:p w14:paraId="49B3A994" w14:textId="77777777" w:rsidR="007037BB" w:rsidRDefault="007037BB" w:rsidP="002C0B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F7"/>
    <w:rsid w:val="00024D40"/>
    <w:rsid w:val="0007533B"/>
    <w:rsid w:val="000A0809"/>
    <w:rsid w:val="002C0B55"/>
    <w:rsid w:val="003B60FE"/>
    <w:rsid w:val="00456933"/>
    <w:rsid w:val="004F63F6"/>
    <w:rsid w:val="007037BB"/>
    <w:rsid w:val="00720889"/>
    <w:rsid w:val="007E0E0C"/>
    <w:rsid w:val="00837627"/>
    <w:rsid w:val="00892166"/>
    <w:rsid w:val="008F7E12"/>
    <w:rsid w:val="00904CDC"/>
    <w:rsid w:val="0094609B"/>
    <w:rsid w:val="00A323C6"/>
    <w:rsid w:val="00A56CB7"/>
    <w:rsid w:val="00CE3FA1"/>
    <w:rsid w:val="00D65DCC"/>
    <w:rsid w:val="00D81EDC"/>
    <w:rsid w:val="00D876F7"/>
    <w:rsid w:val="00E12601"/>
    <w:rsid w:val="00E41654"/>
    <w:rsid w:val="00E8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FE0C9"/>
  <w15:chartTrackingRefBased/>
  <w15:docId w15:val="{B4BEC558-CFED-4BDC-A098-296D08FE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1EDC"/>
    <w:rPr>
      <w:color w:val="666666"/>
    </w:rPr>
  </w:style>
  <w:style w:type="paragraph" w:styleId="a4">
    <w:name w:val="header"/>
    <w:basedOn w:val="a"/>
    <w:link w:val="a5"/>
    <w:uiPriority w:val="99"/>
    <w:unhideWhenUsed/>
    <w:rsid w:val="002C0B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B5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B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B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文琦 张</dc:creator>
  <cp:keywords/>
  <dc:description/>
  <cp:lastModifiedBy>文琦 张</cp:lastModifiedBy>
  <cp:revision>10</cp:revision>
  <dcterms:created xsi:type="dcterms:W3CDTF">2024-07-07T02:05:00Z</dcterms:created>
  <dcterms:modified xsi:type="dcterms:W3CDTF">2024-10-18T13:21:00Z</dcterms:modified>
</cp:coreProperties>
</file>