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A3526" w14:textId="77777777" w:rsidR="0073413D" w:rsidRPr="00704757" w:rsidRDefault="001C5805">
      <w:pPr>
        <w:rPr>
          <w:rFonts w:ascii="Calibri" w:hAnsi="Calibri" w:cs="Calibri"/>
          <w:b/>
          <w:bCs/>
          <w:sz w:val="32"/>
          <w:szCs w:val="32"/>
        </w:rPr>
      </w:pPr>
      <w:r w:rsidRPr="00704757">
        <w:rPr>
          <w:rFonts w:ascii="Calibri" w:hAnsi="Calibri" w:cs="Calibri"/>
          <w:b/>
          <w:bCs/>
          <w:sz w:val="32"/>
          <w:szCs w:val="32"/>
        </w:rPr>
        <w:t>Project Report</w:t>
      </w:r>
    </w:p>
    <w:p w14:paraId="3145B6EA" w14:textId="77777777" w:rsidR="001C5805" w:rsidRPr="00704757" w:rsidRDefault="001C5805">
      <w:pPr>
        <w:rPr>
          <w:rFonts w:ascii="Calibri" w:hAnsi="Calibri" w:cs="Calibri"/>
        </w:rPr>
      </w:pPr>
      <w:r w:rsidRPr="00704757">
        <w:rPr>
          <w:rFonts w:ascii="Calibri" w:hAnsi="Calibri" w:cs="Calibri"/>
        </w:rPr>
        <w:t>Group name: CLZZ</w:t>
      </w:r>
    </w:p>
    <w:p w14:paraId="5A870D1E" w14:textId="77777777" w:rsidR="00E961C2" w:rsidRPr="00704757" w:rsidRDefault="001C5805">
      <w:pPr>
        <w:rPr>
          <w:rFonts w:ascii="Calibri" w:hAnsi="Calibri" w:cs="Calibri"/>
        </w:rPr>
      </w:pPr>
      <w:r w:rsidRPr="00704757">
        <w:rPr>
          <w:rFonts w:ascii="Calibri" w:hAnsi="Calibri" w:cs="Calibri"/>
        </w:rPr>
        <w:t xml:space="preserve">Students: </w:t>
      </w:r>
      <w:proofErr w:type="spellStart"/>
      <w:r w:rsidRPr="00704757">
        <w:rPr>
          <w:rFonts w:ascii="Calibri" w:hAnsi="Calibri" w:cs="Calibri"/>
        </w:rPr>
        <w:t>Anhua</w:t>
      </w:r>
      <w:proofErr w:type="spellEnd"/>
      <w:r w:rsidRPr="00704757">
        <w:rPr>
          <w:rFonts w:ascii="Calibri" w:hAnsi="Calibri" w:cs="Calibri"/>
        </w:rPr>
        <w:t xml:space="preserve"> Chen</w:t>
      </w:r>
      <w:r w:rsidR="00E961C2" w:rsidRPr="00704757">
        <w:rPr>
          <w:rFonts w:ascii="Calibri" w:hAnsi="Calibri" w:cs="Calibri"/>
        </w:rPr>
        <w:t xml:space="preserve"> (anhua@uchicago.edu)</w:t>
      </w:r>
    </w:p>
    <w:p w14:paraId="0A0F1723" w14:textId="77777777" w:rsidR="00E961C2" w:rsidRPr="00704757" w:rsidRDefault="00E961C2" w:rsidP="00E961C2">
      <w:pPr>
        <w:ind w:left="720"/>
        <w:rPr>
          <w:rFonts w:ascii="Calibri" w:hAnsi="Calibri" w:cs="Calibri"/>
        </w:rPr>
      </w:pPr>
      <w:r w:rsidRPr="00704757">
        <w:rPr>
          <w:rFonts w:ascii="Calibri" w:hAnsi="Calibri" w:cs="Calibri"/>
        </w:rPr>
        <w:t xml:space="preserve">     </w:t>
      </w:r>
      <w:r w:rsidR="001C5805" w:rsidRPr="00704757">
        <w:rPr>
          <w:rFonts w:ascii="Calibri" w:hAnsi="Calibri" w:cs="Calibri"/>
        </w:rPr>
        <w:t>Xiang Zhang</w:t>
      </w:r>
      <w:r w:rsidRPr="00704757">
        <w:rPr>
          <w:rFonts w:ascii="Calibri" w:hAnsi="Calibri" w:cs="Calibri"/>
        </w:rPr>
        <w:t xml:space="preserve"> (snzhang@uchicago.edu)</w:t>
      </w:r>
    </w:p>
    <w:p w14:paraId="7FF74804" w14:textId="77777777" w:rsidR="00E961C2" w:rsidRPr="00704757" w:rsidRDefault="00E961C2" w:rsidP="00E961C2">
      <w:pPr>
        <w:ind w:left="720"/>
        <w:rPr>
          <w:rFonts w:ascii="Calibri" w:hAnsi="Calibri" w:cs="Calibri"/>
        </w:rPr>
      </w:pPr>
      <w:r w:rsidRPr="00704757">
        <w:rPr>
          <w:rFonts w:ascii="Calibri" w:hAnsi="Calibri" w:cs="Calibri"/>
        </w:rPr>
        <w:t xml:space="preserve">     </w:t>
      </w:r>
      <w:r w:rsidR="001C5805" w:rsidRPr="00704757">
        <w:rPr>
          <w:rFonts w:ascii="Calibri" w:hAnsi="Calibri" w:cs="Calibri"/>
        </w:rPr>
        <w:t>Xiuyuan Zhang</w:t>
      </w:r>
      <w:r w:rsidRPr="00704757">
        <w:rPr>
          <w:rFonts w:ascii="Calibri" w:hAnsi="Calibri" w:cs="Calibri"/>
        </w:rPr>
        <w:t xml:space="preserve"> (xiuyuanzhang@uchicago.edu)</w:t>
      </w:r>
    </w:p>
    <w:p w14:paraId="4C92CB65" w14:textId="77777777" w:rsidR="001C5805" w:rsidRPr="00704757" w:rsidRDefault="00E961C2" w:rsidP="00E961C2">
      <w:pPr>
        <w:ind w:left="720"/>
        <w:rPr>
          <w:rFonts w:ascii="Calibri" w:hAnsi="Calibri" w:cs="Calibri"/>
        </w:rPr>
      </w:pPr>
      <w:r w:rsidRPr="00704757">
        <w:rPr>
          <w:rFonts w:ascii="Calibri" w:hAnsi="Calibri" w:cs="Calibri"/>
        </w:rPr>
        <w:t xml:space="preserve">     </w:t>
      </w:r>
      <w:r w:rsidR="001C5805" w:rsidRPr="00704757">
        <w:rPr>
          <w:rFonts w:ascii="Calibri" w:hAnsi="Calibri" w:cs="Calibri"/>
        </w:rPr>
        <w:t>David Liu</w:t>
      </w:r>
      <w:r w:rsidRPr="00704757">
        <w:rPr>
          <w:rFonts w:ascii="Calibri" w:hAnsi="Calibri" w:cs="Calibri"/>
        </w:rPr>
        <w:t xml:space="preserve"> (dliu5@uchicago.edu)</w:t>
      </w:r>
    </w:p>
    <w:p w14:paraId="3691CAF7" w14:textId="77777777" w:rsidR="001C5805" w:rsidRPr="00704757" w:rsidRDefault="001C5805">
      <w:pPr>
        <w:rPr>
          <w:rFonts w:ascii="Calibri" w:hAnsi="Calibri" w:cs="Calibri"/>
        </w:rPr>
      </w:pPr>
      <w:proofErr w:type="spellStart"/>
      <w:r w:rsidRPr="00704757">
        <w:rPr>
          <w:rFonts w:ascii="Calibri" w:hAnsi="Calibri" w:cs="Calibri"/>
        </w:rPr>
        <w:t>Github</w:t>
      </w:r>
      <w:proofErr w:type="spellEnd"/>
      <w:r w:rsidRPr="00704757">
        <w:rPr>
          <w:rFonts w:ascii="Calibri" w:hAnsi="Calibri" w:cs="Calibri"/>
        </w:rPr>
        <w:t xml:space="preserve"> repository: </w:t>
      </w:r>
      <w:hyperlink r:id="rId8" w:history="1">
        <w:r w:rsidRPr="00704757">
          <w:rPr>
            <w:rStyle w:val="Hyperlink"/>
            <w:rFonts w:ascii="Calibri" w:hAnsi="Calibri" w:cs="Calibri"/>
          </w:rPr>
          <w:t>https://github.com/zhangxiang0822/CS123_Project</w:t>
        </w:r>
      </w:hyperlink>
    </w:p>
    <w:p w14:paraId="12244771" w14:textId="77777777" w:rsidR="001C5805" w:rsidRPr="00704757" w:rsidRDefault="001C5805">
      <w:pPr>
        <w:rPr>
          <w:rFonts w:ascii="Calibri" w:hAnsi="Calibri" w:cs="Calibri"/>
        </w:rPr>
      </w:pPr>
    </w:p>
    <w:p w14:paraId="14D56822" w14:textId="77777777" w:rsidR="001C5805" w:rsidRPr="00704757" w:rsidRDefault="001C5805">
      <w:pPr>
        <w:rPr>
          <w:rFonts w:ascii="Calibri" w:hAnsi="Calibri" w:cs="Calibri"/>
          <w:b/>
          <w:bCs/>
          <w:sz w:val="28"/>
          <w:szCs w:val="28"/>
        </w:rPr>
      </w:pPr>
      <w:r w:rsidRPr="00704757">
        <w:rPr>
          <w:rFonts w:ascii="Calibri" w:hAnsi="Calibri" w:cs="Calibri"/>
          <w:b/>
          <w:bCs/>
          <w:sz w:val="28"/>
          <w:szCs w:val="28"/>
        </w:rPr>
        <w:t>Project O</w:t>
      </w:r>
      <w:r w:rsidR="00E21B21" w:rsidRPr="00704757">
        <w:rPr>
          <w:rFonts w:ascii="Calibri" w:hAnsi="Calibri" w:cs="Calibri"/>
          <w:b/>
          <w:bCs/>
          <w:sz w:val="28"/>
          <w:szCs w:val="28"/>
        </w:rPr>
        <w:t>verview</w:t>
      </w:r>
    </w:p>
    <w:p w14:paraId="5A08AF06" w14:textId="368D3077" w:rsidR="001C5805" w:rsidRPr="00704757" w:rsidRDefault="00E961C2" w:rsidP="00E961C2">
      <w:pPr>
        <w:jc w:val="both"/>
        <w:rPr>
          <w:rFonts w:ascii="Calibri" w:hAnsi="Calibri" w:cs="Calibri"/>
        </w:rPr>
      </w:pPr>
      <w:r w:rsidRPr="00704757">
        <w:rPr>
          <w:rFonts w:ascii="Calibri" w:hAnsi="Calibri" w:cs="Calibri"/>
        </w:rPr>
        <w:t>This project explore</w:t>
      </w:r>
      <w:r w:rsidR="000F2EA4" w:rsidRPr="00704757">
        <w:rPr>
          <w:rFonts w:ascii="Calibri" w:hAnsi="Calibri" w:cs="Calibri"/>
        </w:rPr>
        <w:t>s</w:t>
      </w:r>
      <w:r w:rsidRPr="00704757">
        <w:rPr>
          <w:rFonts w:ascii="Calibri" w:hAnsi="Calibri" w:cs="Calibri"/>
        </w:rPr>
        <w:t xml:space="preserve"> the topic of i</w:t>
      </w:r>
      <w:r w:rsidR="005E68EE" w:rsidRPr="00704757">
        <w:rPr>
          <w:rFonts w:ascii="Calibri" w:hAnsi="Calibri" w:cs="Calibri"/>
        </w:rPr>
        <w:t xml:space="preserve">nnovation diffusion </w:t>
      </w:r>
      <w:r w:rsidRPr="00704757">
        <w:rPr>
          <w:rFonts w:ascii="Calibri" w:hAnsi="Calibri" w:cs="Calibri"/>
        </w:rPr>
        <w:t xml:space="preserve">across industries using </w:t>
      </w:r>
      <w:r w:rsidR="005E68EE" w:rsidRPr="00704757">
        <w:rPr>
          <w:rFonts w:ascii="Calibri" w:hAnsi="Calibri" w:cs="Calibri"/>
        </w:rPr>
        <w:t>patent citation</w:t>
      </w:r>
      <w:r w:rsidRPr="00704757">
        <w:rPr>
          <w:rFonts w:ascii="Calibri" w:hAnsi="Calibri" w:cs="Calibri"/>
        </w:rPr>
        <w:t xml:space="preserve"> data</w:t>
      </w:r>
      <w:r w:rsidR="005E68EE" w:rsidRPr="00704757">
        <w:rPr>
          <w:rFonts w:ascii="Calibri" w:hAnsi="Calibri" w:cs="Calibri"/>
        </w:rPr>
        <w:t>.</w:t>
      </w:r>
      <w:r w:rsidRPr="00704757">
        <w:rPr>
          <w:rFonts w:ascii="Calibri" w:hAnsi="Calibri" w:cs="Calibri"/>
        </w:rPr>
        <w:t xml:space="preserve"> Through analyzing the dynamics of the patent citation behaviors across industries, we aim to find the diffusion patterns of patents within and across industries. </w:t>
      </w:r>
      <w:r w:rsidR="00E21B21" w:rsidRPr="00704757">
        <w:rPr>
          <w:rFonts w:ascii="Calibri" w:hAnsi="Calibri" w:cs="Calibri"/>
        </w:rPr>
        <w:t>To achieve this goal, we perform</w:t>
      </w:r>
      <w:r w:rsidR="000F2EA4" w:rsidRPr="00704757">
        <w:rPr>
          <w:rFonts w:ascii="Calibri" w:hAnsi="Calibri" w:cs="Calibri"/>
        </w:rPr>
        <w:t xml:space="preserve"> </w:t>
      </w:r>
      <w:r w:rsidR="00E21B21" w:rsidRPr="00704757">
        <w:rPr>
          <w:rFonts w:ascii="Calibri" w:hAnsi="Calibri" w:cs="Calibri"/>
        </w:rPr>
        <w:t xml:space="preserve">several large data merges leveraging the Google Cloud Platform for parallel computing; further, we use the Dijkstra algorithm to find the shortest paths between each patent citation pair and aggregated these pairwise computations to the industry level. For this specific project, we </w:t>
      </w:r>
      <w:proofErr w:type="spellStart"/>
      <w:r w:rsidRPr="00704757">
        <w:rPr>
          <w:rFonts w:ascii="Calibri" w:hAnsi="Calibri" w:cs="Calibri"/>
        </w:rPr>
        <w:t>focuse</w:t>
      </w:r>
      <w:proofErr w:type="spellEnd"/>
      <w:r w:rsidRPr="00704757">
        <w:rPr>
          <w:rFonts w:ascii="Calibri" w:hAnsi="Calibri" w:cs="Calibri"/>
        </w:rPr>
        <w:t xml:space="preserve"> on patents granted in the U.S</w:t>
      </w:r>
      <w:r w:rsidR="00E21B21" w:rsidRPr="00704757">
        <w:rPr>
          <w:rFonts w:ascii="Calibri" w:hAnsi="Calibri" w:cs="Calibri"/>
        </w:rPr>
        <w:t xml:space="preserve"> due to the magnitude of the citation data</w:t>
      </w:r>
      <w:r w:rsidRPr="00704757">
        <w:rPr>
          <w:rFonts w:ascii="Calibri" w:hAnsi="Calibri" w:cs="Calibri"/>
        </w:rPr>
        <w:t xml:space="preserve">. This means that, for a citation pair where A cited B, both A and B were patents granted in the U.S. </w:t>
      </w:r>
    </w:p>
    <w:p w14:paraId="1A2F6EBF" w14:textId="77777777" w:rsidR="001C5805" w:rsidRPr="00704757" w:rsidRDefault="001C5805">
      <w:pPr>
        <w:rPr>
          <w:rFonts w:ascii="Calibri" w:hAnsi="Calibri" w:cs="Calibri"/>
        </w:rPr>
      </w:pPr>
    </w:p>
    <w:p w14:paraId="28B848A4" w14:textId="77777777" w:rsidR="00A92049" w:rsidRPr="00704757" w:rsidRDefault="001C5805">
      <w:pPr>
        <w:rPr>
          <w:rFonts w:ascii="Calibri" w:hAnsi="Calibri" w:cs="Calibri"/>
          <w:b/>
          <w:bCs/>
          <w:sz w:val="28"/>
          <w:szCs w:val="28"/>
        </w:rPr>
      </w:pPr>
      <w:r w:rsidRPr="00704757">
        <w:rPr>
          <w:rFonts w:ascii="Calibri" w:hAnsi="Calibri" w:cs="Calibri"/>
          <w:b/>
          <w:bCs/>
          <w:sz w:val="28"/>
          <w:szCs w:val="28"/>
        </w:rPr>
        <w:t>Data Description</w:t>
      </w:r>
    </w:p>
    <w:p w14:paraId="40C77858" w14:textId="6672F8D9" w:rsidR="00A92049" w:rsidRPr="00704757" w:rsidRDefault="001C5805" w:rsidP="00E21B21">
      <w:pPr>
        <w:jc w:val="both"/>
        <w:rPr>
          <w:rFonts w:ascii="Calibri" w:hAnsi="Calibri" w:cs="Calibri"/>
        </w:rPr>
      </w:pPr>
      <w:r w:rsidRPr="00704757">
        <w:rPr>
          <w:rFonts w:ascii="Calibri" w:hAnsi="Calibri" w:cs="Calibri"/>
        </w:rPr>
        <w:t xml:space="preserve">We use a total of three datasets: (1) </w:t>
      </w:r>
      <w:r w:rsidR="009D1A80" w:rsidRPr="00704757">
        <w:rPr>
          <w:rFonts w:ascii="Calibri" w:hAnsi="Calibri" w:cs="Calibri"/>
        </w:rPr>
        <w:t>NBER patent classification data</w:t>
      </w:r>
      <w:r w:rsidRPr="00704757">
        <w:rPr>
          <w:rFonts w:ascii="Calibri" w:hAnsi="Calibri" w:cs="Calibri"/>
        </w:rPr>
        <w:t xml:space="preserve">, (2) U.S. patent citation data, and (3) NBER industry classification data. </w:t>
      </w:r>
      <w:r w:rsidR="00A92049" w:rsidRPr="00704757">
        <w:rPr>
          <w:rFonts w:ascii="Calibri" w:hAnsi="Calibri" w:cs="Calibri"/>
        </w:rPr>
        <w:t xml:space="preserve">All three datasets </w:t>
      </w:r>
      <w:r w:rsidR="000F2EA4" w:rsidRPr="00704757">
        <w:rPr>
          <w:rFonts w:ascii="Calibri" w:hAnsi="Calibri" w:cs="Calibri"/>
        </w:rPr>
        <w:t>are</w:t>
      </w:r>
      <w:r w:rsidR="00A92049" w:rsidRPr="00704757">
        <w:rPr>
          <w:rFonts w:ascii="Calibri" w:hAnsi="Calibri" w:cs="Calibri"/>
        </w:rPr>
        <w:t xml:space="preserve"> downloaded through the United States Patent and Trademark office website: </w:t>
      </w:r>
      <w:hyperlink r:id="rId9" w:history="1">
        <w:r w:rsidR="00A92049" w:rsidRPr="00704757">
          <w:rPr>
            <w:rStyle w:val="Hyperlink"/>
            <w:rFonts w:ascii="Calibri" w:hAnsi="Calibri" w:cs="Calibri"/>
          </w:rPr>
          <w:t>http://www.patentsview.org/download/</w:t>
        </w:r>
      </w:hyperlink>
    </w:p>
    <w:p w14:paraId="3F60ADB9" w14:textId="77777777" w:rsidR="001C5805" w:rsidRPr="00704757" w:rsidRDefault="001C5805" w:rsidP="00E21B21">
      <w:pPr>
        <w:jc w:val="both"/>
        <w:rPr>
          <w:rFonts w:ascii="Calibri" w:hAnsi="Calibri" w:cs="Calibri"/>
        </w:rPr>
      </w:pPr>
    </w:p>
    <w:p w14:paraId="7AF55F4E" w14:textId="77777777" w:rsidR="00745A69" w:rsidRPr="00704757" w:rsidRDefault="00745A69" w:rsidP="00745A69">
      <w:pPr>
        <w:jc w:val="both"/>
        <w:rPr>
          <w:rFonts w:ascii="Calibri" w:hAnsi="Calibri" w:cs="Calibri"/>
        </w:rPr>
      </w:pPr>
      <w:r w:rsidRPr="00704757">
        <w:rPr>
          <w:rFonts w:ascii="Calibri" w:hAnsi="Calibri" w:cs="Calibri"/>
          <w:b/>
          <w:bCs/>
        </w:rPr>
        <w:t>(1) U.S. patent citation data</w:t>
      </w:r>
      <w:r w:rsidRPr="00704757">
        <w:rPr>
          <w:rFonts w:ascii="Calibri" w:hAnsi="Calibri" w:cs="Calibri"/>
        </w:rPr>
        <w:t xml:space="preserve"> (98,207,057 rows, 3.505 GB). The U.S. patent citation data provides information on citations of U.S. patents made by U.S. patents. Each row of the dataset contains nine columns: universally unique id, patent number, patent number for which the current patent cites, date of when the cited patent was granted, name of the cited record, kind code from WIPO, country where the cited patent was granted (always U.S.), category (who cited the patent), sequence (order in which this reference is cited by select patent).</w:t>
      </w:r>
    </w:p>
    <w:p w14:paraId="32563005" w14:textId="77777777" w:rsidR="00745A69" w:rsidRPr="00704757" w:rsidRDefault="00745A69" w:rsidP="00E21B21">
      <w:pPr>
        <w:jc w:val="both"/>
        <w:rPr>
          <w:rFonts w:ascii="Calibri" w:hAnsi="Calibri" w:cs="Calibri"/>
          <w:sz w:val="20"/>
          <w:szCs w:val="20"/>
        </w:rPr>
      </w:pPr>
    </w:p>
    <w:tbl>
      <w:tblPr>
        <w:tblStyle w:val="PlainTable2"/>
        <w:tblW w:w="9593" w:type="dxa"/>
        <w:tblLook w:val="04A0" w:firstRow="1" w:lastRow="0" w:firstColumn="1" w:lastColumn="0" w:noHBand="0" w:noVBand="1"/>
      </w:tblPr>
      <w:tblGrid>
        <w:gridCol w:w="2669"/>
        <w:gridCol w:w="1007"/>
        <w:gridCol w:w="1084"/>
        <w:gridCol w:w="683"/>
        <w:gridCol w:w="784"/>
        <w:gridCol w:w="642"/>
        <w:gridCol w:w="844"/>
        <w:gridCol w:w="978"/>
        <w:gridCol w:w="993"/>
      </w:tblGrid>
      <w:tr w:rsidR="00E21B21" w:rsidRPr="00704757" w14:paraId="554F5B6E" w14:textId="77777777" w:rsidTr="00745A69">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72" w:type="dxa"/>
          </w:tcPr>
          <w:p w14:paraId="2F7CECE2" w14:textId="77777777" w:rsidR="00E21B21" w:rsidRPr="00704757" w:rsidRDefault="00E21B21">
            <w:pPr>
              <w:rPr>
                <w:rFonts w:ascii="Calibri" w:hAnsi="Calibri" w:cs="Calibri"/>
                <w:b w:val="0"/>
                <w:bCs w:val="0"/>
                <w:sz w:val="20"/>
                <w:szCs w:val="20"/>
              </w:rPr>
            </w:pPr>
            <w:proofErr w:type="spellStart"/>
            <w:r w:rsidRPr="00704757">
              <w:rPr>
                <w:rFonts w:ascii="Calibri" w:hAnsi="Calibri" w:cs="Calibri"/>
                <w:b w:val="0"/>
                <w:bCs w:val="0"/>
                <w:sz w:val="20"/>
                <w:szCs w:val="20"/>
              </w:rPr>
              <w:t>uuid</w:t>
            </w:r>
            <w:proofErr w:type="spellEnd"/>
          </w:p>
        </w:tc>
        <w:tc>
          <w:tcPr>
            <w:tcW w:w="1165" w:type="dxa"/>
          </w:tcPr>
          <w:p w14:paraId="6698755D"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proofErr w:type="spellStart"/>
            <w:r w:rsidRPr="00704757">
              <w:rPr>
                <w:rFonts w:ascii="Calibri" w:hAnsi="Calibri" w:cs="Calibri"/>
                <w:b w:val="0"/>
                <w:bCs w:val="0"/>
                <w:sz w:val="20"/>
                <w:szCs w:val="20"/>
              </w:rPr>
              <w:t>patent_id</w:t>
            </w:r>
            <w:proofErr w:type="spellEnd"/>
          </w:p>
        </w:tc>
        <w:tc>
          <w:tcPr>
            <w:tcW w:w="1257" w:type="dxa"/>
          </w:tcPr>
          <w:p w14:paraId="01DB53C5"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proofErr w:type="spellStart"/>
            <w:r w:rsidRPr="00704757">
              <w:rPr>
                <w:rFonts w:ascii="Calibri" w:hAnsi="Calibri" w:cs="Calibri"/>
                <w:b w:val="0"/>
                <w:bCs w:val="0"/>
                <w:sz w:val="20"/>
                <w:szCs w:val="20"/>
              </w:rPr>
              <w:t>citation_id</w:t>
            </w:r>
            <w:proofErr w:type="spellEnd"/>
          </w:p>
        </w:tc>
        <w:tc>
          <w:tcPr>
            <w:tcW w:w="974" w:type="dxa"/>
          </w:tcPr>
          <w:p w14:paraId="56295E05"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date</w:t>
            </w:r>
          </w:p>
        </w:tc>
        <w:tc>
          <w:tcPr>
            <w:tcW w:w="999" w:type="dxa"/>
          </w:tcPr>
          <w:p w14:paraId="0C08BB2A"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name</w:t>
            </w:r>
          </w:p>
        </w:tc>
        <w:tc>
          <w:tcPr>
            <w:tcW w:w="968" w:type="dxa"/>
          </w:tcPr>
          <w:p w14:paraId="46010077"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kind</w:t>
            </w:r>
          </w:p>
        </w:tc>
        <w:tc>
          <w:tcPr>
            <w:tcW w:w="1044" w:type="dxa"/>
          </w:tcPr>
          <w:p w14:paraId="2F7BB6A3"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country</w:t>
            </w:r>
          </w:p>
        </w:tc>
        <w:tc>
          <w:tcPr>
            <w:tcW w:w="1066" w:type="dxa"/>
          </w:tcPr>
          <w:p w14:paraId="381A6A26"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category</w:t>
            </w:r>
          </w:p>
        </w:tc>
        <w:tc>
          <w:tcPr>
            <w:tcW w:w="1148" w:type="dxa"/>
          </w:tcPr>
          <w:p w14:paraId="686712F6" w14:textId="77777777" w:rsidR="00E21B21" w:rsidRPr="00704757" w:rsidRDefault="00E21B21">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sequence</w:t>
            </w:r>
          </w:p>
        </w:tc>
      </w:tr>
      <w:tr w:rsidR="00E21B21" w:rsidRPr="00704757" w14:paraId="47B608B9" w14:textId="77777777" w:rsidTr="00745A6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72" w:type="dxa"/>
          </w:tcPr>
          <w:p w14:paraId="607372A9" w14:textId="77777777" w:rsidR="00E21B21" w:rsidRPr="00704757" w:rsidRDefault="00E21B21">
            <w:pPr>
              <w:rPr>
                <w:rFonts w:ascii="Calibri" w:hAnsi="Calibri" w:cs="Calibri"/>
                <w:b w:val="0"/>
                <w:bCs w:val="0"/>
                <w:sz w:val="20"/>
                <w:szCs w:val="20"/>
              </w:rPr>
            </w:pPr>
            <w:r w:rsidRPr="00704757">
              <w:rPr>
                <w:rFonts w:ascii="Calibri" w:hAnsi="Calibri" w:cs="Calibri"/>
                <w:b w:val="0"/>
                <w:bCs w:val="0"/>
                <w:sz w:val="20"/>
                <w:szCs w:val="20"/>
              </w:rPr>
              <w:t>00000jd7thmiucpaol1hm1835</w:t>
            </w:r>
          </w:p>
        </w:tc>
        <w:tc>
          <w:tcPr>
            <w:tcW w:w="1165" w:type="dxa"/>
          </w:tcPr>
          <w:p w14:paraId="4802A638"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5354551</w:t>
            </w:r>
          </w:p>
        </w:tc>
        <w:tc>
          <w:tcPr>
            <w:tcW w:w="1257" w:type="dxa"/>
          </w:tcPr>
          <w:p w14:paraId="28AF909B"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4875247</w:t>
            </w:r>
          </w:p>
        </w:tc>
        <w:tc>
          <w:tcPr>
            <w:tcW w:w="974" w:type="dxa"/>
          </w:tcPr>
          <w:p w14:paraId="724B511D"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1989-10-01</w:t>
            </w:r>
          </w:p>
        </w:tc>
        <w:tc>
          <w:tcPr>
            <w:tcW w:w="999" w:type="dxa"/>
          </w:tcPr>
          <w:p w14:paraId="4E73B853"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Berg</w:t>
            </w:r>
          </w:p>
        </w:tc>
        <w:tc>
          <w:tcPr>
            <w:tcW w:w="968" w:type="dxa"/>
          </w:tcPr>
          <w:p w14:paraId="48732C7B"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NULL</w:t>
            </w:r>
          </w:p>
        </w:tc>
        <w:tc>
          <w:tcPr>
            <w:tcW w:w="1044" w:type="dxa"/>
          </w:tcPr>
          <w:p w14:paraId="057E4CD8"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US</w:t>
            </w:r>
          </w:p>
        </w:tc>
        <w:tc>
          <w:tcPr>
            <w:tcW w:w="1066" w:type="dxa"/>
          </w:tcPr>
          <w:p w14:paraId="5956ABFF"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NULL</w:t>
            </w:r>
          </w:p>
        </w:tc>
        <w:tc>
          <w:tcPr>
            <w:tcW w:w="1148" w:type="dxa"/>
          </w:tcPr>
          <w:p w14:paraId="6D1131F2"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11</w:t>
            </w:r>
          </w:p>
        </w:tc>
      </w:tr>
      <w:tr w:rsidR="00E21B21" w:rsidRPr="00704757" w14:paraId="31C4A5EE" w14:textId="77777777" w:rsidTr="00745A69">
        <w:trPr>
          <w:trHeight w:val="293"/>
        </w:trPr>
        <w:tc>
          <w:tcPr>
            <w:cnfStyle w:val="001000000000" w:firstRow="0" w:lastRow="0" w:firstColumn="1" w:lastColumn="0" w:oddVBand="0" w:evenVBand="0" w:oddHBand="0" w:evenHBand="0" w:firstRowFirstColumn="0" w:firstRowLastColumn="0" w:lastRowFirstColumn="0" w:lastRowLastColumn="0"/>
            <w:tcW w:w="972" w:type="dxa"/>
          </w:tcPr>
          <w:p w14:paraId="2D798C22" w14:textId="77777777" w:rsidR="00E21B21" w:rsidRPr="00704757" w:rsidRDefault="00745A69">
            <w:pPr>
              <w:rPr>
                <w:rFonts w:ascii="Calibri" w:hAnsi="Calibri" w:cs="Calibri"/>
                <w:b w:val="0"/>
                <w:bCs w:val="0"/>
                <w:sz w:val="20"/>
                <w:szCs w:val="20"/>
              </w:rPr>
            </w:pPr>
            <w:r w:rsidRPr="00704757">
              <w:rPr>
                <w:rFonts w:ascii="Calibri" w:hAnsi="Calibri" w:cs="Calibri"/>
                <w:b w:val="0"/>
                <w:bCs w:val="0"/>
                <w:sz w:val="20"/>
                <w:szCs w:val="20"/>
              </w:rPr>
              <w:t>00000l0ooxrvfv6jkenobhwis</w:t>
            </w:r>
          </w:p>
        </w:tc>
        <w:tc>
          <w:tcPr>
            <w:tcW w:w="1165" w:type="dxa"/>
          </w:tcPr>
          <w:p w14:paraId="2B01AF8C"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D674253</w:t>
            </w:r>
          </w:p>
        </w:tc>
        <w:tc>
          <w:tcPr>
            <w:tcW w:w="1257" w:type="dxa"/>
          </w:tcPr>
          <w:p w14:paraId="7AB8545D"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D519335</w:t>
            </w:r>
          </w:p>
        </w:tc>
        <w:tc>
          <w:tcPr>
            <w:tcW w:w="974" w:type="dxa"/>
          </w:tcPr>
          <w:p w14:paraId="0C897112"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2006-04-01</w:t>
            </w:r>
          </w:p>
        </w:tc>
        <w:tc>
          <w:tcPr>
            <w:tcW w:w="999" w:type="dxa"/>
          </w:tcPr>
          <w:p w14:paraId="0FC367A1"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Ishii</w:t>
            </w:r>
          </w:p>
        </w:tc>
        <w:tc>
          <w:tcPr>
            <w:tcW w:w="968" w:type="dxa"/>
          </w:tcPr>
          <w:p w14:paraId="566B45C8"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S</w:t>
            </w:r>
          </w:p>
        </w:tc>
        <w:tc>
          <w:tcPr>
            <w:tcW w:w="1044" w:type="dxa"/>
          </w:tcPr>
          <w:p w14:paraId="6C60EFA2"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US</w:t>
            </w:r>
          </w:p>
        </w:tc>
        <w:tc>
          <w:tcPr>
            <w:tcW w:w="1066" w:type="dxa"/>
          </w:tcPr>
          <w:p w14:paraId="5DD5FBDB"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cited by examiner</w:t>
            </w:r>
          </w:p>
        </w:tc>
        <w:tc>
          <w:tcPr>
            <w:tcW w:w="1148" w:type="dxa"/>
          </w:tcPr>
          <w:p w14:paraId="752BF0E0" w14:textId="77777777" w:rsidR="00E21B21" w:rsidRPr="00704757" w:rsidRDefault="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13</w:t>
            </w:r>
          </w:p>
        </w:tc>
      </w:tr>
      <w:tr w:rsidR="00E21B21" w:rsidRPr="00704757" w14:paraId="0CAA7A4D" w14:textId="77777777" w:rsidTr="00745A69">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72" w:type="dxa"/>
          </w:tcPr>
          <w:p w14:paraId="601E6C4F" w14:textId="77777777" w:rsidR="00E21B21" w:rsidRPr="00704757" w:rsidRDefault="00745A69">
            <w:pPr>
              <w:rPr>
                <w:rFonts w:ascii="Calibri" w:hAnsi="Calibri" w:cs="Calibri"/>
                <w:b w:val="0"/>
                <w:bCs w:val="0"/>
                <w:sz w:val="20"/>
                <w:szCs w:val="20"/>
              </w:rPr>
            </w:pPr>
            <w:r w:rsidRPr="00704757">
              <w:rPr>
                <w:rFonts w:ascii="Calibri" w:hAnsi="Calibri" w:cs="Calibri"/>
                <w:b w:val="0"/>
                <w:bCs w:val="0"/>
                <w:sz w:val="20"/>
                <w:szCs w:val="20"/>
              </w:rPr>
              <w:t>00001nlwuimui60vu3k1yzjqd</w:t>
            </w:r>
          </w:p>
        </w:tc>
        <w:tc>
          <w:tcPr>
            <w:tcW w:w="1165" w:type="dxa"/>
          </w:tcPr>
          <w:p w14:paraId="0A2DEC2B"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8683318</w:t>
            </w:r>
          </w:p>
        </w:tc>
        <w:tc>
          <w:tcPr>
            <w:tcW w:w="1257" w:type="dxa"/>
          </w:tcPr>
          <w:p w14:paraId="1EC9DC74"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6642945</w:t>
            </w:r>
          </w:p>
        </w:tc>
        <w:tc>
          <w:tcPr>
            <w:tcW w:w="974" w:type="dxa"/>
          </w:tcPr>
          <w:p w14:paraId="411B15C6"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2003-11-01</w:t>
            </w:r>
          </w:p>
        </w:tc>
        <w:tc>
          <w:tcPr>
            <w:tcW w:w="999" w:type="dxa"/>
          </w:tcPr>
          <w:p w14:paraId="471F1948"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Sharpe</w:t>
            </w:r>
          </w:p>
        </w:tc>
        <w:tc>
          <w:tcPr>
            <w:tcW w:w="968" w:type="dxa"/>
          </w:tcPr>
          <w:p w14:paraId="0F19BC85"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B1</w:t>
            </w:r>
          </w:p>
        </w:tc>
        <w:tc>
          <w:tcPr>
            <w:tcW w:w="1044" w:type="dxa"/>
          </w:tcPr>
          <w:p w14:paraId="6961FA3A"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US</w:t>
            </w:r>
          </w:p>
        </w:tc>
        <w:tc>
          <w:tcPr>
            <w:tcW w:w="1066" w:type="dxa"/>
          </w:tcPr>
          <w:p w14:paraId="6EC980F3"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cited by examiner</w:t>
            </w:r>
          </w:p>
        </w:tc>
        <w:tc>
          <w:tcPr>
            <w:tcW w:w="1148" w:type="dxa"/>
          </w:tcPr>
          <w:p w14:paraId="4364CA1C" w14:textId="77777777" w:rsidR="00E21B21" w:rsidRPr="00704757" w:rsidRDefault="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6</w:t>
            </w:r>
          </w:p>
        </w:tc>
      </w:tr>
      <w:tr w:rsidR="00E21B21" w:rsidRPr="00704757" w14:paraId="0286CE80" w14:textId="77777777" w:rsidTr="00745A69">
        <w:trPr>
          <w:trHeight w:val="309"/>
        </w:trPr>
        <w:tc>
          <w:tcPr>
            <w:cnfStyle w:val="001000000000" w:firstRow="0" w:lastRow="0" w:firstColumn="1" w:lastColumn="0" w:oddVBand="0" w:evenVBand="0" w:oddHBand="0" w:evenHBand="0" w:firstRowFirstColumn="0" w:firstRowLastColumn="0" w:lastRowFirstColumn="0" w:lastRowLastColumn="0"/>
            <w:tcW w:w="972" w:type="dxa"/>
          </w:tcPr>
          <w:p w14:paraId="0322A58E" w14:textId="77777777" w:rsidR="00E21B21" w:rsidRPr="00704757" w:rsidRDefault="00E21B21">
            <w:pPr>
              <w:rPr>
                <w:rFonts w:ascii="Calibri" w:hAnsi="Calibri" w:cs="Calibri"/>
                <w:b w:val="0"/>
                <w:bCs w:val="0"/>
                <w:sz w:val="20"/>
                <w:szCs w:val="20"/>
              </w:rPr>
            </w:pPr>
            <w:r w:rsidRPr="00704757">
              <w:rPr>
                <w:rFonts w:ascii="Calibri" w:hAnsi="Calibri" w:cs="Calibri"/>
                <w:b w:val="0"/>
                <w:bCs w:val="0"/>
                <w:sz w:val="20"/>
                <w:szCs w:val="20"/>
              </w:rPr>
              <w:t>…</w:t>
            </w:r>
          </w:p>
        </w:tc>
        <w:tc>
          <w:tcPr>
            <w:tcW w:w="1165" w:type="dxa"/>
          </w:tcPr>
          <w:p w14:paraId="6335FA4C"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1257" w:type="dxa"/>
          </w:tcPr>
          <w:p w14:paraId="28D01AEB"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974" w:type="dxa"/>
          </w:tcPr>
          <w:p w14:paraId="52A563AA"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999" w:type="dxa"/>
          </w:tcPr>
          <w:p w14:paraId="2DED56BD"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968" w:type="dxa"/>
          </w:tcPr>
          <w:p w14:paraId="05254C4F"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1044" w:type="dxa"/>
          </w:tcPr>
          <w:p w14:paraId="02ED164B"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1066" w:type="dxa"/>
          </w:tcPr>
          <w:p w14:paraId="5C7CF96F"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1148" w:type="dxa"/>
          </w:tcPr>
          <w:p w14:paraId="417A0E63" w14:textId="77777777" w:rsidR="00E21B21" w:rsidRPr="00704757" w:rsidRDefault="00E21B21">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r>
    </w:tbl>
    <w:p w14:paraId="08ACB282" w14:textId="77777777" w:rsidR="007B6FF3" w:rsidRPr="00704757" w:rsidRDefault="00745A69">
      <w:pPr>
        <w:rPr>
          <w:rFonts w:ascii="Calibri" w:hAnsi="Calibri" w:cs="Calibri"/>
          <w:sz w:val="20"/>
          <w:szCs w:val="20"/>
        </w:rPr>
      </w:pPr>
      <w:r w:rsidRPr="00704757">
        <w:rPr>
          <w:rFonts w:ascii="Calibri" w:hAnsi="Calibri" w:cs="Calibri"/>
          <w:noProof/>
          <w:sz w:val="20"/>
          <w:szCs w:val="20"/>
        </w:rPr>
        <mc:AlternateContent>
          <mc:Choice Requires="wps">
            <w:drawing>
              <wp:anchor distT="0" distB="0" distL="114300" distR="114300" simplePos="0" relativeHeight="251656192" behindDoc="0" locked="0" layoutInCell="1" allowOverlap="1" wp14:anchorId="57E3BF07" wp14:editId="6C0A4846">
                <wp:simplePos x="0" y="0"/>
                <wp:positionH relativeFrom="column">
                  <wp:posOffset>2022907</wp:posOffset>
                </wp:positionH>
                <wp:positionV relativeFrom="paragraph">
                  <wp:posOffset>16510</wp:posOffset>
                </wp:positionV>
                <wp:extent cx="4036979" cy="252919"/>
                <wp:effectExtent l="0" t="0" r="0" b="0"/>
                <wp:wrapNone/>
                <wp:docPr id="2" name="Text Box 2"/>
                <wp:cNvGraphicFramePr/>
                <a:graphic xmlns:a="http://schemas.openxmlformats.org/drawingml/2006/main">
                  <a:graphicData uri="http://schemas.microsoft.com/office/word/2010/wordprocessingShape">
                    <wps:wsp>
                      <wps:cNvSpPr txBox="1"/>
                      <wps:spPr>
                        <a:xfrm>
                          <a:off x="0" y="0"/>
                          <a:ext cx="4036979" cy="252919"/>
                        </a:xfrm>
                        <a:prstGeom prst="rect">
                          <a:avLst/>
                        </a:prstGeom>
                        <a:noFill/>
                        <a:ln w="6350">
                          <a:noFill/>
                        </a:ln>
                      </wps:spPr>
                      <wps:txbx>
                        <w:txbxContent>
                          <w:p w14:paraId="5972A75D" w14:textId="77777777" w:rsidR="005862C1" w:rsidRDefault="005862C1">
                            <w:r w:rsidRPr="00745A69">
                              <w:rPr>
                                <w:sz w:val="20"/>
                                <w:szCs w:val="20"/>
                              </w:rPr>
                              <w:t>Table.</w:t>
                            </w:r>
                            <w:r>
                              <w:rPr>
                                <w:sz w:val="20"/>
                                <w:szCs w:val="20"/>
                              </w:rPr>
                              <w:t xml:space="preserve"> 1 U.S. patent citation sample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E3BF07" id="_x0000_t202" coordsize="21600,21600" o:spt="202" path="m,l,21600r21600,l21600,xe">
                <v:stroke joinstyle="miter"/>
                <v:path gradientshapeok="t" o:connecttype="rect"/>
              </v:shapetype>
              <v:shape id="Text Box 2" o:spid="_x0000_s1026" type="#_x0000_t202" style="position:absolute;margin-left:159.3pt;margin-top:1.3pt;width:317.85pt;height:19.9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" filled="f" stroked="f" strokeweight=".5pt">
                <v:textbox>
                  <w:txbxContent>
                    <w:p w14:paraId="5972A75D" w14:textId="77777777" w:rsidR="005862C1" w:rsidRDefault="005862C1">
                      <w:r w:rsidRPr="00745A69">
                        <w:rPr>
                          <w:sz w:val="20"/>
                          <w:szCs w:val="20"/>
                        </w:rPr>
                        <w:t>Table.</w:t>
                      </w:r>
                      <w:r>
                        <w:rPr>
                          <w:sz w:val="20"/>
                          <w:szCs w:val="20"/>
                        </w:rPr>
                        <w:t xml:space="preserve"> 1 U.S. patent citation sample data</w:t>
                      </w:r>
                    </w:p>
                  </w:txbxContent>
                </v:textbox>
              </v:shape>
            </w:pict>
          </mc:Fallback>
        </mc:AlternateContent>
      </w:r>
      <w:r w:rsidRPr="00704757">
        <w:rPr>
          <w:rFonts w:ascii="Calibri" w:hAnsi="Calibri" w:cs="Calibri"/>
          <w:sz w:val="20"/>
          <w:szCs w:val="20"/>
        </w:rPr>
        <w:t xml:space="preserve">              </w:t>
      </w:r>
    </w:p>
    <w:p w14:paraId="6448ECEF" w14:textId="77777777" w:rsidR="00745A69" w:rsidRPr="00704757" w:rsidRDefault="00745A69">
      <w:pPr>
        <w:rPr>
          <w:rFonts w:ascii="Calibri" w:hAnsi="Calibri" w:cs="Calibri"/>
          <w:sz w:val="20"/>
          <w:szCs w:val="20"/>
        </w:rPr>
      </w:pPr>
    </w:p>
    <w:p w14:paraId="5CB67723" w14:textId="77777777" w:rsidR="00745A69" w:rsidRPr="00704757" w:rsidRDefault="00745A69" w:rsidP="00745A69">
      <w:pPr>
        <w:jc w:val="both"/>
        <w:rPr>
          <w:rFonts w:ascii="Calibri" w:hAnsi="Calibri" w:cs="Calibri"/>
        </w:rPr>
      </w:pPr>
      <w:r w:rsidRPr="00704757">
        <w:rPr>
          <w:rFonts w:ascii="Calibri" w:hAnsi="Calibri" w:cs="Calibri"/>
          <w:b/>
          <w:bCs/>
        </w:rPr>
        <w:t xml:space="preserve">(2) NBER patent classification data </w:t>
      </w:r>
      <w:r w:rsidRPr="00704757">
        <w:rPr>
          <w:rFonts w:ascii="Calibri" w:hAnsi="Calibri" w:cs="Calibri"/>
        </w:rPr>
        <w:t>(5,105,937 rows, 110.807 MB).</w:t>
      </w:r>
      <w:r w:rsidRPr="00704757">
        <w:rPr>
          <w:rFonts w:ascii="Calibri" w:hAnsi="Calibri" w:cs="Calibri"/>
          <w:b/>
          <w:bCs/>
        </w:rPr>
        <w:t xml:space="preserve"> </w:t>
      </w:r>
      <w:r w:rsidRPr="00704757">
        <w:rPr>
          <w:rFonts w:ascii="Calibri" w:hAnsi="Calibri" w:cs="Calibri"/>
        </w:rPr>
        <w:t xml:space="preserve">Each row of the NBER patent classification data contains category information for a single patent, including the universally unique identifier for the patent, the patent number, a NBER category id, and a NBER subcategory id. </w:t>
      </w:r>
    </w:p>
    <w:p w14:paraId="5F0560F7" w14:textId="77777777" w:rsidR="00745A69" w:rsidRPr="00704757" w:rsidRDefault="00745A69">
      <w:pPr>
        <w:rPr>
          <w:rFonts w:ascii="Calibri" w:hAnsi="Calibri" w:cs="Calibri"/>
        </w:rPr>
      </w:pPr>
    </w:p>
    <w:tbl>
      <w:tblPr>
        <w:tblStyle w:val="PlainTable2"/>
        <w:tblpPr w:leftFromText="180" w:rightFromText="180" w:vertAnchor="text" w:horzAnchor="margin" w:tblpY="1083"/>
        <w:tblW w:w="0" w:type="auto"/>
        <w:tblLook w:val="04A0" w:firstRow="1" w:lastRow="0" w:firstColumn="1" w:lastColumn="0" w:noHBand="0" w:noVBand="1"/>
      </w:tblPr>
      <w:tblGrid>
        <w:gridCol w:w="630"/>
        <w:gridCol w:w="1710"/>
      </w:tblGrid>
      <w:tr w:rsidR="00745A69" w:rsidRPr="00704757" w14:paraId="2EF4E1AC" w14:textId="77777777" w:rsidTr="00745A69">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30" w:type="dxa"/>
          </w:tcPr>
          <w:p w14:paraId="6C65C91B" w14:textId="77777777" w:rsidR="00745A69" w:rsidRPr="00704757" w:rsidRDefault="00745A69" w:rsidP="00745A69">
            <w:pPr>
              <w:rPr>
                <w:rFonts w:ascii="Calibri" w:hAnsi="Calibri" w:cs="Calibri"/>
                <w:sz w:val="20"/>
                <w:szCs w:val="20"/>
              </w:rPr>
            </w:pPr>
            <w:r w:rsidRPr="00704757">
              <w:rPr>
                <w:rFonts w:ascii="Calibri" w:hAnsi="Calibri" w:cs="Calibri"/>
                <w:b w:val="0"/>
                <w:bCs w:val="0"/>
                <w:sz w:val="20"/>
                <w:szCs w:val="20"/>
              </w:rPr>
              <w:t>id</w:t>
            </w:r>
          </w:p>
        </w:tc>
        <w:tc>
          <w:tcPr>
            <w:tcW w:w="1710" w:type="dxa"/>
          </w:tcPr>
          <w:p w14:paraId="17E107CC" w14:textId="77777777" w:rsidR="00745A69" w:rsidRPr="00704757" w:rsidRDefault="00745A69" w:rsidP="00745A69">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r w:rsidRPr="00704757">
              <w:rPr>
                <w:rFonts w:ascii="Calibri" w:hAnsi="Calibri" w:cs="Calibri"/>
                <w:b w:val="0"/>
                <w:bCs w:val="0"/>
                <w:sz w:val="20"/>
                <w:szCs w:val="20"/>
              </w:rPr>
              <w:t>name</w:t>
            </w:r>
          </w:p>
        </w:tc>
      </w:tr>
      <w:tr w:rsidR="00745A69" w:rsidRPr="00704757" w14:paraId="6783ECC2" w14:textId="77777777" w:rsidTr="00745A69">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30" w:type="dxa"/>
          </w:tcPr>
          <w:p w14:paraId="03823EAF"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11</w:t>
            </w:r>
          </w:p>
        </w:tc>
        <w:tc>
          <w:tcPr>
            <w:tcW w:w="1710" w:type="dxa"/>
          </w:tcPr>
          <w:p w14:paraId="36AB5FB8"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 xml:space="preserve">Agriculture, Food, and Textiles </w:t>
            </w:r>
          </w:p>
        </w:tc>
      </w:tr>
      <w:tr w:rsidR="00745A69" w:rsidRPr="00704757" w14:paraId="2F9E6A1D" w14:textId="77777777" w:rsidTr="00745A69">
        <w:trPr>
          <w:trHeight w:val="286"/>
        </w:trPr>
        <w:tc>
          <w:tcPr>
            <w:cnfStyle w:val="001000000000" w:firstRow="0" w:lastRow="0" w:firstColumn="1" w:lastColumn="0" w:oddVBand="0" w:evenVBand="0" w:oddHBand="0" w:evenHBand="0" w:firstRowFirstColumn="0" w:firstRowLastColumn="0" w:lastRowFirstColumn="0" w:lastRowLastColumn="0"/>
            <w:tcW w:w="630" w:type="dxa"/>
          </w:tcPr>
          <w:p w14:paraId="4B1EC34A"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12</w:t>
            </w:r>
          </w:p>
        </w:tc>
        <w:tc>
          <w:tcPr>
            <w:tcW w:w="1710" w:type="dxa"/>
          </w:tcPr>
          <w:p w14:paraId="7636CE8A"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Coating</w:t>
            </w:r>
          </w:p>
        </w:tc>
      </w:tr>
      <w:tr w:rsidR="00745A69" w:rsidRPr="00704757" w14:paraId="227BC434" w14:textId="77777777" w:rsidTr="00745A69">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630" w:type="dxa"/>
          </w:tcPr>
          <w:p w14:paraId="6B599640"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13</w:t>
            </w:r>
          </w:p>
        </w:tc>
        <w:tc>
          <w:tcPr>
            <w:tcW w:w="1710" w:type="dxa"/>
          </w:tcPr>
          <w:p w14:paraId="66E60C89"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Gas</w:t>
            </w:r>
          </w:p>
        </w:tc>
      </w:tr>
      <w:tr w:rsidR="00745A69" w:rsidRPr="00704757" w14:paraId="6889617D" w14:textId="77777777" w:rsidTr="00745A69">
        <w:trPr>
          <w:trHeight w:val="302"/>
        </w:trPr>
        <w:tc>
          <w:tcPr>
            <w:cnfStyle w:val="001000000000" w:firstRow="0" w:lastRow="0" w:firstColumn="1" w:lastColumn="0" w:oddVBand="0" w:evenVBand="0" w:oddHBand="0" w:evenHBand="0" w:firstRowFirstColumn="0" w:firstRowLastColumn="0" w:lastRowFirstColumn="0" w:lastRowLastColumn="0"/>
            <w:tcW w:w="630" w:type="dxa"/>
          </w:tcPr>
          <w:p w14:paraId="0122CFF8"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w:t>
            </w:r>
          </w:p>
        </w:tc>
        <w:tc>
          <w:tcPr>
            <w:tcW w:w="1710" w:type="dxa"/>
          </w:tcPr>
          <w:p w14:paraId="2F90FEBD"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r>
    </w:tbl>
    <w:tbl>
      <w:tblPr>
        <w:tblStyle w:val="PlainTable2"/>
        <w:tblpPr w:leftFromText="180" w:rightFromText="180" w:vertAnchor="text" w:horzAnchor="margin" w:tblpXSpec="right" w:tblpY="1084"/>
        <w:tblW w:w="0" w:type="auto"/>
        <w:tblLook w:val="04A0" w:firstRow="1" w:lastRow="0" w:firstColumn="1" w:lastColumn="0" w:noHBand="0" w:noVBand="1"/>
      </w:tblPr>
      <w:tblGrid>
        <w:gridCol w:w="2725"/>
        <w:gridCol w:w="1007"/>
        <w:gridCol w:w="1174"/>
        <w:gridCol w:w="1462"/>
      </w:tblGrid>
      <w:tr w:rsidR="00745A69" w:rsidRPr="00704757" w14:paraId="4CA7C0C4" w14:textId="77777777" w:rsidTr="00745A69">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25" w:type="dxa"/>
          </w:tcPr>
          <w:p w14:paraId="796DF307" w14:textId="77777777" w:rsidR="00745A69" w:rsidRPr="00704757" w:rsidRDefault="00745A69" w:rsidP="00745A69">
            <w:pPr>
              <w:rPr>
                <w:rFonts w:ascii="Calibri" w:hAnsi="Calibri" w:cs="Calibri"/>
                <w:b w:val="0"/>
                <w:bCs w:val="0"/>
                <w:sz w:val="20"/>
                <w:szCs w:val="20"/>
              </w:rPr>
            </w:pPr>
            <w:proofErr w:type="spellStart"/>
            <w:r w:rsidRPr="00704757">
              <w:rPr>
                <w:rFonts w:ascii="Calibri" w:hAnsi="Calibri" w:cs="Calibri"/>
                <w:b w:val="0"/>
                <w:bCs w:val="0"/>
                <w:sz w:val="20"/>
                <w:szCs w:val="20"/>
              </w:rPr>
              <w:t>uuid</w:t>
            </w:r>
            <w:proofErr w:type="spellEnd"/>
          </w:p>
        </w:tc>
        <w:tc>
          <w:tcPr>
            <w:tcW w:w="1007" w:type="dxa"/>
          </w:tcPr>
          <w:p w14:paraId="0A114A62" w14:textId="77777777" w:rsidR="00745A69" w:rsidRPr="00704757" w:rsidRDefault="00745A69" w:rsidP="00745A69">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proofErr w:type="spellStart"/>
            <w:r w:rsidRPr="00704757">
              <w:rPr>
                <w:rFonts w:ascii="Calibri" w:hAnsi="Calibri" w:cs="Calibri"/>
                <w:b w:val="0"/>
                <w:bCs w:val="0"/>
                <w:sz w:val="20"/>
                <w:szCs w:val="20"/>
              </w:rPr>
              <w:t>patent_id</w:t>
            </w:r>
            <w:proofErr w:type="spellEnd"/>
          </w:p>
        </w:tc>
        <w:tc>
          <w:tcPr>
            <w:tcW w:w="1174" w:type="dxa"/>
          </w:tcPr>
          <w:p w14:paraId="545F4860" w14:textId="77777777" w:rsidR="00745A69" w:rsidRPr="00704757" w:rsidRDefault="00745A69" w:rsidP="00745A69">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proofErr w:type="spellStart"/>
            <w:r w:rsidRPr="00704757">
              <w:rPr>
                <w:rFonts w:ascii="Calibri" w:hAnsi="Calibri" w:cs="Calibri"/>
                <w:b w:val="0"/>
                <w:bCs w:val="0"/>
                <w:sz w:val="20"/>
                <w:szCs w:val="20"/>
              </w:rPr>
              <w:t>category_id</w:t>
            </w:r>
            <w:proofErr w:type="spellEnd"/>
          </w:p>
        </w:tc>
        <w:tc>
          <w:tcPr>
            <w:tcW w:w="1462" w:type="dxa"/>
          </w:tcPr>
          <w:p w14:paraId="66685C3F" w14:textId="77777777" w:rsidR="00745A69" w:rsidRPr="00704757" w:rsidRDefault="00745A69" w:rsidP="00745A69">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0"/>
                <w:szCs w:val="20"/>
              </w:rPr>
            </w:pPr>
            <w:proofErr w:type="spellStart"/>
            <w:r w:rsidRPr="00704757">
              <w:rPr>
                <w:rFonts w:ascii="Calibri" w:hAnsi="Calibri" w:cs="Calibri"/>
                <w:b w:val="0"/>
                <w:bCs w:val="0"/>
                <w:sz w:val="20"/>
                <w:szCs w:val="20"/>
              </w:rPr>
              <w:t>subcategory_id</w:t>
            </w:r>
            <w:proofErr w:type="spellEnd"/>
          </w:p>
        </w:tc>
      </w:tr>
      <w:tr w:rsidR="00745A69" w:rsidRPr="00704757" w14:paraId="50C3BCAA" w14:textId="77777777" w:rsidTr="00745A6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25" w:type="dxa"/>
          </w:tcPr>
          <w:p w14:paraId="5A9AFDE9"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000114qfli99qqd9fsbxichy1</w:t>
            </w:r>
          </w:p>
        </w:tc>
        <w:tc>
          <w:tcPr>
            <w:tcW w:w="1007" w:type="dxa"/>
          </w:tcPr>
          <w:p w14:paraId="070BC444"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6243839</w:t>
            </w:r>
          </w:p>
        </w:tc>
        <w:tc>
          <w:tcPr>
            <w:tcW w:w="1174" w:type="dxa"/>
          </w:tcPr>
          <w:p w14:paraId="69751867"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2</w:t>
            </w:r>
          </w:p>
        </w:tc>
        <w:tc>
          <w:tcPr>
            <w:tcW w:w="1462" w:type="dxa"/>
          </w:tcPr>
          <w:p w14:paraId="4C360DFF"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22</w:t>
            </w:r>
          </w:p>
        </w:tc>
      </w:tr>
      <w:tr w:rsidR="00745A69" w:rsidRPr="00704757" w14:paraId="7B58491D" w14:textId="77777777" w:rsidTr="00745A69">
        <w:trPr>
          <w:trHeight w:val="328"/>
        </w:trPr>
        <w:tc>
          <w:tcPr>
            <w:cnfStyle w:val="001000000000" w:firstRow="0" w:lastRow="0" w:firstColumn="1" w:lastColumn="0" w:oddVBand="0" w:evenVBand="0" w:oddHBand="0" w:evenHBand="0" w:firstRowFirstColumn="0" w:firstRowLastColumn="0" w:lastRowFirstColumn="0" w:lastRowLastColumn="0"/>
            <w:tcW w:w="2725" w:type="dxa"/>
          </w:tcPr>
          <w:p w14:paraId="0029951C"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0001jsdl1xi7z84rzx9iwvdlh</w:t>
            </w:r>
          </w:p>
        </w:tc>
        <w:tc>
          <w:tcPr>
            <w:tcW w:w="1007" w:type="dxa"/>
          </w:tcPr>
          <w:p w14:paraId="564A145C"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4646100</w:t>
            </w:r>
          </w:p>
        </w:tc>
        <w:tc>
          <w:tcPr>
            <w:tcW w:w="1174" w:type="dxa"/>
          </w:tcPr>
          <w:p w14:paraId="72FBE84F"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2</w:t>
            </w:r>
          </w:p>
        </w:tc>
        <w:tc>
          <w:tcPr>
            <w:tcW w:w="1462" w:type="dxa"/>
          </w:tcPr>
          <w:p w14:paraId="450C1396"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21</w:t>
            </w:r>
          </w:p>
        </w:tc>
      </w:tr>
      <w:tr w:rsidR="00745A69" w:rsidRPr="00704757" w14:paraId="527C1CE4" w14:textId="77777777" w:rsidTr="00745A69">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25" w:type="dxa"/>
          </w:tcPr>
          <w:p w14:paraId="04F9E5C2"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0001qpsb0yts8daudtuf3mbm8</w:t>
            </w:r>
          </w:p>
        </w:tc>
        <w:tc>
          <w:tcPr>
            <w:tcW w:w="1007" w:type="dxa"/>
          </w:tcPr>
          <w:p w14:paraId="01EFFFA6"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7712627</w:t>
            </w:r>
          </w:p>
        </w:tc>
        <w:tc>
          <w:tcPr>
            <w:tcW w:w="1174" w:type="dxa"/>
          </w:tcPr>
          <w:p w14:paraId="6F2F314F"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6</w:t>
            </w:r>
          </w:p>
        </w:tc>
        <w:tc>
          <w:tcPr>
            <w:tcW w:w="1462" w:type="dxa"/>
          </w:tcPr>
          <w:p w14:paraId="008391C7" w14:textId="77777777" w:rsidR="00745A69" w:rsidRPr="00704757" w:rsidRDefault="00745A69" w:rsidP="00745A69">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68</w:t>
            </w:r>
          </w:p>
        </w:tc>
      </w:tr>
      <w:tr w:rsidR="00745A69" w:rsidRPr="00704757" w14:paraId="370A1382" w14:textId="77777777" w:rsidTr="00745A69">
        <w:trPr>
          <w:trHeight w:val="345"/>
        </w:trPr>
        <w:tc>
          <w:tcPr>
            <w:cnfStyle w:val="001000000000" w:firstRow="0" w:lastRow="0" w:firstColumn="1" w:lastColumn="0" w:oddVBand="0" w:evenVBand="0" w:oddHBand="0" w:evenHBand="0" w:firstRowFirstColumn="0" w:firstRowLastColumn="0" w:lastRowFirstColumn="0" w:lastRowLastColumn="0"/>
            <w:tcW w:w="2725" w:type="dxa"/>
          </w:tcPr>
          <w:p w14:paraId="7E6D2700" w14:textId="77777777" w:rsidR="00745A69" w:rsidRPr="00704757" w:rsidRDefault="00745A69" w:rsidP="00745A69">
            <w:pPr>
              <w:rPr>
                <w:rFonts w:ascii="Calibri" w:hAnsi="Calibri" w:cs="Calibri"/>
                <w:b w:val="0"/>
                <w:bCs w:val="0"/>
                <w:sz w:val="20"/>
                <w:szCs w:val="20"/>
              </w:rPr>
            </w:pPr>
            <w:r w:rsidRPr="00704757">
              <w:rPr>
                <w:rFonts w:ascii="Calibri" w:hAnsi="Calibri" w:cs="Calibri"/>
                <w:b w:val="0"/>
                <w:bCs w:val="0"/>
                <w:sz w:val="20"/>
                <w:szCs w:val="20"/>
              </w:rPr>
              <w:t>…</w:t>
            </w:r>
          </w:p>
        </w:tc>
        <w:tc>
          <w:tcPr>
            <w:tcW w:w="1007" w:type="dxa"/>
          </w:tcPr>
          <w:p w14:paraId="3C7E1DF1"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1174" w:type="dxa"/>
          </w:tcPr>
          <w:p w14:paraId="4D4F729A"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c>
          <w:tcPr>
            <w:tcW w:w="1462" w:type="dxa"/>
          </w:tcPr>
          <w:p w14:paraId="7BEC65CB" w14:textId="77777777" w:rsidR="00745A69" w:rsidRPr="00704757" w:rsidRDefault="00745A69" w:rsidP="00745A69">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704757">
              <w:rPr>
                <w:rFonts w:ascii="Calibri" w:hAnsi="Calibri" w:cs="Calibri"/>
                <w:sz w:val="20"/>
                <w:szCs w:val="20"/>
              </w:rPr>
              <w:t>…</w:t>
            </w:r>
          </w:p>
        </w:tc>
      </w:tr>
    </w:tbl>
    <w:p w14:paraId="189B3852" w14:textId="77777777" w:rsidR="007B6FF3" w:rsidRPr="00704757" w:rsidRDefault="00745A69">
      <w:pPr>
        <w:rPr>
          <w:rFonts w:ascii="Calibri" w:hAnsi="Calibri" w:cs="Calibri"/>
        </w:rPr>
      </w:pPr>
      <w:r w:rsidRPr="00704757">
        <w:rPr>
          <w:rFonts w:ascii="Calibri" w:hAnsi="Calibri" w:cs="Calibri"/>
          <w:b/>
          <w:bCs/>
        </w:rPr>
        <w:t xml:space="preserve"> </w:t>
      </w:r>
      <w:r w:rsidR="007B6FF3" w:rsidRPr="00704757">
        <w:rPr>
          <w:rFonts w:ascii="Calibri" w:hAnsi="Calibri" w:cs="Calibri"/>
          <w:b/>
          <w:bCs/>
        </w:rPr>
        <w:t xml:space="preserve">(3) NBER industry </w:t>
      </w:r>
      <w:r w:rsidR="00A92049" w:rsidRPr="00704757">
        <w:rPr>
          <w:rFonts w:ascii="Calibri" w:hAnsi="Calibri" w:cs="Calibri"/>
          <w:b/>
          <w:bCs/>
        </w:rPr>
        <w:t xml:space="preserve">subcategory </w:t>
      </w:r>
      <w:r w:rsidR="007B6FF3" w:rsidRPr="00704757">
        <w:rPr>
          <w:rFonts w:ascii="Calibri" w:hAnsi="Calibri" w:cs="Calibri"/>
          <w:b/>
          <w:bCs/>
        </w:rPr>
        <w:t>data</w:t>
      </w:r>
      <w:r w:rsidR="00A92049" w:rsidRPr="00704757">
        <w:rPr>
          <w:rFonts w:ascii="Calibri" w:hAnsi="Calibri" w:cs="Calibri"/>
        </w:rPr>
        <w:t xml:space="preserve"> (37 rows, 871 bytes)</w:t>
      </w:r>
      <w:r w:rsidR="007B6FF3" w:rsidRPr="00704757">
        <w:rPr>
          <w:rFonts w:ascii="Calibri" w:hAnsi="Calibri" w:cs="Calibri"/>
        </w:rPr>
        <w:t>.</w:t>
      </w:r>
      <w:r w:rsidR="00A92049" w:rsidRPr="00704757">
        <w:rPr>
          <w:rFonts w:ascii="Calibri" w:hAnsi="Calibri" w:cs="Calibri"/>
        </w:rPr>
        <w:t xml:space="preserve"> This data contains information of 37 pairs of subcategory IDs and subcategory names</w:t>
      </w:r>
      <w:r w:rsidR="00871820" w:rsidRPr="00704757">
        <w:rPr>
          <w:rFonts w:ascii="Calibri" w:hAnsi="Calibri" w:cs="Calibri"/>
        </w:rPr>
        <w:t>. The set of subcategories is developed by the National Bureau of Economic Research (NBER) and widely used for economic research.</w:t>
      </w:r>
    </w:p>
    <w:p w14:paraId="15CC7051" w14:textId="77777777" w:rsidR="007B6FF3" w:rsidRPr="00704757" w:rsidRDefault="00176DDC" w:rsidP="00745A69">
      <w:pPr>
        <w:rPr>
          <w:rFonts w:ascii="Calibri" w:hAnsi="Calibri" w:cs="Calibri"/>
          <w:sz w:val="20"/>
          <w:szCs w:val="20"/>
        </w:rPr>
      </w:pPr>
      <w:r w:rsidRPr="00704757">
        <w:rPr>
          <w:rFonts w:ascii="Calibri" w:hAnsi="Calibri" w:cs="Calibri"/>
          <w:noProof/>
          <w:sz w:val="20"/>
          <w:szCs w:val="20"/>
        </w:rPr>
        <mc:AlternateContent>
          <mc:Choice Requires="wps">
            <w:drawing>
              <wp:anchor distT="0" distB="0" distL="114300" distR="114300" simplePos="0" relativeHeight="251657216" behindDoc="0" locked="0" layoutInCell="1" allowOverlap="1" wp14:anchorId="2A5E9564" wp14:editId="618391B3">
                <wp:simplePos x="0" y="0"/>
                <wp:positionH relativeFrom="column">
                  <wp:posOffset>-116408</wp:posOffset>
                </wp:positionH>
                <wp:positionV relativeFrom="paragraph">
                  <wp:posOffset>1254760</wp:posOffset>
                </wp:positionV>
                <wp:extent cx="2246630" cy="437515"/>
                <wp:effectExtent l="0" t="0" r="1270" b="0"/>
                <wp:wrapNone/>
                <wp:docPr id="3" name="Text Box 3"/>
                <wp:cNvGraphicFramePr/>
                <a:graphic xmlns:a="http://schemas.openxmlformats.org/drawingml/2006/main">
                  <a:graphicData uri="http://schemas.microsoft.com/office/word/2010/wordprocessingShape">
                    <wps:wsp>
                      <wps:cNvSpPr txBox="1"/>
                      <wps:spPr>
                        <a:xfrm>
                          <a:off x="0" y="0"/>
                          <a:ext cx="2246630" cy="437515"/>
                        </a:xfrm>
                        <a:prstGeom prst="rect">
                          <a:avLst/>
                        </a:prstGeom>
                        <a:solidFill>
                          <a:schemeClr val="lt1"/>
                        </a:solidFill>
                        <a:ln w="6350">
                          <a:noFill/>
                        </a:ln>
                      </wps:spPr>
                      <wps:txbx>
                        <w:txbxContent>
                          <w:p w14:paraId="6AB4C560" w14:textId="77777777" w:rsidR="005862C1" w:rsidRDefault="005862C1" w:rsidP="00745A69">
                            <w:pPr>
                              <w:rPr>
                                <w:sz w:val="20"/>
                                <w:szCs w:val="20"/>
                              </w:rPr>
                            </w:pPr>
                            <w:r>
                              <w:rPr>
                                <w:sz w:val="20"/>
                                <w:szCs w:val="20"/>
                              </w:rPr>
                              <w:t>Tabl</w:t>
                            </w:r>
                            <w:r w:rsidRPr="00745A69">
                              <w:rPr>
                                <w:sz w:val="20"/>
                                <w:szCs w:val="20"/>
                              </w:rPr>
                              <w:t xml:space="preserve">e. </w:t>
                            </w:r>
                            <w:r>
                              <w:rPr>
                                <w:sz w:val="20"/>
                                <w:szCs w:val="20"/>
                              </w:rPr>
                              <w:t>2 NBER patent classification</w:t>
                            </w:r>
                          </w:p>
                          <w:p w14:paraId="3404EAA3" w14:textId="77777777" w:rsidR="005862C1" w:rsidRPr="00745A69" w:rsidRDefault="005862C1" w:rsidP="00745A69">
                            <w:pPr>
                              <w:rPr>
                                <w:sz w:val="20"/>
                                <w:szCs w:val="20"/>
                              </w:rPr>
                            </w:pPr>
                            <w:r>
                              <w:rPr>
                                <w:sz w:val="20"/>
                                <w:szCs w:val="20"/>
                              </w:rPr>
                              <w:t xml:space="preserve">               sample data</w:t>
                            </w:r>
                          </w:p>
                          <w:p w14:paraId="3BAA453C" w14:textId="77777777" w:rsidR="005862C1" w:rsidRDefault="005862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E9564" id="Text Box 3" o:spid="_x0000_s1027" type="#_x0000_t202" style="position:absolute;margin-left:-9.15pt;margin-top:98.8pt;width:176.9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" fillcolor="white [3201]" stroked="f" strokeweight=".5pt">
                <v:textbox>
                  <w:txbxContent>
                    <w:p w14:paraId="6AB4C560" w14:textId="77777777" w:rsidR="005862C1" w:rsidRDefault="005862C1" w:rsidP="00745A69">
                      <w:pPr>
                        <w:rPr>
                          <w:sz w:val="20"/>
                          <w:szCs w:val="20"/>
                        </w:rPr>
                      </w:pPr>
                      <w:r>
                        <w:rPr>
                          <w:sz w:val="20"/>
                          <w:szCs w:val="20"/>
                        </w:rPr>
                        <w:t>Tabl</w:t>
                      </w:r>
                      <w:r w:rsidRPr="00745A69">
                        <w:rPr>
                          <w:sz w:val="20"/>
                          <w:szCs w:val="20"/>
                        </w:rPr>
                        <w:t xml:space="preserve">e. </w:t>
                      </w:r>
                      <w:r>
                        <w:rPr>
                          <w:sz w:val="20"/>
                          <w:szCs w:val="20"/>
                        </w:rPr>
                        <w:t>2 NBER patent classification</w:t>
                      </w:r>
                    </w:p>
                    <w:p w14:paraId="3404EAA3" w14:textId="77777777" w:rsidR="005862C1" w:rsidRPr="00745A69" w:rsidRDefault="005862C1" w:rsidP="00745A69">
                      <w:pPr>
                        <w:rPr>
                          <w:sz w:val="20"/>
                          <w:szCs w:val="20"/>
                        </w:rPr>
                      </w:pPr>
                      <w:r>
                        <w:rPr>
                          <w:sz w:val="20"/>
                          <w:szCs w:val="20"/>
                        </w:rPr>
                        <w:t xml:space="preserve">               sample data</w:t>
                      </w:r>
                    </w:p>
                    <w:p w14:paraId="3BAA453C" w14:textId="77777777" w:rsidR="005862C1" w:rsidRDefault="005862C1"/>
                  </w:txbxContent>
                </v:textbox>
              </v:shape>
            </w:pict>
          </mc:Fallback>
        </mc:AlternateContent>
      </w:r>
      <w:r w:rsidR="00745A69" w:rsidRPr="00704757">
        <w:rPr>
          <w:rFonts w:ascii="Calibri" w:hAnsi="Calibri" w:cs="Calibri"/>
          <w:noProof/>
          <w:sz w:val="20"/>
          <w:szCs w:val="20"/>
        </w:rPr>
        <mc:AlternateContent>
          <mc:Choice Requires="wps">
            <w:drawing>
              <wp:anchor distT="0" distB="0" distL="114300" distR="114300" simplePos="0" relativeHeight="251655168" behindDoc="0" locked="0" layoutInCell="1" allowOverlap="1" wp14:anchorId="55ABA729" wp14:editId="0F796C01">
                <wp:simplePos x="0" y="0"/>
                <wp:positionH relativeFrom="column">
                  <wp:posOffset>2665095</wp:posOffset>
                </wp:positionH>
                <wp:positionV relativeFrom="paragraph">
                  <wp:posOffset>1255827</wp:posOffset>
                </wp:positionV>
                <wp:extent cx="2995930" cy="300990"/>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2995930" cy="300990"/>
                        </a:xfrm>
                        <a:prstGeom prst="rect">
                          <a:avLst/>
                        </a:prstGeom>
                        <a:solidFill>
                          <a:schemeClr val="lt1"/>
                        </a:solidFill>
                        <a:ln w="6350">
                          <a:noFill/>
                        </a:ln>
                      </wps:spPr>
                      <wps:txbx>
                        <w:txbxContent>
                          <w:p w14:paraId="35E22671" w14:textId="77777777" w:rsidR="005862C1" w:rsidRPr="00745A69" w:rsidRDefault="005862C1">
                            <w:pPr>
                              <w:rPr>
                                <w:sz w:val="20"/>
                                <w:szCs w:val="20"/>
                              </w:rPr>
                            </w:pPr>
                            <w:r w:rsidRPr="00745A69">
                              <w:rPr>
                                <w:rFonts w:hint="eastAsia"/>
                                <w:sz w:val="20"/>
                                <w:szCs w:val="20"/>
                              </w:rPr>
                              <w:t>Table</w:t>
                            </w:r>
                            <w:r w:rsidRPr="00745A69">
                              <w:rPr>
                                <w:sz w:val="20"/>
                                <w:szCs w:val="20"/>
                              </w:rPr>
                              <w:t>.3 NBER industry subcategory sample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BA729" id="Text Box 1" o:spid="_x0000_s1028" type="#_x0000_t202" style="position:absolute;margin-left:209.85pt;margin-top:98.9pt;width:235.9pt;height:23.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" fillcolor="white [3201]" stroked="f" strokeweight=".5pt">
                <v:textbox>
                  <w:txbxContent>
                    <w:p w14:paraId="35E22671" w14:textId="77777777" w:rsidR="005862C1" w:rsidRPr="00745A69" w:rsidRDefault="005862C1">
                      <w:pPr>
                        <w:rPr>
                          <w:sz w:val="20"/>
                          <w:szCs w:val="20"/>
                        </w:rPr>
                      </w:pPr>
                      <w:r w:rsidRPr="00745A69">
                        <w:rPr>
                          <w:rFonts w:hint="eastAsia"/>
                          <w:sz w:val="20"/>
                          <w:szCs w:val="20"/>
                        </w:rPr>
                        <w:t>Table</w:t>
                      </w:r>
                      <w:r w:rsidRPr="00745A69">
                        <w:rPr>
                          <w:sz w:val="20"/>
                          <w:szCs w:val="20"/>
                        </w:rPr>
                        <w:t>.3 NBER industry subcategory sample data</w:t>
                      </w:r>
                    </w:p>
                  </w:txbxContent>
                </v:textbox>
              </v:shape>
            </w:pict>
          </mc:Fallback>
        </mc:AlternateContent>
      </w:r>
    </w:p>
    <w:p w14:paraId="5EFD94B0" w14:textId="77777777" w:rsidR="00745A69" w:rsidRPr="00704757" w:rsidRDefault="00745A69">
      <w:pPr>
        <w:rPr>
          <w:rFonts w:ascii="Calibri" w:hAnsi="Calibri" w:cs="Calibri"/>
        </w:rPr>
      </w:pPr>
    </w:p>
    <w:p w14:paraId="413E05CB" w14:textId="77777777" w:rsidR="00745A69" w:rsidRPr="00704757" w:rsidRDefault="00745A69">
      <w:pPr>
        <w:rPr>
          <w:rFonts w:ascii="Calibri" w:hAnsi="Calibri" w:cs="Calibri"/>
          <w:b/>
          <w:bCs/>
          <w:sz w:val="28"/>
          <w:szCs w:val="28"/>
        </w:rPr>
      </w:pPr>
    </w:p>
    <w:p w14:paraId="03711F22" w14:textId="77777777" w:rsidR="001C5805" w:rsidRPr="00704757" w:rsidRDefault="001C5805">
      <w:pPr>
        <w:rPr>
          <w:rFonts w:ascii="Calibri" w:hAnsi="Calibri" w:cs="Calibri"/>
          <w:b/>
          <w:bCs/>
          <w:sz w:val="28"/>
          <w:szCs w:val="28"/>
        </w:rPr>
      </w:pPr>
      <w:r w:rsidRPr="00704757">
        <w:rPr>
          <w:rFonts w:ascii="Calibri" w:hAnsi="Calibri" w:cs="Calibri"/>
          <w:b/>
          <w:bCs/>
          <w:sz w:val="28"/>
          <w:szCs w:val="28"/>
        </w:rPr>
        <w:t>Data Merge &amp; Preprocessing</w:t>
      </w:r>
    </w:p>
    <w:p w14:paraId="528CFBEE" w14:textId="77777777" w:rsidR="00171E47" w:rsidRDefault="00171E47">
      <w:pPr>
        <w:rPr>
          <w:rFonts w:ascii="Calibri" w:hAnsi="Calibri" w:cs="Calibri"/>
        </w:rPr>
      </w:pPr>
      <w:r>
        <w:rPr>
          <w:rFonts w:ascii="Calibri" w:hAnsi="Calibri" w:cs="Calibri"/>
        </w:rPr>
        <w:t>Our target in this section of the project is to merge very large datasets. Since we would like to see the industry to industry citation pattern and shortest path in our project. We need to merge:</w:t>
      </w:r>
    </w:p>
    <w:p w14:paraId="25C3FB6C" w14:textId="7B30DE12" w:rsidR="001C5805" w:rsidRDefault="00171E47" w:rsidP="00171E47">
      <w:pPr>
        <w:pStyle w:val="ListParagraph"/>
        <w:numPr>
          <w:ilvl w:val="0"/>
          <w:numId w:val="4"/>
        </w:numPr>
        <w:rPr>
          <w:rFonts w:ascii="Calibri" w:hAnsi="Calibri" w:cs="Calibri"/>
        </w:rPr>
      </w:pPr>
      <w:r w:rsidRPr="00171E47">
        <w:rPr>
          <w:rFonts w:ascii="Calibri" w:hAnsi="Calibri" w:cs="Calibri"/>
        </w:rPr>
        <w:t>NBER (National Bureau of Economics Research) industry classification</w:t>
      </w:r>
      <w:r>
        <w:rPr>
          <w:rFonts w:ascii="Calibri" w:hAnsi="Calibri" w:cs="Calibri"/>
        </w:rPr>
        <w:t xml:space="preserve"> dataset</w:t>
      </w:r>
    </w:p>
    <w:p w14:paraId="1CC462C9" w14:textId="152536FE" w:rsidR="00171E47" w:rsidRDefault="00171E47" w:rsidP="00171E47">
      <w:pPr>
        <w:pStyle w:val="ListParagraph"/>
        <w:numPr>
          <w:ilvl w:val="0"/>
          <w:numId w:val="4"/>
        </w:numPr>
        <w:rPr>
          <w:rFonts w:ascii="Calibri" w:hAnsi="Calibri" w:cs="Calibri"/>
        </w:rPr>
      </w:pPr>
      <w:r>
        <w:rPr>
          <w:rFonts w:ascii="Calibri" w:hAnsi="Calibri" w:cs="Calibri"/>
        </w:rPr>
        <w:t>Patent-NBER industry category ID dataset</w:t>
      </w:r>
    </w:p>
    <w:p w14:paraId="4FBB7CA6" w14:textId="3BA84CDB" w:rsidR="00171E47" w:rsidRDefault="00171E47" w:rsidP="00171E47">
      <w:pPr>
        <w:pStyle w:val="ListParagraph"/>
        <w:numPr>
          <w:ilvl w:val="0"/>
          <w:numId w:val="4"/>
        </w:numPr>
        <w:rPr>
          <w:rFonts w:ascii="Calibri" w:hAnsi="Calibri" w:cs="Calibri"/>
        </w:rPr>
      </w:pPr>
      <w:r>
        <w:rPr>
          <w:rFonts w:ascii="Calibri" w:hAnsi="Calibri" w:cs="Calibri"/>
        </w:rPr>
        <w:t>US Patent Citation dataset</w:t>
      </w:r>
    </w:p>
    <w:p w14:paraId="429950EA" w14:textId="39BFA03E" w:rsidR="00171E47" w:rsidRDefault="00171E47" w:rsidP="00171E47">
      <w:pPr>
        <w:rPr>
          <w:rFonts w:ascii="Calibri" w:hAnsi="Calibri" w:cs="Calibri"/>
        </w:rPr>
      </w:pPr>
      <w:r>
        <w:rPr>
          <w:rFonts w:ascii="Calibri" w:hAnsi="Calibri" w:cs="Calibri"/>
        </w:rPr>
        <w:t>In the following order:</w:t>
      </w:r>
    </w:p>
    <w:p w14:paraId="07732EB6" w14:textId="62813990" w:rsidR="00171E47" w:rsidRDefault="00085E58" w:rsidP="00085E58">
      <w:pPr>
        <w:pStyle w:val="ListParagraph"/>
        <w:numPr>
          <w:ilvl w:val="0"/>
          <w:numId w:val="5"/>
        </w:numPr>
        <w:rPr>
          <w:rFonts w:ascii="Calibri" w:hAnsi="Calibri" w:cs="Calibri"/>
        </w:rPr>
      </w:pPr>
      <w:r>
        <w:rPr>
          <w:rFonts w:ascii="Calibri" w:hAnsi="Calibri" w:cs="Calibri"/>
        </w:rPr>
        <w:t>Merge patent-NBER industry category ID dataset with NBER industry classification dataset to create a dataset of (</w:t>
      </w:r>
      <w:proofErr w:type="spellStart"/>
      <w:r>
        <w:rPr>
          <w:rFonts w:ascii="Calibri" w:hAnsi="Calibri" w:cs="Calibri"/>
        </w:rPr>
        <w:t>patent_id</w:t>
      </w:r>
      <w:proofErr w:type="spellEnd"/>
      <w:r>
        <w:rPr>
          <w:rFonts w:ascii="Calibri" w:hAnsi="Calibri" w:cs="Calibri"/>
        </w:rPr>
        <w:t>, industry) pair</w:t>
      </w:r>
      <w:r w:rsidR="00C66FFF">
        <w:rPr>
          <w:rFonts w:ascii="Calibri" w:hAnsi="Calibri" w:cs="Calibri"/>
        </w:rPr>
        <w:t>s</w:t>
      </w:r>
      <w:r w:rsidR="001F4103">
        <w:rPr>
          <w:rFonts w:ascii="Calibri" w:hAnsi="Calibri" w:cs="Calibri"/>
        </w:rPr>
        <w:t xml:space="preserve"> (~6 million </w:t>
      </w:r>
      <w:proofErr w:type="spellStart"/>
      <w:r w:rsidR="001F4103">
        <w:rPr>
          <w:rFonts w:ascii="Calibri" w:hAnsi="Calibri" w:cs="Calibri"/>
        </w:rPr>
        <w:t>obs</w:t>
      </w:r>
      <w:proofErr w:type="spellEnd"/>
      <w:r w:rsidR="001F4103">
        <w:rPr>
          <w:rFonts w:ascii="Calibri" w:hAnsi="Calibri" w:cs="Calibri"/>
        </w:rPr>
        <w:t>)</w:t>
      </w:r>
      <w:r w:rsidR="00C66FFF">
        <w:rPr>
          <w:rFonts w:ascii="Calibri" w:hAnsi="Calibri" w:cs="Calibri"/>
        </w:rPr>
        <w:t>.</w:t>
      </w:r>
    </w:p>
    <w:p w14:paraId="66E1AC9E" w14:textId="41840B91" w:rsidR="00C66FFF" w:rsidRDefault="00C66FFF" w:rsidP="00085E58">
      <w:pPr>
        <w:pStyle w:val="ListParagraph"/>
        <w:numPr>
          <w:ilvl w:val="0"/>
          <w:numId w:val="5"/>
        </w:numPr>
        <w:rPr>
          <w:rFonts w:ascii="Calibri" w:hAnsi="Calibri" w:cs="Calibri"/>
        </w:rPr>
      </w:pPr>
      <w:r>
        <w:rPr>
          <w:rFonts w:ascii="Calibri" w:hAnsi="Calibri" w:cs="Calibri"/>
        </w:rPr>
        <w:t>Merging the (</w:t>
      </w:r>
      <w:proofErr w:type="spellStart"/>
      <w:r>
        <w:rPr>
          <w:rFonts w:ascii="Calibri" w:hAnsi="Calibri" w:cs="Calibri"/>
        </w:rPr>
        <w:t>patent_id</w:t>
      </w:r>
      <w:proofErr w:type="spellEnd"/>
      <w:r>
        <w:rPr>
          <w:rFonts w:ascii="Calibri" w:hAnsi="Calibri" w:cs="Calibri"/>
        </w:rPr>
        <w:t>, industry) pairs with us patent citation dataset</w:t>
      </w:r>
      <w:r w:rsidR="00F5206A">
        <w:rPr>
          <w:rFonts w:ascii="Calibri" w:hAnsi="Calibri" w:cs="Calibri"/>
        </w:rPr>
        <w:t xml:space="preserve"> (~98 million </w:t>
      </w:r>
      <w:proofErr w:type="spellStart"/>
      <w:r w:rsidR="00F5206A">
        <w:rPr>
          <w:rFonts w:ascii="Calibri" w:hAnsi="Calibri" w:cs="Calibri"/>
        </w:rPr>
        <w:t>obs</w:t>
      </w:r>
      <w:proofErr w:type="spellEnd"/>
      <w:r w:rsidR="00F5206A">
        <w:rPr>
          <w:rFonts w:ascii="Calibri" w:hAnsi="Calibri" w:cs="Calibri"/>
        </w:rPr>
        <w:t>)</w:t>
      </w:r>
    </w:p>
    <w:p w14:paraId="01BC89A1" w14:textId="5430D9C0" w:rsidR="00A90FB5" w:rsidRDefault="00A90FB5" w:rsidP="00A90FB5">
      <w:pPr>
        <w:rPr>
          <w:rFonts w:ascii="Calibri" w:hAnsi="Calibri" w:cs="Calibri"/>
        </w:rPr>
      </w:pPr>
      <w:r>
        <w:rPr>
          <w:rFonts w:ascii="Calibri" w:hAnsi="Calibri" w:cs="Calibri"/>
        </w:rPr>
        <w:t>We will utilize the MapReduce to perform the merging.</w:t>
      </w:r>
    </w:p>
    <w:p w14:paraId="711E83CC" w14:textId="3AB31C46" w:rsidR="00A90FB5" w:rsidRDefault="00A90FB5" w:rsidP="00A90FB5">
      <w:pPr>
        <w:rPr>
          <w:rFonts w:ascii="Calibri" w:hAnsi="Calibri" w:cs="Calibri"/>
        </w:rPr>
      </w:pPr>
    </w:p>
    <w:p w14:paraId="0AA10E49" w14:textId="136F3415" w:rsidR="00A90FB5" w:rsidRDefault="00A90FB5" w:rsidP="00A90FB5">
      <w:pPr>
        <w:rPr>
          <w:rFonts w:ascii="Calibri" w:hAnsi="Calibri" w:cs="Calibri"/>
        </w:rPr>
      </w:pPr>
      <w:r>
        <w:rPr>
          <w:rFonts w:ascii="Calibri" w:hAnsi="Calibri" w:cs="Calibri"/>
        </w:rPr>
        <w:t xml:space="preserve">This section is structured as the following: firstly, we will introduce the structure of our code in the two phases of merging. Then </w:t>
      </w:r>
      <w:r w:rsidR="00012F88">
        <w:rPr>
          <w:rFonts w:ascii="Calibri" w:hAnsi="Calibri" w:cs="Calibri"/>
        </w:rPr>
        <w:t>we will discuss issues and challenges when trying to move our runners from local to Google Cloud Services (GSC).</w:t>
      </w:r>
    </w:p>
    <w:p w14:paraId="485F1E10" w14:textId="1AC481FA" w:rsidR="00012F88" w:rsidRDefault="00012F88" w:rsidP="00A90FB5">
      <w:pPr>
        <w:rPr>
          <w:rFonts w:ascii="Calibri" w:hAnsi="Calibri" w:cs="Calibri"/>
        </w:rPr>
      </w:pPr>
    </w:p>
    <w:p w14:paraId="7FBB16F4" w14:textId="35F8543F" w:rsidR="00012F88" w:rsidRDefault="00F3342C" w:rsidP="00012F88">
      <w:pPr>
        <w:pStyle w:val="Subtitle"/>
        <w:rPr>
          <w:b/>
          <w:bCs/>
        </w:rPr>
      </w:pPr>
      <w:r>
        <w:rPr>
          <w:b/>
          <w:bCs/>
        </w:rPr>
        <w:t>1</w:t>
      </w:r>
      <w:r w:rsidRPr="00F3342C">
        <w:rPr>
          <w:b/>
          <w:bCs/>
          <w:vertAlign w:val="superscript"/>
        </w:rPr>
        <w:t>st</w:t>
      </w:r>
      <w:r w:rsidR="00012F88">
        <w:rPr>
          <w:b/>
          <w:bCs/>
        </w:rPr>
        <w:t xml:space="preserve"> </w:t>
      </w:r>
      <w:r>
        <w:rPr>
          <w:b/>
          <w:bCs/>
        </w:rPr>
        <w:t>Phase</w:t>
      </w:r>
      <w:r w:rsidR="005B0AC9">
        <w:rPr>
          <w:b/>
          <w:bCs/>
        </w:rPr>
        <w:t xml:space="preserve"> </w:t>
      </w:r>
      <w:r w:rsidR="00012F88">
        <w:rPr>
          <w:b/>
          <w:bCs/>
        </w:rPr>
        <w:t>Merging</w:t>
      </w:r>
    </w:p>
    <w:p w14:paraId="2FA5E691" w14:textId="1CD6976C" w:rsidR="00196B84" w:rsidRDefault="002B6622" w:rsidP="00CB117A">
      <w:r>
        <w:t>Since we are taking multiple datasets as input, we add the following try-except structure in the mapper function.</w:t>
      </w:r>
      <w:r w:rsidR="00D96D4A">
        <w:t xml:space="preserve"> The idea behind is to utilize the differentiated data structure of two tables.</w:t>
      </w:r>
      <w:r w:rsidR="007F4647">
        <w:t xml:space="preserve"> </w:t>
      </w:r>
      <w:r w:rsidR="00196B84">
        <w:t>For the purpose of reducer phase</w:t>
      </w:r>
      <w:r w:rsidR="007F4647">
        <w:t xml:space="preserve"> later on, we need to yield the output of mapper in the same structure for two tables</w:t>
      </w:r>
      <w:r w:rsidR="00FE09DA">
        <w:t xml:space="preserve">. </w:t>
      </w:r>
    </w:p>
    <w:p w14:paraId="6F7BD922" w14:textId="4483177C" w:rsidR="00226D18" w:rsidRDefault="00226D18" w:rsidP="00CB117A">
      <w:r>
        <w:t xml:space="preserve">Since the input </w:t>
      </w:r>
      <w:r w:rsidR="00D354BB">
        <w:t>of reducer share the same structure, all we need to do is firstly sort the input within each key group, and then “broadcast” the industry name onto patent data to create (</w:t>
      </w:r>
      <w:proofErr w:type="spellStart"/>
      <w:r w:rsidR="00D354BB">
        <w:t>patent_id</w:t>
      </w:r>
      <w:proofErr w:type="spellEnd"/>
      <w:r w:rsidR="00D354BB">
        <w:t xml:space="preserve">, </w:t>
      </w:r>
      <w:proofErr w:type="spellStart"/>
      <w:r w:rsidR="00D354BB">
        <w:t>industry_name</w:t>
      </w:r>
      <w:proofErr w:type="spellEnd"/>
      <w:r w:rsidR="00D354BB">
        <w:t>) pairs</w:t>
      </w:r>
      <w:r w:rsidR="006B35AD">
        <w:t>.</w:t>
      </w:r>
      <w:r w:rsidR="00D06490">
        <w:t xml:space="preserve"> However, the sorting process might be complicated if running on GCS given multiple-instance, which we will discuss </w:t>
      </w:r>
      <w:r w:rsidR="00926308">
        <w:t>in detail later</w:t>
      </w:r>
      <w:r w:rsidR="004836F3">
        <w:t>.</w:t>
      </w:r>
    </w:p>
    <w:p w14:paraId="15AFA13A" w14:textId="77777777" w:rsidR="005D1999" w:rsidRPr="005D1999" w:rsidRDefault="005D1999" w:rsidP="005D19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5D1999">
        <w:rPr>
          <w:rFonts w:ascii="Courier New" w:eastAsia="Times New Roman" w:hAnsi="Courier New" w:cs="Courier New"/>
          <w:color w:val="000000"/>
          <w:sz w:val="21"/>
          <w:szCs w:val="21"/>
        </w:rPr>
        <w:t xml:space="preserve">       try: # See if it is main table record</w:t>
      </w:r>
    </w:p>
    <w:p w14:paraId="1970B53F" w14:textId="5AA1B16D" w:rsidR="005D1999" w:rsidRPr="005D1999" w:rsidRDefault="005D1999" w:rsidP="0073594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5D1999">
        <w:rPr>
          <w:rFonts w:ascii="Courier New" w:eastAsia="Times New Roman" w:hAnsi="Courier New" w:cs="Courier New"/>
          <w:color w:val="000000"/>
          <w:sz w:val="21"/>
          <w:szCs w:val="21"/>
        </w:rPr>
        <w:t xml:space="preserve">            </w:t>
      </w:r>
      <w:r w:rsidR="00735941">
        <w:rPr>
          <w:rFonts w:ascii="Courier New" w:eastAsia="Times New Roman" w:hAnsi="Courier New" w:cs="Courier New"/>
          <w:color w:val="000000"/>
          <w:sz w:val="21"/>
          <w:szCs w:val="21"/>
        </w:rPr>
        <w:t>if var-structure satisfy that of table 1</w:t>
      </w:r>
    </w:p>
    <w:p w14:paraId="13E6037D" w14:textId="22B27A40" w:rsidR="005D1999" w:rsidRPr="005D1999" w:rsidRDefault="005D1999" w:rsidP="005D19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5D1999">
        <w:rPr>
          <w:rFonts w:ascii="Courier New" w:eastAsia="Times New Roman" w:hAnsi="Courier New" w:cs="Courier New"/>
          <w:color w:val="000000"/>
          <w:sz w:val="21"/>
          <w:szCs w:val="21"/>
        </w:rPr>
        <w:lastRenderedPageBreak/>
        <w:t xml:space="preserve">            </w:t>
      </w:r>
      <w:proofErr w:type="spellStart"/>
      <w:r w:rsidRPr="005D1999">
        <w:rPr>
          <w:rFonts w:ascii="Courier New" w:eastAsia="Times New Roman" w:hAnsi="Courier New" w:cs="Courier New"/>
          <w:color w:val="000000"/>
          <w:sz w:val="21"/>
          <w:szCs w:val="21"/>
        </w:rPr>
        <w:t>table_id</w:t>
      </w:r>
      <w:proofErr w:type="spellEnd"/>
      <w:r w:rsidRPr="005D1999">
        <w:rPr>
          <w:rFonts w:ascii="Courier New" w:eastAsia="Times New Roman" w:hAnsi="Courier New" w:cs="Courier New"/>
          <w:color w:val="000000"/>
          <w:sz w:val="21"/>
          <w:szCs w:val="21"/>
        </w:rPr>
        <w:t xml:space="preserve"> = 1    </w:t>
      </w:r>
    </w:p>
    <w:p w14:paraId="4BA093F1" w14:textId="02AE94D9" w:rsidR="005D1999" w:rsidRPr="005D1999" w:rsidRDefault="005D1999" w:rsidP="005D19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5D1999">
        <w:rPr>
          <w:rFonts w:ascii="Courier New" w:eastAsia="Times New Roman" w:hAnsi="Courier New" w:cs="Courier New"/>
          <w:color w:val="000000"/>
          <w:sz w:val="21"/>
          <w:szCs w:val="21"/>
        </w:rPr>
        <w:t xml:space="preserve">            yield </w:t>
      </w:r>
      <w:r w:rsidR="006B2474">
        <w:rPr>
          <w:rFonts w:ascii="Courier New" w:eastAsia="Times New Roman" w:hAnsi="Courier New" w:cs="Courier New"/>
          <w:color w:val="000000"/>
          <w:sz w:val="21"/>
          <w:szCs w:val="21"/>
        </w:rPr>
        <w:t>key, values</w:t>
      </w:r>
    </w:p>
    <w:p w14:paraId="6A585000" w14:textId="0692C442" w:rsidR="005D1999" w:rsidRPr="005D1999" w:rsidRDefault="005D1999" w:rsidP="005D19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5D1999">
        <w:rPr>
          <w:rFonts w:ascii="Courier New" w:eastAsia="Times New Roman" w:hAnsi="Courier New" w:cs="Courier New"/>
          <w:color w:val="000000"/>
          <w:sz w:val="21"/>
          <w:szCs w:val="21"/>
        </w:rPr>
        <w:t xml:space="preserve">        except </w:t>
      </w:r>
      <w:proofErr w:type="spellStart"/>
      <w:r w:rsidRPr="005D1999">
        <w:rPr>
          <w:rFonts w:ascii="Courier New" w:eastAsia="Times New Roman" w:hAnsi="Courier New" w:cs="Courier New"/>
          <w:color w:val="000000"/>
          <w:sz w:val="21"/>
          <w:szCs w:val="21"/>
        </w:rPr>
        <w:t>Valu</w:t>
      </w:r>
      <w:r w:rsidR="00AC2F16">
        <w:rPr>
          <w:rFonts w:ascii="Courier New" w:eastAsia="Times New Roman" w:hAnsi="Courier New" w:cs="Courier New"/>
          <w:color w:val="000000"/>
          <w:sz w:val="21"/>
          <w:szCs w:val="21"/>
        </w:rPr>
        <w:t>e</w:t>
      </w:r>
      <w:r w:rsidRPr="005D1999">
        <w:rPr>
          <w:rFonts w:ascii="Courier New" w:eastAsia="Times New Roman" w:hAnsi="Courier New" w:cs="Courier New"/>
          <w:color w:val="000000"/>
          <w:sz w:val="21"/>
          <w:szCs w:val="21"/>
        </w:rPr>
        <w:t>Error</w:t>
      </w:r>
      <w:proofErr w:type="spellEnd"/>
      <w:r w:rsidRPr="005D1999">
        <w:rPr>
          <w:rFonts w:ascii="Courier New" w:eastAsia="Times New Roman" w:hAnsi="Courier New" w:cs="Courier New"/>
          <w:color w:val="000000"/>
          <w:sz w:val="21"/>
          <w:szCs w:val="21"/>
        </w:rPr>
        <w:t>:</w:t>
      </w:r>
    </w:p>
    <w:p w14:paraId="59020CD4" w14:textId="00D8D8DE" w:rsidR="005D1999" w:rsidRPr="005D1999" w:rsidRDefault="005D1999" w:rsidP="005D19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5D1999">
        <w:rPr>
          <w:rFonts w:ascii="Courier New" w:eastAsia="Times New Roman" w:hAnsi="Courier New" w:cs="Courier New"/>
          <w:color w:val="000000"/>
          <w:sz w:val="21"/>
          <w:szCs w:val="21"/>
        </w:rPr>
        <w:t xml:space="preserve">            try: </w:t>
      </w:r>
    </w:p>
    <w:p w14:paraId="4605D1A5" w14:textId="36F05113" w:rsidR="00C65A39" w:rsidRDefault="005D1999" w:rsidP="00C65A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5D1999">
        <w:rPr>
          <w:rFonts w:ascii="Courier New" w:eastAsia="Times New Roman" w:hAnsi="Courier New" w:cs="Courier New"/>
          <w:color w:val="000000"/>
          <w:sz w:val="21"/>
          <w:szCs w:val="21"/>
        </w:rPr>
        <w:t xml:space="preserve">                </w:t>
      </w:r>
      <w:r w:rsidR="00C65A39">
        <w:rPr>
          <w:rFonts w:ascii="Courier New" w:eastAsia="Times New Roman" w:hAnsi="Courier New" w:cs="Courier New"/>
          <w:color w:val="000000"/>
          <w:sz w:val="21"/>
          <w:szCs w:val="21"/>
        </w:rPr>
        <w:t>if var-structure satisfy that of table 1:</w:t>
      </w:r>
    </w:p>
    <w:p w14:paraId="3C6324E9" w14:textId="2741FAF8" w:rsidR="00C65A39" w:rsidRDefault="00C65A39" w:rsidP="00C65A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proofErr w:type="spellStart"/>
      <w:r w:rsidRPr="005D1999">
        <w:rPr>
          <w:rFonts w:ascii="Courier New" w:eastAsia="Times New Roman" w:hAnsi="Courier New" w:cs="Courier New"/>
          <w:color w:val="000000"/>
          <w:sz w:val="21"/>
          <w:szCs w:val="21"/>
        </w:rPr>
        <w:t>table_id</w:t>
      </w:r>
      <w:proofErr w:type="spellEnd"/>
      <w:r w:rsidRPr="005D1999">
        <w:rPr>
          <w:rFonts w:ascii="Courier New" w:eastAsia="Times New Roman" w:hAnsi="Courier New" w:cs="Courier New"/>
          <w:color w:val="000000"/>
          <w:sz w:val="21"/>
          <w:szCs w:val="21"/>
        </w:rPr>
        <w:t xml:space="preserve"> = 2</w:t>
      </w:r>
    </w:p>
    <w:p w14:paraId="2945C141" w14:textId="44DC0F9E" w:rsidR="00C65A39" w:rsidRPr="005D1999" w:rsidRDefault="00C65A39" w:rsidP="00C65A3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yield key, values</w:t>
      </w:r>
    </w:p>
    <w:p w14:paraId="30D5806A" w14:textId="77777777" w:rsidR="005D1999" w:rsidRPr="005D1999" w:rsidRDefault="005D1999" w:rsidP="005D19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5D1999">
        <w:rPr>
          <w:rFonts w:ascii="Courier New" w:eastAsia="Times New Roman" w:hAnsi="Courier New" w:cs="Courier New"/>
          <w:color w:val="000000"/>
          <w:sz w:val="21"/>
          <w:szCs w:val="21"/>
        </w:rPr>
        <w:t xml:space="preserve">            except </w:t>
      </w:r>
      <w:proofErr w:type="spellStart"/>
      <w:r w:rsidRPr="005D1999">
        <w:rPr>
          <w:rFonts w:ascii="Courier New" w:eastAsia="Times New Roman" w:hAnsi="Courier New" w:cs="Courier New"/>
          <w:color w:val="000000"/>
          <w:sz w:val="21"/>
          <w:szCs w:val="21"/>
        </w:rPr>
        <w:t>ValueError</w:t>
      </w:r>
      <w:proofErr w:type="spellEnd"/>
      <w:r w:rsidRPr="005D1999">
        <w:rPr>
          <w:rFonts w:ascii="Courier New" w:eastAsia="Times New Roman" w:hAnsi="Courier New" w:cs="Courier New"/>
          <w:color w:val="000000"/>
          <w:sz w:val="21"/>
          <w:szCs w:val="21"/>
        </w:rPr>
        <w:t>:</w:t>
      </w:r>
    </w:p>
    <w:p w14:paraId="09AC3814" w14:textId="7DA53677" w:rsidR="005D1999" w:rsidRPr="005D1999" w:rsidRDefault="005D1999" w:rsidP="005D19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5D1999">
        <w:rPr>
          <w:rFonts w:ascii="Courier New" w:eastAsia="Times New Roman" w:hAnsi="Courier New" w:cs="Courier New"/>
          <w:color w:val="000000"/>
          <w:sz w:val="21"/>
          <w:szCs w:val="21"/>
        </w:rPr>
        <w:t xml:space="preserve">                pass </w:t>
      </w:r>
    </w:p>
    <w:p w14:paraId="5678E8D8" w14:textId="38A13E0F" w:rsidR="00226D18" w:rsidRDefault="00226D18" w:rsidP="00CB117A"/>
    <w:p w14:paraId="09726CB7" w14:textId="527EFD7E" w:rsidR="002B6622" w:rsidRDefault="008B3268" w:rsidP="00CB117A">
      <w:r>
        <w:t>We also add a feature of choosing between different type of merging in our code (See following).</w:t>
      </w:r>
    </w:p>
    <w:p w14:paraId="6CCFA43C" w14:textId="74DC8D5A" w:rsidR="00A7259E" w:rsidRDefault="00A7259E" w:rsidP="00CB117A"/>
    <w:p w14:paraId="6205E270" w14:textId="4B9EE698"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A7259E">
        <w:rPr>
          <w:rFonts w:ascii="Courier New" w:eastAsia="Times New Roman" w:hAnsi="Courier New" w:cs="Courier New"/>
          <w:color w:val="000000"/>
          <w:sz w:val="21"/>
          <w:szCs w:val="21"/>
        </w:rPr>
        <w:t xml:space="preserve">        for </w:t>
      </w:r>
      <w:r w:rsidR="00312115">
        <w:rPr>
          <w:rFonts w:ascii="Courier New" w:eastAsia="Times New Roman" w:hAnsi="Courier New" w:cs="Courier New"/>
          <w:color w:val="000000"/>
          <w:sz w:val="21"/>
          <w:szCs w:val="21"/>
        </w:rPr>
        <w:t>vars</w:t>
      </w:r>
      <w:r w:rsidRPr="00A7259E">
        <w:rPr>
          <w:rFonts w:ascii="Courier New" w:eastAsia="Times New Roman" w:hAnsi="Courier New" w:cs="Courier New"/>
          <w:color w:val="000000"/>
          <w:sz w:val="21"/>
          <w:szCs w:val="21"/>
        </w:rPr>
        <w:t xml:space="preserve"> in values:</w:t>
      </w:r>
    </w:p>
    <w:p w14:paraId="16CCBB7B" w14:textId="77777777"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A7259E">
        <w:rPr>
          <w:rFonts w:ascii="Courier New" w:eastAsia="Times New Roman" w:hAnsi="Courier New" w:cs="Courier New"/>
          <w:color w:val="000000"/>
          <w:sz w:val="21"/>
          <w:szCs w:val="21"/>
        </w:rPr>
        <w:t xml:space="preserve">            if (str(</w:t>
      </w:r>
      <w:proofErr w:type="spellStart"/>
      <w:r w:rsidRPr="00A7259E">
        <w:rPr>
          <w:rFonts w:ascii="Courier New" w:eastAsia="Times New Roman" w:hAnsi="Courier New" w:cs="Courier New"/>
          <w:color w:val="000000"/>
          <w:sz w:val="21"/>
          <w:szCs w:val="21"/>
        </w:rPr>
        <w:t>self.options.merger_type</w:t>
      </w:r>
      <w:proofErr w:type="spellEnd"/>
      <w:r w:rsidRPr="00A7259E">
        <w:rPr>
          <w:rFonts w:ascii="Courier New" w:eastAsia="Times New Roman" w:hAnsi="Courier New" w:cs="Courier New"/>
          <w:color w:val="000000"/>
          <w:sz w:val="21"/>
          <w:szCs w:val="21"/>
        </w:rPr>
        <w:t>) == "left"):</w:t>
      </w:r>
    </w:p>
    <w:p w14:paraId="27A37367" w14:textId="77777777"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A7259E">
        <w:rPr>
          <w:rFonts w:ascii="Courier New" w:eastAsia="Times New Roman" w:hAnsi="Courier New" w:cs="Courier New"/>
          <w:color w:val="000000"/>
          <w:sz w:val="21"/>
          <w:szCs w:val="21"/>
        </w:rPr>
        <w:t xml:space="preserve">                if </w:t>
      </w:r>
      <w:proofErr w:type="spellStart"/>
      <w:r w:rsidRPr="00A7259E">
        <w:rPr>
          <w:rFonts w:ascii="Courier New" w:eastAsia="Times New Roman" w:hAnsi="Courier New" w:cs="Courier New"/>
          <w:color w:val="000000"/>
          <w:sz w:val="21"/>
          <w:szCs w:val="21"/>
        </w:rPr>
        <w:t>table_id</w:t>
      </w:r>
      <w:proofErr w:type="spellEnd"/>
      <w:r w:rsidRPr="00A7259E">
        <w:rPr>
          <w:rFonts w:ascii="Courier New" w:eastAsia="Times New Roman" w:hAnsi="Courier New" w:cs="Courier New"/>
          <w:color w:val="000000"/>
          <w:sz w:val="21"/>
          <w:szCs w:val="21"/>
        </w:rPr>
        <w:t xml:space="preserve"> == 2:</w:t>
      </w:r>
    </w:p>
    <w:p w14:paraId="448EFF66" w14:textId="77777777"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A7259E">
        <w:rPr>
          <w:rFonts w:ascii="Courier New" w:eastAsia="Times New Roman" w:hAnsi="Courier New" w:cs="Courier New"/>
          <w:color w:val="000000"/>
          <w:sz w:val="21"/>
          <w:szCs w:val="21"/>
        </w:rPr>
        <w:t xml:space="preserve">                    tit = title</w:t>
      </w:r>
    </w:p>
    <w:p w14:paraId="3CE8C2BF" w14:textId="77777777"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A7259E">
        <w:rPr>
          <w:rFonts w:ascii="Courier New" w:eastAsia="Times New Roman" w:hAnsi="Courier New" w:cs="Courier New"/>
          <w:color w:val="000000"/>
          <w:sz w:val="21"/>
          <w:szCs w:val="21"/>
        </w:rPr>
        <w:t xml:space="preserve">                else: yield </w:t>
      </w:r>
      <w:proofErr w:type="spellStart"/>
      <w:r w:rsidRPr="00A7259E">
        <w:rPr>
          <w:rFonts w:ascii="Courier New" w:eastAsia="Times New Roman" w:hAnsi="Courier New" w:cs="Courier New"/>
          <w:color w:val="000000"/>
          <w:sz w:val="21"/>
          <w:szCs w:val="21"/>
        </w:rPr>
        <w:t>patent_id</w:t>
      </w:r>
      <w:proofErr w:type="spellEnd"/>
      <w:r w:rsidRPr="00A7259E">
        <w:rPr>
          <w:rFonts w:ascii="Courier New" w:eastAsia="Times New Roman" w:hAnsi="Courier New" w:cs="Courier New"/>
          <w:color w:val="000000"/>
          <w:sz w:val="21"/>
          <w:szCs w:val="21"/>
        </w:rPr>
        <w:t>, tit</w:t>
      </w:r>
    </w:p>
    <w:p w14:paraId="4883F94B" w14:textId="77777777"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p>
    <w:p w14:paraId="2E8DD88F" w14:textId="43017C73"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A7259E">
        <w:rPr>
          <w:rFonts w:ascii="Courier New" w:eastAsia="Times New Roman" w:hAnsi="Courier New" w:cs="Courier New"/>
          <w:color w:val="000000"/>
          <w:sz w:val="21"/>
          <w:szCs w:val="21"/>
        </w:rPr>
        <w:t xml:space="preserve">            </w:t>
      </w:r>
      <w:proofErr w:type="spellStart"/>
      <w:r w:rsidRPr="00A7259E">
        <w:rPr>
          <w:rFonts w:ascii="Courier New" w:eastAsia="Times New Roman" w:hAnsi="Courier New" w:cs="Courier New"/>
          <w:color w:val="000000"/>
          <w:sz w:val="21"/>
          <w:szCs w:val="21"/>
        </w:rPr>
        <w:t>elif</w:t>
      </w:r>
      <w:proofErr w:type="spellEnd"/>
      <w:r w:rsidRPr="00A7259E">
        <w:rPr>
          <w:rFonts w:ascii="Courier New" w:eastAsia="Times New Roman" w:hAnsi="Courier New" w:cs="Courier New"/>
          <w:color w:val="000000"/>
          <w:sz w:val="21"/>
          <w:szCs w:val="21"/>
        </w:rPr>
        <w:t xml:space="preserve"> (str(</w:t>
      </w:r>
      <w:proofErr w:type="spellStart"/>
      <w:r w:rsidRPr="00A7259E">
        <w:rPr>
          <w:rFonts w:ascii="Courier New" w:eastAsia="Times New Roman" w:hAnsi="Courier New" w:cs="Courier New"/>
          <w:color w:val="000000"/>
          <w:sz w:val="21"/>
          <w:szCs w:val="21"/>
        </w:rPr>
        <w:t>self.options.merger_type</w:t>
      </w:r>
      <w:proofErr w:type="spellEnd"/>
      <w:r w:rsidRPr="00A7259E">
        <w:rPr>
          <w:rFonts w:ascii="Courier New" w:eastAsia="Times New Roman" w:hAnsi="Courier New" w:cs="Courier New"/>
          <w:color w:val="000000"/>
          <w:sz w:val="21"/>
          <w:szCs w:val="21"/>
        </w:rPr>
        <w:t>) == "outer"):</w:t>
      </w:r>
    </w:p>
    <w:p w14:paraId="12B9AC29" w14:textId="77777777"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A7259E">
        <w:rPr>
          <w:rFonts w:ascii="Courier New" w:eastAsia="Times New Roman" w:hAnsi="Courier New" w:cs="Courier New"/>
          <w:color w:val="000000"/>
          <w:sz w:val="21"/>
          <w:szCs w:val="21"/>
        </w:rPr>
        <w:t xml:space="preserve">                if </w:t>
      </w:r>
      <w:proofErr w:type="spellStart"/>
      <w:r w:rsidRPr="00A7259E">
        <w:rPr>
          <w:rFonts w:ascii="Courier New" w:eastAsia="Times New Roman" w:hAnsi="Courier New" w:cs="Courier New"/>
          <w:color w:val="000000"/>
          <w:sz w:val="21"/>
          <w:szCs w:val="21"/>
        </w:rPr>
        <w:t>table_id</w:t>
      </w:r>
      <w:proofErr w:type="spellEnd"/>
      <w:r w:rsidRPr="00A7259E">
        <w:rPr>
          <w:rFonts w:ascii="Courier New" w:eastAsia="Times New Roman" w:hAnsi="Courier New" w:cs="Courier New"/>
          <w:color w:val="000000"/>
          <w:sz w:val="21"/>
          <w:szCs w:val="21"/>
        </w:rPr>
        <w:t xml:space="preserve"> == 2:</w:t>
      </w:r>
    </w:p>
    <w:p w14:paraId="780E5BEF" w14:textId="77777777"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A7259E">
        <w:rPr>
          <w:rFonts w:ascii="Courier New" w:eastAsia="Times New Roman" w:hAnsi="Courier New" w:cs="Courier New"/>
          <w:color w:val="000000"/>
          <w:sz w:val="21"/>
          <w:szCs w:val="21"/>
        </w:rPr>
        <w:t xml:space="preserve">                    tit = title</w:t>
      </w:r>
    </w:p>
    <w:p w14:paraId="59E9E51F" w14:textId="77777777"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A7259E">
        <w:rPr>
          <w:rFonts w:ascii="Courier New" w:eastAsia="Times New Roman" w:hAnsi="Courier New" w:cs="Courier New"/>
          <w:color w:val="000000"/>
          <w:sz w:val="21"/>
          <w:szCs w:val="21"/>
        </w:rPr>
        <w:t xml:space="preserve">                yield </w:t>
      </w:r>
      <w:proofErr w:type="spellStart"/>
      <w:r w:rsidRPr="00A7259E">
        <w:rPr>
          <w:rFonts w:ascii="Courier New" w:eastAsia="Times New Roman" w:hAnsi="Courier New" w:cs="Courier New"/>
          <w:color w:val="000000"/>
          <w:sz w:val="21"/>
          <w:szCs w:val="21"/>
        </w:rPr>
        <w:t>patent_id</w:t>
      </w:r>
      <w:proofErr w:type="spellEnd"/>
      <w:r w:rsidRPr="00A7259E">
        <w:rPr>
          <w:rFonts w:ascii="Courier New" w:eastAsia="Times New Roman" w:hAnsi="Courier New" w:cs="Courier New"/>
          <w:color w:val="000000"/>
          <w:sz w:val="21"/>
          <w:szCs w:val="21"/>
        </w:rPr>
        <w:t>, tit</w:t>
      </w:r>
    </w:p>
    <w:p w14:paraId="7D07B57E" w14:textId="77777777"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p>
    <w:p w14:paraId="1714CB91" w14:textId="214C5D38"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A7259E">
        <w:rPr>
          <w:rFonts w:ascii="Courier New" w:eastAsia="Times New Roman" w:hAnsi="Courier New" w:cs="Courier New"/>
          <w:color w:val="000000"/>
          <w:sz w:val="21"/>
          <w:szCs w:val="21"/>
        </w:rPr>
        <w:t xml:space="preserve">            </w:t>
      </w:r>
      <w:proofErr w:type="spellStart"/>
      <w:r w:rsidRPr="00A7259E">
        <w:rPr>
          <w:rFonts w:ascii="Courier New" w:eastAsia="Times New Roman" w:hAnsi="Courier New" w:cs="Courier New"/>
          <w:color w:val="000000"/>
          <w:sz w:val="21"/>
          <w:szCs w:val="21"/>
        </w:rPr>
        <w:t>elif</w:t>
      </w:r>
      <w:proofErr w:type="spellEnd"/>
      <w:r w:rsidRPr="00A7259E">
        <w:rPr>
          <w:rFonts w:ascii="Courier New" w:eastAsia="Times New Roman" w:hAnsi="Courier New" w:cs="Courier New"/>
          <w:color w:val="000000"/>
          <w:sz w:val="21"/>
          <w:szCs w:val="21"/>
        </w:rPr>
        <w:t xml:space="preserve"> (str(</w:t>
      </w:r>
      <w:proofErr w:type="spellStart"/>
      <w:r w:rsidRPr="00A7259E">
        <w:rPr>
          <w:rFonts w:ascii="Courier New" w:eastAsia="Times New Roman" w:hAnsi="Courier New" w:cs="Courier New"/>
          <w:color w:val="000000"/>
          <w:sz w:val="21"/>
          <w:szCs w:val="21"/>
        </w:rPr>
        <w:t>self.options.merger_type</w:t>
      </w:r>
      <w:proofErr w:type="spellEnd"/>
      <w:r w:rsidRPr="00A7259E">
        <w:rPr>
          <w:rFonts w:ascii="Courier New" w:eastAsia="Times New Roman" w:hAnsi="Courier New" w:cs="Courier New"/>
          <w:color w:val="000000"/>
          <w:sz w:val="21"/>
          <w:szCs w:val="21"/>
        </w:rPr>
        <w:t>) == "</w:t>
      </w:r>
      <w:r w:rsidR="00312115">
        <w:rPr>
          <w:rFonts w:ascii="Courier New" w:eastAsia="Times New Roman" w:hAnsi="Courier New" w:cs="Courier New"/>
          <w:color w:val="000000"/>
          <w:sz w:val="21"/>
          <w:szCs w:val="21"/>
        </w:rPr>
        <w:t>inner</w:t>
      </w:r>
      <w:r w:rsidRPr="00A7259E">
        <w:rPr>
          <w:rFonts w:ascii="Courier New" w:eastAsia="Times New Roman" w:hAnsi="Courier New" w:cs="Courier New"/>
          <w:color w:val="000000"/>
          <w:sz w:val="21"/>
          <w:szCs w:val="21"/>
        </w:rPr>
        <w:t>"):</w:t>
      </w:r>
    </w:p>
    <w:p w14:paraId="13D24A74" w14:textId="77777777"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A7259E">
        <w:rPr>
          <w:rFonts w:ascii="Courier New" w:eastAsia="Times New Roman" w:hAnsi="Courier New" w:cs="Courier New"/>
          <w:color w:val="000000"/>
          <w:sz w:val="21"/>
          <w:szCs w:val="21"/>
        </w:rPr>
        <w:t xml:space="preserve">                if </w:t>
      </w:r>
      <w:proofErr w:type="spellStart"/>
      <w:r w:rsidRPr="00A7259E">
        <w:rPr>
          <w:rFonts w:ascii="Courier New" w:eastAsia="Times New Roman" w:hAnsi="Courier New" w:cs="Courier New"/>
          <w:color w:val="000000"/>
          <w:sz w:val="21"/>
          <w:szCs w:val="21"/>
        </w:rPr>
        <w:t>table_id</w:t>
      </w:r>
      <w:proofErr w:type="spellEnd"/>
      <w:r w:rsidRPr="00A7259E">
        <w:rPr>
          <w:rFonts w:ascii="Courier New" w:eastAsia="Times New Roman" w:hAnsi="Courier New" w:cs="Courier New"/>
          <w:color w:val="000000"/>
          <w:sz w:val="21"/>
          <w:szCs w:val="21"/>
        </w:rPr>
        <w:t xml:space="preserve"> == 2:</w:t>
      </w:r>
    </w:p>
    <w:p w14:paraId="057EF047" w14:textId="77777777" w:rsidR="00A7259E"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A7259E">
        <w:rPr>
          <w:rFonts w:ascii="Courier New" w:eastAsia="Times New Roman" w:hAnsi="Courier New" w:cs="Courier New"/>
          <w:color w:val="000000"/>
          <w:sz w:val="21"/>
          <w:szCs w:val="21"/>
        </w:rPr>
        <w:t xml:space="preserve">                    tit = title</w:t>
      </w:r>
    </w:p>
    <w:p w14:paraId="1A699FD5" w14:textId="014214A6" w:rsidR="008B3268" w:rsidRPr="00A7259E" w:rsidRDefault="00A7259E" w:rsidP="00A7259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A7259E">
        <w:rPr>
          <w:rFonts w:ascii="Courier New" w:eastAsia="Times New Roman" w:hAnsi="Courier New" w:cs="Courier New"/>
          <w:color w:val="000000"/>
          <w:sz w:val="21"/>
          <w:szCs w:val="21"/>
        </w:rPr>
        <w:t xml:space="preserve">                </w:t>
      </w:r>
      <w:proofErr w:type="spellStart"/>
      <w:r w:rsidRPr="00A7259E">
        <w:rPr>
          <w:rFonts w:ascii="Courier New" w:eastAsia="Times New Roman" w:hAnsi="Courier New" w:cs="Courier New"/>
          <w:color w:val="000000"/>
          <w:sz w:val="21"/>
          <w:szCs w:val="21"/>
        </w:rPr>
        <w:t>elif</w:t>
      </w:r>
      <w:proofErr w:type="spellEnd"/>
      <w:r w:rsidRPr="00A7259E">
        <w:rPr>
          <w:rFonts w:ascii="Courier New" w:eastAsia="Times New Roman" w:hAnsi="Courier New" w:cs="Courier New"/>
          <w:color w:val="000000"/>
          <w:sz w:val="21"/>
          <w:szCs w:val="21"/>
        </w:rPr>
        <w:t xml:space="preserve"> tit: yield </w:t>
      </w:r>
      <w:proofErr w:type="spellStart"/>
      <w:r w:rsidRPr="00A7259E">
        <w:rPr>
          <w:rFonts w:ascii="Courier New" w:eastAsia="Times New Roman" w:hAnsi="Courier New" w:cs="Courier New"/>
          <w:color w:val="000000"/>
          <w:sz w:val="21"/>
          <w:szCs w:val="21"/>
        </w:rPr>
        <w:t>patent_id</w:t>
      </w:r>
      <w:proofErr w:type="spellEnd"/>
      <w:r w:rsidRPr="00A7259E">
        <w:rPr>
          <w:rFonts w:ascii="Courier New" w:eastAsia="Times New Roman" w:hAnsi="Courier New" w:cs="Courier New"/>
          <w:color w:val="000000"/>
          <w:sz w:val="21"/>
          <w:szCs w:val="21"/>
        </w:rPr>
        <w:t>, tit</w:t>
      </w:r>
    </w:p>
    <w:p w14:paraId="739D8F6A" w14:textId="77777777" w:rsidR="008B3268" w:rsidRPr="008B3268" w:rsidRDefault="008B3268" w:rsidP="008B3268">
      <w:pPr>
        <w:pStyle w:val="Subtitle"/>
        <w:rPr>
          <w:b/>
          <w:bCs/>
        </w:rPr>
      </w:pPr>
    </w:p>
    <w:p w14:paraId="6A912E2E" w14:textId="3142FF64" w:rsidR="001C5805" w:rsidRDefault="00914B79">
      <w:pPr>
        <w:rPr>
          <w:rFonts w:ascii="Calibri" w:hAnsi="Calibri" w:cs="Calibri"/>
        </w:rPr>
      </w:pPr>
      <w:r>
        <w:rPr>
          <w:rFonts w:ascii="Calibri" w:hAnsi="Calibri" w:cs="Calibri"/>
        </w:rPr>
        <w:t>In order to control for merging-type in command line, we also include a pass-through arguments configuration in the code (See the following)</w:t>
      </w:r>
      <w:r w:rsidR="00F47D8E">
        <w:rPr>
          <w:rFonts w:ascii="Calibri" w:hAnsi="Calibri" w:cs="Calibri"/>
        </w:rPr>
        <w:t>.</w:t>
      </w:r>
      <w:r w:rsidR="00F47375">
        <w:rPr>
          <w:rFonts w:ascii="Calibri" w:hAnsi="Calibri" w:cs="Calibri"/>
        </w:rPr>
        <w:t xml:space="preserve"> </w:t>
      </w:r>
    </w:p>
    <w:p w14:paraId="5543BA2E" w14:textId="77777777" w:rsidR="00F47D8E" w:rsidRPr="00F47D8E" w:rsidRDefault="00F47D8E" w:rsidP="00F47D8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7D8E">
        <w:rPr>
          <w:rFonts w:ascii="Courier New" w:eastAsia="Times New Roman" w:hAnsi="Courier New" w:cs="Courier New"/>
          <w:color w:val="000000"/>
          <w:sz w:val="21"/>
          <w:szCs w:val="21"/>
        </w:rPr>
        <w:t xml:space="preserve">    def </w:t>
      </w:r>
      <w:proofErr w:type="spellStart"/>
      <w:r w:rsidRPr="00F47D8E">
        <w:rPr>
          <w:rFonts w:ascii="Courier New" w:eastAsia="Times New Roman" w:hAnsi="Courier New" w:cs="Courier New"/>
          <w:color w:val="000000"/>
          <w:sz w:val="21"/>
          <w:szCs w:val="21"/>
        </w:rPr>
        <w:t>configure_args</w:t>
      </w:r>
      <w:proofErr w:type="spellEnd"/>
      <w:r w:rsidRPr="00F47D8E">
        <w:rPr>
          <w:rFonts w:ascii="Courier New" w:eastAsia="Times New Roman" w:hAnsi="Courier New" w:cs="Courier New"/>
          <w:color w:val="000000"/>
          <w:sz w:val="21"/>
          <w:szCs w:val="21"/>
        </w:rPr>
        <w:t>(self):</w:t>
      </w:r>
    </w:p>
    <w:p w14:paraId="00FC4DE8" w14:textId="25D61258" w:rsidR="00F47D8E" w:rsidRPr="00F47D8E" w:rsidRDefault="00F47D8E" w:rsidP="002D2A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7D8E">
        <w:rPr>
          <w:rFonts w:ascii="Courier New" w:eastAsia="Times New Roman" w:hAnsi="Courier New" w:cs="Courier New"/>
          <w:color w:val="000000"/>
          <w:sz w:val="21"/>
          <w:szCs w:val="21"/>
        </w:rPr>
        <w:t xml:space="preserve">        super(</w:t>
      </w:r>
      <w:proofErr w:type="spellStart"/>
      <w:r w:rsidRPr="00F47D8E">
        <w:rPr>
          <w:rFonts w:ascii="Courier New" w:eastAsia="Times New Roman" w:hAnsi="Courier New" w:cs="Courier New"/>
          <w:color w:val="000000"/>
          <w:sz w:val="21"/>
          <w:szCs w:val="21"/>
        </w:rPr>
        <w:t>NBER_merge</w:t>
      </w:r>
      <w:proofErr w:type="spellEnd"/>
      <w:r w:rsidRPr="00F47D8E">
        <w:rPr>
          <w:rFonts w:ascii="Courier New" w:eastAsia="Times New Roman" w:hAnsi="Courier New" w:cs="Courier New"/>
          <w:color w:val="000000"/>
          <w:sz w:val="21"/>
          <w:szCs w:val="21"/>
        </w:rPr>
        <w:t>, self).</w:t>
      </w:r>
      <w:proofErr w:type="spellStart"/>
      <w:r w:rsidRPr="00F47D8E">
        <w:rPr>
          <w:rFonts w:ascii="Courier New" w:eastAsia="Times New Roman" w:hAnsi="Courier New" w:cs="Courier New"/>
          <w:color w:val="000000"/>
          <w:sz w:val="21"/>
          <w:szCs w:val="21"/>
        </w:rPr>
        <w:t>configure_args</w:t>
      </w:r>
      <w:proofErr w:type="spellEnd"/>
      <w:r w:rsidRPr="00F47D8E">
        <w:rPr>
          <w:rFonts w:ascii="Courier New" w:eastAsia="Times New Roman" w:hAnsi="Courier New" w:cs="Courier New"/>
          <w:color w:val="000000"/>
          <w:sz w:val="21"/>
          <w:szCs w:val="21"/>
        </w:rPr>
        <w:t>()</w:t>
      </w:r>
    </w:p>
    <w:p w14:paraId="6A456B82" w14:textId="77777777" w:rsidR="00F47D8E" w:rsidRPr="00F47D8E" w:rsidRDefault="00F47D8E" w:rsidP="00F47D8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7D8E">
        <w:rPr>
          <w:rFonts w:ascii="Courier New" w:eastAsia="Times New Roman" w:hAnsi="Courier New" w:cs="Courier New"/>
          <w:color w:val="000000"/>
          <w:sz w:val="21"/>
          <w:szCs w:val="21"/>
        </w:rPr>
        <w:t xml:space="preserve">        </w:t>
      </w:r>
      <w:proofErr w:type="spellStart"/>
      <w:r w:rsidRPr="00F47D8E">
        <w:rPr>
          <w:rFonts w:ascii="Courier New" w:eastAsia="Times New Roman" w:hAnsi="Courier New" w:cs="Courier New"/>
          <w:color w:val="000000"/>
          <w:sz w:val="21"/>
          <w:szCs w:val="21"/>
        </w:rPr>
        <w:t>self.add_passthru_arg</w:t>
      </w:r>
      <w:proofErr w:type="spellEnd"/>
      <w:r w:rsidRPr="00F47D8E">
        <w:rPr>
          <w:rFonts w:ascii="Courier New" w:eastAsia="Times New Roman" w:hAnsi="Courier New" w:cs="Courier New"/>
          <w:color w:val="000000"/>
          <w:sz w:val="21"/>
          <w:szCs w:val="21"/>
        </w:rPr>
        <w:t>('--</w:t>
      </w:r>
      <w:proofErr w:type="spellStart"/>
      <w:r w:rsidRPr="00F47D8E">
        <w:rPr>
          <w:rFonts w:ascii="Courier New" w:eastAsia="Times New Roman" w:hAnsi="Courier New" w:cs="Courier New"/>
          <w:color w:val="000000"/>
          <w:sz w:val="21"/>
          <w:szCs w:val="21"/>
        </w:rPr>
        <w:t>merger_type</w:t>
      </w:r>
      <w:proofErr w:type="spellEnd"/>
      <w:r w:rsidRPr="00F47D8E">
        <w:rPr>
          <w:rFonts w:ascii="Courier New" w:eastAsia="Times New Roman" w:hAnsi="Courier New" w:cs="Courier New"/>
          <w:color w:val="000000"/>
          <w:sz w:val="21"/>
          <w:szCs w:val="21"/>
        </w:rPr>
        <w:t>', default = "</w:t>
      </w:r>
      <w:proofErr w:type="spellStart"/>
      <w:r w:rsidRPr="00F47D8E">
        <w:rPr>
          <w:rFonts w:ascii="Courier New" w:eastAsia="Times New Roman" w:hAnsi="Courier New" w:cs="Courier New"/>
          <w:color w:val="000000"/>
          <w:sz w:val="21"/>
          <w:szCs w:val="21"/>
        </w:rPr>
        <w:t>left_join</w:t>
      </w:r>
      <w:proofErr w:type="spellEnd"/>
      <w:r w:rsidRPr="00F47D8E">
        <w:rPr>
          <w:rFonts w:ascii="Courier New" w:eastAsia="Times New Roman" w:hAnsi="Courier New" w:cs="Courier New"/>
          <w:color w:val="000000"/>
          <w:sz w:val="21"/>
          <w:szCs w:val="21"/>
        </w:rPr>
        <w:t>",</w:t>
      </w:r>
    </w:p>
    <w:p w14:paraId="02C85529" w14:textId="043A5D35" w:rsidR="00F47D8E" w:rsidRPr="00F47D8E" w:rsidRDefault="00F47D8E" w:rsidP="00F47D8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7D8E">
        <w:rPr>
          <w:rFonts w:ascii="Courier New" w:eastAsia="Times New Roman" w:hAnsi="Courier New" w:cs="Courier New"/>
          <w:color w:val="000000"/>
          <w:sz w:val="21"/>
          <w:szCs w:val="21"/>
        </w:rPr>
        <w:t xml:space="preserve">            help = "Type of merging")</w:t>
      </w:r>
    </w:p>
    <w:p w14:paraId="6EC5EBEE" w14:textId="77777777" w:rsidR="00F47D8E" w:rsidRDefault="00F47D8E">
      <w:pPr>
        <w:rPr>
          <w:rFonts w:ascii="Calibri" w:hAnsi="Calibri" w:cs="Calibri"/>
        </w:rPr>
      </w:pPr>
    </w:p>
    <w:p w14:paraId="3C5A56D8" w14:textId="582CDE41" w:rsidR="00F47D8E" w:rsidRDefault="00D33C5B" w:rsidP="00D33C5B">
      <w:pPr>
        <w:pStyle w:val="Subtitle"/>
        <w:rPr>
          <w:b/>
          <w:bCs/>
        </w:rPr>
      </w:pPr>
      <w:r>
        <w:rPr>
          <w:b/>
          <w:bCs/>
        </w:rPr>
        <w:t>2</w:t>
      </w:r>
      <w:r w:rsidRPr="00D33C5B">
        <w:rPr>
          <w:b/>
          <w:bCs/>
          <w:vertAlign w:val="superscript"/>
        </w:rPr>
        <w:t>nd</w:t>
      </w:r>
      <w:r>
        <w:rPr>
          <w:b/>
          <w:bCs/>
        </w:rPr>
        <w:t xml:space="preserve"> Phase Merging</w:t>
      </w:r>
    </w:p>
    <w:p w14:paraId="4C573835" w14:textId="48D593EF" w:rsidR="00D33C5B" w:rsidRDefault="00CC0822" w:rsidP="00D33C5B">
      <w:r>
        <w:lastRenderedPageBreak/>
        <w:t>Compared with the first phase merging, 2</w:t>
      </w:r>
      <w:r w:rsidRPr="00CC0822">
        <w:rPr>
          <w:vertAlign w:val="superscript"/>
        </w:rPr>
        <w:t>nd</w:t>
      </w:r>
      <w:r>
        <w:t xml:space="preserve"> phase is a little bit more complicated since we need to merge industry name with 2 </w:t>
      </w:r>
      <w:proofErr w:type="spellStart"/>
      <w:r>
        <w:t>patent_id</w:t>
      </w:r>
      <w:proofErr w:type="spellEnd"/>
      <w:r>
        <w:t xml:space="preserve"> in the </w:t>
      </w:r>
      <w:proofErr w:type="spellStart"/>
      <w:r>
        <w:t>uscitationpatent</w:t>
      </w:r>
      <w:proofErr w:type="spellEnd"/>
      <w:r>
        <w:t xml:space="preserve"> dataset. The general idea, however, remain the same.</w:t>
      </w:r>
      <w:r w:rsidR="009C099C">
        <w:t xml:space="preserve"> For each observation, we will yield 2, rather than 1, (key, value) pairs.</w:t>
      </w:r>
      <w:r w:rsidR="00372D78">
        <w:t xml:space="preserve"> </w:t>
      </w:r>
      <w:r w:rsidR="00AE38D6">
        <w:t>(See code below)</w:t>
      </w:r>
    </w:p>
    <w:p w14:paraId="11668695" w14:textId="14E9DE08" w:rsidR="005862C1" w:rsidRDefault="005862C1" w:rsidP="005862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652CA6">
        <w:rPr>
          <w:rFonts w:ascii="Courier New" w:eastAsia="Times New Roman" w:hAnsi="Courier New" w:cs="Courier New"/>
          <w:color w:val="000000"/>
          <w:sz w:val="21"/>
          <w:szCs w:val="21"/>
        </w:rPr>
        <w:t xml:space="preserve">yield </w:t>
      </w:r>
      <w:r>
        <w:rPr>
          <w:rFonts w:ascii="Courier New" w:eastAsia="Times New Roman" w:hAnsi="Courier New" w:cs="Courier New"/>
          <w:color w:val="000000"/>
          <w:sz w:val="21"/>
          <w:szCs w:val="21"/>
        </w:rPr>
        <w:t>key</w:t>
      </w:r>
      <w:r w:rsidRPr="00652CA6">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(tit, “”)    # citing </w:t>
      </w:r>
      <w:proofErr w:type="spellStart"/>
      <w:r>
        <w:rPr>
          <w:rFonts w:ascii="Courier New" w:eastAsia="Times New Roman" w:hAnsi="Courier New" w:cs="Courier New"/>
          <w:color w:val="000000"/>
          <w:sz w:val="21"/>
          <w:szCs w:val="21"/>
        </w:rPr>
        <w:t>obs</w:t>
      </w:r>
      <w:proofErr w:type="spellEnd"/>
    </w:p>
    <w:p w14:paraId="6AF7A88D" w14:textId="3A0A2CA6" w:rsidR="00B61D57" w:rsidRPr="00652CA6" w:rsidRDefault="00B61D57" w:rsidP="005862C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652CA6">
        <w:rPr>
          <w:rFonts w:ascii="Courier New" w:eastAsia="Times New Roman" w:hAnsi="Courier New" w:cs="Courier New"/>
          <w:color w:val="000000"/>
          <w:sz w:val="21"/>
          <w:szCs w:val="21"/>
        </w:rPr>
        <w:t xml:space="preserve">yield </w:t>
      </w:r>
      <w:r>
        <w:rPr>
          <w:rFonts w:ascii="Courier New" w:eastAsia="Times New Roman" w:hAnsi="Courier New" w:cs="Courier New"/>
          <w:color w:val="000000"/>
          <w:sz w:val="21"/>
          <w:szCs w:val="21"/>
        </w:rPr>
        <w:t>key</w:t>
      </w:r>
      <w:r w:rsidRPr="00652CA6">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tit)    # cited </w:t>
      </w:r>
      <w:proofErr w:type="spellStart"/>
      <w:r>
        <w:rPr>
          <w:rFonts w:ascii="Courier New" w:eastAsia="Times New Roman" w:hAnsi="Courier New" w:cs="Courier New"/>
          <w:color w:val="000000"/>
          <w:sz w:val="21"/>
          <w:szCs w:val="21"/>
        </w:rPr>
        <w:t>obs</w:t>
      </w:r>
      <w:proofErr w:type="spellEnd"/>
    </w:p>
    <w:p w14:paraId="6087569B" w14:textId="6A1CFBFB" w:rsidR="00835FD9" w:rsidRDefault="00835FD9"/>
    <w:p w14:paraId="74FBCC15" w14:textId="4C21991E" w:rsidR="003A05A3" w:rsidRDefault="003A05A3">
      <w:r>
        <w:t>In the reducer-phase, we just utilize a two-step reducing:</w:t>
      </w:r>
    </w:p>
    <w:p w14:paraId="3FFBE259" w14:textId="0D0E8FC6" w:rsidR="003A05A3" w:rsidRDefault="00061366" w:rsidP="003A05A3">
      <w:pPr>
        <w:pStyle w:val="ListParagraph"/>
        <w:numPr>
          <w:ilvl w:val="0"/>
          <w:numId w:val="6"/>
        </w:numPr>
      </w:pPr>
      <w:r>
        <w:t>We “broadcast” industry name onto both citing and cited patent (generated from mapper)</w:t>
      </w:r>
    </w:p>
    <w:p w14:paraId="652A63C0" w14:textId="0A0C09E0" w:rsidR="00652CA6" w:rsidRPr="00652CA6" w:rsidRDefault="00566C7A" w:rsidP="00652C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Method</w:t>
      </w:r>
      <w:r w:rsidR="00652CA6" w:rsidRPr="00652CA6">
        <w:rPr>
          <w:rFonts w:ascii="Courier New" w:eastAsia="Times New Roman" w:hAnsi="Courier New" w:cs="Courier New"/>
          <w:color w:val="000000"/>
          <w:sz w:val="21"/>
          <w:szCs w:val="21"/>
        </w:rPr>
        <w:t xml:space="preserve"> broadcast(self, key, values):</w:t>
      </w:r>
    </w:p>
    <w:p w14:paraId="2C80B9E2" w14:textId="77777777" w:rsidR="00652CA6" w:rsidRPr="00652CA6" w:rsidRDefault="00652CA6" w:rsidP="00652C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652CA6">
        <w:rPr>
          <w:rFonts w:ascii="Courier New" w:eastAsia="Times New Roman" w:hAnsi="Courier New" w:cs="Courier New"/>
          <w:color w:val="000000"/>
          <w:sz w:val="21"/>
          <w:szCs w:val="21"/>
        </w:rPr>
        <w:t xml:space="preserve">        tit = None</w:t>
      </w:r>
    </w:p>
    <w:p w14:paraId="425E8DC7" w14:textId="29987E70" w:rsidR="00652CA6" w:rsidRPr="00652CA6" w:rsidRDefault="00024445" w:rsidP="00652C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 xml:space="preserve"> sort values</w:t>
      </w:r>
    </w:p>
    <w:p w14:paraId="1930ECC4" w14:textId="57ACCB7A" w:rsidR="00652CA6" w:rsidRPr="00652CA6" w:rsidRDefault="00652CA6" w:rsidP="00652C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652CA6">
        <w:rPr>
          <w:rFonts w:ascii="Courier New" w:eastAsia="Times New Roman" w:hAnsi="Courier New" w:cs="Courier New"/>
          <w:color w:val="000000"/>
          <w:sz w:val="21"/>
          <w:szCs w:val="21"/>
        </w:rPr>
        <w:t xml:space="preserve">           if </w:t>
      </w:r>
      <w:proofErr w:type="spellStart"/>
      <w:r w:rsidRPr="00652CA6">
        <w:rPr>
          <w:rFonts w:ascii="Courier New" w:eastAsia="Times New Roman" w:hAnsi="Courier New" w:cs="Courier New"/>
          <w:color w:val="000000"/>
          <w:sz w:val="21"/>
          <w:szCs w:val="21"/>
        </w:rPr>
        <w:t>table_id</w:t>
      </w:r>
      <w:proofErr w:type="spellEnd"/>
      <w:r w:rsidRPr="00652CA6">
        <w:rPr>
          <w:rFonts w:ascii="Courier New" w:eastAsia="Times New Roman" w:hAnsi="Courier New" w:cs="Courier New"/>
          <w:color w:val="000000"/>
          <w:sz w:val="21"/>
          <w:szCs w:val="21"/>
        </w:rPr>
        <w:t xml:space="preserve"> == 2:</w:t>
      </w:r>
    </w:p>
    <w:p w14:paraId="04F7E10A" w14:textId="2A60B8E0" w:rsidR="00652CA6" w:rsidRPr="00652CA6" w:rsidRDefault="00652CA6" w:rsidP="00652C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652CA6">
        <w:rPr>
          <w:rFonts w:ascii="Courier New" w:eastAsia="Times New Roman" w:hAnsi="Courier New" w:cs="Courier New"/>
          <w:color w:val="000000"/>
          <w:sz w:val="21"/>
          <w:szCs w:val="21"/>
        </w:rPr>
        <w:t xml:space="preserve">               tit = title_citing</w:t>
      </w:r>
    </w:p>
    <w:p w14:paraId="31EEF6AD" w14:textId="1669293D" w:rsidR="00652CA6" w:rsidRPr="00652CA6" w:rsidRDefault="00652CA6" w:rsidP="00C219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652CA6">
        <w:rPr>
          <w:rFonts w:ascii="Courier New" w:eastAsia="Times New Roman" w:hAnsi="Courier New" w:cs="Courier New"/>
          <w:color w:val="000000"/>
          <w:sz w:val="21"/>
          <w:szCs w:val="21"/>
        </w:rPr>
        <w:t xml:space="preserve">           </w:t>
      </w:r>
      <w:proofErr w:type="spellStart"/>
      <w:r w:rsidRPr="00652CA6">
        <w:rPr>
          <w:rFonts w:ascii="Courier New" w:eastAsia="Times New Roman" w:hAnsi="Courier New" w:cs="Courier New"/>
          <w:color w:val="000000"/>
          <w:sz w:val="21"/>
          <w:szCs w:val="21"/>
        </w:rPr>
        <w:t>elif</w:t>
      </w:r>
      <w:proofErr w:type="spellEnd"/>
      <w:r w:rsidRPr="00652CA6">
        <w:rPr>
          <w:rFonts w:ascii="Courier New" w:eastAsia="Times New Roman" w:hAnsi="Courier New" w:cs="Courier New"/>
          <w:color w:val="000000"/>
          <w:sz w:val="21"/>
          <w:szCs w:val="21"/>
        </w:rPr>
        <w:t xml:space="preserve"> </w:t>
      </w:r>
      <w:proofErr w:type="spellStart"/>
      <w:r w:rsidRPr="00652CA6">
        <w:rPr>
          <w:rFonts w:ascii="Courier New" w:eastAsia="Times New Roman" w:hAnsi="Courier New" w:cs="Courier New"/>
          <w:color w:val="000000"/>
          <w:sz w:val="21"/>
          <w:szCs w:val="21"/>
        </w:rPr>
        <w:t>citing_order</w:t>
      </w:r>
      <w:proofErr w:type="spellEnd"/>
      <w:r w:rsidRPr="00652CA6">
        <w:rPr>
          <w:rFonts w:ascii="Courier New" w:eastAsia="Times New Roman" w:hAnsi="Courier New" w:cs="Courier New"/>
          <w:color w:val="000000"/>
          <w:sz w:val="21"/>
          <w:szCs w:val="21"/>
        </w:rPr>
        <w:t xml:space="preserve"> == 1:</w:t>
      </w:r>
    </w:p>
    <w:p w14:paraId="377A2A28" w14:textId="2DFADAC2" w:rsidR="00652CA6" w:rsidRPr="00652CA6" w:rsidRDefault="00652CA6" w:rsidP="00652C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652CA6">
        <w:rPr>
          <w:rFonts w:ascii="Courier New" w:eastAsia="Times New Roman" w:hAnsi="Courier New" w:cs="Courier New"/>
          <w:color w:val="000000"/>
          <w:sz w:val="21"/>
          <w:szCs w:val="21"/>
        </w:rPr>
        <w:t xml:space="preserve">                    yield </w:t>
      </w:r>
      <w:r w:rsidR="00C21985">
        <w:rPr>
          <w:rFonts w:ascii="Courier New" w:eastAsia="Times New Roman" w:hAnsi="Courier New" w:cs="Courier New"/>
          <w:color w:val="000000"/>
          <w:sz w:val="21"/>
          <w:szCs w:val="21"/>
        </w:rPr>
        <w:t>key</w:t>
      </w:r>
      <w:r w:rsidRPr="00652CA6">
        <w:rPr>
          <w:rFonts w:ascii="Courier New" w:eastAsia="Times New Roman" w:hAnsi="Courier New" w:cs="Courier New"/>
          <w:color w:val="000000"/>
          <w:sz w:val="21"/>
          <w:szCs w:val="21"/>
        </w:rPr>
        <w:t xml:space="preserve">, </w:t>
      </w:r>
      <w:r w:rsidR="00D6436D">
        <w:rPr>
          <w:rFonts w:ascii="Courier New" w:eastAsia="Times New Roman" w:hAnsi="Courier New" w:cs="Courier New"/>
          <w:color w:val="000000"/>
          <w:sz w:val="21"/>
          <w:szCs w:val="21"/>
        </w:rPr>
        <w:t>(tit, “”)</w:t>
      </w:r>
      <w:r w:rsidR="0019238A">
        <w:rPr>
          <w:rFonts w:ascii="Courier New" w:eastAsia="Times New Roman" w:hAnsi="Courier New" w:cs="Courier New"/>
          <w:color w:val="000000"/>
          <w:sz w:val="21"/>
          <w:szCs w:val="21"/>
        </w:rPr>
        <w:t xml:space="preserve">    # citing </w:t>
      </w:r>
      <w:proofErr w:type="spellStart"/>
      <w:r w:rsidR="0019238A">
        <w:rPr>
          <w:rFonts w:ascii="Courier New" w:eastAsia="Times New Roman" w:hAnsi="Courier New" w:cs="Courier New"/>
          <w:color w:val="000000"/>
          <w:sz w:val="21"/>
          <w:szCs w:val="21"/>
        </w:rPr>
        <w:t>obs</w:t>
      </w:r>
      <w:proofErr w:type="spellEnd"/>
    </w:p>
    <w:p w14:paraId="64B01C2B" w14:textId="01F95F9D" w:rsidR="00652CA6" w:rsidRPr="00652CA6" w:rsidRDefault="00652CA6" w:rsidP="00652C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652CA6">
        <w:rPr>
          <w:rFonts w:ascii="Courier New" w:eastAsia="Times New Roman" w:hAnsi="Courier New" w:cs="Courier New"/>
          <w:color w:val="000000"/>
          <w:sz w:val="21"/>
          <w:szCs w:val="21"/>
        </w:rPr>
        <w:t xml:space="preserve">           else:</w:t>
      </w:r>
    </w:p>
    <w:p w14:paraId="53357D14" w14:textId="27A3ECB6" w:rsidR="00652CA6" w:rsidRPr="00652CA6" w:rsidRDefault="00652CA6" w:rsidP="00652CA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652CA6">
        <w:rPr>
          <w:rFonts w:ascii="Courier New" w:eastAsia="Times New Roman" w:hAnsi="Courier New" w:cs="Courier New"/>
          <w:color w:val="000000"/>
          <w:sz w:val="21"/>
          <w:szCs w:val="21"/>
        </w:rPr>
        <w:t xml:space="preserve">                    yield </w:t>
      </w:r>
      <w:r w:rsidR="00D6436D">
        <w:rPr>
          <w:rFonts w:ascii="Courier New" w:eastAsia="Times New Roman" w:hAnsi="Courier New" w:cs="Courier New"/>
          <w:color w:val="000000"/>
          <w:sz w:val="21"/>
          <w:szCs w:val="21"/>
        </w:rPr>
        <w:t>key</w:t>
      </w:r>
      <w:r w:rsidRPr="00652CA6">
        <w:rPr>
          <w:rFonts w:ascii="Courier New" w:eastAsia="Times New Roman" w:hAnsi="Courier New" w:cs="Courier New"/>
          <w:color w:val="000000"/>
          <w:sz w:val="21"/>
          <w:szCs w:val="21"/>
        </w:rPr>
        <w:t xml:space="preserve">, </w:t>
      </w:r>
      <w:r w:rsidR="006A32D3">
        <w:rPr>
          <w:rFonts w:ascii="Courier New" w:eastAsia="Times New Roman" w:hAnsi="Courier New" w:cs="Courier New"/>
          <w:color w:val="000000"/>
          <w:sz w:val="21"/>
          <w:szCs w:val="21"/>
        </w:rPr>
        <w:t>(“”, tit)</w:t>
      </w:r>
      <w:r w:rsidR="007B72D3">
        <w:rPr>
          <w:rFonts w:ascii="Courier New" w:eastAsia="Times New Roman" w:hAnsi="Courier New" w:cs="Courier New"/>
          <w:color w:val="000000"/>
          <w:sz w:val="21"/>
          <w:szCs w:val="21"/>
        </w:rPr>
        <w:t xml:space="preserve">    # cited </w:t>
      </w:r>
      <w:proofErr w:type="spellStart"/>
      <w:r w:rsidR="007B72D3">
        <w:rPr>
          <w:rFonts w:ascii="Courier New" w:eastAsia="Times New Roman" w:hAnsi="Courier New" w:cs="Courier New"/>
          <w:color w:val="000000"/>
          <w:sz w:val="21"/>
          <w:szCs w:val="21"/>
        </w:rPr>
        <w:t>obs</w:t>
      </w:r>
      <w:proofErr w:type="spellEnd"/>
    </w:p>
    <w:p w14:paraId="5FD93DF0" w14:textId="2C29F6E2" w:rsidR="002B3F03" w:rsidRDefault="002B3F03" w:rsidP="002B3F03">
      <w:pPr>
        <w:pStyle w:val="ListParagraph"/>
      </w:pPr>
    </w:p>
    <w:p w14:paraId="60F0F5A5" w14:textId="77777777" w:rsidR="002B3F03" w:rsidRDefault="002B3F03" w:rsidP="002B3F03">
      <w:pPr>
        <w:pStyle w:val="ListParagraph"/>
      </w:pPr>
    </w:p>
    <w:p w14:paraId="6BF14E0F" w14:textId="303A025B" w:rsidR="00C35D2C" w:rsidRDefault="00C35D2C" w:rsidP="003A05A3">
      <w:pPr>
        <w:pStyle w:val="ListParagraph"/>
        <w:numPr>
          <w:ilvl w:val="0"/>
          <w:numId w:val="6"/>
        </w:numPr>
      </w:pPr>
      <w:r>
        <w:t xml:space="preserve">Then we “aggregate” </w:t>
      </w:r>
      <w:r w:rsidR="007A3C37">
        <w:t>the citing observation with cited</w:t>
      </w:r>
      <w:r w:rsidR="003050FA">
        <w:t xml:space="preserve"> into one observation</w:t>
      </w:r>
      <w:r w:rsidR="005F5021">
        <w:t xml:space="preserve"> (please see pseudo code below)</w:t>
      </w:r>
      <w:r w:rsidR="00CF5F4C">
        <w:t>.</w:t>
      </w:r>
    </w:p>
    <w:p w14:paraId="0CB514F8" w14:textId="221A8632" w:rsidR="00CF5F4C" w:rsidRPr="00CF5F4C" w:rsidRDefault="00CF5F4C" w:rsidP="00CF5F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CF5F4C">
        <w:rPr>
          <w:rFonts w:ascii="Courier New" w:eastAsia="Times New Roman" w:hAnsi="Courier New" w:cs="Courier New"/>
          <w:color w:val="000000"/>
          <w:sz w:val="21"/>
          <w:szCs w:val="21"/>
        </w:rPr>
        <w:t xml:space="preserve">    </w:t>
      </w:r>
      <w:r w:rsidR="00307509">
        <w:rPr>
          <w:rFonts w:ascii="Courier New" w:eastAsia="Times New Roman" w:hAnsi="Courier New" w:cs="Courier New"/>
          <w:color w:val="000000"/>
          <w:sz w:val="21"/>
          <w:szCs w:val="21"/>
        </w:rPr>
        <w:t>Method:</w:t>
      </w:r>
      <w:r w:rsidRPr="00CF5F4C">
        <w:rPr>
          <w:rFonts w:ascii="Courier New" w:eastAsia="Times New Roman" w:hAnsi="Courier New" w:cs="Courier New"/>
          <w:color w:val="000000"/>
          <w:sz w:val="21"/>
          <w:szCs w:val="21"/>
        </w:rPr>
        <w:t xml:space="preserve"> aggregator(self, key, values):</w:t>
      </w:r>
    </w:p>
    <w:p w14:paraId="294B687C" w14:textId="5938F62F" w:rsidR="00CF5F4C" w:rsidRPr="00CF5F4C" w:rsidRDefault="00CF5F4C" w:rsidP="00CF5F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CF5F4C">
        <w:rPr>
          <w:rFonts w:ascii="Courier New" w:eastAsia="Times New Roman" w:hAnsi="Courier New" w:cs="Courier New"/>
          <w:color w:val="000000"/>
          <w:sz w:val="21"/>
          <w:szCs w:val="21"/>
        </w:rPr>
        <w:t xml:space="preserve">        </w:t>
      </w:r>
      <w:r w:rsidR="00E743E9">
        <w:rPr>
          <w:rFonts w:ascii="Courier New" w:eastAsia="Times New Roman" w:hAnsi="Courier New" w:cs="Courier New"/>
          <w:color w:val="000000"/>
          <w:sz w:val="21"/>
          <w:szCs w:val="21"/>
        </w:rPr>
        <w:t>initialize value to be aggregated</w:t>
      </w:r>
    </w:p>
    <w:p w14:paraId="078C0BD6" w14:textId="2ACE99F1" w:rsidR="00CF5F4C" w:rsidRDefault="00CF5F4C" w:rsidP="003075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CF5F4C">
        <w:rPr>
          <w:rFonts w:ascii="Courier New" w:eastAsia="Times New Roman" w:hAnsi="Courier New" w:cs="Courier New"/>
          <w:color w:val="000000"/>
          <w:sz w:val="21"/>
          <w:szCs w:val="21"/>
        </w:rPr>
        <w:t xml:space="preserve">        </w:t>
      </w:r>
      <w:r w:rsidR="004C5117">
        <w:rPr>
          <w:rFonts w:ascii="Courier New" w:eastAsia="Times New Roman" w:hAnsi="Courier New" w:cs="Courier New"/>
          <w:color w:val="000000"/>
          <w:sz w:val="21"/>
          <w:szCs w:val="21"/>
        </w:rPr>
        <w:t>sort values</w:t>
      </w:r>
    </w:p>
    <w:p w14:paraId="52F4728A" w14:textId="77777777" w:rsidR="00307509" w:rsidRPr="00CF5F4C" w:rsidRDefault="00307509" w:rsidP="0030750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p>
    <w:p w14:paraId="588C4AF0" w14:textId="12144B28" w:rsidR="00CF5F4C" w:rsidRPr="00CF5F4C" w:rsidRDefault="00CF5F4C" w:rsidP="00CF5F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CF5F4C">
        <w:rPr>
          <w:rFonts w:ascii="Courier New" w:eastAsia="Times New Roman" w:hAnsi="Courier New" w:cs="Courier New"/>
          <w:color w:val="000000"/>
          <w:sz w:val="21"/>
          <w:szCs w:val="21"/>
        </w:rPr>
        <w:t xml:space="preserve">        for </w:t>
      </w:r>
      <w:proofErr w:type="spellStart"/>
      <w:r w:rsidR="00E743E9">
        <w:rPr>
          <w:rFonts w:ascii="Courier New" w:eastAsia="Times New Roman" w:hAnsi="Courier New" w:cs="Courier New"/>
          <w:color w:val="000000"/>
          <w:sz w:val="21"/>
          <w:szCs w:val="21"/>
        </w:rPr>
        <w:t>var_list</w:t>
      </w:r>
      <w:proofErr w:type="spellEnd"/>
      <w:r w:rsidRPr="00CF5F4C">
        <w:rPr>
          <w:rFonts w:ascii="Courier New" w:eastAsia="Times New Roman" w:hAnsi="Courier New" w:cs="Courier New"/>
          <w:color w:val="000000"/>
          <w:sz w:val="21"/>
          <w:szCs w:val="21"/>
        </w:rPr>
        <w:t xml:space="preserve"> in values</w:t>
      </w:r>
      <w:r w:rsidR="00E743E9">
        <w:rPr>
          <w:rFonts w:ascii="Courier New" w:eastAsia="Times New Roman" w:hAnsi="Courier New" w:cs="Courier New"/>
          <w:color w:val="000000"/>
          <w:sz w:val="21"/>
          <w:szCs w:val="21"/>
        </w:rPr>
        <w:t>:</w:t>
      </w:r>
    </w:p>
    <w:p w14:paraId="1923BBA5" w14:textId="77777777" w:rsidR="00CF5F4C" w:rsidRPr="00CF5F4C" w:rsidRDefault="00CF5F4C" w:rsidP="00CF5F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CF5F4C">
        <w:rPr>
          <w:rFonts w:ascii="Courier New" w:eastAsia="Times New Roman" w:hAnsi="Courier New" w:cs="Courier New"/>
          <w:color w:val="000000"/>
          <w:sz w:val="21"/>
          <w:szCs w:val="21"/>
        </w:rPr>
        <w:t xml:space="preserve">                if </w:t>
      </w:r>
      <w:proofErr w:type="spellStart"/>
      <w:r w:rsidRPr="00CF5F4C">
        <w:rPr>
          <w:rFonts w:ascii="Courier New" w:eastAsia="Times New Roman" w:hAnsi="Courier New" w:cs="Courier New"/>
          <w:color w:val="000000"/>
          <w:sz w:val="21"/>
          <w:szCs w:val="21"/>
        </w:rPr>
        <w:t>citing_order</w:t>
      </w:r>
      <w:proofErr w:type="spellEnd"/>
      <w:r w:rsidRPr="00CF5F4C">
        <w:rPr>
          <w:rFonts w:ascii="Courier New" w:eastAsia="Times New Roman" w:hAnsi="Courier New" w:cs="Courier New"/>
          <w:color w:val="000000"/>
          <w:sz w:val="21"/>
          <w:szCs w:val="21"/>
        </w:rPr>
        <w:t xml:space="preserve"> == 2:</w:t>
      </w:r>
    </w:p>
    <w:p w14:paraId="0AE27659" w14:textId="6C543715" w:rsidR="00CF5F4C" w:rsidRPr="00CF5F4C" w:rsidRDefault="00CF5F4C" w:rsidP="00CF5F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CF5F4C">
        <w:rPr>
          <w:rFonts w:ascii="Courier New" w:eastAsia="Times New Roman" w:hAnsi="Courier New" w:cs="Courier New"/>
          <w:color w:val="000000"/>
          <w:sz w:val="21"/>
          <w:szCs w:val="21"/>
        </w:rPr>
        <w:t xml:space="preserve">                    </w:t>
      </w:r>
      <w:r w:rsidR="00E743E9">
        <w:rPr>
          <w:rFonts w:ascii="Courier New" w:eastAsia="Times New Roman" w:hAnsi="Courier New" w:cs="Courier New"/>
          <w:color w:val="000000"/>
          <w:sz w:val="21"/>
          <w:szCs w:val="21"/>
        </w:rPr>
        <w:t xml:space="preserve">store value of cited </w:t>
      </w:r>
      <w:proofErr w:type="spellStart"/>
      <w:r w:rsidR="00E743E9">
        <w:rPr>
          <w:rFonts w:ascii="Courier New" w:eastAsia="Times New Roman" w:hAnsi="Courier New" w:cs="Courier New"/>
          <w:color w:val="000000"/>
          <w:sz w:val="21"/>
          <w:szCs w:val="21"/>
        </w:rPr>
        <w:t>obs</w:t>
      </w:r>
      <w:proofErr w:type="spellEnd"/>
    </w:p>
    <w:p w14:paraId="2CE2D9CC" w14:textId="171B4C6F" w:rsidR="00CF5F4C" w:rsidRPr="00CF5F4C" w:rsidRDefault="00CF5F4C" w:rsidP="00CF5F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CF5F4C">
        <w:rPr>
          <w:rFonts w:ascii="Courier New" w:eastAsia="Times New Roman" w:hAnsi="Courier New" w:cs="Courier New"/>
          <w:color w:val="000000"/>
          <w:sz w:val="21"/>
          <w:szCs w:val="21"/>
        </w:rPr>
        <w:t xml:space="preserve">                else: yield </w:t>
      </w:r>
      <w:r w:rsidR="00E743E9">
        <w:rPr>
          <w:rFonts w:ascii="Courier New" w:eastAsia="Times New Roman" w:hAnsi="Courier New" w:cs="Courier New"/>
          <w:color w:val="000000"/>
          <w:sz w:val="21"/>
          <w:szCs w:val="21"/>
        </w:rPr>
        <w:t>final key-value pair</w:t>
      </w:r>
    </w:p>
    <w:p w14:paraId="6F36868D" w14:textId="130AFE22" w:rsidR="00BE7A7D" w:rsidRDefault="009315A7">
      <w:r>
        <w:t>We then just use the step function to knit broadcast with aggregator</w:t>
      </w:r>
      <w:r w:rsidR="00EB7E2D">
        <w:t>.</w:t>
      </w:r>
    </w:p>
    <w:p w14:paraId="6D985717" w14:textId="77777777" w:rsidR="00EB7E2D" w:rsidRPr="00EB7E2D" w:rsidRDefault="00EB7E2D" w:rsidP="00EB7E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EB7E2D">
        <w:rPr>
          <w:rFonts w:ascii="Courier New" w:eastAsia="Times New Roman" w:hAnsi="Courier New" w:cs="Courier New"/>
          <w:color w:val="000000"/>
          <w:sz w:val="21"/>
          <w:szCs w:val="21"/>
        </w:rPr>
        <w:t xml:space="preserve">    def steps(self):</w:t>
      </w:r>
    </w:p>
    <w:p w14:paraId="08520A44" w14:textId="77777777" w:rsidR="00EB7E2D" w:rsidRPr="00EB7E2D" w:rsidRDefault="00EB7E2D" w:rsidP="00EB7E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EB7E2D">
        <w:rPr>
          <w:rFonts w:ascii="Courier New" w:eastAsia="Times New Roman" w:hAnsi="Courier New" w:cs="Courier New"/>
          <w:color w:val="000000"/>
          <w:sz w:val="21"/>
          <w:szCs w:val="21"/>
        </w:rPr>
        <w:t xml:space="preserve">        return [</w:t>
      </w:r>
      <w:proofErr w:type="spellStart"/>
      <w:r w:rsidRPr="00EB7E2D">
        <w:rPr>
          <w:rFonts w:ascii="Courier New" w:eastAsia="Times New Roman" w:hAnsi="Courier New" w:cs="Courier New"/>
          <w:color w:val="000000"/>
          <w:sz w:val="21"/>
          <w:szCs w:val="21"/>
        </w:rPr>
        <w:t>MRStep</w:t>
      </w:r>
      <w:proofErr w:type="spellEnd"/>
      <w:r w:rsidRPr="00EB7E2D">
        <w:rPr>
          <w:rFonts w:ascii="Courier New" w:eastAsia="Times New Roman" w:hAnsi="Courier New" w:cs="Courier New"/>
          <w:color w:val="000000"/>
          <w:sz w:val="21"/>
          <w:szCs w:val="21"/>
        </w:rPr>
        <w:t>(mapper=</w:t>
      </w:r>
      <w:proofErr w:type="spellStart"/>
      <w:r w:rsidRPr="00EB7E2D">
        <w:rPr>
          <w:rFonts w:ascii="Courier New" w:eastAsia="Times New Roman" w:hAnsi="Courier New" w:cs="Courier New"/>
          <w:color w:val="000000"/>
          <w:sz w:val="21"/>
          <w:szCs w:val="21"/>
        </w:rPr>
        <w:t>self.mapper</w:t>
      </w:r>
      <w:proofErr w:type="spellEnd"/>
      <w:r w:rsidRPr="00EB7E2D">
        <w:rPr>
          <w:rFonts w:ascii="Courier New" w:eastAsia="Times New Roman" w:hAnsi="Courier New" w:cs="Courier New"/>
          <w:color w:val="000000"/>
          <w:sz w:val="21"/>
          <w:szCs w:val="21"/>
        </w:rPr>
        <w:t>,</w:t>
      </w:r>
    </w:p>
    <w:p w14:paraId="4E6089ED" w14:textId="77777777" w:rsidR="00EB7E2D" w:rsidRPr="00EB7E2D" w:rsidRDefault="00EB7E2D" w:rsidP="00EB7E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EB7E2D">
        <w:rPr>
          <w:rFonts w:ascii="Courier New" w:eastAsia="Times New Roman" w:hAnsi="Courier New" w:cs="Courier New"/>
          <w:color w:val="000000"/>
          <w:sz w:val="21"/>
          <w:szCs w:val="21"/>
        </w:rPr>
        <w:t xml:space="preserve">                    reducer=</w:t>
      </w:r>
      <w:proofErr w:type="spellStart"/>
      <w:r w:rsidRPr="00EB7E2D">
        <w:rPr>
          <w:rFonts w:ascii="Courier New" w:eastAsia="Times New Roman" w:hAnsi="Courier New" w:cs="Courier New"/>
          <w:color w:val="000000"/>
          <w:sz w:val="21"/>
          <w:szCs w:val="21"/>
        </w:rPr>
        <w:t>self.broadcast</w:t>
      </w:r>
      <w:proofErr w:type="spellEnd"/>
      <w:r w:rsidRPr="00EB7E2D">
        <w:rPr>
          <w:rFonts w:ascii="Courier New" w:eastAsia="Times New Roman" w:hAnsi="Courier New" w:cs="Courier New"/>
          <w:color w:val="000000"/>
          <w:sz w:val="21"/>
          <w:szCs w:val="21"/>
        </w:rPr>
        <w:t>),</w:t>
      </w:r>
    </w:p>
    <w:p w14:paraId="27C41A25" w14:textId="68981DEA" w:rsidR="00EB7E2D" w:rsidRPr="00EB7E2D" w:rsidRDefault="00EB7E2D" w:rsidP="00EB7E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EB7E2D">
        <w:rPr>
          <w:rFonts w:ascii="Courier New" w:eastAsia="Times New Roman" w:hAnsi="Courier New" w:cs="Courier New"/>
          <w:color w:val="000000"/>
          <w:sz w:val="21"/>
          <w:szCs w:val="21"/>
        </w:rPr>
        <w:lastRenderedPageBreak/>
        <w:t xml:space="preserve">            </w:t>
      </w:r>
      <w:proofErr w:type="spellStart"/>
      <w:r w:rsidRPr="00EB7E2D">
        <w:rPr>
          <w:rFonts w:ascii="Courier New" w:eastAsia="Times New Roman" w:hAnsi="Courier New" w:cs="Courier New"/>
          <w:color w:val="000000"/>
          <w:sz w:val="21"/>
          <w:szCs w:val="21"/>
        </w:rPr>
        <w:t>MRStep</w:t>
      </w:r>
      <w:proofErr w:type="spellEnd"/>
      <w:r w:rsidRPr="00EB7E2D">
        <w:rPr>
          <w:rFonts w:ascii="Courier New" w:eastAsia="Times New Roman" w:hAnsi="Courier New" w:cs="Courier New"/>
          <w:color w:val="000000"/>
          <w:sz w:val="21"/>
          <w:szCs w:val="21"/>
        </w:rPr>
        <w:t>(reducer=</w:t>
      </w:r>
      <w:proofErr w:type="spellStart"/>
      <w:r w:rsidRPr="00EB7E2D">
        <w:rPr>
          <w:rFonts w:ascii="Courier New" w:eastAsia="Times New Roman" w:hAnsi="Courier New" w:cs="Courier New"/>
          <w:color w:val="000000"/>
          <w:sz w:val="21"/>
          <w:szCs w:val="21"/>
        </w:rPr>
        <w:t>self.aggregator</w:t>
      </w:r>
      <w:proofErr w:type="spellEnd"/>
      <w:r w:rsidRPr="00EB7E2D">
        <w:rPr>
          <w:rFonts w:ascii="Courier New" w:eastAsia="Times New Roman" w:hAnsi="Courier New" w:cs="Courier New"/>
          <w:color w:val="000000"/>
          <w:sz w:val="21"/>
          <w:szCs w:val="21"/>
        </w:rPr>
        <w:t>)]</w:t>
      </w:r>
    </w:p>
    <w:p w14:paraId="31CC4322" w14:textId="2F532756" w:rsidR="00835FD9" w:rsidRDefault="00835FD9">
      <w:pPr>
        <w:rPr>
          <w:rFonts w:ascii="Calibri" w:hAnsi="Calibri" w:cs="Calibri"/>
          <w:b/>
          <w:bCs/>
          <w:sz w:val="28"/>
          <w:szCs w:val="28"/>
        </w:rPr>
      </w:pPr>
    </w:p>
    <w:p w14:paraId="2418D93F" w14:textId="685318E8" w:rsidR="007E2838" w:rsidRDefault="007E2838">
      <w:pPr>
        <w:rPr>
          <w:rFonts w:ascii="Calibri" w:hAnsi="Calibri" w:cs="Calibri"/>
          <w:b/>
          <w:bCs/>
          <w:sz w:val="28"/>
          <w:szCs w:val="28"/>
        </w:rPr>
      </w:pPr>
    </w:p>
    <w:p w14:paraId="56EF6002" w14:textId="4D17BB10" w:rsidR="007E2838" w:rsidRDefault="007E2838">
      <w:pPr>
        <w:rPr>
          <w:rFonts w:ascii="Calibri" w:hAnsi="Calibri" w:cs="Calibri"/>
          <w:b/>
          <w:bCs/>
          <w:sz w:val="28"/>
          <w:szCs w:val="28"/>
        </w:rPr>
      </w:pPr>
      <w:r>
        <w:rPr>
          <w:rFonts w:ascii="Calibri" w:hAnsi="Calibri" w:cs="Calibri"/>
          <w:b/>
          <w:bCs/>
          <w:sz w:val="28"/>
          <w:szCs w:val="28"/>
        </w:rPr>
        <w:t>From Local to GCS</w:t>
      </w:r>
    </w:p>
    <w:p w14:paraId="22702D74" w14:textId="7D2755B7" w:rsidR="007E2838" w:rsidRDefault="00E17681">
      <w:pPr>
        <w:rPr>
          <w:rFonts w:ascii="Calibri" w:hAnsi="Calibri" w:cs="Calibri"/>
        </w:rPr>
      </w:pPr>
      <w:r w:rsidRPr="00E17681">
        <w:rPr>
          <w:rFonts w:ascii="Calibri" w:hAnsi="Calibri" w:cs="Calibri"/>
        </w:rPr>
        <w:t xml:space="preserve">However, one of the challenges we ran into is the merging results generated </w:t>
      </w:r>
      <w:r>
        <w:rPr>
          <w:rFonts w:ascii="Calibri" w:hAnsi="Calibri" w:cs="Calibri"/>
        </w:rPr>
        <w:t>from local runner is different from that on GCS.</w:t>
      </w:r>
      <w:r w:rsidR="002D2A3E">
        <w:rPr>
          <w:rFonts w:ascii="Calibri" w:hAnsi="Calibri" w:cs="Calibri"/>
        </w:rPr>
        <w:t xml:space="preserve"> We ran the following series of “controlled-experiments” trying to debug the issue:</w:t>
      </w:r>
    </w:p>
    <w:p w14:paraId="69105ADE" w14:textId="7920BCFB" w:rsidR="002D2A3E" w:rsidRDefault="00266DF8" w:rsidP="002D2A3E">
      <w:pPr>
        <w:pStyle w:val="ListParagraph"/>
        <w:numPr>
          <w:ilvl w:val="0"/>
          <w:numId w:val="7"/>
        </w:numPr>
        <w:rPr>
          <w:rFonts w:ascii="Calibri" w:hAnsi="Calibri" w:cs="Calibri"/>
        </w:rPr>
      </w:pPr>
      <w:r>
        <w:rPr>
          <w:rFonts w:ascii="Calibri" w:hAnsi="Calibri" w:cs="Calibri"/>
        </w:rPr>
        <w:t>Try altering the number of instances launched on GCS</w:t>
      </w:r>
    </w:p>
    <w:p w14:paraId="77FEE171" w14:textId="143441E4" w:rsidR="00266DF8" w:rsidRDefault="00266DF8" w:rsidP="002D2A3E">
      <w:pPr>
        <w:pStyle w:val="ListParagraph"/>
        <w:numPr>
          <w:ilvl w:val="0"/>
          <w:numId w:val="7"/>
        </w:numPr>
        <w:rPr>
          <w:rFonts w:ascii="Calibri" w:hAnsi="Calibri" w:cs="Calibri"/>
        </w:rPr>
      </w:pPr>
      <w:r>
        <w:rPr>
          <w:rFonts w:ascii="Calibri" w:hAnsi="Calibri" w:cs="Calibri"/>
        </w:rPr>
        <w:t>Try altering the number of reducer tasks on GCS</w:t>
      </w:r>
    </w:p>
    <w:p w14:paraId="33D081D3" w14:textId="68D0B5C5" w:rsidR="00266DF8" w:rsidRDefault="00266DF8" w:rsidP="002D2A3E">
      <w:pPr>
        <w:pStyle w:val="ListParagraph"/>
        <w:numPr>
          <w:ilvl w:val="0"/>
          <w:numId w:val="7"/>
        </w:numPr>
        <w:rPr>
          <w:rFonts w:ascii="Calibri" w:hAnsi="Calibri" w:cs="Calibri"/>
        </w:rPr>
      </w:pPr>
      <w:r>
        <w:rPr>
          <w:rFonts w:ascii="Calibri" w:hAnsi="Calibri" w:cs="Calibri"/>
        </w:rPr>
        <w:t>Try setting the sorting process in reducer</w:t>
      </w:r>
    </w:p>
    <w:p w14:paraId="7E976503" w14:textId="1938931D" w:rsidR="00760DCC" w:rsidRDefault="00760DCC" w:rsidP="00760DCC">
      <w:pPr>
        <w:rPr>
          <w:rFonts w:ascii="Calibri" w:hAnsi="Calibri" w:cs="Calibri"/>
        </w:rPr>
      </w:pPr>
    </w:p>
    <w:p w14:paraId="073BB737" w14:textId="71B92EC1" w:rsidR="006A0F38" w:rsidRDefault="00760DCC" w:rsidP="006A0F38">
      <w:pPr>
        <w:rPr>
          <w:rFonts w:ascii="Calibri" w:hAnsi="Calibri" w:cs="Calibri"/>
        </w:rPr>
      </w:pPr>
      <w:r>
        <w:rPr>
          <w:rFonts w:ascii="Calibri" w:hAnsi="Calibri" w:cs="Calibri"/>
        </w:rPr>
        <w:t xml:space="preserve">We figured out the </w:t>
      </w:r>
      <w:r w:rsidR="009078C3">
        <w:rPr>
          <w:rFonts w:ascii="Calibri" w:hAnsi="Calibri" w:cs="Calibri"/>
        </w:rPr>
        <w:t>issue is due to the multi-instances launched on GCS. When running on local, the output from mapper will be aggregated and sorted before streamed into reducer.</w:t>
      </w:r>
      <w:r w:rsidR="004A5764">
        <w:rPr>
          <w:rFonts w:ascii="Calibri" w:hAnsi="Calibri" w:cs="Calibri"/>
        </w:rPr>
        <w:t xml:space="preserve"> However, this is limited to the 1-instance case. When running on GCS </w:t>
      </w:r>
      <w:proofErr w:type="spellStart"/>
      <w:r w:rsidR="004A5764">
        <w:rPr>
          <w:rFonts w:ascii="Calibri" w:hAnsi="Calibri" w:cs="Calibri"/>
        </w:rPr>
        <w:t>Dataproc</w:t>
      </w:r>
      <w:proofErr w:type="spellEnd"/>
      <w:r w:rsidR="000108E9">
        <w:rPr>
          <w:rFonts w:ascii="Calibri" w:hAnsi="Calibri" w:cs="Calibri"/>
        </w:rPr>
        <w:t xml:space="preserve"> </w:t>
      </w:r>
      <w:r w:rsidR="004A5764">
        <w:rPr>
          <w:rFonts w:ascii="Calibri" w:hAnsi="Calibri" w:cs="Calibri"/>
        </w:rPr>
        <w:t>(restricted to have at least two instances)</w:t>
      </w:r>
      <w:r w:rsidR="00D83A66">
        <w:rPr>
          <w:rFonts w:ascii="Calibri" w:hAnsi="Calibri" w:cs="Calibri"/>
        </w:rPr>
        <w:t>, though the mapper output for each key will be sorted on each of the instances, but the “secondary -sorting” will not be performed by default when mapper outputs are aggregated and streamed to reducer. (But the reducer for a certain key will only be running on a single instance)</w:t>
      </w:r>
      <w:r w:rsidR="006B42BE">
        <w:rPr>
          <w:rFonts w:ascii="Calibri" w:hAnsi="Calibri" w:cs="Calibri"/>
        </w:rPr>
        <w:t>.</w:t>
      </w:r>
      <w:r w:rsidR="00E63EE5">
        <w:rPr>
          <w:rFonts w:ascii="Calibri" w:hAnsi="Calibri" w:cs="Calibri"/>
        </w:rPr>
        <w:t xml:space="preserve"> Therefore, our merging code won’t work on GCS. </w:t>
      </w:r>
    </w:p>
    <w:p w14:paraId="5069285E" w14:textId="77777777" w:rsidR="00836844" w:rsidRDefault="00836844" w:rsidP="00760DCC">
      <w:pPr>
        <w:rPr>
          <w:rFonts w:ascii="Calibri" w:hAnsi="Calibri" w:cs="Calibri"/>
        </w:rPr>
      </w:pPr>
    </w:p>
    <w:p w14:paraId="76B5DE95" w14:textId="67415510" w:rsidR="00E63EE5" w:rsidRDefault="00C47BB9" w:rsidP="00760DCC">
      <w:pPr>
        <w:rPr>
          <w:rFonts w:ascii="Calibri" w:hAnsi="Calibri" w:cs="Calibri"/>
        </w:rPr>
      </w:pPr>
      <w:bookmarkStart w:id="0" w:name="_GoBack"/>
      <w:bookmarkEnd w:id="0"/>
      <w:r>
        <w:rPr>
          <w:rFonts w:ascii="Calibri" w:hAnsi="Calibri" w:cs="Calibri"/>
          <w:noProof/>
        </w:rPr>
        <w:lastRenderedPageBreak/>
        <mc:AlternateContent>
          <mc:Choice Requires="wpg">
            <w:drawing>
              <wp:anchor distT="0" distB="0" distL="114300" distR="114300" simplePos="0" relativeHeight="251681792" behindDoc="0" locked="0" layoutInCell="1" allowOverlap="1" wp14:anchorId="5168D5E6" wp14:editId="31083B2D">
                <wp:simplePos x="0" y="0"/>
                <wp:positionH relativeFrom="column">
                  <wp:posOffset>152400</wp:posOffset>
                </wp:positionH>
                <wp:positionV relativeFrom="paragraph">
                  <wp:posOffset>13970</wp:posOffset>
                </wp:positionV>
                <wp:extent cx="5200650" cy="4914265"/>
                <wp:effectExtent l="0" t="0" r="19050" b="19685"/>
                <wp:wrapTopAndBottom/>
                <wp:docPr id="35" name="Group 35"/>
                <wp:cNvGraphicFramePr/>
                <a:graphic xmlns:a="http://schemas.openxmlformats.org/drawingml/2006/main">
                  <a:graphicData uri="http://schemas.microsoft.com/office/word/2010/wordprocessingGroup">
                    <wpg:wgp>
                      <wpg:cNvGrpSpPr/>
                      <wpg:grpSpPr>
                        <a:xfrm>
                          <a:off x="0" y="0"/>
                          <a:ext cx="5200650" cy="4914265"/>
                          <a:chOff x="0" y="0"/>
                          <a:chExt cx="5200650" cy="4914899"/>
                        </a:xfrm>
                      </wpg:grpSpPr>
                      <wpg:grpSp>
                        <wpg:cNvPr id="33" name="Group 33"/>
                        <wpg:cNvGrpSpPr/>
                        <wpg:grpSpPr>
                          <a:xfrm>
                            <a:off x="0" y="0"/>
                            <a:ext cx="5200650" cy="4914899"/>
                            <a:chOff x="0" y="0"/>
                            <a:chExt cx="5200650" cy="4914899"/>
                          </a:xfrm>
                        </wpg:grpSpPr>
                        <wpg:grpSp>
                          <wpg:cNvPr id="30" name="Group 30"/>
                          <wpg:cNvGrpSpPr/>
                          <wpg:grpSpPr>
                            <a:xfrm>
                              <a:off x="0" y="0"/>
                              <a:ext cx="5200650" cy="4914899"/>
                              <a:chOff x="0" y="0"/>
                              <a:chExt cx="5200650" cy="4914899"/>
                            </a:xfrm>
                          </wpg:grpSpPr>
                          <wpg:grpSp>
                            <wpg:cNvPr id="17" name="Group 17"/>
                            <wpg:cNvGrpSpPr/>
                            <wpg:grpSpPr>
                              <a:xfrm>
                                <a:off x="0" y="28574"/>
                                <a:ext cx="2171700" cy="4886325"/>
                                <a:chOff x="0" y="-1"/>
                                <a:chExt cx="2171700" cy="4886325"/>
                              </a:xfrm>
                            </wpg:grpSpPr>
                            <wps:wsp>
                              <wps:cNvPr id="4" name="Rectangle 4"/>
                              <wps:cNvSpPr/>
                              <wps:spPr>
                                <a:xfrm>
                                  <a:off x="0" y="-1"/>
                                  <a:ext cx="2171700" cy="488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CE8CAF" w14:textId="6A9E4FE6" w:rsidR="005862C1" w:rsidRDefault="005862C1" w:rsidP="006A0F38">
                                    <w:pPr>
                                      <w:jc w:val="center"/>
                                      <w:rPr>
                                        <w:b/>
                                        <w:bCs/>
                                        <w:color w:val="FF0000"/>
                                      </w:rPr>
                                    </w:pPr>
                                    <w:r w:rsidRPr="0028368D">
                                      <w:rPr>
                                        <w:b/>
                                        <w:bCs/>
                                        <w:color w:val="FF0000"/>
                                      </w:rPr>
                                      <w:t>In</w:t>
                                    </w:r>
                                    <w:r>
                                      <w:rPr>
                                        <w:b/>
                                        <w:bCs/>
                                        <w:color w:val="FF0000"/>
                                      </w:rPr>
                                      <w:t>st</w:t>
                                    </w:r>
                                    <w:r w:rsidRPr="0028368D">
                                      <w:rPr>
                                        <w:b/>
                                        <w:bCs/>
                                        <w:color w:val="FF0000"/>
                                      </w:rPr>
                                      <w:t>a</w:t>
                                    </w:r>
                                    <w:r>
                                      <w:rPr>
                                        <w:b/>
                                        <w:bCs/>
                                        <w:color w:val="FF0000"/>
                                      </w:rPr>
                                      <w:t>n</w:t>
                                    </w:r>
                                    <w:r w:rsidRPr="0028368D">
                                      <w:rPr>
                                        <w:b/>
                                        <w:bCs/>
                                        <w:color w:val="FF0000"/>
                                      </w:rPr>
                                      <w:t>ce 1</w:t>
                                    </w:r>
                                  </w:p>
                                  <w:p w14:paraId="566C2570" w14:textId="0DE50F55" w:rsidR="005862C1" w:rsidRDefault="005862C1" w:rsidP="006A0F38">
                                    <w:pPr>
                                      <w:jc w:val="center"/>
                                      <w:rPr>
                                        <w:b/>
                                        <w:bCs/>
                                        <w:color w:val="FF0000"/>
                                      </w:rPr>
                                    </w:pPr>
                                  </w:p>
                                  <w:p w14:paraId="2789FAF5" w14:textId="736D62FD" w:rsidR="005862C1" w:rsidRDefault="005862C1" w:rsidP="006A0F38">
                                    <w:pPr>
                                      <w:jc w:val="center"/>
                                      <w:rPr>
                                        <w:b/>
                                        <w:bCs/>
                                        <w:color w:val="FF0000"/>
                                      </w:rPr>
                                    </w:pPr>
                                  </w:p>
                                  <w:p w14:paraId="467B89E2" w14:textId="0C657441" w:rsidR="005862C1" w:rsidRDefault="005862C1" w:rsidP="006A0F38">
                                    <w:pPr>
                                      <w:jc w:val="center"/>
                                      <w:rPr>
                                        <w:b/>
                                        <w:bCs/>
                                        <w:color w:val="FF0000"/>
                                      </w:rPr>
                                    </w:pPr>
                                  </w:p>
                                  <w:p w14:paraId="2B298A3A" w14:textId="73A897C7" w:rsidR="005862C1" w:rsidRDefault="005862C1" w:rsidP="006A0F38">
                                    <w:pPr>
                                      <w:jc w:val="center"/>
                                      <w:rPr>
                                        <w:b/>
                                        <w:bCs/>
                                        <w:color w:val="FF0000"/>
                                      </w:rPr>
                                    </w:pPr>
                                  </w:p>
                                  <w:p w14:paraId="25D39CCA" w14:textId="4232AFA6" w:rsidR="005862C1" w:rsidRDefault="005862C1" w:rsidP="006A0F38">
                                    <w:pPr>
                                      <w:jc w:val="center"/>
                                      <w:rPr>
                                        <w:b/>
                                        <w:bCs/>
                                        <w:color w:val="FF0000"/>
                                      </w:rPr>
                                    </w:pPr>
                                  </w:p>
                                  <w:p w14:paraId="2D894AF9" w14:textId="070DF9DE" w:rsidR="005862C1" w:rsidRDefault="005862C1" w:rsidP="006A0F38">
                                    <w:pPr>
                                      <w:jc w:val="center"/>
                                      <w:rPr>
                                        <w:b/>
                                        <w:bCs/>
                                        <w:color w:val="FF0000"/>
                                      </w:rPr>
                                    </w:pPr>
                                  </w:p>
                                  <w:p w14:paraId="3E377119" w14:textId="6FFA8F71" w:rsidR="005862C1" w:rsidRDefault="005862C1" w:rsidP="006A0F38">
                                    <w:pPr>
                                      <w:jc w:val="center"/>
                                      <w:rPr>
                                        <w:b/>
                                        <w:bCs/>
                                        <w:color w:val="FF0000"/>
                                      </w:rPr>
                                    </w:pPr>
                                  </w:p>
                                  <w:p w14:paraId="7A5DC733" w14:textId="77777777" w:rsidR="005862C1" w:rsidRDefault="005862C1" w:rsidP="006A0F38">
                                    <w:pPr>
                                      <w:jc w:val="center"/>
                                      <w:rPr>
                                        <w:b/>
                                        <w:bCs/>
                                        <w:color w:val="FF0000"/>
                                      </w:rPr>
                                    </w:pPr>
                                  </w:p>
                                  <w:p w14:paraId="57F8084A" w14:textId="77777777" w:rsidR="005862C1" w:rsidRDefault="005862C1" w:rsidP="006A0F38">
                                    <w:pPr>
                                      <w:jc w:val="center"/>
                                      <w:rPr>
                                        <w:b/>
                                        <w:bCs/>
                                        <w:color w:val="FF0000"/>
                                      </w:rPr>
                                    </w:pPr>
                                  </w:p>
                                  <w:p w14:paraId="6162DC3E" w14:textId="77777777" w:rsidR="005862C1" w:rsidRDefault="005862C1" w:rsidP="006A0F38">
                                    <w:pPr>
                                      <w:jc w:val="center"/>
                                      <w:rPr>
                                        <w:b/>
                                        <w:bCs/>
                                        <w:color w:val="FF0000"/>
                                      </w:rPr>
                                    </w:pPr>
                                  </w:p>
                                  <w:p w14:paraId="28A81CCD" w14:textId="77777777" w:rsidR="005862C1" w:rsidRDefault="005862C1" w:rsidP="006A0F38">
                                    <w:pPr>
                                      <w:jc w:val="center"/>
                                      <w:rPr>
                                        <w:b/>
                                        <w:bCs/>
                                        <w:color w:val="FF0000"/>
                                      </w:rPr>
                                    </w:pPr>
                                  </w:p>
                                  <w:p w14:paraId="5465BBFD" w14:textId="77777777" w:rsidR="005862C1" w:rsidRDefault="005862C1" w:rsidP="006A0F38">
                                    <w:pPr>
                                      <w:jc w:val="center"/>
                                      <w:rPr>
                                        <w:b/>
                                        <w:bCs/>
                                        <w:color w:val="FF0000"/>
                                      </w:rPr>
                                    </w:pPr>
                                  </w:p>
                                  <w:p w14:paraId="5DE9B8BE" w14:textId="77777777" w:rsidR="005862C1" w:rsidRDefault="005862C1" w:rsidP="006A0F38">
                                    <w:pPr>
                                      <w:jc w:val="center"/>
                                      <w:rPr>
                                        <w:b/>
                                        <w:bCs/>
                                        <w:color w:val="FF0000"/>
                                      </w:rPr>
                                    </w:pPr>
                                  </w:p>
                                  <w:p w14:paraId="6A613713" w14:textId="77777777" w:rsidR="005862C1" w:rsidRDefault="005862C1" w:rsidP="006A0F38">
                                    <w:pPr>
                                      <w:jc w:val="center"/>
                                      <w:rPr>
                                        <w:b/>
                                        <w:bCs/>
                                        <w:color w:val="FF0000"/>
                                      </w:rPr>
                                    </w:pPr>
                                  </w:p>
                                  <w:p w14:paraId="2E8ABCE1" w14:textId="77777777" w:rsidR="005862C1" w:rsidRDefault="005862C1" w:rsidP="006A0F38">
                                    <w:pPr>
                                      <w:jc w:val="center"/>
                                      <w:rPr>
                                        <w:b/>
                                        <w:bCs/>
                                        <w:color w:val="FF0000"/>
                                      </w:rPr>
                                    </w:pPr>
                                  </w:p>
                                  <w:p w14:paraId="1B7CC993" w14:textId="77777777" w:rsidR="005862C1" w:rsidRDefault="005862C1" w:rsidP="006A0F38">
                                    <w:pPr>
                                      <w:jc w:val="center"/>
                                      <w:rPr>
                                        <w:b/>
                                        <w:bCs/>
                                        <w:color w:val="FF0000"/>
                                      </w:rPr>
                                    </w:pPr>
                                  </w:p>
                                  <w:p w14:paraId="1D4DCAF8" w14:textId="77777777" w:rsidR="005862C1" w:rsidRDefault="005862C1" w:rsidP="006A0F38">
                                    <w:pPr>
                                      <w:jc w:val="center"/>
                                      <w:rPr>
                                        <w:b/>
                                        <w:bCs/>
                                        <w:color w:val="FF0000"/>
                                      </w:rPr>
                                    </w:pPr>
                                  </w:p>
                                  <w:p w14:paraId="4C705945" w14:textId="77777777" w:rsidR="005862C1" w:rsidRDefault="005862C1" w:rsidP="006A0F38">
                                    <w:pPr>
                                      <w:jc w:val="center"/>
                                      <w:rPr>
                                        <w:b/>
                                        <w:bCs/>
                                        <w:color w:val="FF0000"/>
                                      </w:rPr>
                                    </w:pPr>
                                  </w:p>
                                  <w:p w14:paraId="0D1D895B" w14:textId="77777777" w:rsidR="005862C1" w:rsidRDefault="005862C1" w:rsidP="006A0F38">
                                    <w:pPr>
                                      <w:jc w:val="center"/>
                                      <w:rPr>
                                        <w:b/>
                                        <w:bCs/>
                                        <w:color w:val="FF0000"/>
                                      </w:rPr>
                                    </w:pPr>
                                  </w:p>
                                  <w:p w14:paraId="412B2101" w14:textId="77777777" w:rsidR="005862C1" w:rsidRDefault="005862C1" w:rsidP="006A0F38">
                                    <w:pPr>
                                      <w:jc w:val="center"/>
                                      <w:rPr>
                                        <w:b/>
                                        <w:bCs/>
                                        <w:color w:val="FF0000"/>
                                      </w:rPr>
                                    </w:pPr>
                                  </w:p>
                                  <w:p w14:paraId="2E9DFF01" w14:textId="77777777" w:rsidR="005862C1" w:rsidRDefault="005862C1" w:rsidP="006A0F38">
                                    <w:pPr>
                                      <w:jc w:val="center"/>
                                      <w:rPr>
                                        <w:b/>
                                        <w:bCs/>
                                        <w:color w:val="FF0000"/>
                                      </w:rPr>
                                    </w:pPr>
                                  </w:p>
                                  <w:p w14:paraId="7E4C8275" w14:textId="77777777" w:rsidR="005862C1" w:rsidRDefault="005862C1" w:rsidP="006A0F38">
                                    <w:pPr>
                                      <w:jc w:val="center"/>
                                      <w:rPr>
                                        <w:b/>
                                        <w:bCs/>
                                        <w:color w:val="FF0000"/>
                                      </w:rPr>
                                    </w:pPr>
                                  </w:p>
                                  <w:p w14:paraId="5835AC14" w14:textId="77777777" w:rsidR="005862C1" w:rsidRDefault="005862C1" w:rsidP="006A0F38">
                                    <w:pPr>
                                      <w:jc w:val="center"/>
                                      <w:rPr>
                                        <w:b/>
                                        <w:bCs/>
                                        <w:color w:val="FF0000"/>
                                      </w:rPr>
                                    </w:pPr>
                                  </w:p>
                                  <w:p w14:paraId="1E17528F" w14:textId="77777777" w:rsidR="005862C1" w:rsidRDefault="005862C1" w:rsidP="006A0F38">
                                    <w:pPr>
                                      <w:jc w:val="center"/>
                                      <w:rPr>
                                        <w:b/>
                                        <w:bCs/>
                                        <w:color w:val="FF0000"/>
                                      </w:rPr>
                                    </w:pPr>
                                  </w:p>
                                  <w:p w14:paraId="7FC702E0" w14:textId="77777777" w:rsidR="005862C1" w:rsidRPr="0028368D" w:rsidRDefault="005862C1" w:rsidP="006A0F38">
                                    <w:pPr>
                                      <w:jc w:val="center"/>
                                      <w:rPr>
                                        <w:b/>
                                        <w:bCs/>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552450" y="942975"/>
                                  <a:ext cx="923925" cy="54292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3D5650" w14:textId="77777777" w:rsidR="005862C1" w:rsidRPr="00402ACE" w:rsidRDefault="005862C1" w:rsidP="006A0F38">
                                    <w:pPr>
                                      <w:jc w:val="center"/>
                                      <w:rPr>
                                        <w:color w:val="000000" w:themeColor="text1"/>
                                      </w:rPr>
                                    </w:pPr>
                                    <w:r w:rsidRPr="00402ACE">
                                      <w:rPr>
                                        <w:color w:val="000000" w:themeColor="text1"/>
                                      </w:rPr>
                                      <w:t>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647700" y="371475"/>
                                  <a:ext cx="723900" cy="3905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C63DCB" w14:textId="77777777" w:rsidR="005862C1" w:rsidRDefault="005862C1" w:rsidP="006A0F38">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Down 11"/>
                              <wps:cNvSpPr/>
                              <wps:spPr>
                                <a:xfrm>
                                  <a:off x="895350" y="771525"/>
                                  <a:ext cx="228600" cy="152400"/>
                                </a:xfrm>
                                <a:prstGeom prst="down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Down 14"/>
                              <wps:cNvSpPr/>
                              <wps:spPr>
                                <a:xfrm>
                                  <a:off x="904875" y="1485900"/>
                                  <a:ext cx="228600" cy="152400"/>
                                </a:xfrm>
                                <a:prstGeom prst="down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504825" y="1676400"/>
                                  <a:ext cx="1114425" cy="7048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24EC10" w14:textId="1C23A341" w:rsidR="005862C1" w:rsidRDefault="005862C1" w:rsidP="006A0F38">
                                    <w:r>
                                      <w:t>Output1</w:t>
                                    </w:r>
                                  </w:p>
                                  <w:p w14:paraId="5F811A12" w14:textId="77777777" w:rsidR="005862C1" w:rsidRDefault="005862C1" w:rsidP="006A0F38">
                                    <w:r>
                                      <w:t>(sorted)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3095625" y="0"/>
                                <a:ext cx="2105025" cy="2686050"/>
                                <a:chOff x="0" y="1"/>
                                <a:chExt cx="2105025" cy="2663728"/>
                              </a:xfrm>
                            </wpg:grpSpPr>
                            <wps:wsp>
                              <wps:cNvPr id="19" name="Rectangle 19"/>
                              <wps:cNvSpPr/>
                              <wps:spPr>
                                <a:xfrm>
                                  <a:off x="0" y="1"/>
                                  <a:ext cx="2105025" cy="26637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D7557AD" w14:textId="253AE142" w:rsidR="005862C1" w:rsidRDefault="005862C1" w:rsidP="006A0F38">
                                    <w:pPr>
                                      <w:jc w:val="center"/>
                                      <w:rPr>
                                        <w:b/>
                                        <w:bCs/>
                                        <w:color w:val="FF0000"/>
                                      </w:rPr>
                                    </w:pPr>
                                    <w:r w:rsidRPr="0028368D">
                                      <w:rPr>
                                        <w:b/>
                                        <w:bCs/>
                                        <w:color w:val="FF0000"/>
                                      </w:rPr>
                                      <w:t>In</w:t>
                                    </w:r>
                                    <w:r>
                                      <w:rPr>
                                        <w:b/>
                                        <w:bCs/>
                                        <w:color w:val="FF0000"/>
                                      </w:rPr>
                                      <w:t>st</w:t>
                                    </w:r>
                                    <w:r w:rsidRPr="0028368D">
                                      <w:rPr>
                                        <w:b/>
                                        <w:bCs/>
                                        <w:color w:val="FF0000"/>
                                      </w:rPr>
                                      <w:t>a</w:t>
                                    </w:r>
                                    <w:r>
                                      <w:rPr>
                                        <w:b/>
                                        <w:bCs/>
                                        <w:color w:val="FF0000"/>
                                      </w:rPr>
                                      <w:t>n</w:t>
                                    </w:r>
                                    <w:r w:rsidRPr="0028368D">
                                      <w:rPr>
                                        <w:b/>
                                        <w:bCs/>
                                        <w:color w:val="FF0000"/>
                                      </w:rPr>
                                      <w:t xml:space="preserve">ce </w:t>
                                    </w:r>
                                    <w:r>
                                      <w:rPr>
                                        <w:b/>
                                        <w:bCs/>
                                        <w:color w:val="FF0000"/>
                                      </w:rPr>
                                      <w:t>2</w:t>
                                    </w:r>
                                  </w:p>
                                  <w:p w14:paraId="09B1490A" w14:textId="77777777" w:rsidR="005862C1" w:rsidRDefault="005862C1" w:rsidP="006A0F38">
                                    <w:pPr>
                                      <w:jc w:val="center"/>
                                      <w:rPr>
                                        <w:b/>
                                        <w:bCs/>
                                        <w:color w:val="FF0000"/>
                                      </w:rPr>
                                    </w:pPr>
                                  </w:p>
                                  <w:p w14:paraId="714BB928" w14:textId="77777777" w:rsidR="005862C1" w:rsidRDefault="005862C1" w:rsidP="006A0F38">
                                    <w:pPr>
                                      <w:jc w:val="center"/>
                                      <w:rPr>
                                        <w:b/>
                                        <w:bCs/>
                                        <w:color w:val="FF0000"/>
                                      </w:rPr>
                                    </w:pPr>
                                  </w:p>
                                  <w:p w14:paraId="010B1A0A" w14:textId="77777777" w:rsidR="005862C1" w:rsidRDefault="005862C1" w:rsidP="006A0F38">
                                    <w:pPr>
                                      <w:jc w:val="center"/>
                                      <w:rPr>
                                        <w:b/>
                                        <w:bCs/>
                                        <w:color w:val="FF0000"/>
                                      </w:rPr>
                                    </w:pPr>
                                  </w:p>
                                  <w:p w14:paraId="21F29154" w14:textId="77777777" w:rsidR="005862C1" w:rsidRDefault="005862C1" w:rsidP="006A0F38">
                                    <w:pPr>
                                      <w:jc w:val="center"/>
                                      <w:rPr>
                                        <w:b/>
                                        <w:bCs/>
                                        <w:color w:val="FF0000"/>
                                      </w:rPr>
                                    </w:pPr>
                                  </w:p>
                                  <w:p w14:paraId="71BE16FC" w14:textId="77777777" w:rsidR="005862C1" w:rsidRDefault="005862C1" w:rsidP="006A0F38">
                                    <w:pPr>
                                      <w:jc w:val="center"/>
                                      <w:rPr>
                                        <w:b/>
                                        <w:bCs/>
                                        <w:color w:val="FF0000"/>
                                      </w:rPr>
                                    </w:pPr>
                                  </w:p>
                                  <w:p w14:paraId="2484B43A" w14:textId="77777777" w:rsidR="005862C1" w:rsidRDefault="005862C1" w:rsidP="006A0F38">
                                    <w:pPr>
                                      <w:jc w:val="center"/>
                                      <w:rPr>
                                        <w:b/>
                                        <w:bCs/>
                                        <w:color w:val="FF0000"/>
                                      </w:rPr>
                                    </w:pPr>
                                  </w:p>
                                  <w:p w14:paraId="1202DBE1" w14:textId="77777777" w:rsidR="005862C1" w:rsidRDefault="005862C1" w:rsidP="006A0F38">
                                    <w:pPr>
                                      <w:jc w:val="center"/>
                                      <w:rPr>
                                        <w:b/>
                                        <w:bCs/>
                                        <w:color w:val="FF0000"/>
                                      </w:rPr>
                                    </w:pPr>
                                  </w:p>
                                  <w:p w14:paraId="12BA132B" w14:textId="77777777" w:rsidR="005862C1" w:rsidRDefault="005862C1" w:rsidP="006A0F38">
                                    <w:pPr>
                                      <w:jc w:val="center"/>
                                      <w:rPr>
                                        <w:b/>
                                        <w:bCs/>
                                        <w:color w:val="FF0000"/>
                                      </w:rPr>
                                    </w:pPr>
                                  </w:p>
                                  <w:p w14:paraId="077E1697" w14:textId="77777777" w:rsidR="005862C1" w:rsidRDefault="005862C1" w:rsidP="006A0F38">
                                    <w:pPr>
                                      <w:jc w:val="center"/>
                                      <w:rPr>
                                        <w:b/>
                                        <w:bCs/>
                                        <w:color w:val="FF0000"/>
                                      </w:rPr>
                                    </w:pPr>
                                  </w:p>
                                  <w:p w14:paraId="0B355AA7" w14:textId="77777777" w:rsidR="005862C1" w:rsidRDefault="005862C1" w:rsidP="006A0F38">
                                    <w:pPr>
                                      <w:jc w:val="center"/>
                                      <w:rPr>
                                        <w:b/>
                                        <w:bCs/>
                                        <w:color w:val="FF0000"/>
                                      </w:rPr>
                                    </w:pPr>
                                  </w:p>
                                  <w:p w14:paraId="18E36A33" w14:textId="77777777" w:rsidR="005862C1" w:rsidRDefault="005862C1" w:rsidP="006A0F38">
                                    <w:pPr>
                                      <w:jc w:val="center"/>
                                      <w:rPr>
                                        <w:b/>
                                        <w:bCs/>
                                        <w:color w:val="FF0000"/>
                                      </w:rPr>
                                    </w:pPr>
                                  </w:p>
                                  <w:p w14:paraId="676DDC79" w14:textId="77777777" w:rsidR="005862C1" w:rsidRDefault="005862C1" w:rsidP="006A0F38">
                                    <w:pPr>
                                      <w:jc w:val="center"/>
                                      <w:rPr>
                                        <w:b/>
                                        <w:bCs/>
                                        <w:color w:val="FF0000"/>
                                      </w:rPr>
                                    </w:pPr>
                                  </w:p>
                                  <w:p w14:paraId="7CB005C4" w14:textId="77777777" w:rsidR="005862C1" w:rsidRDefault="005862C1" w:rsidP="006A0F38">
                                    <w:pPr>
                                      <w:jc w:val="center"/>
                                      <w:rPr>
                                        <w:b/>
                                        <w:bCs/>
                                        <w:color w:val="FF0000"/>
                                      </w:rPr>
                                    </w:pPr>
                                  </w:p>
                                  <w:p w14:paraId="07DA1B0E" w14:textId="77777777" w:rsidR="005862C1" w:rsidRDefault="005862C1" w:rsidP="006A0F38">
                                    <w:pPr>
                                      <w:jc w:val="center"/>
                                      <w:rPr>
                                        <w:b/>
                                        <w:bCs/>
                                        <w:color w:val="FF0000"/>
                                      </w:rPr>
                                    </w:pPr>
                                  </w:p>
                                  <w:p w14:paraId="554C9C76" w14:textId="77777777" w:rsidR="005862C1" w:rsidRDefault="005862C1" w:rsidP="006A0F38">
                                    <w:pPr>
                                      <w:jc w:val="center"/>
                                      <w:rPr>
                                        <w:b/>
                                        <w:bCs/>
                                        <w:color w:val="FF0000"/>
                                      </w:rPr>
                                    </w:pPr>
                                  </w:p>
                                  <w:p w14:paraId="771B336E" w14:textId="77777777" w:rsidR="005862C1" w:rsidRDefault="005862C1" w:rsidP="006A0F38">
                                    <w:pPr>
                                      <w:jc w:val="center"/>
                                      <w:rPr>
                                        <w:b/>
                                        <w:bCs/>
                                        <w:color w:val="FF0000"/>
                                      </w:rPr>
                                    </w:pPr>
                                  </w:p>
                                  <w:p w14:paraId="6990F79F" w14:textId="77777777" w:rsidR="005862C1" w:rsidRPr="0028368D" w:rsidRDefault="005862C1" w:rsidP="006A0F38">
                                    <w:pPr>
                                      <w:jc w:val="center"/>
                                      <w:rPr>
                                        <w:b/>
                                        <w:bCs/>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552450" y="942975"/>
                                  <a:ext cx="923925" cy="54292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7887EB" w14:textId="77777777" w:rsidR="005862C1" w:rsidRPr="00402ACE" w:rsidRDefault="005862C1" w:rsidP="006A0F38">
                                    <w:pPr>
                                      <w:jc w:val="center"/>
                                      <w:rPr>
                                        <w:color w:val="000000" w:themeColor="text1"/>
                                      </w:rPr>
                                    </w:pPr>
                                    <w:r w:rsidRPr="00402ACE">
                                      <w:rPr>
                                        <w:color w:val="000000" w:themeColor="text1"/>
                                      </w:rPr>
                                      <w:t>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647700" y="371475"/>
                                  <a:ext cx="723900" cy="3905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033790" w14:textId="77777777" w:rsidR="005862C1" w:rsidRDefault="005862C1" w:rsidP="006A0F38">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Down 22"/>
                              <wps:cNvSpPr/>
                              <wps:spPr>
                                <a:xfrm>
                                  <a:off x="895350" y="771525"/>
                                  <a:ext cx="228600" cy="152400"/>
                                </a:xfrm>
                                <a:prstGeom prst="down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Down 23"/>
                              <wps:cNvSpPr/>
                              <wps:spPr>
                                <a:xfrm>
                                  <a:off x="904875" y="1485900"/>
                                  <a:ext cx="228600" cy="152400"/>
                                </a:xfrm>
                                <a:prstGeom prst="down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76250" y="1638300"/>
                                  <a:ext cx="1114425" cy="7048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774616" w14:textId="0F28754C" w:rsidR="005862C1" w:rsidRDefault="005862C1" w:rsidP="006A0F38">
                                    <w:r>
                                      <w:t>Output2</w:t>
                                    </w:r>
                                  </w:p>
                                  <w:p w14:paraId="18C88B5E" w14:textId="77777777" w:rsidR="005862C1" w:rsidRDefault="005862C1" w:rsidP="006A0F38">
                                    <w:r>
                                      <w:t>(sorted)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Arrow: Down 25"/>
                            <wps:cNvSpPr/>
                            <wps:spPr>
                              <a:xfrm>
                                <a:off x="904875" y="2533650"/>
                                <a:ext cx="171450" cy="485775"/>
                              </a:xfrm>
                              <a:prstGeom prst="down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row: Down 26"/>
                            <wps:cNvSpPr/>
                            <wps:spPr>
                              <a:xfrm rot="3493802">
                                <a:off x="2508250" y="1563370"/>
                                <a:ext cx="146206" cy="2212653"/>
                              </a:xfrm>
                              <a:prstGeom prst="down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90500" y="3057525"/>
                                <a:ext cx="1447800" cy="7048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67C2FC" w14:textId="58CDF641" w:rsidR="005862C1" w:rsidRDefault="005862C1" w:rsidP="0098764C">
                                  <w:proofErr w:type="spellStart"/>
                                  <w:r>
                                    <w:t>Agg</w:t>
                                  </w:r>
                                  <w:proofErr w:type="spellEnd"/>
                                  <w:r>
                                    <w:t xml:space="preserve">. </w:t>
                                  </w:r>
                                  <w:proofErr w:type="spellStart"/>
                                  <w:r>
                                    <w:t>Output</w:t>
                                  </w:r>
                                  <w:proofErr w:type="spellEnd"/>
                                </w:p>
                                <w:p w14:paraId="45B0191C" w14:textId="02973F17" w:rsidR="005862C1" w:rsidRDefault="005862C1" w:rsidP="0098764C">
                                  <w:r>
                                    <w:t>(</w:t>
                                  </w:r>
                                  <w:r w:rsidRPr="0098764C">
                                    <w:rPr>
                                      <w:color w:val="FF0000"/>
                                    </w:rPr>
                                    <w:t>non</w:t>
                                  </w:r>
                                  <w:r>
                                    <w:t>-sorted)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ross 29"/>
                            <wps:cNvSpPr/>
                            <wps:spPr>
                              <a:xfrm>
                                <a:off x="1485900" y="2628900"/>
                                <a:ext cx="290195" cy="247650"/>
                              </a:xfrm>
                              <a:prstGeom prst="plus">
                                <a:avLst>
                                  <a:gd name="adj" fmla="val 38158"/>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Rectangle: Rounded Corners 31"/>
                          <wps:cNvSpPr/>
                          <wps:spPr>
                            <a:xfrm>
                              <a:off x="495300" y="4124325"/>
                              <a:ext cx="923925" cy="54229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1367E5" w14:textId="7A7AD246" w:rsidR="005862C1" w:rsidRPr="00402ACE" w:rsidRDefault="005862C1" w:rsidP="00DC6A13">
                                <w:pPr>
                                  <w:jc w:val="center"/>
                                  <w:rPr>
                                    <w:color w:val="000000" w:themeColor="text1"/>
                                  </w:rPr>
                                </w:pPr>
                                <w:r>
                                  <w:rPr>
                                    <w:color w:val="000000" w:themeColor="text1"/>
                                  </w:rPr>
                                  <w:t>reducer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Arrow: Down 32"/>
                          <wps:cNvSpPr/>
                          <wps:spPr>
                            <a:xfrm>
                              <a:off x="838200" y="3790950"/>
                              <a:ext cx="171450" cy="333375"/>
                            </a:xfrm>
                            <a:prstGeom prst="downArrow">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Speech Bubble: Rectangle with Corners Rounded 34"/>
                        <wps:cNvSpPr/>
                        <wps:spPr>
                          <a:xfrm>
                            <a:off x="3486150" y="3381375"/>
                            <a:ext cx="1628775" cy="990600"/>
                          </a:xfrm>
                          <a:prstGeom prst="wedgeRoundRectCallout">
                            <a:avLst>
                              <a:gd name="adj1" fmla="val -177267"/>
                              <a:gd name="adj2" fmla="val 40384"/>
                              <a:gd name="adj3" fmla="val 16667"/>
                            </a:avLst>
                          </a:prstGeom>
                          <a:solidFill>
                            <a:srgbClr val="FFCC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9D7C2" w14:textId="1EB2EBF8" w:rsidR="005862C1" w:rsidRPr="000C492B" w:rsidRDefault="005862C1" w:rsidP="000505DD">
                              <w:pPr>
                                <w:jc w:val="center"/>
                                <w:rPr>
                                  <w:b/>
                                  <w:bCs/>
                                  <w:color w:val="000000" w:themeColor="text1"/>
                                </w:rPr>
                              </w:pPr>
                              <w:r w:rsidRPr="000C492B">
                                <w:rPr>
                                  <w:b/>
                                  <w:bCs/>
                                  <w:color w:val="000000" w:themeColor="text1"/>
                                </w:rPr>
                                <w:t>Our Solution:</w:t>
                              </w:r>
                            </w:p>
                            <w:p w14:paraId="51134A35" w14:textId="1D182D3D" w:rsidR="005862C1" w:rsidRPr="000C492B" w:rsidRDefault="005862C1" w:rsidP="000505DD">
                              <w:pPr>
                                <w:jc w:val="center"/>
                                <w:rPr>
                                  <w:b/>
                                  <w:bCs/>
                                  <w:color w:val="000000" w:themeColor="text1"/>
                                </w:rPr>
                              </w:pPr>
                              <w:r w:rsidRPr="000C492B">
                                <w:rPr>
                                  <w:b/>
                                  <w:bCs/>
                                  <w:color w:val="000000" w:themeColor="text1"/>
                                </w:rPr>
                                <w:t>Adding a secondary sorting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68D5E6" id="Group 35" o:spid="_x0000_s1029" style="position:absolute;margin-left:12pt;margin-top:1.1pt;width:409.5pt;height:386.95pt;z-index:251681792" coordsize="52006,4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">
                <v:group id="Group 33" o:spid="_x0000_s1030" style="position:absolute;width:52006;height:49148" coordsize="52006,4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30" o:spid="_x0000_s1031" style="position:absolute;width:52006;height:49148" coordsize="52006,4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17" o:spid="_x0000_s1032" style="position:absolute;top:285;width:21717;height:48863" coordorigin="" coordsize="21717,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4" o:spid="_x0000_s1033" style="position:absolute;width:21717;height:48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3763 [1604]" strokeweight="1pt">
                        <v:textbox>
                          <w:txbxContent>
                            <w:p w14:paraId="5DCE8CAF" w14:textId="6A9E4FE6" w:rsidR="005862C1" w:rsidRDefault="005862C1" w:rsidP="006A0F38">
                              <w:pPr>
                                <w:jc w:val="center"/>
                                <w:rPr>
                                  <w:b/>
                                  <w:bCs/>
                                  <w:color w:val="FF0000"/>
                                </w:rPr>
                              </w:pPr>
                              <w:r w:rsidRPr="0028368D">
                                <w:rPr>
                                  <w:b/>
                                  <w:bCs/>
                                  <w:color w:val="FF0000"/>
                                </w:rPr>
                                <w:t>In</w:t>
                              </w:r>
                              <w:r>
                                <w:rPr>
                                  <w:b/>
                                  <w:bCs/>
                                  <w:color w:val="FF0000"/>
                                </w:rPr>
                                <w:t>st</w:t>
                              </w:r>
                              <w:r w:rsidRPr="0028368D">
                                <w:rPr>
                                  <w:b/>
                                  <w:bCs/>
                                  <w:color w:val="FF0000"/>
                                </w:rPr>
                                <w:t>a</w:t>
                              </w:r>
                              <w:r>
                                <w:rPr>
                                  <w:b/>
                                  <w:bCs/>
                                  <w:color w:val="FF0000"/>
                                </w:rPr>
                                <w:t>n</w:t>
                              </w:r>
                              <w:r w:rsidRPr="0028368D">
                                <w:rPr>
                                  <w:b/>
                                  <w:bCs/>
                                  <w:color w:val="FF0000"/>
                                </w:rPr>
                                <w:t>ce 1</w:t>
                              </w:r>
                            </w:p>
                            <w:p w14:paraId="566C2570" w14:textId="0DE50F55" w:rsidR="005862C1" w:rsidRDefault="005862C1" w:rsidP="006A0F38">
                              <w:pPr>
                                <w:jc w:val="center"/>
                                <w:rPr>
                                  <w:b/>
                                  <w:bCs/>
                                  <w:color w:val="FF0000"/>
                                </w:rPr>
                              </w:pPr>
                            </w:p>
                            <w:p w14:paraId="2789FAF5" w14:textId="736D62FD" w:rsidR="005862C1" w:rsidRDefault="005862C1" w:rsidP="006A0F38">
                              <w:pPr>
                                <w:jc w:val="center"/>
                                <w:rPr>
                                  <w:b/>
                                  <w:bCs/>
                                  <w:color w:val="FF0000"/>
                                </w:rPr>
                              </w:pPr>
                            </w:p>
                            <w:p w14:paraId="467B89E2" w14:textId="0C657441" w:rsidR="005862C1" w:rsidRDefault="005862C1" w:rsidP="006A0F38">
                              <w:pPr>
                                <w:jc w:val="center"/>
                                <w:rPr>
                                  <w:b/>
                                  <w:bCs/>
                                  <w:color w:val="FF0000"/>
                                </w:rPr>
                              </w:pPr>
                            </w:p>
                            <w:p w14:paraId="2B298A3A" w14:textId="73A897C7" w:rsidR="005862C1" w:rsidRDefault="005862C1" w:rsidP="006A0F38">
                              <w:pPr>
                                <w:jc w:val="center"/>
                                <w:rPr>
                                  <w:b/>
                                  <w:bCs/>
                                  <w:color w:val="FF0000"/>
                                </w:rPr>
                              </w:pPr>
                            </w:p>
                            <w:p w14:paraId="25D39CCA" w14:textId="4232AFA6" w:rsidR="005862C1" w:rsidRDefault="005862C1" w:rsidP="006A0F38">
                              <w:pPr>
                                <w:jc w:val="center"/>
                                <w:rPr>
                                  <w:b/>
                                  <w:bCs/>
                                  <w:color w:val="FF0000"/>
                                </w:rPr>
                              </w:pPr>
                            </w:p>
                            <w:p w14:paraId="2D894AF9" w14:textId="070DF9DE" w:rsidR="005862C1" w:rsidRDefault="005862C1" w:rsidP="006A0F38">
                              <w:pPr>
                                <w:jc w:val="center"/>
                                <w:rPr>
                                  <w:b/>
                                  <w:bCs/>
                                  <w:color w:val="FF0000"/>
                                </w:rPr>
                              </w:pPr>
                            </w:p>
                            <w:p w14:paraId="3E377119" w14:textId="6FFA8F71" w:rsidR="005862C1" w:rsidRDefault="005862C1" w:rsidP="006A0F38">
                              <w:pPr>
                                <w:jc w:val="center"/>
                                <w:rPr>
                                  <w:b/>
                                  <w:bCs/>
                                  <w:color w:val="FF0000"/>
                                </w:rPr>
                              </w:pPr>
                            </w:p>
                            <w:p w14:paraId="7A5DC733" w14:textId="77777777" w:rsidR="005862C1" w:rsidRDefault="005862C1" w:rsidP="006A0F38">
                              <w:pPr>
                                <w:jc w:val="center"/>
                                <w:rPr>
                                  <w:b/>
                                  <w:bCs/>
                                  <w:color w:val="FF0000"/>
                                </w:rPr>
                              </w:pPr>
                            </w:p>
                            <w:p w14:paraId="57F8084A" w14:textId="77777777" w:rsidR="005862C1" w:rsidRDefault="005862C1" w:rsidP="006A0F38">
                              <w:pPr>
                                <w:jc w:val="center"/>
                                <w:rPr>
                                  <w:b/>
                                  <w:bCs/>
                                  <w:color w:val="FF0000"/>
                                </w:rPr>
                              </w:pPr>
                            </w:p>
                            <w:p w14:paraId="6162DC3E" w14:textId="77777777" w:rsidR="005862C1" w:rsidRDefault="005862C1" w:rsidP="006A0F38">
                              <w:pPr>
                                <w:jc w:val="center"/>
                                <w:rPr>
                                  <w:b/>
                                  <w:bCs/>
                                  <w:color w:val="FF0000"/>
                                </w:rPr>
                              </w:pPr>
                            </w:p>
                            <w:p w14:paraId="28A81CCD" w14:textId="77777777" w:rsidR="005862C1" w:rsidRDefault="005862C1" w:rsidP="006A0F38">
                              <w:pPr>
                                <w:jc w:val="center"/>
                                <w:rPr>
                                  <w:b/>
                                  <w:bCs/>
                                  <w:color w:val="FF0000"/>
                                </w:rPr>
                              </w:pPr>
                            </w:p>
                            <w:p w14:paraId="5465BBFD" w14:textId="77777777" w:rsidR="005862C1" w:rsidRDefault="005862C1" w:rsidP="006A0F38">
                              <w:pPr>
                                <w:jc w:val="center"/>
                                <w:rPr>
                                  <w:b/>
                                  <w:bCs/>
                                  <w:color w:val="FF0000"/>
                                </w:rPr>
                              </w:pPr>
                            </w:p>
                            <w:p w14:paraId="5DE9B8BE" w14:textId="77777777" w:rsidR="005862C1" w:rsidRDefault="005862C1" w:rsidP="006A0F38">
                              <w:pPr>
                                <w:jc w:val="center"/>
                                <w:rPr>
                                  <w:b/>
                                  <w:bCs/>
                                  <w:color w:val="FF0000"/>
                                </w:rPr>
                              </w:pPr>
                            </w:p>
                            <w:p w14:paraId="6A613713" w14:textId="77777777" w:rsidR="005862C1" w:rsidRDefault="005862C1" w:rsidP="006A0F38">
                              <w:pPr>
                                <w:jc w:val="center"/>
                                <w:rPr>
                                  <w:b/>
                                  <w:bCs/>
                                  <w:color w:val="FF0000"/>
                                </w:rPr>
                              </w:pPr>
                            </w:p>
                            <w:p w14:paraId="2E8ABCE1" w14:textId="77777777" w:rsidR="005862C1" w:rsidRDefault="005862C1" w:rsidP="006A0F38">
                              <w:pPr>
                                <w:jc w:val="center"/>
                                <w:rPr>
                                  <w:b/>
                                  <w:bCs/>
                                  <w:color w:val="FF0000"/>
                                </w:rPr>
                              </w:pPr>
                            </w:p>
                            <w:p w14:paraId="1B7CC993" w14:textId="77777777" w:rsidR="005862C1" w:rsidRDefault="005862C1" w:rsidP="006A0F38">
                              <w:pPr>
                                <w:jc w:val="center"/>
                                <w:rPr>
                                  <w:b/>
                                  <w:bCs/>
                                  <w:color w:val="FF0000"/>
                                </w:rPr>
                              </w:pPr>
                            </w:p>
                            <w:p w14:paraId="1D4DCAF8" w14:textId="77777777" w:rsidR="005862C1" w:rsidRDefault="005862C1" w:rsidP="006A0F38">
                              <w:pPr>
                                <w:jc w:val="center"/>
                                <w:rPr>
                                  <w:b/>
                                  <w:bCs/>
                                  <w:color w:val="FF0000"/>
                                </w:rPr>
                              </w:pPr>
                            </w:p>
                            <w:p w14:paraId="4C705945" w14:textId="77777777" w:rsidR="005862C1" w:rsidRDefault="005862C1" w:rsidP="006A0F38">
                              <w:pPr>
                                <w:jc w:val="center"/>
                                <w:rPr>
                                  <w:b/>
                                  <w:bCs/>
                                  <w:color w:val="FF0000"/>
                                </w:rPr>
                              </w:pPr>
                            </w:p>
                            <w:p w14:paraId="0D1D895B" w14:textId="77777777" w:rsidR="005862C1" w:rsidRDefault="005862C1" w:rsidP="006A0F38">
                              <w:pPr>
                                <w:jc w:val="center"/>
                                <w:rPr>
                                  <w:b/>
                                  <w:bCs/>
                                  <w:color w:val="FF0000"/>
                                </w:rPr>
                              </w:pPr>
                            </w:p>
                            <w:p w14:paraId="412B2101" w14:textId="77777777" w:rsidR="005862C1" w:rsidRDefault="005862C1" w:rsidP="006A0F38">
                              <w:pPr>
                                <w:jc w:val="center"/>
                                <w:rPr>
                                  <w:b/>
                                  <w:bCs/>
                                  <w:color w:val="FF0000"/>
                                </w:rPr>
                              </w:pPr>
                            </w:p>
                            <w:p w14:paraId="2E9DFF01" w14:textId="77777777" w:rsidR="005862C1" w:rsidRDefault="005862C1" w:rsidP="006A0F38">
                              <w:pPr>
                                <w:jc w:val="center"/>
                                <w:rPr>
                                  <w:b/>
                                  <w:bCs/>
                                  <w:color w:val="FF0000"/>
                                </w:rPr>
                              </w:pPr>
                            </w:p>
                            <w:p w14:paraId="7E4C8275" w14:textId="77777777" w:rsidR="005862C1" w:rsidRDefault="005862C1" w:rsidP="006A0F38">
                              <w:pPr>
                                <w:jc w:val="center"/>
                                <w:rPr>
                                  <w:b/>
                                  <w:bCs/>
                                  <w:color w:val="FF0000"/>
                                </w:rPr>
                              </w:pPr>
                            </w:p>
                            <w:p w14:paraId="5835AC14" w14:textId="77777777" w:rsidR="005862C1" w:rsidRDefault="005862C1" w:rsidP="006A0F38">
                              <w:pPr>
                                <w:jc w:val="center"/>
                                <w:rPr>
                                  <w:b/>
                                  <w:bCs/>
                                  <w:color w:val="FF0000"/>
                                </w:rPr>
                              </w:pPr>
                            </w:p>
                            <w:p w14:paraId="1E17528F" w14:textId="77777777" w:rsidR="005862C1" w:rsidRDefault="005862C1" w:rsidP="006A0F38">
                              <w:pPr>
                                <w:jc w:val="center"/>
                                <w:rPr>
                                  <w:b/>
                                  <w:bCs/>
                                  <w:color w:val="FF0000"/>
                                </w:rPr>
                              </w:pPr>
                            </w:p>
                            <w:p w14:paraId="7FC702E0" w14:textId="77777777" w:rsidR="005862C1" w:rsidRPr="0028368D" w:rsidRDefault="005862C1" w:rsidP="006A0F38">
                              <w:pPr>
                                <w:jc w:val="center"/>
                                <w:rPr>
                                  <w:b/>
                                  <w:bCs/>
                                  <w:color w:val="FF0000"/>
                                </w:rPr>
                              </w:pPr>
                            </w:p>
                          </w:txbxContent>
                        </v:textbox>
                      </v:rect>
                      <v:roundrect id="Rectangle: Rounded Corners 7" o:spid="_x0000_s1034" style="position:absolute;left:5524;top:9429;width:9239;height:5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" fillcolor="#fff2cc [663]" strokecolor="#1f3763 [1604]" strokeweight="1pt">
                        <v:stroke joinstyle="miter"/>
                        <v:textbox>
                          <w:txbxContent>
                            <w:p w14:paraId="203D5650" w14:textId="77777777" w:rsidR="005862C1" w:rsidRPr="00402ACE" w:rsidRDefault="005862C1" w:rsidP="006A0F38">
                              <w:pPr>
                                <w:jc w:val="center"/>
                                <w:rPr>
                                  <w:color w:val="000000" w:themeColor="text1"/>
                                </w:rPr>
                              </w:pPr>
                              <w:r w:rsidRPr="00402ACE">
                                <w:rPr>
                                  <w:color w:val="000000" w:themeColor="text1"/>
                                </w:rPr>
                                <w:t>mapper</w:t>
                              </w:r>
                            </w:p>
                          </w:txbxContent>
                        </v:textbox>
                      </v:roundrect>
                      <v:oval id="Oval 9" o:spid="_x0000_s1035" style="position:absolute;left:6477;top:3714;width:7239;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" fillcolor="#b4c6e7 [1300]" strokecolor="#1f3763 [1604]" strokeweight="1pt">
                        <v:stroke joinstyle="miter"/>
                        <v:textbox>
                          <w:txbxContent>
                            <w:p w14:paraId="10C63DCB" w14:textId="77777777" w:rsidR="005862C1" w:rsidRDefault="005862C1" w:rsidP="006A0F38">
                              <w:pPr>
                                <w:jc w:val="center"/>
                              </w:pPr>
                              <w:r>
                                <w:t>data</w:t>
                              </w:r>
                            </w:p>
                          </w:txbxContent>
                        </v:textbox>
                      </v:oval>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36" type="#_x0000_t67" style="position:absolute;left:8953;top:7715;width:228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" adj="10800" fillcolor="#c5e0b3 [1305]" strokecolor="#1f3763 [1604]" strokeweight="1pt"/>
                      <v:shape id="Arrow: Down 14" o:spid="_x0000_s1037" type="#_x0000_t67" style="position:absolute;left:9048;top:14859;width:228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" adj="10800" fillcolor="#c5e0b3 [1305]" strokecolor="#1f3763 [1604]" strokeweight="1pt"/>
                      <v:oval id="Oval 15" o:spid="_x0000_s1038" style="position:absolute;left:5048;top:16764;width:111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" fillcolor="#b4c6e7 [1300]" strokecolor="#1f3763 [1604]" strokeweight="1pt">
                        <v:stroke joinstyle="miter"/>
                        <v:textbox>
                          <w:txbxContent>
                            <w:p w14:paraId="6C24EC10" w14:textId="1C23A341" w:rsidR="005862C1" w:rsidRDefault="005862C1" w:rsidP="006A0F38">
                              <w:r>
                                <w:t>Output1</w:t>
                              </w:r>
                            </w:p>
                            <w:p w14:paraId="5F811A12" w14:textId="77777777" w:rsidR="005862C1" w:rsidRDefault="005862C1" w:rsidP="006A0F38">
                              <w:r>
                                <w:t>(sorted)</w:t>
                              </w:r>
                            </w:p>
                          </w:txbxContent>
                        </v:textbox>
                      </v:oval>
                    </v:group>
                    <v:group id="Group 18" o:spid="_x0000_s1039" style="position:absolute;left:30956;width:21050;height:26860" coordorigin="" coordsize="21050,26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0" style="position:absolute;width:21050;height:26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" filled="f" strokecolor="#1f3763 [1604]" strokeweight="1pt">
                        <v:textbox>
                          <w:txbxContent>
                            <w:p w14:paraId="2D7557AD" w14:textId="253AE142" w:rsidR="005862C1" w:rsidRDefault="005862C1" w:rsidP="006A0F38">
                              <w:pPr>
                                <w:jc w:val="center"/>
                                <w:rPr>
                                  <w:b/>
                                  <w:bCs/>
                                  <w:color w:val="FF0000"/>
                                </w:rPr>
                              </w:pPr>
                              <w:r w:rsidRPr="0028368D">
                                <w:rPr>
                                  <w:b/>
                                  <w:bCs/>
                                  <w:color w:val="FF0000"/>
                                </w:rPr>
                                <w:t>In</w:t>
                              </w:r>
                              <w:r>
                                <w:rPr>
                                  <w:b/>
                                  <w:bCs/>
                                  <w:color w:val="FF0000"/>
                                </w:rPr>
                                <w:t>st</w:t>
                              </w:r>
                              <w:r w:rsidRPr="0028368D">
                                <w:rPr>
                                  <w:b/>
                                  <w:bCs/>
                                  <w:color w:val="FF0000"/>
                                </w:rPr>
                                <w:t>a</w:t>
                              </w:r>
                              <w:r>
                                <w:rPr>
                                  <w:b/>
                                  <w:bCs/>
                                  <w:color w:val="FF0000"/>
                                </w:rPr>
                                <w:t>n</w:t>
                              </w:r>
                              <w:r w:rsidRPr="0028368D">
                                <w:rPr>
                                  <w:b/>
                                  <w:bCs/>
                                  <w:color w:val="FF0000"/>
                                </w:rPr>
                                <w:t xml:space="preserve">ce </w:t>
                              </w:r>
                              <w:r>
                                <w:rPr>
                                  <w:b/>
                                  <w:bCs/>
                                  <w:color w:val="FF0000"/>
                                </w:rPr>
                                <w:t>2</w:t>
                              </w:r>
                            </w:p>
                            <w:p w14:paraId="09B1490A" w14:textId="77777777" w:rsidR="005862C1" w:rsidRDefault="005862C1" w:rsidP="006A0F38">
                              <w:pPr>
                                <w:jc w:val="center"/>
                                <w:rPr>
                                  <w:b/>
                                  <w:bCs/>
                                  <w:color w:val="FF0000"/>
                                </w:rPr>
                              </w:pPr>
                            </w:p>
                            <w:p w14:paraId="714BB928" w14:textId="77777777" w:rsidR="005862C1" w:rsidRDefault="005862C1" w:rsidP="006A0F38">
                              <w:pPr>
                                <w:jc w:val="center"/>
                                <w:rPr>
                                  <w:b/>
                                  <w:bCs/>
                                  <w:color w:val="FF0000"/>
                                </w:rPr>
                              </w:pPr>
                            </w:p>
                            <w:p w14:paraId="010B1A0A" w14:textId="77777777" w:rsidR="005862C1" w:rsidRDefault="005862C1" w:rsidP="006A0F38">
                              <w:pPr>
                                <w:jc w:val="center"/>
                                <w:rPr>
                                  <w:b/>
                                  <w:bCs/>
                                  <w:color w:val="FF0000"/>
                                </w:rPr>
                              </w:pPr>
                            </w:p>
                            <w:p w14:paraId="21F29154" w14:textId="77777777" w:rsidR="005862C1" w:rsidRDefault="005862C1" w:rsidP="006A0F38">
                              <w:pPr>
                                <w:jc w:val="center"/>
                                <w:rPr>
                                  <w:b/>
                                  <w:bCs/>
                                  <w:color w:val="FF0000"/>
                                </w:rPr>
                              </w:pPr>
                            </w:p>
                            <w:p w14:paraId="71BE16FC" w14:textId="77777777" w:rsidR="005862C1" w:rsidRDefault="005862C1" w:rsidP="006A0F38">
                              <w:pPr>
                                <w:jc w:val="center"/>
                                <w:rPr>
                                  <w:b/>
                                  <w:bCs/>
                                  <w:color w:val="FF0000"/>
                                </w:rPr>
                              </w:pPr>
                            </w:p>
                            <w:p w14:paraId="2484B43A" w14:textId="77777777" w:rsidR="005862C1" w:rsidRDefault="005862C1" w:rsidP="006A0F38">
                              <w:pPr>
                                <w:jc w:val="center"/>
                                <w:rPr>
                                  <w:b/>
                                  <w:bCs/>
                                  <w:color w:val="FF0000"/>
                                </w:rPr>
                              </w:pPr>
                            </w:p>
                            <w:p w14:paraId="1202DBE1" w14:textId="77777777" w:rsidR="005862C1" w:rsidRDefault="005862C1" w:rsidP="006A0F38">
                              <w:pPr>
                                <w:jc w:val="center"/>
                                <w:rPr>
                                  <w:b/>
                                  <w:bCs/>
                                  <w:color w:val="FF0000"/>
                                </w:rPr>
                              </w:pPr>
                            </w:p>
                            <w:p w14:paraId="12BA132B" w14:textId="77777777" w:rsidR="005862C1" w:rsidRDefault="005862C1" w:rsidP="006A0F38">
                              <w:pPr>
                                <w:jc w:val="center"/>
                                <w:rPr>
                                  <w:b/>
                                  <w:bCs/>
                                  <w:color w:val="FF0000"/>
                                </w:rPr>
                              </w:pPr>
                            </w:p>
                            <w:p w14:paraId="077E1697" w14:textId="77777777" w:rsidR="005862C1" w:rsidRDefault="005862C1" w:rsidP="006A0F38">
                              <w:pPr>
                                <w:jc w:val="center"/>
                                <w:rPr>
                                  <w:b/>
                                  <w:bCs/>
                                  <w:color w:val="FF0000"/>
                                </w:rPr>
                              </w:pPr>
                            </w:p>
                            <w:p w14:paraId="0B355AA7" w14:textId="77777777" w:rsidR="005862C1" w:rsidRDefault="005862C1" w:rsidP="006A0F38">
                              <w:pPr>
                                <w:jc w:val="center"/>
                                <w:rPr>
                                  <w:b/>
                                  <w:bCs/>
                                  <w:color w:val="FF0000"/>
                                </w:rPr>
                              </w:pPr>
                            </w:p>
                            <w:p w14:paraId="18E36A33" w14:textId="77777777" w:rsidR="005862C1" w:rsidRDefault="005862C1" w:rsidP="006A0F38">
                              <w:pPr>
                                <w:jc w:val="center"/>
                                <w:rPr>
                                  <w:b/>
                                  <w:bCs/>
                                  <w:color w:val="FF0000"/>
                                </w:rPr>
                              </w:pPr>
                            </w:p>
                            <w:p w14:paraId="676DDC79" w14:textId="77777777" w:rsidR="005862C1" w:rsidRDefault="005862C1" w:rsidP="006A0F38">
                              <w:pPr>
                                <w:jc w:val="center"/>
                                <w:rPr>
                                  <w:b/>
                                  <w:bCs/>
                                  <w:color w:val="FF0000"/>
                                </w:rPr>
                              </w:pPr>
                            </w:p>
                            <w:p w14:paraId="7CB005C4" w14:textId="77777777" w:rsidR="005862C1" w:rsidRDefault="005862C1" w:rsidP="006A0F38">
                              <w:pPr>
                                <w:jc w:val="center"/>
                                <w:rPr>
                                  <w:b/>
                                  <w:bCs/>
                                  <w:color w:val="FF0000"/>
                                </w:rPr>
                              </w:pPr>
                            </w:p>
                            <w:p w14:paraId="07DA1B0E" w14:textId="77777777" w:rsidR="005862C1" w:rsidRDefault="005862C1" w:rsidP="006A0F38">
                              <w:pPr>
                                <w:jc w:val="center"/>
                                <w:rPr>
                                  <w:b/>
                                  <w:bCs/>
                                  <w:color w:val="FF0000"/>
                                </w:rPr>
                              </w:pPr>
                            </w:p>
                            <w:p w14:paraId="554C9C76" w14:textId="77777777" w:rsidR="005862C1" w:rsidRDefault="005862C1" w:rsidP="006A0F38">
                              <w:pPr>
                                <w:jc w:val="center"/>
                                <w:rPr>
                                  <w:b/>
                                  <w:bCs/>
                                  <w:color w:val="FF0000"/>
                                </w:rPr>
                              </w:pPr>
                            </w:p>
                            <w:p w14:paraId="771B336E" w14:textId="77777777" w:rsidR="005862C1" w:rsidRDefault="005862C1" w:rsidP="006A0F38">
                              <w:pPr>
                                <w:jc w:val="center"/>
                                <w:rPr>
                                  <w:b/>
                                  <w:bCs/>
                                  <w:color w:val="FF0000"/>
                                </w:rPr>
                              </w:pPr>
                            </w:p>
                            <w:p w14:paraId="6990F79F" w14:textId="77777777" w:rsidR="005862C1" w:rsidRPr="0028368D" w:rsidRDefault="005862C1" w:rsidP="006A0F38">
                              <w:pPr>
                                <w:jc w:val="center"/>
                                <w:rPr>
                                  <w:b/>
                                  <w:bCs/>
                                  <w:color w:val="FF0000"/>
                                </w:rPr>
                              </w:pPr>
                            </w:p>
                          </w:txbxContent>
                        </v:textbox>
                      </v:rect>
                      <v:roundrect id="Rectangle: Rounded Corners 20" o:spid="_x0000_s1041" style="position:absolute;left:5524;top:9429;width:9239;height:5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" fillcolor="#fff2cc [663]" strokecolor="#1f3763 [1604]" strokeweight="1pt">
                        <v:stroke joinstyle="miter"/>
                        <v:textbox>
                          <w:txbxContent>
                            <w:p w14:paraId="797887EB" w14:textId="77777777" w:rsidR="005862C1" w:rsidRPr="00402ACE" w:rsidRDefault="005862C1" w:rsidP="006A0F38">
                              <w:pPr>
                                <w:jc w:val="center"/>
                                <w:rPr>
                                  <w:color w:val="000000" w:themeColor="text1"/>
                                </w:rPr>
                              </w:pPr>
                              <w:r w:rsidRPr="00402ACE">
                                <w:rPr>
                                  <w:color w:val="000000" w:themeColor="text1"/>
                                </w:rPr>
                                <w:t>mapper</w:t>
                              </w:r>
                            </w:p>
                          </w:txbxContent>
                        </v:textbox>
                      </v:roundrect>
                      <v:oval id="Oval 21" o:spid="_x0000_s1042" style="position:absolute;left:6477;top:3714;width:7239;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" fillcolor="#b4c6e7 [1300]" strokecolor="#1f3763 [1604]" strokeweight="1pt">
                        <v:stroke joinstyle="miter"/>
                        <v:textbox>
                          <w:txbxContent>
                            <w:p w14:paraId="20033790" w14:textId="77777777" w:rsidR="005862C1" w:rsidRDefault="005862C1" w:rsidP="006A0F38">
                              <w:pPr>
                                <w:jc w:val="center"/>
                              </w:pPr>
                              <w:r>
                                <w:t>data</w:t>
                              </w:r>
                            </w:p>
                          </w:txbxContent>
                        </v:textbox>
                      </v:oval>
                      <v:shape id="Arrow: Down 22" o:spid="_x0000_s1043" type="#_x0000_t67" style="position:absolute;left:8953;top:7715;width:228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" adj="10800" fillcolor="#c5e0b3 [1305]" strokecolor="#1f3763 [1604]" strokeweight="1pt"/>
                      <v:shape id="Arrow: Down 23" o:spid="_x0000_s1044" type="#_x0000_t67" style="position:absolute;left:9048;top:14859;width:228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" adj="10800" fillcolor="#c5e0b3 [1305]" strokecolor="#1f3763 [1604]" strokeweight="1pt"/>
                      <v:oval id="Oval 24" o:spid="_x0000_s1045" style="position:absolute;left:4762;top:16383;width:11144;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" fillcolor="#b4c6e7 [1300]" strokecolor="#1f3763 [1604]" strokeweight="1pt">
                        <v:stroke joinstyle="miter"/>
                        <v:textbox>
                          <w:txbxContent>
                            <w:p w14:paraId="36774616" w14:textId="0F28754C" w:rsidR="005862C1" w:rsidRDefault="005862C1" w:rsidP="006A0F38">
                              <w:r>
                                <w:t>Output2</w:t>
                              </w:r>
                            </w:p>
                            <w:p w14:paraId="18C88B5E" w14:textId="77777777" w:rsidR="005862C1" w:rsidRDefault="005862C1" w:rsidP="006A0F38">
                              <w:r>
                                <w:t>(sorted)</w:t>
                              </w:r>
                            </w:p>
                          </w:txbxContent>
                        </v:textbox>
                      </v:oval>
                    </v:group>
                    <v:shape id="Arrow: Down 25" o:spid="_x0000_s1046" type="#_x0000_t67" style="position:absolute;left:9048;top:25336;width:1715;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" adj="17788" fillcolor="#c5e0b3 [1305]" strokecolor="#1f3763 [1604]" strokeweight="1pt"/>
                    <v:shape id="Arrow: Down 26" o:spid="_x0000_s1047" type="#_x0000_t67" style="position:absolute;left:25081;top:15634;width:1463;height:22126;rotation:381616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" adj="20886" fillcolor="#c5e0b3 [1305]" strokecolor="#1f3763 [1604]" strokeweight="1pt"/>
                    <v:oval id="Oval 28" o:spid="_x0000_s1048" style="position:absolute;left:1905;top:30575;width:14478;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" fillcolor="#b4c6e7 [1300]" strokecolor="#1f3763 [1604]" strokeweight="1pt">
                      <v:stroke joinstyle="miter"/>
                      <v:textbox>
                        <w:txbxContent>
                          <w:p w14:paraId="3667C2FC" w14:textId="58CDF641" w:rsidR="005862C1" w:rsidRDefault="005862C1" w:rsidP="0098764C">
                            <w:proofErr w:type="spellStart"/>
                            <w:r>
                              <w:t>Agg</w:t>
                            </w:r>
                            <w:proofErr w:type="spellEnd"/>
                            <w:r>
                              <w:t xml:space="preserve">. </w:t>
                            </w:r>
                            <w:proofErr w:type="spellStart"/>
                            <w:r>
                              <w:t>Output</w:t>
                            </w:r>
                            <w:proofErr w:type="spellEnd"/>
                          </w:p>
                          <w:p w14:paraId="45B0191C" w14:textId="02973F17" w:rsidR="005862C1" w:rsidRDefault="005862C1" w:rsidP="0098764C">
                            <w:r>
                              <w:t>(</w:t>
                            </w:r>
                            <w:r w:rsidRPr="0098764C">
                              <w:rPr>
                                <w:color w:val="FF0000"/>
                              </w:rPr>
                              <w:t>non</w:t>
                            </w:r>
                            <w:r>
                              <w:t>-sorted)</w:t>
                            </w:r>
                          </w:p>
                        </w:txbxContent>
                      </v:textbox>
                    </v:oval>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29" o:spid="_x0000_s1049" type="#_x0000_t11" style="position:absolute;left:14859;top:26289;width:2901;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" adj="8242" fillcolor="#c5e0b3 [1305]" strokecolor="#1f3763 [1604]" strokeweight="1pt"/>
                  </v:group>
                  <v:roundrect id="Rectangle: Rounded Corners 31" o:spid="_x0000_s1050" style="position:absolute;left:4953;top:41243;width:9239;height:5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" fillcolor="#fff2cc [663]" strokecolor="#1f3763 [1604]" strokeweight="1pt">
                    <v:stroke joinstyle="miter"/>
                    <v:textbox>
                      <w:txbxContent>
                        <w:p w14:paraId="571367E5" w14:textId="7A7AD246" w:rsidR="005862C1" w:rsidRPr="00402ACE" w:rsidRDefault="005862C1" w:rsidP="00DC6A13">
                          <w:pPr>
                            <w:jc w:val="center"/>
                            <w:rPr>
                              <w:color w:val="000000" w:themeColor="text1"/>
                            </w:rPr>
                          </w:pPr>
                          <w:r>
                            <w:rPr>
                              <w:color w:val="000000" w:themeColor="text1"/>
                            </w:rPr>
                            <w:t>reducer</w:t>
                          </w:r>
                        </w:p>
                      </w:txbxContent>
                    </v:textbox>
                  </v:roundrect>
                  <v:shape id="Arrow: Down 32" o:spid="_x0000_s1051" type="#_x0000_t67" style="position:absolute;left:8382;top:37909;width:1714;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" adj="16046" fillcolor="#c5e0b3 [1305]" strokecolor="#1f3763 [1604]" strokeweight="1pt"/>
                </v:group>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34" o:spid="_x0000_s1052" type="#_x0000_t62" style="position:absolute;left:34861;top:33813;width:16288;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" adj="-27490,19523" fillcolor="#fcc" strokecolor="#1f3763 [1604]" strokeweight="1pt">
                  <v:textbox>
                    <w:txbxContent>
                      <w:p w14:paraId="7E59D7C2" w14:textId="1EB2EBF8" w:rsidR="005862C1" w:rsidRPr="000C492B" w:rsidRDefault="005862C1" w:rsidP="000505DD">
                        <w:pPr>
                          <w:jc w:val="center"/>
                          <w:rPr>
                            <w:b/>
                            <w:bCs/>
                            <w:color w:val="000000" w:themeColor="text1"/>
                          </w:rPr>
                        </w:pPr>
                        <w:r w:rsidRPr="000C492B">
                          <w:rPr>
                            <w:b/>
                            <w:bCs/>
                            <w:color w:val="000000" w:themeColor="text1"/>
                          </w:rPr>
                          <w:t>Our Solution:</w:t>
                        </w:r>
                      </w:p>
                      <w:p w14:paraId="51134A35" w14:textId="1D182D3D" w:rsidR="005862C1" w:rsidRPr="000C492B" w:rsidRDefault="005862C1" w:rsidP="000505DD">
                        <w:pPr>
                          <w:jc w:val="center"/>
                          <w:rPr>
                            <w:b/>
                            <w:bCs/>
                            <w:color w:val="000000" w:themeColor="text1"/>
                          </w:rPr>
                        </w:pPr>
                        <w:r w:rsidRPr="000C492B">
                          <w:rPr>
                            <w:b/>
                            <w:bCs/>
                            <w:color w:val="000000" w:themeColor="text1"/>
                          </w:rPr>
                          <w:t>Adding a secondary sorting process</w:t>
                        </w:r>
                      </w:p>
                    </w:txbxContent>
                  </v:textbox>
                </v:shape>
                <w10:wrap type="topAndBottom"/>
              </v:group>
            </w:pict>
          </mc:Fallback>
        </mc:AlternateContent>
      </w:r>
      <w:r w:rsidR="00E63EE5">
        <w:rPr>
          <w:rFonts w:ascii="Calibri" w:hAnsi="Calibri" w:cs="Calibri"/>
        </w:rPr>
        <w:t>We prepared two solutions:</w:t>
      </w:r>
    </w:p>
    <w:p w14:paraId="2B8C75FC" w14:textId="0BB747AA" w:rsidR="00E63EE5" w:rsidRDefault="00E63EE5" w:rsidP="00E63EE5">
      <w:pPr>
        <w:pStyle w:val="ListParagraph"/>
        <w:numPr>
          <w:ilvl w:val="0"/>
          <w:numId w:val="8"/>
        </w:numPr>
        <w:rPr>
          <w:rFonts w:ascii="Calibri" w:hAnsi="Calibri" w:cs="Calibri"/>
        </w:rPr>
      </w:pPr>
      <w:r>
        <w:rPr>
          <w:rFonts w:ascii="Calibri" w:hAnsi="Calibri" w:cs="Calibri"/>
        </w:rPr>
        <w:t>Adding a sorting process in the reducer method</w:t>
      </w:r>
    </w:p>
    <w:p w14:paraId="4EB0BFDE" w14:textId="77777777" w:rsidR="00E63EE5" w:rsidRPr="00E63EE5" w:rsidRDefault="00E63EE5" w:rsidP="00E63E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E63EE5">
        <w:rPr>
          <w:rFonts w:ascii="Courier New" w:eastAsia="Times New Roman" w:hAnsi="Courier New" w:cs="Courier New"/>
          <w:color w:val="000000"/>
          <w:sz w:val="21"/>
          <w:szCs w:val="21"/>
        </w:rPr>
        <w:t>if (str(</w:t>
      </w:r>
      <w:proofErr w:type="spellStart"/>
      <w:r w:rsidRPr="00E63EE5">
        <w:rPr>
          <w:rFonts w:ascii="Courier New" w:eastAsia="Times New Roman" w:hAnsi="Courier New" w:cs="Courier New"/>
          <w:color w:val="000000"/>
          <w:sz w:val="21"/>
          <w:szCs w:val="21"/>
        </w:rPr>
        <w:t>self.options.runner_type</w:t>
      </w:r>
      <w:proofErr w:type="spellEnd"/>
      <w:r w:rsidRPr="00E63EE5">
        <w:rPr>
          <w:rFonts w:ascii="Courier New" w:eastAsia="Times New Roman" w:hAnsi="Courier New" w:cs="Courier New"/>
          <w:color w:val="000000"/>
          <w:sz w:val="21"/>
          <w:szCs w:val="21"/>
        </w:rPr>
        <w:t>) == "GCS" or</w:t>
      </w:r>
    </w:p>
    <w:p w14:paraId="2FAC5781" w14:textId="4A9861C0" w:rsidR="00E63EE5" w:rsidRPr="00E63EE5" w:rsidRDefault="00E63EE5" w:rsidP="00E63E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E63EE5">
        <w:rPr>
          <w:rFonts w:ascii="Courier New" w:eastAsia="Times New Roman" w:hAnsi="Courier New" w:cs="Courier New"/>
          <w:color w:val="000000"/>
          <w:sz w:val="21"/>
          <w:szCs w:val="21"/>
        </w:rPr>
        <w:t xml:space="preserve">            str(</w:t>
      </w:r>
      <w:proofErr w:type="spellStart"/>
      <w:r w:rsidRPr="00E63EE5">
        <w:rPr>
          <w:rFonts w:ascii="Courier New" w:eastAsia="Times New Roman" w:hAnsi="Courier New" w:cs="Courier New"/>
          <w:color w:val="000000"/>
          <w:sz w:val="21"/>
          <w:szCs w:val="21"/>
        </w:rPr>
        <w:t>self.options.runner_type</w:t>
      </w:r>
      <w:proofErr w:type="spellEnd"/>
      <w:r w:rsidRPr="00E63EE5">
        <w:rPr>
          <w:rFonts w:ascii="Courier New" w:eastAsia="Times New Roman" w:hAnsi="Courier New" w:cs="Courier New"/>
          <w:color w:val="000000"/>
          <w:sz w:val="21"/>
          <w:szCs w:val="21"/>
        </w:rPr>
        <w:t>) == "cluster")</w:t>
      </w:r>
    </w:p>
    <w:p w14:paraId="01A5C98E" w14:textId="77777777" w:rsidR="00E63EE5" w:rsidRPr="00E63EE5" w:rsidRDefault="00E63EE5" w:rsidP="00E63E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E63EE5">
        <w:rPr>
          <w:rFonts w:ascii="Courier New" w:eastAsia="Times New Roman" w:hAnsi="Courier New" w:cs="Courier New"/>
          <w:color w:val="000000"/>
          <w:sz w:val="21"/>
          <w:szCs w:val="21"/>
        </w:rPr>
        <w:t xml:space="preserve">            values = sorted(values, </w:t>
      </w:r>
    </w:p>
    <w:p w14:paraId="11450859" w14:textId="50321052" w:rsidR="00E63EE5" w:rsidRPr="00E63EE5" w:rsidRDefault="00E63EE5" w:rsidP="00E63E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E63EE5">
        <w:rPr>
          <w:rFonts w:ascii="Courier New" w:eastAsia="Times New Roman" w:hAnsi="Courier New" w:cs="Courier New"/>
          <w:color w:val="000000"/>
          <w:sz w:val="21"/>
          <w:szCs w:val="21"/>
        </w:rPr>
        <w:t xml:space="preserve">                key=lambda x: x[0], reverse = True)</w:t>
      </w:r>
    </w:p>
    <w:p w14:paraId="22CA6379" w14:textId="04D37C3A" w:rsidR="00E63EE5" w:rsidRDefault="00E63EE5" w:rsidP="00E63EE5">
      <w:pPr>
        <w:pStyle w:val="ListParagraph"/>
        <w:numPr>
          <w:ilvl w:val="0"/>
          <w:numId w:val="8"/>
        </w:numPr>
        <w:rPr>
          <w:rFonts w:ascii="Calibri" w:hAnsi="Calibri" w:cs="Calibri"/>
        </w:rPr>
      </w:pPr>
      <w:r>
        <w:rPr>
          <w:rFonts w:ascii="Calibri" w:hAnsi="Calibri" w:cs="Calibri"/>
        </w:rPr>
        <w:t xml:space="preserve">Set the secondary sorting macro of </w:t>
      </w:r>
      <w:proofErr w:type="spellStart"/>
      <w:r>
        <w:rPr>
          <w:rFonts w:ascii="Calibri" w:hAnsi="Calibri" w:cs="Calibri"/>
        </w:rPr>
        <w:t>MRJob</w:t>
      </w:r>
      <w:proofErr w:type="spellEnd"/>
      <w:r>
        <w:rPr>
          <w:rFonts w:ascii="Calibri" w:hAnsi="Calibri" w:cs="Calibri"/>
        </w:rPr>
        <w:t xml:space="preserve"> to True </w:t>
      </w:r>
    </w:p>
    <w:p w14:paraId="40516CCD" w14:textId="662E2432" w:rsidR="00E63EE5" w:rsidRPr="00E63EE5" w:rsidRDefault="00E63EE5" w:rsidP="00E63EE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proofErr w:type="spellStart"/>
      <w:r w:rsidRPr="00E63EE5">
        <w:rPr>
          <w:rFonts w:ascii="Courier New" w:eastAsia="Times New Roman" w:hAnsi="Courier New" w:cs="Courier New"/>
          <w:color w:val="000000"/>
          <w:sz w:val="21"/>
          <w:szCs w:val="21"/>
        </w:rPr>
        <w:t>MRJob.SORT_VALUES</w:t>
      </w:r>
      <w:proofErr w:type="spellEnd"/>
      <w:r w:rsidRPr="00E63EE5">
        <w:rPr>
          <w:rFonts w:ascii="Courier New" w:eastAsia="Times New Roman" w:hAnsi="Courier New" w:cs="Courier New"/>
          <w:color w:val="000000"/>
          <w:sz w:val="21"/>
          <w:szCs w:val="21"/>
        </w:rPr>
        <w:t xml:space="preserve"> = True</w:t>
      </w:r>
    </w:p>
    <w:p w14:paraId="0A7D2D37" w14:textId="3AE3563C" w:rsidR="00760DCC" w:rsidRDefault="00E63EE5" w:rsidP="00266DF8">
      <w:pPr>
        <w:rPr>
          <w:rFonts w:ascii="Calibri" w:hAnsi="Calibri" w:cs="Calibri"/>
        </w:rPr>
      </w:pPr>
      <w:r>
        <w:rPr>
          <w:rFonts w:ascii="Calibri" w:hAnsi="Calibri" w:cs="Calibri"/>
        </w:rPr>
        <w:t>We go for the first option since it will help us better understand and demonstrate the procedure on GCS</w:t>
      </w:r>
      <w:r w:rsidR="00070F78">
        <w:rPr>
          <w:rStyle w:val="FootnoteReference"/>
          <w:rFonts w:ascii="Calibri" w:hAnsi="Calibri" w:cs="Calibri"/>
        </w:rPr>
        <w:footnoteReference w:id="1"/>
      </w:r>
      <w:r w:rsidR="00DC6A13">
        <w:rPr>
          <w:rFonts w:ascii="Calibri" w:hAnsi="Calibri" w:cs="Calibri"/>
        </w:rPr>
        <w:t xml:space="preserve">. </w:t>
      </w:r>
    </w:p>
    <w:p w14:paraId="5F8CDABE" w14:textId="4E264415" w:rsidR="007E2838" w:rsidRDefault="007E2838">
      <w:pPr>
        <w:rPr>
          <w:rFonts w:ascii="Calibri" w:hAnsi="Calibri" w:cs="Calibri"/>
          <w:b/>
          <w:bCs/>
          <w:sz w:val="28"/>
          <w:szCs w:val="28"/>
        </w:rPr>
      </w:pPr>
    </w:p>
    <w:p w14:paraId="7763AE80" w14:textId="2953274D" w:rsidR="001C5805" w:rsidRPr="00704757" w:rsidRDefault="001C5805">
      <w:pPr>
        <w:rPr>
          <w:rFonts w:ascii="Calibri" w:hAnsi="Calibri" w:cs="Calibri"/>
          <w:b/>
          <w:bCs/>
          <w:sz w:val="28"/>
          <w:szCs w:val="28"/>
        </w:rPr>
      </w:pPr>
      <w:r w:rsidRPr="00704757">
        <w:rPr>
          <w:rFonts w:ascii="Calibri" w:hAnsi="Calibri" w:cs="Calibri"/>
          <w:b/>
          <w:bCs/>
          <w:sz w:val="28"/>
          <w:szCs w:val="28"/>
        </w:rPr>
        <w:lastRenderedPageBreak/>
        <w:t>Finding the Shortest Path</w:t>
      </w:r>
    </w:p>
    <w:p w14:paraId="462A52F2" w14:textId="40786FE4" w:rsidR="001C5805" w:rsidRPr="00704757" w:rsidRDefault="00020904" w:rsidP="006E03BB">
      <w:pPr>
        <w:jc w:val="both"/>
        <w:rPr>
          <w:rFonts w:ascii="Calibri" w:hAnsi="Calibri" w:cs="Calibri"/>
        </w:rPr>
      </w:pPr>
      <w:r w:rsidRPr="00704757">
        <w:rPr>
          <w:rFonts w:ascii="Calibri" w:hAnsi="Calibri" w:cs="Calibri"/>
        </w:rPr>
        <w:t xml:space="preserve">To </w:t>
      </w:r>
      <w:r w:rsidR="00647F5F" w:rsidRPr="00704757">
        <w:rPr>
          <w:rFonts w:ascii="Calibri" w:hAnsi="Calibri" w:cs="Calibri"/>
        </w:rPr>
        <w:t>explore</w:t>
      </w:r>
      <w:r w:rsidRPr="00704757">
        <w:rPr>
          <w:rFonts w:ascii="Calibri" w:hAnsi="Calibri" w:cs="Calibri"/>
        </w:rPr>
        <w:t xml:space="preserve"> how </w:t>
      </w:r>
      <w:r w:rsidR="00647F5F" w:rsidRPr="00704757">
        <w:rPr>
          <w:rFonts w:ascii="Calibri" w:hAnsi="Calibri" w:cs="Calibri"/>
        </w:rPr>
        <w:t>the network of innovation diffusion</w:t>
      </w:r>
      <w:r w:rsidRPr="00704757">
        <w:rPr>
          <w:rFonts w:ascii="Calibri" w:hAnsi="Calibri" w:cs="Calibri"/>
        </w:rPr>
        <w:t xml:space="preserve"> </w:t>
      </w:r>
      <w:r w:rsidR="00647F5F" w:rsidRPr="00704757">
        <w:rPr>
          <w:rFonts w:ascii="Calibri" w:hAnsi="Calibri" w:cs="Calibri"/>
        </w:rPr>
        <w:t xml:space="preserve">behaves both </w:t>
      </w:r>
      <w:r w:rsidRPr="00704757">
        <w:rPr>
          <w:rFonts w:ascii="Calibri" w:hAnsi="Calibri" w:cs="Calibri"/>
        </w:rPr>
        <w:t>within and across</w:t>
      </w:r>
      <w:r w:rsidR="00647F5F" w:rsidRPr="00704757">
        <w:rPr>
          <w:rFonts w:ascii="Calibri" w:hAnsi="Calibri" w:cs="Calibri"/>
        </w:rPr>
        <w:t xml:space="preserve"> industries</w:t>
      </w:r>
      <w:r w:rsidRPr="00704757">
        <w:rPr>
          <w:rFonts w:ascii="Calibri" w:hAnsi="Calibri" w:cs="Calibri"/>
        </w:rPr>
        <w:t xml:space="preserve">, </w:t>
      </w:r>
      <w:r w:rsidR="00647F5F" w:rsidRPr="00704757">
        <w:rPr>
          <w:rFonts w:ascii="Calibri" w:hAnsi="Calibri" w:cs="Calibri"/>
        </w:rPr>
        <w:t>we</w:t>
      </w:r>
      <w:r w:rsidR="00DF5B84" w:rsidRPr="00704757">
        <w:rPr>
          <w:rFonts w:ascii="Calibri" w:hAnsi="Calibri" w:cs="Calibri"/>
        </w:rPr>
        <w:t xml:space="preserve"> first </w:t>
      </w:r>
      <w:r w:rsidR="00CA5A09">
        <w:rPr>
          <w:rFonts w:ascii="Calibri" w:hAnsi="Calibri" w:cs="Calibri"/>
        </w:rPr>
        <w:t>compute</w:t>
      </w:r>
      <w:r w:rsidR="00647F5F" w:rsidRPr="00704757">
        <w:rPr>
          <w:rFonts w:ascii="Calibri" w:hAnsi="Calibri" w:cs="Calibri"/>
        </w:rPr>
        <w:t xml:space="preserve"> at the connections between </w:t>
      </w:r>
      <w:r w:rsidR="00DF5B84" w:rsidRPr="00704757">
        <w:rPr>
          <w:rFonts w:ascii="Calibri" w:hAnsi="Calibri" w:cs="Calibri"/>
        </w:rPr>
        <w:t xml:space="preserve">all </w:t>
      </w:r>
      <w:r w:rsidR="00647F5F" w:rsidRPr="00704757">
        <w:rPr>
          <w:rFonts w:ascii="Calibri" w:hAnsi="Calibri" w:cs="Calibri"/>
        </w:rPr>
        <w:t xml:space="preserve">pairs of patents </w:t>
      </w:r>
      <w:r w:rsidR="00DF5B84" w:rsidRPr="00704757">
        <w:rPr>
          <w:rFonts w:ascii="Calibri" w:hAnsi="Calibri" w:cs="Calibri"/>
        </w:rPr>
        <w:t>in the dataset</w:t>
      </w:r>
      <w:r w:rsidR="00647F5F" w:rsidRPr="00704757">
        <w:rPr>
          <w:rFonts w:ascii="Calibri" w:hAnsi="Calibri" w:cs="Calibri"/>
        </w:rPr>
        <w:t xml:space="preserve"> through their citation</w:t>
      </w:r>
      <w:r w:rsidR="00DF5B84" w:rsidRPr="00704757">
        <w:rPr>
          <w:rFonts w:ascii="Calibri" w:hAnsi="Calibri" w:cs="Calibri"/>
        </w:rPr>
        <w:t xml:space="preserve"> records</w:t>
      </w:r>
      <w:r w:rsidR="00647F5F" w:rsidRPr="00704757">
        <w:rPr>
          <w:rFonts w:ascii="Calibri" w:hAnsi="Calibri" w:cs="Calibri"/>
        </w:rPr>
        <w:t xml:space="preserve">. </w:t>
      </w:r>
      <w:r w:rsidR="00DF5B84" w:rsidRPr="00704757">
        <w:rPr>
          <w:rFonts w:ascii="Calibri" w:hAnsi="Calibri" w:cs="Calibri"/>
        </w:rPr>
        <w:t xml:space="preserve">We later use </w:t>
      </w:r>
      <w:r w:rsidR="00CA5A09">
        <w:rPr>
          <w:rFonts w:ascii="Calibri" w:hAnsi="Calibri" w:cs="Calibri"/>
        </w:rPr>
        <w:t xml:space="preserve">these results </w:t>
      </w:r>
      <w:r w:rsidR="00DF5B84" w:rsidRPr="00704757">
        <w:rPr>
          <w:rFonts w:ascii="Calibri" w:hAnsi="Calibri" w:cs="Calibri"/>
        </w:rPr>
        <w:t>to aggregate from individual citations to industry level connections. To achieve our goal, w</w:t>
      </w:r>
      <w:r w:rsidR="00AF621F" w:rsidRPr="00704757">
        <w:rPr>
          <w:rFonts w:ascii="Calibri" w:hAnsi="Calibri" w:cs="Calibri"/>
        </w:rPr>
        <w:t>e implement Dijkstra Shortest Algorithm</w:t>
      </w:r>
      <w:r w:rsidRPr="00704757">
        <w:rPr>
          <w:rFonts w:ascii="Calibri" w:hAnsi="Calibri" w:cs="Calibri"/>
        </w:rPr>
        <w:t xml:space="preserve"> to</w:t>
      </w:r>
      <w:r w:rsidR="00AF621F" w:rsidRPr="00704757">
        <w:rPr>
          <w:rFonts w:ascii="Calibri" w:hAnsi="Calibri" w:cs="Calibri"/>
        </w:rPr>
        <w:t xml:space="preserve"> find the shortest path between nodes in a graph</w:t>
      </w:r>
      <w:r w:rsidR="00647F5F" w:rsidRPr="00704757">
        <w:rPr>
          <w:rFonts w:ascii="Calibri" w:hAnsi="Calibri" w:cs="Calibri"/>
        </w:rPr>
        <w:t xml:space="preserve">, where nodes </w:t>
      </w:r>
      <w:r w:rsidR="00CA5A09">
        <w:rPr>
          <w:rFonts w:ascii="Calibri" w:hAnsi="Calibri" w:cs="Calibri"/>
        </w:rPr>
        <w:t>represent</w:t>
      </w:r>
      <w:r w:rsidR="00647F5F" w:rsidRPr="00704757">
        <w:rPr>
          <w:rFonts w:ascii="Calibri" w:hAnsi="Calibri" w:cs="Calibri"/>
        </w:rPr>
        <w:t xml:space="preserve"> the cited patents</w:t>
      </w:r>
      <w:r w:rsidR="00AF621F" w:rsidRPr="00704757">
        <w:rPr>
          <w:rFonts w:ascii="Calibri" w:hAnsi="Calibri" w:cs="Calibri"/>
        </w:rPr>
        <w:t xml:space="preserve">. In our implementation, we fix a single node as the “source” node and find </w:t>
      </w:r>
      <w:r w:rsidR="005965D2" w:rsidRPr="00704757">
        <w:rPr>
          <w:rFonts w:ascii="Calibri" w:hAnsi="Calibri" w:cs="Calibri"/>
        </w:rPr>
        <w:t xml:space="preserve">the </w:t>
      </w:r>
      <w:r w:rsidR="00AF621F" w:rsidRPr="00704757">
        <w:rPr>
          <w:rFonts w:ascii="Calibri" w:hAnsi="Calibri" w:cs="Calibri"/>
        </w:rPr>
        <w:t>shortest paths from the source</w:t>
      </w:r>
      <w:r w:rsidR="000F2EA4" w:rsidRPr="00704757">
        <w:rPr>
          <w:rFonts w:ascii="Calibri" w:hAnsi="Calibri" w:cs="Calibri"/>
        </w:rPr>
        <w:t xml:space="preserve"> nodes</w:t>
      </w:r>
      <w:r w:rsidR="00AF621F" w:rsidRPr="00704757">
        <w:rPr>
          <w:rFonts w:ascii="Calibri" w:hAnsi="Calibri" w:cs="Calibri"/>
        </w:rPr>
        <w:t xml:space="preserve"> to all other nodes in the graph.</w:t>
      </w:r>
      <w:r w:rsidR="006E03BB" w:rsidRPr="00704757">
        <w:rPr>
          <w:rFonts w:ascii="Calibri" w:hAnsi="Calibri" w:cs="Calibri"/>
        </w:rPr>
        <w:t xml:space="preserve"> Further,</w:t>
      </w:r>
      <w:r w:rsidR="000F2EA4" w:rsidRPr="00704757">
        <w:rPr>
          <w:rFonts w:ascii="Calibri" w:hAnsi="Calibri" w:cs="Calibri"/>
        </w:rPr>
        <w:t xml:space="preserve"> in order</w:t>
      </w:r>
      <w:r w:rsidR="006E03BB" w:rsidRPr="00704757">
        <w:rPr>
          <w:rFonts w:ascii="Calibri" w:hAnsi="Calibri" w:cs="Calibri"/>
        </w:rPr>
        <w:t xml:space="preserve"> to analyze the network structure of the graph, we </w:t>
      </w:r>
      <w:r w:rsidR="000F2EA4" w:rsidRPr="00704757">
        <w:rPr>
          <w:rFonts w:ascii="Calibri" w:hAnsi="Calibri" w:cs="Calibri"/>
        </w:rPr>
        <w:t>iterate over all nodes</w:t>
      </w:r>
      <w:r w:rsidRPr="00704757">
        <w:rPr>
          <w:rFonts w:ascii="Calibri" w:hAnsi="Calibri" w:cs="Calibri"/>
        </w:rPr>
        <w:t xml:space="preserve">, set them as source nodes, and </w:t>
      </w:r>
      <w:r w:rsidR="006E03BB" w:rsidRPr="00704757">
        <w:rPr>
          <w:rFonts w:ascii="Calibri" w:hAnsi="Calibri" w:cs="Calibri"/>
        </w:rPr>
        <w:t xml:space="preserve">find the shortest path between </w:t>
      </w:r>
      <w:r w:rsidRPr="00704757">
        <w:rPr>
          <w:rFonts w:ascii="Calibri" w:hAnsi="Calibri" w:cs="Calibri"/>
        </w:rPr>
        <w:t>every possible node pairs</w:t>
      </w:r>
      <w:r w:rsidR="006E03BB" w:rsidRPr="00704757">
        <w:rPr>
          <w:rFonts w:ascii="Calibri" w:hAnsi="Calibri" w:cs="Calibri"/>
        </w:rPr>
        <w:t>.</w:t>
      </w:r>
    </w:p>
    <w:p w14:paraId="53E8403A" w14:textId="6E2386C9" w:rsidR="00CA5A09" w:rsidRDefault="00CA5A09" w:rsidP="006E03BB">
      <w:pPr>
        <w:jc w:val="both"/>
      </w:pPr>
    </w:p>
    <w:p w14:paraId="63F6C787" w14:textId="20F6032F" w:rsidR="00CA5A09" w:rsidRDefault="00CA5A09" w:rsidP="006E03BB">
      <w:pPr>
        <w:jc w:val="both"/>
      </w:pPr>
      <w:r>
        <w:t>We split this task into two steps: (1) design a Dijkstra structure for a sample data that contains only a part of our target dataset, and (2) restructure the code from (1) to run on Google Cloud for the entire dataset.</w:t>
      </w:r>
    </w:p>
    <w:p w14:paraId="4FAE28C8" w14:textId="77777777" w:rsidR="00CA5A09" w:rsidRDefault="00CA5A09" w:rsidP="006E03BB">
      <w:pPr>
        <w:jc w:val="both"/>
      </w:pPr>
    </w:p>
    <w:p w14:paraId="60078CFE" w14:textId="1EC945B1" w:rsidR="00300A0F" w:rsidRPr="00704757" w:rsidRDefault="00CA5A09" w:rsidP="006E03BB">
      <w:pPr>
        <w:jc w:val="both"/>
        <w:rPr>
          <w:rFonts w:ascii="Calibri" w:hAnsi="Calibri" w:cs="Calibri"/>
          <w:b/>
          <w:sz w:val="26"/>
          <w:szCs w:val="26"/>
        </w:rPr>
      </w:pPr>
      <w:r>
        <w:rPr>
          <w:rFonts w:ascii="Calibri" w:hAnsi="Calibri" w:cs="Calibri"/>
          <w:b/>
          <w:sz w:val="26"/>
          <w:szCs w:val="26"/>
        </w:rPr>
        <w:t>Sample</w:t>
      </w:r>
      <w:r w:rsidR="00300A0F" w:rsidRPr="00704757">
        <w:rPr>
          <w:rFonts w:ascii="Calibri" w:hAnsi="Calibri" w:cs="Calibri"/>
          <w:b/>
          <w:sz w:val="26"/>
          <w:szCs w:val="26"/>
        </w:rPr>
        <w:t>-data Dijkstra</w:t>
      </w:r>
    </w:p>
    <w:p w14:paraId="67036B6C" w14:textId="45BED334" w:rsidR="00A02050" w:rsidRPr="00704757" w:rsidRDefault="00A02050" w:rsidP="006E03BB">
      <w:pPr>
        <w:jc w:val="both"/>
        <w:rPr>
          <w:rFonts w:ascii="Calibri" w:hAnsi="Calibri" w:cs="Calibri"/>
        </w:rPr>
      </w:pPr>
      <w:r w:rsidRPr="00704757">
        <w:rPr>
          <w:rFonts w:ascii="Calibri" w:hAnsi="Calibri" w:cs="Calibri"/>
        </w:rPr>
        <w:t xml:space="preserve">In the small-data world, </w:t>
      </w:r>
      <w:r w:rsidR="00CA5A09">
        <w:rPr>
          <w:rFonts w:ascii="Calibri" w:hAnsi="Calibri" w:cs="Calibri"/>
        </w:rPr>
        <w:t>the</w:t>
      </w:r>
      <w:r w:rsidRPr="00704757">
        <w:rPr>
          <w:rFonts w:ascii="Calibri" w:hAnsi="Calibri" w:cs="Calibri"/>
        </w:rPr>
        <w:t xml:space="preserve"> Dijkstra</w:t>
      </w:r>
      <w:r w:rsidR="00CA5A09">
        <w:rPr>
          <w:rFonts w:ascii="Calibri" w:hAnsi="Calibri" w:cs="Calibri"/>
        </w:rPr>
        <w:t xml:space="preserve"> algorithm</w:t>
      </w:r>
      <w:r w:rsidRPr="00704757">
        <w:rPr>
          <w:rFonts w:ascii="Calibri" w:hAnsi="Calibri" w:cs="Calibri"/>
        </w:rPr>
        <w:t xml:space="preserve"> works as follows </w:t>
      </w:r>
      <w:r w:rsidR="00805CC3" w:rsidRPr="00704757">
        <w:rPr>
          <w:rFonts w:ascii="Calibri" w:hAnsi="Calibri" w:cs="Calibri"/>
        </w:rPr>
        <w:t>(</w:t>
      </w:r>
      <w:proofErr w:type="spellStart"/>
      <w:r w:rsidR="00805CC3" w:rsidRPr="00704757">
        <w:rPr>
          <w:rFonts w:ascii="Calibri" w:hAnsi="Calibri" w:cs="Calibri"/>
          <w:color w:val="222222"/>
          <w:shd w:val="clear" w:color="auto" w:fill="FFFFFF"/>
        </w:rPr>
        <w:t>Gass</w:t>
      </w:r>
      <w:proofErr w:type="spellEnd"/>
      <w:r w:rsidR="00805CC3" w:rsidRPr="00704757">
        <w:rPr>
          <w:rFonts w:ascii="Calibri" w:hAnsi="Calibri" w:cs="Calibri"/>
          <w:color w:val="222222"/>
          <w:shd w:val="clear" w:color="auto" w:fill="FFFFFF"/>
        </w:rPr>
        <w:t xml:space="preserve"> and Fu, 2013</w:t>
      </w:r>
      <w:r w:rsidR="00805CC3" w:rsidRPr="00704757">
        <w:rPr>
          <w:rFonts w:ascii="Calibri" w:hAnsi="Calibri" w:cs="Calibri"/>
        </w:rPr>
        <w:t>)</w:t>
      </w:r>
    </w:p>
    <w:p w14:paraId="0859D1FC" w14:textId="77777777" w:rsidR="00A02050" w:rsidRPr="00704757" w:rsidRDefault="00A02050" w:rsidP="00A02050">
      <w:pPr>
        <w:numPr>
          <w:ilvl w:val="0"/>
          <w:numId w:val="1"/>
        </w:numPr>
        <w:shd w:val="clear" w:color="auto" w:fill="FFFFFF"/>
        <w:spacing w:before="100" w:beforeAutospacing="1" w:after="24"/>
        <w:rPr>
          <w:rFonts w:ascii="Calibri" w:hAnsi="Calibri" w:cs="Calibri"/>
          <w:color w:val="222222"/>
        </w:rPr>
      </w:pPr>
      <w:r w:rsidRPr="00704757">
        <w:rPr>
          <w:rFonts w:ascii="Calibri" w:hAnsi="Calibri" w:cs="Calibri"/>
          <w:color w:val="222222"/>
        </w:rPr>
        <w:t>Mark all nodes unvisited. Create a set of all the unvisited nodes called the </w:t>
      </w:r>
      <w:r w:rsidRPr="00704757">
        <w:rPr>
          <w:rFonts w:ascii="Calibri" w:hAnsi="Calibri" w:cs="Calibri"/>
          <w:i/>
          <w:iCs/>
          <w:color w:val="222222"/>
        </w:rPr>
        <w:t>unvisited set</w:t>
      </w:r>
      <w:r w:rsidRPr="00704757">
        <w:rPr>
          <w:rFonts w:ascii="Calibri" w:hAnsi="Calibri" w:cs="Calibri"/>
          <w:color w:val="222222"/>
        </w:rPr>
        <w:t>.</w:t>
      </w:r>
    </w:p>
    <w:p w14:paraId="78D95B7A" w14:textId="6953FA72" w:rsidR="00A02050" w:rsidRPr="00704757" w:rsidRDefault="00A02050" w:rsidP="00A02050">
      <w:pPr>
        <w:numPr>
          <w:ilvl w:val="0"/>
          <w:numId w:val="1"/>
        </w:numPr>
        <w:shd w:val="clear" w:color="auto" w:fill="FFFFFF"/>
        <w:spacing w:before="100" w:beforeAutospacing="1" w:after="24"/>
        <w:rPr>
          <w:rFonts w:ascii="Calibri" w:hAnsi="Calibri" w:cs="Calibri"/>
          <w:color w:val="222222"/>
        </w:rPr>
      </w:pPr>
      <w:r w:rsidRPr="00704757">
        <w:rPr>
          <w:rFonts w:ascii="Calibri" w:hAnsi="Calibri" w:cs="Calibri"/>
          <w:color w:val="222222"/>
        </w:rPr>
        <w:t xml:space="preserve">Assign to every node a tentative distance value: set it to zero for our initial node and to infinity for all other nodes. Set the initial node as current. </w:t>
      </w:r>
    </w:p>
    <w:p w14:paraId="45975A98" w14:textId="10C6B733" w:rsidR="00A02050" w:rsidRPr="00704757" w:rsidRDefault="00A02050" w:rsidP="00A02050">
      <w:pPr>
        <w:numPr>
          <w:ilvl w:val="0"/>
          <w:numId w:val="1"/>
        </w:numPr>
        <w:shd w:val="clear" w:color="auto" w:fill="FFFFFF"/>
        <w:spacing w:before="100" w:beforeAutospacing="1" w:after="24"/>
        <w:rPr>
          <w:rFonts w:ascii="Calibri" w:hAnsi="Calibri" w:cs="Calibri"/>
          <w:color w:val="222222"/>
        </w:rPr>
      </w:pPr>
      <w:r w:rsidRPr="00704757">
        <w:rPr>
          <w:rFonts w:ascii="Calibri" w:hAnsi="Calibri" w:cs="Calibri"/>
          <w:color w:val="222222"/>
        </w:rPr>
        <w:t xml:space="preserve">For the current node, consider all of its unvisited </w:t>
      </w:r>
      <w:r w:rsidR="00CA5A09" w:rsidRPr="00704757">
        <w:rPr>
          <w:rFonts w:ascii="Calibri" w:hAnsi="Calibri" w:cs="Calibri"/>
          <w:color w:val="222222"/>
        </w:rPr>
        <w:t>neighbors</w:t>
      </w:r>
      <w:r w:rsidRPr="00704757">
        <w:rPr>
          <w:rFonts w:ascii="Calibri" w:hAnsi="Calibri" w:cs="Calibri"/>
          <w:color w:val="222222"/>
        </w:rPr>
        <w:t xml:space="preserve"> and calculate their </w:t>
      </w:r>
      <w:r w:rsidRPr="00704757">
        <w:rPr>
          <w:rFonts w:ascii="Calibri" w:hAnsi="Calibri" w:cs="Calibri"/>
          <w:i/>
          <w:iCs/>
          <w:color w:val="222222"/>
        </w:rPr>
        <w:t>tentative</w:t>
      </w:r>
      <w:r w:rsidRPr="00704757">
        <w:rPr>
          <w:rFonts w:ascii="Calibri" w:hAnsi="Calibri" w:cs="Calibri"/>
          <w:color w:val="222222"/>
        </w:rPr>
        <w:t> distances through the current node. Compare the newly calculated </w:t>
      </w:r>
      <w:r w:rsidRPr="00704757">
        <w:rPr>
          <w:rFonts w:ascii="Calibri" w:hAnsi="Calibri" w:cs="Calibri"/>
          <w:i/>
          <w:iCs/>
          <w:color w:val="222222"/>
        </w:rPr>
        <w:t>tentative</w:t>
      </w:r>
      <w:r w:rsidRPr="00704757">
        <w:rPr>
          <w:rFonts w:ascii="Calibri" w:hAnsi="Calibri" w:cs="Calibri"/>
          <w:color w:val="222222"/>
        </w:rPr>
        <w:t> distance to the current assigned value and assign the smaller one.</w:t>
      </w:r>
    </w:p>
    <w:p w14:paraId="5A7B5C0C" w14:textId="60F7DB27" w:rsidR="00A02050" w:rsidRPr="00704757" w:rsidRDefault="00A02050" w:rsidP="00A02050">
      <w:pPr>
        <w:numPr>
          <w:ilvl w:val="0"/>
          <w:numId w:val="1"/>
        </w:numPr>
        <w:shd w:val="clear" w:color="auto" w:fill="FFFFFF"/>
        <w:spacing w:before="100" w:beforeAutospacing="1" w:after="24"/>
        <w:rPr>
          <w:rFonts w:ascii="Calibri" w:hAnsi="Calibri" w:cs="Calibri"/>
          <w:color w:val="222222"/>
        </w:rPr>
      </w:pPr>
      <w:r w:rsidRPr="00704757">
        <w:rPr>
          <w:rFonts w:ascii="Calibri" w:hAnsi="Calibri" w:cs="Calibri"/>
          <w:color w:val="222222"/>
        </w:rPr>
        <w:t xml:space="preserve">When we are done considering all of the unvisited </w:t>
      </w:r>
      <w:r w:rsidR="00CA5A09" w:rsidRPr="00704757">
        <w:rPr>
          <w:rFonts w:ascii="Calibri" w:hAnsi="Calibri" w:cs="Calibri"/>
          <w:color w:val="222222"/>
        </w:rPr>
        <w:t>neighbors</w:t>
      </w:r>
      <w:r w:rsidRPr="00704757">
        <w:rPr>
          <w:rFonts w:ascii="Calibri" w:hAnsi="Calibri" w:cs="Calibri"/>
          <w:color w:val="222222"/>
        </w:rPr>
        <w:t xml:space="preserve"> of the current node, mark the current node as visited and remove it from the </w:t>
      </w:r>
      <w:r w:rsidRPr="00704757">
        <w:rPr>
          <w:rFonts w:ascii="Calibri" w:hAnsi="Calibri" w:cs="Calibri"/>
          <w:i/>
          <w:iCs/>
          <w:color w:val="222222"/>
        </w:rPr>
        <w:t>unvisited set</w:t>
      </w:r>
      <w:r w:rsidRPr="00704757">
        <w:rPr>
          <w:rFonts w:ascii="Calibri" w:hAnsi="Calibri" w:cs="Calibri"/>
          <w:color w:val="222222"/>
        </w:rPr>
        <w:t>. A visited node will never be checked again.</w:t>
      </w:r>
    </w:p>
    <w:p w14:paraId="4987289A" w14:textId="77777777" w:rsidR="00A02050" w:rsidRPr="00704757" w:rsidRDefault="00A02050" w:rsidP="00A02050">
      <w:pPr>
        <w:numPr>
          <w:ilvl w:val="0"/>
          <w:numId w:val="1"/>
        </w:numPr>
        <w:shd w:val="clear" w:color="auto" w:fill="FFFFFF"/>
        <w:spacing w:before="100" w:beforeAutospacing="1" w:after="24"/>
        <w:rPr>
          <w:rFonts w:ascii="Calibri" w:hAnsi="Calibri" w:cs="Calibri"/>
          <w:color w:val="222222"/>
        </w:rPr>
      </w:pPr>
      <w:r w:rsidRPr="00704757">
        <w:rPr>
          <w:rFonts w:ascii="Calibri" w:hAnsi="Calibri" w:cs="Calibri"/>
          <w:color w:val="222222"/>
        </w:rPr>
        <w:t>If the destination node has been marked visited (when planning a route between two specific nodes) or if the smallest tentative distance among the nodes in the </w:t>
      </w:r>
      <w:r w:rsidRPr="00704757">
        <w:rPr>
          <w:rFonts w:ascii="Calibri" w:hAnsi="Calibri" w:cs="Calibri"/>
          <w:i/>
          <w:iCs/>
          <w:color w:val="222222"/>
        </w:rPr>
        <w:t>unvisited set</w:t>
      </w:r>
      <w:r w:rsidRPr="00704757">
        <w:rPr>
          <w:rFonts w:ascii="Calibri" w:hAnsi="Calibri" w:cs="Calibri"/>
          <w:color w:val="222222"/>
        </w:rPr>
        <w:t> is infinity (when planning a complete traversal; occurs when there is no connection between the initial node and remaining unvisited nodes), then stop. The algorithm has finished.</w:t>
      </w:r>
    </w:p>
    <w:p w14:paraId="275E65AE" w14:textId="4D7C45B8" w:rsidR="00F457E7" w:rsidRPr="00704757" w:rsidRDefault="00A02050" w:rsidP="00F457E7">
      <w:pPr>
        <w:numPr>
          <w:ilvl w:val="0"/>
          <w:numId w:val="1"/>
        </w:numPr>
        <w:shd w:val="clear" w:color="auto" w:fill="FFFFFF"/>
        <w:spacing w:before="100" w:beforeAutospacing="1" w:after="24"/>
        <w:rPr>
          <w:rFonts w:ascii="Calibri" w:hAnsi="Calibri" w:cs="Calibri"/>
          <w:color w:val="222222"/>
        </w:rPr>
      </w:pPr>
      <w:r w:rsidRPr="00704757">
        <w:rPr>
          <w:rFonts w:ascii="Calibri" w:hAnsi="Calibri" w:cs="Calibri"/>
          <w:color w:val="222222"/>
        </w:rPr>
        <w:t>Otherwise, select the unvisited node that is marked with the smallest tentative distance, set it as the new "current node", and go back to step 3.</w:t>
      </w:r>
    </w:p>
    <w:p w14:paraId="53B2460B" w14:textId="1893E020" w:rsidR="009F66CB" w:rsidRPr="00704757" w:rsidRDefault="009F66CB" w:rsidP="00F457E7">
      <w:pPr>
        <w:shd w:val="clear" w:color="auto" w:fill="FFFFFF"/>
        <w:spacing w:before="100" w:beforeAutospacing="1" w:after="24"/>
        <w:rPr>
          <w:rFonts w:ascii="Calibri" w:hAnsi="Calibri" w:cs="Calibri"/>
          <w:color w:val="222222"/>
        </w:rPr>
      </w:pPr>
      <w:r w:rsidRPr="00704757">
        <w:rPr>
          <w:rFonts w:ascii="Calibri" w:hAnsi="Calibri" w:cs="Calibri"/>
          <w:color w:val="222222"/>
        </w:rPr>
        <w:t>In our implementation, we construct a data structure graph with two attributes:</w:t>
      </w:r>
    </w:p>
    <w:p w14:paraId="0B36457E" w14:textId="10549C8F" w:rsidR="009F66CB" w:rsidRPr="00704757" w:rsidRDefault="009F66CB" w:rsidP="009F66CB">
      <w:pPr>
        <w:pStyle w:val="ListParagraph"/>
        <w:numPr>
          <w:ilvl w:val="0"/>
          <w:numId w:val="3"/>
        </w:numPr>
        <w:shd w:val="clear" w:color="auto" w:fill="FFFFFF"/>
        <w:spacing w:before="100" w:beforeAutospacing="1" w:after="24"/>
        <w:rPr>
          <w:rFonts w:ascii="Calibri" w:hAnsi="Calibri" w:cs="Calibri"/>
          <w:color w:val="222222"/>
        </w:rPr>
      </w:pPr>
      <w:r w:rsidRPr="00CA5A09">
        <w:rPr>
          <w:rFonts w:ascii="Calibri" w:hAnsi="Calibri" w:cs="Calibri"/>
          <w:i/>
          <w:iCs/>
          <w:color w:val="222222"/>
        </w:rPr>
        <w:t>Node:</w:t>
      </w:r>
      <w:r w:rsidRPr="00704757">
        <w:rPr>
          <w:rFonts w:ascii="Calibri" w:hAnsi="Calibri" w:cs="Calibri"/>
          <w:color w:val="222222"/>
        </w:rPr>
        <w:t xml:space="preserve"> A list </w:t>
      </w:r>
      <w:r w:rsidR="006B478F" w:rsidRPr="00704757">
        <w:rPr>
          <w:rFonts w:ascii="Calibri" w:hAnsi="Calibri" w:cs="Calibri"/>
          <w:color w:val="222222"/>
        </w:rPr>
        <w:t>of node IDs.</w:t>
      </w:r>
    </w:p>
    <w:p w14:paraId="60171DBD" w14:textId="7547F3B5" w:rsidR="009F66CB" w:rsidRPr="00704757" w:rsidRDefault="009F66CB" w:rsidP="009F66CB">
      <w:pPr>
        <w:pStyle w:val="ListParagraph"/>
        <w:numPr>
          <w:ilvl w:val="0"/>
          <w:numId w:val="3"/>
        </w:numPr>
        <w:shd w:val="clear" w:color="auto" w:fill="FFFFFF"/>
        <w:spacing w:before="100" w:beforeAutospacing="1" w:after="24"/>
        <w:rPr>
          <w:rFonts w:ascii="Calibri" w:hAnsi="Calibri" w:cs="Calibri"/>
          <w:color w:val="222222"/>
        </w:rPr>
      </w:pPr>
      <w:r w:rsidRPr="00CA5A09">
        <w:rPr>
          <w:rFonts w:ascii="Calibri" w:hAnsi="Calibri" w:cs="Calibri"/>
          <w:i/>
          <w:iCs/>
          <w:color w:val="222222"/>
        </w:rPr>
        <w:t>Edge:</w:t>
      </w:r>
      <w:r w:rsidRPr="00704757">
        <w:rPr>
          <w:rFonts w:ascii="Calibri" w:hAnsi="Calibri" w:cs="Calibri"/>
          <w:color w:val="222222"/>
        </w:rPr>
        <w:t xml:space="preserve"> A dictionary of list. The key of this dictionary is the node ID, and the value is a list storing ID of all of its neighbors.</w:t>
      </w:r>
    </w:p>
    <w:p w14:paraId="338B7A2A" w14:textId="4A9BBD19" w:rsidR="00F457E7" w:rsidRPr="00704757" w:rsidRDefault="00F457E7" w:rsidP="00F457E7">
      <w:pPr>
        <w:shd w:val="clear" w:color="auto" w:fill="FFFFFF"/>
        <w:spacing w:before="100" w:beforeAutospacing="1" w:after="24"/>
        <w:rPr>
          <w:rFonts w:ascii="Calibri" w:hAnsi="Calibri" w:cs="Calibri"/>
          <w:color w:val="222222"/>
        </w:rPr>
      </w:pPr>
      <w:r w:rsidRPr="00704757">
        <w:rPr>
          <w:rFonts w:ascii="Calibri" w:hAnsi="Calibri" w:cs="Calibri"/>
          <w:color w:val="222222"/>
        </w:rPr>
        <w:t>The pseudo code is shown below</w:t>
      </w:r>
    </w:p>
    <w:p w14:paraId="6DE8B885" w14:textId="391A7A88"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 xml:space="preserve"> </w:t>
      </w:r>
      <w:r w:rsidRPr="00F457E7">
        <w:rPr>
          <w:rFonts w:ascii="Courier New" w:eastAsia="Times New Roman" w:hAnsi="Courier New" w:cs="Courier New"/>
          <w:color w:val="000000"/>
          <w:sz w:val="21"/>
          <w:szCs w:val="21"/>
        </w:rPr>
        <w:t xml:space="preserve">1  </w:t>
      </w:r>
      <w:r w:rsidRPr="00F457E7">
        <w:rPr>
          <w:rFonts w:ascii="Courier New" w:eastAsia="Times New Roman" w:hAnsi="Courier New" w:cs="Courier New"/>
          <w:b/>
          <w:bCs/>
          <w:color w:val="000000"/>
          <w:sz w:val="21"/>
          <w:szCs w:val="21"/>
        </w:rPr>
        <w:t>function</w:t>
      </w:r>
      <w:r w:rsidRPr="00F457E7">
        <w:rPr>
          <w:rFonts w:ascii="Courier New" w:eastAsia="Times New Roman" w:hAnsi="Courier New" w:cs="Courier New"/>
          <w:color w:val="000000"/>
          <w:sz w:val="21"/>
          <w:szCs w:val="21"/>
        </w:rPr>
        <w:t xml:space="preserve"> Dijkstra(</w:t>
      </w:r>
      <w:r w:rsidRPr="00F457E7">
        <w:rPr>
          <w:rFonts w:ascii="Courier New" w:eastAsia="Times New Roman" w:hAnsi="Courier New" w:cs="Courier New"/>
          <w:i/>
          <w:iCs/>
          <w:color w:val="000000"/>
          <w:sz w:val="21"/>
          <w:szCs w:val="21"/>
        </w:rPr>
        <w:t>Graph</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i/>
          <w:iCs/>
          <w:color w:val="000000"/>
          <w:sz w:val="21"/>
          <w:szCs w:val="21"/>
        </w:rPr>
        <w:t>source</w:t>
      </w:r>
      <w:r w:rsidRPr="00F457E7">
        <w:rPr>
          <w:rFonts w:ascii="Courier New" w:eastAsia="Times New Roman" w:hAnsi="Courier New" w:cs="Courier New"/>
          <w:color w:val="000000"/>
          <w:sz w:val="21"/>
          <w:szCs w:val="21"/>
        </w:rPr>
        <w:t>):</w:t>
      </w:r>
    </w:p>
    <w:p w14:paraId="13FBAE9F"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2</w:t>
      </w:r>
    </w:p>
    <w:p w14:paraId="3966B73E" w14:textId="2B436F06"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3      create </w:t>
      </w:r>
      <w:r w:rsidR="006E6676">
        <w:rPr>
          <w:rFonts w:ascii="Courier New" w:eastAsia="Times New Roman" w:hAnsi="Courier New" w:cs="Courier New"/>
          <w:color w:val="000000"/>
          <w:sz w:val="21"/>
          <w:szCs w:val="21"/>
        </w:rPr>
        <w:t>unvisited</w:t>
      </w:r>
      <w:r w:rsidRPr="00F457E7">
        <w:rPr>
          <w:rFonts w:ascii="Courier New" w:eastAsia="Times New Roman" w:hAnsi="Courier New" w:cs="Courier New"/>
          <w:color w:val="000000"/>
          <w:sz w:val="21"/>
          <w:szCs w:val="21"/>
        </w:rPr>
        <w:t xml:space="preserve"> set Q</w:t>
      </w:r>
      <w:r w:rsidR="0039432E">
        <w:rPr>
          <w:rFonts w:ascii="Courier New" w:eastAsia="Times New Roman" w:hAnsi="Courier New" w:cs="Courier New"/>
          <w:color w:val="000000"/>
          <w:sz w:val="21"/>
          <w:szCs w:val="21"/>
        </w:rPr>
        <w:t xml:space="preserve"> (Now Empty)</w:t>
      </w:r>
    </w:p>
    <w:p w14:paraId="3490A92E"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4</w:t>
      </w:r>
    </w:p>
    <w:p w14:paraId="2CB71384"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5      </w:t>
      </w:r>
      <w:r w:rsidRPr="00F457E7">
        <w:rPr>
          <w:rFonts w:ascii="Courier New" w:eastAsia="Times New Roman" w:hAnsi="Courier New" w:cs="Courier New"/>
          <w:b/>
          <w:bCs/>
          <w:color w:val="000000"/>
          <w:sz w:val="21"/>
          <w:szCs w:val="21"/>
        </w:rPr>
        <w:t>for each</w:t>
      </w:r>
      <w:r w:rsidRPr="00F457E7">
        <w:rPr>
          <w:rFonts w:ascii="Courier New" w:eastAsia="Times New Roman" w:hAnsi="Courier New" w:cs="Courier New"/>
          <w:color w:val="000000"/>
          <w:sz w:val="21"/>
          <w:szCs w:val="21"/>
        </w:rPr>
        <w:t xml:space="preserve"> vertex </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in </w:t>
      </w:r>
      <w:r w:rsidRPr="00F457E7">
        <w:rPr>
          <w:rFonts w:ascii="Courier New" w:eastAsia="Times New Roman" w:hAnsi="Courier New" w:cs="Courier New"/>
          <w:i/>
          <w:iCs/>
          <w:color w:val="000000"/>
          <w:sz w:val="21"/>
          <w:szCs w:val="21"/>
        </w:rPr>
        <w:t>Graph</w:t>
      </w:r>
      <w:r w:rsidRPr="00F457E7">
        <w:rPr>
          <w:rFonts w:ascii="Courier New" w:eastAsia="Times New Roman" w:hAnsi="Courier New" w:cs="Courier New"/>
          <w:color w:val="000000"/>
          <w:sz w:val="21"/>
          <w:szCs w:val="21"/>
        </w:rPr>
        <w:t xml:space="preserve">:             </w:t>
      </w:r>
    </w:p>
    <w:p w14:paraId="06748593" w14:textId="2CBA7C5C"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6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w:t>
      </w:r>
      <w:r w:rsidR="00364E78">
        <w:rPr>
          <w:rFonts w:ascii="Courier New" w:eastAsia="Times New Roman" w:hAnsi="Courier New" w:cs="Courier New"/>
          <w:color w:val="000000"/>
          <w:sz w:val="21"/>
          <w:szCs w:val="21"/>
        </w:rPr>
        <w:t>&lt;-</w:t>
      </w:r>
      <w:r w:rsidR="0028234B">
        <w:rPr>
          <w:rFonts w:ascii="Courier New" w:eastAsia="Times New Roman" w:hAnsi="Courier New" w:cs="Courier New"/>
          <w:color w:val="000000"/>
          <w:sz w:val="21"/>
          <w:szCs w:val="21"/>
        </w:rPr>
        <w:t xml:space="preserve"> </w:t>
      </w:r>
      <w:r w:rsidRPr="00F457E7">
        <w:rPr>
          <w:rFonts w:ascii="Courier New" w:eastAsia="Times New Roman" w:hAnsi="Courier New" w:cs="Courier New"/>
          <w:color w:val="000000"/>
          <w:sz w:val="21"/>
          <w:szCs w:val="21"/>
        </w:rPr>
        <w:t xml:space="preserve">INFINITY                  </w:t>
      </w:r>
    </w:p>
    <w:p w14:paraId="3F350AFB" w14:textId="724EE7D9"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w:t>
      </w:r>
      <w:r w:rsidR="00AD2E44">
        <w:rPr>
          <w:rFonts w:ascii="Courier New" w:eastAsia="Times New Roman" w:hAnsi="Courier New" w:cs="Courier New"/>
          <w:color w:val="000000"/>
          <w:sz w:val="21"/>
          <w:szCs w:val="21"/>
        </w:rPr>
        <w:t>7</w:t>
      </w:r>
    </w:p>
    <w:p w14:paraId="2552B346" w14:textId="77777777" w:rsidR="00652AFE"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8          add </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to </w:t>
      </w:r>
      <w:r w:rsidRPr="00F457E7">
        <w:rPr>
          <w:rFonts w:ascii="Courier New" w:eastAsia="Times New Roman" w:hAnsi="Courier New" w:cs="Courier New"/>
          <w:i/>
          <w:iCs/>
          <w:color w:val="000000"/>
          <w:sz w:val="21"/>
          <w:szCs w:val="21"/>
        </w:rPr>
        <w:t>Q</w:t>
      </w:r>
      <w:r w:rsidRPr="00F457E7">
        <w:rPr>
          <w:rFonts w:ascii="Courier New" w:eastAsia="Times New Roman" w:hAnsi="Courier New" w:cs="Courier New"/>
          <w:color w:val="000000"/>
          <w:sz w:val="21"/>
          <w:szCs w:val="21"/>
        </w:rPr>
        <w:t xml:space="preserve">   </w:t>
      </w:r>
    </w:p>
    <w:p w14:paraId="70F309F6" w14:textId="4E30412D" w:rsidR="00F457E7" w:rsidRPr="00F457E7" w:rsidRDefault="00652AFE"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9</w:t>
      </w:r>
      <w:r w:rsidR="00F457E7" w:rsidRPr="00F457E7">
        <w:rPr>
          <w:rFonts w:ascii="Courier New" w:eastAsia="Times New Roman" w:hAnsi="Courier New" w:cs="Courier New"/>
          <w:color w:val="000000"/>
          <w:sz w:val="21"/>
          <w:szCs w:val="21"/>
        </w:rPr>
        <w:t xml:space="preserve">                   </w:t>
      </w:r>
    </w:p>
    <w:p w14:paraId="36D206D9"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10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r w:rsidRPr="00F457E7">
        <w:rPr>
          <w:rFonts w:ascii="Courier New" w:eastAsia="Times New Roman" w:hAnsi="Courier New" w:cs="Courier New"/>
          <w:i/>
          <w:iCs/>
          <w:color w:val="000000"/>
          <w:sz w:val="21"/>
          <w:szCs w:val="21"/>
        </w:rPr>
        <w:t>source</w:t>
      </w:r>
      <w:r w:rsidRPr="00F457E7">
        <w:rPr>
          <w:rFonts w:ascii="Courier New" w:eastAsia="Times New Roman" w:hAnsi="Courier New" w:cs="Courier New"/>
          <w:color w:val="000000"/>
          <w:sz w:val="21"/>
          <w:szCs w:val="21"/>
        </w:rPr>
        <w:t xml:space="preserve">] ← 0                        </w:t>
      </w:r>
    </w:p>
    <w:p w14:paraId="325D7CA3"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11      </w:t>
      </w:r>
    </w:p>
    <w:p w14:paraId="47834FD5" w14:textId="77777777"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12      </w:t>
      </w:r>
      <w:r w:rsidRPr="00F457E7">
        <w:rPr>
          <w:rFonts w:ascii="Courier New" w:eastAsia="Times New Roman" w:hAnsi="Courier New" w:cs="Courier New"/>
          <w:b/>
          <w:bCs/>
          <w:color w:val="000000"/>
          <w:sz w:val="21"/>
          <w:szCs w:val="21"/>
        </w:rPr>
        <w:t>while</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i/>
          <w:iCs/>
          <w:color w:val="000000"/>
          <w:sz w:val="21"/>
          <w:szCs w:val="21"/>
        </w:rPr>
        <w:t>Q</w:t>
      </w:r>
      <w:r w:rsidRPr="00F457E7">
        <w:rPr>
          <w:rFonts w:ascii="Courier New" w:eastAsia="Times New Roman" w:hAnsi="Courier New" w:cs="Courier New"/>
          <w:color w:val="000000"/>
          <w:sz w:val="21"/>
          <w:szCs w:val="21"/>
        </w:rPr>
        <w:t xml:space="preserve"> is not empty:</w:t>
      </w:r>
    </w:p>
    <w:p w14:paraId="63595227" w14:textId="157F7B75"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13          </w:t>
      </w:r>
      <w:r w:rsidRPr="00F457E7">
        <w:rPr>
          <w:rFonts w:ascii="Courier New" w:eastAsia="Times New Roman" w:hAnsi="Courier New" w:cs="Courier New"/>
          <w:i/>
          <w:iCs/>
          <w:color w:val="000000"/>
          <w:sz w:val="21"/>
          <w:szCs w:val="21"/>
        </w:rPr>
        <w:t>u</w:t>
      </w:r>
      <w:r w:rsidRPr="00F457E7">
        <w:rPr>
          <w:rFonts w:ascii="Courier New" w:eastAsia="Times New Roman" w:hAnsi="Courier New" w:cs="Courier New"/>
          <w:color w:val="000000"/>
          <w:sz w:val="21"/>
          <w:szCs w:val="21"/>
        </w:rPr>
        <w:t xml:space="preserve"> </w:t>
      </w:r>
      <w:r w:rsidR="0028234B">
        <w:rPr>
          <w:rFonts w:ascii="Courier New" w:eastAsia="Times New Roman" w:hAnsi="Courier New" w:cs="Courier New"/>
          <w:color w:val="000000"/>
          <w:sz w:val="21"/>
          <w:szCs w:val="21"/>
        </w:rPr>
        <w:t>&lt;-</w:t>
      </w:r>
      <w:r w:rsidRPr="00F457E7">
        <w:rPr>
          <w:rFonts w:ascii="Courier New" w:eastAsia="Times New Roman" w:hAnsi="Courier New" w:cs="Courier New"/>
          <w:color w:val="000000"/>
          <w:sz w:val="21"/>
          <w:szCs w:val="21"/>
        </w:rPr>
        <w:t xml:space="preserve"> vertex in </w:t>
      </w:r>
      <w:r w:rsidRPr="00F457E7">
        <w:rPr>
          <w:rFonts w:ascii="Courier New" w:eastAsia="Times New Roman" w:hAnsi="Courier New" w:cs="Courier New"/>
          <w:i/>
          <w:iCs/>
          <w:color w:val="000000"/>
          <w:sz w:val="21"/>
          <w:szCs w:val="21"/>
        </w:rPr>
        <w:t>Q</w:t>
      </w:r>
      <w:r w:rsidRPr="00F457E7">
        <w:rPr>
          <w:rFonts w:ascii="Courier New" w:eastAsia="Times New Roman" w:hAnsi="Courier New" w:cs="Courier New"/>
          <w:color w:val="000000"/>
          <w:sz w:val="21"/>
          <w:szCs w:val="21"/>
        </w:rPr>
        <w:t xml:space="preserve"> with min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 xml:space="preserve">[u]    </w:t>
      </w:r>
    </w:p>
    <w:p w14:paraId="74B19242" w14:textId="59D13840"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1</w:t>
      </w:r>
      <w:r w:rsidR="00AD2E44">
        <w:rPr>
          <w:rFonts w:ascii="Courier New" w:eastAsia="Times New Roman" w:hAnsi="Courier New" w:cs="Courier New"/>
          <w:color w:val="000000"/>
          <w:sz w:val="21"/>
          <w:szCs w:val="21"/>
        </w:rPr>
        <w:t>4</w:t>
      </w:r>
      <w:r w:rsidRPr="00F457E7">
        <w:rPr>
          <w:rFonts w:ascii="Courier New" w:eastAsia="Times New Roman" w:hAnsi="Courier New" w:cs="Courier New"/>
          <w:color w:val="000000"/>
          <w:sz w:val="21"/>
          <w:szCs w:val="21"/>
        </w:rPr>
        <w:t xml:space="preserve">          </w:t>
      </w:r>
    </w:p>
    <w:p w14:paraId="5B44E3FD" w14:textId="2F7B532D"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1</w:t>
      </w:r>
      <w:r w:rsidR="00AD2E44">
        <w:rPr>
          <w:rFonts w:ascii="Courier New" w:eastAsia="Times New Roman" w:hAnsi="Courier New" w:cs="Courier New"/>
          <w:color w:val="000000"/>
          <w:sz w:val="21"/>
          <w:szCs w:val="21"/>
        </w:rPr>
        <w:t>5</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b/>
          <w:bCs/>
          <w:color w:val="000000"/>
          <w:sz w:val="21"/>
          <w:szCs w:val="21"/>
        </w:rPr>
        <w:t>for each</w:t>
      </w:r>
      <w:r w:rsidRPr="00F457E7">
        <w:rPr>
          <w:rFonts w:ascii="Courier New" w:eastAsia="Times New Roman" w:hAnsi="Courier New" w:cs="Courier New"/>
          <w:color w:val="000000"/>
          <w:sz w:val="21"/>
          <w:szCs w:val="21"/>
        </w:rPr>
        <w:t xml:space="preserve"> neighbor </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of </w:t>
      </w:r>
      <w:r w:rsidRPr="00F457E7">
        <w:rPr>
          <w:rFonts w:ascii="Courier New" w:eastAsia="Times New Roman" w:hAnsi="Courier New" w:cs="Courier New"/>
          <w:i/>
          <w:iCs/>
          <w:color w:val="000000"/>
          <w:sz w:val="21"/>
          <w:szCs w:val="21"/>
        </w:rPr>
        <w:t>u</w:t>
      </w:r>
      <w:r w:rsidR="003762BC">
        <w:rPr>
          <w:rFonts w:ascii="Courier New" w:eastAsia="Times New Roman" w:hAnsi="Courier New" w:cs="Courier New"/>
          <w:i/>
          <w:iCs/>
          <w:color w:val="000000"/>
          <w:sz w:val="21"/>
          <w:szCs w:val="21"/>
        </w:rPr>
        <w:t xml:space="preserve"> and v in Q</w:t>
      </w:r>
      <w:r w:rsidRPr="00F457E7">
        <w:rPr>
          <w:rFonts w:ascii="Courier New" w:eastAsia="Times New Roman" w:hAnsi="Courier New" w:cs="Courier New"/>
          <w:color w:val="000000"/>
          <w:sz w:val="21"/>
          <w:szCs w:val="21"/>
        </w:rPr>
        <w:t>:</w:t>
      </w:r>
    </w:p>
    <w:p w14:paraId="7CEB3E0B" w14:textId="3FA5D844"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1</w:t>
      </w:r>
      <w:r w:rsidR="00AD2E44">
        <w:rPr>
          <w:rFonts w:ascii="Courier New" w:eastAsia="Times New Roman" w:hAnsi="Courier New" w:cs="Courier New"/>
          <w:color w:val="000000"/>
          <w:sz w:val="21"/>
          <w:szCs w:val="21"/>
        </w:rPr>
        <w:t>6</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i/>
          <w:iCs/>
          <w:color w:val="000000"/>
          <w:sz w:val="21"/>
          <w:szCs w:val="21"/>
        </w:rPr>
        <w:t>alt</w:t>
      </w:r>
      <w:r w:rsidRPr="00F457E7">
        <w:rPr>
          <w:rFonts w:ascii="Courier New" w:eastAsia="Times New Roman" w:hAnsi="Courier New" w:cs="Courier New"/>
          <w:color w:val="000000"/>
          <w:sz w:val="21"/>
          <w:szCs w:val="21"/>
        </w:rPr>
        <w:t xml:space="preserve"> </w:t>
      </w:r>
      <w:r w:rsidR="0028234B">
        <w:rPr>
          <w:rFonts w:ascii="Courier New" w:eastAsia="Times New Roman" w:hAnsi="Courier New" w:cs="Courier New"/>
          <w:color w:val="000000"/>
          <w:sz w:val="21"/>
          <w:szCs w:val="21"/>
        </w:rPr>
        <w:t>&lt;-</w:t>
      </w:r>
      <w:r w:rsidRPr="00F457E7">
        <w:rPr>
          <w:rFonts w:ascii="Courier New" w:eastAsia="Times New Roman" w:hAnsi="Courier New" w:cs="Courier New"/>
          <w:color w:val="000000"/>
          <w:sz w:val="21"/>
          <w:szCs w:val="21"/>
        </w:rPr>
        <w:t xml:space="preserve">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r w:rsidRPr="00F457E7">
        <w:rPr>
          <w:rFonts w:ascii="Courier New" w:eastAsia="Times New Roman" w:hAnsi="Courier New" w:cs="Courier New"/>
          <w:i/>
          <w:iCs/>
          <w:color w:val="000000"/>
          <w:sz w:val="21"/>
          <w:szCs w:val="21"/>
        </w:rPr>
        <w:t>u</w:t>
      </w:r>
      <w:r w:rsidRPr="00F457E7">
        <w:rPr>
          <w:rFonts w:ascii="Courier New" w:eastAsia="Times New Roman" w:hAnsi="Courier New" w:cs="Courier New"/>
          <w:color w:val="000000"/>
          <w:sz w:val="21"/>
          <w:szCs w:val="21"/>
        </w:rPr>
        <w:t xml:space="preserve">] + </w:t>
      </w:r>
      <w:r w:rsidR="005E11E8">
        <w:rPr>
          <w:rFonts w:ascii="Courier New" w:eastAsia="Times New Roman" w:hAnsi="Courier New" w:cs="Courier New"/>
          <w:color w:val="000000"/>
          <w:sz w:val="21"/>
          <w:szCs w:val="21"/>
        </w:rPr>
        <w:t>1</w:t>
      </w:r>
      <w:r w:rsidR="00857720">
        <w:rPr>
          <w:rFonts w:ascii="Courier New" w:eastAsia="Times New Roman" w:hAnsi="Courier New" w:cs="Courier New"/>
          <w:color w:val="000000"/>
          <w:sz w:val="21"/>
          <w:szCs w:val="21"/>
        </w:rPr>
        <w:t xml:space="preserve"> </w:t>
      </w:r>
      <w:r w:rsidR="005E11E8">
        <w:rPr>
          <w:rFonts w:ascii="Courier New" w:eastAsia="Times New Roman" w:hAnsi="Courier New" w:cs="Courier New"/>
          <w:color w:val="000000"/>
          <w:sz w:val="21"/>
          <w:szCs w:val="21"/>
        </w:rPr>
        <w:t>//In our setting, distance are always 1</w:t>
      </w:r>
    </w:p>
    <w:p w14:paraId="67B823BB" w14:textId="17B0C302"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1</w:t>
      </w:r>
      <w:r w:rsidR="00AD2E44">
        <w:rPr>
          <w:rFonts w:ascii="Courier New" w:eastAsia="Times New Roman" w:hAnsi="Courier New" w:cs="Courier New"/>
          <w:color w:val="000000"/>
          <w:sz w:val="21"/>
          <w:szCs w:val="21"/>
        </w:rPr>
        <w:t>7</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b/>
          <w:bCs/>
          <w:color w:val="000000"/>
          <w:sz w:val="21"/>
          <w:szCs w:val="21"/>
        </w:rPr>
        <w:t>if</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i/>
          <w:iCs/>
          <w:color w:val="000000"/>
          <w:sz w:val="21"/>
          <w:szCs w:val="21"/>
        </w:rPr>
        <w:t>alt</w:t>
      </w:r>
      <w:r w:rsidRPr="00F457E7">
        <w:rPr>
          <w:rFonts w:ascii="Courier New" w:eastAsia="Times New Roman" w:hAnsi="Courier New" w:cs="Courier New"/>
          <w:color w:val="000000"/>
          <w:sz w:val="21"/>
          <w:szCs w:val="21"/>
        </w:rPr>
        <w:t xml:space="preserve"> &lt;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w:t>
      </w:r>
      <w:r w:rsidRPr="00F457E7">
        <w:rPr>
          <w:rFonts w:ascii="Courier New" w:eastAsia="Times New Roman" w:hAnsi="Courier New" w:cs="Courier New"/>
          <w:i/>
          <w:iCs/>
          <w:color w:val="000000"/>
          <w:sz w:val="21"/>
          <w:szCs w:val="21"/>
        </w:rPr>
        <w:t>v</w:t>
      </w:r>
      <w:r w:rsidRPr="00F457E7">
        <w:rPr>
          <w:rFonts w:ascii="Courier New" w:eastAsia="Times New Roman" w:hAnsi="Courier New" w:cs="Courier New"/>
          <w:color w:val="000000"/>
          <w:sz w:val="21"/>
          <w:szCs w:val="21"/>
        </w:rPr>
        <w:t xml:space="preserve">]:               </w:t>
      </w:r>
    </w:p>
    <w:p w14:paraId="1E3FA0F7" w14:textId="609C29EB" w:rsidR="00F457E7" w:rsidRPr="00F457E7" w:rsidRDefault="00AD2E44"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18</w:t>
      </w:r>
      <w:r w:rsidR="00F457E7" w:rsidRPr="00F457E7">
        <w:rPr>
          <w:rFonts w:ascii="Courier New" w:eastAsia="Times New Roman" w:hAnsi="Courier New" w:cs="Courier New"/>
          <w:color w:val="000000"/>
          <w:sz w:val="21"/>
          <w:szCs w:val="21"/>
        </w:rPr>
        <w:t xml:space="preserve">                  </w:t>
      </w:r>
      <w:proofErr w:type="spellStart"/>
      <w:r w:rsidR="00F457E7" w:rsidRPr="00F457E7">
        <w:rPr>
          <w:rFonts w:ascii="Courier New" w:eastAsia="Times New Roman" w:hAnsi="Courier New" w:cs="Courier New"/>
          <w:color w:val="000000"/>
          <w:sz w:val="21"/>
          <w:szCs w:val="21"/>
        </w:rPr>
        <w:t>dist</w:t>
      </w:r>
      <w:proofErr w:type="spellEnd"/>
      <w:r w:rsidR="00F457E7" w:rsidRPr="00F457E7">
        <w:rPr>
          <w:rFonts w:ascii="Courier New" w:eastAsia="Times New Roman" w:hAnsi="Courier New" w:cs="Courier New"/>
          <w:color w:val="000000"/>
          <w:sz w:val="21"/>
          <w:szCs w:val="21"/>
        </w:rPr>
        <w:t>[</w:t>
      </w:r>
      <w:r w:rsidR="00F457E7" w:rsidRPr="00F457E7">
        <w:rPr>
          <w:rFonts w:ascii="Courier New" w:eastAsia="Times New Roman" w:hAnsi="Courier New" w:cs="Courier New"/>
          <w:i/>
          <w:iCs/>
          <w:color w:val="000000"/>
          <w:sz w:val="21"/>
          <w:szCs w:val="21"/>
        </w:rPr>
        <w:t>v</w:t>
      </w:r>
      <w:r w:rsidR="00F457E7" w:rsidRPr="00F457E7">
        <w:rPr>
          <w:rFonts w:ascii="Courier New" w:eastAsia="Times New Roman" w:hAnsi="Courier New" w:cs="Courier New"/>
          <w:color w:val="000000"/>
          <w:sz w:val="21"/>
          <w:szCs w:val="21"/>
        </w:rPr>
        <w:t xml:space="preserve">] </w:t>
      </w:r>
      <w:r w:rsidR="00CD2F67">
        <w:rPr>
          <w:rFonts w:ascii="Courier New" w:eastAsia="Times New Roman" w:hAnsi="Courier New" w:cs="Courier New"/>
          <w:color w:val="000000"/>
          <w:sz w:val="21"/>
          <w:szCs w:val="21"/>
        </w:rPr>
        <w:t>&lt;-</w:t>
      </w:r>
      <w:r w:rsidR="00F457E7" w:rsidRPr="00F457E7">
        <w:rPr>
          <w:rFonts w:ascii="Courier New" w:eastAsia="Times New Roman" w:hAnsi="Courier New" w:cs="Courier New"/>
          <w:color w:val="000000"/>
          <w:sz w:val="21"/>
          <w:szCs w:val="21"/>
        </w:rPr>
        <w:t xml:space="preserve"> </w:t>
      </w:r>
      <w:r w:rsidR="00F457E7" w:rsidRPr="00F457E7">
        <w:rPr>
          <w:rFonts w:ascii="Courier New" w:eastAsia="Times New Roman" w:hAnsi="Courier New" w:cs="Courier New"/>
          <w:i/>
          <w:iCs/>
          <w:color w:val="000000"/>
          <w:sz w:val="21"/>
          <w:szCs w:val="21"/>
        </w:rPr>
        <w:t>alt</w:t>
      </w:r>
      <w:r w:rsidR="00F457E7" w:rsidRPr="00F457E7">
        <w:rPr>
          <w:rFonts w:ascii="Courier New" w:eastAsia="Times New Roman" w:hAnsi="Courier New" w:cs="Courier New"/>
          <w:color w:val="000000"/>
          <w:sz w:val="21"/>
          <w:szCs w:val="21"/>
        </w:rPr>
        <w:t xml:space="preserve"> </w:t>
      </w:r>
    </w:p>
    <w:p w14:paraId="0A0EEA04" w14:textId="5B7A4B8F" w:rsidR="00F457E7" w:rsidRPr="00F457E7" w:rsidRDefault="00AD2E44"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19</w:t>
      </w:r>
    </w:p>
    <w:p w14:paraId="5D18B079" w14:textId="0121FCF5" w:rsidR="00AD2E44"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2</w:t>
      </w:r>
      <w:r w:rsidR="00AD2E44">
        <w:rPr>
          <w:rFonts w:ascii="Courier New" w:eastAsia="Times New Roman" w:hAnsi="Courier New" w:cs="Courier New"/>
          <w:color w:val="000000"/>
          <w:sz w:val="21"/>
          <w:szCs w:val="21"/>
        </w:rPr>
        <w:t>0</w:t>
      </w:r>
      <w:r w:rsidR="001B7E1D">
        <w:rPr>
          <w:rFonts w:ascii="Courier New" w:eastAsia="Times New Roman" w:hAnsi="Courier New" w:cs="Courier New"/>
          <w:color w:val="000000"/>
          <w:sz w:val="21"/>
          <w:szCs w:val="21"/>
        </w:rPr>
        <w:tab/>
        <w:t xml:space="preserve">     </w:t>
      </w:r>
      <w:r w:rsidR="00AD2E44" w:rsidRPr="00F457E7">
        <w:rPr>
          <w:rFonts w:ascii="Courier New" w:eastAsia="Times New Roman" w:hAnsi="Courier New" w:cs="Courier New"/>
          <w:color w:val="000000"/>
          <w:sz w:val="21"/>
          <w:szCs w:val="21"/>
        </w:rPr>
        <w:t xml:space="preserve">remove </w:t>
      </w:r>
      <w:r w:rsidR="00AD2E44" w:rsidRPr="00F457E7">
        <w:rPr>
          <w:rFonts w:ascii="Courier New" w:eastAsia="Times New Roman" w:hAnsi="Courier New" w:cs="Courier New"/>
          <w:i/>
          <w:iCs/>
          <w:color w:val="000000"/>
          <w:sz w:val="21"/>
          <w:szCs w:val="21"/>
        </w:rPr>
        <w:t>u</w:t>
      </w:r>
      <w:r w:rsidR="00AD2E44" w:rsidRPr="00F457E7">
        <w:rPr>
          <w:rFonts w:ascii="Courier New" w:eastAsia="Times New Roman" w:hAnsi="Courier New" w:cs="Courier New"/>
          <w:color w:val="000000"/>
          <w:sz w:val="21"/>
          <w:szCs w:val="21"/>
        </w:rPr>
        <w:t xml:space="preserve"> from </w:t>
      </w:r>
      <w:r w:rsidR="00AD2E44" w:rsidRPr="00F457E7">
        <w:rPr>
          <w:rFonts w:ascii="Courier New" w:eastAsia="Times New Roman" w:hAnsi="Courier New" w:cs="Courier New"/>
          <w:i/>
          <w:iCs/>
          <w:color w:val="000000"/>
          <w:sz w:val="21"/>
          <w:szCs w:val="21"/>
        </w:rPr>
        <w:t>Q</w:t>
      </w:r>
    </w:p>
    <w:p w14:paraId="68F2790B" w14:textId="6A4711DC" w:rsidR="00F457E7" w:rsidRPr="00F457E7" w:rsidRDefault="00F457E7" w:rsidP="00F457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2</w:t>
      </w:r>
      <w:r w:rsidR="00AD2E44">
        <w:rPr>
          <w:rFonts w:ascii="Courier New" w:eastAsia="Times New Roman" w:hAnsi="Courier New" w:cs="Courier New"/>
          <w:color w:val="000000"/>
          <w:sz w:val="21"/>
          <w:szCs w:val="21"/>
        </w:rPr>
        <w:t>1</w:t>
      </w:r>
      <w:r w:rsidRPr="00F457E7">
        <w:rPr>
          <w:rFonts w:ascii="Courier New" w:eastAsia="Times New Roman" w:hAnsi="Courier New" w:cs="Courier New"/>
          <w:color w:val="000000"/>
          <w:sz w:val="21"/>
          <w:szCs w:val="21"/>
        </w:rPr>
        <w:t xml:space="preserve">      </w:t>
      </w:r>
      <w:r w:rsidRPr="00F457E7">
        <w:rPr>
          <w:rFonts w:ascii="Courier New" w:eastAsia="Times New Roman" w:hAnsi="Courier New" w:cs="Courier New"/>
          <w:b/>
          <w:bCs/>
          <w:color w:val="000000"/>
          <w:sz w:val="21"/>
          <w:szCs w:val="21"/>
        </w:rPr>
        <w:t>return</w:t>
      </w:r>
      <w:r w:rsidRPr="00F457E7">
        <w:rPr>
          <w:rFonts w:ascii="Courier New" w:eastAsia="Times New Roman" w:hAnsi="Courier New" w:cs="Courier New"/>
          <w:color w:val="000000"/>
          <w:sz w:val="21"/>
          <w:szCs w:val="21"/>
        </w:rPr>
        <w:t xml:space="preserve"> </w:t>
      </w:r>
      <w:proofErr w:type="spellStart"/>
      <w:r w:rsidRPr="00F457E7">
        <w:rPr>
          <w:rFonts w:ascii="Courier New" w:eastAsia="Times New Roman" w:hAnsi="Courier New" w:cs="Courier New"/>
          <w:color w:val="000000"/>
          <w:sz w:val="21"/>
          <w:szCs w:val="21"/>
        </w:rPr>
        <w:t>dist</w:t>
      </w:r>
      <w:proofErr w:type="spellEnd"/>
      <w:r w:rsidRPr="00F457E7">
        <w:rPr>
          <w:rFonts w:ascii="Courier New" w:eastAsia="Times New Roman" w:hAnsi="Courier New" w:cs="Courier New"/>
          <w:color w:val="000000"/>
          <w:sz w:val="21"/>
          <w:szCs w:val="21"/>
        </w:rPr>
        <w:t xml:space="preserve">[], </w:t>
      </w:r>
      <w:proofErr w:type="spellStart"/>
      <w:r w:rsidRPr="00F457E7">
        <w:rPr>
          <w:rFonts w:ascii="Courier New" w:eastAsia="Times New Roman" w:hAnsi="Courier New" w:cs="Courier New"/>
          <w:color w:val="000000"/>
          <w:sz w:val="21"/>
          <w:szCs w:val="21"/>
        </w:rPr>
        <w:t>prev</w:t>
      </w:r>
      <w:proofErr w:type="spellEnd"/>
      <w:r w:rsidRPr="00F457E7">
        <w:rPr>
          <w:rFonts w:ascii="Courier New" w:eastAsia="Times New Roman" w:hAnsi="Courier New" w:cs="Courier New"/>
          <w:color w:val="000000"/>
          <w:sz w:val="21"/>
          <w:szCs w:val="21"/>
        </w:rPr>
        <w:t>[]</w:t>
      </w:r>
    </w:p>
    <w:p w14:paraId="47459FB0" w14:textId="77777777" w:rsidR="00F457E7" w:rsidRPr="00F457E7" w:rsidRDefault="00F457E7" w:rsidP="00F457E7">
      <w:pPr>
        <w:shd w:val="clear" w:color="auto" w:fill="FFFFFF"/>
        <w:spacing w:before="100" w:beforeAutospacing="1" w:after="24"/>
        <w:rPr>
          <w:rFonts w:ascii="Arial" w:hAnsi="Arial" w:cs="Arial"/>
          <w:color w:val="222222"/>
          <w:sz w:val="21"/>
          <w:szCs w:val="21"/>
        </w:rPr>
      </w:pPr>
    </w:p>
    <w:p w14:paraId="60BCDDDC" w14:textId="5CDD0F5E" w:rsidR="001C5805" w:rsidRPr="001E66B6" w:rsidRDefault="00F457E7" w:rsidP="001E66B6">
      <w:pPr>
        <w:jc w:val="both"/>
        <w:rPr>
          <w:b/>
          <w:sz w:val="26"/>
          <w:szCs w:val="26"/>
        </w:rPr>
      </w:pPr>
      <w:r w:rsidRPr="00F457E7">
        <w:rPr>
          <w:b/>
          <w:sz w:val="26"/>
          <w:szCs w:val="26"/>
        </w:rPr>
        <w:t>Large-Data Dijkstra</w:t>
      </w:r>
    </w:p>
    <w:p w14:paraId="5B2FC247" w14:textId="11140FA7" w:rsidR="009F66CB" w:rsidRDefault="00F457E7" w:rsidP="008C64CA">
      <w:pPr>
        <w:jc w:val="both"/>
      </w:pPr>
      <w:r>
        <w:t xml:space="preserve">In the large-data world, </w:t>
      </w:r>
      <w:r w:rsidR="008C64CA">
        <w:t xml:space="preserve">we want to </w:t>
      </w:r>
      <w:r w:rsidR="000F2EA4">
        <w:t>parallelize the</w:t>
      </w:r>
      <w:r w:rsidR="008C64CA">
        <w:t xml:space="preserve"> Dijkstra algorithm</w:t>
      </w:r>
      <w:r w:rsidR="00CA5A09">
        <w:t xml:space="preserve"> for more efficient and memory-saving reasons</w:t>
      </w:r>
      <w:r w:rsidR="008C64CA">
        <w:t>. In fact, we implement a breadth-first search instead.</w:t>
      </w:r>
    </w:p>
    <w:p w14:paraId="0A421904" w14:textId="77777777" w:rsidR="009F66CB" w:rsidRDefault="009F66CB" w:rsidP="008C64CA">
      <w:pPr>
        <w:jc w:val="both"/>
      </w:pPr>
    </w:p>
    <w:p w14:paraId="3BC7FD6A" w14:textId="19EE0024" w:rsidR="00F457E7" w:rsidRDefault="009F66CB" w:rsidP="008C64CA">
      <w:pPr>
        <w:jc w:val="both"/>
      </w:pPr>
      <w:r>
        <w:t xml:space="preserve">Data representation: In large-data world, we slightly modify the graph structure. </w:t>
      </w:r>
      <w:r w:rsidR="00B43B05">
        <w:t>We use a single line to represent information of a node.</w:t>
      </w:r>
      <w:r w:rsidR="00873F38">
        <w:t xml:space="preserve"> A single line is of the following format</w:t>
      </w:r>
      <w:r w:rsidR="002D12A3">
        <w:t xml:space="preserve"> </w:t>
      </w:r>
      <w:r w:rsidR="002D12A3">
        <w:rPr>
          <w:rFonts w:hint="eastAsia"/>
        </w:rPr>
        <w:t>with</w:t>
      </w:r>
      <w:r w:rsidR="002D12A3">
        <w:t xml:space="preserve"> four parts</w:t>
      </w:r>
      <w:r w:rsidR="00873F38">
        <w:rPr>
          <w:rFonts w:hint="eastAsia"/>
        </w:rPr>
        <w:t>:</w:t>
      </w:r>
    </w:p>
    <w:p w14:paraId="43F95DC1" w14:textId="374D2454" w:rsidR="00873F38" w:rsidRDefault="00873F38" w:rsidP="008C64CA">
      <w:pPr>
        <w:jc w:val="both"/>
      </w:pPr>
      <w:r>
        <w:t xml:space="preserve">              ID|ID1, ID2, ID3, .. </w:t>
      </w:r>
      <w:proofErr w:type="spellStart"/>
      <w:r>
        <w:t>IDn|Color|Distance</w:t>
      </w:r>
      <w:proofErr w:type="spellEnd"/>
    </w:p>
    <w:p w14:paraId="257774D9" w14:textId="7E01F6CB" w:rsidR="002D12A3" w:rsidRDefault="003675D3" w:rsidP="008C64CA">
      <w:pPr>
        <w:jc w:val="both"/>
      </w:pPr>
      <w:r>
        <w:t>The first part represents the node ID; the second part, separated by commas, stores IDs of its neighbor nodes; the third part is an indicator of whether this node have been visited/to be visited and can take three values; the last part stores the distance</w:t>
      </w:r>
      <w:r w:rsidR="00F67621">
        <w:t>.</w:t>
      </w:r>
    </w:p>
    <w:p w14:paraId="2C65D26B" w14:textId="59461256" w:rsidR="00F67621" w:rsidRDefault="00F67621" w:rsidP="008C64CA">
      <w:pPr>
        <w:jc w:val="both"/>
      </w:pPr>
    </w:p>
    <w:p w14:paraId="703A414F" w14:textId="581DAA3B" w:rsidR="00F67621" w:rsidRDefault="00F67621" w:rsidP="008C64CA">
      <w:pPr>
        <w:jc w:val="both"/>
      </w:pPr>
      <w:r>
        <w:t>The Pseudo code is shown below</w:t>
      </w:r>
    </w:p>
    <w:p w14:paraId="445A690B" w14:textId="55F43F4D" w:rsidR="00F67621" w:rsidRPr="00F457E7" w:rsidRDefault="00244919"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F67621" w:rsidRPr="00F457E7">
        <w:rPr>
          <w:rFonts w:ascii="Courier New" w:eastAsia="Times New Roman" w:hAnsi="Courier New" w:cs="Courier New"/>
          <w:color w:val="000000"/>
          <w:sz w:val="21"/>
          <w:szCs w:val="21"/>
        </w:rPr>
        <w:t xml:space="preserve">1  </w:t>
      </w:r>
      <w:r>
        <w:rPr>
          <w:rFonts w:ascii="Courier New" w:eastAsia="Times New Roman" w:hAnsi="Courier New" w:cs="Courier New"/>
          <w:b/>
          <w:bCs/>
          <w:color w:val="000000"/>
          <w:sz w:val="21"/>
          <w:szCs w:val="21"/>
        </w:rPr>
        <w:t>class Mapper</w:t>
      </w:r>
    </w:p>
    <w:p w14:paraId="3E45F7AC" w14:textId="1D3B6092" w:rsidR="00A36E5A" w:rsidRPr="00F457E7" w:rsidRDefault="00F67621"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2</w:t>
      </w:r>
      <w:r w:rsidR="00244919">
        <w:rPr>
          <w:rFonts w:ascii="Courier New" w:eastAsia="Times New Roman" w:hAnsi="Courier New" w:cs="Courier New"/>
          <w:color w:val="000000"/>
          <w:sz w:val="21"/>
          <w:szCs w:val="21"/>
        </w:rPr>
        <w:t xml:space="preserve">      </w:t>
      </w:r>
      <w:r w:rsidR="00244919" w:rsidRPr="000A7CCF">
        <w:rPr>
          <w:rFonts w:ascii="Courier New" w:eastAsia="Times New Roman" w:hAnsi="Courier New" w:cs="Courier New"/>
          <w:b/>
          <w:color w:val="000000"/>
          <w:sz w:val="21"/>
          <w:szCs w:val="21"/>
        </w:rPr>
        <w:t>method Map</w:t>
      </w:r>
      <w:r w:rsidR="00244919">
        <w:rPr>
          <w:rFonts w:ascii="Courier New" w:eastAsia="Times New Roman" w:hAnsi="Courier New" w:cs="Courier New"/>
          <w:color w:val="000000"/>
          <w:sz w:val="21"/>
          <w:szCs w:val="21"/>
        </w:rPr>
        <w:t>(</w:t>
      </w:r>
      <w:proofErr w:type="spellStart"/>
      <w:r w:rsidR="00D0422F">
        <w:rPr>
          <w:rFonts w:ascii="Courier New" w:eastAsia="Times New Roman" w:hAnsi="Courier New" w:cs="Courier New"/>
          <w:color w:val="000000"/>
          <w:sz w:val="21"/>
          <w:szCs w:val="21"/>
        </w:rPr>
        <w:t>NodeID</w:t>
      </w:r>
      <w:proofErr w:type="spellEnd"/>
      <w:r w:rsidR="00D0422F">
        <w:rPr>
          <w:rFonts w:ascii="Courier New" w:eastAsia="Times New Roman" w:hAnsi="Courier New" w:cs="Courier New"/>
          <w:color w:val="000000"/>
          <w:sz w:val="21"/>
          <w:szCs w:val="21"/>
        </w:rPr>
        <w:t xml:space="preserve"> </w:t>
      </w:r>
      <w:proofErr w:type="spellStart"/>
      <w:r w:rsidR="00D0422F">
        <w:rPr>
          <w:rFonts w:ascii="Courier New" w:eastAsia="Times New Roman" w:hAnsi="Courier New" w:cs="Courier New"/>
          <w:color w:val="000000"/>
          <w:sz w:val="21"/>
          <w:szCs w:val="21"/>
        </w:rPr>
        <w:t>n</w:t>
      </w:r>
      <w:r w:rsidR="00537A31">
        <w:rPr>
          <w:rFonts w:ascii="Courier New" w:eastAsia="Times New Roman" w:hAnsi="Courier New" w:cs="Courier New"/>
          <w:color w:val="000000"/>
          <w:sz w:val="21"/>
          <w:szCs w:val="21"/>
        </w:rPr>
        <w:t>id</w:t>
      </w:r>
      <w:proofErr w:type="spellEnd"/>
      <w:r w:rsidR="00D0422F">
        <w:rPr>
          <w:rFonts w:ascii="Courier New" w:eastAsia="Times New Roman" w:hAnsi="Courier New" w:cs="Courier New"/>
          <w:color w:val="000000"/>
          <w:sz w:val="21"/>
          <w:szCs w:val="21"/>
        </w:rPr>
        <w:t xml:space="preserve">, </w:t>
      </w:r>
      <w:proofErr w:type="spellStart"/>
      <w:r w:rsidR="00537A31">
        <w:rPr>
          <w:rFonts w:ascii="Courier New" w:eastAsia="Times New Roman" w:hAnsi="Courier New" w:cs="Courier New"/>
          <w:color w:val="000000"/>
          <w:sz w:val="21"/>
          <w:szCs w:val="21"/>
        </w:rPr>
        <w:t>NodeInfo</w:t>
      </w:r>
      <w:proofErr w:type="spellEnd"/>
      <w:r w:rsidR="00537A31">
        <w:rPr>
          <w:rFonts w:ascii="Courier New" w:eastAsia="Times New Roman" w:hAnsi="Courier New" w:cs="Courier New"/>
          <w:color w:val="000000"/>
          <w:sz w:val="21"/>
          <w:szCs w:val="21"/>
        </w:rPr>
        <w:t xml:space="preserve"> n</w:t>
      </w:r>
      <w:r w:rsidR="00244919">
        <w:rPr>
          <w:rFonts w:ascii="Courier New" w:eastAsia="Times New Roman" w:hAnsi="Courier New" w:cs="Courier New"/>
          <w:color w:val="000000"/>
          <w:sz w:val="21"/>
          <w:szCs w:val="21"/>
        </w:rPr>
        <w:t>)</w:t>
      </w:r>
      <w:r w:rsidR="00A36E5A">
        <w:rPr>
          <w:rFonts w:ascii="Courier New" w:eastAsia="Times New Roman" w:hAnsi="Courier New" w:cs="Courier New"/>
          <w:color w:val="000000"/>
          <w:sz w:val="21"/>
          <w:szCs w:val="21"/>
        </w:rPr>
        <w:t>:</w:t>
      </w:r>
    </w:p>
    <w:p w14:paraId="58DAAB42" w14:textId="5E8B1E96" w:rsidR="00F67621" w:rsidRDefault="00F67621"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3      </w:t>
      </w:r>
      <w:r w:rsidR="002E2184">
        <w:rPr>
          <w:rFonts w:ascii="Courier New" w:eastAsia="Times New Roman" w:hAnsi="Courier New" w:cs="Courier New"/>
          <w:color w:val="000000"/>
          <w:sz w:val="21"/>
          <w:szCs w:val="21"/>
        </w:rPr>
        <w:t xml:space="preserve">   </w:t>
      </w:r>
      <w:proofErr w:type="spellStart"/>
      <w:r w:rsidR="002E2184">
        <w:rPr>
          <w:rFonts w:ascii="Courier New" w:eastAsia="Times New Roman" w:hAnsi="Courier New" w:cs="Courier New"/>
          <w:color w:val="000000"/>
          <w:sz w:val="21"/>
          <w:szCs w:val="21"/>
        </w:rPr>
        <w:t>d</w:t>
      </w:r>
      <w:r w:rsidR="00B603B3">
        <w:rPr>
          <w:rFonts w:ascii="Courier New" w:eastAsia="Times New Roman" w:hAnsi="Courier New" w:cs="Courier New"/>
          <w:color w:val="000000"/>
          <w:sz w:val="21"/>
          <w:szCs w:val="21"/>
        </w:rPr>
        <w:t>ist</w:t>
      </w:r>
      <w:proofErr w:type="spellEnd"/>
      <w:r w:rsidR="002E2184">
        <w:rPr>
          <w:rFonts w:ascii="Courier New" w:eastAsia="Times New Roman" w:hAnsi="Courier New" w:cs="Courier New"/>
          <w:color w:val="000000"/>
          <w:sz w:val="21"/>
          <w:szCs w:val="21"/>
        </w:rPr>
        <w:t xml:space="preserve"> </w:t>
      </w:r>
      <w:r w:rsidR="00F45A7A">
        <w:rPr>
          <w:rFonts w:ascii="Courier New" w:eastAsia="Times New Roman" w:hAnsi="Courier New" w:cs="Courier New"/>
          <w:color w:val="000000"/>
          <w:sz w:val="21"/>
          <w:szCs w:val="21"/>
        </w:rPr>
        <w:t>&lt;-</w:t>
      </w:r>
      <w:r w:rsidR="002E2184">
        <w:rPr>
          <w:rFonts w:ascii="Courier New" w:eastAsia="Times New Roman" w:hAnsi="Courier New" w:cs="Courier New"/>
          <w:color w:val="000000"/>
          <w:sz w:val="21"/>
          <w:szCs w:val="21"/>
        </w:rPr>
        <w:t xml:space="preserve"> </w:t>
      </w:r>
      <w:proofErr w:type="spellStart"/>
      <w:r w:rsidR="002E2184">
        <w:rPr>
          <w:rFonts w:ascii="Courier New" w:eastAsia="Times New Roman" w:hAnsi="Courier New" w:cs="Courier New"/>
          <w:color w:val="000000"/>
          <w:sz w:val="21"/>
          <w:szCs w:val="21"/>
        </w:rPr>
        <w:t>n.distance</w:t>
      </w:r>
      <w:proofErr w:type="spellEnd"/>
    </w:p>
    <w:p w14:paraId="1A2157B5" w14:textId="6082B157" w:rsidR="000A7CCF" w:rsidRDefault="000A7CCF"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4 </w:t>
      </w:r>
      <w:r w:rsidR="002E202B">
        <w:rPr>
          <w:rFonts w:ascii="Courier New" w:eastAsia="Times New Roman" w:hAnsi="Courier New" w:cs="Courier New"/>
          <w:color w:val="000000"/>
          <w:sz w:val="21"/>
          <w:szCs w:val="21"/>
        </w:rPr>
        <w:t xml:space="preserve">        </w:t>
      </w:r>
    </w:p>
    <w:p w14:paraId="75326B0D" w14:textId="6AD5C42E" w:rsidR="002E202B" w:rsidRPr="00F457E7" w:rsidRDefault="002E202B"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 xml:space="preserve"> 5         if </w:t>
      </w:r>
      <w:proofErr w:type="spellStart"/>
      <w:r>
        <w:rPr>
          <w:rFonts w:ascii="Courier New" w:eastAsia="Times New Roman" w:hAnsi="Courier New" w:cs="Courier New"/>
          <w:color w:val="000000"/>
          <w:sz w:val="21"/>
          <w:szCs w:val="21"/>
        </w:rPr>
        <w:t>n.color</w:t>
      </w:r>
      <w:proofErr w:type="spellEnd"/>
      <w:r>
        <w:rPr>
          <w:rFonts w:ascii="Courier New" w:eastAsia="Times New Roman" w:hAnsi="Courier New" w:cs="Courier New"/>
          <w:color w:val="000000"/>
          <w:sz w:val="21"/>
          <w:szCs w:val="21"/>
        </w:rPr>
        <w:t xml:space="preserve"> = ‘gray’: </w:t>
      </w:r>
    </w:p>
    <w:p w14:paraId="037B0F53" w14:textId="46EF4ED6" w:rsidR="00B603B3" w:rsidRDefault="00F67621"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w:t>
      </w:r>
      <w:r w:rsidR="000A7CCF">
        <w:rPr>
          <w:rFonts w:ascii="Courier New" w:eastAsia="Times New Roman" w:hAnsi="Courier New" w:cs="Courier New"/>
          <w:color w:val="000000"/>
          <w:sz w:val="21"/>
          <w:szCs w:val="21"/>
        </w:rPr>
        <w:t>5</w:t>
      </w:r>
      <w:r w:rsidR="00A36E5A">
        <w:rPr>
          <w:rFonts w:ascii="Courier New" w:eastAsia="Times New Roman" w:hAnsi="Courier New" w:cs="Courier New"/>
          <w:color w:val="000000"/>
          <w:sz w:val="21"/>
          <w:szCs w:val="21"/>
        </w:rPr>
        <w:t xml:space="preserve">      </w:t>
      </w:r>
      <w:r w:rsidR="002E2184">
        <w:rPr>
          <w:rFonts w:ascii="Courier New" w:eastAsia="Times New Roman" w:hAnsi="Courier New" w:cs="Courier New"/>
          <w:color w:val="000000"/>
          <w:sz w:val="21"/>
          <w:szCs w:val="21"/>
        </w:rPr>
        <w:t xml:space="preserve">   </w:t>
      </w:r>
      <w:r w:rsidR="002E202B">
        <w:rPr>
          <w:rFonts w:ascii="Courier New" w:eastAsia="Times New Roman" w:hAnsi="Courier New" w:cs="Courier New"/>
          <w:color w:val="000000"/>
          <w:sz w:val="21"/>
          <w:szCs w:val="21"/>
        </w:rPr>
        <w:t xml:space="preserve">   </w:t>
      </w:r>
      <w:r w:rsidR="00A36E5A" w:rsidRPr="00A36E5A">
        <w:rPr>
          <w:rFonts w:ascii="Courier New" w:eastAsia="Times New Roman" w:hAnsi="Courier New" w:cs="Courier New"/>
          <w:b/>
          <w:color w:val="000000"/>
          <w:sz w:val="21"/>
          <w:szCs w:val="21"/>
        </w:rPr>
        <w:t>for each</w:t>
      </w:r>
      <w:r w:rsidR="00A36E5A">
        <w:rPr>
          <w:rFonts w:ascii="Courier New" w:eastAsia="Times New Roman" w:hAnsi="Courier New" w:cs="Courier New"/>
          <w:color w:val="000000"/>
          <w:sz w:val="21"/>
          <w:szCs w:val="21"/>
        </w:rPr>
        <w:t xml:space="preserve"> </w:t>
      </w:r>
      <w:proofErr w:type="spellStart"/>
      <w:r w:rsidR="00A36E5A">
        <w:rPr>
          <w:rFonts w:ascii="Courier New" w:eastAsia="Times New Roman" w:hAnsi="Courier New" w:cs="Courier New"/>
          <w:color w:val="000000"/>
          <w:sz w:val="21"/>
          <w:szCs w:val="21"/>
        </w:rPr>
        <w:t>NodeID</w:t>
      </w:r>
      <w:proofErr w:type="spellEnd"/>
      <w:r w:rsidR="00A36E5A">
        <w:rPr>
          <w:rFonts w:ascii="Courier New" w:eastAsia="Times New Roman" w:hAnsi="Courier New" w:cs="Courier New"/>
          <w:color w:val="000000"/>
          <w:sz w:val="21"/>
          <w:szCs w:val="21"/>
        </w:rPr>
        <w:t xml:space="preserve"> mid in </w:t>
      </w:r>
      <w:proofErr w:type="spellStart"/>
      <w:r w:rsidR="00A36E5A">
        <w:rPr>
          <w:rFonts w:ascii="Courier New" w:eastAsia="Times New Roman" w:hAnsi="Courier New" w:cs="Courier New"/>
          <w:color w:val="000000"/>
          <w:sz w:val="21"/>
          <w:szCs w:val="21"/>
        </w:rPr>
        <w:t>n.neighbors</w:t>
      </w:r>
      <w:proofErr w:type="spellEnd"/>
      <w:r w:rsidR="00A36E5A">
        <w:rPr>
          <w:rFonts w:ascii="Courier New" w:eastAsia="Times New Roman" w:hAnsi="Courier New" w:cs="Courier New"/>
          <w:color w:val="000000"/>
          <w:sz w:val="21"/>
          <w:szCs w:val="21"/>
        </w:rPr>
        <w:t xml:space="preserve">: </w:t>
      </w:r>
    </w:p>
    <w:p w14:paraId="5599B824" w14:textId="53D8D4F7" w:rsidR="000C3EC2" w:rsidRDefault="00B603B3"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0A7CCF">
        <w:rPr>
          <w:rFonts w:ascii="Courier New" w:eastAsia="Times New Roman" w:hAnsi="Courier New" w:cs="Courier New"/>
          <w:color w:val="000000"/>
          <w:sz w:val="21"/>
          <w:szCs w:val="21"/>
        </w:rPr>
        <w:t>6</w:t>
      </w:r>
      <w:r>
        <w:rPr>
          <w:rFonts w:ascii="Courier New" w:eastAsia="Times New Roman" w:hAnsi="Courier New" w:cs="Courier New"/>
          <w:color w:val="000000"/>
          <w:sz w:val="21"/>
          <w:szCs w:val="21"/>
        </w:rPr>
        <w:t xml:space="preserve">            </w:t>
      </w:r>
      <w:r w:rsidR="002E202B">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m</w:t>
      </w:r>
      <w:r w:rsidR="0042184C">
        <w:rPr>
          <w:rFonts w:ascii="Courier New" w:eastAsia="Times New Roman" w:hAnsi="Courier New" w:cs="Courier New"/>
          <w:color w:val="000000"/>
          <w:sz w:val="21"/>
          <w:szCs w:val="21"/>
        </w:rPr>
        <w:t>.dist</w:t>
      </w:r>
      <w:proofErr w:type="spellEnd"/>
      <w:r>
        <w:rPr>
          <w:rFonts w:ascii="Courier New" w:eastAsia="Times New Roman" w:hAnsi="Courier New" w:cs="Courier New"/>
          <w:color w:val="000000"/>
          <w:sz w:val="21"/>
          <w:szCs w:val="21"/>
        </w:rPr>
        <w:t xml:space="preserve"> &lt;- </w:t>
      </w:r>
      <w:proofErr w:type="spellStart"/>
      <w:r>
        <w:rPr>
          <w:rFonts w:ascii="Courier New" w:eastAsia="Times New Roman" w:hAnsi="Courier New" w:cs="Courier New"/>
          <w:color w:val="000000"/>
          <w:sz w:val="21"/>
          <w:szCs w:val="21"/>
        </w:rPr>
        <w:t>dist</w:t>
      </w:r>
      <w:proofErr w:type="spellEnd"/>
      <w:r>
        <w:rPr>
          <w:rFonts w:ascii="Courier New" w:eastAsia="Times New Roman" w:hAnsi="Courier New" w:cs="Courier New"/>
          <w:color w:val="000000"/>
          <w:sz w:val="21"/>
          <w:szCs w:val="21"/>
        </w:rPr>
        <w:t xml:space="preserve"> + 1</w:t>
      </w:r>
    </w:p>
    <w:p w14:paraId="3D5B5CDF" w14:textId="52A8BCDB" w:rsidR="00B603B3" w:rsidRPr="00F457E7" w:rsidRDefault="000C3EC2" w:rsidP="00F6762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7               </w:t>
      </w:r>
      <w:proofErr w:type="spellStart"/>
      <w:r>
        <w:rPr>
          <w:rFonts w:ascii="Courier New" w:eastAsia="Times New Roman" w:hAnsi="Courier New" w:cs="Courier New"/>
          <w:color w:val="000000"/>
          <w:sz w:val="21"/>
          <w:szCs w:val="21"/>
        </w:rPr>
        <w:t>m.color</w:t>
      </w:r>
      <w:proofErr w:type="spellEnd"/>
      <w:r>
        <w:rPr>
          <w:rFonts w:ascii="Courier New" w:eastAsia="Times New Roman" w:hAnsi="Courier New" w:cs="Courier New"/>
          <w:color w:val="000000"/>
          <w:sz w:val="21"/>
          <w:szCs w:val="21"/>
        </w:rPr>
        <w:t xml:space="preserve"> = ‘gray’</w:t>
      </w:r>
      <w:r w:rsidR="00B603B3">
        <w:rPr>
          <w:rFonts w:ascii="Courier New" w:eastAsia="Times New Roman" w:hAnsi="Courier New" w:cs="Courier New"/>
          <w:color w:val="000000"/>
          <w:sz w:val="21"/>
          <w:szCs w:val="21"/>
        </w:rPr>
        <w:t xml:space="preserve"> </w:t>
      </w:r>
    </w:p>
    <w:p w14:paraId="66A84827" w14:textId="09ADD7A3" w:rsidR="00F67621" w:rsidRDefault="00F67621"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F457E7">
        <w:rPr>
          <w:rFonts w:ascii="Courier New" w:eastAsia="Times New Roman" w:hAnsi="Courier New" w:cs="Courier New"/>
          <w:color w:val="000000"/>
          <w:sz w:val="21"/>
          <w:szCs w:val="21"/>
        </w:rPr>
        <w:t xml:space="preserve"> </w:t>
      </w:r>
      <w:r w:rsidR="00683E39">
        <w:rPr>
          <w:rFonts w:ascii="Courier New" w:eastAsia="Times New Roman" w:hAnsi="Courier New" w:cs="Courier New"/>
          <w:color w:val="000000"/>
          <w:sz w:val="21"/>
          <w:szCs w:val="21"/>
        </w:rPr>
        <w:t>8</w:t>
      </w:r>
      <w:r w:rsidRPr="00F457E7">
        <w:rPr>
          <w:rFonts w:ascii="Courier New" w:eastAsia="Times New Roman" w:hAnsi="Courier New" w:cs="Courier New"/>
          <w:color w:val="000000"/>
          <w:sz w:val="21"/>
          <w:szCs w:val="21"/>
        </w:rPr>
        <w:t xml:space="preserve">      </w:t>
      </w:r>
      <w:r w:rsidR="002E202B">
        <w:rPr>
          <w:rFonts w:ascii="Courier New" w:eastAsia="Times New Roman" w:hAnsi="Courier New" w:cs="Courier New"/>
          <w:color w:val="000000"/>
          <w:sz w:val="21"/>
          <w:szCs w:val="21"/>
        </w:rPr>
        <w:t xml:space="preserve">         </w:t>
      </w:r>
      <w:r w:rsidR="00A36E5A">
        <w:rPr>
          <w:rFonts w:ascii="Courier New" w:eastAsia="Times New Roman" w:hAnsi="Courier New" w:cs="Courier New"/>
          <w:color w:val="000000"/>
          <w:sz w:val="21"/>
          <w:szCs w:val="21"/>
        </w:rPr>
        <w:t>yield (</w:t>
      </w:r>
      <w:proofErr w:type="spellStart"/>
      <w:r w:rsidR="00A36E5A">
        <w:rPr>
          <w:rFonts w:ascii="Courier New" w:eastAsia="Times New Roman" w:hAnsi="Courier New" w:cs="Courier New"/>
          <w:color w:val="000000"/>
          <w:sz w:val="21"/>
          <w:szCs w:val="21"/>
        </w:rPr>
        <w:t>NodeID</w:t>
      </w:r>
      <w:proofErr w:type="spellEnd"/>
      <w:r w:rsidR="00A36E5A">
        <w:rPr>
          <w:rFonts w:ascii="Courier New" w:eastAsia="Times New Roman" w:hAnsi="Courier New" w:cs="Courier New"/>
          <w:color w:val="000000"/>
          <w:sz w:val="21"/>
          <w:szCs w:val="21"/>
        </w:rPr>
        <w:t xml:space="preserve"> mid, </w:t>
      </w:r>
      <w:proofErr w:type="spellStart"/>
      <w:r w:rsidR="00A36E5A">
        <w:rPr>
          <w:rFonts w:ascii="Courier New" w:eastAsia="Times New Roman" w:hAnsi="Courier New" w:cs="Courier New"/>
          <w:color w:val="000000"/>
          <w:sz w:val="21"/>
          <w:szCs w:val="21"/>
        </w:rPr>
        <w:t>NodeInfo</w:t>
      </w:r>
      <w:proofErr w:type="spellEnd"/>
      <w:r w:rsidR="00A36E5A">
        <w:rPr>
          <w:rFonts w:ascii="Courier New" w:eastAsia="Times New Roman" w:hAnsi="Courier New" w:cs="Courier New"/>
          <w:color w:val="000000"/>
          <w:sz w:val="21"/>
          <w:szCs w:val="21"/>
        </w:rPr>
        <w:t xml:space="preserve"> m)</w:t>
      </w:r>
    </w:p>
    <w:p w14:paraId="096D91C2" w14:textId="3EB82B84" w:rsidR="00683E39" w:rsidRDefault="00683E39"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9         </w:t>
      </w:r>
      <w:proofErr w:type="spellStart"/>
      <w:r>
        <w:rPr>
          <w:rFonts w:ascii="Courier New" w:eastAsia="Times New Roman" w:hAnsi="Courier New" w:cs="Courier New"/>
          <w:color w:val="000000"/>
          <w:sz w:val="21"/>
          <w:szCs w:val="21"/>
        </w:rPr>
        <w:t>n.color</w:t>
      </w:r>
      <w:proofErr w:type="spellEnd"/>
      <w:r>
        <w:rPr>
          <w:rFonts w:ascii="Courier New" w:eastAsia="Times New Roman" w:hAnsi="Courier New" w:cs="Courier New"/>
          <w:color w:val="000000"/>
          <w:sz w:val="21"/>
          <w:szCs w:val="21"/>
        </w:rPr>
        <w:t xml:space="preserve"> = ‘black’</w:t>
      </w:r>
    </w:p>
    <w:p w14:paraId="3A6A3627" w14:textId="76B8F6B6" w:rsidR="00683E39" w:rsidRDefault="00683E39"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10         yield (</w:t>
      </w:r>
      <w:proofErr w:type="spellStart"/>
      <w:r>
        <w:rPr>
          <w:rFonts w:ascii="Courier New" w:eastAsia="Times New Roman" w:hAnsi="Courier New" w:cs="Courier New"/>
          <w:color w:val="000000"/>
          <w:sz w:val="21"/>
          <w:szCs w:val="21"/>
        </w:rPr>
        <w:t>NodeID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w:t>
      </w:r>
      <w:r w:rsidR="00917BF6">
        <w:rPr>
          <w:rFonts w:ascii="Courier New" w:eastAsia="Times New Roman" w:hAnsi="Courier New" w:cs="Courier New"/>
          <w:color w:val="000000"/>
          <w:sz w:val="21"/>
          <w:szCs w:val="21"/>
        </w:rPr>
        <w:t>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NodeInfo</w:t>
      </w:r>
      <w:proofErr w:type="spellEnd"/>
      <w:r>
        <w:rPr>
          <w:rFonts w:ascii="Courier New" w:eastAsia="Times New Roman" w:hAnsi="Courier New" w:cs="Courier New"/>
          <w:color w:val="000000"/>
          <w:sz w:val="21"/>
          <w:szCs w:val="21"/>
        </w:rPr>
        <w:t xml:space="preserve"> n)</w:t>
      </w:r>
    </w:p>
    <w:p w14:paraId="11A572A5" w14:textId="111FAEE4" w:rsidR="00D14FBB" w:rsidRDefault="00D14FBB"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11</w:t>
      </w:r>
    </w:p>
    <w:p w14:paraId="078508B2" w14:textId="3B36DE01" w:rsidR="00D14FBB" w:rsidRDefault="00D14FBB"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b/>
          <w:color w:val="000000"/>
          <w:sz w:val="21"/>
          <w:szCs w:val="21"/>
        </w:rPr>
      </w:pPr>
      <w:r>
        <w:rPr>
          <w:rFonts w:ascii="Courier New" w:eastAsia="Times New Roman" w:hAnsi="Courier New" w:cs="Courier New"/>
          <w:color w:val="000000"/>
          <w:sz w:val="21"/>
          <w:szCs w:val="21"/>
        </w:rPr>
        <w:t xml:space="preserve">12  </w:t>
      </w:r>
      <w:r w:rsidRPr="00D14FBB">
        <w:rPr>
          <w:rFonts w:ascii="Courier New" w:eastAsia="Times New Roman" w:hAnsi="Courier New" w:cs="Courier New"/>
          <w:b/>
          <w:color w:val="000000"/>
          <w:sz w:val="21"/>
          <w:szCs w:val="21"/>
        </w:rPr>
        <w:t>class reducer</w:t>
      </w:r>
    </w:p>
    <w:p w14:paraId="42EFA827" w14:textId="1D650690" w:rsidR="00D14FBB" w:rsidRDefault="00D14FBB"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13      </w:t>
      </w:r>
      <w:r w:rsidRPr="00D14FBB">
        <w:rPr>
          <w:rFonts w:ascii="Courier New" w:eastAsia="Times New Roman" w:hAnsi="Courier New" w:cs="Courier New"/>
          <w:b/>
          <w:color w:val="000000"/>
          <w:sz w:val="21"/>
          <w:szCs w:val="21"/>
        </w:rPr>
        <w:t xml:space="preserve">method </w:t>
      </w:r>
      <w:r>
        <w:rPr>
          <w:rFonts w:ascii="Courier New" w:eastAsia="Times New Roman" w:hAnsi="Courier New" w:cs="Courier New"/>
          <w:b/>
          <w:color w:val="000000"/>
          <w:sz w:val="21"/>
          <w:szCs w:val="21"/>
        </w:rPr>
        <w:t>R</w:t>
      </w:r>
      <w:r w:rsidRPr="00D14FBB">
        <w:rPr>
          <w:rFonts w:ascii="Courier New" w:eastAsia="Times New Roman" w:hAnsi="Courier New" w:cs="Courier New"/>
          <w:b/>
          <w:color w:val="000000"/>
          <w:sz w:val="21"/>
          <w:szCs w:val="21"/>
        </w:rPr>
        <w:t>educe</w:t>
      </w:r>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NodeID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NodeInfo</w:t>
      </w:r>
      <w:proofErr w:type="spellEnd"/>
      <w:r>
        <w:rPr>
          <w:rFonts w:ascii="Courier New" w:eastAsia="Times New Roman" w:hAnsi="Courier New" w:cs="Courier New"/>
          <w:color w:val="000000"/>
          <w:sz w:val="21"/>
          <w:szCs w:val="21"/>
        </w:rPr>
        <w:t xml:space="preserve"> n):</w:t>
      </w:r>
    </w:p>
    <w:p w14:paraId="47B995EF" w14:textId="5DFD00DA" w:rsidR="005738D9" w:rsidRDefault="005738D9"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14         </w:t>
      </w:r>
      <w:proofErr w:type="spellStart"/>
      <w:r>
        <w:rPr>
          <w:rFonts w:ascii="Courier New" w:eastAsia="Times New Roman" w:hAnsi="Courier New" w:cs="Courier New"/>
          <w:color w:val="000000"/>
          <w:sz w:val="21"/>
          <w:szCs w:val="21"/>
        </w:rPr>
        <w:t>dist_min</w:t>
      </w:r>
      <w:proofErr w:type="spellEnd"/>
      <w:r>
        <w:rPr>
          <w:rFonts w:ascii="Courier New" w:eastAsia="Times New Roman" w:hAnsi="Courier New" w:cs="Courier New"/>
          <w:color w:val="000000"/>
          <w:sz w:val="21"/>
          <w:szCs w:val="21"/>
        </w:rPr>
        <w:t xml:space="preserve"> &lt;- infinity</w:t>
      </w:r>
    </w:p>
    <w:p w14:paraId="4E169631" w14:textId="55A0EF1D" w:rsidR="005738D9" w:rsidRDefault="005738D9"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15         M &lt;- []</w:t>
      </w:r>
    </w:p>
    <w:p w14:paraId="1A01FC29" w14:textId="29679580" w:rsidR="00A84930" w:rsidRDefault="000B64EA"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16</w:t>
      </w:r>
      <w:r w:rsidR="00A84930">
        <w:rPr>
          <w:rFonts w:ascii="Courier New" w:eastAsia="Times New Roman" w:hAnsi="Courier New" w:cs="Courier New"/>
          <w:color w:val="000000"/>
          <w:sz w:val="21"/>
          <w:szCs w:val="21"/>
        </w:rPr>
        <w:tab/>
        <w:t xml:space="preserve">    Color &lt;- ‘white’</w:t>
      </w:r>
    </w:p>
    <w:p w14:paraId="35BE72E2" w14:textId="5B4AB6E8" w:rsidR="00CE1B04" w:rsidRDefault="00CE1B04"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r w:rsidR="000B64EA">
        <w:rPr>
          <w:rFonts w:ascii="Courier New" w:eastAsia="Times New Roman" w:hAnsi="Courier New" w:cs="Courier New"/>
          <w:color w:val="000000"/>
          <w:sz w:val="21"/>
          <w:szCs w:val="21"/>
        </w:rPr>
        <w:t>7</w:t>
      </w:r>
      <w:r>
        <w:rPr>
          <w:rFonts w:ascii="Courier New" w:eastAsia="Times New Roman" w:hAnsi="Courier New" w:cs="Courier New"/>
          <w:color w:val="000000"/>
          <w:sz w:val="21"/>
          <w:szCs w:val="21"/>
        </w:rPr>
        <w:t xml:space="preserve">         </w:t>
      </w:r>
      <w:r w:rsidRPr="00CE1B04">
        <w:rPr>
          <w:rFonts w:ascii="Courier New" w:eastAsia="Times New Roman" w:hAnsi="Courier New" w:cs="Courier New"/>
          <w:b/>
          <w:color w:val="000000"/>
          <w:sz w:val="21"/>
          <w:szCs w:val="21"/>
        </w:rPr>
        <w:t>for each</w:t>
      </w:r>
      <w:r>
        <w:rPr>
          <w:rFonts w:ascii="Courier New" w:eastAsia="Times New Roman" w:hAnsi="Courier New" w:cs="Courier New"/>
          <w:color w:val="000000"/>
          <w:sz w:val="21"/>
          <w:szCs w:val="21"/>
        </w:rPr>
        <w:t xml:space="preserve"> m in </w:t>
      </w:r>
      <w:proofErr w:type="spellStart"/>
      <w:r>
        <w:rPr>
          <w:rFonts w:ascii="Courier New" w:eastAsia="Times New Roman" w:hAnsi="Courier New" w:cs="Courier New"/>
          <w:color w:val="000000"/>
          <w:sz w:val="21"/>
          <w:szCs w:val="21"/>
        </w:rPr>
        <w:t>n.neighbors</w:t>
      </w:r>
      <w:proofErr w:type="spellEnd"/>
      <w:r>
        <w:rPr>
          <w:rFonts w:ascii="Courier New" w:eastAsia="Times New Roman" w:hAnsi="Courier New" w:cs="Courier New"/>
          <w:color w:val="000000"/>
          <w:sz w:val="21"/>
          <w:szCs w:val="21"/>
        </w:rPr>
        <w:t>:</w:t>
      </w:r>
    </w:p>
    <w:p w14:paraId="3115B309" w14:textId="315F2ED1" w:rsidR="00CE1B04" w:rsidRDefault="00CE1B04"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r w:rsidR="000B64EA">
        <w:rPr>
          <w:rFonts w:ascii="Courier New" w:eastAsia="Times New Roman" w:hAnsi="Courier New" w:cs="Courier New"/>
          <w:color w:val="000000"/>
          <w:sz w:val="21"/>
          <w:szCs w:val="21"/>
        </w:rPr>
        <w:t>8</w:t>
      </w:r>
      <w:r>
        <w:rPr>
          <w:rFonts w:ascii="Courier New" w:eastAsia="Times New Roman" w:hAnsi="Courier New" w:cs="Courier New"/>
          <w:color w:val="000000"/>
          <w:sz w:val="21"/>
          <w:szCs w:val="21"/>
        </w:rPr>
        <w:t xml:space="preserve">             if </w:t>
      </w:r>
      <w:proofErr w:type="spellStart"/>
      <w:r>
        <w:rPr>
          <w:rFonts w:ascii="Courier New" w:eastAsia="Times New Roman" w:hAnsi="Courier New" w:cs="Courier New"/>
          <w:color w:val="000000"/>
          <w:sz w:val="21"/>
          <w:szCs w:val="21"/>
        </w:rPr>
        <w:t>m.distance</w:t>
      </w:r>
      <w:proofErr w:type="spellEnd"/>
      <w:r>
        <w:rPr>
          <w:rFonts w:ascii="Courier New" w:eastAsia="Times New Roman" w:hAnsi="Courier New" w:cs="Courier New"/>
          <w:color w:val="000000"/>
          <w:sz w:val="21"/>
          <w:szCs w:val="21"/>
        </w:rPr>
        <w:t xml:space="preserve"> &lt; </w:t>
      </w:r>
      <w:proofErr w:type="spellStart"/>
      <w:r>
        <w:rPr>
          <w:rFonts w:ascii="Courier New" w:eastAsia="Times New Roman" w:hAnsi="Courier New" w:cs="Courier New"/>
          <w:color w:val="000000"/>
          <w:sz w:val="21"/>
          <w:szCs w:val="21"/>
        </w:rPr>
        <w:t>dist_min</w:t>
      </w:r>
      <w:proofErr w:type="spellEnd"/>
      <w:r>
        <w:rPr>
          <w:rFonts w:ascii="Courier New" w:eastAsia="Times New Roman" w:hAnsi="Courier New" w:cs="Courier New"/>
          <w:color w:val="000000"/>
          <w:sz w:val="21"/>
          <w:szCs w:val="21"/>
        </w:rPr>
        <w:t>:</w:t>
      </w:r>
    </w:p>
    <w:p w14:paraId="2AF554B2" w14:textId="618B61EB" w:rsidR="00CE1B04" w:rsidRDefault="00CE1B04"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w:t>
      </w:r>
      <w:r w:rsidR="000B64EA">
        <w:rPr>
          <w:rFonts w:ascii="Courier New" w:eastAsia="Times New Roman" w:hAnsi="Courier New" w:cs="Courier New"/>
          <w:color w:val="000000"/>
          <w:sz w:val="21"/>
          <w:szCs w:val="21"/>
        </w:rPr>
        <w:t>9</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w:t>
      </w:r>
      <w:proofErr w:type="spellStart"/>
      <w:r>
        <w:rPr>
          <w:rFonts w:ascii="Courier New" w:eastAsia="Times New Roman" w:hAnsi="Courier New" w:cs="Courier New"/>
          <w:color w:val="000000"/>
          <w:sz w:val="21"/>
          <w:szCs w:val="21"/>
        </w:rPr>
        <w:t>dist_min</w:t>
      </w:r>
      <w:proofErr w:type="spellEnd"/>
      <w:r>
        <w:rPr>
          <w:rFonts w:ascii="Courier New" w:eastAsia="Times New Roman" w:hAnsi="Courier New" w:cs="Courier New"/>
          <w:color w:val="000000"/>
          <w:sz w:val="21"/>
          <w:szCs w:val="21"/>
        </w:rPr>
        <w:t xml:space="preserve"> &lt;- </w:t>
      </w:r>
      <w:proofErr w:type="spellStart"/>
      <w:r>
        <w:rPr>
          <w:rFonts w:ascii="Courier New" w:eastAsia="Times New Roman" w:hAnsi="Courier New" w:cs="Courier New"/>
          <w:color w:val="000000"/>
          <w:sz w:val="21"/>
          <w:szCs w:val="21"/>
        </w:rPr>
        <w:t>m.distance</w:t>
      </w:r>
      <w:proofErr w:type="spellEnd"/>
    </w:p>
    <w:p w14:paraId="3E084121" w14:textId="305D64F6" w:rsidR="006A0F9C" w:rsidRDefault="000B64EA"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20</w:t>
      </w:r>
      <w:r w:rsidR="006A0F9C">
        <w:rPr>
          <w:rFonts w:ascii="Courier New" w:eastAsia="Times New Roman" w:hAnsi="Courier New" w:cs="Courier New"/>
          <w:color w:val="000000"/>
          <w:sz w:val="21"/>
          <w:szCs w:val="21"/>
        </w:rPr>
        <w:t xml:space="preserve">             if </w:t>
      </w:r>
      <w:proofErr w:type="spellStart"/>
      <w:r w:rsidR="0055022D">
        <w:rPr>
          <w:rFonts w:ascii="Courier New" w:eastAsia="Times New Roman" w:hAnsi="Courier New" w:cs="Courier New"/>
          <w:color w:val="000000"/>
          <w:sz w:val="21"/>
          <w:szCs w:val="21"/>
        </w:rPr>
        <w:t>m</w:t>
      </w:r>
      <w:r w:rsidR="006A0F9C">
        <w:rPr>
          <w:rFonts w:ascii="Courier New" w:eastAsia="Times New Roman" w:hAnsi="Courier New" w:cs="Courier New"/>
          <w:color w:val="000000"/>
          <w:sz w:val="21"/>
          <w:szCs w:val="21"/>
        </w:rPr>
        <w:t>.neighbors</w:t>
      </w:r>
      <w:proofErr w:type="spellEnd"/>
      <w:r w:rsidR="006A0F9C">
        <w:rPr>
          <w:rFonts w:ascii="Courier New" w:eastAsia="Times New Roman" w:hAnsi="Courier New" w:cs="Courier New"/>
          <w:color w:val="000000"/>
          <w:sz w:val="21"/>
          <w:szCs w:val="21"/>
        </w:rPr>
        <w:t xml:space="preserve"> </w:t>
      </w:r>
      <w:r w:rsidR="000815BE">
        <w:rPr>
          <w:rFonts w:ascii="Courier New" w:eastAsia="Times New Roman" w:hAnsi="Courier New" w:cs="Courier New"/>
          <w:color w:val="000000"/>
          <w:sz w:val="21"/>
          <w:szCs w:val="21"/>
        </w:rPr>
        <w:t>!= []:</w:t>
      </w:r>
    </w:p>
    <w:p w14:paraId="3E689E04" w14:textId="633F7B67" w:rsidR="000815BE" w:rsidRDefault="000815BE"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w:t>
      </w:r>
      <w:r w:rsidR="000B64EA">
        <w:rPr>
          <w:rFonts w:ascii="Courier New" w:eastAsia="Times New Roman" w:hAnsi="Courier New" w:cs="Courier New"/>
          <w:color w:val="000000"/>
          <w:sz w:val="21"/>
          <w:szCs w:val="21"/>
        </w:rPr>
        <w:t>1</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w:t>
      </w:r>
      <w:proofErr w:type="spellStart"/>
      <w:r>
        <w:rPr>
          <w:rFonts w:ascii="Courier New" w:eastAsia="Times New Roman" w:hAnsi="Courier New" w:cs="Courier New"/>
          <w:color w:val="000000"/>
          <w:sz w:val="21"/>
          <w:szCs w:val="21"/>
        </w:rPr>
        <w:t>M.extend</w:t>
      </w:r>
      <w:proofErr w:type="spellEnd"/>
      <w:r>
        <w:rPr>
          <w:rFonts w:ascii="Courier New" w:eastAsia="Times New Roman" w:hAnsi="Courier New" w:cs="Courier New"/>
          <w:color w:val="000000"/>
          <w:sz w:val="21"/>
          <w:szCs w:val="21"/>
        </w:rPr>
        <w:t>(</w:t>
      </w:r>
      <w:proofErr w:type="spellStart"/>
      <w:r>
        <w:rPr>
          <w:rFonts w:ascii="Courier New" w:eastAsia="Times New Roman" w:hAnsi="Courier New" w:cs="Courier New"/>
          <w:color w:val="000000"/>
          <w:sz w:val="21"/>
          <w:szCs w:val="21"/>
        </w:rPr>
        <w:t>m.neighbors</w:t>
      </w:r>
      <w:proofErr w:type="spellEnd"/>
      <w:r>
        <w:rPr>
          <w:rFonts w:ascii="Courier New" w:eastAsia="Times New Roman" w:hAnsi="Courier New" w:cs="Courier New"/>
          <w:color w:val="000000"/>
          <w:sz w:val="21"/>
          <w:szCs w:val="21"/>
        </w:rPr>
        <w:t>)</w:t>
      </w:r>
    </w:p>
    <w:p w14:paraId="195572CF" w14:textId="47AA3D82" w:rsidR="006A0F9C" w:rsidRDefault="000B64EA"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22</w:t>
      </w:r>
      <w:r w:rsidR="0055022D">
        <w:rPr>
          <w:rFonts w:ascii="Courier New" w:eastAsia="Times New Roman" w:hAnsi="Courier New" w:cs="Courier New"/>
          <w:color w:val="000000"/>
          <w:sz w:val="21"/>
          <w:szCs w:val="21"/>
        </w:rPr>
        <w:tab/>
      </w:r>
      <w:r w:rsidR="0055022D">
        <w:rPr>
          <w:rFonts w:ascii="Courier New" w:eastAsia="Times New Roman" w:hAnsi="Courier New" w:cs="Courier New"/>
          <w:color w:val="000000"/>
          <w:sz w:val="21"/>
          <w:szCs w:val="21"/>
        </w:rPr>
        <w:tab/>
        <w:t xml:space="preserve"> if </w:t>
      </w:r>
      <w:proofErr w:type="spellStart"/>
      <w:r w:rsidR="00A84930">
        <w:rPr>
          <w:rFonts w:ascii="Courier New" w:eastAsia="Times New Roman" w:hAnsi="Courier New" w:cs="Courier New"/>
          <w:color w:val="000000"/>
          <w:sz w:val="21"/>
          <w:szCs w:val="21"/>
        </w:rPr>
        <w:t>m.color</w:t>
      </w:r>
      <w:proofErr w:type="spellEnd"/>
      <w:r w:rsidR="00A84930">
        <w:rPr>
          <w:rFonts w:ascii="Courier New" w:eastAsia="Times New Roman" w:hAnsi="Courier New" w:cs="Courier New"/>
          <w:color w:val="000000"/>
          <w:sz w:val="21"/>
          <w:szCs w:val="21"/>
        </w:rPr>
        <w:t xml:space="preserve"> = ‘black’:</w:t>
      </w:r>
    </w:p>
    <w:p w14:paraId="69068961" w14:textId="4B0ECF6E" w:rsidR="0048528E" w:rsidRDefault="0048528E"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23</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color = ‘black’</w:t>
      </w:r>
    </w:p>
    <w:p w14:paraId="12389CE2" w14:textId="6051AF24" w:rsidR="0048528E" w:rsidRDefault="0048528E"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24</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if </w:t>
      </w:r>
      <w:proofErr w:type="spellStart"/>
      <w:r>
        <w:rPr>
          <w:rFonts w:ascii="Courier New" w:eastAsia="Times New Roman" w:hAnsi="Courier New" w:cs="Courier New"/>
          <w:color w:val="000000"/>
          <w:sz w:val="21"/>
          <w:szCs w:val="21"/>
        </w:rPr>
        <w:t>m.color</w:t>
      </w:r>
      <w:proofErr w:type="spellEnd"/>
      <w:r>
        <w:rPr>
          <w:rFonts w:ascii="Courier New" w:eastAsia="Times New Roman" w:hAnsi="Courier New" w:cs="Courier New"/>
          <w:color w:val="000000"/>
          <w:sz w:val="21"/>
          <w:szCs w:val="21"/>
        </w:rPr>
        <w:t xml:space="preserve"> = ‘gray’ and color = ‘white’:</w:t>
      </w:r>
    </w:p>
    <w:p w14:paraId="38B8DD9B" w14:textId="5DB830A6" w:rsidR="0048528E" w:rsidRDefault="0048528E"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25</w:t>
      </w: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 xml:space="preserve">    color = ‘gray’</w:t>
      </w:r>
    </w:p>
    <w:p w14:paraId="7E2F396D" w14:textId="383943CD" w:rsidR="00917BF6" w:rsidRDefault="00917BF6"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26</w:t>
      </w:r>
      <w:r>
        <w:rPr>
          <w:rFonts w:ascii="Courier New" w:eastAsia="Times New Roman" w:hAnsi="Courier New" w:cs="Courier New"/>
          <w:color w:val="000000"/>
          <w:sz w:val="21"/>
          <w:szCs w:val="21"/>
        </w:rPr>
        <w:tab/>
        <w:t xml:space="preserve">    </w:t>
      </w:r>
    </w:p>
    <w:p w14:paraId="07EADDB4" w14:textId="778064F2" w:rsidR="00917BF6" w:rsidRDefault="00917BF6"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27</w:t>
      </w:r>
      <w:r>
        <w:rPr>
          <w:rFonts w:ascii="Courier New" w:eastAsia="Times New Roman" w:hAnsi="Courier New" w:cs="Courier New"/>
          <w:color w:val="000000"/>
          <w:sz w:val="21"/>
          <w:szCs w:val="21"/>
        </w:rPr>
        <w:tab/>
        <w:t xml:space="preserve">    update </w:t>
      </w:r>
      <w:proofErr w:type="spellStart"/>
      <w:r>
        <w:rPr>
          <w:rFonts w:ascii="Courier New" w:eastAsia="Times New Roman" w:hAnsi="Courier New" w:cs="Courier New"/>
          <w:color w:val="000000"/>
          <w:sz w:val="21"/>
          <w:szCs w:val="21"/>
        </w:rPr>
        <w:t>NodeInfo</w:t>
      </w:r>
      <w:proofErr w:type="spellEnd"/>
      <w:r>
        <w:rPr>
          <w:rFonts w:ascii="Courier New" w:eastAsia="Times New Roman" w:hAnsi="Courier New" w:cs="Courier New"/>
          <w:color w:val="000000"/>
          <w:sz w:val="21"/>
          <w:szCs w:val="21"/>
        </w:rPr>
        <w:t xml:space="preserve"> n using </w:t>
      </w:r>
      <w:proofErr w:type="spellStart"/>
      <w:r>
        <w:rPr>
          <w:rFonts w:ascii="Courier New" w:eastAsia="Times New Roman" w:hAnsi="Courier New" w:cs="Courier New"/>
          <w:color w:val="000000"/>
          <w:sz w:val="21"/>
          <w:szCs w:val="21"/>
        </w:rPr>
        <w:t>dist_min</w:t>
      </w:r>
      <w:proofErr w:type="spellEnd"/>
      <w:r>
        <w:rPr>
          <w:rFonts w:ascii="Courier New" w:eastAsia="Times New Roman" w:hAnsi="Courier New" w:cs="Courier New"/>
          <w:color w:val="000000"/>
          <w:sz w:val="21"/>
          <w:szCs w:val="21"/>
        </w:rPr>
        <w:t>, M, Color</w:t>
      </w:r>
    </w:p>
    <w:p w14:paraId="027B8079" w14:textId="01E1C3EB" w:rsidR="00917BF6" w:rsidRPr="00F457E7" w:rsidRDefault="00917BF6" w:rsidP="00D042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w:t>
      </w:r>
      <w:r w:rsidR="00CC0EC7">
        <w:rPr>
          <w:rFonts w:ascii="Courier New" w:eastAsia="Times New Roman" w:hAnsi="Courier New" w:cs="Courier New"/>
          <w:color w:val="000000"/>
          <w:sz w:val="21"/>
          <w:szCs w:val="21"/>
        </w:rPr>
        <w:t>8</w:t>
      </w:r>
      <w:r>
        <w:rPr>
          <w:rFonts w:ascii="Courier New" w:eastAsia="Times New Roman" w:hAnsi="Courier New" w:cs="Courier New"/>
          <w:color w:val="000000"/>
          <w:sz w:val="21"/>
          <w:szCs w:val="21"/>
        </w:rPr>
        <w:tab/>
        <w:t xml:space="preserve">    yield (</w:t>
      </w:r>
      <w:proofErr w:type="spellStart"/>
      <w:r>
        <w:rPr>
          <w:rFonts w:ascii="Courier New" w:eastAsia="Times New Roman" w:hAnsi="Courier New" w:cs="Courier New"/>
          <w:color w:val="000000"/>
          <w:sz w:val="21"/>
          <w:szCs w:val="21"/>
        </w:rPr>
        <w:t>NodeID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nid</w:t>
      </w:r>
      <w:proofErr w:type="spellEnd"/>
      <w:r>
        <w:rPr>
          <w:rFonts w:ascii="Courier New" w:eastAsia="Times New Roman" w:hAnsi="Courier New" w:cs="Courier New"/>
          <w:color w:val="000000"/>
          <w:sz w:val="21"/>
          <w:szCs w:val="21"/>
        </w:rPr>
        <w:t xml:space="preserve">, </w:t>
      </w:r>
      <w:proofErr w:type="spellStart"/>
      <w:r>
        <w:rPr>
          <w:rFonts w:ascii="Courier New" w:eastAsia="Times New Roman" w:hAnsi="Courier New" w:cs="Courier New"/>
          <w:color w:val="000000"/>
          <w:sz w:val="21"/>
          <w:szCs w:val="21"/>
        </w:rPr>
        <w:t>NodeInfo</w:t>
      </w:r>
      <w:proofErr w:type="spellEnd"/>
      <w:r>
        <w:rPr>
          <w:rFonts w:ascii="Courier New" w:eastAsia="Times New Roman" w:hAnsi="Courier New" w:cs="Courier New"/>
          <w:color w:val="000000"/>
          <w:sz w:val="21"/>
          <w:szCs w:val="21"/>
        </w:rPr>
        <w:t xml:space="preserve"> n)</w:t>
      </w:r>
    </w:p>
    <w:p w14:paraId="73A60D55" w14:textId="0B7B0451" w:rsidR="00F67621" w:rsidRDefault="00F67621" w:rsidP="008C64CA">
      <w:pPr>
        <w:jc w:val="both"/>
      </w:pPr>
    </w:p>
    <w:p w14:paraId="09615D6A" w14:textId="372BB6DB" w:rsidR="00351533" w:rsidRDefault="00351533" w:rsidP="008C64CA">
      <w:pPr>
        <w:jc w:val="both"/>
      </w:pPr>
      <w:r>
        <w:rPr>
          <w:rFonts w:hint="eastAsia"/>
        </w:rPr>
        <w:t>Compared</w:t>
      </w:r>
      <w:r>
        <w:t xml:space="preserve"> </w:t>
      </w:r>
      <w:r>
        <w:rPr>
          <w:rFonts w:hint="eastAsia"/>
        </w:rPr>
        <w:t>with</w:t>
      </w:r>
      <w:r>
        <w:t xml:space="preserve"> the Dijkstra algorithm implemented using small-data, the breadth-first search method implemented on paral</w:t>
      </w:r>
      <w:r w:rsidR="00CA5A09">
        <w:rPr>
          <w:rFonts w:hint="eastAsia"/>
        </w:rPr>
        <w:t>l</w:t>
      </w:r>
      <w:r w:rsidR="00CA5A09">
        <w:t>ele</w:t>
      </w:r>
      <w:r>
        <w:t>d machines is much less efficient. Recall that in Dijkstra algorithm, we identify the node with shortest distance to the current node and pursue only that edge. However, in the par</w:t>
      </w:r>
      <w:r w:rsidR="00CA5A09">
        <w:t>alleled</w:t>
      </w:r>
      <w:r>
        <w:t xml:space="preserve"> case, we explore all paths (iterate over all neighbors) parallelly and create lots of “wastes”. We will further discuss implementation-wise issues in the following section.  </w:t>
      </w:r>
    </w:p>
    <w:p w14:paraId="2F501128" w14:textId="77777777" w:rsidR="0008090A" w:rsidRDefault="0008090A">
      <w:pPr>
        <w:rPr>
          <w:b/>
          <w:bCs/>
          <w:sz w:val="28"/>
          <w:szCs w:val="28"/>
        </w:rPr>
      </w:pPr>
    </w:p>
    <w:p w14:paraId="0E549DA9" w14:textId="047FA0FF" w:rsidR="00351533" w:rsidRPr="001E66B6" w:rsidRDefault="001E66B6">
      <w:pPr>
        <w:rPr>
          <w:b/>
          <w:bCs/>
          <w:sz w:val="26"/>
          <w:szCs w:val="26"/>
        </w:rPr>
      </w:pPr>
      <w:r w:rsidRPr="001E66B6">
        <w:rPr>
          <w:b/>
          <w:bCs/>
          <w:sz w:val="26"/>
          <w:szCs w:val="26"/>
        </w:rPr>
        <w:t>Challenges for a code transformation from small to large data worlds</w:t>
      </w:r>
    </w:p>
    <w:p w14:paraId="6629996D" w14:textId="70D5FC29" w:rsidR="000F336A" w:rsidRDefault="000F336A" w:rsidP="000F336A">
      <w:pPr>
        <w:jc w:val="both"/>
      </w:pPr>
      <w:r>
        <w:t>As we have discussed before, c</w:t>
      </w:r>
      <w:r>
        <w:rPr>
          <w:rFonts w:hint="eastAsia"/>
        </w:rPr>
        <w:t>ompared</w:t>
      </w:r>
      <w:r>
        <w:t xml:space="preserve"> </w:t>
      </w:r>
      <w:r>
        <w:rPr>
          <w:rFonts w:hint="eastAsia"/>
        </w:rPr>
        <w:t>with</w:t>
      </w:r>
      <w:r>
        <w:t xml:space="preserve"> the Dijkstra algorithm implemented using small-data, the breadth-first search method implemented on paralyzed machines is much less efficient. When trying to implement it on Google Could, we also face more implementation issues. One issue is, w</w:t>
      </w:r>
      <w:r w:rsidR="00575FF6">
        <w:t>hen run</w:t>
      </w:r>
      <w:r w:rsidR="00453F41">
        <w:t>n</w:t>
      </w:r>
      <w:r w:rsidR="00575FF6">
        <w:t xml:space="preserve">ing a BFS, </w:t>
      </w:r>
      <w:r w:rsidR="00453F41">
        <w:t>we are actually implementing map-reduce process iteratively, where the output of last reducer will be the input of next mapper.</w:t>
      </w:r>
      <w:r w:rsidR="007C60B8">
        <w:t xml:space="preserve"> Here, a very natural issue arises. That is, how </w:t>
      </w:r>
      <w:r w:rsidR="00D61A20">
        <w:t>sh</w:t>
      </w:r>
      <w:r w:rsidR="007C60B8">
        <w:t xml:space="preserve">ould we set up the number of iterations, or put it differently, how could the process stop automatically </w:t>
      </w:r>
      <w:r w:rsidR="00D61A20">
        <w:t>when</w:t>
      </w:r>
      <w:r w:rsidR="007C60B8">
        <w:t xml:space="preserve"> all nodes are iterated over. </w:t>
      </w:r>
    </w:p>
    <w:p w14:paraId="5C3795AD" w14:textId="5B75E417" w:rsidR="00BB02F7" w:rsidRDefault="00BB02F7" w:rsidP="000F336A">
      <w:pPr>
        <w:jc w:val="both"/>
      </w:pPr>
    </w:p>
    <w:p w14:paraId="54BC22D1" w14:textId="4258AA29" w:rsidR="00BB02F7" w:rsidRDefault="00BB02F7" w:rsidP="000F336A">
      <w:pPr>
        <w:jc w:val="both"/>
      </w:pPr>
      <w:r>
        <w:t>Our current solution is to set a “step</w:t>
      </w:r>
      <w:r w:rsidR="002C759A">
        <w:t>s</w:t>
      </w:r>
      <w:r>
        <w:t xml:space="preserve">” method in our </w:t>
      </w:r>
      <w:proofErr w:type="spellStart"/>
      <w:r>
        <w:t>mrjob</w:t>
      </w:r>
      <w:proofErr w:type="spellEnd"/>
      <w:r>
        <w:t xml:space="preserve"> class. </w:t>
      </w:r>
      <w:r w:rsidR="002C759A">
        <w:t xml:space="preserve">If we want to have a full list of nodes reachable within </w:t>
      </w:r>
      <w:r w:rsidR="002C759A" w:rsidRPr="002C759A">
        <w:rPr>
          <w:i/>
          <w:iCs/>
        </w:rPr>
        <w:t>n</w:t>
      </w:r>
      <w:r w:rsidR="002C759A">
        <w:rPr>
          <w:i/>
          <w:iCs/>
        </w:rPr>
        <w:t xml:space="preserve"> </w:t>
      </w:r>
      <w:r w:rsidR="002C759A">
        <w:t>steps, we set up the “steps” method as</w:t>
      </w:r>
    </w:p>
    <w:p w14:paraId="5E84ADA0" w14:textId="77777777" w:rsidR="002C759A" w:rsidRDefault="002C759A" w:rsidP="000F336A">
      <w:pPr>
        <w:jc w:val="both"/>
      </w:pPr>
    </w:p>
    <w:p w14:paraId="27FA1BAC" w14:textId="77777777" w:rsidR="002C759A" w:rsidRPr="002C759A" w:rsidRDefault="002C759A" w:rsidP="002C759A">
      <w:pPr>
        <w:jc w:val="both"/>
        <w:rPr>
          <w:rFonts w:ascii="Courier New" w:eastAsia="Times New Roman" w:hAnsi="Courier New" w:cs="Courier New"/>
          <w:color w:val="000000"/>
          <w:sz w:val="21"/>
          <w:szCs w:val="21"/>
        </w:rPr>
      </w:pPr>
      <w:r w:rsidRPr="002C759A">
        <w:rPr>
          <w:rFonts w:ascii="Courier New" w:eastAsia="Times New Roman" w:hAnsi="Courier New" w:cs="Courier New"/>
          <w:color w:val="000000"/>
          <w:sz w:val="21"/>
          <w:szCs w:val="21"/>
        </w:rPr>
        <w:t>def steps(self):</w:t>
      </w:r>
    </w:p>
    <w:p w14:paraId="4104637C" w14:textId="77777777" w:rsidR="002C759A" w:rsidRPr="002C759A" w:rsidRDefault="002C759A" w:rsidP="002C759A">
      <w:pPr>
        <w:jc w:val="both"/>
        <w:rPr>
          <w:rFonts w:ascii="Courier New" w:eastAsia="Times New Roman" w:hAnsi="Courier New" w:cs="Courier New"/>
          <w:color w:val="000000"/>
          <w:sz w:val="21"/>
          <w:szCs w:val="21"/>
        </w:rPr>
      </w:pPr>
      <w:r w:rsidRPr="002C759A">
        <w:rPr>
          <w:rFonts w:ascii="Courier New" w:eastAsia="Times New Roman" w:hAnsi="Courier New" w:cs="Courier New"/>
          <w:color w:val="000000"/>
          <w:sz w:val="21"/>
          <w:szCs w:val="21"/>
        </w:rPr>
        <w:t xml:space="preserve">        return [</w:t>
      </w:r>
      <w:proofErr w:type="spellStart"/>
      <w:r w:rsidRPr="002C759A">
        <w:rPr>
          <w:rFonts w:ascii="Courier New" w:eastAsia="Times New Roman" w:hAnsi="Courier New" w:cs="Courier New"/>
          <w:color w:val="000000"/>
          <w:sz w:val="21"/>
          <w:szCs w:val="21"/>
        </w:rPr>
        <w:t>MRStep</w:t>
      </w:r>
      <w:proofErr w:type="spellEnd"/>
      <w:r w:rsidRPr="002C759A">
        <w:rPr>
          <w:rFonts w:ascii="Courier New" w:eastAsia="Times New Roman" w:hAnsi="Courier New" w:cs="Courier New"/>
          <w:color w:val="000000"/>
          <w:sz w:val="21"/>
          <w:szCs w:val="21"/>
        </w:rPr>
        <w:t>(mapper=</w:t>
      </w:r>
      <w:proofErr w:type="spellStart"/>
      <w:r w:rsidRPr="002C759A">
        <w:rPr>
          <w:rFonts w:ascii="Courier New" w:eastAsia="Times New Roman" w:hAnsi="Courier New" w:cs="Courier New"/>
          <w:color w:val="000000"/>
          <w:sz w:val="21"/>
          <w:szCs w:val="21"/>
        </w:rPr>
        <w:t>self.mapper</w:t>
      </w:r>
      <w:proofErr w:type="spellEnd"/>
      <w:r w:rsidRPr="002C759A">
        <w:rPr>
          <w:rFonts w:ascii="Courier New" w:eastAsia="Times New Roman" w:hAnsi="Courier New" w:cs="Courier New"/>
          <w:color w:val="000000"/>
          <w:sz w:val="21"/>
          <w:szCs w:val="21"/>
        </w:rPr>
        <w:t>,</w:t>
      </w:r>
    </w:p>
    <w:p w14:paraId="60696942" w14:textId="77777777" w:rsidR="002C759A" w:rsidRPr="002C759A" w:rsidRDefault="002C759A" w:rsidP="002C759A">
      <w:pPr>
        <w:jc w:val="both"/>
        <w:rPr>
          <w:rFonts w:ascii="Courier New" w:eastAsia="Times New Roman" w:hAnsi="Courier New" w:cs="Courier New"/>
          <w:color w:val="000000"/>
          <w:sz w:val="21"/>
          <w:szCs w:val="21"/>
        </w:rPr>
      </w:pPr>
      <w:r w:rsidRPr="002C759A">
        <w:rPr>
          <w:rFonts w:ascii="Courier New" w:eastAsia="Times New Roman" w:hAnsi="Courier New" w:cs="Courier New"/>
          <w:color w:val="000000"/>
          <w:sz w:val="21"/>
          <w:szCs w:val="21"/>
        </w:rPr>
        <w:t xml:space="preserve">                       combiner=None,</w:t>
      </w:r>
    </w:p>
    <w:p w14:paraId="46F7E151" w14:textId="77777777" w:rsidR="002C759A" w:rsidRPr="002C759A" w:rsidRDefault="002C759A" w:rsidP="002C759A">
      <w:pPr>
        <w:jc w:val="both"/>
        <w:rPr>
          <w:rFonts w:ascii="Courier New" w:eastAsia="Times New Roman" w:hAnsi="Courier New" w:cs="Courier New"/>
          <w:color w:val="000000"/>
          <w:sz w:val="21"/>
          <w:szCs w:val="21"/>
        </w:rPr>
      </w:pPr>
      <w:r w:rsidRPr="002C759A">
        <w:rPr>
          <w:rFonts w:ascii="Courier New" w:eastAsia="Times New Roman" w:hAnsi="Courier New" w:cs="Courier New"/>
          <w:color w:val="000000"/>
          <w:sz w:val="21"/>
          <w:szCs w:val="21"/>
        </w:rPr>
        <w:t xml:space="preserve">                       reducer=</w:t>
      </w:r>
      <w:proofErr w:type="spellStart"/>
      <w:r w:rsidRPr="002C759A">
        <w:rPr>
          <w:rFonts w:ascii="Courier New" w:eastAsia="Times New Roman" w:hAnsi="Courier New" w:cs="Courier New"/>
          <w:color w:val="000000"/>
          <w:sz w:val="21"/>
          <w:szCs w:val="21"/>
        </w:rPr>
        <w:t>self.reducer</w:t>
      </w:r>
      <w:proofErr w:type="spellEnd"/>
      <w:r w:rsidRPr="002C759A">
        <w:rPr>
          <w:rFonts w:ascii="Courier New" w:eastAsia="Times New Roman" w:hAnsi="Courier New" w:cs="Courier New"/>
          <w:color w:val="000000"/>
          <w:sz w:val="21"/>
          <w:szCs w:val="21"/>
        </w:rPr>
        <w:t>)</w:t>
      </w:r>
    </w:p>
    <w:p w14:paraId="010510D2" w14:textId="2E8BC02F" w:rsidR="002C759A" w:rsidRPr="002C759A" w:rsidRDefault="002C759A" w:rsidP="002C759A">
      <w:pPr>
        <w:jc w:val="both"/>
        <w:rPr>
          <w:b/>
          <w:bCs/>
          <w:sz w:val="28"/>
          <w:szCs w:val="28"/>
        </w:rPr>
      </w:pPr>
      <w:r w:rsidRPr="002C759A">
        <w:rPr>
          <w:rFonts w:ascii="Courier New" w:eastAsia="Times New Roman" w:hAnsi="Courier New" w:cs="Courier New"/>
          <w:color w:val="000000"/>
          <w:sz w:val="21"/>
          <w:szCs w:val="21"/>
        </w:rPr>
        <w:t xml:space="preserve">                ] * int(</w:t>
      </w:r>
      <w:proofErr w:type="spellStart"/>
      <w:r w:rsidRPr="002C759A">
        <w:rPr>
          <w:rFonts w:ascii="Courier New" w:eastAsia="Times New Roman" w:hAnsi="Courier New" w:cs="Courier New"/>
          <w:color w:val="000000"/>
          <w:sz w:val="21"/>
          <w:szCs w:val="21"/>
        </w:rPr>
        <w:t>self.options.iteration</w:t>
      </w:r>
      <w:proofErr w:type="spellEnd"/>
      <w:r w:rsidRPr="002C759A">
        <w:rPr>
          <w:rFonts w:ascii="Courier New" w:eastAsia="Times New Roman" w:hAnsi="Courier New" w:cs="Courier New"/>
          <w:color w:val="000000"/>
          <w:sz w:val="21"/>
          <w:szCs w:val="21"/>
        </w:rPr>
        <w:t>)</w:t>
      </w:r>
    </w:p>
    <w:p w14:paraId="12F066D8" w14:textId="2305BEF3" w:rsidR="008B37E5" w:rsidRDefault="008B37E5">
      <w:pPr>
        <w:rPr>
          <w:b/>
          <w:bCs/>
          <w:sz w:val="28"/>
          <w:szCs w:val="28"/>
        </w:rPr>
      </w:pPr>
    </w:p>
    <w:p w14:paraId="5DF81E56" w14:textId="2E09CA8C" w:rsidR="002C759A" w:rsidRDefault="002C759A">
      <w:r>
        <w:t>w</w:t>
      </w:r>
      <w:r w:rsidRPr="002C759A">
        <w:t>here</w:t>
      </w:r>
      <w:r>
        <w:t xml:space="preserve"> the </w:t>
      </w:r>
      <w:r w:rsidRPr="002C759A">
        <w:rPr>
          <w:i/>
          <w:iCs/>
        </w:rPr>
        <w:t>n</w:t>
      </w:r>
      <w:r>
        <w:t xml:space="preserve"> parameter mentioned above is passed to the </w:t>
      </w:r>
      <w:proofErr w:type="spellStart"/>
      <w:r>
        <w:t>mrjob</w:t>
      </w:r>
      <w:proofErr w:type="spellEnd"/>
      <w:r>
        <w:t xml:space="preserve"> class using </w:t>
      </w:r>
      <w:proofErr w:type="spellStart"/>
      <w:r>
        <w:t>mrjob’s</w:t>
      </w:r>
      <w:proofErr w:type="spellEnd"/>
      <w:r>
        <w:t xml:space="preserve"> </w:t>
      </w:r>
      <w:proofErr w:type="spellStart"/>
      <w:r w:rsidRPr="002C759A">
        <w:rPr>
          <w:rFonts w:ascii="Courier New" w:eastAsia="Times New Roman" w:hAnsi="Courier New" w:cs="Courier New"/>
          <w:color w:val="000000"/>
          <w:sz w:val="21"/>
          <w:szCs w:val="21"/>
        </w:rPr>
        <w:t>configure_args</w:t>
      </w:r>
      <w:proofErr w:type="spellEnd"/>
      <w:r>
        <w:t xml:space="preserve"> method</w:t>
      </w:r>
    </w:p>
    <w:p w14:paraId="48AC35CD" w14:textId="77777777" w:rsidR="002C759A" w:rsidRDefault="002C759A"/>
    <w:p w14:paraId="6CE0DF3B" w14:textId="42CF6EF5" w:rsidR="002C759A" w:rsidRPr="002C759A" w:rsidRDefault="002C759A" w:rsidP="002C759A">
      <w:pPr>
        <w:jc w:val="both"/>
        <w:rPr>
          <w:rFonts w:ascii="Courier New" w:eastAsia="Times New Roman" w:hAnsi="Courier New" w:cs="Courier New"/>
          <w:color w:val="000000"/>
          <w:sz w:val="21"/>
          <w:szCs w:val="21"/>
        </w:rPr>
      </w:pPr>
      <w:proofErr w:type="spellStart"/>
      <w:r w:rsidRPr="002C759A">
        <w:rPr>
          <w:rFonts w:ascii="Courier New" w:eastAsia="Times New Roman" w:hAnsi="Courier New" w:cs="Courier New"/>
          <w:color w:val="000000"/>
          <w:sz w:val="21"/>
          <w:szCs w:val="21"/>
        </w:rPr>
        <w:t>self.add_passthru_arg</w:t>
      </w:r>
      <w:proofErr w:type="spellEnd"/>
      <w:r w:rsidRPr="002C759A">
        <w:rPr>
          <w:rFonts w:ascii="Courier New" w:eastAsia="Times New Roman" w:hAnsi="Courier New" w:cs="Courier New"/>
          <w:color w:val="000000"/>
          <w:sz w:val="21"/>
          <w:szCs w:val="21"/>
        </w:rPr>
        <w:t xml:space="preserve">('--iteration', default = "3", </w:t>
      </w:r>
    </w:p>
    <w:p w14:paraId="2E7B325E" w14:textId="0AB7A8B2" w:rsidR="002C759A" w:rsidRPr="002C759A" w:rsidRDefault="002C759A" w:rsidP="002C759A">
      <w:pPr>
        <w:jc w:val="both"/>
        <w:rPr>
          <w:rFonts w:ascii="Courier New" w:eastAsia="Times New Roman" w:hAnsi="Courier New" w:cs="Courier New"/>
          <w:color w:val="000000"/>
          <w:sz w:val="21"/>
          <w:szCs w:val="21"/>
        </w:rPr>
      </w:pPr>
      <w:r w:rsidRPr="002C759A">
        <w:rPr>
          <w:rFonts w:ascii="Courier New" w:eastAsia="Times New Roman" w:hAnsi="Courier New" w:cs="Courier New"/>
          <w:color w:val="000000"/>
          <w:sz w:val="21"/>
          <w:szCs w:val="21"/>
        </w:rPr>
        <w:t xml:space="preserve">                       help = "Number of Map-reduce iterations") </w:t>
      </w:r>
    </w:p>
    <w:p w14:paraId="7B1BCDDF" w14:textId="77777777" w:rsidR="002C759A" w:rsidRDefault="002C759A"/>
    <w:p w14:paraId="2E38D52D" w14:textId="7F0610FF" w:rsidR="002C6DD4" w:rsidRDefault="002C759A">
      <w:r>
        <w:t>We also have another issue about how to handle our inputs to the paral</w:t>
      </w:r>
      <w:r w:rsidR="001E66B6">
        <w:rPr>
          <w:rFonts w:hint="eastAsia"/>
        </w:rPr>
        <w:t>lelized</w:t>
      </w:r>
      <w:r>
        <w:t xml:space="preserve"> BFS. Conceptually, the program needs to know our </w:t>
      </w:r>
      <w:r w:rsidR="00812412">
        <w:t>source node</w:t>
      </w:r>
      <w:r>
        <w:t xml:space="preserve"> Traditionally, the input file will have a line whose color is marked as “gray”, and distance is set to be 0. Thus, when read a line with color “gray” and distance 0, the program would know that the node in this line is the source node.</w:t>
      </w:r>
      <w:r w:rsidR="002C6DD4">
        <w:t xml:space="preserve"> However, in big-data world (especially</w:t>
      </w:r>
      <w:r w:rsidR="0008090A">
        <w:t xml:space="preserve"> when</w:t>
      </w:r>
      <w:r w:rsidR="002C6DD4">
        <w:t xml:space="preserve"> we would iteratively setting </w:t>
      </w:r>
      <w:r w:rsidR="0008090A">
        <w:t xml:space="preserve">up </w:t>
      </w:r>
      <w:r w:rsidR="002C6DD4">
        <w:t>every node as our source node), this method cannot work, because it requests us to modify our input file over and over. That being said, if we have 6 million patents, the input file</w:t>
      </w:r>
      <w:r w:rsidR="0008090A">
        <w:t xml:space="preserve"> </w:t>
      </w:r>
      <w:r w:rsidR="002C6DD4">
        <w:t xml:space="preserve">which is produced using Google Cloud would have to be modified 6 million times, </w:t>
      </w:r>
      <w:r w:rsidR="0008090A">
        <w:t xml:space="preserve">producing a </w:t>
      </w:r>
      <w:r w:rsidR="002C6DD4">
        <w:t>huge waste of computation resources</w:t>
      </w:r>
      <w:r w:rsidR="0008090A">
        <w:t>.</w:t>
      </w:r>
    </w:p>
    <w:p w14:paraId="01949B4A" w14:textId="77777777" w:rsidR="002C6DD4" w:rsidRDefault="002C6DD4" w:rsidP="0097199B">
      <w:pPr>
        <w:jc w:val="both"/>
      </w:pPr>
    </w:p>
    <w:p w14:paraId="2BA62F9B" w14:textId="3D464DE4" w:rsidR="008B37E5" w:rsidRDefault="002C6DD4" w:rsidP="0097199B">
      <w:pPr>
        <w:jc w:val="both"/>
      </w:pPr>
      <w:r>
        <w:t xml:space="preserve">Our solution is </w:t>
      </w:r>
      <w:r w:rsidR="0008090A">
        <w:t>the following</w:t>
      </w:r>
      <w:r>
        <w:t xml:space="preserve">: we try not to modify the input file itself, but implicitly pass the source node ID to the </w:t>
      </w:r>
      <w:proofErr w:type="spellStart"/>
      <w:r>
        <w:t>mrjob</w:t>
      </w:r>
      <w:proofErr w:type="spellEnd"/>
      <w:r>
        <w:t>. At the same time, all distance in the input file is set to infinite (</w:t>
      </w:r>
      <w:proofErr w:type="spellStart"/>
      <w:r>
        <w:t>sys.maxsize</w:t>
      </w:r>
      <w:proofErr w:type="spellEnd"/>
      <w:r>
        <w:t>) and all colors in the input file are set to “white”. Thus, when the program encounter</w:t>
      </w:r>
      <w:r w:rsidR="0097199B">
        <w:t>s</w:t>
      </w:r>
      <w:r>
        <w:t xml:space="preserve"> one node whose color is “white” and id the source node ID, we change the color of it to “gray” (which means we’ll process it right now) and the distance to 0.</w:t>
      </w:r>
      <w:r w:rsidR="008E7E8D">
        <w:t xml:space="preserve"> In this way, we’re able to create only one input file but still able to run BFS smoothly.</w:t>
      </w:r>
      <w:r w:rsidR="0097199B">
        <w:t xml:space="preserve"> Again, we use </w:t>
      </w:r>
      <w:proofErr w:type="spellStart"/>
      <w:r w:rsidR="0097199B">
        <w:t>mrjob’s</w:t>
      </w:r>
      <w:proofErr w:type="spellEnd"/>
      <w:r w:rsidR="0097199B">
        <w:t xml:space="preserve"> </w:t>
      </w:r>
      <w:proofErr w:type="spellStart"/>
      <w:r w:rsidR="0097199B" w:rsidRPr="002C759A">
        <w:rPr>
          <w:rFonts w:ascii="Courier New" w:eastAsia="Times New Roman" w:hAnsi="Courier New" w:cs="Courier New"/>
          <w:color w:val="000000"/>
          <w:sz w:val="21"/>
          <w:szCs w:val="21"/>
        </w:rPr>
        <w:t>configure_args</w:t>
      </w:r>
      <w:proofErr w:type="spellEnd"/>
      <w:r w:rsidR="0097199B">
        <w:t xml:space="preserve"> method to pass parameters.</w:t>
      </w:r>
    </w:p>
    <w:p w14:paraId="37A6A1D9" w14:textId="77777777" w:rsidR="0097199B" w:rsidRDefault="0097199B" w:rsidP="0097199B">
      <w:pPr>
        <w:jc w:val="both"/>
      </w:pPr>
    </w:p>
    <w:p w14:paraId="218C714D" w14:textId="77777777" w:rsidR="00BC0293" w:rsidRDefault="0097199B" w:rsidP="0097199B">
      <w:pPr>
        <w:jc w:val="both"/>
        <w:rPr>
          <w:rFonts w:ascii="Courier New" w:eastAsia="Times New Roman" w:hAnsi="Courier New" w:cs="Courier New"/>
          <w:color w:val="000000"/>
          <w:sz w:val="21"/>
          <w:szCs w:val="21"/>
        </w:rPr>
      </w:pPr>
      <w:proofErr w:type="spellStart"/>
      <w:r w:rsidRPr="0097199B">
        <w:rPr>
          <w:rFonts w:ascii="Courier New" w:eastAsia="Times New Roman" w:hAnsi="Courier New" w:cs="Courier New"/>
          <w:color w:val="000000"/>
          <w:sz w:val="21"/>
          <w:szCs w:val="21"/>
        </w:rPr>
        <w:t>self.add_passthru_arg</w:t>
      </w:r>
      <w:proofErr w:type="spellEnd"/>
      <w:r w:rsidRPr="0097199B">
        <w:rPr>
          <w:rFonts w:ascii="Courier New" w:eastAsia="Times New Roman" w:hAnsi="Courier New" w:cs="Courier New"/>
          <w:color w:val="000000"/>
          <w:sz w:val="21"/>
          <w:szCs w:val="21"/>
        </w:rPr>
        <w:t>('--</w:t>
      </w:r>
      <w:proofErr w:type="spellStart"/>
      <w:r w:rsidRPr="0097199B">
        <w:rPr>
          <w:rFonts w:ascii="Courier New" w:eastAsia="Times New Roman" w:hAnsi="Courier New" w:cs="Courier New"/>
          <w:color w:val="000000"/>
          <w:sz w:val="21"/>
          <w:szCs w:val="21"/>
        </w:rPr>
        <w:t>start_point</w:t>
      </w:r>
      <w:proofErr w:type="spellEnd"/>
      <w:r w:rsidRPr="0097199B">
        <w:rPr>
          <w:rFonts w:ascii="Courier New" w:eastAsia="Times New Roman" w:hAnsi="Courier New" w:cs="Courier New"/>
          <w:color w:val="000000"/>
          <w:sz w:val="21"/>
          <w:szCs w:val="21"/>
        </w:rPr>
        <w:t>', default = "-1",</w:t>
      </w:r>
      <w:r w:rsidR="00FC7389">
        <w:rPr>
          <w:rFonts w:ascii="Courier New" w:eastAsia="Times New Roman" w:hAnsi="Courier New" w:cs="Courier New"/>
          <w:color w:val="000000"/>
          <w:sz w:val="21"/>
          <w:szCs w:val="21"/>
        </w:rPr>
        <w:t xml:space="preserve"> </w:t>
      </w:r>
    </w:p>
    <w:p w14:paraId="224B8373" w14:textId="6ADFAA12" w:rsidR="0097199B" w:rsidRPr="0097199B" w:rsidRDefault="0097199B" w:rsidP="00BC0293">
      <w:pPr>
        <w:ind w:left="2160" w:firstLine="720"/>
        <w:jc w:val="both"/>
        <w:rPr>
          <w:rFonts w:ascii="Courier New" w:eastAsia="Times New Roman" w:hAnsi="Courier New" w:cs="Courier New"/>
          <w:color w:val="000000"/>
          <w:sz w:val="21"/>
          <w:szCs w:val="21"/>
        </w:rPr>
      </w:pPr>
      <w:r w:rsidRPr="0097199B">
        <w:rPr>
          <w:rFonts w:ascii="Courier New" w:eastAsia="Times New Roman" w:hAnsi="Courier New" w:cs="Courier New"/>
          <w:color w:val="000000"/>
          <w:sz w:val="21"/>
          <w:szCs w:val="21"/>
        </w:rPr>
        <w:t>help = "Starting point")</w:t>
      </w:r>
    </w:p>
    <w:p w14:paraId="19BADBAE" w14:textId="2DAF000D" w:rsidR="002C759A" w:rsidRDefault="002C759A"/>
    <w:p w14:paraId="2DA1C85E" w14:textId="25B3ABAE" w:rsidR="0008090A" w:rsidRPr="0008090A" w:rsidRDefault="0008090A">
      <w:pPr>
        <w:rPr>
          <w:b/>
          <w:bCs/>
          <w:sz w:val="28"/>
          <w:szCs w:val="28"/>
        </w:rPr>
      </w:pPr>
      <w:r w:rsidRPr="0008090A">
        <w:rPr>
          <w:b/>
          <w:bCs/>
          <w:sz w:val="28"/>
          <w:szCs w:val="28"/>
        </w:rPr>
        <w:t>Discussion</w:t>
      </w:r>
    </w:p>
    <w:p w14:paraId="6DED500F" w14:textId="2CC68A4A" w:rsidR="0008090A" w:rsidRDefault="00515748">
      <w:r>
        <w:t>(to be added)</w:t>
      </w:r>
    </w:p>
    <w:p w14:paraId="6ABB7740" w14:textId="77777777" w:rsidR="00515748" w:rsidRPr="002C759A" w:rsidRDefault="00515748"/>
    <w:p w14:paraId="217D1D8F" w14:textId="538A15EF" w:rsidR="008B37E5" w:rsidRDefault="008B37E5">
      <w:pPr>
        <w:rPr>
          <w:b/>
          <w:bCs/>
          <w:sz w:val="28"/>
          <w:szCs w:val="28"/>
        </w:rPr>
      </w:pPr>
      <w:r w:rsidRPr="008B37E5">
        <w:rPr>
          <w:b/>
          <w:bCs/>
          <w:sz w:val="28"/>
          <w:szCs w:val="28"/>
        </w:rPr>
        <w:t>Reference</w:t>
      </w:r>
    </w:p>
    <w:p w14:paraId="737845BE" w14:textId="670EBCBA" w:rsidR="00A02050" w:rsidRPr="008B37E5" w:rsidRDefault="00A02050">
      <w:pPr>
        <w:rPr>
          <w:b/>
          <w:bCs/>
          <w:sz w:val="28"/>
          <w:szCs w:val="28"/>
        </w:rPr>
      </w:pPr>
      <w:proofErr w:type="spellStart"/>
      <w:r>
        <w:rPr>
          <w:rFonts w:ascii="Arial" w:hAnsi="Arial" w:cs="Arial"/>
          <w:color w:val="222222"/>
          <w:sz w:val="19"/>
          <w:szCs w:val="19"/>
          <w:shd w:val="clear" w:color="auto" w:fill="FFFFFF"/>
        </w:rPr>
        <w:t>Gass</w:t>
      </w:r>
      <w:proofErr w:type="spellEnd"/>
      <w:r>
        <w:rPr>
          <w:rFonts w:ascii="Arial" w:hAnsi="Arial" w:cs="Arial"/>
          <w:color w:val="222222"/>
          <w:sz w:val="19"/>
          <w:szCs w:val="19"/>
          <w:shd w:val="clear" w:color="auto" w:fill="FFFFFF"/>
        </w:rPr>
        <w:t>, Saul; Fu, Michael (2013). "Dijkstra's Algorithm". </w:t>
      </w:r>
      <w:r>
        <w:rPr>
          <w:rFonts w:ascii="Arial" w:hAnsi="Arial" w:cs="Arial"/>
          <w:i/>
          <w:iCs/>
          <w:color w:val="222222"/>
          <w:sz w:val="19"/>
          <w:szCs w:val="19"/>
          <w:shd w:val="clear" w:color="auto" w:fill="FFFFFF"/>
        </w:rPr>
        <w:t>Encyclopedia of Operations Research and Management Science</w:t>
      </w:r>
      <w:r>
        <w:rPr>
          <w:rFonts w:ascii="Arial" w:hAnsi="Arial" w:cs="Arial"/>
          <w:color w:val="222222"/>
          <w:sz w:val="19"/>
          <w:szCs w:val="19"/>
          <w:shd w:val="clear" w:color="auto" w:fill="FFFFFF"/>
        </w:rPr>
        <w:t>. Springer. </w:t>
      </w:r>
      <w:r>
        <w:rPr>
          <w:rFonts w:ascii="Arial" w:hAnsi="Arial" w:cs="Arial"/>
          <w:b/>
          <w:bCs/>
          <w:color w:val="222222"/>
          <w:sz w:val="19"/>
          <w:szCs w:val="19"/>
          <w:shd w:val="clear" w:color="auto" w:fill="FFFFFF"/>
        </w:rPr>
        <w:t>1</w:t>
      </w:r>
      <w:r>
        <w:rPr>
          <w:rFonts w:ascii="Arial" w:hAnsi="Arial" w:cs="Arial"/>
          <w:color w:val="222222"/>
          <w:sz w:val="19"/>
          <w:szCs w:val="19"/>
          <w:shd w:val="clear" w:color="auto" w:fill="FFFFFF"/>
        </w:rPr>
        <w:t>. </w:t>
      </w:r>
      <w:hyperlink r:id="rId10" w:tooltip="Digital object identifier" w:history="1">
        <w:r>
          <w:rPr>
            <w:rStyle w:val="Hyperlink"/>
            <w:rFonts w:ascii="Arial" w:hAnsi="Arial" w:cs="Arial"/>
            <w:color w:val="0B0080"/>
            <w:sz w:val="19"/>
            <w:szCs w:val="19"/>
            <w:shd w:val="clear" w:color="auto" w:fill="FFFFFF"/>
          </w:rPr>
          <w:t>doi</w:t>
        </w:r>
      </w:hyperlink>
      <w:r>
        <w:rPr>
          <w:rFonts w:ascii="Arial" w:hAnsi="Arial" w:cs="Arial"/>
          <w:color w:val="222222"/>
          <w:sz w:val="19"/>
          <w:szCs w:val="19"/>
          <w:shd w:val="clear" w:color="auto" w:fill="FFFFFF"/>
        </w:rPr>
        <w:t>:</w:t>
      </w:r>
      <w:hyperlink r:id="rId11" w:history="1">
        <w:r>
          <w:rPr>
            <w:rStyle w:val="Hyperlink"/>
            <w:rFonts w:ascii="Arial" w:hAnsi="Arial" w:cs="Arial"/>
            <w:color w:val="663366"/>
            <w:sz w:val="19"/>
            <w:szCs w:val="19"/>
          </w:rPr>
          <w:t>10.1007/978-1-4419-1153-7</w:t>
        </w:r>
      </w:hyperlink>
    </w:p>
    <w:sectPr w:rsidR="00A02050" w:rsidRPr="008B37E5" w:rsidSect="001A6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A7659" w14:textId="77777777" w:rsidR="005000BB" w:rsidRDefault="005000BB" w:rsidP="00070F78">
      <w:r>
        <w:separator/>
      </w:r>
    </w:p>
  </w:endnote>
  <w:endnote w:type="continuationSeparator" w:id="0">
    <w:p w14:paraId="372D2674" w14:textId="77777777" w:rsidR="005000BB" w:rsidRDefault="005000BB" w:rsidP="0007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1F730" w14:textId="77777777" w:rsidR="005000BB" w:rsidRDefault="005000BB" w:rsidP="00070F78">
      <w:r>
        <w:separator/>
      </w:r>
    </w:p>
  </w:footnote>
  <w:footnote w:type="continuationSeparator" w:id="0">
    <w:p w14:paraId="5DB2BEB0" w14:textId="77777777" w:rsidR="005000BB" w:rsidRDefault="005000BB" w:rsidP="00070F78">
      <w:r>
        <w:continuationSeparator/>
      </w:r>
    </w:p>
  </w:footnote>
  <w:footnote w:id="1">
    <w:p w14:paraId="0192A1C5" w14:textId="1D88E5BE" w:rsidR="005862C1" w:rsidRDefault="005862C1">
      <w:pPr>
        <w:pStyle w:val="FootnoteText"/>
      </w:pPr>
      <w:r>
        <w:rPr>
          <w:rStyle w:val="FootnoteReference"/>
        </w:rPr>
        <w:footnoteRef/>
      </w:r>
      <w:r>
        <w:t xml:space="preserve"> This is the reason why we need to add a “</w:t>
      </w:r>
      <w:proofErr w:type="spellStart"/>
      <w:r>
        <w:t>runner_type</w:t>
      </w:r>
      <w:proofErr w:type="spellEnd"/>
      <w:r>
        <w:t xml:space="preserve"> ” in argument configuration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3D9"/>
    <w:multiLevelType w:val="hybridMultilevel"/>
    <w:tmpl w:val="FC3C3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37D46"/>
    <w:multiLevelType w:val="hybridMultilevel"/>
    <w:tmpl w:val="A2369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E37E1"/>
    <w:multiLevelType w:val="multilevel"/>
    <w:tmpl w:val="F5A41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60641D"/>
    <w:multiLevelType w:val="hybridMultilevel"/>
    <w:tmpl w:val="F97A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B2775"/>
    <w:multiLevelType w:val="hybridMultilevel"/>
    <w:tmpl w:val="A14C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47E03"/>
    <w:multiLevelType w:val="hybridMultilevel"/>
    <w:tmpl w:val="09A68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04D30"/>
    <w:multiLevelType w:val="hybridMultilevel"/>
    <w:tmpl w:val="2AE87C5C"/>
    <w:lvl w:ilvl="0" w:tplc="41665B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B0965"/>
    <w:multiLevelType w:val="hybridMultilevel"/>
    <w:tmpl w:val="F4CCD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05"/>
    <w:rsid w:val="000108E9"/>
    <w:rsid w:val="00012F88"/>
    <w:rsid w:val="00020904"/>
    <w:rsid w:val="00024445"/>
    <w:rsid w:val="000505DD"/>
    <w:rsid w:val="00061366"/>
    <w:rsid w:val="00070F78"/>
    <w:rsid w:val="0008090A"/>
    <w:rsid w:val="000815BE"/>
    <w:rsid w:val="00085E58"/>
    <w:rsid w:val="000A7CCF"/>
    <w:rsid w:val="000B1D80"/>
    <w:rsid w:val="000B64EA"/>
    <w:rsid w:val="000C3EC2"/>
    <w:rsid w:val="000C492B"/>
    <w:rsid w:val="000D466F"/>
    <w:rsid w:val="000F2EA4"/>
    <w:rsid w:val="000F336A"/>
    <w:rsid w:val="00171E47"/>
    <w:rsid w:val="001749D0"/>
    <w:rsid w:val="00176DDC"/>
    <w:rsid w:val="0019238A"/>
    <w:rsid w:val="00196B84"/>
    <w:rsid w:val="001A5948"/>
    <w:rsid w:val="001A6D56"/>
    <w:rsid w:val="001B7E1D"/>
    <w:rsid w:val="001C5805"/>
    <w:rsid w:val="001E66B6"/>
    <w:rsid w:val="001E7E0D"/>
    <w:rsid w:val="001F4103"/>
    <w:rsid w:val="00226D18"/>
    <w:rsid w:val="002429A4"/>
    <w:rsid w:val="00243FD6"/>
    <w:rsid w:val="00244919"/>
    <w:rsid w:val="00266DF8"/>
    <w:rsid w:val="0028234B"/>
    <w:rsid w:val="0028368D"/>
    <w:rsid w:val="002B3F03"/>
    <w:rsid w:val="002B6622"/>
    <w:rsid w:val="002C6DD4"/>
    <w:rsid w:val="002C759A"/>
    <w:rsid w:val="002D12A3"/>
    <w:rsid w:val="002D2A3E"/>
    <w:rsid w:val="002E202B"/>
    <w:rsid w:val="002E2184"/>
    <w:rsid w:val="00300A0F"/>
    <w:rsid w:val="00304DF2"/>
    <w:rsid w:val="003050FA"/>
    <w:rsid w:val="00307509"/>
    <w:rsid w:val="00312115"/>
    <w:rsid w:val="003254B3"/>
    <w:rsid w:val="00351533"/>
    <w:rsid w:val="00364E78"/>
    <w:rsid w:val="003675D3"/>
    <w:rsid w:val="00372D78"/>
    <w:rsid w:val="003762BC"/>
    <w:rsid w:val="0038568C"/>
    <w:rsid w:val="0039432E"/>
    <w:rsid w:val="003A05A3"/>
    <w:rsid w:val="00402ACE"/>
    <w:rsid w:val="0042184C"/>
    <w:rsid w:val="00435266"/>
    <w:rsid w:val="00453F41"/>
    <w:rsid w:val="004836F3"/>
    <w:rsid w:val="0048528E"/>
    <w:rsid w:val="004A5764"/>
    <w:rsid w:val="004C5117"/>
    <w:rsid w:val="005000BB"/>
    <w:rsid w:val="00515748"/>
    <w:rsid w:val="00537A31"/>
    <w:rsid w:val="0055022D"/>
    <w:rsid w:val="00566C7A"/>
    <w:rsid w:val="005738D9"/>
    <w:rsid w:val="00575FF6"/>
    <w:rsid w:val="005862C1"/>
    <w:rsid w:val="005965D2"/>
    <w:rsid w:val="005B0AC9"/>
    <w:rsid w:val="005D1999"/>
    <w:rsid w:val="005E11E8"/>
    <w:rsid w:val="005E68EE"/>
    <w:rsid w:val="005F5021"/>
    <w:rsid w:val="006433D4"/>
    <w:rsid w:val="00647F5F"/>
    <w:rsid w:val="00652AFE"/>
    <w:rsid w:val="00652CA6"/>
    <w:rsid w:val="00683E39"/>
    <w:rsid w:val="006A0F38"/>
    <w:rsid w:val="006A0F9C"/>
    <w:rsid w:val="006A32D3"/>
    <w:rsid w:val="006B2474"/>
    <w:rsid w:val="006B35AD"/>
    <w:rsid w:val="006B42BE"/>
    <w:rsid w:val="006B478F"/>
    <w:rsid w:val="006E03BB"/>
    <w:rsid w:val="006E6676"/>
    <w:rsid w:val="006F614E"/>
    <w:rsid w:val="00704757"/>
    <w:rsid w:val="0073413D"/>
    <w:rsid w:val="00735941"/>
    <w:rsid w:val="00745A69"/>
    <w:rsid w:val="00760DCC"/>
    <w:rsid w:val="007A3C37"/>
    <w:rsid w:val="007B4A4F"/>
    <w:rsid w:val="007B6FF3"/>
    <w:rsid w:val="007B72D3"/>
    <w:rsid w:val="007C60B8"/>
    <w:rsid w:val="007D420A"/>
    <w:rsid w:val="007E2838"/>
    <w:rsid w:val="007F4647"/>
    <w:rsid w:val="00805CC3"/>
    <w:rsid w:val="00812412"/>
    <w:rsid w:val="00835FD9"/>
    <w:rsid w:val="00836844"/>
    <w:rsid w:val="00857720"/>
    <w:rsid w:val="00871820"/>
    <w:rsid w:val="00873F38"/>
    <w:rsid w:val="0088000A"/>
    <w:rsid w:val="008B3268"/>
    <w:rsid w:val="008B37E5"/>
    <w:rsid w:val="008C64CA"/>
    <w:rsid w:val="008E7E8D"/>
    <w:rsid w:val="009078C3"/>
    <w:rsid w:val="00914B79"/>
    <w:rsid w:val="00917BF6"/>
    <w:rsid w:val="00926308"/>
    <w:rsid w:val="009315A7"/>
    <w:rsid w:val="0097199B"/>
    <w:rsid w:val="0098764C"/>
    <w:rsid w:val="009C099C"/>
    <w:rsid w:val="009D1A80"/>
    <w:rsid w:val="009F66CB"/>
    <w:rsid w:val="00A02050"/>
    <w:rsid w:val="00A36E5A"/>
    <w:rsid w:val="00A7259E"/>
    <w:rsid w:val="00A84930"/>
    <w:rsid w:val="00A90FB5"/>
    <w:rsid w:val="00A92049"/>
    <w:rsid w:val="00AC2F16"/>
    <w:rsid w:val="00AD2E44"/>
    <w:rsid w:val="00AE38D6"/>
    <w:rsid w:val="00AF621F"/>
    <w:rsid w:val="00B2506B"/>
    <w:rsid w:val="00B43B05"/>
    <w:rsid w:val="00B603B3"/>
    <w:rsid w:val="00B61D57"/>
    <w:rsid w:val="00BB02F7"/>
    <w:rsid w:val="00BC0293"/>
    <w:rsid w:val="00BE7A7D"/>
    <w:rsid w:val="00BF14DE"/>
    <w:rsid w:val="00C21985"/>
    <w:rsid w:val="00C35D2C"/>
    <w:rsid w:val="00C47BB9"/>
    <w:rsid w:val="00C65A39"/>
    <w:rsid w:val="00C66FFF"/>
    <w:rsid w:val="00CA5A09"/>
    <w:rsid w:val="00CB117A"/>
    <w:rsid w:val="00CC0822"/>
    <w:rsid w:val="00CC0EC7"/>
    <w:rsid w:val="00CD2F67"/>
    <w:rsid w:val="00CE1B04"/>
    <w:rsid w:val="00CF5F4C"/>
    <w:rsid w:val="00D0422F"/>
    <w:rsid w:val="00D06490"/>
    <w:rsid w:val="00D14FBB"/>
    <w:rsid w:val="00D33C5B"/>
    <w:rsid w:val="00D354BB"/>
    <w:rsid w:val="00D61A20"/>
    <w:rsid w:val="00D6436D"/>
    <w:rsid w:val="00D83A66"/>
    <w:rsid w:val="00D96D4A"/>
    <w:rsid w:val="00DC6A13"/>
    <w:rsid w:val="00DD7DA4"/>
    <w:rsid w:val="00DE3149"/>
    <w:rsid w:val="00DF5B84"/>
    <w:rsid w:val="00E17681"/>
    <w:rsid w:val="00E21B21"/>
    <w:rsid w:val="00E52F03"/>
    <w:rsid w:val="00E63EE5"/>
    <w:rsid w:val="00E743E9"/>
    <w:rsid w:val="00E877F5"/>
    <w:rsid w:val="00E961C2"/>
    <w:rsid w:val="00EB7E2D"/>
    <w:rsid w:val="00F3342C"/>
    <w:rsid w:val="00F457E7"/>
    <w:rsid w:val="00F45A7A"/>
    <w:rsid w:val="00F47375"/>
    <w:rsid w:val="00F47D8E"/>
    <w:rsid w:val="00F5206A"/>
    <w:rsid w:val="00F67621"/>
    <w:rsid w:val="00FC7389"/>
    <w:rsid w:val="00FE0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42BC"/>
  <w15:chartTrackingRefBased/>
  <w15:docId w15:val="{1CE667DA-A1B1-244C-947E-16B6B99A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805"/>
    <w:rPr>
      <w:color w:val="0563C1" w:themeColor="hyperlink"/>
      <w:u w:val="single"/>
    </w:rPr>
  </w:style>
  <w:style w:type="character" w:styleId="UnresolvedMention">
    <w:name w:val="Unresolved Mention"/>
    <w:basedOn w:val="DefaultParagraphFont"/>
    <w:uiPriority w:val="99"/>
    <w:semiHidden/>
    <w:unhideWhenUsed/>
    <w:rsid w:val="001C5805"/>
    <w:rPr>
      <w:color w:val="605E5C"/>
      <w:shd w:val="clear" w:color="auto" w:fill="E1DFDD"/>
    </w:rPr>
  </w:style>
  <w:style w:type="character" w:styleId="FollowedHyperlink">
    <w:name w:val="FollowedHyperlink"/>
    <w:basedOn w:val="DefaultParagraphFont"/>
    <w:uiPriority w:val="99"/>
    <w:semiHidden/>
    <w:unhideWhenUsed/>
    <w:rsid w:val="00A92049"/>
    <w:rPr>
      <w:color w:val="954F72" w:themeColor="followedHyperlink"/>
      <w:u w:val="single"/>
    </w:rPr>
  </w:style>
  <w:style w:type="table" w:styleId="TableGrid">
    <w:name w:val="Table Grid"/>
    <w:basedOn w:val="TableNormal"/>
    <w:uiPriority w:val="39"/>
    <w:rsid w:val="008718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B37E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A02050"/>
    <w:pPr>
      <w:ind w:left="720"/>
      <w:contextualSpacing/>
    </w:pPr>
  </w:style>
  <w:style w:type="paragraph" w:styleId="HTMLPreformatted">
    <w:name w:val="HTML Preformatted"/>
    <w:basedOn w:val="Normal"/>
    <w:link w:val="HTMLPreformattedChar"/>
    <w:uiPriority w:val="99"/>
    <w:semiHidden/>
    <w:unhideWhenUsed/>
    <w:rsid w:val="00F45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7E7"/>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012F8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12F88"/>
    <w:rPr>
      <w:color w:val="5A5A5A" w:themeColor="text1" w:themeTint="A5"/>
      <w:spacing w:val="15"/>
      <w:sz w:val="22"/>
      <w:szCs w:val="22"/>
    </w:rPr>
  </w:style>
  <w:style w:type="paragraph" w:styleId="FootnoteText">
    <w:name w:val="footnote text"/>
    <w:basedOn w:val="Normal"/>
    <w:link w:val="FootnoteTextChar"/>
    <w:uiPriority w:val="99"/>
    <w:semiHidden/>
    <w:unhideWhenUsed/>
    <w:rsid w:val="00070F78"/>
    <w:rPr>
      <w:sz w:val="20"/>
      <w:szCs w:val="20"/>
    </w:rPr>
  </w:style>
  <w:style w:type="character" w:customStyle="1" w:styleId="FootnoteTextChar">
    <w:name w:val="Footnote Text Char"/>
    <w:basedOn w:val="DefaultParagraphFont"/>
    <w:link w:val="FootnoteText"/>
    <w:uiPriority w:val="99"/>
    <w:semiHidden/>
    <w:rsid w:val="00070F78"/>
    <w:rPr>
      <w:sz w:val="20"/>
      <w:szCs w:val="20"/>
    </w:rPr>
  </w:style>
  <w:style w:type="character" w:styleId="FootnoteReference">
    <w:name w:val="footnote reference"/>
    <w:basedOn w:val="DefaultParagraphFont"/>
    <w:uiPriority w:val="99"/>
    <w:semiHidden/>
    <w:unhideWhenUsed/>
    <w:rsid w:val="00070F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55624">
      <w:bodyDiv w:val="1"/>
      <w:marLeft w:val="0"/>
      <w:marRight w:val="0"/>
      <w:marTop w:val="0"/>
      <w:marBottom w:val="0"/>
      <w:divBdr>
        <w:top w:val="none" w:sz="0" w:space="0" w:color="auto"/>
        <w:left w:val="none" w:sz="0" w:space="0" w:color="auto"/>
        <w:bottom w:val="none" w:sz="0" w:space="0" w:color="auto"/>
        <w:right w:val="none" w:sz="0" w:space="0" w:color="auto"/>
      </w:divBdr>
    </w:div>
    <w:div w:id="743600527">
      <w:bodyDiv w:val="1"/>
      <w:marLeft w:val="0"/>
      <w:marRight w:val="0"/>
      <w:marTop w:val="0"/>
      <w:marBottom w:val="0"/>
      <w:divBdr>
        <w:top w:val="none" w:sz="0" w:space="0" w:color="auto"/>
        <w:left w:val="none" w:sz="0" w:space="0" w:color="auto"/>
        <w:bottom w:val="none" w:sz="0" w:space="0" w:color="auto"/>
        <w:right w:val="none" w:sz="0" w:space="0" w:color="auto"/>
      </w:divBdr>
    </w:div>
    <w:div w:id="1129475322">
      <w:bodyDiv w:val="1"/>
      <w:marLeft w:val="0"/>
      <w:marRight w:val="0"/>
      <w:marTop w:val="0"/>
      <w:marBottom w:val="0"/>
      <w:divBdr>
        <w:top w:val="none" w:sz="0" w:space="0" w:color="auto"/>
        <w:left w:val="none" w:sz="0" w:space="0" w:color="auto"/>
        <w:bottom w:val="none" w:sz="0" w:space="0" w:color="auto"/>
        <w:right w:val="none" w:sz="0" w:space="0" w:color="auto"/>
      </w:divBdr>
    </w:div>
    <w:div w:id="1795445913">
      <w:bodyDiv w:val="1"/>
      <w:marLeft w:val="0"/>
      <w:marRight w:val="0"/>
      <w:marTop w:val="0"/>
      <w:marBottom w:val="0"/>
      <w:divBdr>
        <w:top w:val="none" w:sz="0" w:space="0" w:color="auto"/>
        <w:left w:val="none" w:sz="0" w:space="0" w:color="auto"/>
        <w:bottom w:val="none" w:sz="0" w:space="0" w:color="auto"/>
        <w:right w:val="none" w:sz="0" w:space="0" w:color="auto"/>
      </w:divBdr>
    </w:div>
    <w:div w:id="2013213194">
      <w:bodyDiv w:val="1"/>
      <w:marLeft w:val="0"/>
      <w:marRight w:val="0"/>
      <w:marTop w:val="0"/>
      <w:marBottom w:val="0"/>
      <w:divBdr>
        <w:top w:val="none" w:sz="0" w:space="0" w:color="auto"/>
        <w:left w:val="none" w:sz="0" w:space="0" w:color="auto"/>
        <w:bottom w:val="none" w:sz="0" w:space="0" w:color="auto"/>
        <w:right w:val="none" w:sz="0" w:space="0" w:color="auto"/>
      </w:divBdr>
    </w:div>
    <w:div w:id="208884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hangxiang0822/CS123_Projec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2F978-1-4419-1153-7" TargetMode="External"/><Relationship Id="rId5" Type="http://schemas.openxmlformats.org/officeDocument/2006/relationships/webSettings" Target="webSettings.xml"/><Relationship Id="rId10" Type="http://schemas.openxmlformats.org/officeDocument/2006/relationships/hyperlink" Target="https://en.wikipedia.org/wiki/Digital_object_identifier" TargetMode="External"/><Relationship Id="rId4" Type="http://schemas.openxmlformats.org/officeDocument/2006/relationships/settings" Target="settings.xml"/><Relationship Id="rId9" Type="http://schemas.openxmlformats.org/officeDocument/2006/relationships/hyperlink" Target="http://www.patentsview.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E30F-A5E4-4CE8-8790-97AC1A5F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Zhang</dc:creator>
  <cp:keywords/>
  <dc:description/>
  <cp:lastModifiedBy> </cp:lastModifiedBy>
  <cp:revision>98</cp:revision>
  <dcterms:created xsi:type="dcterms:W3CDTF">2019-06-06T15:40:00Z</dcterms:created>
  <dcterms:modified xsi:type="dcterms:W3CDTF">2019-06-06T17:49:00Z</dcterms:modified>
</cp:coreProperties>
</file>