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F4" w:rsidRPr="00167277" w:rsidRDefault="00960374" w:rsidP="00AB2B24">
      <w:pPr>
        <w:jc w:val="center"/>
        <w:rPr>
          <w:rFonts w:ascii="宋体" w:eastAsia="宋体" w:hAnsi="宋体"/>
          <w:b/>
          <w:sz w:val="48"/>
          <w:szCs w:val="48"/>
        </w:rPr>
      </w:pPr>
      <w:r w:rsidRPr="00167277">
        <w:rPr>
          <w:rFonts w:ascii="宋体" w:eastAsia="宋体" w:hAnsi="宋体" w:hint="eastAsia"/>
          <w:b/>
          <w:sz w:val="48"/>
          <w:szCs w:val="48"/>
        </w:rPr>
        <w:t>接口测试报告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3724645"/>
        <w:docPartObj>
          <w:docPartGallery w:val="Table of Contents"/>
          <w:docPartUnique/>
        </w:docPartObj>
      </w:sdtPr>
      <w:sdtContent>
        <w:p w:rsidR="00AB2B24" w:rsidRPr="00167277" w:rsidRDefault="00AB2B24" w:rsidP="00167277">
          <w:pPr>
            <w:pStyle w:val="TOC"/>
            <w:jc w:val="center"/>
          </w:pPr>
          <w:r w:rsidRPr="00167277">
            <w:rPr>
              <w:lang w:val="zh-CN"/>
            </w:rPr>
            <w:t>目录</w:t>
          </w:r>
        </w:p>
        <w:p w:rsidR="00953B1D" w:rsidRDefault="00AB2B2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 w:rsidRPr="00167277">
            <w:rPr>
              <w:b/>
            </w:rPr>
            <w:fldChar w:fldCharType="begin"/>
          </w:r>
          <w:r w:rsidRPr="00167277">
            <w:rPr>
              <w:b/>
            </w:rPr>
            <w:instrText xml:space="preserve"> TOC \o "1-3" \h \z \u </w:instrText>
          </w:r>
          <w:r w:rsidRPr="00167277">
            <w:rPr>
              <w:b/>
            </w:rPr>
            <w:fldChar w:fldCharType="separate"/>
          </w:r>
          <w:hyperlink w:anchor="_Toc2606686" w:history="1">
            <w:r w:rsidR="00953B1D" w:rsidRPr="0088390A">
              <w:rPr>
                <w:rStyle w:val="a7"/>
                <w:noProof/>
              </w:rPr>
              <w:t>1.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系统接口概况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_Toc2606686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7" w:history="1">
            <w:r w:rsidR="00953B1D" w:rsidRPr="0088390A">
              <w:rPr>
                <w:rStyle w:val="a7"/>
                <w:noProof/>
              </w:rPr>
              <w:t>2.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测试目的与范围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_Toc2606687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8" w:history="1">
            <w:r w:rsidR="00953B1D" w:rsidRPr="0088390A">
              <w:rPr>
                <w:rStyle w:val="a7"/>
                <w:noProof/>
              </w:rPr>
              <w:t>2.1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测试目的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_Toc2606688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9" w:history="1">
            <w:r w:rsidR="00953B1D" w:rsidRPr="0088390A">
              <w:rPr>
                <w:rStyle w:val="a7"/>
                <w:noProof/>
              </w:rPr>
              <w:t>2.2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测试对象范围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_Toc2606689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0" w:history="1">
            <w:r w:rsidR="00953B1D" w:rsidRPr="0088390A">
              <w:rPr>
                <w:rStyle w:val="a7"/>
                <w:noProof/>
              </w:rPr>
              <w:t>2.3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测试指标范围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_Toc2606690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1" w:history="1">
            <w:r w:rsidR="00953B1D" w:rsidRPr="0088390A">
              <w:rPr>
                <w:rStyle w:val="a7"/>
                <w:noProof/>
              </w:rPr>
              <w:t>3.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测试工具及资源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_Toc2606691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2" w:history="1">
            <w:r w:rsidR="00953B1D" w:rsidRPr="0088390A">
              <w:rPr>
                <w:rStyle w:val="a7"/>
                <w:noProof/>
              </w:rPr>
              <w:t>3.1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测试工具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_Toc2606692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3" w:history="1">
            <w:r w:rsidR="00953B1D" w:rsidRPr="0088390A">
              <w:rPr>
                <w:rStyle w:val="a7"/>
                <w:noProof/>
              </w:rPr>
              <w:t>3.2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测试资源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_Toc2606693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4" w:history="1">
            <w:r w:rsidR="00953B1D" w:rsidRPr="0088390A">
              <w:rPr>
                <w:rStyle w:val="a7"/>
                <w:noProof/>
              </w:rPr>
              <w:t>4.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测试记录及结果分析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_Toc2606694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5" w:history="1">
            <w:r w:rsidR="00953B1D" w:rsidRPr="0088390A">
              <w:rPr>
                <w:rStyle w:val="a7"/>
                <w:noProof/>
              </w:rPr>
              <w:t>4.1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单场景接口测试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_Toc2606695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6" w:history="1">
            <w:r w:rsidR="00953B1D" w:rsidRPr="0088390A">
              <w:rPr>
                <w:rStyle w:val="a7"/>
                <w:noProof/>
              </w:rPr>
              <w:t>4.1.1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测试结果数据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_Toc2606696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7" w:history="1">
            <w:r w:rsidR="00953B1D" w:rsidRPr="0088390A">
              <w:rPr>
                <w:rStyle w:val="a7"/>
                <w:noProof/>
              </w:rPr>
              <w:t>4.1.2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测试问题及接口分析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_Toc2606697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3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8" w:history="1">
            <w:r w:rsidR="00953B1D" w:rsidRPr="0088390A">
              <w:rPr>
                <w:rStyle w:val="a7"/>
                <w:noProof/>
              </w:rPr>
              <w:t>4.2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混合场景接口测试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_Toc2606698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4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9" w:history="1">
            <w:r w:rsidR="00953B1D" w:rsidRPr="0088390A">
              <w:rPr>
                <w:rStyle w:val="a7"/>
                <w:noProof/>
              </w:rPr>
              <w:t>4.2.1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测试结果数据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_Toc2606699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4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700" w:history="1">
            <w:r w:rsidR="00953B1D" w:rsidRPr="0088390A">
              <w:rPr>
                <w:rStyle w:val="a7"/>
                <w:noProof/>
              </w:rPr>
              <w:t>4.2.2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测试问题及接口分</w:t>
            </w:r>
            <w:bookmarkStart w:id="0" w:name="_GoBack"/>
            <w:bookmarkEnd w:id="0"/>
            <w:r w:rsidR="00953B1D" w:rsidRPr="0088390A">
              <w:rPr>
                <w:rStyle w:val="a7"/>
                <w:rFonts w:hint="eastAsia"/>
                <w:noProof/>
              </w:rPr>
              <w:t>析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_Toc2606700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4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CF3B7B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701" w:history="1">
            <w:r w:rsidR="00953B1D" w:rsidRPr="0088390A">
              <w:rPr>
                <w:rStyle w:val="a7"/>
                <w:noProof/>
              </w:rPr>
              <w:t>5.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测试结论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_Toc2606701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4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AB2B24" w:rsidRDefault="00AB2B24">
          <w:r w:rsidRPr="00167277">
            <w:rPr>
              <w:b/>
              <w:bCs/>
              <w:lang w:val="zh-CN"/>
            </w:rPr>
            <w:fldChar w:fldCharType="end"/>
          </w:r>
        </w:p>
      </w:sdtContent>
    </w:sdt>
    <w:p w:rsidR="00AB2B24" w:rsidRDefault="00AB2B24" w:rsidP="00AB2B24">
      <w:pPr>
        <w:rPr>
          <w:rFonts w:ascii="宋体" w:eastAsia="宋体" w:hAnsi="宋体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/>
          <w:sz w:val="48"/>
          <w:szCs w:val="48"/>
        </w:rPr>
      </w:pPr>
    </w:p>
    <w:p w:rsidR="00167277" w:rsidRPr="00AB2B24" w:rsidRDefault="00167277" w:rsidP="00AB2B24">
      <w:pPr>
        <w:rPr>
          <w:rFonts w:ascii="宋体" w:eastAsia="宋体" w:hAnsi="宋体"/>
          <w:sz w:val="48"/>
          <w:szCs w:val="48"/>
        </w:rPr>
      </w:pPr>
    </w:p>
    <w:p w:rsidR="00AB2B2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" w:name="_Toc2604329"/>
      <w:bookmarkStart w:id="2" w:name="_Toc2604409"/>
      <w:bookmarkStart w:id="3" w:name="_Toc2604869"/>
      <w:bookmarkStart w:id="4" w:name="_Toc2606686"/>
      <w:r w:rsidRPr="00AB2B24">
        <w:rPr>
          <w:rFonts w:hint="eastAsia"/>
          <w:sz w:val="28"/>
          <w:szCs w:val="28"/>
        </w:rPr>
        <w:lastRenderedPageBreak/>
        <w:t>系统接口概况</w:t>
      </w:r>
      <w:bookmarkEnd w:id="1"/>
      <w:bookmarkEnd w:id="2"/>
      <w:bookmarkEnd w:id="3"/>
      <w:bookmarkEnd w:id="4"/>
    </w:p>
    <w:p w:rsidR="00AB2B24" w:rsidRDefault="000936D1" w:rsidP="00AB2B24">
      <w:r>
        <w:rPr>
          <w:rFonts w:hint="eastAsia"/>
        </w:rPr>
        <w:t>测试项目相关及背景资料，如被测系统简介，项目上线计划</w:t>
      </w:r>
    </w:p>
    <w:p w:rsidR="000936D1" w:rsidRDefault="000936D1" w:rsidP="00AB2B24">
      <w:r>
        <w:rPr>
          <w:rFonts w:hint="eastAsia"/>
        </w:rPr>
        <w:t>一共多少接口？</w:t>
      </w:r>
    </w:p>
    <w:p w:rsidR="000936D1" w:rsidRDefault="000936D1" w:rsidP="00AB2B24">
      <w:r>
        <w:rPr>
          <w:rFonts w:hint="eastAsia"/>
        </w:rPr>
        <w:t>采用哪种协议？</w:t>
      </w:r>
    </w:p>
    <w:p w:rsidR="000936D1" w:rsidRDefault="000936D1" w:rsidP="00AB2B24">
      <w:r>
        <w:rPr>
          <w:rFonts w:hint="eastAsia"/>
        </w:rPr>
        <w:t>涉及发送方法？</w:t>
      </w:r>
    </w:p>
    <w:p w:rsidR="000936D1" w:rsidRDefault="000936D1" w:rsidP="00AB2B24">
      <w:r>
        <w:rPr>
          <w:rFonts w:hint="eastAsia"/>
        </w:rPr>
        <w:t>请求格式？</w:t>
      </w:r>
    </w:p>
    <w:p w:rsidR="000936D1" w:rsidRPr="00AB2B24" w:rsidRDefault="000936D1" w:rsidP="00AB2B24">
      <w:r>
        <w:rPr>
          <w:rFonts w:hint="eastAsia"/>
        </w:rPr>
        <w:t>返回标准？（表格说明）</w:t>
      </w:r>
    </w:p>
    <w:p w:rsidR="0096037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5" w:name="_Toc2604333"/>
      <w:bookmarkStart w:id="6" w:name="_Toc2604410"/>
      <w:bookmarkStart w:id="7" w:name="_Toc2604870"/>
      <w:bookmarkStart w:id="8" w:name="_Toc2606687"/>
      <w:r w:rsidRPr="00AB2B24">
        <w:rPr>
          <w:rFonts w:hint="eastAsia"/>
          <w:sz w:val="28"/>
          <w:szCs w:val="28"/>
        </w:rPr>
        <w:t>测试目的与范围</w:t>
      </w:r>
      <w:bookmarkEnd w:id="5"/>
      <w:bookmarkEnd w:id="6"/>
      <w:bookmarkEnd w:id="7"/>
      <w:bookmarkEnd w:id="8"/>
    </w:p>
    <w:p w:rsidR="000936D1" w:rsidRPr="000936D1" w:rsidRDefault="000936D1" w:rsidP="000936D1">
      <w:r>
        <w:rPr>
          <w:rFonts w:hint="eastAsia"/>
        </w:rPr>
        <w:t>描述本次接口测试的目的，范围和目标，内容应与本次接口的《接口测试实施方案》中的内容保持一致</w:t>
      </w:r>
    </w:p>
    <w:p w:rsidR="00822DF4" w:rsidRDefault="00822DF4" w:rsidP="00AB2B24">
      <w:pPr>
        <w:pStyle w:val="2"/>
        <w:numPr>
          <w:ilvl w:val="0"/>
          <w:numId w:val="13"/>
        </w:numPr>
        <w:rPr>
          <w:sz w:val="24"/>
          <w:szCs w:val="24"/>
        </w:rPr>
      </w:pPr>
      <w:bookmarkStart w:id="9" w:name="_Toc2606688"/>
      <w:r w:rsidRPr="00AB2B24">
        <w:rPr>
          <w:rFonts w:hint="eastAsia"/>
          <w:sz w:val="24"/>
          <w:szCs w:val="24"/>
        </w:rPr>
        <w:t>测试目的</w:t>
      </w:r>
      <w:bookmarkEnd w:id="9"/>
    </w:p>
    <w:p w:rsidR="000936D1" w:rsidRPr="000936D1" w:rsidRDefault="000936D1" w:rsidP="000936D1">
      <w:r>
        <w:rPr>
          <w:rFonts w:hint="eastAsia"/>
        </w:rPr>
        <w:t>本次测试的目的在于确保系统接口功能和逻辑处理已验证，符合《接口定义说明书》的定义和要求，满足系统需要</w:t>
      </w:r>
    </w:p>
    <w:p w:rsidR="00822DF4" w:rsidRDefault="00822DF4" w:rsidP="00AB2B24">
      <w:pPr>
        <w:pStyle w:val="2"/>
        <w:numPr>
          <w:ilvl w:val="0"/>
          <w:numId w:val="13"/>
        </w:numPr>
        <w:rPr>
          <w:sz w:val="24"/>
          <w:szCs w:val="24"/>
        </w:rPr>
      </w:pPr>
      <w:bookmarkStart w:id="10" w:name="_Toc2606689"/>
      <w:r w:rsidRPr="00AB2B24">
        <w:rPr>
          <w:rFonts w:hint="eastAsia"/>
          <w:sz w:val="24"/>
          <w:szCs w:val="24"/>
        </w:rPr>
        <w:t>测试对象范围</w:t>
      </w:r>
      <w:bookmarkEnd w:id="10"/>
    </w:p>
    <w:p w:rsidR="000936D1" w:rsidRDefault="000936D1" w:rsidP="000936D1">
      <w:r>
        <w:rPr>
          <w:rFonts w:hint="eastAsia"/>
        </w:rPr>
        <w:t>说明测试的对象有哪些</w:t>
      </w:r>
    </w:p>
    <w:p w:rsidR="000936D1" w:rsidRDefault="000936D1" w:rsidP="000936D1">
      <w:r>
        <w:rPr>
          <w:rFonts w:hint="eastAsia"/>
        </w:rPr>
        <w:t>单场景接口功能测试</w:t>
      </w:r>
    </w:p>
    <w:p w:rsidR="000936D1" w:rsidRDefault="000936D1" w:rsidP="000936D1">
      <w:r>
        <w:rPr>
          <w:rFonts w:hint="eastAsia"/>
        </w:rPr>
        <w:t>混合场景接口功能测试</w:t>
      </w:r>
    </w:p>
    <w:p w:rsidR="000936D1" w:rsidRPr="000936D1" w:rsidRDefault="000936D1" w:rsidP="000936D1">
      <w:r>
        <w:rPr>
          <w:rFonts w:hint="eastAsia"/>
        </w:rPr>
        <w:t>可附上《接口测试用例》</w:t>
      </w:r>
    </w:p>
    <w:p w:rsidR="00822DF4" w:rsidRDefault="00822DF4" w:rsidP="00AB2B24">
      <w:pPr>
        <w:pStyle w:val="2"/>
        <w:numPr>
          <w:ilvl w:val="0"/>
          <w:numId w:val="13"/>
        </w:numPr>
        <w:rPr>
          <w:sz w:val="24"/>
          <w:szCs w:val="24"/>
        </w:rPr>
      </w:pPr>
      <w:bookmarkStart w:id="11" w:name="_Toc2606690"/>
      <w:r w:rsidRPr="00AB2B24">
        <w:rPr>
          <w:rFonts w:hint="eastAsia"/>
          <w:sz w:val="24"/>
          <w:szCs w:val="24"/>
        </w:rPr>
        <w:t>测试指标范围</w:t>
      </w:r>
      <w:bookmarkEnd w:id="11"/>
    </w:p>
    <w:p w:rsidR="000936D1" w:rsidRDefault="000936D1" w:rsidP="000936D1">
      <w:r>
        <w:rPr>
          <w:rFonts w:hint="eastAsia"/>
        </w:rPr>
        <w:t>被测接口接收请求和返回报文</w:t>
      </w:r>
    </w:p>
    <w:p w:rsidR="000936D1" w:rsidRDefault="000936D1" w:rsidP="000936D1">
      <w:r>
        <w:rPr>
          <w:rFonts w:hint="eastAsia"/>
        </w:rPr>
        <w:t>被测接口返回状态</w:t>
      </w:r>
    </w:p>
    <w:p w:rsidR="000936D1" w:rsidRDefault="000936D1" w:rsidP="000936D1">
      <w:r>
        <w:rPr>
          <w:rFonts w:hint="eastAsia"/>
        </w:rPr>
        <w:t>被测接口对应业务逻辑处理</w:t>
      </w:r>
    </w:p>
    <w:p w:rsidR="000936D1" w:rsidRDefault="000936D1" w:rsidP="000936D1">
      <w:r>
        <w:rPr>
          <w:rFonts w:hint="eastAsia"/>
        </w:rPr>
        <w:t>涉及数据沉淀的处理</w:t>
      </w:r>
    </w:p>
    <w:p w:rsidR="000936D1" w:rsidRPr="000936D1" w:rsidRDefault="000936D1" w:rsidP="000936D1">
      <w:r>
        <w:rPr>
          <w:rFonts w:hint="eastAsia"/>
        </w:rPr>
        <w:t>复杂场景下多接口串联交互</w:t>
      </w:r>
    </w:p>
    <w:p w:rsidR="00960374" w:rsidRPr="00AB2B2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2" w:name="_Toc2604338"/>
      <w:bookmarkStart w:id="13" w:name="_Toc2604415"/>
      <w:bookmarkStart w:id="14" w:name="_Toc2604871"/>
      <w:bookmarkStart w:id="15" w:name="_Toc2606691"/>
      <w:r w:rsidRPr="00AB2B24">
        <w:rPr>
          <w:rFonts w:hint="eastAsia"/>
          <w:sz w:val="28"/>
          <w:szCs w:val="28"/>
        </w:rPr>
        <w:t>测试工具及资源</w:t>
      </w:r>
      <w:bookmarkEnd w:id="12"/>
      <w:bookmarkEnd w:id="13"/>
      <w:bookmarkEnd w:id="14"/>
      <w:bookmarkEnd w:id="15"/>
    </w:p>
    <w:p w:rsidR="00822DF4" w:rsidRDefault="00822DF4" w:rsidP="00AB2B24">
      <w:pPr>
        <w:pStyle w:val="2"/>
        <w:numPr>
          <w:ilvl w:val="0"/>
          <w:numId w:val="14"/>
        </w:numPr>
        <w:rPr>
          <w:sz w:val="24"/>
          <w:szCs w:val="24"/>
        </w:rPr>
      </w:pPr>
      <w:bookmarkStart w:id="16" w:name="_Toc2606692"/>
      <w:r w:rsidRPr="00AB2B24">
        <w:rPr>
          <w:rFonts w:hint="eastAsia"/>
          <w:sz w:val="24"/>
          <w:szCs w:val="24"/>
        </w:rPr>
        <w:t>测试工具</w:t>
      </w:r>
      <w:bookmarkEnd w:id="16"/>
    </w:p>
    <w:p w:rsidR="000936D1" w:rsidRDefault="000936D1" w:rsidP="000936D1">
      <w:r>
        <w:rPr>
          <w:rFonts w:hint="eastAsia"/>
        </w:rPr>
        <w:t xml:space="preserve">　说明本次测试使用到的测试工具和辅助工具</w:t>
      </w:r>
    </w:p>
    <w:p w:rsidR="000936D1" w:rsidRDefault="000936D1" w:rsidP="000936D1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测试工具：该测试将使用</w:t>
      </w:r>
      <w:r>
        <w:rPr>
          <w:rFonts w:hint="eastAsia"/>
        </w:rPr>
        <w:t>Postman</w:t>
      </w:r>
      <w:r>
        <w:rPr>
          <w:rFonts w:hint="eastAsia"/>
        </w:rPr>
        <w:t>（例）</w:t>
      </w:r>
    </w:p>
    <w:p w:rsidR="000936D1" w:rsidRDefault="000936D1" w:rsidP="000936D1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Postman</w:t>
      </w:r>
      <w:r>
        <w:rPr>
          <w:rFonts w:hint="eastAsia"/>
        </w:rPr>
        <w:t>是谷歌的一款接口测试</w:t>
      </w:r>
      <w:r w:rsidR="00B73846">
        <w:rPr>
          <w:rFonts w:hint="eastAsia"/>
        </w:rPr>
        <w:t>工具</w:t>
      </w:r>
      <w:r>
        <w:rPr>
          <w:rFonts w:hint="eastAsia"/>
        </w:rPr>
        <w:t>，它使用简单，支持用例管理，支持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post</w:t>
      </w:r>
      <w:r>
        <w:rPr>
          <w:rFonts w:hint="eastAsia"/>
        </w:rPr>
        <w:t>、文件上传、响应验证、变量管理、环境参数管理等功能，可以批量运行，并支持用例导出、导入。</w:t>
      </w:r>
    </w:p>
    <w:p w:rsidR="000936D1" w:rsidRPr="000936D1" w:rsidRDefault="000936D1" w:rsidP="000936D1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 xml:space="preserve">　辅助工具：略</w:t>
      </w:r>
    </w:p>
    <w:p w:rsidR="00822DF4" w:rsidRDefault="00822DF4" w:rsidP="00AB2B24">
      <w:pPr>
        <w:pStyle w:val="2"/>
        <w:numPr>
          <w:ilvl w:val="0"/>
          <w:numId w:val="14"/>
        </w:numPr>
        <w:rPr>
          <w:sz w:val="24"/>
          <w:szCs w:val="24"/>
        </w:rPr>
      </w:pPr>
      <w:bookmarkStart w:id="17" w:name="_Toc2606693"/>
      <w:r w:rsidRPr="00AB2B24">
        <w:rPr>
          <w:rFonts w:hint="eastAsia"/>
          <w:sz w:val="24"/>
          <w:szCs w:val="24"/>
        </w:rPr>
        <w:t>测试资源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36D1" w:rsidTr="000936D1">
        <w:tc>
          <w:tcPr>
            <w:tcW w:w="2840" w:type="dxa"/>
          </w:tcPr>
          <w:p w:rsidR="000936D1" w:rsidRDefault="000936D1" w:rsidP="000936D1">
            <w:r>
              <w:rPr>
                <w:rFonts w:hint="eastAsia"/>
              </w:rPr>
              <w:t>组</w:t>
            </w:r>
          </w:p>
        </w:tc>
        <w:tc>
          <w:tcPr>
            <w:tcW w:w="2841" w:type="dxa"/>
          </w:tcPr>
          <w:p w:rsidR="000936D1" w:rsidRDefault="000936D1" w:rsidP="000936D1">
            <w:r>
              <w:rPr>
                <w:rFonts w:hint="eastAsia"/>
              </w:rPr>
              <w:t>成员</w:t>
            </w:r>
          </w:p>
        </w:tc>
        <w:tc>
          <w:tcPr>
            <w:tcW w:w="2841" w:type="dxa"/>
          </w:tcPr>
          <w:p w:rsidR="000936D1" w:rsidRDefault="000936D1" w:rsidP="000936D1">
            <w:r>
              <w:rPr>
                <w:rFonts w:hint="eastAsia"/>
              </w:rPr>
              <w:t>职责</w:t>
            </w:r>
          </w:p>
        </w:tc>
      </w:tr>
      <w:tr w:rsidR="000936D1" w:rsidTr="000936D1">
        <w:tc>
          <w:tcPr>
            <w:tcW w:w="2840" w:type="dxa"/>
          </w:tcPr>
          <w:p w:rsidR="000936D1" w:rsidRDefault="000936D1" w:rsidP="000936D1"/>
        </w:tc>
        <w:tc>
          <w:tcPr>
            <w:tcW w:w="2841" w:type="dxa"/>
          </w:tcPr>
          <w:p w:rsidR="000936D1" w:rsidRDefault="000936D1" w:rsidP="000936D1"/>
        </w:tc>
        <w:tc>
          <w:tcPr>
            <w:tcW w:w="2841" w:type="dxa"/>
          </w:tcPr>
          <w:p w:rsidR="000936D1" w:rsidRDefault="000936D1" w:rsidP="000936D1"/>
        </w:tc>
      </w:tr>
      <w:tr w:rsidR="000936D1" w:rsidTr="000936D1">
        <w:tc>
          <w:tcPr>
            <w:tcW w:w="2840" w:type="dxa"/>
          </w:tcPr>
          <w:p w:rsidR="000936D1" w:rsidRDefault="000936D1" w:rsidP="000936D1"/>
        </w:tc>
        <w:tc>
          <w:tcPr>
            <w:tcW w:w="2841" w:type="dxa"/>
          </w:tcPr>
          <w:p w:rsidR="000936D1" w:rsidRDefault="000936D1" w:rsidP="000936D1"/>
        </w:tc>
        <w:tc>
          <w:tcPr>
            <w:tcW w:w="2841" w:type="dxa"/>
          </w:tcPr>
          <w:p w:rsidR="000936D1" w:rsidRDefault="000936D1" w:rsidP="000936D1"/>
        </w:tc>
      </w:tr>
    </w:tbl>
    <w:p w:rsidR="000936D1" w:rsidRPr="000936D1" w:rsidRDefault="000936D1" w:rsidP="000936D1"/>
    <w:p w:rsidR="00960374" w:rsidRPr="00AB2B2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8" w:name="_Toc2604339"/>
      <w:bookmarkStart w:id="19" w:name="_Toc2604416"/>
      <w:bookmarkStart w:id="20" w:name="_Toc2604872"/>
      <w:bookmarkStart w:id="21" w:name="_Toc2606694"/>
      <w:r w:rsidRPr="00AB2B24">
        <w:rPr>
          <w:rFonts w:hint="eastAsia"/>
          <w:sz w:val="28"/>
          <w:szCs w:val="28"/>
        </w:rPr>
        <w:t>测试记录及结果分析</w:t>
      </w:r>
      <w:bookmarkEnd w:id="18"/>
      <w:bookmarkEnd w:id="19"/>
      <w:bookmarkEnd w:id="20"/>
      <w:bookmarkEnd w:id="21"/>
    </w:p>
    <w:p w:rsidR="00822DF4" w:rsidRDefault="00822DF4" w:rsidP="00AB2B24">
      <w:pPr>
        <w:pStyle w:val="2"/>
        <w:numPr>
          <w:ilvl w:val="0"/>
          <w:numId w:val="15"/>
        </w:numPr>
        <w:rPr>
          <w:sz w:val="24"/>
          <w:szCs w:val="24"/>
        </w:rPr>
      </w:pPr>
      <w:bookmarkStart w:id="22" w:name="_Toc2606695"/>
      <w:r w:rsidRPr="00AB2B24">
        <w:rPr>
          <w:rFonts w:hint="eastAsia"/>
          <w:sz w:val="24"/>
          <w:szCs w:val="24"/>
        </w:rPr>
        <w:t>单场景接口测试</w:t>
      </w:r>
      <w:bookmarkEnd w:id="22"/>
    </w:p>
    <w:p w:rsidR="00BA0A53" w:rsidRDefault="00BA0A53" w:rsidP="00BA0A53">
      <w:pPr>
        <w:pStyle w:val="3"/>
        <w:numPr>
          <w:ilvl w:val="0"/>
          <w:numId w:val="16"/>
        </w:numPr>
        <w:rPr>
          <w:sz w:val="24"/>
          <w:szCs w:val="24"/>
        </w:rPr>
      </w:pPr>
      <w:bookmarkStart w:id="23" w:name="_Toc2606696"/>
      <w:r w:rsidRPr="00BA0A53">
        <w:rPr>
          <w:rFonts w:hint="eastAsia"/>
          <w:sz w:val="24"/>
          <w:szCs w:val="24"/>
        </w:rPr>
        <w:t>测试结果数据</w:t>
      </w:r>
      <w:bookmarkEnd w:id="23"/>
    </w:p>
    <w:p w:rsidR="00BA0A53" w:rsidRPr="00BA0A53" w:rsidRDefault="00BA0A53" w:rsidP="00BA0A53">
      <w:r>
        <w:rPr>
          <w:rFonts w:hint="eastAsia"/>
        </w:rPr>
        <w:t>本次单场景接口测试的测试接口数据：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BA0A53" w:rsidTr="00BA0A53">
        <w:tc>
          <w:tcPr>
            <w:tcW w:w="1217" w:type="dxa"/>
          </w:tcPr>
          <w:p w:rsidR="00BA0A53" w:rsidRDefault="00BA0A53" w:rsidP="00BA0A53">
            <w:r>
              <w:rPr>
                <w:rFonts w:hint="eastAsia"/>
              </w:rPr>
              <w:t>用例编号</w:t>
            </w:r>
          </w:p>
        </w:tc>
        <w:tc>
          <w:tcPr>
            <w:tcW w:w="1217" w:type="dxa"/>
          </w:tcPr>
          <w:p w:rsidR="00BA0A53" w:rsidRDefault="00BA0A53" w:rsidP="00BA0A53">
            <w:r>
              <w:rPr>
                <w:rFonts w:hint="eastAsia"/>
              </w:rPr>
              <w:t>场景描述</w:t>
            </w:r>
          </w:p>
        </w:tc>
        <w:tc>
          <w:tcPr>
            <w:tcW w:w="1217" w:type="dxa"/>
          </w:tcPr>
          <w:p w:rsidR="00BA0A53" w:rsidRDefault="00BA0A53" w:rsidP="00BA0A53">
            <w:r>
              <w:rPr>
                <w:rFonts w:hint="eastAsia"/>
              </w:rPr>
              <w:t>被测接口</w:t>
            </w:r>
          </w:p>
        </w:tc>
        <w:tc>
          <w:tcPr>
            <w:tcW w:w="1217" w:type="dxa"/>
          </w:tcPr>
          <w:p w:rsidR="00BA0A53" w:rsidRDefault="00BA0A53" w:rsidP="00BA0A53">
            <w:r>
              <w:rPr>
                <w:rFonts w:hint="eastAsia"/>
              </w:rPr>
              <w:t>测试结果</w:t>
            </w:r>
          </w:p>
        </w:tc>
        <w:tc>
          <w:tcPr>
            <w:tcW w:w="1218" w:type="dxa"/>
          </w:tcPr>
          <w:p w:rsidR="00BA0A53" w:rsidRDefault="00BA0A53" w:rsidP="00BA0A53">
            <w:r>
              <w:rPr>
                <w:rFonts w:hint="eastAsia"/>
              </w:rPr>
              <w:t>备注</w:t>
            </w:r>
          </w:p>
        </w:tc>
      </w:tr>
      <w:tr w:rsidR="00BA0A53" w:rsidTr="00BA0A53"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8" w:type="dxa"/>
          </w:tcPr>
          <w:p w:rsidR="00BA0A53" w:rsidRDefault="00BA0A53" w:rsidP="00BA0A53"/>
        </w:tc>
      </w:tr>
      <w:tr w:rsidR="00BA0A53" w:rsidTr="00BA0A53"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7" w:type="dxa"/>
          </w:tcPr>
          <w:p w:rsidR="00BA0A53" w:rsidRDefault="00BA0A53" w:rsidP="00BA0A53"/>
        </w:tc>
        <w:tc>
          <w:tcPr>
            <w:tcW w:w="1218" w:type="dxa"/>
          </w:tcPr>
          <w:p w:rsidR="00BA0A53" w:rsidRDefault="00BA0A53" w:rsidP="00BA0A53"/>
        </w:tc>
      </w:tr>
    </w:tbl>
    <w:p w:rsidR="00BA0A53" w:rsidRPr="00BA0A53" w:rsidRDefault="00BA0A53" w:rsidP="00BA0A53"/>
    <w:p w:rsidR="00BA0A53" w:rsidRPr="00BA0A53" w:rsidRDefault="00BA0A53" w:rsidP="00BA0A53">
      <w:pPr>
        <w:pStyle w:val="3"/>
        <w:numPr>
          <w:ilvl w:val="0"/>
          <w:numId w:val="16"/>
        </w:numPr>
        <w:rPr>
          <w:sz w:val="24"/>
          <w:szCs w:val="24"/>
        </w:rPr>
      </w:pPr>
      <w:bookmarkStart w:id="24" w:name="_Toc2606697"/>
      <w:r w:rsidRPr="00BA0A53">
        <w:rPr>
          <w:rFonts w:hint="eastAsia"/>
          <w:sz w:val="24"/>
          <w:szCs w:val="24"/>
        </w:rPr>
        <w:t>测试问题及接口分析</w:t>
      </w:r>
      <w:bookmarkEnd w:id="24"/>
    </w:p>
    <w:p w:rsidR="00BA0A53" w:rsidRDefault="00BA0A53" w:rsidP="00BA0A53">
      <w:r>
        <w:rPr>
          <w:rFonts w:hint="eastAsia"/>
        </w:rPr>
        <w:t>结合测试中发现的问题对于整体测试结果进行分析，做出判断</w:t>
      </w:r>
    </w:p>
    <w:p w:rsidR="00BA0A53" w:rsidRDefault="00BA0A53" w:rsidP="00BA0A53">
      <w:r>
        <w:rPr>
          <w:rFonts w:hint="eastAsia"/>
        </w:rPr>
        <w:t>接口业务功能错误类缺陷情况</w:t>
      </w:r>
    </w:p>
    <w:p w:rsidR="00BA0A53" w:rsidRDefault="00BA0A53" w:rsidP="00BA0A53">
      <w:r>
        <w:rPr>
          <w:rFonts w:hint="eastAsia"/>
        </w:rPr>
        <w:t>接口异常处理类缺陷情况</w:t>
      </w:r>
    </w:p>
    <w:p w:rsidR="00BA0A53" w:rsidRDefault="00BA0A53" w:rsidP="00BA0A53">
      <w:r>
        <w:rPr>
          <w:rFonts w:hint="eastAsia"/>
        </w:rPr>
        <w:t>接口处理数据沉淀缺陷类情况</w:t>
      </w:r>
    </w:p>
    <w:p w:rsidR="00BA0A53" w:rsidRPr="00BA0A53" w:rsidRDefault="00BA0A53" w:rsidP="00BA0A53">
      <w:r>
        <w:rPr>
          <w:rFonts w:hint="eastAsia"/>
        </w:rPr>
        <w:t>接口安全性缺陷情况</w:t>
      </w:r>
    </w:p>
    <w:p w:rsidR="00822DF4" w:rsidRDefault="00822DF4" w:rsidP="00AB2B24">
      <w:pPr>
        <w:pStyle w:val="2"/>
        <w:numPr>
          <w:ilvl w:val="0"/>
          <w:numId w:val="15"/>
        </w:numPr>
        <w:rPr>
          <w:sz w:val="24"/>
          <w:szCs w:val="24"/>
        </w:rPr>
      </w:pPr>
      <w:bookmarkStart w:id="25" w:name="_Toc2606698"/>
      <w:r w:rsidRPr="00AB2B24">
        <w:rPr>
          <w:rFonts w:hint="eastAsia"/>
          <w:sz w:val="24"/>
          <w:szCs w:val="24"/>
        </w:rPr>
        <w:t>混合场景接口测试</w:t>
      </w:r>
      <w:bookmarkEnd w:id="25"/>
    </w:p>
    <w:p w:rsidR="00BA0A53" w:rsidRDefault="00BA0A53" w:rsidP="00BA0A53">
      <w:pPr>
        <w:pStyle w:val="3"/>
        <w:numPr>
          <w:ilvl w:val="0"/>
          <w:numId w:val="17"/>
        </w:numPr>
        <w:rPr>
          <w:sz w:val="24"/>
          <w:szCs w:val="24"/>
        </w:rPr>
      </w:pPr>
      <w:bookmarkStart w:id="26" w:name="_Toc2606699"/>
      <w:r w:rsidRPr="00BA0A53">
        <w:rPr>
          <w:rFonts w:hint="eastAsia"/>
          <w:sz w:val="24"/>
          <w:szCs w:val="24"/>
        </w:rPr>
        <w:t>测试结果数据</w:t>
      </w:r>
      <w:bookmarkEnd w:id="26"/>
    </w:p>
    <w:p w:rsidR="00BA0A53" w:rsidRDefault="00BA0A53" w:rsidP="00BA0A53">
      <w:r>
        <w:rPr>
          <w:rFonts w:hint="eastAsia"/>
        </w:rPr>
        <w:t>本次混合场景接口测试的测试接口数据：</w:t>
      </w:r>
    </w:p>
    <w:p w:rsidR="00BA0A53" w:rsidRPr="00BA0A53" w:rsidRDefault="00BA0A53" w:rsidP="00BA0A53"/>
    <w:p w:rsidR="00BA0A53" w:rsidRDefault="00BA0A53" w:rsidP="00BA0A53">
      <w:pPr>
        <w:pStyle w:val="3"/>
        <w:numPr>
          <w:ilvl w:val="0"/>
          <w:numId w:val="17"/>
        </w:numPr>
        <w:rPr>
          <w:sz w:val="24"/>
          <w:szCs w:val="24"/>
        </w:rPr>
      </w:pPr>
      <w:bookmarkStart w:id="27" w:name="_Toc2606700"/>
      <w:r w:rsidRPr="00BA0A53">
        <w:rPr>
          <w:rFonts w:hint="eastAsia"/>
          <w:sz w:val="24"/>
          <w:szCs w:val="24"/>
        </w:rPr>
        <w:lastRenderedPageBreak/>
        <w:t>测试问题及接口分析</w:t>
      </w:r>
      <w:bookmarkEnd w:id="27"/>
    </w:p>
    <w:p w:rsidR="00BA0A53" w:rsidRDefault="00BA0A53" w:rsidP="00BA0A53">
      <w:r>
        <w:rPr>
          <w:rFonts w:hint="eastAsia"/>
        </w:rPr>
        <w:t>结合测试中发现的问题对于整体测试结果进行分析，做出判断。</w:t>
      </w:r>
    </w:p>
    <w:p w:rsidR="00BA0A53" w:rsidRDefault="00BA0A53" w:rsidP="00BA0A53">
      <w:r>
        <w:rPr>
          <w:rFonts w:hint="eastAsia"/>
        </w:rPr>
        <w:t>混合接口业务功能错误类缺陷情况</w:t>
      </w:r>
    </w:p>
    <w:p w:rsidR="00BA0A53" w:rsidRPr="00BA0A53" w:rsidRDefault="00BA0A53" w:rsidP="00BA0A53">
      <w:r>
        <w:rPr>
          <w:rFonts w:hint="eastAsia"/>
        </w:rPr>
        <w:t>混合接口业务数据传递类缺陷情况</w:t>
      </w:r>
    </w:p>
    <w:p w:rsidR="00BA0A53" w:rsidRPr="00BA0A53" w:rsidRDefault="00BA0A53" w:rsidP="00BA0A53"/>
    <w:p w:rsidR="000936D1" w:rsidRPr="000936D1" w:rsidRDefault="000936D1" w:rsidP="000936D1">
      <w:pPr>
        <w:rPr>
          <w:color w:val="FF0000"/>
        </w:rPr>
      </w:pPr>
    </w:p>
    <w:p w:rsidR="00960374" w:rsidRPr="00AB2B2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8" w:name="_Toc2604340"/>
      <w:bookmarkStart w:id="29" w:name="_Toc2604417"/>
      <w:bookmarkStart w:id="30" w:name="_Toc2604873"/>
      <w:bookmarkStart w:id="31" w:name="_Toc2606701"/>
      <w:r w:rsidRPr="00AB2B24">
        <w:rPr>
          <w:rFonts w:hint="eastAsia"/>
          <w:sz w:val="28"/>
          <w:szCs w:val="28"/>
        </w:rPr>
        <w:t>测试结论</w:t>
      </w:r>
      <w:bookmarkEnd w:id="28"/>
      <w:bookmarkEnd w:id="29"/>
      <w:bookmarkEnd w:id="30"/>
      <w:bookmarkEnd w:id="31"/>
    </w:p>
    <w:sectPr w:rsidR="00960374" w:rsidRPr="00AB2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DAB" w:rsidRDefault="00913DAB" w:rsidP="00960374">
      <w:r>
        <w:separator/>
      </w:r>
    </w:p>
  </w:endnote>
  <w:endnote w:type="continuationSeparator" w:id="0">
    <w:p w:rsidR="00913DAB" w:rsidRDefault="00913DAB" w:rsidP="0096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5566514"/>
      <w:docPartObj>
        <w:docPartGallery w:val="Page Numbers (Bottom of Page)"/>
        <w:docPartUnique/>
      </w:docPartObj>
    </w:sdtPr>
    <w:sdtContent>
      <w:p w:rsidR="00167277" w:rsidRDefault="001672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EBB" w:rsidRPr="003F4EBB">
          <w:rPr>
            <w:noProof/>
            <w:lang w:val="zh-CN"/>
          </w:rPr>
          <w:t>1</w:t>
        </w:r>
        <w:r>
          <w:fldChar w:fldCharType="end"/>
        </w:r>
      </w:p>
    </w:sdtContent>
  </w:sdt>
  <w:p w:rsidR="007C7D15" w:rsidRDefault="007C7D1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DAB" w:rsidRDefault="00913DAB" w:rsidP="00960374">
      <w:r>
        <w:separator/>
      </w:r>
    </w:p>
  </w:footnote>
  <w:footnote w:type="continuationSeparator" w:id="0">
    <w:p w:rsidR="00913DAB" w:rsidRDefault="00913DAB" w:rsidP="00960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CF3B7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4" o:spid="_x0000_s2056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D15" w:rsidRDefault="00CF3B7B" w:rsidP="007C7D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5" o:spid="_x0000_s2057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  <w10:wrap anchorx="margin" anchory="margin"/>
        </v:shape>
      </w:pict>
    </w:r>
    <w:r w:rsidR="007C7D15">
      <w:rPr>
        <w:rFonts w:hint="eastAsia"/>
      </w:rPr>
      <w:t>杭州麻瓜网络科技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CF3B7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3" o:spid="_x0000_s2055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B37D5"/>
    <w:multiLevelType w:val="hybridMultilevel"/>
    <w:tmpl w:val="297A822C"/>
    <w:lvl w:ilvl="0" w:tplc="A150F03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65E9B"/>
    <w:multiLevelType w:val="hybridMultilevel"/>
    <w:tmpl w:val="4990AE68"/>
    <w:lvl w:ilvl="0" w:tplc="A150F03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A62D8"/>
    <w:multiLevelType w:val="hybridMultilevel"/>
    <w:tmpl w:val="8C229A98"/>
    <w:lvl w:ilvl="0" w:tplc="F7B6AC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67D87"/>
    <w:multiLevelType w:val="hybridMultilevel"/>
    <w:tmpl w:val="E886FD84"/>
    <w:lvl w:ilvl="0" w:tplc="D48C92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2678B"/>
    <w:multiLevelType w:val="hybridMultilevel"/>
    <w:tmpl w:val="15A0F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942CB"/>
    <w:multiLevelType w:val="hybridMultilevel"/>
    <w:tmpl w:val="6860C374"/>
    <w:lvl w:ilvl="0" w:tplc="8324909A">
      <w:start w:val="1"/>
      <w:numFmt w:val="decimal"/>
      <w:lvlText w:val="4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C5CEF"/>
    <w:multiLevelType w:val="hybridMultilevel"/>
    <w:tmpl w:val="EBAE1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E14375"/>
    <w:multiLevelType w:val="hybridMultilevel"/>
    <w:tmpl w:val="83CA57CC"/>
    <w:lvl w:ilvl="0" w:tplc="2F1489E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B1F1B"/>
    <w:multiLevelType w:val="hybridMultilevel"/>
    <w:tmpl w:val="E894F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6156C7"/>
    <w:multiLevelType w:val="hybridMultilevel"/>
    <w:tmpl w:val="C91CD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BF7E97"/>
    <w:multiLevelType w:val="hybridMultilevel"/>
    <w:tmpl w:val="BF70A476"/>
    <w:lvl w:ilvl="0" w:tplc="2F1489E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040B88"/>
    <w:multiLevelType w:val="hybridMultilevel"/>
    <w:tmpl w:val="85BAC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89769D"/>
    <w:multiLevelType w:val="hybridMultilevel"/>
    <w:tmpl w:val="66B6E0C8"/>
    <w:lvl w:ilvl="0" w:tplc="641C11EC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C1E0A"/>
    <w:multiLevelType w:val="hybridMultilevel"/>
    <w:tmpl w:val="2EDC2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242419"/>
    <w:multiLevelType w:val="hybridMultilevel"/>
    <w:tmpl w:val="4C5235F0"/>
    <w:lvl w:ilvl="0" w:tplc="B05AF21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E521F"/>
    <w:multiLevelType w:val="hybridMultilevel"/>
    <w:tmpl w:val="58320464"/>
    <w:lvl w:ilvl="0" w:tplc="367A72D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226683"/>
    <w:multiLevelType w:val="hybridMultilevel"/>
    <w:tmpl w:val="25BAC1D2"/>
    <w:lvl w:ilvl="0" w:tplc="F7B6AC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10"/>
  </w:num>
  <w:num w:numId="12">
    <w:abstractNumId w:val="16"/>
  </w:num>
  <w:num w:numId="13">
    <w:abstractNumId w:val="0"/>
  </w:num>
  <w:num w:numId="14">
    <w:abstractNumId w:val="7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EF"/>
    <w:rsid w:val="000936D1"/>
    <w:rsid w:val="00167277"/>
    <w:rsid w:val="00202A9A"/>
    <w:rsid w:val="003F4EBB"/>
    <w:rsid w:val="00690D43"/>
    <w:rsid w:val="007258E0"/>
    <w:rsid w:val="007C7D15"/>
    <w:rsid w:val="007F7BEF"/>
    <w:rsid w:val="00822DF4"/>
    <w:rsid w:val="00913DAB"/>
    <w:rsid w:val="00953B1D"/>
    <w:rsid w:val="00960374"/>
    <w:rsid w:val="00AB2B24"/>
    <w:rsid w:val="00B3649D"/>
    <w:rsid w:val="00B73846"/>
    <w:rsid w:val="00BA0A53"/>
    <w:rsid w:val="00CF3B7B"/>
    <w:rsid w:val="00EF2722"/>
    <w:rsid w:val="00F2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0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74"/>
    <w:rPr>
      <w:sz w:val="18"/>
      <w:szCs w:val="18"/>
    </w:rPr>
  </w:style>
  <w:style w:type="paragraph" w:styleId="a5">
    <w:name w:val="List Paragraph"/>
    <w:basedOn w:val="a"/>
    <w:uiPriority w:val="34"/>
    <w:qFormat/>
    <w:rsid w:val="0096037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037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603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822DF4"/>
    <w:pPr>
      <w:widowControl/>
      <w:numPr>
        <w:numId w:val="3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60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03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DF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2DF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22DF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9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0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74"/>
    <w:rPr>
      <w:sz w:val="18"/>
      <w:szCs w:val="18"/>
    </w:rPr>
  </w:style>
  <w:style w:type="paragraph" w:styleId="a5">
    <w:name w:val="List Paragraph"/>
    <w:basedOn w:val="a"/>
    <w:uiPriority w:val="34"/>
    <w:qFormat/>
    <w:rsid w:val="0096037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037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603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822DF4"/>
    <w:pPr>
      <w:widowControl/>
      <w:numPr>
        <w:numId w:val="3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60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03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DF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2DF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22DF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9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B012E-B9A7-46B2-A1E8-BC3316AE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2019-03-04T06:45:00Z</dcterms:created>
  <dcterms:modified xsi:type="dcterms:W3CDTF">2019-07-04T10:47:00Z</dcterms:modified>
</cp:coreProperties>
</file>