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</w:rPr>
        <w:t>课程设计</w:t>
      </w:r>
      <w:r>
        <w:rPr>
          <w:rFonts w:hint="eastAsia"/>
          <w:sz w:val="36"/>
          <w:szCs w:val="44"/>
          <w:lang w:val="en-US" w:eastAsia="zh-CN"/>
        </w:rPr>
        <w:t>说明书</w:t>
      </w:r>
    </w:p>
    <w:p>
      <w:pPr>
        <w:rPr>
          <w:rFonts w:hint="eastAsia"/>
        </w:rPr>
      </w:pPr>
    </w:p>
    <w:p>
      <w:pPr>
        <w:rPr>
          <w:rFonts w:hint="default" w:ascii="Times New Roman" w:hAnsi="Times New Roman" w:cs="Times New Roman"/>
          <w:sz w:val="22"/>
          <w:szCs w:val="28"/>
        </w:rPr>
      </w:pPr>
    </w:p>
    <w:p>
      <w:pPr>
        <w:rPr>
          <w:rFonts w:hint="default" w:ascii="Times New Roman" w:hAnsi="Times New Roman" w:cs="Times New Roman"/>
          <w:sz w:val="22"/>
          <w:szCs w:val="28"/>
        </w:rPr>
      </w:pP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任务：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将一元线性回归示例xxhg.py改写成多元线性回归(由于多元线性回归不能在二维空间展示，将绘图部分删除）。--</w:t>
      </w:r>
      <w:r>
        <w:rPr>
          <w:rFonts w:hint="eastAsia" w:ascii="Times New Roman" w:hAnsi="Times New Roman" w:cs="Times New Roman"/>
          <w:sz w:val="22"/>
          <w:szCs w:val="28"/>
          <w:lang w:val="en-US" w:eastAsia="zh-CN"/>
        </w:rPr>
        <w:t>20</w:t>
      </w:r>
      <w:r>
        <w:rPr>
          <w:rFonts w:hint="default" w:ascii="Times New Roman" w:hAnsi="Times New Roman" w:cs="Times New Roman"/>
          <w:sz w:val="22"/>
          <w:szCs w:val="28"/>
        </w:rPr>
        <w:t>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模仿DBSCAN_circles.py代码，用datasets.make_moons函数生成样本点1000个，参数设置为noise=0.1，用datasets.make_blobs函数生成样本点1000个, 参数设置为n_features=2, centers=[[1.2,1.2]], cluster_std=0.1, 二个函数的random_state都设置为各人学号除以30的余数。调整DBSCAN算法的参数正确识别出相应的类，代码中反映调整的过程。--</w:t>
      </w:r>
      <w:r>
        <w:rPr>
          <w:rFonts w:hint="eastAsia" w:ascii="Times New Roman" w:hAnsi="Times New Roman" w:cs="Times New Roman"/>
          <w:sz w:val="22"/>
          <w:szCs w:val="28"/>
          <w:lang w:val="en-US" w:eastAsia="zh-CN"/>
        </w:rPr>
        <w:t>30</w:t>
      </w:r>
      <w:r>
        <w:rPr>
          <w:rFonts w:hint="default" w:ascii="Times New Roman" w:hAnsi="Times New Roman" w:cs="Times New Roman"/>
          <w:sz w:val="22"/>
          <w:szCs w:val="28"/>
        </w:rPr>
        <w:t>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理解k-means算法，用python自己实现k-means算法，并对要求：--</w:t>
      </w:r>
      <w:r>
        <w:rPr>
          <w:rFonts w:hint="eastAsia" w:ascii="Times New Roman" w:hAnsi="Times New Roman" w:cs="Times New Roman"/>
          <w:sz w:val="22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sz w:val="22"/>
          <w:szCs w:val="28"/>
        </w:rPr>
        <w:t>0分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对数据集testSet.csv进行聚类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至少迭代10次后使用“质心距离和差异准则”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画出迭代的过程（质心距离和随着迭代变化）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画出最终的聚类结果--不同的类用不同的颜色标出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写出实验后对k-means算法的认识要求及评分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2"/>
          <w:szCs w:val="28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2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8"/>
          <w:lang w:val="en-US" w:eastAsia="zh-CN"/>
        </w:rPr>
        <w:t>要求：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程序</w:t>
      </w:r>
      <w:r>
        <w:rPr>
          <w:rFonts w:hint="eastAsia" w:ascii="Times New Roman" w:hAnsi="Times New Roman" w:cs="Times New Roman"/>
          <w:sz w:val="22"/>
          <w:szCs w:val="28"/>
          <w:lang w:val="en-US" w:eastAsia="zh-CN"/>
        </w:rPr>
        <w:t>及运行结果打印清楚</w:t>
      </w:r>
      <w:r>
        <w:rPr>
          <w:rFonts w:hint="eastAsia" w:ascii="Times New Roman" w:hAnsi="Times New Roman" w:cs="Times New Roman"/>
          <w:sz w:val="22"/>
          <w:szCs w:val="28"/>
          <w:lang w:eastAsia="zh-CN"/>
        </w:rPr>
        <w:t>、</w:t>
      </w:r>
      <w:r>
        <w:rPr>
          <w:rFonts w:hint="default" w:ascii="Times New Roman" w:hAnsi="Times New Roman" w:cs="Times New Roman"/>
          <w:sz w:val="22"/>
          <w:szCs w:val="28"/>
        </w:rPr>
        <w:t>按照要求加装封面、打印装订成册。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color w:val="FF0000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color w:val="FF0000"/>
          <w:sz w:val="22"/>
          <w:szCs w:val="28"/>
          <w:lang w:val="en-US" w:eastAsia="zh-CN"/>
        </w:rPr>
        <w:t>每人独立思考、独立完成、撰写报告，发现二人雷同，各减去10分，三人雷同，各减去20分，依次类推，直到不及格。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269A6A"/>
    <w:multiLevelType w:val="multilevel"/>
    <w:tmpl w:val="9E269A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DB6C0B1"/>
    <w:multiLevelType w:val="singleLevel"/>
    <w:tmpl w:val="FDB6C0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40D98"/>
    <w:rsid w:val="0A777F10"/>
    <w:rsid w:val="0C840D98"/>
    <w:rsid w:val="391812D8"/>
    <w:rsid w:val="41F724BF"/>
    <w:rsid w:val="48C0477C"/>
    <w:rsid w:val="4B1B14EE"/>
    <w:rsid w:val="669D607F"/>
    <w:rsid w:val="69A01858"/>
    <w:rsid w:val="7FF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2018-03-16T11:08:00Z</dcterms:created>
  <dc:creator>LG</dc:creator>
  <cp:lastModifiedBy>李刚</cp:lastModifiedBy>
  <dcterms:modified xsi:type="dcterms:W3CDTF">2021-12-17T09:07:45Z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B6471C0EE2484C5396F3B8379501FD3E</vt:lpwstr>
  </property>
</Properties>
</file>