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p>
      <w:pPr>
        <w:spacing w:line="2235" w:lineRule="exact"/>
        <w:ind w:left="387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4"/>
          <w:sz w:val="20"/>
          <w:szCs w:val="20"/>
        </w:rPr>
        <w:drawing>
          <wp:inline distT="0" distB="0" distL="0" distR="0">
            <wp:extent cx="1409826" cy="14192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826" cy="1419225"/>
                    </a:xfrm>
                    <a:prstGeom prst="rect">
                      <a:avLst/>
                    </a:prstGeom>
                  </pic:spPr>
                </pic:pic>
              </a:graphicData>
            </a:graphic>
          </wp:inline>
        </w:drawing>
      </w:r>
      <w:r>
        <w:rPr>
          <w:rFonts w:ascii="Times New Roman" w:hAnsi="Times New Roman" w:cs="Times New Roman" w:eastAsia="Times New Roman" w:hint="default"/>
          <w:position w:val="-44"/>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786" w:right="3763" w:firstLine="0"/>
        <w:jc w:val="center"/>
        <w:rPr>
          <w:rFonts w:ascii="宋体" w:hAnsi="宋体" w:cs="宋体" w:eastAsia="宋体" w:hint="default"/>
          <w:sz w:val="36"/>
          <w:szCs w:val="36"/>
        </w:rPr>
      </w:pPr>
      <w:r>
        <w:rPr>
          <w:rFonts w:ascii="宋体" w:hAnsi="宋体" w:cs="宋体" w:eastAsia="宋体" w:hint="default"/>
          <w:b/>
          <w:bCs/>
          <w:sz w:val="36"/>
          <w:szCs w:val="36"/>
        </w:rPr>
        <w:t>同方国芯电子股份有限公司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784" w:right="37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786"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pStyle w:val="Heading1"/>
        <w:spacing w:line="240" w:lineRule="auto"/>
        <w:ind w:left="3286" w:right="0"/>
        <w:jc w:val="left"/>
        <w:rPr>
          <w:b w:val="0"/>
          <w:bCs w:val="0"/>
        </w:rPr>
      </w:pPr>
      <w:bookmarkStart w:name="第一节 重要提示、目录" w:id="1"/>
      <w:bookmarkEnd w:id="1"/>
      <w:r>
        <w:rPr>
          <w:b w:val="0"/>
          <w:bCs w:val="0"/>
        </w:rPr>
      </w:r>
      <w:bookmarkStart w:name="_bookmark0" w:id="2"/>
      <w:bookmarkEnd w:id="2"/>
      <w:r>
        <w:rPr>
          <w:b w:val="0"/>
          <w:bCs w:val="0"/>
        </w:rPr>
      </w:r>
      <w:r>
        <w:rPr/>
        <w:t>第一节</w:t>
      </w:r>
      <w:r>
        <w:rPr>
          <w:spacing w:val="-8"/>
        </w:rPr>
        <w:t> </w:t>
      </w:r>
      <w:r>
        <w:rPr/>
        <w:t>重要提示、目录</w:t>
      </w:r>
      <w:r>
        <w:rPr>
          <w:b w:val="0"/>
          <w:bCs w:val="0"/>
        </w:rPr>
      </w:r>
    </w:p>
    <w:p>
      <w:pPr>
        <w:spacing w:line="240" w:lineRule="auto" w:before="7"/>
        <w:rPr>
          <w:rFonts w:ascii="宋体" w:hAnsi="宋体" w:cs="宋体" w:eastAsia="宋体" w:hint="default"/>
          <w:b/>
          <w:bCs/>
          <w:sz w:val="36"/>
          <w:szCs w:val="36"/>
        </w:rPr>
      </w:pPr>
    </w:p>
    <w:p>
      <w:pPr>
        <w:pStyle w:val="Heading2"/>
        <w:spacing w:line="408" w:lineRule="auto"/>
        <w:ind w:right="1141" w:firstLine="562"/>
        <w:jc w:val="both"/>
        <w:rPr>
          <w:b w:val="0"/>
          <w:bCs w:val="0"/>
        </w:rPr>
      </w:pPr>
      <w:r>
        <w:rPr>
          <w:spacing w:val="3"/>
          <w:w w:val="95"/>
        </w:rPr>
        <w:t>本公司董事会、监事会及董事、监事、高级管理人员保证年度报告内容的</w:t>
      </w:r>
      <w:r>
        <w:rPr>
          <w:w w:val="99"/>
        </w:rPr>
        <w:t> </w:t>
      </w:r>
      <w:r>
        <w:rPr>
          <w:spacing w:val="3"/>
          <w:w w:val="95"/>
        </w:rPr>
        <w:t>真实、准确、完整，不存在虚假记载、误导性陈述或重大遗漏，并承担个别和</w:t>
      </w:r>
      <w:r>
        <w:rPr>
          <w:spacing w:val="23"/>
          <w:w w:val="95"/>
        </w:rPr>
        <w:t> </w:t>
      </w:r>
      <w:r>
        <w:rPr>
          <w:spacing w:val="23"/>
          <w:w w:val="95"/>
        </w:rPr>
      </w:r>
      <w:r>
        <w:rPr/>
        <w:t>连带的法律责任。</w:t>
      </w:r>
      <w:r>
        <w:rPr>
          <w:b w:val="0"/>
          <w:bCs w:val="0"/>
        </w:rPr>
      </w:r>
    </w:p>
    <w:p>
      <w:pPr>
        <w:pStyle w:val="Heading2"/>
        <w:spacing w:line="386" w:lineRule="auto" w:before="160"/>
        <w:ind w:right="1132" w:firstLine="562"/>
        <w:jc w:val="both"/>
        <w:rPr>
          <w:b w:val="0"/>
          <w:bCs w:val="0"/>
        </w:rPr>
      </w:pPr>
      <w:r>
        <w:rPr>
          <w:w w:val="95"/>
        </w:rPr>
        <w:t>公司负责人赵伟国、主管会计工作负责人杨秋平及会计机构负责人</w:t>
      </w:r>
      <w:r>
        <w:rPr>
          <w:rFonts w:ascii="Times New Roman" w:hAnsi="Times New Roman" w:cs="Times New Roman" w:eastAsia="Times New Roman" w:hint="default"/>
          <w:w w:val="95"/>
        </w:rPr>
        <w:t>(</w:t>
      </w:r>
      <w:r>
        <w:rPr>
          <w:w w:val="95"/>
        </w:rPr>
        <w:t>会计主</w:t>
      </w:r>
      <w:r>
        <w:rPr>
          <w:spacing w:val="1"/>
          <w:w w:val="99"/>
        </w:rPr>
        <w:t> </w:t>
      </w:r>
      <w:r>
        <w:rPr/>
        <w:t>管人员</w:t>
      </w:r>
      <w:r>
        <w:rPr>
          <w:rFonts w:ascii="Times New Roman" w:hAnsi="Times New Roman" w:cs="Times New Roman" w:eastAsia="Times New Roman" w:hint="default"/>
        </w:rPr>
        <w:t>)</w:t>
      </w:r>
      <w:r>
        <w:rPr/>
        <w:t>张典洪声明：保证年度报告中财务报告的真实、准确、完整。</w:t>
      </w:r>
      <w:r>
        <w:rPr>
          <w:b w:val="0"/>
          <w:bCs w:val="0"/>
        </w:rPr>
      </w:r>
    </w:p>
    <w:p>
      <w:pPr>
        <w:pStyle w:val="Heading2"/>
        <w:spacing w:line="240" w:lineRule="auto" w:before="148"/>
        <w:ind w:left="715" w:right="0"/>
        <w:jc w:val="left"/>
        <w:rPr>
          <w:b w:val="0"/>
          <w:bCs w:val="0"/>
        </w:rPr>
      </w:pPr>
      <w:r>
        <w:rPr/>
        <w:t>除下列董事外，其他董事亲自出席了审议本次年报的董事会会议</w:t>
      </w:r>
      <w:r>
        <w:rPr>
          <w:b w:val="0"/>
          <w:bCs w:val="0"/>
        </w:rPr>
      </w:r>
    </w:p>
    <w:p>
      <w:pPr>
        <w:spacing w:line="240" w:lineRule="auto" w:before="10"/>
        <w:rPr>
          <w:rFonts w:ascii="宋体" w:hAnsi="宋体" w:cs="宋体" w:eastAsia="宋体" w:hint="default"/>
          <w:b/>
          <w:bCs/>
          <w:sz w:val="20"/>
          <w:szCs w:val="20"/>
        </w:rPr>
      </w:pPr>
    </w:p>
    <w:tbl>
      <w:tblPr>
        <w:tblW w:w="0" w:type="auto"/>
        <w:jc w:val="left"/>
        <w:tblInd w:w="149" w:type="dxa"/>
        <w:tblLayout w:type="fixed"/>
        <w:tblCellMar>
          <w:top w:w="0" w:type="dxa"/>
          <w:left w:w="0" w:type="dxa"/>
          <w:bottom w:w="0" w:type="dxa"/>
          <w:right w:w="0" w:type="dxa"/>
        </w:tblCellMar>
        <w:tblLook w:val="01E0"/>
      </w:tblPr>
      <w:tblGrid>
        <w:gridCol w:w="2936"/>
        <w:gridCol w:w="2211"/>
        <w:gridCol w:w="2212"/>
        <w:gridCol w:w="2210"/>
      </w:tblGrid>
      <w:tr>
        <w:trPr>
          <w:trHeight w:val="402"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未亲自出席董事姓名</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未亲自出席董事职务</w:t>
            </w:r>
          </w:p>
        </w:tc>
        <w:tc>
          <w:tcPr>
            <w:tcW w:w="2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未亲自出席会议原因</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402"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曹阳</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参加其他会议</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陈金占</w:t>
            </w:r>
          </w:p>
        </w:tc>
      </w:tr>
    </w:tbl>
    <w:p>
      <w:pPr>
        <w:spacing w:line="240" w:lineRule="auto" w:before="2"/>
        <w:rPr>
          <w:rFonts w:ascii="宋体" w:hAnsi="宋体" w:cs="宋体" w:eastAsia="宋体" w:hint="default"/>
          <w:b/>
          <w:bCs/>
          <w:sz w:val="13"/>
          <w:szCs w:val="13"/>
        </w:rPr>
      </w:pPr>
    </w:p>
    <w:p>
      <w:pPr>
        <w:pStyle w:val="Heading2"/>
        <w:spacing w:line="240" w:lineRule="auto" w:before="13"/>
        <w:ind w:left="716" w:right="0"/>
        <w:jc w:val="left"/>
        <w:rPr>
          <w:b w:val="0"/>
          <w:bCs w:val="0"/>
        </w:rPr>
      </w:pPr>
      <w:r>
        <w:rPr>
          <w:spacing w:val="3"/>
        </w:rPr>
        <w:t>公司经本次董事会审议通过的利润分配预案为：以公司 </w:t>
      </w:r>
      <w:r>
        <w:rPr>
          <w:rFonts w:ascii="Times New Roman" w:hAnsi="Times New Roman" w:cs="Times New Roman" w:eastAsia="Times New Roman" w:hint="default"/>
        </w:rPr>
        <w:t>2015</w:t>
      </w:r>
      <w:r>
        <w:rPr>
          <w:rFonts w:ascii="Times New Roman" w:hAnsi="Times New Roman" w:cs="Times New Roman" w:eastAsia="Times New Roman" w:hint="default"/>
          <w:spacing w:val="53"/>
        </w:rPr>
        <w:t> </w:t>
      </w:r>
      <w:r>
        <w:rPr>
          <w:spacing w:val="2"/>
        </w:rPr>
        <w:t>年末总股本</w:t>
      </w:r>
      <w:r>
        <w:rPr>
          <w:b w:val="0"/>
          <w:bCs w:val="0"/>
          <w:spacing w:val="2"/>
        </w:rPr>
      </w:r>
    </w:p>
    <w:p>
      <w:pPr>
        <w:pStyle w:val="Heading2"/>
        <w:spacing w:line="240" w:lineRule="auto" w:before="237"/>
        <w:ind w:right="0"/>
        <w:jc w:val="left"/>
        <w:rPr>
          <w:b w:val="0"/>
          <w:bCs w:val="0"/>
        </w:rPr>
      </w:pPr>
      <w:r>
        <w:rPr>
          <w:rFonts w:ascii="Times New Roman" w:hAnsi="Times New Roman" w:cs="Times New Roman" w:eastAsia="Times New Roman" w:hint="default"/>
          <w:w w:val="99"/>
        </w:rPr>
        <w:t>606,817,</w:t>
      </w:r>
      <w:r>
        <w:rPr>
          <w:rFonts w:ascii="Times New Roman" w:hAnsi="Times New Roman" w:cs="Times New Roman" w:eastAsia="Times New Roman" w:hint="default"/>
          <w:spacing w:val="-1"/>
          <w:w w:val="99"/>
        </w:rPr>
        <w:t>9</w:t>
      </w:r>
      <w:r>
        <w:rPr>
          <w:rFonts w:ascii="Times New Roman" w:hAnsi="Times New Roman" w:cs="Times New Roman" w:eastAsia="Times New Roman" w:hint="default"/>
          <w:w w:val="99"/>
        </w:rPr>
        <w:t>68</w:t>
      </w:r>
      <w:r>
        <w:rPr>
          <w:rFonts w:ascii="Times New Roman" w:hAnsi="Times New Roman" w:cs="Times New Roman" w:eastAsia="Times New Roman" w:hint="default"/>
          <w:spacing w:val="3"/>
        </w:rPr>
        <w:t> </w:t>
      </w:r>
      <w:r>
        <w:rPr>
          <w:w w:val="99"/>
        </w:rPr>
        <w:t>股为基数</w:t>
      </w:r>
      <w:r>
        <w:rPr>
          <w:spacing w:val="-16"/>
          <w:w w:val="99"/>
        </w:rPr>
        <w:t>，</w:t>
      </w:r>
      <w:r>
        <w:rPr>
          <w:w w:val="99"/>
        </w:rPr>
        <w:t>向</w:t>
      </w:r>
      <w:r>
        <w:rPr>
          <w:spacing w:val="2"/>
          <w:w w:val="99"/>
        </w:rPr>
        <w:t>全</w:t>
      </w:r>
      <w:r>
        <w:rPr>
          <w:w w:val="99"/>
        </w:rPr>
        <w:t>体股东每</w:t>
      </w:r>
      <w:r>
        <w:rPr>
          <w:spacing w:val="-65"/>
        </w:rPr>
        <w:t> </w:t>
      </w:r>
      <w:r>
        <w:rPr>
          <w:rFonts w:ascii="Times New Roman" w:hAnsi="Times New Roman" w:cs="Times New Roman" w:eastAsia="Times New Roman" w:hint="default"/>
          <w:w w:val="99"/>
        </w:rPr>
        <w:t>10</w:t>
      </w:r>
      <w:r>
        <w:rPr>
          <w:rFonts w:ascii="Times New Roman" w:hAnsi="Times New Roman" w:cs="Times New Roman" w:eastAsia="Times New Roman" w:hint="default"/>
          <w:spacing w:val="1"/>
        </w:rPr>
        <w:t> </w:t>
      </w:r>
      <w:r>
        <w:rPr>
          <w:spacing w:val="1"/>
          <w:w w:val="99"/>
        </w:rPr>
        <w:t>股派发现金红</w:t>
      </w:r>
      <w:r>
        <w:rPr>
          <w:w w:val="99"/>
        </w:rPr>
        <w:t>利</w:t>
      </w:r>
      <w:r>
        <w:rPr>
          <w:spacing w:val="-68"/>
        </w:rPr>
        <w:t> </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w w:val="99"/>
        </w:rPr>
        <w:t>.</w:t>
      </w:r>
      <w:r>
        <w:rPr>
          <w:rFonts w:ascii="Times New Roman" w:hAnsi="Times New Roman" w:cs="Times New Roman" w:eastAsia="Times New Roman" w:hint="default"/>
          <w:w w:val="99"/>
        </w:rPr>
        <w:t>56</w:t>
      </w:r>
      <w:r>
        <w:rPr>
          <w:rFonts w:ascii="Times New Roman" w:hAnsi="Times New Roman" w:cs="Times New Roman" w:eastAsia="Times New Roman" w:hint="default"/>
          <w:spacing w:val="1"/>
        </w:rPr>
        <w:t> </w:t>
      </w:r>
      <w:r>
        <w:rPr>
          <w:spacing w:val="-16"/>
          <w:w w:val="99"/>
        </w:rPr>
        <w:t>元</w:t>
      </w:r>
      <w:r>
        <w:rPr>
          <w:w w:val="99"/>
        </w:rPr>
        <w:t>（含税</w:t>
      </w:r>
      <w:r>
        <w:rPr>
          <w:spacing w:val="-140"/>
          <w:w w:val="99"/>
        </w:rPr>
        <w:t>）</w:t>
      </w:r>
      <w:r>
        <w:rPr>
          <w:spacing w:val="-15"/>
          <w:w w:val="99"/>
        </w:rPr>
        <w:t>，</w:t>
      </w:r>
      <w:r>
        <w:rPr>
          <w:w w:val="99"/>
        </w:rPr>
        <w:t>送红</w:t>
      </w:r>
      <w:r>
        <w:rPr>
          <w:b w:val="0"/>
          <w:bCs w:val="0"/>
        </w:rPr>
      </w:r>
    </w:p>
    <w:p>
      <w:pPr>
        <w:pStyle w:val="Heading2"/>
        <w:spacing w:line="240" w:lineRule="auto" w:before="237"/>
        <w:ind w:right="0"/>
        <w:jc w:val="left"/>
        <w:rPr>
          <w:b w:val="0"/>
          <w:bCs w:val="0"/>
        </w:rPr>
      </w:pPr>
      <w:r>
        <w:rPr>
          <w:w w:val="99"/>
        </w:rPr>
        <w:t>股</w:t>
      </w:r>
      <w:r>
        <w:rPr>
          <w:spacing w:val="-70"/>
        </w:rPr>
        <w:t> </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w w:val="99"/>
        </w:rPr>
        <w:t>股（含税</w:t>
      </w:r>
      <w:r>
        <w:rPr>
          <w:spacing w:val="-140"/>
          <w:w w:val="99"/>
        </w:rPr>
        <w:t>）</w:t>
      </w:r>
      <w:r>
        <w:rPr>
          <w:spacing w:val="2"/>
          <w:w w:val="99"/>
        </w:rPr>
        <w:t>，</w:t>
      </w:r>
      <w:r>
        <w:rPr>
          <w:w w:val="99"/>
        </w:rPr>
        <w:t>不以公</w:t>
      </w:r>
      <w:r>
        <w:rPr>
          <w:spacing w:val="2"/>
          <w:w w:val="99"/>
        </w:rPr>
        <w:t>积</w:t>
      </w:r>
      <w:r>
        <w:rPr>
          <w:w w:val="99"/>
        </w:rPr>
        <w:t>金转增</w:t>
      </w:r>
      <w:r>
        <w:rPr>
          <w:spacing w:val="2"/>
          <w:w w:val="99"/>
        </w:rPr>
        <w:t>股</w:t>
      </w:r>
      <w:r>
        <w:rPr>
          <w:w w:val="99"/>
        </w:rPr>
        <w:t>本。</w:t>
      </w:r>
      <w:r>
        <w:rPr>
          <w:b w:val="0"/>
          <w:bCs w:val="0"/>
        </w:rPr>
      </w:r>
    </w:p>
    <w:p>
      <w:pPr>
        <w:spacing w:after="0" w:line="240" w:lineRule="auto"/>
        <w:jc w:val="left"/>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786" w:right="376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3"/>
          <w:szCs w:val="43"/>
        </w:rPr>
      </w:pPr>
    </w:p>
    <w:sdt>
      <w:sdtPr>
        <w:docPartObj>
          <w:docPartGallery w:val="Table of Contents"/>
          <w:docPartUnique/>
        </w:docPartObj>
      </w:sdtPr>
      <w:sdtEndPr/>
      <w:sdtContent>
        <w:p>
          <w:pPr>
            <w:pStyle w:val="TOC1"/>
            <w:tabs>
              <w:tab w:pos="9788"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 重要提示、目录</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8"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 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9788"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 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8"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 管理层讨论与分析</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8"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 重要事项</w:t>
            </w:r>
            <w:r>
              <w:rPr>
                <w:rFonts w:ascii="Times New Roman" w:hAnsi="Times New Roman" w:cs="Times New Roman" w:eastAsia="Times New Roman" w:hint="default"/>
              </w:rPr>
              <w:tab/>
              <w:t>21</w:t>
            </w:r>
            <w:r>
              <w:rPr>
                <w:rFonts w:ascii="Times New Roman" w:hAnsi="Times New Roman" w:cs="Times New Roman" w:eastAsia="Times New Roman" w:hint="default"/>
                <w:b w:val="0"/>
                <w:bCs w:val="0"/>
              </w:rPr>
            </w:r>
          </w:hyperlink>
        </w:p>
        <w:p>
          <w:pPr>
            <w:pStyle w:val="TOC1"/>
            <w:tabs>
              <w:tab w:pos="9788"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 股份变动及股东情况</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hyperlink>
        </w:p>
        <w:p>
          <w:pPr>
            <w:pStyle w:val="TOC1"/>
            <w:tabs>
              <w:tab w:pos="9788"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 优先股相关情况</w:t>
            </w:r>
            <w:r>
              <w:rPr>
                <w:rFonts w:ascii="Times New Roman" w:hAnsi="Times New Roman" w:cs="Times New Roman" w:eastAsia="Times New Roman" w:hint="default"/>
              </w:rPr>
              <w:tab/>
              <w:t>36</w:t>
            </w:r>
            <w:r>
              <w:rPr>
                <w:rFonts w:ascii="Times New Roman" w:hAnsi="Times New Roman" w:cs="Times New Roman" w:eastAsia="Times New Roman" w:hint="default"/>
                <w:b w:val="0"/>
                <w:bCs w:val="0"/>
              </w:rPr>
            </w:r>
          </w:hyperlink>
        </w:p>
        <w:p>
          <w:pPr>
            <w:pStyle w:val="TOC1"/>
            <w:tabs>
              <w:tab w:pos="9788"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 董事、监事、高级管理人员和员工情况</w:t>
            </w:r>
            <w:r>
              <w:rPr>
                <w:rFonts w:ascii="Times New Roman" w:hAnsi="Times New Roman" w:cs="Times New Roman" w:eastAsia="Times New Roman" w:hint="default"/>
              </w:rPr>
              <w:tab/>
              <w:t>37</w:t>
            </w:r>
            <w:r>
              <w:rPr>
                <w:rFonts w:ascii="Times New Roman" w:hAnsi="Times New Roman" w:cs="Times New Roman" w:eastAsia="Times New Roman" w:hint="default"/>
                <w:b w:val="0"/>
                <w:bCs w:val="0"/>
              </w:rPr>
            </w:r>
          </w:hyperlink>
        </w:p>
        <w:p>
          <w:pPr>
            <w:pStyle w:val="TOC1"/>
            <w:tabs>
              <w:tab w:pos="9788"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 公司治理</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9788"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 财务报告</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8"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备查文件目录</w:t>
            </w:r>
            <w:r>
              <w:rPr>
                <w:rFonts w:ascii="Times New Roman" w:hAnsi="Times New Roman" w:cs="Times New Roman" w:eastAsia="Times New Roman" w:hint="default"/>
              </w:rPr>
              <w:tab/>
              <w:t>121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pStyle w:val="Heading1"/>
        <w:spacing w:line="240" w:lineRule="auto" w:before="649"/>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pStyle w:val="Heading3"/>
        <w:spacing w:line="240" w:lineRule="auto" w:before="509"/>
        <w:ind w:right="0"/>
        <w:jc w:val="left"/>
        <w:rPr>
          <w:b w:val="0"/>
          <w:bCs w:val="0"/>
        </w:rPr>
      </w:pPr>
      <w:bookmarkStart w:name="一、公司信息" w:id="5"/>
      <w:bookmarkEnd w:id="5"/>
      <w:r>
        <w:rPr>
          <w:b w:val="0"/>
          <w:bCs w:val="0"/>
        </w:rPr>
      </w:r>
      <w:r>
        <w:rPr/>
        <w:t>一、公司信息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26"/>
              <w:ind w:left="5" w:right="0"/>
              <w:jc w:val="center"/>
              <w:rPr>
                <w:rFonts w:ascii="宋体" w:hAnsi="宋体" w:cs="宋体" w:eastAsia="宋体" w:hint="default"/>
                <w:sz w:val="21"/>
                <w:szCs w:val="21"/>
              </w:rPr>
            </w:pPr>
            <w:r>
              <w:rPr>
                <w:rFonts w:ascii="宋体" w:hAnsi="宋体" w:cs="宋体" w:eastAsia="宋体" w:hint="default"/>
                <w:sz w:val="21"/>
                <w:szCs w:val="21"/>
              </w:rPr>
              <w:t>同方国芯</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002049</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left="2383" w:right="0"/>
              <w:jc w:val="left"/>
              <w:rPr>
                <w:rFonts w:ascii="宋体" w:hAnsi="宋体" w:cs="宋体" w:eastAsia="宋体" w:hint="default"/>
                <w:sz w:val="21"/>
                <w:szCs w:val="21"/>
              </w:rPr>
            </w:pPr>
            <w:r>
              <w:rPr>
                <w:rFonts w:ascii="宋体" w:hAnsi="宋体" w:cs="宋体" w:eastAsia="宋体" w:hint="default"/>
                <w:sz w:val="21"/>
                <w:szCs w:val="21"/>
              </w:rPr>
              <w:t>同方国芯电子股份有限公司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left="6" w:right="0"/>
              <w:jc w:val="center"/>
              <w:rPr>
                <w:rFonts w:ascii="宋体" w:hAnsi="宋体" w:cs="宋体" w:eastAsia="宋体" w:hint="default"/>
                <w:sz w:val="21"/>
                <w:szCs w:val="21"/>
              </w:rPr>
            </w:pPr>
            <w:r>
              <w:rPr>
                <w:rFonts w:ascii="宋体" w:hAnsi="宋体" w:cs="宋体" w:eastAsia="宋体" w:hint="default"/>
                <w:sz w:val="21"/>
                <w:szCs w:val="21"/>
              </w:rPr>
              <w:t>同方国芯</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公司的外文名称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2003" w:right="0"/>
              <w:jc w:val="left"/>
              <w:rPr>
                <w:rFonts w:ascii="Times New Roman" w:hAnsi="Times New Roman" w:cs="Times New Roman" w:eastAsia="Times New Roman" w:hint="default"/>
                <w:sz w:val="21"/>
                <w:szCs w:val="21"/>
              </w:rPr>
            </w:pPr>
            <w:r>
              <w:rPr>
                <w:rFonts w:ascii="Times New Roman"/>
                <w:sz w:val="21"/>
              </w:rPr>
              <w:t>Tongfang Guoxin Electronics Co.,</w:t>
            </w:r>
            <w:r>
              <w:rPr>
                <w:rFonts w:ascii="Times New Roman"/>
                <w:spacing w:val="-21"/>
                <w:sz w:val="21"/>
              </w:rPr>
              <w:t> </w:t>
            </w:r>
            <w:r>
              <w:rPr>
                <w:rFonts w:ascii="Times New Roman"/>
                <w:sz w:val="21"/>
              </w:rPr>
              <w:t>Ltd.</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6" w:right="0"/>
              <w:jc w:val="center"/>
              <w:rPr>
                <w:rFonts w:ascii="Times New Roman" w:hAnsi="Times New Roman" w:cs="Times New Roman" w:eastAsia="Times New Roman" w:hint="default"/>
                <w:sz w:val="21"/>
                <w:szCs w:val="21"/>
              </w:rPr>
            </w:pPr>
            <w:r>
              <w:rPr>
                <w:rFonts w:ascii="Times New Roman"/>
                <w:sz w:val="21"/>
              </w:rPr>
              <w:t>TGE</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赵伟国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left="2226" w:right="0"/>
              <w:jc w:val="left"/>
              <w:rPr>
                <w:rFonts w:ascii="宋体" w:hAnsi="宋体" w:cs="宋体" w:eastAsia="宋体" w:hint="default"/>
                <w:sz w:val="21"/>
                <w:szCs w:val="21"/>
              </w:rPr>
            </w:pPr>
            <w:r>
              <w:rPr>
                <w:rFonts w:ascii="宋体" w:hAnsi="宋体" w:cs="宋体" w:eastAsia="宋体" w:hint="default"/>
                <w:sz w:val="21"/>
                <w:szCs w:val="21"/>
              </w:rPr>
              <w:t>河北省玉田县无终西街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3129 </w:t>
            </w:r>
            <w:r>
              <w:rPr>
                <w:rFonts w:ascii="宋体" w:hAnsi="宋体" w:cs="宋体" w:eastAsia="宋体" w:hint="default"/>
                <w:sz w:val="21"/>
                <w:szCs w:val="21"/>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064100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left="2226" w:right="0"/>
              <w:jc w:val="left"/>
              <w:rPr>
                <w:rFonts w:ascii="宋体" w:hAnsi="宋体" w:cs="宋体" w:eastAsia="宋体" w:hint="default"/>
                <w:sz w:val="21"/>
                <w:szCs w:val="21"/>
              </w:rPr>
            </w:pPr>
            <w:r>
              <w:rPr>
                <w:rFonts w:ascii="宋体" w:hAnsi="宋体" w:cs="宋体" w:eastAsia="宋体" w:hint="default"/>
                <w:sz w:val="21"/>
                <w:szCs w:val="21"/>
              </w:rPr>
              <w:t>河北省玉田县无终西街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3129 </w:t>
            </w:r>
            <w:r>
              <w:rPr>
                <w:rFonts w:ascii="宋体" w:hAnsi="宋体" w:cs="宋体" w:eastAsia="宋体" w:hint="default"/>
                <w:sz w:val="21"/>
                <w:szCs w:val="21"/>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064100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6" w:right="0"/>
              <w:jc w:val="center"/>
              <w:rPr>
                <w:rFonts w:ascii="Times New Roman" w:hAnsi="Times New Roman" w:cs="Times New Roman" w:eastAsia="Times New Roman" w:hint="default"/>
                <w:sz w:val="21"/>
                <w:szCs w:val="21"/>
              </w:rPr>
            </w:pPr>
            <w:hyperlink r:id="rId9">
              <w:r>
                <w:rPr>
                  <w:rFonts w:ascii="Times New Roman"/>
                  <w:sz w:val="21"/>
                </w:rPr>
                <w:t>www.gosinoic.com</w:t>
              </w:r>
            </w:hyperlink>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6" w:right="0"/>
              <w:jc w:val="center"/>
              <w:rPr>
                <w:rFonts w:ascii="Times New Roman" w:hAnsi="Times New Roman" w:cs="Times New Roman" w:eastAsia="Times New Roman" w:hint="default"/>
                <w:sz w:val="21"/>
                <w:szCs w:val="21"/>
              </w:rPr>
            </w:pPr>
            <w:hyperlink r:id="rId10">
              <w:r>
                <w:rPr>
                  <w:rFonts w:ascii="Times New Roman"/>
                  <w:sz w:val="21"/>
                </w:rPr>
                <w:t>zhengquan@gosinoic.com</w:t>
              </w:r>
            </w:hyperlink>
          </w:p>
        </w:tc>
      </w:tr>
    </w:tbl>
    <w:p>
      <w:pPr>
        <w:spacing w:line="240" w:lineRule="auto" w:before="2"/>
        <w:rPr>
          <w:rFonts w:ascii="宋体" w:hAnsi="宋体" w:cs="宋体" w:eastAsia="宋体" w:hint="default"/>
          <w:b/>
          <w:bCs/>
          <w:sz w:val="20"/>
          <w:szCs w:val="20"/>
        </w:rPr>
      </w:pPr>
    </w:p>
    <w:p>
      <w:pPr>
        <w:pStyle w:val="Heading3"/>
        <w:spacing w:line="240" w:lineRule="auto"/>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杜林虎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董玉沾</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河北省玉田县无终西街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3129 </w:t>
            </w:r>
            <w:r>
              <w:rPr>
                <w:rFonts w:ascii="宋体" w:hAnsi="宋体" w:cs="宋体" w:eastAsia="宋体" w:hint="default"/>
                <w:sz w:val="21"/>
                <w:szCs w:val="21"/>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河北省玉田县无终西街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3129 </w:t>
            </w:r>
            <w:r>
              <w:rPr>
                <w:rFonts w:ascii="宋体" w:hAnsi="宋体" w:cs="宋体" w:eastAsia="宋体" w:hint="default"/>
                <w:sz w:val="21"/>
                <w:szCs w:val="21"/>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0315-6198161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0315-6198181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0315-6198179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0315-6198179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hyperlink r:id="rId11">
              <w:r>
                <w:rPr>
                  <w:rFonts w:ascii="Times New Roman"/>
                  <w:sz w:val="21"/>
                </w:rPr>
                <w:t>dulinhu@thtf.com.cn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hyperlink r:id="rId10">
              <w:r>
                <w:rPr>
                  <w:rFonts w:ascii="Times New Roman"/>
                  <w:sz w:val="21"/>
                </w:rPr>
                <w:t>zhengquan@gosinoic.com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821"/>
        <w:gridCol w:w="4748"/>
      </w:tblGrid>
      <w:tr>
        <w:trPr>
          <w:trHeight w:val="403"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公司选定的信息披露媒体的名称</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《中国证券报》</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hyperlink r:id="rId12">
              <w:r>
                <w:rPr>
                  <w:rFonts w:ascii="Times New Roman"/>
                  <w:sz w:val="21"/>
                </w:rPr>
                <w:t>http://www.cninfo.com.cn</w:t>
              </w:r>
            </w:hyperlink>
          </w:p>
        </w:tc>
      </w:tr>
      <w:tr>
        <w:trPr>
          <w:trHeight w:val="403"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0"/>
        <w:jc w:val="left"/>
        <w:rPr>
          <w:b w:val="0"/>
          <w:bCs w:val="0"/>
        </w:rPr>
      </w:pPr>
      <w:bookmarkStart w:name="四、注册变更情况" w:id="8"/>
      <w:bookmarkEnd w:id="8"/>
      <w:r>
        <w:rPr>
          <w:b w:val="0"/>
          <w:bCs w:val="0"/>
        </w:rPr>
      </w:r>
      <w:r>
        <w:rPr/>
        <w:t>四、注册变更情况</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88pt;margin-top:637.690002pt;width:86.45pt;height:28pt;mso-position-horizontal-relative:page;mso-position-vertical-relative:page;z-index:-1128472" coordorigin="3760,12754" coordsize="1729,560">
            <v:group style="position:absolute;left:3771;top:12765;width:2;height:393" coordorigin="3771,12765" coordsize="2,393">
              <v:shape style="position:absolute;left:3771;top:12765;width:2;height:393" coordorigin="3771,12765" coordsize="0,393" path="m3771,12765l3771,13158e" filled="false" stroked="true" strokeweight="1.140pt" strokecolor="#ffffff">
                <v:path arrowok="t"/>
              </v:shape>
            </v:group>
            <v:group style="position:absolute;left:3760;top:13158;width:1729;height:156" coordorigin="3760,13158" coordsize="1729,156">
              <v:shape style="position:absolute;left:3760;top:13158;width:1729;height:156" coordorigin="3760,13158" coordsize="1729,156" path="m3760,13314l5488,13314,5488,13158,3760,13158,3760,13314xe" filled="true" fillcolor="#ffffff" stroked="false">
                <v:path arrowok="t"/>
                <v:fill type="solid"/>
              </v:shape>
            </v:group>
            <v:group style="position:absolute;left:3783;top:12765;width:1683;height:393" coordorigin="3783,12765" coordsize="1683,393">
              <v:shape style="position:absolute;left:3783;top:12765;width:1683;height:393" coordorigin="3783,12765" coordsize="1683,393" path="m3783,13158l5466,13158,5466,12765,3783,12765,3783,13158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tbl>
      <w:tblPr>
        <w:tblW w:w="0" w:type="auto"/>
        <w:jc w:val="left"/>
        <w:tblInd w:w="149" w:type="dxa"/>
        <w:tblLayout w:type="fixed"/>
        <w:tblCellMar>
          <w:top w:w="0" w:type="dxa"/>
          <w:left w:w="0" w:type="dxa"/>
          <w:bottom w:w="0" w:type="dxa"/>
          <w:right w:w="0" w:type="dxa"/>
        </w:tblCellMar>
        <w:tblLook w:val="01E0"/>
      </w:tblPr>
      <w:tblGrid>
        <w:gridCol w:w="3261"/>
        <w:gridCol w:w="6307"/>
      </w:tblGrid>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统一社会信用代码</w:t>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911302006010646915</w:t>
            </w:r>
          </w:p>
        </w:tc>
      </w:tr>
      <w:tr>
        <w:trPr>
          <w:trHeight w:val="1650"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公司上市以来主营业务的变化情况</w:t>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27"/>
              <w:ind w:left="23" w:right="20"/>
              <w:jc w:val="both"/>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7"/>
                <w:sz w:val="21"/>
                <w:szCs w:val="21"/>
              </w:rPr>
              <w:t> </w:t>
            </w:r>
            <w:r>
              <w:rPr>
                <w:rFonts w:ascii="宋体" w:hAnsi="宋体" w:cs="宋体" w:eastAsia="宋体" w:hint="default"/>
                <w:spacing w:val="-4"/>
                <w:sz w:val="21"/>
                <w:szCs w:val="21"/>
              </w:rPr>
              <w:t>年公司上市时，主营业务为压电石英晶体元器件的开发、生产和</w:t>
            </w:r>
            <w:r>
              <w:rPr>
                <w:rFonts w:ascii="宋体" w:hAnsi="宋体" w:cs="宋体" w:eastAsia="宋体" w:hint="default"/>
                <w:sz w:val="21"/>
                <w:szCs w:val="21"/>
              </w:rPr>
              <w:t> 销售。</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年起，公司开始自筹资金建设</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LED</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蓝宝石衬底生产线， 进入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LED</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产业领域。</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年，公司实施重大资产重组，收购了北京 </w:t>
            </w:r>
            <w:r>
              <w:rPr>
                <w:rFonts w:ascii="宋体" w:hAnsi="宋体" w:cs="宋体" w:eastAsia="宋体" w:hint="default"/>
                <w:spacing w:val="-2"/>
                <w:sz w:val="21"/>
                <w:szCs w:val="21"/>
              </w:rPr>
              <w:t>同方微电子有限公司和深圳市国微电子有限公司，将主营业务拓展至</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集成电路领域。</w:t>
            </w:r>
          </w:p>
        </w:tc>
      </w:tr>
      <w:tr>
        <w:trPr>
          <w:trHeight w:val="196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历次控股股东的变更情况</w:t>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w:t>
            </w:r>
            <w:r>
              <w:rPr>
                <w:rFonts w:ascii="宋体" w:hAnsi="宋体" w:cs="宋体" w:eastAsia="宋体" w:hint="default"/>
                <w:sz w:val="21"/>
                <w:szCs w:val="21"/>
              </w:rPr>
              <w:t>公司控股股东由唐山晶源科技有限公司变更为同方股份</w:t>
            </w:r>
          </w:p>
          <w:p>
            <w:pPr>
              <w:pStyle w:val="TableParagraph"/>
              <w:spacing w:line="240" w:lineRule="auto" w:before="20"/>
              <w:ind w:left="23" w:right="0"/>
              <w:jc w:val="both"/>
              <w:rPr>
                <w:rFonts w:ascii="宋体" w:hAnsi="宋体" w:cs="宋体" w:eastAsia="宋体" w:hint="default"/>
                <w:sz w:val="21"/>
                <w:szCs w:val="21"/>
              </w:rPr>
            </w:pPr>
            <w:r>
              <w:rPr>
                <w:rFonts w:ascii="宋体" w:hAnsi="宋体" w:cs="宋体" w:eastAsia="宋体" w:hint="default"/>
                <w:sz w:val="21"/>
                <w:szCs w:val="21"/>
              </w:rPr>
              <w:t>有限公司，实际控制人由自然人阎永江先生变更为教育部。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23" w:right="0"/>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日，同方股份有限公司与西藏紫光春华投资有限公司签署了</w:t>
            </w:r>
          </w:p>
          <w:p>
            <w:pPr>
              <w:pStyle w:val="TableParagraph"/>
              <w:spacing w:line="273" w:lineRule="auto" w:before="21"/>
              <w:ind w:left="23" w:right="22"/>
              <w:jc w:val="both"/>
              <w:rPr>
                <w:rFonts w:ascii="宋体" w:hAnsi="宋体" w:cs="宋体" w:eastAsia="宋体" w:hint="default"/>
                <w:sz w:val="21"/>
                <w:szCs w:val="21"/>
              </w:rPr>
            </w:pPr>
            <w:r>
              <w:rPr>
                <w:rFonts w:ascii="宋体" w:hAnsi="宋体" w:cs="宋体" w:eastAsia="宋体" w:hint="default"/>
                <w:spacing w:val="-4"/>
                <w:sz w:val="21"/>
                <w:szCs w:val="21"/>
              </w:rPr>
              <w:t>《股份转让协议》，股份转让完成后，西藏紫光春华投资有限公司将</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成为本公司的控股股东，公司实际控制人不变，仍为教育部。相关股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权过户登记手续已于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日办理完成。</w:t>
            </w:r>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10"/>
        <w:rPr>
          <w:rFonts w:ascii="宋体" w:hAnsi="宋体" w:cs="宋体" w:eastAsia="宋体" w:hint="default"/>
          <w:b/>
          <w:bCs/>
          <w:sz w:val="22"/>
          <w:szCs w:val="22"/>
        </w:rPr>
      </w:pPr>
    </w:p>
    <w:p>
      <w:pPr>
        <w:pStyle w:val="Heading4"/>
        <w:spacing w:line="240" w:lineRule="auto"/>
        <w:ind w:right="0"/>
        <w:jc w:val="left"/>
        <w:rPr>
          <w:rFonts w:ascii="黑体" w:hAnsi="黑体" w:cs="黑体" w:eastAsia="黑体" w:hint="default"/>
        </w:rPr>
      </w:pPr>
      <w:r>
        <w:rPr>
          <w:rFonts w:ascii="黑体" w:hAnsi="黑体" w:cs="黑体" w:eastAsia="黑体" w:hint="default"/>
        </w:rPr>
        <w:t>公司聘请的会计师事务所</w:t>
      </w:r>
    </w:p>
    <w:p>
      <w:pPr>
        <w:spacing w:line="240" w:lineRule="auto" w:before="10"/>
        <w:rPr>
          <w:rFonts w:ascii="黑体" w:hAnsi="黑体" w:cs="黑体" w:eastAsia="黑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北京兴华会计师事务所</w:t>
            </w:r>
            <w:r>
              <w:rPr>
                <w:rFonts w:ascii="Times New Roman" w:hAnsi="Times New Roman" w:cs="Times New Roman" w:eastAsia="Times New Roman" w:hint="default"/>
                <w:sz w:val="21"/>
                <w:szCs w:val="21"/>
              </w:rPr>
              <w:t>(</w:t>
            </w:r>
            <w:r>
              <w:rPr>
                <w:rFonts w:ascii="宋体" w:hAnsi="宋体" w:cs="宋体" w:eastAsia="宋体" w:hint="default"/>
                <w:sz w:val="21"/>
                <w:szCs w:val="21"/>
              </w:rPr>
              <w:t>特殊普通合伙</w:t>
            </w:r>
            <w:r>
              <w:rPr>
                <w:rFonts w:ascii="Times New Roman" w:hAnsi="Times New Roman" w:cs="Times New Roman" w:eastAsia="Times New Roman" w:hint="default"/>
                <w:sz w:val="21"/>
                <w:szCs w:val="21"/>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北京市西城区裕民路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号北环中心</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傅映红、王权生</w:t>
            </w:r>
          </w:p>
        </w:tc>
      </w:tr>
    </w:tbl>
    <w:p>
      <w:pPr>
        <w:spacing w:line="240" w:lineRule="auto" w:before="2"/>
        <w:rPr>
          <w:rFonts w:ascii="黑体" w:hAnsi="黑体" w:cs="黑体" w:eastAsia="黑体" w:hint="default"/>
          <w:sz w:val="25"/>
          <w:szCs w:val="25"/>
        </w:rPr>
      </w:pPr>
    </w:p>
    <w:p>
      <w:pPr>
        <w:pStyle w:val="Heading4"/>
        <w:spacing w:line="240" w:lineRule="auto" w:before="26"/>
        <w:ind w:left="154" w:right="0"/>
        <w:jc w:val="left"/>
        <w:rPr>
          <w:rFonts w:ascii="黑体" w:hAnsi="黑体" w:cs="黑体" w:eastAsia="黑体" w:hint="default"/>
        </w:rPr>
      </w:pPr>
      <w:r>
        <w:rPr>
          <w:rFonts w:ascii="黑体" w:hAnsi="黑体" w:cs="黑体" w:eastAsia="黑体" w:hint="default"/>
        </w:rPr>
        <w:t>公司聘请的报告期内履行持续督导职责的财务顾问</w:t>
      </w:r>
    </w:p>
    <w:p>
      <w:pPr>
        <w:spacing w:line="240" w:lineRule="auto" w:before="11"/>
        <w:rPr>
          <w:rFonts w:ascii="黑体" w:hAnsi="黑体" w:cs="黑体" w:eastAsia="黑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60" w:right="0"/>
              <w:jc w:val="left"/>
              <w:rPr>
                <w:rFonts w:ascii="宋体" w:hAnsi="宋体" w:cs="宋体" w:eastAsia="宋体" w:hint="default"/>
                <w:sz w:val="21"/>
                <w:szCs w:val="21"/>
              </w:rPr>
            </w:pPr>
            <w:r>
              <w:rPr>
                <w:rFonts w:ascii="宋体" w:hAnsi="宋体" w:cs="宋体" w:eastAsia="宋体" w:hint="default"/>
                <w:sz w:val="21"/>
                <w:szCs w:val="21"/>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51" w:right="0"/>
              <w:jc w:val="left"/>
              <w:rPr>
                <w:rFonts w:ascii="宋体" w:hAnsi="宋体" w:cs="宋体" w:eastAsia="宋体" w:hint="default"/>
                <w:sz w:val="21"/>
                <w:szCs w:val="21"/>
              </w:rPr>
            </w:pPr>
            <w:r>
              <w:rPr>
                <w:rFonts w:ascii="宋体" w:hAnsi="宋体" w:cs="宋体" w:eastAsia="宋体" w:hint="default"/>
                <w:sz w:val="21"/>
                <w:szCs w:val="21"/>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5" w:right="0"/>
              <w:jc w:val="left"/>
              <w:rPr>
                <w:rFonts w:ascii="宋体" w:hAnsi="宋体" w:cs="宋体" w:eastAsia="宋体" w:hint="default"/>
                <w:sz w:val="21"/>
                <w:szCs w:val="21"/>
              </w:rPr>
            </w:pPr>
            <w:r>
              <w:rPr>
                <w:rFonts w:ascii="宋体" w:hAnsi="宋体" w:cs="宋体" w:eastAsia="宋体" w:hint="default"/>
                <w:sz w:val="21"/>
                <w:szCs w:val="21"/>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60" w:right="0"/>
              <w:jc w:val="left"/>
              <w:rPr>
                <w:rFonts w:ascii="宋体" w:hAnsi="宋体" w:cs="宋体" w:eastAsia="宋体" w:hint="default"/>
                <w:sz w:val="21"/>
                <w:szCs w:val="21"/>
              </w:rPr>
            </w:pPr>
            <w:r>
              <w:rPr>
                <w:rFonts w:ascii="宋体" w:hAnsi="宋体" w:cs="宋体" w:eastAsia="宋体" w:hint="default"/>
                <w:sz w:val="21"/>
                <w:szCs w:val="21"/>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西南证券股份有限公司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北京市西城区金融街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35</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号国际企业大厦</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座四层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汪子文、徐思远</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2015</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line="240" w:lineRule="auto" w:before="2"/>
        <w:rPr>
          <w:rFonts w:ascii="黑体" w:hAnsi="黑体" w:cs="黑体" w:eastAsia="黑体" w:hint="default"/>
          <w:sz w:val="18"/>
          <w:szCs w:val="18"/>
        </w:rPr>
      </w:pPr>
    </w:p>
    <w:p>
      <w:pPr>
        <w:pStyle w:val="Heading3"/>
        <w:spacing w:line="240" w:lineRule="auto" w:before="26"/>
        <w:ind w:left="154"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598"/>
        <w:gridCol w:w="156"/>
        <w:gridCol w:w="1595"/>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128" w:right="0"/>
              <w:jc w:val="left"/>
              <w:rPr>
                <w:rFonts w:ascii="Times New Roman" w:hAnsi="Times New Roman" w:cs="Times New Roman" w:eastAsia="Times New Roman" w:hint="default"/>
                <w:sz w:val="21"/>
                <w:szCs w:val="21"/>
              </w:rPr>
            </w:pPr>
            <w:r>
              <w:rPr>
                <w:rFonts w:ascii="Times New Roman"/>
                <w:sz w:val="21"/>
              </w:rPr>
              <w:t>1,249,795,034.31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1,086,561,897.87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15.02%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919,987,596.18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55"/>
              <w:jc w:val="left"/>
              <w:rPr>
                <w:rFonts w:ascii="宋体" w:hAnsi="宋体" w:cs="宋体" w:eastAsia="宋体" w:hint="default"/>
                <w:sz w:val="21"/>
                <w:szCs w:val="21"/>
              </w:rPr>
            </w:pPr>
            <w:r>
              <w:rPr>
                <w:rFonts w:ascii="宋体" w:hAnsi="宋体" w:cs="宋体" w:eastAsia="宋体" w:hint="default"/>
                <w:sz w:val="21"/>
                <w:szCs w:val="21"/>
              </w:rPr>
              <w:t>归属于上市公司股东的净利 润（元）</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07" w:right="0"/>
              <w:jc w:val="left"/>
              <w:rPr>
                <w:rFonts w:ascii="Times New Roman" w:hAnsi="Times New Roman" w:cs="Times New Roman" w:eastAsia="Times New Roman" w:hint="default"/>
                <w:sz w:val="21"/>
                <w:szCs w:val="21"/>
              </w:rPr>
            </w:pPr>
            <w:r>
              <w:rPr>
                <w:rFonts w:ascii="Times New Roman"/>
                <w:sz w:val="21"/>
              </w:rPr>
              <w:t>335,480,068.17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304,356,692.84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272,515,185.89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55"/>
              <w:jc w:val="left"/>
              <w:rPr>
                <w:rFonts w:ascii="宋体" w:hAnsi="宋体" w:cs="宋体" w:eastAsia="宋体" w:hint="default"/>
                <w:sz w:val="21"/>
                <w:szCs w:val="21"/>
              </w:rPr>
            </w:pPr>
            <w:r>
              <w:rPr>
                <w:rFonts w:ascii="宋体" w:hAnsi="宋体" w:cs="宋体" w:eastAsia="宋体" w:hint="default"/>
                <w:sz w:val="21"/>
                <w:szCs w:val="21"/>
              </w:rPr>
              <w:t>归属于上市公司股东的扣除 </w:t>
            </w:r>
            <w:r>
              <w:rPr>
                <w:rFonts w:ascii="宋体" w:hAnsi="宋体" w:cs="宋体" w:eastAsia="宋体" w:hint="default"/>
                <w:spacing w:val="-6"/>
                <w:sz w:val="21"/>
                <w:szCs w:val="21"/>
              </w:rPr>
              <w:t>非经常性损益的净利润（元</w:t>
            </w:r>
          </w:p>
        </w:tc>
        <w:tc>
          <w:tcPr>
            <w:tcW w:w="156"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w:t>
            </w:r>
          </w:p>
        </w:tc>
        <w:tc>
          <w:tcPr>
            <w:tcW w:w="1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68" w:right="0"/>
              <w:jc w:val="left"/>
              <w:rPr>
                <w:rFonts w:ascii="Times New Roman" w:hAnsi="Times New Roman" w:cs="Times New Roman" w:eastAsia="Times New Roman" w:hint="default"/>
                <w:sz w:val="21"/>
                <w:szCs w:val="21"/>
              </w:rPr>
            </w:pPr>
            <w:r>
              <w:rPr>
                <w:rFonts w:ascii="Times New Roman"/>
                <w:sz w:val="21"/>
              </w:rPr>
              <w:t>259,581,229.90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248,192,642.10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4.59%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203,827,445.20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55"/>
              <w:jc w:val="left"/>
              <w:rPr>
                <w:rFonts w:ascii="宋体" w:hAnsi="宋体" w:cs="宋体" w:eastAsia="宋体" w:hint="default"/>
                <w:sz w:val="21"/>
                <w:szCs w:val="21"/>
              </w:rPr>
            </w:pPr>
            <w:r>
              <w:rPr>
                <w:rFonts w:ascii="宋体" w:hAnsi="宋体" w:cs="宋体" w:eastAsia="宋体" w:hint="default"/>
                <w:sz w:val="21"/>
                <w:szCs w:val="21"/>
              </w:rPr>
              <w:t>经营活动产生的现金流量净 额（元）</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07" w:right="0"/>
              <w:jc w:val="left"/>
              <w:rPr>
                <w:rFonts w:ascii="Times New Roman" w:hAnsi="Times New Roman" w:cs="Times New Roman" w:eastAsia="Times New Roman" w:hint="default"/>
                <w:sz w:val="21"/>
                <w:szCs w:val="21"/>
              </w:rPr>
            </w:pPr>
            <w:r>
              <w:rPr>
                <w:rFonts w:ascii="Times New Roman"/>
                <w:sz w:val="21"/>
              </w:rPr>
              <w:t>403,034,480.39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253,305,547.33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59.11%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232,976,026.91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574" w:right="0"/>
              <w:jc w:val="left"/>
              <w:rPr>
                <w:rFonts w:ascii="Times New Roman" w:hAnsi="Times New Roman" w:cs="Times New Roman" w:eastAsia="Times New Roman" w:hint="default"/>
                <w:sz w:val="21"/>
                <w:szCs w:val="21"/>
              </w:rPr>
            </w:pPr>
            <w:r>
              <w:rPr>
                <w:rFonts w:ascii="Times New Roman"/>
                <w:sz w:val="21"/>
              </w:rPr>
              <w:t>0.5529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0.5016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10.23%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0.4507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574" w:right="0"/>
              <w:jc w:val="left"/>
              <w:rPr>
                <w:rFonts w:ascii="Times New Roman" w:hAnsi="Times New Roman" w:cs="Times New Roman" w:eastAsia="Times New Roman" w:hint="default"/>
                <w:sz w:val="21"/>
                <w:szCs w:val="21"/>
              </w:rPr>
            </w:pPr>
            <w:r>
              <w:rPr>
                <w:rFonts w:ascii="Times New Roman"/>
                <w:sz w:val="21"/>
              </w:rPr>
              <w:t>0.5529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0.5016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10.23%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0.4507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540" w:right="0"/>
              <w:jc w:val="left"/>
              <w:rPr>
                <w:rFonts w:ascii="Times New Roman" w:hAnsi="Times New Roman" w:cs="Times New Roman" w:eastAsia="Times New Roman" w:hint="default"/>
                <w:sz w:val="21"/>
                <w:szCs w:val="21"/>
              </w:rPr>
            </w:pPr>
            <w:r>
              <w:rPr>
                <w:rFonts w:ascii="Times New Roman"/>
                <w:sz w:val="21"/>
              </w:rPr>
              <w:t>12.24%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12.25%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-0.01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百分点</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12.36%</w:t>
            </w:r>
          </w:p>
        </w:tc>
      </w:tr>
    </w:tbl>
    <w:p>
      <w:pPr>
        <w:spacing w:after="0" w:line="240" w:lineRule="auto"/>
        <w:jc w:val="center"/>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161" w:hRule="exact"/>
        </w:trPr>
        <w:tc>
          <w:tcPr>
            <w:tcW w:w="2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758" w:right="23" w:hanging="736"/>
              <w:jc w:val="left"/>
              <w:rPr>
                <w:rFonts w:ascii="宋体" w:hAnsi="宋体" w:cs="宋体" w:eastAsia="宋体" w:hint="default"/>
                <w:sz w:val="21"/>
                <w:szCs w:val="21"/>
              </w:rPr>
            </w:pPr>
            <w:r>
              <w:rPr>
                <w:rFonts w:ascii="宋体" w:hAnsi="宋体" w:cs="宋体" w:eastAsia="宋体" w:hint="default"/>
                <w:sz w:val="21"/>
                <w:szCs w:val="21"/>
              </w:rPr>
              <w:t>本年末比上年末增 减</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598" w:type="dxa"/>
            <w:tcBorders>
              <w:top w:val="nil" w:sz="6" w:space="0" w:color="auto"/>
              <w:left w:val="single" w:sz="4" w:space="0" w:color="000000"/>
              <w:bottom w:val="nil" w:sz="6" w:space="0" w:color="auto"/>
              <w:right w:val="single" w:sz="4" w:space="0" w:color="000000"/>
            </w:tcBorders>
            <w:shd w:val="clear" w:color="auto" w:fill="D2D2D2"/>
          </w:tcPr>
          <w:p>
            <w:pPr/>
          </w:p>
        </w:tc>
        <w:tc>
          <w:tcPr>
            <w:tcW w:w="17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61" w:hRule="exact"/>
        </w:trPr>
        <w:tc>
          <w:tcPr>
            <w:tcW w:w="2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4,129,445,552.21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3,489,986,598.89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18.32%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3,078,013,080.20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55"/>
              <w:jc w:val="left"/>
              <w:rPr>
                <w:rFonts w:ascii="宋体" w:hAnsi="宋体" w:cs="宋体" w:eastAsia="宋体" w:hint="default"/>
                <w:sz w:val="21"/>
                <w:szCs w:val="21"/>
              </w:rPr>
            </w:pPr>
            <w:r>
              <w:rPr>
                <w:rFonts w:ascii="宋体" w:hAnsi="宋体" w:cs="宋体" w:eastAsia="宋体" w:hint="default"/>
                <w:sz w:val="21"/>
                <w:szCs w:val="21"/>
              </w:rPr>
              <w:t>归属于上市公司股东的净资 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2,875,145,130.39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2,616,396,592.06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2,351,771,877.52</w:t>
            </w:r>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5"/>
        <w:spacing w:line="240" w:lineRule="auto" w:before="0"/>
        <w:ind w:left="153"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2"/>
          <w:szCs w:val="22"/>
        </w:rPr>
      </w:pPr>
    </w:p>
    <w:p>
      <w:pPr>
        <w:pStyle w:val="Heading4"/>
        <w:spacing w:line="240" w:lineRule="auto"/>
        <w:ind w:left="154" w:right="1152"/>
        <w:jc w:val="left"/>
      </w:pPr>
      <w:r>
        <w:rPr/>
        <w:t>公司报告期不存在按照国际会计准则与按照中国会计准则披露的财务报告中净利润和净资产 差异情况。</w:t>
      </w:r>
    </w:p>
    <w:p>
      <w:pPr>
        <w:spacing w:line="240" w:lineRule="auto" w:before="8"/>
        <w:rPr>
          <w:rFonts w:ascii="宋体" w:hAnsi="宋体" w:cs="宋体" w:eastAsia="宋体" w:hint="default"/>
          <w:sz w:val="24"/>
          <w:szCs w:val="24"/>
        </w:rPr>
      </w:pPr>
    </w:p>
    <w:p>
      <w:pPr>
        <w:pStyle w:val="Heading5"/>
        <w:spacing w:line="240" w:lineRule="auto" w:before="0"/>
        <w:ind w:left="154"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0"/>
        <w:rPr>
          <w:rFonts w:ascii="宋体" w:hAnsi="宋体" w:cs="宋体" w:eastAsia="宋体" w:hint="default"/>
          <w:b/>
          <w:bCs/>
          <w:sz w:val="22"/>
          <w:szCs w:val="22"/>
        </w:rPr>
      </w:pPr>
    </w:p>
    <w:p>
      <w:pPr>
        <w:pStyle w:val="Heading4"/>
        <w:spacing w:line="240" w:lineRule="auto"/>
        <w:ind w:left="154" w:right="1152"/>
        <w:jc w:val="left"/>
      </w:pPr>
      <w:r>
        <w:rPr/>
        <w:t>公司报告期不存在按照境外会计准则与按照中国会计准则披露的财务报告中净利润和净资产 差异情况。</w:t>
      </w:r>
    </w:p>
    <w:p>
      <w:pPr>
        <w:spacing w:line="240" w:lineRule="auto" w:before="10"/>
        <w:rPr>
          <w:rFonts w:ascii="宋体" w:hAnsi="宋体" w:cs="宋体" w:eastAsia="宋体" w:hint="default"/>
          <w:sz w:val="22"/>
          <w:szCs w:val="22"/>
        </w:rPr>
      </w:pPr>
    </w:p>
    <w:p>
      <w:pPr>
        <w:pStyle w:val="Heading3"/>
        <w:spacing w:line="240" w:lineRule="auto"/>
        <w:ind w:left="154"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4"/>
        <w:gridCol w:w="1660"/>
        <w:gridCol w:w="1649"/>
        <w:gridCol w:w="1648"/>
        <w:gridCol w:w="1648"/>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10" w:right="0"/>
              <w:jc w:val="left"/>
              <w:rPr>
                <w:rFonts w:ascii="宋体" w:hAnsi="宋体" w:cs="宋体" w:eastAsia="宋体" w:hint="default"/>
                <w:sz w:val="21"/>
                <w:szCs w:val="21"/>
              </w:rPr>
            </w:pPr>
            <w:r>
              <w:rPr>
                <w:rFonts w:ascii="宋体" w:hAnsi="宋体" w:cs="宋体" w:eastAsia="宋体" w:hint="default"/>
                <w:sz w:val="21"/>
                <w:szCs w:val="21"/>
              </w:rPr>
              <w:t>第一季度</w:t>
            </w: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98" w:right="0"/>
              <w:jc w:val="left"/>
              <w:rPr>
                <w:rFonts w:ascii="宋体" w:hAnsi="宋体" w:cs="宋体" w:eastAsia="宋体" w:hint="default"/>
                <w:sz w:val="21"/>
                <w:szCs w:val="21"/>
              </w:rPr>
            </w:pPr>
            <w:r>
              <w:rPr>
                <w:rFonts w:ascii="宋体" w:hAnsi="宋体" w:cs="宋体" w:eastAsia="宋体" w:hint="default"/>
                <w:sz w:val="21"/>
                <w:szCs w:val="21"/>
              </w:rPr>
              <w:t>第二季度</w:t>
            </w: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98" w:right="0"/>
              <w:jc w:val="left"/>
              <w:rPr>
                <w:rFonts w:ascii="宋体" w:hAnsi="宋体" w:cs="宋体" w:eastAsia="宋体" w:hint="default"/>
                <w:sz w:val="21"/>
                <w:szCs w:val="21"/>
              </w:rPr>
            </w:pPr>
            <w:r>
              <w:rPr>
                <w:rFonts w:ascii="宋体" w:hAnsi="宋体" w:cs="宋体" w:eastAsia="宋体" w:hint="default"/>
                <w:sz w:val="21"/>
                <w:szCs w:val="21"/>
              </w:rPr>
              <w:t>第三季度</w:t>
            </w: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98" w:right="0"/>
              <w:jc w:val="left"/>
              <w:rPr>
                <w:rFonts w:ascii="宋体" w:hAnsi="宋体" w:cs="宋体" w:eastAsia="宋体" w:hint="default"/>
                <w:sz w:val="21"/>
                <w:szCs w:val="21"/>
              </w:rPr>
            </w:pPr>
            <w:r>
              <w:rPr>
                <w:rFonts w:ascii="宋体" w:hAnsi="宋体" w:cs="宋体" w:eastAsia="宋体" w:hint="default"/>
                <w:sz w:val="21"/>
                <w:szCs w:val="21"/>
              </w:rPr>
              <w:t>第四季度</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265,187,448.14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292,485,140.93</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382,028,671.64</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310,093,773.60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6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54,793,396.96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78,513,735.30</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130,802,140.74</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71,370,795.17</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201"/>
              <w:jc w:val="left"/>
              <w:rPr>
                <w:rFonts w:ascii="宋体" w:hAnsi="宋体" w:cs="宋体" w:eastAsia="宋体" w:hint="default"/>
                <w:sz w:val="21"/>
                <w:szCs w:val="21"/>
              </w:rPr>
            </w:pPr>
            <w:r>
              <w:rPr>
                <w:rFonts w:ascii="宋体" w:hAnsi="宋体" w:cs="宋体" w:eastAsia="宋体" w:hint="default"/>
                <w:sz w:val="21"/>
                <w:szCs w:val="21"/>
              </w:rPr>
              <w:t>归属于上市公司股东的扣除非 经常性损益的净利润</w:t>
            </w:r>
          </w:p>
        </w:tc>
        <w:tc>
          <w:tcPr>
            <w:tcW w:w="16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41,992,400.43</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67,287,872.24</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94,543,304.91</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55,757,652.32</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163,677.48</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102,655,779.88</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120,304,913.65</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179,910,109.38</w:t>
            </w:r>
          </w:p>
        </w:tc>
      </w:tr>
    </w:tbl>
    <w:p>
      <w:pPr>
        <w:pStyle w:val="Heading4"/>
        <w:spacing w:line="240" w:lineRule="auto" w:before="1"/>
        <w:ind w:left="154" w:right="1152"/>
        <w:jc w:val="left"/>
        <w:rPr>
          <w:rFonts w:ascii="黑体" w:hAnsi="黑体" w:cs="黑体" w:eastAsia="黑体" w:hint="default"/>
        </w:rPr>
      </w:pPr>
      <w:r>
        <w:rPr>
          <w:rFonts w:ascii="黑体" w:hAnsi="黑体" w:cs="黑体" w:eastAsia="黑体" w:hint="default"/>
        </w:rPr>
        <w:t>上述财务指标或其加总数是否与公司已披露季度报告、半年度报告相关财务指标存在重大差 异</w:t>
      </w:r>
    </w:p>
    <w:p>
      <w:pPr>
        <w:pStyle w:val="BodyText"/>
        <w:spacing w:line="240" w:lineRule="auto" w:before="61"/>
        <w:ind w:left="154" w:right="0"/>
        <w:jc w:val="left"/>
        <w:rPr>
          <w:rFonts w:ascii="黑体" w:hAnsi="黑体" w:cs="黑体" w:eastAsia="黑体" w:hint="default"/>
        </w:rPr>
      </w:pPr>
      <w:r>
        <w:rPr>
          <w:rFonts w:ascii="黑体" w:hAnsi="黑体" w:cs="黑体" w:eastAsia="黑体" w:hint="default"/>
        </w:rPr>
        <w:t>□ 是 √</w:t>
      </w:r>
      <w:r>
        <w:rPr>
          <w:rFonts w:ascii="黑体" w:hAnsi="黑体" w:cs="黑体" w:eastAsia="黑体" w:hint="default"/>
          <w:spacing w:val="-1"/>
        </w:rPr>
        <w:t> </w:t>
      </w:r>
      <w:r>
        <w:rPr>
          <w:rFonts w:ascii="黑体" w:hAnsi="黑体" w:cs="黑体" w:eastAsia="黑体" w:hint="default"/>
        </w:rPr>
        <w:t>否</w:t>
      </w:r>
    </w:p>
    <w:p>
      <w:pPr>
        <w:spacing w:line="240" w:lineRule="auto" w:before="12"/>
        <w:rPr>
          <w:rFonts w:ascii="黑体" w:hAnsi="黑体" w:cs="黑体" w:eastAsia="黑体" w:hint="default"/>
          <w:sz w:val="23"/>
          <w:szCs w:val="23"/>
        </w:rPr>
      </w:pPr>
    </w:p>
    <w:p>
      <w:pPr>
        <w:pStyle w:val="Heading3"/>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947"/>
        <w:gridCol w:w="1429"/>
        <w:gridCol w:w="1559"/>
        <w:gridCol w:w="1419"/>
        <w:gridCol w:w="1204"/>
      </w:tblGrid>
      <w:tr>
        <w:trPr>
          <w:trHeight w:val="40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86"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714"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jc w:val="left"/>
              <w:rPr>
                <w:rFonts w:ascii="宋体" w:hAnsi="宋体" w:cs="宋体" w:eastAsia="宋体" w:hint="default"/>
                <w:sz w:val="21"/>
                <w:szCs w:val="21"/>
              </w:rPr>
            </w:pPr>
            <w:r>
              <w:rPr>
                <w:rFonts w:ascii="宋体" w:hAnsi="宋体" w:cs="宋体" w:eastAsia="宋体" w:hint="default"/>
                <w:spacing w:val="-5"/>
                <w:sz w:val="21"/>
                <w:szCs w:val="21"/>
              </w:rPr>
              <w:t>非流动资产处置损益（包括已计提资产减值</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准备的冲销部分）</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15,967.68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174,564.43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-318,298.88</w:t>
            </w:r>
            <w:r>
              <w:rPr>
                <w:rFonts w:ascii="Times New Roman"/>
                <w:sz w:val="21"/>
              </w:rPr>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0"/>
              <w:jc w:val="both"/>
              <w:rPr>
                <w:rFonts w:ascii="宋体" w:hAnsi="宋体" w:cs="宋体" w:eastAsia="宋体" w:hint="default"/>
                <w:sz w:val="21"/>
                <w:szCs w:val="21"/>
              </w:rPr>
            </w:pPr>
            <w:r>
              <w:rPr>
                <w:rFonts w:ascii="宋体" w:hAnsi="宋体" w:cs="宋体" w:eastAsia="宋体" w:hint="default"/>
                <w:spacing w:val="-5"/>
                <w:sz w:val="21"/>
                <w:szCs w:val="21"/>
              </w:rPr>
              <w:t>计入当期损益的政府补助（与企业业务密切</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5"/>
                <w:sz w:val="21"/>
                <w:szCs w:val="21"/>
              </w:rPr>
              <w:t>相关，按照国家统一标准定额或定量享受的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政府补助除外）</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94,687,926.16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62,063,232.20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78,729,248.37</w:t>
            </w:r>
          </w:p>
        </w:tc>
        <w:tc>
          <w:tcPr>
            <w:tcW w:w="120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958"/>
        <w:gridCol w:w="1429"/>
        <w:gridCol w:w="1559"/>
        <w:gridCol w:w="1419"/>
        <w:gridCol w:w="1204"/>
      </w:tblGrid>
      <w:tr>
        <w:trPr>
          <w:trHeight w:val="1026"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0"/>
              <w:jc w:val="left"/>
              <w:rPr>
                <w:rFonts w:ascii="宋体" w:hAnsi="宋体" w:cs="宋体" w:eastAsia="宋体" w:hint="default"/>
                <w:sz w:val="21"/>
                <w:szCs w:val="21"/>
              </w:rPr>
            </w:pPr>
            <w:r>
              <w:rPr>
                <w:rFonts w:ascii="宋体" w:hAnsi="宋体" w:cs="宋体" w:eastAsia="宋体" w:hint="default"/>
                <w:spacing w:val="-5"/>
                <w:sz w:val="21"/>
                <w:szCs w:val="21"/>
              </w:rPr>
              <w:t>企业取得子公司、联营企业及合营企业的投</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资成本小于取得投资时应享有被投资单位 可辨认净资产公允价值产生的收益</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38,613.71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-5,504,263.36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-168,967.43</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-584,432.99</w:t>
            </w:r>
            <w:r>
              <w:rPr>
                <w:rFonts w:ascii="Times New Roman"/>
                <w:sz w:val="21"/>
              </w:rPr>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429" w:type="dxa"/>
            <w:tcBorders>
              <w:top w:val="single" w:sz="4" w:space="0" w:color="000000"/>
              <w:left w:val="single" w:sz="13" w:space="0" w:color="D2D2D2"/>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13,297,368.73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5,943,392.17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8,197,903.65</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3,423.48</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940,872.16</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75,898,838.27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56,164,050.74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68,687,740.69</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pStyle w:val="Heading4"/>
        <w:spacing w:line="314" w:lineRule="exact" w:before="30"/>
        <w:ind w:right="1152"/>
        <w:jc w:val="left"/>
      </w:pPr>
      <w:r>
        <w:rPr/>
        <w:t>公司报告期不存在将根据《公开发行证券的公司信息披露解释性公告第</w:t>
      </w:r>
      <w:r>
        <w:rPr>
          <w:spacing w:val="-59"/>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非经常性损 益》定义、列举的非经常性损益项目界定为经常性损益的项目的情形。</w:t>
      </w:r>
    </w:p>
    <w:p>
      <w:pPr>
        <w:spacing w:after="0" w:line="314" w:lineRule="exact"/>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41"/>
        <w:ind w:left="3447" w:right="0"/>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550" w:lineRule="atLeast" w:before="156"/>
        <w:ind w:left="607" w:right="0" w:hanging="454"/>
        <w:jc w:val="left"/>
        <w:rPr>
          <w:rFonts w:ascii="宋体" w:hAnsi="宋体" w:cs="宋体" w:eastAsia="宋体" w:hint="default"/>
          <w:sz w:val="24"/>
          <w:szCs w:val="24"/>
        </w:rPr>
      </w:pPr>
      <w:bookmarkStart w:name="一、报告期内公司从事的主要业务" w:id="18"/>
      <w:bookmarkEnd w:id="18"/>
      <w:r>
        <w:rPr/>
      </w:r>
      <w:r>
        <w:rPr>
          <w:rFonts w:ascii="宋体" w:hAnsi="宋体" w:cs="宋体" w:eastAsia="宋体" w:hint="default"/>
          <w:b/>
          <w:bCs/>
          <w:sz w:val="24"/>
          <w:szCs w:val="24"/>
        </w:rPr>
        <w:t>一、报告期内公司从事的主要业务</w:t>
      </w:r>
      <w:r>
        <w:rPr>
          <w:rFonts w:ascii="宋体" w:hAnsi="宋体" w:cs="宋体" w:eastAsia="宋体" w:hint="default"/>
          <w:b/>
          <w:bCs/>
          <w:w w:val="99"/>
          <w:sz w:val="24"/>
          <w:szCs w:val="24"/>
        </w:rPr>
        <w:t> </w:t>
      </w:r>
      <w:r>
        <w:rPr>
          <w:rFonts w:ascii="宋体" w:hAnsi="宋体" w:cs="宋体" w:eastAsia="宋体" w:hint="default"/>
          <w:sz w:val="24"/>
          <w:szCs w:val="24"/>
        </w:rPr>
        <w:t>报告期内，公司的主要业务为集成电路芯片设计与销售，包括智能芯片产品和特种集成</w:t>
      </w:r>
    </w:p>
    <w:p>
      <w:pPr>
        <w:pStyle w:val="Heading4"/>
        <w:spacing w:line="312" w:lineRule="exact" w:before="28"/>
        <w:ind w:right="1132"/>
        <w:jc w:val="both"/>
      </w:pPr>
      <w:r>
        <w:rPr/>
        <w:t>电路产品，分别由北京同方微电子有限公司（简称“同方微电子”）和深圳市国微电子有限</w:t>
      </w:r>
      <w:r>
        <w:rPr>
          <w:spacing w:val="-111"/>
        </w:rPr>
        <w:t> </w:t>
      </w:r>
      <w:r>
        <w:rPr>
          <w:spacing w:val="-111"/>
        </w:rPr>
      </w:r>
      <w:r>
        <w:rPr/>
        <w:t>公司（简称“国微电子”）两个核心子公司承担。石英晶体元器件及蓝宝石衬底材料业务由</w:t>
      </w:r>
      <w:r>
        <w:rPr>
          <w:spacing w:val="-111"/>
        </w:rPr>
        <w:t> </w:t>
      </w:r>
      <w:r>
        <w:rPr>
          <w:spacing w:val="-111"/>
        </w:rPr>
      </w:r>
      <w:r>
        <w:rPr/>
        <w:t>晶体事业部承担。</w:t>
      </w:r>
    </w:p>
    <w:p>
      <w:pPr>
        <w:pStyle w:val="Heading4"/>
        <w:spacing w:line="312" w:lineRule="exact" w:before="120"/>
        <w:ind w:right="1001" w:firstLine="453"/>
        <w:jc w:val="left"/>
      </w:pPr>
      <w:r>
        <w:rPr>
          <w:rFonts w:ascii="Times New Roman" w:hAnsi="Times New Roman" w:cs="Times New Roman" w:eastAsia="Times New Roman" w:hint="default"/>
        </w:rPr>
        <w:t>2015</w:t>
      </w:r>
      <w:r>
        <w:rPr/>
        <w:t>年底，公司完成了西安紫光国芯半导体有限公司（简称“西安紫光国芯”）的股权</w:t>
      </w:r>
      <w:r>
        <w:rPr>
          <w:spacing w:val="2"/>
        </w:rPr>
        <w:t> </w:t>
      </w:r>
      <w:r>
        <w:rPr/>
        <w:t>收购，该公司为国内唯一拥有世界主流大容量存储器核心设计开发技术的公司，主营业务包</w:t>
      </w:r>
      <w:r>
        <w:rPr/>
        <w:t> 括存储器设计开发及自有品牌存储器产品的销售，并提供相关集成电路的设计、测试服务， </w:t>
      </w:r>
      <w:r>
        <w:rPr>
          <w:spacing w:val="-2"/>
        </w:rPr>
        <w:t>目前的主要产品为</w:t>
      </w:r>
      <w:r>
        <w:rPr>
          <w:rFonts w:ascii="Times New Roman" w:hAnsi="Times New Roman" w:cs="Times New Roman" w:eastAsia="Times New Roman" w:hint="default"/>
          <w:spacing w:val="-2"/>
        </w:rPr>
        <w:t>DRAM</w:t>
      </w:r>
      <w:r>
        <w:rPr>
          <w:spacing w:val="-2"/>
        </w:rPr>
        <w:t>存储器和模组。由于收购西安紫光国芯的事项于</w:t>
      </w:r>
      <w:r>
        <w:rPr>
          <w:rFonts w:ascii="Times New Roman" w:hAnsi="Times New Roman" w:cs="Times New Roman" w:eastAsia="Times New Roman" w:hint="default"/>
          <w:spacing w:val="-2"/>
        </w:rPr>
        <w:t>2015</w:t>
      </w:r>
      <w:r>
        <w:rPr>
          <w:spacing w:val="-2"/>
        </w:rPr>
        <w:t>年年底才完成，</w:t>
      </w:r>
      <w:r>
        <w:rPr>
          <w:spacing w:val="-116"/>
        </w:rPr>
        <w:t> </w:t>
      </w:r>
      <w:r>
        <w:rPr/>
        <w:t>本报告期仅合并其资产负债表，对其收入和利润不做合并。</w:t>
      </w:r>
    </w:p>
    <w:p>
      <w:pPr>
        <w:pStyle w:val="Heading4"/>
        <w:spacing w:line="230" w:lineRule="auto" w:before="100"/>
        <w:ind w:right="1130" w:firstLine="48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4</w:t>
      </w:r>
      <w:r>
        <w:rPr>
          <w:spacing w:val="-2"/>
        </w:rPr>
        <w:t>日，公司第五届董事会第十七次会议审议通过公司以</w:t>
      </w:r>
      <w:r>
        <w:rPr>
          <w:rFonts w:ascii="Times New Roman" w:hAnsi="Times New Roman" w:cs="Times New Roman" w:eastAsia="Times New Roman" w:hint="default"/>
          <w:spacing w:val="-2"/>
        </w:rPr>
        <w:t>27.4</w:t>
      </w:r>
      <w:r>
        <w:rPr>
          <w:spacing w:val="-2"/>
        </w:rPr>
        <w:t>元</w:t>
      </w:r>
      <w:r>
        <w:rPr>
          <w:rFonts w:ascii="Times New Roman" w:hAnsi="Times New Roman" w:cs="Times New Roman" w:eastAsia="Times New Roman" w:hint="default"/>
          <w:spacing w:val="-2"/>
        </w:rPr>
        <w:t>/</w:t>
      </w:r>
      <w:r>
        <w:rPr>
          <w:spacing w:val="-2"/>
        </w:rPr>
        <w:t>股的价格向西藏</w:t>
      </w:r>
      <w:r>
        <w:rPr/>
        <w:t> </w:t>
      </w:r>
      <w:r>
        <w:rPr>
          <w:spacing w:val="-1"/>
        </w:rPr>
        <w:t>紫光国芯投资有限公司等</w:t>
      </w:r>
      <w:r>
        <w:rPr>
          <w:rFonts w:ascii="Times New Roman" w:hAnsi="Times New Roman" w:cs="Times New Roman" w:eastAsia="Times New Roman" w:hint="default"/>
          <w:spacing w:val="-1"/>
        </w:rPr>
        <w:t>9</w:t>
      </w:r>
      <w:r>
        <w:rPr>
          <w:spacing w:val="-1"/>
        </w:rPr>
        <w:t>名对象非公开发行</w:t>
      </w:r>
      <w:r>
        <w:rPr>
          <w:rFonts w:ascii="Times New Roman" w:hAnsi="Times New Roman" w:cs="Times New Roman" w:eastAsia="Times New Roman" w:hint="default"/>
          <w:spacing w:val="-1"/>
        </w:rPr>
        <w:t>2,958,579,878</w:t>
      </w:r>
      <w:r>
        <w:rPr>
          <w:spacing w:val="-1"/>
        </w:rPr>
        <w:t>股股份，募集资金总额不超过人民</w:t>
      </w:r>
      <w:r>
        <w:rPr>
          <w:spacing w:val="-94"/>
        </w:rPr>
        <w:t> </w:t>
      </w:r>
      <w:r>
        <w:rPr>
          <w:spacing w:val="-94"/>
        </w:rPr>
      </w:r>
      <w:r>
        <w:rPr/>
        <w:t>币</w:t>
      </w:r>
      <w:r>
        <w:rPr>
          <w:rFonts w:ascii="Times New Roman" w:hAnsi="Times New Roman" w:cs="Times New Roman" w:eastAsia="Times New Roman" w:hint="default"/>
        </w:rPr>
        <w:t>8,000,000</w:t>
      </w:r>
      <w:r>
        <w:rPr/>
        <w:t>万元，用于新建存储芯片工厂、收购台湾力成</w:t>
      </w:r>
      <w:r>
        <w:rPr>
          <w:rFonts w:ascii="Times New Roman" w:hAnsi="Times New Roman" w:cs="Times New Roman" w:eastAsia="Times New Roman" w:hint="default"/>
        </w:rPr>
        <w:t>25%</w:t>
      </w:r>
      <w:r>
        <w:rPr/>
        <w:t>股权和对芯片产业链上下游的</w:t>
      </w:r>
      <w:r>
        <w:rPr>
          <w:spacing w:val="-56"/>
        </w:rPr>
        <w:t> </w:t>
      </w:r>
      <w:r>
        <w:rPr>
          <w:spacing w:val="-56"/>
        </w:rPr>
      </w:r>
      <w:r>
        <w:rPr/>
        <w:t>公司的收购事项。因募投项目中的股权收购事项涉及重大资产重组，公司于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w:t>
      </w:r>
      <w:r>
        <w:rPr>
          <w:spacing w:val="-108"/>
        </w:rPr>
        <w:t> </w:t>
      </w:r>
      <w:r>
        <w:rPr>
          <w:spacing w:val="-2"/>
        </w:rPr>
        <w:t>起停牌筹划重大资产重组。</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11</w:t>
      </w:r>
      <w:r>
        <w:rPr>
          <w:spacing w:val="-2"/>
        </w:rPr>
        <w:t>日，公司公告重大资产收购报告书并复牌，披露拟以</w:t>
      </w:r>
      <w:r>
        <w:rPr>
          <w:spacing w:val="-116"/>
        </w:rPr>
        <w:t> </w:t>
      </w:r>
      <w:r>
        <w:rPr>
          <w:spacing w:val="-116"/>
        </w:rPr>
      </w:r>
      <w:r>
        <w:rPr/>
        <w:t>非公开发行股份募集的资金，通过认购其私募发行股份的方式，收购力成科技股份有限公司</w:t>
      </w:r>
      <w:r>
        <w:rPr>
          <w:spacing w:val="-113"/>
        </w:rPr>
        <w:t> </w:t>
      </w:r>
      <w:r>
        <w:rPr>
          <w:spacing w:val="-113"/>
        </w:rPr>
      </w:r>
      <w:r>
        <w:rPr/>
        <w:t>以及南茂科技股份有限公司各</w:t>
      </w:r>
      <w:r>
        <w:rPr>
          <w:rFonts w:ascii="Times New Roman" w:hAnsi="Times New Roman" w:cs="Times New Roman" w:eastAsia="Times New Roman" w:hint="default"/>
        </w:rPr>
        <w:t>25%</w:t>
      </w:r>
      <w:r>
        <w:rPr/>
        <w:t>的股份。上述非公开发行及重大资产重组项目实施后，公</w:t>
      </w:r>
      <w:r>
        <w:rPr>
          <w:spacing w:val="-59"/>
        </w:rPr>
        <w:t> </w:t>
      </w:r>
      <w:r>
        <w:rPr>
          <w:spacing w:val="-59"/>
        </w:rPr>
      </w:r>
      <w:r>
        <w:rPr/>
        <w:t>司将涉足存储器芯片的制造、封测领域，为完善公司集成电路产业链创造有利条件。未来， 随着公司在半导体芯片产业领域的优化布局，公司将形成控股公司、参股公司协同发展的业 务架构，增强公司综合竞争力，推动公司长期战略目标的实现。</w:t>
      </w:r>
    </w:p>
    <w:p>
      <w:pPr>
        <w:spacing w:line="240" w:lineRule="auto" w:before="1"/>
        <w:rPr>
          <w:rFonts w:ascii="宋体" w:hAnsi="宋体" w:cs="宋体" w:eastAsia="宋体" w:hint="default"/>
          <w:sz w:val="23"/>
          <w:szCs w:val="23"/>
        </w:rPr>
      </w:pPr>
    </w:p>
    <w:p>
      <w:pPr>
        <w:pStyle w:val="Heading3"/>
        <w:spacing w:line="240" w:lineRule="auto"/>
        <w:ind w:left="154"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before="0"/>
        <w:ind w:left="154"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8"/>
          <w:szCs w:val="28"/>
        </w:rPr>
      </w:pPr>
    </w:p>
    <w:p>
      <w:pPr>
        <w:pStyle w:val="BodyText"/>
        <w:spacing w:line="240" w:lineRule="auto" w:before="35"/>
        <w:ind w:left="0" w:right="1124"/>
        <w:jc w:val="right"/>
      </w:pPr>
      <w:r>
        <w:rPr/>
        <w:pict>
          <v:shape style="position:absolute;margin-left:57.029999pt;margin-top:-80.426331pt;width:478.6pt;height:101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29"/>
                    <w:gridCol w:w="6529"/>
                  </w:tblGrid>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主要资产</w:t>
                        </w:r>
                        <w:r>
                          <w:rPr>
                            <w:rFonts w:ascii="宋体" w:hAnsi="宋体" w:cs="宋体" w:eastAsia="宋体" w:hint="default"/>
                            <w:sz w:val="21"/>
                            <w:szCs w:val="21"/>
                          </w:rPr>
                        </w:r>
                      </w:p>
                    </w:tc>
                    <w:tc>
                      <w:tcPr>
                        <w:tcW w:w="6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b/>
                            <w:bCs/>
                            <w:sz w:val="21"/>
                            <w:szCs w:val="21"/>
                          </w:rPr>
                          <w:t>重大变化说明</w:t>
                        </w:r>
                        <w:r>
                          <w:rPr>
                            <w:rFonts w:ascii="宋体" w:hAnsi="宋体" w:cs="宋体" w:eastAsia="宋体" w:hint="default"/>
                            <w:sz w:val="21"/>
                            <w:szCs w:val="21"/>
                          </w:rPr>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股权资产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在建工程同比下降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9</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30%</w:t>
                        </w:r>
                        <w:r>
                          <w:rPr>
                            <w:rFonts w:ascii="宋体" w:hAnsi="宋体" w:cs="宋体" w:eastAsia="宋体" w:hint="default"/>
                            <w:spacing w:val="-105"/>
                            <w:sz w:val="21"/>
                            <w:szCs w:val="21"/>
                          </w:rPr>
                          <w:t>，</w:t>
                        </w:r>
                        <w:r>
                          <w:rPr>
                            <w:rFonts w:ascii="宋体" w:hAnsi="宋体" w:cs="宋体" w:eastAsia="宋体" w:hint="default"/>
                            <w:sz w:val="21"/>
                            <w:szCs w:val="21"/>
                          </w:rPr>
                          <w:t>主要系</w:t>
                        </w:r>
                        <w:r>
                          <w:rPr>
                            <w:rFonts w:ascii="宋体" w:hAnsi="宋体" w:cs="宋体" w:eastAsia="宋体" w:hint="default"/>
                            <w:spacing w:val="-2"/>
                            <w:sz w:val="21"/>
                            <w:szCs w:val="21"/>
                          </w:rPr>
                          <w:t>公</w:t>
                        </w:r>
                        <w:r>
                          <w:rPr>
                            <w:rFonts w:ascii="宋体" w:hAnsi="宋体" w:cs="宋体" w:eastAsia="宋体" w:hint="default"/>
                            <w:sz w:val="21"/>
                            <w:szCs w:val="21"/>
                          </w:rPr>
                          <w:t>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LED</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长晶工艺生产线转固所致</w:t>
                        </w:r>
                      </w:p>
                    </w:tc>
                  </w:tr>
                </w:tbl>
                <w:p>
                  <w:pPr/>
                </w:p>
              </w:txbxContent>
            </v:textbox>
            <w10:wrap type="none"/>
          </v:shape>
        </w:pict>
      </w:r>
      <w:r>
        <w:rPr/>
        <w:t>。</w:t>
      </w:r>
    </w:p>
    <w:p>
      <w:pPr>
        <w:spacing w:line="240" w:lineRule="auto" w:before="12"/>
        <w:rPr>
          <w:rFonts w:ascii="宋体" w:hAnsi="宋体" w:cs="宋体" w:eastAsia="宋体" w:hint="default"/>
          <w:sz w:val="26"/>
          <w:szCs w:val="26"/>
        </w:rPr>
      </w:pPr>
    </w:p>
    <w:p>
      <w:pPr>
        <w:pStyle w:val="Heading5"/>
        <w:spacing w:line="240" w:lineRule="auto" w:before="35"/>
        <w:ind w:left="154"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154" w:right="0"/>
        <w:jc w:val="left"/>
        <w:rPr>
          <w:rFonts w:ascii="黑体" w:hAnsi="黑体" w:cs="黑体" w:eastAsia="黑体" w:hint="default"/>
        </w:rPr>
      </w:pPr>
      <w:r>
        <w:rPr>
          <w:rFonts w:ascii="黑体" w:hAnsi="黑体" w:cs="黑体" w:eastAsia="黑体" w:hint="default"/>
        </w:rPr>
        <w:t>□ 适用 √</w:t>
      </w:r>
      <w:r>
        <w:rPr>
          <w:rFonts w:ascii="黑体" w:hAnsi="黑体" w:cs="黑体" w:eastAsia="黑体" w:hint="default"/>
          <w:spacing w:val="-1"/>
        </w:rPr>
        <w:t> </w:t>
      </w:r>
      <w:r>
        <w:rPr>
          <w:rFonts w:ascii="黑体" w:hAnsi="黑体" w:cs="黑体" w:eastAsia="黑体" w:hint="default"/>
        </w:rPr>
        <w:t>不适用</w:t>
      </w:r>
    </w:p>
    <w:p>
      <w:pPr>
        <w:spacing w:line="240" w:lineRule="auto" w:before="0"/>
        <w:rPr>
          <w:rFonts w:ascii="黑体" w:hAnsi="黑体" w:cs="黑体" w:eastAsia="黑体" w:hint="default"/>
          <w:sz w:val="24"/>
          <w:szCs w:val="24"/>
        </w:rPr>
      </w:pPr>
    </w:p>
    <w:p>
      <w:pPr>
        <w:spacing w:line="465" w:lineRule="auto" w:before="0"/>
        <w:ind w:left="607" w:right="0" w:hanging="454"/>
        <w:jc w:val="left"/>
        <w:rPr>
          <w:rFonts w:ascii="宋体" w:hAnsi="宋体" w:cs="宋体" w:eastAsia="宋体" w:hint="default"/>
          <w:sz w:val="24"/>
          <w:szCs w:val="24"/>
        </w:rPr>
      </w:pPr>
      <w:bookmarkStart w:name="三、核心竞争力分析" w:id="22"/>
      <w:bookmarkEnd w:id="22"/>
      <w:r>
        <w:rPr/>
      </w:r>
      <w:r>
        <w:rPr>
          <w:rFonts w:ascii="宋体" w:hAnsi="宋体" w:cs="宋体" w:eastAsia="宋体" w:hint="default"/>
          <w:b/>
          <w:bCs/>
          <w:sz w:val="24"/>
          <w:szCs w:val="24"/>
        </w:rPr>
        <w:t>三、核心竞争力分析</w:t>
      </w:r>
      <w:r>
        <w:rPr>
          <w:rFonts w:ascii="宋体" w:hAnsi="宋体" w:cs="宋体" w:eastAsia="宋体" w:hint="default"/>
          <w:b/>
          <w:bCs/>
          <w:w w:val="99"/>
          <w:sz w:val="24"/>
          <w:szCs w:val="24"/>
        </w:rPr>
        <w:t> </w:t>
      </w:r>
      <w:r>
        <w:rPr>
          <w:rFonts w:ascii="宋体" w:hAnsi="宋体" w:cs="宋体" w:eastAsia="宋体" w:hint="default"/>
          <w:spacing w:val="-5"/>
          <w:sz w:val="24"/>
          <w:szCs w:val="24"/>
        </w:rPr>
        <w:t>报告期内，公司优化、整合资源配置，积极推进核心主业的发展，核心竞争力不断增强。</w:t>
      </w:r>
    </w:p>
    <w:p>
      <w:pPr>
        <w:spacing w:after="0" w:line="465" w:lineRule="auto"/>
        <w:jc w:val="left"/>
        <w:rPr>
          <w:rFonts w:ascii="宋体" w:hAnsi="宋体" w:cs="宋体" w:eastAsia="宋体" w:hint="default"/>
          <w:sz w:val="24"/>
          <w:szCs w:val="24"/>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0"/>
        <w:jc w:val="both"/>
      </w:pPr>
      <w:r>
        <w:rPr/>
        <w:t>主要体现在以下方面：</w:t>
      </w:r>
    </w:p>
    <w:p>
      <w:pPr>
        <w:pStyle w:val="Heading4"/>
        <w:spacing w:line="254" w:lineRule="auto" w:before="37"/>
        <w:ind w:left="607" w:right="0"/>
        <w:jc w:val="left"/>
      </w:pPr>
      <w:r>
        <w:rPr>
          <w:rFonts w:ascii="Times New Roman" w:hAnsi="Times New Roman" w:cs="Times New Roman" w:eastAsia="Times New Roman" w:hint="default"/>
        </w:rPr>
        <w:t>1</w:t>
      </w:r>
      <w:r>
        <w:rPr/>
        <w:t>、人才与技术优势 公司拥有集成电路行业内优秀的技术、研发团队和管理团队，为公司健康持续发展提供</w:t>
      </w:r>
    </w:p>
    <w:p>
      <w:pPr>
        <w:pStyle w:val="Heading4"/>
        <w:spacing w:line="232" w:lineRule="auto"/>
        <w:ind w:right="1135"/>
        <w:jc w:val="both"/>
      </w:pPr>
      <w:r>
        <w:rPr/>
        <w:t>了有力保障。公司的管理团队具有平均超过</w:t>
      </w:r>
      <w:r>
        <w:rPr>
          <w:rFonts w:ascii="Times New Roman" w:hAnsi="Times New Roman" w:cs="Times New Roman" w:eastAsia="Times New Roman" w:hint="default"/>
        </w:rPr>
        <w:t>20</w:t>
      </w:r>
      <w:r>
        <w:rPr/>
        <w:t>年的集成电路从业经历，在业内有广泛的资源</w:t>
      </w:r>
      <w:r>
        <w:rPr>
          <w:spacing w:val="-115"/>
        </w:rPr>
        <w:t> </w:t>
      </w:r>
      <w:r>
        <w:rPr/>
        <w:t>和影响力；公司的技术、研发团队在数字、模拟及数模混合集成电路的设计和产业化方面积 累了丰富经验。</w:t>
      </w:r>
    </w:p>
    <w:p>
      <w:pPr>
        <w:pStyle w:val="Heading4"/>
        <w:spacing w:line="240" w:lineRule="auto" w:before="37"/>
        <w:ind w:right="1139" w:firstLine="453"/>
        <w:jc w:val="both"/>
      </w:pPr>
      <w:r>
        <w:rPr/>
        <w:t>公司深耕于集成电路相关领域多年，凭借不断的技术积累和历练，在智能卡与智能终端 芯片、特种集成电路等核心产品方面已形成业内领先的技术优势，为产品核心竞争力的形成 奠定了坚实基础。</w:t>
      </w:r>
    </w:p>
    <w:p>
      <w:pPr>
        <w:pStyle w:val="Heading4"/>
        <w:spacing w:line="254" w:lineRule="auto" w:before="37"/>
        <w:ind w:left="607" w:right="0"/>
        <w:jc w:val="left"/>
      </w:pPr>
      <w:r>
        <w:rPr>
          <w:rFonts w:ascii="Times New Roman" w:hAnsi="Times New Roman" w:cs="Times New Roman" w:eastAsia="Times New Roman" w:hint="default"/>
        </w:rPr>
        <w:t>2</w:t>
      </w:r>
      <w:r>
        <w:rPr/>
        <w:t>、研发与创新优势 公司始终重视技术创新和研发投入，注重科研创新能力与产品开发能力的结合，努力提</w:t>
      </w:r>
    </w:p>
    <w:p>
      <w:pPr>
        <w:pStyle w:val="Heading4"/>
        <w:spacing w:line="317" w:lineRule="exact"/>
        <w:ind w:left="154" w:right="0"/>
        <w:jc w:val="both"/>
      </w:pPr>
      <w:r>
        <w:rPr/>
        <w:t>高</w:t>
      </w:r>
      <w:r>
        <w:rPr>
          <w:rFonts w:ascii="Times New Roman" w:hAnsi="Times New Roman" w:cs="Times New Roman" w:eastAsia="Times New Roman" w:hint="default"/>
        </w:rPr>
        <w:t>“</w:t>
      </w:r>
      <w:r>
        <w:rPr/>
        <w:t>自主可控</w:t>
      </w:r>
      <w:r>
        <w:rPr>
          <w:rFonts w:ascii="Times New Roman" w:hAnsi="Times New Roman" w:cs="Times New Roman" w:eastAsia="Times New Roman" w:hint="default"/>
        </w:rPr>
        <w:t>”</w:t>
      </w:r>
      <w:r>
        <w:rPr/>
        <w:t>能力，不断提升公司的综合技术实力，致力于提供差异化的高性价比产品。</w:t>
      </w:r>
    </w:p>
    <w:p>
      <w:pPr>
        <w:pStyle w:val="Heading4"/>
        <w:spacing w:line="232" w:lineRule="auto" w:before="26"/>
        <w:ind w:right="1130" w:firstLine="453"/>
        <w:jc w:val="both"/>
      </w:pPr>
      <w:r>
        <w:rPr>
          <w:spacing w:val="-2"/>
        </w:rPr>
        <w:t>报告期内，公司新申请专利</w:t>
      </w:r>
      <w:r>
        <w:rPr>
          <w:rFonts w:ascii="Times New Roman" w:hAnsi="Times New Roman" w:cs="Times New Roman" w:eastAsia="Times New Roman" w:hint="default"/>
          <w:spacing w:val="-2"/>
        </w:rPr>
        <w:t>96</w:t>
      </w:r>
      <w:r>
        <w:rPr>
          <w:spacing w:val="-2"/>
        </w:rPr>
        <w:t>项，新获授权专利</w:t>
      </w:r>
      <w:r>
        <w:rPr>
          <w:rFonts w:ascii="Times New Roman" w:hAnsi="Times New Roman" w:cs="Times New Roman" w:eastAsia="Times New Roman" w:hint="default"/>
          <w:spacing w:val="-2"/>
        </w:rPr>
        <w:t>61</w:t>
      </w:r>
      <w:r>
        <w:rPr>
          <w:spacing w:val="-2"/>
        </w:rPr>
        <w:t>项，新获得软件著作</w:t>
      </w:r>
      <w:r>
        <w:rPr>
          <w:rFonts w:ascii="Times New Roman" w:hAnsi="Times New Roman" w:cs="Times New Roman" w:eastAsia="Times New Roman" w:hint="default"/>
          <w:spacing w:val="-2"/>
        </w:rPr>
        <w:t>1</w:t>
      </w:r>
      <w:r>
        <w:rPr>
          <w:spacing w:val="-2"/>
        </w:rPr>
        <w:t>项。公司承担完</w:t>
      </w:r>
      <w:r>
        <w:rPr/>
        <w:t> 成了集成电路领域的多个国家重大专项和新产品开发项目，在产品开发和产业化技术方面取</w:t>
      </w:r>
      <w:r>
        <w:rPr>
          <w:spacing w:val="-111"/>
        </w:rPr>
        <w:t> </w:t>
      </w:r>
      <w:r>
        <w:rPr>
          <w:spacing w:val="-111"/>
        </w:rPr>
      </w:r>
      <w:r>
        <w:rPr/>
        <w:t>得突破，进一步提升了公司核心产品的技术与研发优势。</w:t>
      </w:r>
    </w:p>
    <w:p>
      <w:pPr>
        <w:pStyle w:val="Heading4"/>
        <w:spacing w:line="254" w:lineRule="auto" w:before="38"/>
        <w:ind w:left="607" w:right="0" w:firstLine="26"/>
        <w:jc w:val="left"/>
      </w:pPr>
      <w:r>
        <w:rPr>
          <w:rFonts w:ascii="Times New Roman" w:hAnsi="Times New Roman" w:cs="Times New Roman" w:eastAsia="Times New Roman" w:hint="default"/>
        </w:rPr>
        <w:t>3</w:t>
      </w:r>
      <w:r>
        <w:rPr/>
        <w:t>、资质与产品优势 作为专业的集成电路设计企业，目前公司涉足的智能卡芯片、特种集成电路设计和大容</w:t>
      </w:r>
    </w:p>
    <w:p>
      <w:pPr>
        <w:pStyle w:val="Heading4"/>
        <w:spacing w:line="314" w:lineRule="exact" w:before="12"/>
        <w:ind w:right="1130"/>
        <w:jc w:val="both"/>
      </w:pPr>
      <w:r>
        <w:rPr>
          <w:spacing w:val="-2"/>
        </w:rPr>
        <w:t>量存储器芯片核心设计及测试领域所需相关资质完备，有三家子公司均为</w:t>
      </w:r>
      <w:r>
        <w:rPr>
          <w:rFonts w:ascii="Times New Roman" w:hAnsi="Times New Roman" w:cs="Times New Roman" w:eastAsia="Times New Roman" w:hint="default"/>
          <w:spacing w:val="-2"/>
        </w:rPr>
        <w:t>“</w:t>
      </w:r>
      <w:r>
        <w:rPr>
          <w:spacing w:val="-2"/>
        </w:rPr>
        <w:t>国家规划布局内集</w:t>
      </w:r>
      <w:r>
        <w:rPr>
          <w:spacing w:val="-106"/>
        </w:rPr>
        <w:t> </w:t>
      </w:r>
      <w:r>
        <w:rPr/>
        <w:t>成电路设计企业</w:t>
      </w:r>
      <w:r>
        <w:rPr>
          <w:rFonts w:ascii="Times New Roman" w:hAnsi="Times New Roman" w:cs="Times New Roman" w:eastAsia="Times New Roman" w:hint="default"/>
        </w:rPr>
        <w:t>”</w:t>
      </w:r>
      <w:r>
        <w:rPr/>
        <w:t>。</w:t>
      </w:r>
    </w:p>
    <w:p>
      <w:pPr>
        <w:pStyle w:val="Heading4"/>
        <w:spacing w:line="228" w:lineRule="auto" w:before="21"/>
        <w:ind w:right="998" w:firstLine="453"/>
        <w:jc w:val="left"/>
      </w:pPr>
      <w:r>
        <w:rPr/>
        <w:t>报告期内，公司自主研发的</w:t>
      </w:r>
      <w:r>
        <w:rPr>
          <w:rFonts w:ascii="Times New Roman" w:hAnsi="Times New Roman" w:cs="Times New Roman" w:eastAsia="Times New Roman" w:hint="default"/>
        </w:rPr>
        <w:t>TMCOS</w:t>
      </w:r>
      <w:r>
        <w:rPr/>
        <w:t>获得《银联卡芯片产品安全认证证书》，标志着公司 已具备提供金融</w:t>
      </w:r>
      <w:r>
        <w:rPr>
          <w:rFonts w:ascii="Times New Roman" w:hAnsi="Times New Roman" w:cs="Times New Roman" w:eastAsia="Times New Roman" w:hint="default"/>
        </w:rPr>
        <w:t>IC</w:t>
      </w:r>
      <w:r>
        <w:rPr/>
        <w:t>卡全套解决方案的能力。公司的双界面金融</w:t>
      </w:r>
      <w:r>
        <w:rPr>
          <w:rFonts w:ascii="Times New Roman" w:hAnsi="Times New Roman" w:cs="Times New Roman" w:eastAsia="Times New Roman" w:hint="default"/>
        </w:rPr>
        <w:t>IC</w:t>
      </w:r>
      <w:r>
        <w:rPr/>
        <w:t>卡芯片</w:t>
      </w:r>
      <w:r>
        <w:rPr>
          <w:rFonts w:ascii="Times New Roman" w:hAnsi="Times New Roman" w:cs="Times New Roman" w:eastAsia="Times New Roman" w:hint="default"/>
        </w:rPr>
        <w:t>THD88</w:t>
      </w:r>
      <w:r>
        <w:rPr/>
        <w:t>获得《银联卡</w:t>
      </w:r>
      <w:r>
        <w:rPr>
          <w:spacing w:val="-117"/>
        </w:rPr>
        <w:t> </w:t>
      </w:r>
      <w:r>
        <w:rPr>
          <w:spacing w:val="-6"/>
        </w:rPr>
        <w:t>芯片产品安全认证证书》以及由挪威</w:t>
      </w:r>
      <w:r>
        <w:rPr>
          <w:rFonts w:ascii="Times New Roman" w:hAnsi="Times New Roman" w:cs="Times New Roman" w:eastAsia="Times New Roman" w:hint="default"/>
          <w:spacing w:val="-6"/>
        </w:rPr>
        <w:t>SERTIT</w:t>
      </w:r>
      <w:r>
        <w:rPr>
          <w:spacing w:val="-6"/>
        </w:rPr>
        <w:t>认证机构颁发的《国际</w:t>
      </w:r>
      <w:r>
        <w:rPr>
          <w:rFonts w:ascii="Times New Roman" w:hAnsi="Times New Roman" w:cs="Times New Roman" w:eastAsia="Times New Roman" w:hint="default"/>
          <w:spacing w:val="-6"/>
        </w:rPr>
        <w:t>CC</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8"/>
        </w:rPr>
        <w:t>EAL4+</w:t>
      </w:r>
      <w:r>
        <w:rPr>
          <w:spacing w:val="-8"/>
        </w:rPr>
        <w:t>安全认证证书》，</w:t>
      </w:r>
      <w:r>
        <w:rPr/>
        <w:t> 标志着公司的安全技术达到了国际领先水平，进一步强化了公司在信息安全类芯片产品方面 的资质优势。新推出的采用完全自主产权的体系结构和主流制造工艺的“</w:t>
      </w:r>
      <w:r>
        <w:rPr>
          <w:rFonts w:ascii="Times New Roman" w:hAnsi="Times New Roman" w:cs="Times New Roman" w:eastAsia="Times New Roman" w:hint="default"/>
        </w:rPr>
        <w:t>Titan</w:t>
      </w:r>
      <w:r>
        <w:rPr/>
        <w:t>”系列高性能 </w:t>
      </w:r>
      <w:r>
        <w:rPr>
          <w:spacing w:val="-3"/>
        </w:rPr>
        <w:t>可重构系统芯片产品，是中国第一款千万门级高性能</w:t>
      </w:r>
      <w:r>
        <w:rPr>
          <w:rFonts w:ascii="Times New Roman" w:hAnsi="Times New Roman" w:cs="Times New Roman" w:eastAsia="Times New Roman" w:hint="default"/>
          <w:spacing w:val="-3"/>
        </w:rPr>
        <w:t>FPGA</w:t>
      </w:r>
      <w:r>
        <w:rPr>
          <w:spacing w:val="-3"/>
        </w:rPr>
        <w:t>系列产品。所开发的大容量高速存</w:t>
      </w:r>
      <w:r>
        <w:rPr>
          <w:spacing w:val="-92"/>
        </w:rPr>
        <w:t> </w:t>
      </w:r>
      <w:r>
        <w:rPr>
          <w:spacing w:val="-92"/>
        </w:rPr>
      </w:r>
      <w:r>
        <w:rPr/>
        <w:t>储芯片，填补了我国该领域的市场空白并跻身世界领先水平。</w:t>
      </w:r>
    </w:p>
    <w:p>
      <w:pPr>
        <w:pStyle w:val="Heading4"/>
        <w:spacing w:line="252" w:lineRule="auto" w:before="121"/>
        <w:ind w:left="607" w:right="0"/>
        <w:jc w:val="left"/>
      </w:pPr>
      <w:r>
        <w:rPr>
          <w:rFonts w:ascii="Times New Roman" w:hAnsi="Times New Roman" w:cs="Times New Roman" w:eastAsia="Times New Roman" w:hint="default"/>
        </w:rPr>
        <w:t>4</w:t>
      </w:r>
      <w:r>
        <w:rPr/>
        <w:t>、市场与渠道优势 通过多年的市场耕耘，公司积累了深厚的客户资源，目前公司智能卡芯片业务的客户包</w:t>
      </w:r>
    </w:p>
    <w:p>
      <w:pPr>
        <w:pStyle w:val="Heading4"/>
        <w:spacing w:line="237" w:lineRule="auto"/>
        <w:ind w:left="154" w:right="1137"/>
        <w:jc w:val="both"/>
      </w:pPr>
      <w:r>
        <w:rPr/>
        <w:t>括了法国金雅拓公司和德国捷德公司在内的全球前六大智能卡商，产品销往国内外市场；公 司特种集成电路业务的客户包括了多家国家重点特种装备研制单位，产品广泛用于国家重点 项目等各类特种装备。大容量存储器芯片业务的客户包括美国、日本和台湾地区的知名半导 体公司，测试服务已达到世界主流水平。</w:t>
      </w:r>
    </w:p>
    <w:p>
      <w:pPr>
        <w:pStyle w:val="Heading4"/>
        <w:spacing w:line="232" w:lineRule="auto" w:before="46"/>
        <w:ind w:right="1129" w:firstLine="453"/>
        <w:jc w:val="both"/>
      </w:pPr>
      <w:r>
        <w:rPr/>
        <w:t>报告期内，公司积极开拓和引导市场，建设并完善渠道，在市场占有率和客户方面都取 得了增长和突破。在智能芯片方面，电信智能卡芯片继续处于领先的市场地位；居民健康卡 芯片继续保持行业领军地位；银行</w:t>
      </w:r>
      <w:r>
        <w:rPr>
          <w:rFonts w:ascii="Times New Roman" w:hAnsi="Times New Roman" w:cs="Times New Roman" w:eastAsia="Times New Roman" w:hint="default"/>
        </w:rPr>
        <w:t>IC</w:t>
      </w:r>
      <w:r>
        <w:rPr/>
        <w:t>卡芯片已完成多家银行的入围测试和主要卡商的</w:t>
      </w:r>
      <w:r>
        <w:rPr>
          <w:rFonts w:ascii="Times New Roman" w:hAnsi="Times New Roman" w:cs="Times New Roman" w:eastAsia="Times New Roman" w:hint="default"/>
        </w:rPr>
        <w:t>COS</w:t>
      </w:r>
      <w:r>
        <w:rPr/>
        <w:t>开</w:t>
      </w:r>
      <w:r>
        <w:rPr>
          <w:spacing w:val="-99"/>
        </w:rPr>
        <w:t> </w:t>
      </w:r>
      <w:r>
        <w:rPr>
          <w:spacing w:val="-5"/>
        </w:rPr>
        <w:t>发，在多加银行实现了小批量正式商用，并成功实现了海外应用；此外在居住证、</w:t>
      </w:r>
      <w:r>
        <w:rPr>
          <w:rFonts w:ascii="Times New Roman" w:hAnsi="Times New Roman" w:cs="Times New Roman" w:eastAsia="Times New Roman" w:hint="default"/>
          <w:spacing w:val="-5"/>
        </w:rPr>
        <w:t>USB-Key</w:t>
      </w:r>
      <w:r>
        <w:rPr>
          <w:spacing w:val="-5"/>
        </w:rPr>
        <w:t>、</w:t>
      </w:r>
      <w:r>
        <w:rPr>
          <w:spacing w:val="-89"/>
        </w:rPr>
        <w:t> </w:t>
      </w:r>
      <w:r>
        <w:rPr/>
        <w:t>非接读写器等芯片应用市场都获得了突破与增长。在特种集成电路方面，客户数和订单金额 继续稳步增长，进一步巩固了公司在特种数字集成电路市场的领先地位。</w:t>
      </w:r>
    </w:p>
    <w:p>
      <w:pPr>
        <w:pStyle w:val="Heading4"/>
        <w:spacing w:line="312" w:lineRule="exact" w:before="68"/>
        <w:ind w:right="1133" w:firstLine="384"/>
        <w:jc w:val="both"/>
      </w:pPr>
      <w:r>
        <w:rPr>
          <w:spacing w:val="-3"/>
        </w:rPr>
        <w:t>未来，公司将继续密切跟踪市场需求，结合自主创新和技术人才方面的优势，提供差异化</w:t>
      </w:r>
      <w:r>
        <w:rPr/>
        <w:t> 产品支持与服务，同时积极开拓集成电路产业链上下游市场，借助资本市场力量，实现公司 战略目标。</w:t>
      </w:r>
    </w:p>
    <w:p>
      <w:pPr>
        <w:spacing w:after="0" w:line="312" w:lineRule="exact"/>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0"/>
        <w:jc w:val="left"/>
        <w:rPr>
          <w:b w:val="0"/>
          <w:bCs w:val="0"/>
        </w:rPr>
      </w:pPr>
      <w:bookmarkStart w:name="第四节 管理层讨论与分析" w:id="23"/>
      <w:bookmarkEnd w:id="23"/>
      <w:r>
        <w:rPr>
          <w:b w:val="0"/>
          <w:bCs w:val="0"/>
        </w:rPr>
      </w:r>
      <w:bookmarkStart w:name="_bookmark3" w:id="24"/>
      <w:bookmarkEnd w:id="24"/>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2"/>
        <w:rPr>
          <w:rFonts w:ascii="宋体" w:hAnsi="宋体" w:cs="宋体" w:eastAsia="宋体" w:hint="default"/>
          <w:b/>
          <w:bCs/>
          <w:sz w:val="25"/>
          <w:szCs w:val="25"/>
        </w:rPr>
      </w:pPr>
    </w:p>
    <w:p>
      <w:pPr>
        <w:pStyle w:val="Heading4"/>
        <w:spacing w:line="312" w:lineRule="exact"/>
        <w:ind w:right="1136" w:firstLine="453"/>
        <w:jc w:val="both"/>
      </w:pPr>
      <w:r>
        <w:rPr/>
        <w:t>随着国家扶持发展集成电路产业的政策的进一步落实，以及相关新兴市场的快速发展， </w:t>
      </w:r>
      <w:r>
        <w:rPr>
          <w:rFonts w:ascii="Times New Roman" w:hAnsi="Times New Roman" w:cs="Times New Roman" w:eastAsia="Times New Roman" w:hint="default"/>
        </w:rPr>
        <w:t>2015</w:t>
      </w:r>
      <w:r>
        <w:rPr/>
        <w:t>年中国集成电路产业继续保持了高速增长，产业结构更趋平衡。报告期内，在公司董事</w:t>
      </w:r>
      <w:r>
        <w:rPr>
          <w:spacing w:val="-115"/>
        </w:rPr>
        <w:t> </w:t>
      </w:r>
      <w:r>
        <w:rPr>
          <w:spacing w:val="-115"/>
        </w:rPr>
      </w:r>
      <w:r>
        <w:rPr/>
        <w:t>会的领导下，管理团队及全体员工共同努力，积极推进各项业务的持续健康发展，公司整体 经营业绩稳步提升。</w:t>
      </w:r>
    </w:p>
    <w:p>
      <w:pPr>
        <w:pStyle w:val="Heading4"/>
        <w:spacing w:line="312" w:lineRule="exact" w:before="120"/>
        <w:ind w:right="1171" w:firstLine="480"/>
        <w:jc w:val="both"/>
      </w:pPr>
      <w:r>
        <w:rPr>
          <w:rFonts w:ascii="Times New Roman" w:hAnsi="Times New Roman" w:cs="Times New Roman" w:eastAsia="Times New Roman" w:hint="default"/>
        </w:rPr>
        <w:t>2015</w:t>
      </w:r>
      <w:r>
        <w:rPr/>
        <w:t>年，公司积极寻求外延式增长机会，先后完成了投资平台设立、参股创投基金、收 购芯片设计公司等投资事项，完善了公司的业务架构。同时，公司继续完善内部管理流程， 致力于建立规范、高效的内部控制体系，提升管理效益。</w:t>
      </w:r>
    </w:p>
    <w:p>
      <w:pPr>
        <w:pStyle w:val="Heading4"/>
        <w:spacing w:line="312" w:lineRule="exact" w:before="120"/>
        <w:ind w:right="1129" w:firstLine="453"/>
        <w:jc w:val="both"/>
      </w:pPr>
      <w:r>
        <w:rPr>
          <w:rFonts w:ascii="Times New Roman" w:hAnsi="Times New Roman" w:cs="Times New Roman" w:eastAsia="Times New Roman" w:hint="default"/>
        </w:rPr>
        <w:t>2015</w:t>
      </w:r>
      <w:r>
        <w:rPr/>
        <w:t>年下半年，在清华控股有限公司的统一部署下，公司筹划实施了控股股东股权转让 及非公开发行股票、重大资产重组等重大事项，成为紫光集团旗下从“芯”到“云”战略的</w:t>
      </w:r>
      <w:r>
        <w:rPr>
          <w:spacing w:val="-106"/>
        </w:rPr>
        <w:t> </w:t>
      </w:r>
      <w:r>
        <w:rPr>
          <w:spacing w:val="-106"/>
        </w:rPr>
      </w:r>
      <w:r>
        <w:rPr/>
        <w:t>重要平台，进入了全新的发展阶段。</w:t>
      </w:r>
    </w:p>
    <w:p>
      <w:pPr>
        <w:pStyle w:val="Heading4"/>
        <w:spacing w:line="312" w:lineRule="exact" w:before="120"/>
        <w:ind w:right="1132" w:firstLine="453"/>
        <w:jc w:val="both"/>
      </w:pPr>
      <w:r>
        <w:rPr>
          <w:rFonts w:ascii="Times New Roman" w:hAnsi="Times New Roman" w:cs="Times New Roman" w:eastAsia="Times New Roman" w:hint="default"/>
          <w:spacing w:val="-2"/>
        </w:rPr>
        <w:t>2015</w:t>
      </w:r>
      <w:r>
        <w:rPr>
          <w:spacing w:val="-2"/>
        </w:rPr>
        <w:t>年度，公司实现营业收入</w:t>
      </w:r>
      <w:r>
        <w:rPr>
          <w:rFonts w:ascii="Times New Roman" w:hAnsi="Times New Roman" w:cs="Times New Roman" w:eastAsia="Times New Roman" w:hint="default"/>
          <w:spacing w:val="-2"/>
        </w:rPr>
        <w:t>124,979.50</w:t>
      </w:r>
      <w:r>
        <w:rPr>
          <w:spacing w:val="-2"/>
        </w:rPr>
        <w:t>万元，较上年同期增加</w:t>
      </w:r>
      <w:r>
        <w:rPr>
          <w:rFonts w:ascii="Times New Roman" w:hAnsi="Times New Roman" w:cs="Times New Roman" w:eastAsia="Times New Roman" w:hint="default"/>
          <w:spacing w:val="-2"/>
        </w:rPr>
        <w:t>15.02%</w:t>
      </w:r>
      <w:r>
        <w:rPr>
          <w:spacing w:val="-2"/>
        </w:rPr>
        <w:t>；归属于上市公司</w:t>
      </w:r>
      <w:r>
        <w:rPr/>
        <w:t> 股东的净利润</w:t>
      </w:r>
      <w:r>
        <w:rPr>
          <w:rFonts w:ascii="Times New Roman" w:hAnsi="Times New Roman" w:cs="Times New Roman" w:eastAsia="Times New Roman" w:hint="default"/>
        </w:rPr>
        <w:t>33,548.01</w:t>
      </w:r>
      <w:r>
        <w:rPr/>
        <w:t>万元，较上年同期增加了</w:t>
      </w:r>
      <w:r>
        <w:rPr>
          <w:rFonts w:ascii="Times New Roman" w:hAnsi="Times New Roman" w:cs="Times New Roman" w:eastAsia="Times New Roman" w:hint="default"/>
        </w:rPr>
        <w:t>10.23%</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日，公司总资产</w:t>
      </w:r>
      <w:r>
        <w:rPr>
          <w:spacing w:val="-115"/>
        </w:rPr>
        <w:t> </w:t>
      </w:r>
      <w:r>
        <w:rPr>
          <w:rFonts w:ascii="Times New Roman" w:hAnsi="Times New Roman" w:cs="Times New Roman" w:eastAsia="Times New Roman" w:hint="default"/>
        </w:rPr>
        <w:t>412,944.56</w:t>
      </w:r>
      <w:r>
        <w:rPr/>
        <w:t>万元，同比增长</w:t>
      </w:r>
      <w:r>
        <w:rPr>
          <w:rFonts w:ascii="Times New Roman" w:hAnsi="Times New Roman" w:cs="Times New Roman" w:eastAsia="Times New Roman" w:hint="default"/>
        </w:rPr>
        <w:t>18.32%</w:t>
      </w:r>
      <w:r>
        <w:rPr/>
        <w:t>；归属于上市公司股东的所有者权益</w:t>
      </w:r>
      <w:r>
        <w:rPr>
          <w:rFonts w:ascii="Times New Roman" w:hAnsi="Times New Roman" w:cs="Times New Roman" w:eastAsia="Times New Roman" w:hint="default"/>
        </w:rPr>
        <w:t>287,514.51</w:t>
      </w:r>
      <w:r>
        <w:rPr/>
        <w:t>万元，同比</w:t>
      </w:r>
      <w:r>
        <w:rPr>
          <w:spacing w:val="-117"/>
        </w:rPr>
        <w:t> </w:t>
      </w:r>
      <w:r>
        <w:rPr>
          <w:spacing w:val="-117"/>
        </w:rPr>
      </w:r>
      <w:r>
        <w:rPr/>
        <w:t>增长</w:t>
      </w:r>
      <w:r>
        <w:rPr>
          <w:rFonts w:ascii="Times New Roman" w:hAnsi="Times New Roman" w:cs="Times New Roman" w:eastAsia="Times New Roman" w:hint="default"/>
        </w:rPr>
        <w:t>9.89%</w:t>
      </w:r>
      <w:r>
        <w:rPr/>
        <w:t>。</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0"/>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3"/>
          <w:szCs w:val="23"/>
        </w:rPr>
      </w:pPr>
    </w:p>
    <w:p>
      <w:pPr>
        <w:pStyle w:val="Heading4"/>
        <w:spacing w:line="312" w:lineRule="exact"/>
        <w:ind w:right="1139" w:firstLine="453"/>
        <w:jc w:val="both"/>
      </w:pPr>
      <w:r>
        <w:rPr/>
        <w:t>报告期内，公司集成电路业务保持了健康发展，营业收入同比快速增长，利润同比稳步 增长，行业地位不断增强。晶体业务受行业景气度不高的影响，经营压力仍然较大，但继续 保持了稳定收益。</w:t>
      </w:r>
    </w:p>
    <w:p>
      <w:pPr>
        <w:spacing w:line="331" w:lineRule="auto" w:before="89"/>
        <w:ind w:left="607" w:right="6219" w:firstLine="0"/>
        <w:jc w:val="left"/>
        <w:rPr>
          <w:rFonts w:ascii="宋体" w:hAnsi="宋体" w:cs="宋体" w:eastAsia="宋体" w:hint="default"/>
          <w:sz w:val="24"/>
          <w:szCs w:val="24"/>
        </w:rPr>
      </w:pPr>
      <w:r>
        <w:rPr>
          <w:rFonts w:ascii="宋体" w:hAnsi="宋体" w:cs="宋体" w:eastAsia="宋体" w:hint="default"/>
          <w:sz w:val="24"/>
          <w:szCs w:val="24"/>
        </w:rPr>
        <w:t>公司各主要业务的具体发展情况如下： </w:t>
      </w:r>
      <w:r>
        <w:rPr>
          <w:rFonts w:ascii="宋体" w:hAnsi="宋体" w:cs="宋体" w:eastAsia="宋体" w:hint="default"/>
          <w:b/>
          <w:bCs/>
          <w:sz w:val="24"/>
          <w:szCs w:val="24"/>
        </w:rPr>
        <w:t>集成电路业务：</w:t>
      </w:r>
      <w:r>
        <w:rPr>
          <w:rFonts w:ascii="宋体" w:hAnsi="宋体" w:cs="宋体" w:eastAsia="宋体" w:hint="default"/>
          <w:sz w:val="24"/>
          <w:szCs w:val="24"/>
        </w:rPr>
      </w:r>
    </w:p>
    <w:p>
      <w:pPr>
        <w:pStyle w:val="Heading3"/>
        <w:spacing w:line="240" w:lineRule="auto" w:before="26"/>
        <w:ind w:left="607" w:right="0"/>
        <w:jc w:val="left"/>
        <w:rPr>
          <w:b w:val="0"/>
          <w:bCs w:val="0"/>
        </w:rPr>
      </w:pPr>
      <w:r>
        <w:rPr>
          <w:rFonts w:ascii="Times New Roman" w:hAnsi="Times New Roman" w:cs="Times New Roman" w:eastAsia="Times New Roman" w:hint="default"/>
        </w:rPr>
        <w:t>1</w:t>
      </w:r>
      <w:r>
        <w:rPr/>
        <w:t>）智能芯片业务</w:t>
      </w:r>
      <w:r>
        <w:rPr>
          <w:b w:val="0"/>
          <w:bCs w:val="0"/>
        </w:rPr>
      </w:r>
    </w:p>
    <w:p>
      <w:pPr>
        <w:pStyle w:val="Heading4"/>
        <w:spacing w:line="312" w:lineRule="exact" w:before="130"/>
        <w:ind w:right="1132" w:firstLine="453"/>
        <w:jc w:val="both"/>
      </w:pPr>
      <w:r>
        <w:rPr>
          <w:rFonts w:ascii="Times New Roman" w:hAnsi="Times New Roman" w:cs="Times New Roman" w:eastAsia="Times New Roman" w:hint="default"/>
          <w:spacing w:val="-2"/>
        </w:rPr>
        <w:t>2015</w:t>
      </w:r>
      <w:r>
        <w:rPr>
          <w:spacing w:val="-2"/>
        </w:rPr>
        <w:t>年度，公司的智能芯片业务实现营业收入</w:t>
      </w:r>
      <w:r>
        <w:rPr>
          <w:rFonts w:ascii="Times New Roman" w:hAnsi="Times New Roman" w:cs="Times New Roman" w:eastAsia="Times New Roman" w:hint="default"/>
          <w:spacing w:val="-2"/>
        </w:rPr>
        <w:t>7.07</w:t>
      </w:r>
      <w:r>
        <w:rPr>
          <w:spacing w:val="-2"/>
        </w:rPr>
        <w:t>亿元，实现净利润</w:t>
      </w:r>
      <w:r>
        <w:rPr>
          <w:rFonts w:ascii="Times New Roman" w:hAnsi="Times New Roman" w:cs="Times New Roman" w:eastAsia="Times New Roman" w:hint="default"/>
          <w:spacing w:val="-2"/>
        </w:rPr>
        <w:t>1.60</w:t>
      </w:r>
      <w:r>
        <w:rPr>
          <w:spacing w:val="-2"/>
        </w:rPr>
        <w:t>亿元；芯片出货</w:t>
      </w:r>
      <w:r>
        <w:rPr/>
        <w:t> 量约</w:t>
      </w:r>
      <w:r>
        <w:rPr>
          <w:rFonts w:ascii="Times New Roman" w:hAnsi="Times New Roman" w:cs="Times New Roman" w:eastAsia="Times New Roman" w:hint="default"/>
        </w:rPr>
        <w:t>13</w:t>
      </w:r>
      <w:r>
        <w:rPr/>
        <w:t>亿颗。芯片产品的系列化开发、工艺技术升级等研发工作持续推进，金融支付芯片产</w:t>
      </w:r>
      <w:r>
        <w:rPr>
          <w:spacing w:val="-117"/>
        </w:rPr>
        <w:t> </w:t>
      </w:r>
      <w:r>
        <w:rPr/>
        <w:t>品的安全认证取得新突破</w:t>
      </w:r>
      <w:r>
        <w:rPr>
          <w:rFonts w:ascii="Times New Roman" w:hAnsi="Times New Roman" w:cs="Times New Roman" w:eastAsia="Times New Roman" w:hint="default"/>
        </w:rPr>
        <w:t>,</w:t>
      </w:r>
      <w:r>
        <w:rPr/>
        <w:t>技术实力进一步增强。</w:t>
      </w:r>
    </w:p>
    <w:p>
      <w:pPr>
        <w:pStyle w:val="Heading4"/>
        <w:spacing w:line="312" w:lineRule="auto" w:before="89"/>
        <w:ind w:left="607" w:right="0"/>
        <w:jc w:val="left"/>
      </w:pPr>
      <w:r>
        <w:rPr/>
        <w:t>（</w:t>
      </w:r>
      <w:r>
        <w:rPr>
          <w:rFonts w:ascii="Times New Roman" w:hAnsi="Times New Roman" w:cs="Times New Roman" w:eastAsia="Times New Roman" w:hint="default"/>
        </w:rPr>
        <w:t>1</w:t>
      </w:r>
      <w:r>
        <w:rPr/>
        <w:t>）智能卡芯片 </w:t>
      </w:r>
      <w:r>
        <w:rPr>
          <w:spacing w:val="2"/>
        </w:rPr>
        <w:t>全球</w:t>
      </w:r>
      <w:r>
        <w:rPr>
          <w:rFonts w:ascii="Times New Roman" w:hAnsi="Times New Roman" w:cs="Times New Roman" w:eastAsia="Times New Roman" w:hint="default"/>
          <w:spacing w:val="2"/>
        </w:rPr>
        <w:t>SIM</w:t>
      </w:r>
      <w:r>
        <w:rPr>
          <w:spacing w:val="2"/>
        </w:rPr>
        <w:t>卡市场趋于平稳，应用需求逐步向中高端产品转移，</w:t>
      </w:r>
      <w:r>
        <w:rPr>
          <w:rFonts w:ascii="Times New Roman" w:hAnsi="Times New Roman" w:cs="Times New Roman" w:eastAsia="Times New Roman" w:hint="default"/>
          <w:spacing w:val="2"/>
        </w:rPr>
        <w:t>2015</w:t>
      </w:r>
      <w:r>
        <w:rPr>
          <w:spacing w:val="2"/>
        </w:rPr>
        <w:t>年，公司凭借丰富的</w:t>
      </w:r>
    </w:p>
    <w:p>
      <w:pPr>
        <w:pStyle w:val="Heading4"/>
        <w:spacing w:line="223" w:lineRule="exact"/>
        <w:ind w:right="0"/>
        <w:jc w:val="left"/>
        <w:rPr>
          <w:rFonts w:ascii="Times New Roman" w:hAnsi="Times New Roman" w:cs="Times New Roman" w:eastAsia="Times New Roman" w:hint="default"/>
        </w:rPr>
      </w:pPr>
      <w:r>
        <w:rPr>
          <w:rFonts w:ascii="Times New Roman" w:hAnsi="Times New Roman" w:cs="Times New Roman" w:eastAsia="Times New Roman" w:hint="default"/>
        </w:rPr>
        <w:t>SIM</w:t>
      </w:r>
      <w:r>
        <w:rPr/>
        <w:t>芯片产品系列和广泛的客户资源等优势，继续保持着</w:t>
      </w:r>
      <w:r>
        <w:rPr>
          <w:rFonts w:ascii="Times New Roman" w:hAnsi="Times New Roman" w:cs="Times New Roman" w:eastAsia="Times New Roman" w:hint="default"/>
        </w:rPr>
        <w:t>SIM</w:t>
      </w:r>
      <w:r>
        <w:rPr/>
        <w:t>芯片的市场领先地位。公司</w:t>
      </w:r>
      <w:r>
        <w:rPr>
          <w:rFonts w:ascii="Times New Roman" w:hAnsi="Times New Roman" w:cs="Times New Roman" w:eastAsia="Times New Roman" w:hint="default"/>
        </w:rPr>
        <w:t>SIM</w:t>
      </w:r>
    </w:p>
    <w:p>
      <w:pPr>
        <w:pStyle w:val="Heading4"/>
        <w:spacing w:line="312" w:lineRule="exact" w:before="20"/>
        <w:ind w:right="0"/>
        <w:jc w:val="left"/>
      </w:pPr>
      <w:r>
        <w:rPr/>
        <w:t>芯片出货量增长约</w:t>
      </w:r>
      <w:r>
        <w:rPr>
          <w:rFonts w:ascii="Times New Roman" w:hAnsi="Times New Roman" w:cs="Times New Roman" w:eastAsia="Times New Roman" w:hint="default"/>
        </w:rPr>
        <w:t>10%</w:t>
      </w:r>
      <w:r>
        <w:rPr/>
        <w:t>，中高端</w:t>
      </w:r>
      <w:r>
        <w:rPr>
          <w:rFonts w:ascii="Times New Roman" w:hAnsi="Times New Roman" w:cs="Times New Roman" w:eastAsia="Times New Roman" w:hint="default"/>
        </w:rPr>
        <w:t>SIM</w:t>
      </w:r>
      <w:r>
        <w:rPr/>
        <w:t>芯片很好地满足了国内运营商对</w:t>
      </w:r>
      <w:r>
        <w:rPr>
          <w:rFonts w:ascii="Times New Roman" w:hAnsi="Times New Roman" w:cs="Times New Roman" w:eastAsia="Times New Roman" w:hint="default"/>
        </w:rPr>
        <w:t>4G</w:t>
      </w:r>
      <w:r>
        <w:rPr/>
        <w:t>卡和</w:t>
      </w:r>
      <w:r>
        <w:rPr>
          <w:rFonts w:ascii="Times New Roman" w:hAnsi="Times New Roman" w:cs="Times New Roman" w:eastAsia="Times New Roman" w:hint="default"/>
        </w:rPr>
        <w:t>JAVA</w:t>
      </w:r>
      <w:r>
        <w:rPr/>
        <w:t>卡的需求，</w:t>
      </w:r>
      <w:r>
        <w:rPr>
          <w:spacing w:val="-80"/>
        </w:rPr>
        <w:t> </w:t>
      </w:r>
      <w:r>
        <w:rPr>
          <w:spacing w:val="-80"/>
        </w:rPr>
      </w:r>
      <w:r>
        <w:rPr/>
        <w:t>成为市场主流产品，并推向国际市场。</w:t>
      </w:r>
    </w:p>
    <w:p>
      <w:pPr>
        <w:pStyle w:val="Heading4"/>
        <w:spacing w:line="240" w:lineRule="auto" w:before="89"/>
        <w:ind w:left="607" w:right="0"/>
        <w:jc w:val="left"/>
      </w:pPr>
      <w:r>
        <w:rPr/>
        <w:t>身份识别产品包括第二代居民身份证芯片、居住证芯片和公交卡芯片等，</w:t>
      </w:r>
      <w:r>
        <w:rPr>
          <w:rFonts w:ascii="Times New Roman" w:hAnsi="Times New Roman" w:cs="Times New Roman" w:eastAsia="Times New Roman" w:hint="default"/>
        </w:rPr>
        <w:t>2015</w:t>
      </w:r>
      <w:r>
        <w:rPr/>
        <w:t>年，公司</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4"/>
        <w:spacing w:line="312" w:lineRule="exact" w:before="56"/>
        <w:ind w:right="1130"/>
        <w:jc w:val="both"/>
      </w:pPr>
      <w:r>
        <w:rPr/>
        <w:t>身份识别产品销量保持稳定增长。其中，第二代居民身份证芯片的出货量有小幅增长；公交 </w:t>
      </w:r>
      <w:r>
        <w:rPr>
          <w:spacing w:val="-5"/>
        </w:rPr>
        <w:t>卡市场已进入平稳期，公司芯片产品市场份额稳定，交通部标准的公交卡将成为新的增长点；</w:t>
      </w:r>
      <w:r>
        <w:rPr>
          <w:spacing w:val="-116"/>
        </w:rPr>
        <w:t> </w:t>
      </w:r>
      <w:r>
        <w:rPr>
          <w:spacing w:val="-116"/>
        </w:rPr>
      </w:r>
      <w:r>
        <w:rPr/>
        <w:t>居住证市场增长迅速，公司芯片已成为主流产品。此外，</w:t>
      </w:r>
      <w:r>
        <w:rPr>
          <w:rFonts w:ascii="Times New Roman" w:hAnsi="Times New Roman" w:cs="Times New Roman" w:eastAsia="Times New Roman" w:hint="default"/>
        </w:rPr>
        <w:t>ETC</w:t>
      </w:r>
      <w:r>
        <w:rPr/>
        <w:t>和电子护照等新应用正在市场</w:t>
      </w:r>
      <w:r>
        <w:rPr>
          <w:spacing w:val="-88"/>
        </w:rPr>
        <w:t> </w:t>
      </w:r>
      <w:r>
        <w:rPr>
          <w:spacing w:val="-88"/>
        </w:rPr>
      </w:r>
      <w:r>
        <w:rPr/>
        <w:t>推广过程中。</w:t>
      </w:r>
    </w:p>
    <w:p>
      <w:pPr>
        <w:pStyle w:val="Heading4"/>
        <w:spacing w:line="312" w:lineRule="exact" w:before="120"/>
        <w:ind w:right="1130" w:firstLine="453"/>
        <w:jc w:val="both"/>
      </w:pPr>
      <w:r>
        <w:rPr>
          <w:spacing w:val="-5"/>
        </w:rPr>
        <w:t>金融支付产品包括银行</w:t>
      </w:r>
      <w:r>
        <w:rPr>
          <w:rFonts w:ascii="Times New Roman" w:hAnsi="Times New Roman" w:cs="Times New Roman" w:eastAsia="Times New Roman" w:hint="default"/>
          <w:spacing w:val="-5"/>
        </w:rPr>
        <w:t>IC</w:t>
      </w:r>
      <w:r>
        <w:rPr>
          <w:spacing w:val="-5"/>
        </w:rPr>
        <w:t>卡芯片、居民健康卡芯片、社保卡芯片和移动支付芯片等，</w:t>
      </w:r>
      <w:r>
        <w:rPr>
          <w:rFonts w:ascii="Times New Roman" w:hAnsi="Times New Roman" w:cs="Times New Roman" w:eastAsia="Times New Roman" w:hint="default"/>
          <w:spacing w:val="-5"/>
        </w:rPr>
        <w:t>2015</w:t>
      </w:r>
      <w:r>
        <w:rPr>
          <w:rFonts w:ascii="Times New Roman" w:hAnsi="Times New Roman" w:cs="Times New Roman" w:eastAsia="Times New Roman" w:hint="default"/>
        </w:rPr>
        <w:t> </w:t>
      </w:r>
      <w:r>
        <w:rPr/>
        <w:t>年，公司金融支付产品销量呈现快速增长态势。其中，银行</w:t>
      </w:r>
      <w:r>
        <w:rPr>
          <w:rFonts w:ascii="Times New Roman" w:hAnsi="Times New Roman" w:cs="Times New Roman" w:eastAsia="Times New Roman" w:hint="default"/>
        </w:rPr>
        <w:t>IC</w:t>
      </w:r>
      <w:r>
        <w:rPr/>
        <w:t>卡市场继续保持快速增长，尽</w:t>
      </w:r>
      <w:r>
        <w:rPr>
          <w:spacing w:val="-114"/>
        </w:rPr>
        <w:t> </w:t>
      </w:r>
      <w:r>
        <w:rPr/>
        <w:t>管进口芯片仍为主流产品，但越来越多的商业银行逐步开始国产芯片的入围试点工作，预计 国产芯片将在</w:t>
      </w:r>
      <w:r>
        <w:rPr>
          <w:rFonts w:ascii="Times New Roman" w:hAnsi="Times New Roman" w:cs="Times New Roman" w:eastAsia="Times New Roman" w:hint="default"/>
        </w:rPr>
        <w:t>2016</w:t>
      </w:r>
      <w:r>
        <w:rPr/>
        <w:t>年实现规模应用；公司</w:t>
      </w:r>
      <w:r>
        <w:rPr>
          <w:rFonts w:ascii="Times New Roman" w:hAnsi="Times New Roman" w:cs="Times New Roman" w:eastAsia="Times New Roman" w:hint="default"/>
        </w:rPr>
        <w:t>THD86</w:t>
      </w:r>
      <w:r>
        <w:rPr/>
        <w:t>产品在多家商业银行实现了小批量供货，新</w:t>
      </w:r>
      <w:r>
        <w:rPr>
          <w:spacing w:val="-117"/>
        </w:rPr>
        <w:t> </w:t>
      </w:r>
      <w:r>
        <w:rPr>
          <w:spacing w:val="-2"/>
        </w:rPr>
        <w:t>一代</w:t>
      </w:r>
      <w:r>
        <w:rPr>
          <w:rFonts w:ascii="Times New Roman" w:hAnsi="Times New Roman" w:cs="Times New Roman" w:eastAsia="Times New Roman" w:hint="default"/>
          <w:spacing w:val="-2"/>
        </w:rPr>
        <w:t>THD88</w:t>
      </w:r>
      <w:r>
        <w:rPr>
          <w:spacing w:val="-2"/>
        </w:rPr>
        <w:t>产品继年初通过银联卡芯片安全认证和商密二级认证后，又于</w:t>
      </w:r>
      <w:r>
        <w:rPr>
          <w:rFonts w:ascii="Times New Roman" w:hAnsi="Times New Roman" w:cs="Times New Roman" w:eastAsia="Times New Roman" w:hint="default"/>
          <w:spacing w:val="-2"/>
        </w:rPr>
        <w:t>12</w:t>
      </w:r>
      <w:r>
        <w:rPr>
          <w:spacing w:val="-2"/>
        </w:rPr>
        <w:t>月通过了国际</w:t>
      </w:r>
      <w:r>
        <w:rPr>
          <w:rFonts w:ascii="Times New Roman" w:hAnsi="Times New Roman" w:cs="Times New Roman" w:eastAsia="Times New Roman" w:hint="default"/>
          <w:spacing w:val="-2"/>
        </w:rPr>
        <w:t>CC</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2"/>
        </w:rPr>
        <w:t>EAL4+</w:t>
      </w:r>
      <w:r>
        <w:rPr>
          <w:spacing w:val="-2"/>
        </w:rPr>
        <w:t>认证，成为国内首款在</w:t>
      </w:r>
      <w:r>
        <w:rPr>
          <w:rFonts w:ascii="Times New Roman" w:hAnsi="Times New Roman" w:cs="Times New Roman" w:eastAsia="Times New Roman" w:hint="default"/>
          <w:spacing w:val="-2"/>
        </w:rPr>
        <w:t>PP0084</w:t>
      </w:r>
      <w:r>
        <w:rPr>
          <w:spacing w:val="-2"/>
        </w:rPr>
        <w:t>保护轮廓下通过</w:t>
      </w:r>
      <w:r>
        <w:rPr>
          <w:rFonts w:ascii="Times New Roman" w:hAnsi="Times New Roman" w:cs="Times New Roman" w:eastAsia="Times New Roman" w:hint="default"/>
          <w:spacing w:val="-2"/>
        </w:rPr>
        <w:t>CC</w:t>
      </w:r>
      <w:r>
        <w:rPr>
          <w:spacing w:val="-2"/>
        </w:rPr>
        <w:t>认证的智能卡安全芯片，目前</w:t>
      </w:r>
      <w:r>
        <w:rPr>
          <w:rFonts w:ascii="Times New Roman" w:hAnsi="Times New Roman" w:cs="Times New Roman" w:eastAsia="Times New Roman" w:hint="default"/>
          <w:spacing w:val="-2"/>
        </w:rPr>
        <w:t>THD88</w:t>
      </w:r>
      <w:r>
        <w:rPr>
          <w:rFonts w:ascii="Times New Roman" w:hAnsi="Times New Roman" w:cs="Times New Roman" w:eastAsia="Times New Roman" w:hint="default"/>
          <w:spacing w:val="-52"/>
        </w:rPr>
        <w:t> </w:t>
      </w:r>
      <w:r>
        <w:rPr/>
        <w:t>芯片正在多家商业银行进行入围测试，并已应用于迪拜银行发行的首批银联卡。</w:t>
      </w:r>
    </w:p>
    <w:p>
      <w:pPr>
        <w:pStyle w:val="Heading4"/>
        <w:spacing w:line="312" w:lineRule="exact" w:before="120"/>
        <w:ind w:right="1127" w:firstLine="453"/>
        <w:jc w:val="both"/>
      </w:pPr>
      <w:r>
        <w:rPr/>
        <w:t>居民健康卡市场快速增长，先期试点发卡省份进入批量发卡阶段，更多省份进入小规模 </w:t>
      </w:r>
      <w:r>
        <w:rPr>
          <w:spacing w:val="-3"/>
        </w:rPr>
        <w:t>试点阶段，目前基本应用以“银行</w:t>
      </w:r>
      <w:r>
        <w:rPr>
          <w:rFonts w:ascii="宋体" w:hAnsi="宋体" w:cs="宋体" w:eastAsia="宋体" w:hint="default"/>
          <w:spacing w:val="-3"/>
        </w:rPr>
        <w:t>+</w:t>
      </w:r>
      <w:r>
        <w:rPr>
          <w:spacing w:val="-3"/>
        </w:rPr>
        <w:t>健康”为主，也有加载市民卡应用的需求，大容量和多应</w:t>
      </w:r>
      <w:r>
        <w:rPr>
          <w:spacing w:val="-83"/>
        </w:rPr>
        <w:t> </w:t>
      </w:r>
      <w:r>
        <w:rPr>
          <w:spacing w:val="-83"/>
        </w:rPr>
      </w:r>
      <w:r>
        <w:rPr/>
        <w:t>用成为发展趋势；公司继续保持了卫生行业市场的领军地位，全国项目覆盖率达到</w:t>
      </w:r>
      <w:r>
        <w:rPr>
          <w:rFonts w:ascii="Times New Roman" w:hAnsi="Times New Roman" w:cs="Times New Roman" w:eastAsia="Times New Roman" w:hint="default"/>
        </w:rPr>
        <w:t>75%</w:t>
      </w:r>
      <w:r>
        <w:rPr/>
        <w:t>，芯</w:t>
      </w:r>
      <w:r>
        <w:rPr>
          <w:spacing w:val="-50"/>
        </w:rPr>
        <w:t> </w:t>
      </w:r>
      <w:r>
        <w:rPr/>
        <w:t>片销量破千万，成为行业第一品牌。</w:t>
      </w:r>
    </w:p>
    <w:p>
      <w:pPr>
        <w:pStyle w:val="Heading4"/>
        <w:spacing w:line="312" w:lineRule="exact" w:before="120"/>
        <w:ind w:right="1132" w:firstLine="453"/>
        <w:jc w:val="both"/>
      </w:pPr>
      <w:r>
        <w:rPr/>
        <w:t>社保卡市场趋于平稳，双界面将成为社保卡发展方向；公司产品已在多个省市项目中稳 定出货，产品销量稳定增长，巩固了公司的社保卡芯片供应商地位。移动支付国内市场保持 快速增长，</w:t>
      </w:r>
      <w:r>
        <w:rPr>
          <w:rFonts w:ascii="Times New Roman" w:hAnsi="Times New Roman" w:cs="Times New Roman" w:eastAsia="Times New Roman" w:hint="default"/>
        </w:rPr>
        <w:t>SWP-SIM</w:t>
      </w:r>
      <w:r>
        <w:rPr/>
        <w:t>成为运营商推广的主流方案；公司的双界面</w:t>
      </w:r>
      <w:r>
        <w:rPr>
          <w:rFonts w:ascii="Times New Roman" w:hAnsi="Times New Roman" w:cs="Times New Roman" w:eastAsia="Times New Roman" w:hint="default"/>
        </w:rPr>
        <w:t>SIM</w:t>
      </w:r>
      <w:r>
        <w:rPr/>
        <w:t>仍保持批量出货，可用</w:t>
      </w:r>
      <w:r>
        <w:rPr>
          <w:spacing w:val="-98"/>
        </w:rPr>
        <w:t> </w:t>
      </w:r>
      <w:r>
        <w:rPr>
          <w:spacing w:val="-98"/>
        </w:rPr>
      </w:r>
      <w:r>
        <w:rPr/>
        <w:t>于</w:t>
      </w:r>
      <w:r>
        <w:rPr>
          <w:rFonts w:ascii="Times New Roman" w:hAnsi="Times New Roman" w:cs="Times New Roman" w:eastAsia="Times New Roman" w:hint="default"/>
        </w:rPr>
        <w:t>SWP-SIM</w:t>
      </w:r>
      <w:r>
        <w:rPr/>
        <w:t>卡和</w:t>
      </w:r>
      <w:r>
        <w:rPr>
          <w:rFonts w:ascii="Times New Roman" w:hAnsi="Times New Roman" w:cs="Times New Roman" w:eastAsia="Times New Roman" w:hint="default"/>
        </w:rPr>
        <w:t>NFC</w:t>
      </w:r>
      <w:r>
        <w:rPr/>
        <w:t>全卡的新一代</w:t>
      </w:r>
      <w:r>
        <w:rPr>
          <w:rFonts w:ascii="Times New Roman" w:hAnsi="Times New Roman" w:cs="Times New Roman" w:eastAsia="Times New Roman" w:hint="default"/>
        </w:rPr>
        <w:t>THD88-F1280</w:t>
      </w:r>
      <w:r>
        <w:rPr/>
        <w:t>芯片于</w:t>
      </w:r>
      <w:r>
        <w:rPr>
          <w:rFonts w:ascii="Times New Roman" w:hAnsi="Times New Roman" w:cs="Times New Roman" w:eastAsia="Times New Roman" w:hint="default"/>
        </w:rPr>
        <w:t>11</w:t>
      </w:r>
      <w:r>
        <w:rPr/>
        <w:t>月通过银联卡芯片安全认证，将开</w:t>
      </w:r>
      <w:r>
        <w:rPr>
          <w:spacing w:val="-118"/>
        </w:rPr>
        <w:t> </w:t>
      </w:r>
      <w:r>
        <w:rPr/>
        <w:t>展产品推广工作。</w:t>
      </w:r>
    </w:p>
    <w:p>
      <w:pPr>
        <w:pStyle w:val="Heading4"/>
        <w:spacing w:line="240" w:lineRule="auto" w:before="89"/>
        <w:ind w:left="607" w:right="0"/>
        <w:jc w:val="left"/>
      </w:pPr>
      <w:r>
        <w:rPr/>
        <w:t>（</w:t>
      </w:r>
      <w:r>
        <w:rPr>
          <w:rFonts w:ascii="Times New Roman" w:hAnsi="Times New Roman" w:cs="Times New Roman" w:eastAsia="Times New Roman" w:hint="default"/>
        </w:rPr>
        <w:t>2</w:t>
      </w:r>
      <w:r>
        <w:rPr/>
        <w:t>）智能终端芯片</w:t>
      </w:r>
    </w:p>
    <w:p>
      <w:pPr>
        <w:pStyle w:val="Heading4"/>
        <w:spacing w:line="312" w:lineRule="exact" w:before="131"/>
        <w:ind w:left="154" w:right="1127" w:firstLine="453"/>
        <w:jc w:val="both"/>
      </w:pPr>
      <w:r>
        <w:rPr/>
        <w:t>智能终端产品包括</w:t>
      </w:r>
      <w:r>
        <w:rPr>
          <w:rFonts w:ascii="Times New Roman" w:hAnsi="Times New Roman" w:cs="Times New Roman" w:eastAsia="Times New Roman" w:hint="default"/>
        </w:rPr>
        <w:t>USB-Key</w:t>
      </w:r>
      <w:r>
        <w:rPr/>
        <w:t>芯片和非接触读写器芯片，</w:t>
      </w:r>
      <w:r>
        <w:rPr>
          <w:rFonts w:ascii="Times New Roman" w:hAnsi="Times New Roman" w:cs="Times New Roman" w:eastAsia="Times New Roman" w:hint="default"/>
        </w:rPr>
        <w:t>2015</w:t>
      </w:r>
      <w:r>
        <w:rPr/>
        <w:t>年，公司智能终端产品销量</w:t>
      </w:r>
      <w:r>
        <w:rPr>
          <w:spacing w:val="2"/>
        </w:rPr>
        <w:t> </w:t>
      </w:r>
      <w:r>
        <w:rPr/>
        <w:t>保持稳定增长。其中，</w:t>
      </w:r>
      <w:r>
        <w:rPr>
          <w:rFonts w:ascii="Times New Roman" w:hAnsi="Times New Roman" w:cs="Times New Roman" w:eastAsia="Times New Roman" w:hint="default"/>
        </w:rPr>
        <w:t>USB-Key</w:t>
      </w:r>
      <w:r>
        <w:rPr/>
        <w:t>芯片市场趋于平稳，兼容网上银行和手机银行可实现多渠道</w:t>
      </w:r>
      <w:r>
        <w:rPr>
          <w:spacing w:val="-104"/>
        </w:rPr>
        <w:t> </w:t>
      </w:r>
      <w:r>
        <w:rPr>
          <w:spacing w:val="-104"/>
        </w:rPr>
      </w:r>
      <w:r>
        <w:rPr>
          <w:spacing w:val="2"/>
        </w:rPr>
        <w:t>安全认证的蓝牙</w:t>
      </w:r>
      <w:r>
        <w:rPr>
          <w:rFonts w:ascii="Times New Roman" w:hAnsi="Times New Roman" w:cs="Times New Roman" w:eastAsia="Times New Roman" w:hint="default"/>
          <w:spacing w:val="2"/>
        </w:rPr>
        <w:t>Key</w:t>
      </w:r>
      <w:r>
        <w:rPr>
          <w:spacing w:val="2"/>
        </w:rPr>
        <w:t>产品已开始应用，预计将成为主流产品；公司的新一代主控芯片</w:t>
      </w:r>
      <w:r>
        <w:rPr>
          <w:rFonts w:ascii="Times New Roman" w:hAnsi="Times New Roman" w:cs="Times New Roman" w:eastAsia="Times New Roman" w:hint="default"/>
          <w:spacing w:val="2"/>
        </w:rPr>
        <w:t>THK88</w:t>
      </w:r>
      <w:r>
        <w:rPr>
          <w:rFonts w:ascii="Times New Roman" w:hAnsi="Times New Roman" w:cs="Times New Roman" w:eastAsia="Times New Roman" w:hint="default"/>
          <w:spacing w:val="-52"/>
        </w:rPr>
        <w:t> </w:t>
      </w:r>
      <w:r>
        <w:rPr/>
        <w:t>销量突破千万，成为市场主流产品。随着非接触卡、双界面卡的普及应用，读写器产品市场 </w:t>
      </w:r>
      <w:r>
        <w:rPr>
          <w:spacing w:val="2"/>
        </w:rPr>
        <w:t>需求增长，尤其是金融</w:t>
      </w:r>
      <w:r>
        <w:rPr>
          <w:rFonts w:ascii="Times New Roman" w:hAnsi="Times New Roman" w:cs="Times New Roman" w:eastAsia="Times New Roman" w:hint="default"/>
          <w:spacing w:val="2"/>
        </w:rPr>
        <w:t>POS</w:t>
      </w:r>
      <w:r>
        <w:rPr>
          <w:spacing w:val="2"/>
        </w:rPr>
        <w:t>、支付终端产品、</w:t>
      </w:r>
      <w:r>
        <w:rPr>
          <w:rFonts w:ascii="Times New Roman" w:hAnsi="Times New Roman" w:cs="Times New Roman" w:eastAsia="Times New Roman" w:hint="default"/>
          <w:spacing w:val="2"/>
        </w:rPr>
        <w:t>ETC</w:t>
      </w:r>
      <w:r>
        <w:rPr>
          <w:spacing w:val="2"/>
        </w:rPr>
        <w:t>等通用读写器应用；公司的非接触读写器</w:t>
      </w:r>
      <w:r>
        <w:rPr>
          <w:spacing w:val="-116"/>
        </w:rPr>
        <w:t> </w:t>
      </w:r>
      <w:r>
        <w:rPr>
          <w:spacing w:val="-116"/>
        </w:rPr>
      </w:r>
      <w:r>
        <w:rPr/>
        <w:t>芯片产品在二代证读卡器芯片市场仍保持领先地位，并不断拓展产品在通用读写器市场的应 用。</w:t>
      </w:r>
    </w:p>
    <w:p>
      <w:pPr>
        <w:spacing w:line="312" w:lineRule="auto" w:before="89"/>
        <w:ind w:left="607"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）特种集成电路业务</w:t>
      </w:r>
      <w:r>
        <w:rPr>
          <w:rFonts w:ascii="宋体" w:hAnsi="宋体" w:cs="宋体" w:eastAsia="宋体" w:hint="default"/>
          <w:b/>
          <w:bCs/>
          <w:w w:val="99"/>
          <w:sz w:val="24"/>
          <w:szCs w:val="24"/>
        </w:rPr>
        <w:t> </w:t>
      </w:r>
      <w:r>
        <w:rPr>
          <w:rFonts w:ascii="宋体" w:hAnsi="宋体" w:cs="宋体" w:eastAsia="宋体" w:hint="default"/>
          <w:sz w:val="24"/>
          <w:szCs w:val="24"/>
        </w:rPr>
        <w:t>公司特种集成电路业务的主要产品包括特种微处理器、特种存储器、特种可编程器件、</w:t>
      </w:r>
    </w:p>
    <w:p>
      <w:pPr>
        <w:pStyle w:val="Heading4"/>
        <w:spacing w:line="248" w:lineRule="exact"/>
        <w:ind w:right="0"/>
        <w:jc w:val="both"/>
      </w:pPr>
      <w:r>
        <w:rPr/>
        <w:t>特种总线、特种接口驱动、特种电源管理和特种定制芯片类。</w:t>
      </w:r>
      <w:r>
        <w:rPr>
          <w:rFonts w:ascii="Times New Roman" w:hAnsi="Times New Roman" w:cs="Times New Roman" w:eastAsia="Times New Roman" w:hint="default"/>
        </w:rPr>
        <w:t>2015</w:t>
      </w:r>
      <w:r>
        <w:rPr/>
        <w:t>年度，该业务实现了产品</w:t>
      </w:r>
    </w:p>
    <w:p>
      <w:pPr>
        <w:pStyle w:val="Heading4"/>
        <w:spacing w:line="312" w:lineRule="exact" w:before="20"/>
        <w:ind w:right="1130"/>
        <w:jc w:val="both"/>
      </w:pPr>
      <w:r>
        <w:rPr>
          <w:spacing w:val="-2"/>
        </w:rPr>
        <w:t>销量、销售收入和销售回款的大幅增长，全年实现营业收入</w:t>
      </w:r>
      <w:r>
        <w:rPr>
          <w:rFonts w:ascii="Times New Roman" w:hAnsi="Times New Roman" w:cs="Times New Roman" w:eastAsia="Times New Roman" w:hint="default"/>
          <w:spacing w:val="-2"/>
        </w:rPr>
        <w:t>3.96</w:t>
      </w:r>
      <w:r>
        <w:rPr>
          <w:spacing w:val="-2"/>
        </w:rPr>
        <w:t>亿元，净利润</w:t>
      </w:r>
      <w:r>
        <w:rPr>
          <w:rFonts w:ascii="Times New Roman" w:hAnsi="Times New Roman" w:cs="Times New Roman" w:eastAsia="Times New Roman" w:hint="default"/>
          <w:spacing w:val="-2"/>
        </w:rPr>
        <w:t>1.76</w:t>
      </w:r>
      <w:r>
        <w:rPr>
          <w:spacing w:val="-2"/>
        </w:rPr>
        <w:t>亿元。市场</w:t>
      </w:r>
      <w:r>
        <w:rPr>
          <w:spacing w:val="-114"/>
        </w:rPr>
        <w:t> </w:t>
      </w:r>
      <w:r>
        <w:rPr>
          <w:spacing w:val="-114"/>
        </w:rPr>
      </w:r>
      <w:r>
        <w:rPr/>
        <w:t>开拓工作取得喜人成绩，客户数量及大客户数量逐年增加，新增</w:t>
      </w:r>
      <w:r>
        <w:rPr>
          <w:rFonts w:ascii="Times New Roman" w:hAnsi="Times New Roman" w:cs="Times New Roman" w:eastAsia="Times New Roman" w:hint="default"/>
        </w:rPr>
        <w:t>4</w:t>
      </w:r>
      <w:r>
        <w:rPr/>
        <w:t>家战略合作单位。</w:t>
      </w:r>
    </w:p>
    <w:p>
      <w:pPr>
        <w:pStyle w:val="Heading4"/>
        <w:spacing w:line="230" w:lineRule="auto" w:before="100"/>
        <w:ind w:right="1130" w:firstLine="453"/>
        <w:jc w:val="both"/>
      </w:pPr>
      <w:r>
        <w:rPr/>
        <w:t>科研和产品开发工作方面，</w:t>
      </w:r>
      <w:r>
        <w:rPr>
          <w:rFonts w:ascii="Times New Roman" w:hAnsi="Times New Roman" w:cs="Times New Roman" w:eastAsia="Times New Roman" w:hint="default"/>
        </w:rPr>
        <w:t>2015</w:t>
      </w:r>
      <w:r>
        <w:rPr/>
        <w:t>年度新立项项目</w:t>
      </w:r>
      <w:r>
        <w:rPr>
          <w:rFonts w:ascii="Times New Roman" w:hAnsi="Times New Roman" w:cs="Times New Roman" w:eastAsia="Times New Roman" w:hint="default"/>
        </w:rPr>
        <w:t>40</w:t>
      </w:r>
      <w:r>
        <w:rPr/>
        <w:t>余项，并完成了</w:t>
      </w:r>
      <w:r>
        <w:rPr>
          <w:rFonts w:ascii="Times New Roman" w:hAnsi="Times New Roman" w:cs="Times New Roman" w:eastAsia="Times New Roman" w:hint="default"/>
        </w:rPr>
        <w:t>17</w:t>
      </w:r>
      <w:r>
        <w:rPr/>
        <w:t>项新产品的设计定 型工作。依托重大专项研制的第</w:t>
      </w:r>
      <w:r>
        <w:rPr>
          <w:rFonts w:ascii="Times New Roman" w:hAnsi="Times New Roman" w:cs="Times New Roman" w:eastAsia="Times New Roman" w:hint="default"/>
        </w:rPr>
        <w:t>4</w:t>
      </w:r>
      <w:r>
        <w:rPr/>
        <w:t>代特种</w:t>
      </w:r>
      <w:r>
        <w:rPr>
          <w:rFonts w:ascii="Times New Roman" w:hAnsi="Times New Roman" w:cs="Times New Roman" w:eastAsia="Times New Roman" w:hint="default"/>
        </w:rPr>
        <w:t>FPGA</w:t>
      </w:r>
      <w:r>
        <w:rPr/>
        <w:t>已经顺利通过用户试用，为</w:t>
      </w:r>
      <w:r>
        <w:rPr>
          <w:rFonts w:ascii="Times New Roman" w:hAnsi="Times New Roman" w:cs="Times New Roman" w:eastAsia="Times New Roman" w:hint="default"/>
        </w:rPr>
        <w:t>2016</w:t>
      </w:r>
      <w:r>
        <w:rPr/>
        <w:t>年形成批量供</w:t>
      </w:r>
      <w:r>
        <w:rPr>
          <w:spacing w:val="-115"/>
        </w:rPr>
        <w:t> </w:t>
      </w:r>
      <w:r>
        <w:rPr/>
        <w:t>货能力打下来坚实的基础。同时，为满足后期特种装备小型化、低功耗、高可靠要求而研发</w:t>
      </w:r>
      <w:r>
        <w:rPr>
          <w:spacing w:val="-114"/>
        </w:rPr>
        <w:t> </w:t>
      </w:r>
      <w:r>
        <w:rPr>
          <w:spacing w:val="-114"/>
        </w:rPr>
      </w:r>
      <w:r>
        <w:rPr>
          <w:spacing w:val="-8"/>
          <w:w w:val="99"/>
        </w:rPr>
        <w:t>的第二代可编程系统集成芯片（</w:t>
      </w:r>
      <w:r>
        <w:rPr>
          <w:rFonts w:ascii="Times New Roman" w:hAnsi="Times New Roman" w:cs="Times New Roman" w:eastAsia="Times New Roman" w:hint="default"/>
          <w:spacing w:val="-8"/>
          <w:w w:val="99"/>
        </w:rPr>
        <w:t>SoPC</w:t>
      </w:r>
      <w:r>
        <w:rPr>
          <w:spacing w:val="-8"/>
          <w:w w:val="99"/>
        </w:rPr>
        <w:t>）已顺利完成研制任务，初步建成以</w:t>
      </w:r>
      <w:r>
        <w:rPr>
          <w:rFonts w:ascii="Times New Roman" w:hAnsi="Times New Roman" w:cs="Times New Roman" w:eastAsia="Times New Roman" w:hint="default"/>
          <w:spacing w:val="-8"/>
          <w:w w:val="99"/>
        </w:rPr>
        <w:t>SoPC</w:t>
      </w:r>
      <w:r>
        <w:rPr>
          <w:spacing w:val="-8"/>
          <w:w w:val="99"/>
        </w:rPr>
        <w:t>为核心的评估、</w:t>
      </w:r>
      <w:r>
        <w:rPr>
          <w:spacing w:val="-97"/>
          <w:w w:val="99"/>
        </w:rPr>
        <w:t> </w:t>
      </w:r>
      <w:r>
        <w:rPr/>
        <w:t>设计、生产系列环境，产品进入小批量试产阶段。目前已经有十多家用户在新型装备的研制 </w:t>
      </w:r>
      <w:r>
        <w:rPr>
          <w:spacing w:val="-1"/>
        </w:rPr>
        <w:t>中试用或采用了公司的</w:t>
      </w:r>
      <w:r>
        <w:rPr>
          <w:rFonts w:ascii="Times New Roman" w:hAnsi="Times New Roman" w:cs="Times New Roman" w:eastAsia="Times New Roman" w:hint="default"/>
          <w:spacing w:val="-1"/>
        </w:rPr>
        <w:t>SoPC</w:t>
      </w:r>
      <w:r>
        <w:rPr>
          <w:spacing w:val="-1"/>
        </w:rPr>
        <w:t>芯片，部分装备已经通过前期试验。电源类芯片目前已经正式推</w:t>
      </w:r>
      <w:r>
        <w:rPr>
          <w:spacing w:val="-110"/>
        </w:rPr>
        <w:t> </w:t>
      </w:r>
      <w:r>
        <w:rPr>
          <w:spacing w:val="-110"/>
        </w:rPr>
      </w:r>
      <w:r>
        <w:rPr/>
        <w:t>出了四款国内领先的产品并开始批量销售，另外有五款产品已经完成设计，正在质量考核鉴 定阶段。</w:t>
      </w:r>
    </w:p>
    <w:p>
      <w:pPr>
        <w:spacing w:after="0" w:line="230" w:lineRule="auto"/>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4"/>
        <w:spacing w:line="228" w:lineRule="auto" w:before="40"/>
        <w:ind w:right="0" w:firstLine="453"/>
        <w:jc w:val="left"/>
      </w:pPr>
      <w:r>
        <w:rPr/>
        <w:t>公司还积极拓展</w:t>
      </w:r>
      <w:r>
        <w:rPr>
          <w:rFonts w:ascii="Times New Roman" w:hAnsi="Times New Roman" w:cs="Times New Roman" w:eastAsia="Times New Roman" w:hint="default"/>
        </w:rPr>
        <w:t>SIP</w:t>
      </w:r>
      <w:r>
        <w:rPr/>
        <w:t>（系统级封装）模块业务，以技术应用中心为主推进</w:t>
      </w:r>
      <w:r>
        <w:rPr>
          <w:rFonts w:ascii="Times New Roman" w:hAnsi="Times New Roman" w:cs="Times New Roman" w:eastAsia="Times New Roman" w:hint="default"/>
        </w:rPr>
        <w:t>SIP</w:t>
      </w:r>
      <w:r>
        <w:rPr/>
        <w:t>模块产品化 </w:t>
      </w:r>
      <w:r>
        <w:rPr>
          <w:spacing w:val="3"/>
        </w:rPr>
        <w:t>能力建设。团队建设上建立了软件、硬件、逻辑、系统的人员架构。技术上初步建立了</w:t>
      </w:r>
      <w:r>
        <w:rPr>
          <w:rFonts w:ascii="Times New Roman" w:hAnsi="Times New Roman" w:cs="Times New Roman" w:eastAsia="Times New Roman" w:hint="default"/>
          <w:spacing w:val="3"/>
        </w:rPr>
        <w:t>SIP</w:t>
      </w:r>
      <w:r>
        <w:rPr>
          <w:rFonts w:ascii="Times New Roman" w:hAnsi="Times New Roman" w:cs="Times New Roman" w:eastAsia="Times New Roman" w:hint="default"/>
          <w:spacing w:val="-29"/>
        </w:rPr>
        <w:t> </w:t>
      </w:r>
      <w:r>
        <w:rPr>
          <w:spacing w:val="-5"/>
        </w:rPr>
        <w:t>模块研发流程体系，形成了相应的技术规范和标准。目前已经初步具备了</w:t>
      </w:r>
      <w:r>
        <w:rPr>
          <w:rFonts w:ascii="Times New Roman" w:hAnsi="Times New Roman" w:cs="Times New Roman" w:eastAsia="Times New Roman" w:hint="default"/>
          <w:spacing w:val="-5"/>
        </w:rPr>
        <w:t>SIP</w:t>
      </w:r>
      <w:r>
        <w:rPr>
          <w:spacing w:val="-5"/>
        </w:rPr>
        <w:t>模块产品化能力，</w:t>
      </w:r>
      <w:r>
        <w:rPr>
          <w:spacing w:val="-95"/>
        </w:rPr>
        <w:t> </w:t>
      </w:r>
      <w:r>
        <w:rPr/>
        <w:t>实现了小批量供货。另外，基于公司国产化芯片的优势，可以为客户提供定制国产化系统板 卡方案服务。</w:t>
      </w:r>
    </w:p>
    <w:p>
      <w:pPr>
        <w:spacing w:line="312" w:lineRule="auto" w:before="119"/>
        <w:ind w:left="607"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）可重构系统芯片业务</w:t>
      </w:r>
      <w:r>
        <w:rPr>
          <w:rFonts w:ascii="宋体" w:hAnsi="宋体" w:cs="宋体" w:eastAsia="宋体" w:hint="default"/>
          <w:b/>
          <w:bCs/>
          <w:w w:val="99"/>
          <w:sz w:val="24"/>
          <w:szCs w:val="24"/>
        </w:rPr>
        <w:t> </w:t>
      </w:r>
      <w:r>
        <w:rPr>
          <w:rFonts w:ascii="宋体" w:hAnsi="宋体" w:cs="宋体" w:eastAsia="宋体" w:hint="default"/>
          <w:sz w:val="24"/>
          <w:szCs w:val="24"/>
        </w:rPr>
        <w:t>报告期内，同创国芯承担的商用可重构系统芯片的开发进展顺利，推出了采用完全自主</w:t>
      </w:r>
    </w:p>
    <w:p>
      <w:pPr>
        <w:pStyle w:val="Heading4"/>
        <w:spacing w:line="248" w:lineRule="exact"/>
        <w:ind w:right="0"/>
        <w:jc w:val="both"/>
      </w:pPr>
      <w:r>
        <w:rPr/>
        <w:t>产权的体系结构和主流制造工艺的“</w:t>
      </w:r>
      <w:r>
        <w:rPr>
          <w:rFonts w:ascii="Times New Roman" w:hAnsi="Times New Roman" w:cs="Times New Roman" w:eastAsia="Times New Roman" w:hint="default"/>
        </w:rPr>
        <w:t>Titan</w:t>
      </w:r>
      <w:r>
        <w:rPr/>
        <w:t>”系列高性能</w:t>
      </w:r>
      <w:r>
        <w:rPr>
          <w:rFonts w:ascii="Times New Roman" w:hAnsi="Times New Roman" w:cs="Times New Roman" w:eastAsia="Times New Roman" w:hint="default"/>
        </w:rPr>
        <w:t>FPGA</w:t>
      </w:r>
      <w:r>
        <w:rPr/>
        <w:t>产品，产品规模为</w:t>
      </w:r>
      <w:r>
        <w:rPr>
          <w:rFonts w:ascii="Times New Roman" w:hAnsi="Times New Roman" w:cs="Times New Roman" w:eastAsia="Times New Roman" w:hint="default"/>
        </w:rPr>
        <w:t>3</w:t>
      </w:r>
      <w:r>
        <w:rPr/>
        <w:t>万至</w:t>
      </w:r>
      <w:r>
        <w:rPr>
          <w:rFonts w:ascii="Times New Roman" w:hAnsi="Times New Roman" w:cs="Times New Roman" w:eastAsia="Times New Roman" w:hint="default"/>
        </w:rPr>
        <w:t>32</w:t>
      </w:r>
      <w:r>
        <w:rPr/>
        <w:t>万个</w:t>
      </w:r>
    </w:p>
    <w:p>
      <w:pPr>
        <w:pStyle w:val="Heading4"/>
        <w:spacing w:line="312" w:lineRule="exact" w:before="20"/>
        <w:ind w:left="154" w:right="1010"/>
        <w:jc w:val="left"/>
      </w:pPr>
      <w:r>
        <w:rPr>
          <w:spacing w:val="-3"/>
        </w:rPr>
        <w:t>可编程基本逻辑单元，带有</w:t>
      </w:r>
      <w:r>
        <w:rPr>
          <w:rFonts w:ascii="Times New Roman" w:hAnsi="Times New Roman" w:cs="Times New Roman" w:eastAsia="Times New Roman" w:hint="default"/>
          <w:spacing w:val="-3"/>
        </w:rPr>
        <w:t>DDR3</w:t>
      </w:r>
      <w:r>
        <w:rPr>
          <w:spacing w:val="-3"/>
        </w:rPr>
        <w:t>和</w:t>
      </w:r>
      <w:r>
        <w:rPr>
          <w:rFonts w:ascii="Times New Roman" w:hAnsi="Times New Roman" w:cs="Times New Roman" w:eastAsia="Times New Roman" w:hint="default"/>
          <w:spacing w:val="-3"/>
        </w:rPr>
        <w:t>PCIe</w:t>
      </w:r>
      <w:r>
        <w:rPr>
          <w:spacing w:val="-3"/>
        </w:rPr>
        <w:t>接口，是中国第一款千万门级高性能</w:t>
      </w:r>
      <w:r>
        <w:rPr>
          <w:rFonts w:ascii="Times New Roman" w:hAnsi="Times New Roman" w:cs="Times New Roman" w:eastAsia="Times New Roman" w:hint="default"/>
          <w:spacing w:val="-3"/>
        </w:rPr>
        <w:t>FPGA</w:t>
      </w:r>
      <w:r>
        <w:rPr>
          <w:spacing w:val="-3"/>
        </w:rPr>
        <w:t>系列产品。</w:t>
      </w:r>
      <w:r>
        <w:rPr>
          <w:spacing w:val="-111"/>
        </w:rPr>
        <w:t> </w:t>
      </w:r>
      <w:r>
        <w:rPr/>
        <w:t>目前正在进行市场推广。</w:t>
      </w:r>
    </w:p>
    <w:p>
      <w:pPr>
        <w:spacing w:line="312" w:lineRule="auto" w:before="89"/>
        <w:ind w:left="607"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）半导体功率器件业务</w:t>
      </w:r>
      <w:r>
        <w:rPr>
          <w:rFonts w:ascii="宋体" w:hAnsi="宋体" w:cs="宋体" w:eastAsia="宋体" w:hint="default"/>
          <w:b/>
          <w:bCs/>
          <w:w w:val="99"/>
          <w:sz w:val="24"/>
          <w:szCs w:val="24"/>
        </w:rPr>
        <w:t> </w:t>
      </w:r>
      <w:r>
        <w:rPr>
          <w:rFonts w:ascii="宋体" w:hAnsi="宋体" w:cs="宋体" w:eastAsia="宋体" w:hint="default"/>
          <w:spacing w:val="-3"/>
          <w:sz w:val="24"/>
          <w:szCs w:val="24"/>
        </w:rPr>
        <w:t>公司半导体功率器件产品主要包括高压超结</w:t>
      </w:r>
      <w:r>
        <w:rPr>
          <w:rFonts w:ascii="Times New Roman" w:hAnsi="Times New Roman" w:cs="Times New Roman" w:eastAsia="Times New Roman" w:hint="default"/>
          <w:spacing w:val="-3"/>
          <w:sz w:val="24"/>
          <w:szCs w:val="24"/>
        </w:rPr>
        <w:t>MOSFET</w:t>
      </w:r>
      <w:r>
        <w:rPr>
          <w:rFonts w:ascii="宋体" w:hAnsi="宋体" w:cs="宋体" w:eastAsia="宋体" w:hint="default"/>
          <w:spacing w:val="-3"/>
          <w:sz w:val="24"/>
          <w:szCs w:val="24"/>
        </w:rPr>
        <w:t>、</w:t>
      </w:r>
      <w:r>
        <w:rPr>
          <w:rFonts w:ascii="Times New Roman" w:hAnsi="Times New Roman" w:cs="Times New Roman" w:eastAsia="Times New Roman" w:hint="default"/>
          <w:spacing w:val="-3"/>
          <w:sz w:val="24"/>
          <w:szCs w:val="24"/>
        </w:rPr>
        <w:t>IGBT</w:t>
      </w:r>
      <w:r>
        <w:rPr>
          <w:rFonts w:ascii="宋体" w:hAnsi="宋体" w:cs="宋体" w:eastAsia="宋体" w:hint="default"/>
          <w:spacing w:val="-3"/>
          <w:sz w:val="24"/>
          <w:szCs w:val="24"/>
        </w:rPr>
        <w:t>、</w:t>
      </w:r>
      <w:r>
        <w:rPr>
          <w:rFonts w:ascii="Times New Roman" w:hAnsi="Times New Roman" w:cs="Times New Roman" w:eastAsia="Times New Roman" w:hint="default"/>
          <w:spacing w:val="-3"/>
          <w:sz w:val="24"/>
          <w:szCs w:val="24"/>
        </w:rPr>
        <w:t>IGTO</w:t>
      </w:r>
      <w:r>
        <w:rPr>
          <w:rFonts w:ascii="宋体" w:hAnsi="宋体" w:cs="宋体" w:eastAsia="宋体" w:hint="default"/>
          <w:spacing w:val="-3"/>
          <w:sz w:val="24"/>
          <w:szCs w:val="24"/>
        </w:rPr>
        <w:t>等先进半导体功率器</w:t>
      </w:r>
    </w:p>
    <w:p>
      <w:pPr>
        <w:pStyle w:val="Heading4"/>
        <w:spacing w:line="213" w:lineRule="exact"/>
        <w:ind w:left="154" w:right="0"/>
        <w:jc w:val="both"/>
      </w:pPr>
      <w:r>
        <w:rPr/>
        <w:t>件以及相关的电源管理集成电路等产品，可以广泛应用于节能、绿色照明、风力发电、智能</w:t>
      </w:r>
    </w:p>
    <w:p>
      <w:pPr>
        <w:pStyle w:val="Heading4"/>
        <w:spacing w:line="312" w:lineRule="exact" w:before="29"/>
        <w:ind w:right="1130"/>
        <w:jc w:val="both"/>
      </w:pPr>
      <w:r>
        <w:rPr>
          <w:spacing w:val="-6"/>
        </w:rPr>
        <w:t>电网、混合动力</w:t>
      </w:r>
      <w:r>
        <w:rPr>
          <w:rFonts w:ascii="Times New Roman" w:hAnsi="Times New Roman" w:cs="Times New Roman" w:eastAsia="Times New Roman" w:hint="default"/>
          <w:spacing w:val="-6"/>
        </w:rPr>
        <w:t>/</w:t>
      </w:r>
      <w:r>
        <w:rPr>
          <w:spacing w:val="-6"/>
        </w:rPr>
        <w:t>电动汽车、仪器仪表、消费电子等领域。公司开发的新一代高压超结</w:t>
      </w:r>
      <w:r>
        <w:rPr>
          <w:rFonts w:ascii="Times New Roman" w:hAnsi="Times New Roman" w:cs="Times New Roman" w:eastAsia="Times New Roman" w:hint="default"/>
          <w:spacing w:val="-6"/>
        </w:rPr>
        <w:t>MOSFET</w:t>
      </w:r>
      <w:r>
        <w:rPr>
          <w:rFonts w:ascii="Times New Roman" w:hAnsi="Times New Roman" w:cs="Times New Roman" w:eastAsia="Times New Roman" w:hint="default"/>
          <w:spacing w:val="-54"/>
        </w:rPr>
        <w:t> </w:t>
      </w:r>
      <w:r>
        <w:rPr>
          <w:rFonts w:ascii="Times New Roman" w:hAnsi="Times New Roman" w:cs="Times New Roman" w:eastAsia="Times New Roman" w:hint="default"/>
          <w:spacing w:val="-54"/>
        </w:rPr>
      </w:r>
      <w:r>
        <w:rPr/>
        <w:t>具有低导通电阻、低开关损耗的优点，可广泛应用于对系统效率有更高要求的照明应用及各 类电源、适配器和充电器，已经获得了国内外客户的认证和订单。另外，公司还成功开发了 </w:t>
      </w:r>
      <w:r>
        <w:rPr>
          <w:spacing w:val="-2"/>
        </w:rPr>
        <w:t>极具特色的</w:t>
      </w:r>
      <w:r>
        <w:rPr>
          <w:rFonts w:ascii="Times New Roman" w:hAnsi="Times New Roman" w:cs="Times New Roman" w:eastAsia="Times New Roman" w:hint="default"/>
          <w:spacing w:val="-2"/>
        </w:rPr>
        <w:t>IGTO</w:t>
      </w:r>
      <w:r>
        <w:rPr>
          <w:spacing w:val="-2"/>
        </w:rPr>
        <w:t>产品、最新一代</w:t>
      </w:r>
      <w:r>
        <w:rPr>
          <w:rFonts w:ascii="Times New Roman" w:hAnsi="Times New Roman" w:cs="Times New Roman" w:eastAsia="Times New Roman" w:hint="default"/>
          <w:spacing w:val="-2"/>
        </w:rPr>
        <w:t>600V</w:t>
      </w:r>
      <w:r>
        <w:rPr>
          <w:spacing w:val="-2"/>
        </w:rPr>
        <w:t>和</w:t>
      </w:r>
      <w:r>
        <w:rPr>
          <w:rFonts w:ascii="Times New Roman" w:hAnsi="Times New Roman" w:cs="Times New Roman" w:eastAsia="Times New Roman" w:hint="default"/>
          <w:spacing w:val="-2"/>
        </w:rPr>
        <w:t>1200V</w:t>
      </w:r>
      <w:r>
        <w:rPr>
          <w:rFonts w:ascii="Times New Roman" w:hAnsi="Times New Roman" w:cs="Times New Roman" w:eastAsia="Times New Roman" w:hint="default"/>
        </w:rPr>
        <w:t> </w:t>
      </w:r>
      <w:r>
        <w:rPr>
          <w:rFonts w:ascii="Times New Roman" w:hAnsi="Times New Roman" w:cs="Times New Roman" w:eastAsia="Times New Roman" w:hint="default"/>
          <w:spacing w:val="-2"/>
        </w:rPr>
        <w:t>IGBT</w:t>
      </w:r>
      <w:r>
        <w:rPr>
          <w:spacing w:val="-2"/>
        </w:rPr>
        <w:t>产品以及高压</w:t>
      </w:r>
      <w:r>
        <w:rPr>
          <w:rFonts w:ascii="Times New Roman" w:hAnsi="Times New Roman" w:cs="Times New Roman" w:eastAsia="Times New Roman" w:hint="default"/>
          <w:spacing w:val="-2"/>
        </w:rPr>
        <w:t>VDMOS</w:t>
      </w:r>
      <w:r>
        <w:rPr>
          <w:spacing w:val="-2"/>
        </w:rPr>
        <w:t>产品系列等，这些</w:t>
      </w:r>
      <w:r>
        <w:rPr>
          <w:spacing w:val="-118"/>
        </w:rPr>
        <w:t> </w:t>
      </w:r>
      <w:r>
        <w:rPr>
          <w:spacing w:val="-118"/>
        </w:rPr>
      </w:r>
      <w:r>
        <w:rPr/>
        <w:t>产品的成功开发，拓展了公司在功率半导体领域的市场空间。</w:t>
      </w:r>
    </w:p>
    <w:p>
      <w:pPr>
        <w:pStyle w:val="Heading3"/>
        <w:spacing w:line="240" w:lineRule="auto" w:before="89"/>
        <w:ind w:left="607" w:right="0"/>
        <w:jc w:val="left"/>
        <w:rPr>
          <w:b w:val="0"/>
          <w:bCs w:val="0"/>
        </w:rPr>
      </w:pPr>
      <w:r>
        <w:rPr/>
        <w:t>晶体业务：</w:t>
      </w:r>
      <w:r>
        <w:rPr>
          <w:b w:val="0"/>
          <w:bCs w:val="0"/>
        </w:rPr>
      </w:r>
    </w:p>
    <w:p>
      <w:pPr>
        <w:pStyle w:val="Heading4"/>
        <w:spacing w:line="232" w:lineRule="auto" w:before="126"/>
        <w:ind w:right="1130" w:firstLine="453"/>
        <w:jc w:val="both"/>
      </w:pPr>
      <w:r>
        <w:rPr>
          <w:rFonts w:ascii="Times New Roman" w:hAnsi="Times New Roman" w:cs="Times New Roman" w:eastAsia="Times New Roman" w:hint="default"/>
        </w:rPr>
        <w:t>2015</w:t>
      </w:r>
      <w:r>
        <w:rPr/>
        <w:t>年，石英晶体产品市场形势依然严峻，受市场需求下滑及产能过剩的影响，公司石 </w:t>
      </w:r>
      <w:r>
        <w:rPr>
          <w:spacing w:val="-3"/>
        </w:rPr>
        <w:t>英晶体产品销量及销售收入与去年同期相比均有下降，特别是传统的</w:t>
      </w:r>
      <w:r>
        <w:rPr>
          <w:rFonts w:ascii="Times New Roman" w:hAnsi="Times New Roman" w:cs="Times New Roman" w:eastAsia="Times New Roman" w:hint="default"/>
          <w:spacing w:val="-3"/>
        </w:rPr>
        <w:t>DIP</w:t>
      </w:r>
      <w:r>
        <w:rPr>
          <w:spacing w:val="-3"/>
        </w:rPr>
        <w:t>产品。公司继续扎实</w:t>
      </w:r>
      <w:r>
        <w:rPr>
          <w:spacing w:val="-103"/>
        </w:rPr>
        <w:t> </w:t>
      </w:r>
      <w:r>
        <w:rPr>
          <w:spacing w:val="-103"/>
        </w:rPr>
      </w:r>
      <w:r>
        <w:rPr/>
        <w:t>推进精细化管理，通过工艺技术改进、设备改造、管理创新、原材料管控等有力措施，实现 了降低生产成本、提升产品良率的目标，晶体产品整体毛利率明显提高。本年度共销售晶体</w:t>
      </w:r>
      <w:r>
        <w:rPr>
          <w:spacing w:val="-110"/>
        </w:rPr>
        <w:t> </w:t>
      </w:r>
      <w:r>
        <w:rPr>
          <w:spacing w:val="-110"/>
        </w:rPr>
      </w:r>
      <w:r>
        <w:rPr/>
        <w:t>元器件</w:t>
      </w:r>
      <w:r>
        <w:rPr>
          <w:rFonts w:ascii="Times New Roman" w:hAnsi="Times New Roman" w:cs="Times New Roman" w:eastAsia="Times New Roman" w:hint="default"/>
        </w:rPr>
        <w:t>2.7</w:t>
      </w:r>
      <w:r>
        <w:rPr/>
        <w:t>亿件，实现销售收入</w:t>
      </w:r>
      <w:r>
        <w:rPr>
          <w:rFonts w:ascii="Times New Roman" w:hAnsi="Times New Roman" w:cs="Times New Roman" w:eastAsia="Times New Roman" w:hint="default"/>
        </w:rPr>
        <w:t>1.71</w:t>
      </w:r>
      <w:r>
        <w:rPr/>
        <w:t>亿元，实现净利润</w:t>
      </w:r>
      <w:r>
        <w:rPr>
          <w:rFonts w:ascii="Times New Roman" w:hAnsi="Times New Roman" w:cs="Times New Roman" w:eastAsia="Times New Roman" w:hint="default"/>
        </w:rPr>
        <w:t>2088</w:t>
      </w:r>
      <w:r>
        <w:rPr/>
        <w:t>万元。</w:t>
      </w:r>
    </w:p>
    <w:p>
      <w:pPr>
        <w:pStyle w:val="Heading4"/>
        <w:spacing w:line="312" w:lineRule="exact" w:before="132"/>
        <w:ind w:right="1129" w:firstLine="453"/>
        <w:jc w:val="both"/>
      </w:pPr>
      <w:r>
        <w:rPr>
          <w:spacing w:val="2"/>
        </w:rPr>
        <w:t>报告期内，公司</w:t>
      </w:r>
      <w:r>
        <w:rPr>
          <w:rFonts w:ascii="Times New Roman" w:hAnsi="Times New Roman" w:cs="Times New Roman" w:eastAsia="Times New Roman" w:hint="default"/>
          <w:spacing w:val="2"/>
        </w:rPr>
        <w:t>OCXO</w:t>
      </w:r>
      <w:r>
        <w:rPr>
          <w:spacing w:val="2"/>
        </w:rPr>
        <w:t>生产线项目达到了预期经济效益，所承担的河北省发改委“新型</w:t>
      </w:r>
      <w:r>
        <w:rPr>
          <w:spacing w:val="3"/>
        </w:rPr>
        <w:t> </w:t>
      </w:r>
      <w:r>
        <w:rPr/>
        <w:t>恒温晶体振荡器产业化项目”完成了验收工作，收到项目建设补贴资金</w:t>
      </w:r>
      <w:r>
        <w:rPr>
          <w:rFonts w:ascii="Times New Roman" w:hAnsi="Times New Roman" w:cs="Times New Roman" w:eastAsia="Times New Roman" w:hint="default"/>
        </w:rPr>
        <w:t>367</w:t>
      </w:r>
      <w:r>
        <w:rPr/>
        <w:t>万元。</w:t>
      </w:r>
    </w:p>
    <w:p>
      <w:pPr>
        <w:pStyle w:val="Heading4"/>
        <w:spacing w:line="312" w:lineRule="exact" w:before="120"/>
        <w:ind w:right="1130" w:firstLine="453"/>
        <w:jc w:val="both"/>
      </w:pPr>
      <w:r>
        <w:rPr>
          <w:spacing w:val="2"/>
        </w:rPr>
        <w:t>报告期内，公司继续推进工艺技术的改进和优化。搭建了</w:t>
      </w:r>
      <w:r>
        <w:rPr>
          <w:rFonts w:ascii="Times New Roman" w:hAnsi="Times New Roman" w:cs="Times New Roman" w:eastAsia="Times New Roman" w:hint="default"/>
          <w:spacing w:val="2"/>
        </w:rPr>
        <w:t>OCXO1410</w:t>
      </w:r>
      <w:r>
        <w:rPr>
          <w:spacing w:val="2"/>
        </w:rPr>
        <w:t>型恒温晶体振荡器</w:t>
      </w:r>
      <w:r>
        <w:rPr/>
        <w:t> 开发平台，初步开发出</w:t>
      </w:r>
      <w:r>
        <w:rPr>
          <w:rFonts w:ascii="Times New Roman" w:hAnsi="Times New Roman" w:cs="Times New Roman" w:eastAsia="Times New Roman" w:hint="default"/>
        </w:rPr>
        <w:t>OC1410-20MHz</w:t>
      </w:r>
      <w:r>
        <w:rPr/>
        <w:t>新产品；开发了</w:t>
      </w:r>
      <w:r>
        <w:rPr>
          <w:rFonts w:ascii="Times New Roman" w:hAnsi="Times New Roman" w:cs="Times New Roman" w:eastAsia="Times New Roman" w:hint="default"/>
        </w:rPr>
        <w:t>SMD2016</w:t>
      </w:r>
      <w:r>
        <w:rPr/>
        <w:t>的</w:t>
      </w:r>
      <w:r>
        <w:rPr>
          <w:rFonts w:ascii="Times New Roman" w:hAnsi="Times New Roman" w:cs="Times New Roman" w:eastAsia="Times New Roman" w:hint="default"/>
        </w:rPr>
        <w:t>48MHz</w:t>
      </w:r>
      <w:r>
        <w:rPr/>
        <w:t>晶体，</w:t>
      </w:r>
      <w:r>
        <w:rPr>
          <w:rFonts w:ascii="Times New Roman" w:hAnsi="Times New Roman" w:cs="Times New Roman" w:eastAsia="Times New Roman" w:hint="default"/>
        </w:rPr>
        <w:t>SMD2520</w:t>
      </w:r>
      <w:r>
        <w:rPr/>
        <w:t>钟</w:t>
      </w:r>
      <w:r>
        <w:rPr>
          <w:w w:val="99"/>
        </w:rPr>
        <w:t> </w:t>
      </w:r>
      <w:r>
        <w:rPr/>
        <w:t>振产品新扩展出</w:t>
      </w:r>
      <w:r>
        <w:rPr>
          <w:rFonts w:ascii="Times New Roman" w:hAnsi="Times New Roman" w:cs="Times New Roman" w:eastAsia="Times New Roman" w:hint="default"/>
        </w:rPr>
        <w:t>10</w:t>
      </w:r>
      <w:r>
        <w:rPr/>
        <w:t>个频点；</w:t>
      </w:r>
      <w:r>
        <w:rPr>
          <w:rFonts w:ascii="Times New Roman" w:hAnsi="Times New Roman" w:cs="Times New Roman" w:eastAsia="Times New Roman" w:hint="default"/>
        </w:rPr>
        <w:t>LV-PECL</w:t>
      </w:r>
      <w:r>
        <w:rPr/>
        <w:t>输出的压控振荡器产品成功引入</w:t>
      </w:r>
      <w:r>
        <w:rPr>
          <w:rFonts w:ascii="Times New Roman" w:hAnsi="Times New Roman" w:cs="Times New Roman" w:eastAsia="Times New Roman" w:hint="default"/>
        </w:rPr>
        <w:t>4</w:t>
      </w:r>
      <w:r>
        <w:rPr/>
        <w:t>款新</w:t>
      </w:r>
      <w:r>
        <w:rPr>
          <w:rFonts w:ascii="Times New Roman" w:hAnsi="Times New Roman" w:cs="Times New Roman" w:eastAsia="Times New Roman" w:hint="default"/>
        </w:rPr>
        <w:t>IC</w:t>
      </w:r>
      <w:r>
        <w:rPr/>
        <w:t>，高频</w:t>
      </w:r>
      <w:r>
        <w:rPr>
          <w:rFonts w:ascii="Times New Roman" w:hAnsi="Times New Roman" w:cs="Times New Roman" w:eastAsia="Times New Roman" w:hint="default"/>
        </w:rPr>
        <w:t>125MHz</w:t>
      </w:r>
      <w:r>
        <w:rPr>
          <w:rFonts w:ascii="Times New Roman" w:hAnsi="Times New Roman" w:cs="Times New Roman" w:eastAsia="Times New Roman" w:hint="default"/>
          <w:w w:val="99"/>
        </w:rPr>
        <w:t> </w:t>
      </w:r>
      <w:r>
        <w:rPr/>
        <w:t>的</w:t>
      </w:r>
      <w:r>
        <w:rPr>
          <w:rFonts w:ascii="Times New Roman" w:hAnsi="Times New Roman" w:cs="Times New Roman" w:eastAsia="Times New Roman" w:hint="default"/>
        </w:rPr>
        <w:t>VCXO</w:t>
      </w:r>
      <w:r>
        <w:rPr/>
        <w:t>产品获得客户认证，并开始批量供货。</w:t>
      </w:r>
    </w:p>
    <w:p>
      <w:pPr>
        <w:spacing w:line="240" w:lineRule="auto" w:before="10"/>
        <w:rPr>
          <w:rFonts w:ascii="宋体" w:hAnsi="宋体" w:cs="宋体" w:eastAsia="宋体" w:hint="default"/>
          <w:sz w:val="20"/>
          <w:szCs w:val="20"/>
        </w:rPr>
      </w:pPr>
    </w:p>
    <w:p>
      <w:pPr>
        <w:pStyle w:val="Heading3"/>
        <w:spacing w:line="240" w:lineRule="auto"/>
        <w:ind w:right="0"/>
        <w:jc w:val="both"/>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4"/>
        <w:rPr>
          <w:rFonts w:ascii="宋体" w:hAnsi="宋体" w:cs="宋体" w:eastAsia="宋体" w:hint="default"/>
          <w:b/>
          <w:bCs/>
          <w:sz w:val="21"/>
          <w:szCs w:val="21"/>
        </w:rPr>
      </w:pPr>
    </w:p>
    <w:p>
      <w:pPr>
        <w:pStyle w:val="Heading3"/>
        <w:spacing w:line="240" w:lineRule="auto"/>
        <w:ind w:right="0"/>
        <w:jc w:val="both"/>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9"/>
        <w:rPr>
          <w:rFonts w:ascii="宋体" w:hAnsi="宋体" w:cs="宋体" w:eastAsia="宋体" w:hint="default"/>
          <w:b/>
          <w:bCs/>
          <w:sz w:val="20"/>
          <w:szCs w:val="20"/>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606"/>
        <w:gridCol w:w="1583"/>
        <w:gridCol w:w="1606"/>
        <w:gridCol w:w="1571"/>
        <w:gridCol w:w="1606"/>
      </w:tblGrid>
      <w:tr>
        <w:trPr>
          <w:trHeight w:val="206"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1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1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3188" w:type="dxa"/>
            <w:gridSpan w:val="2"/>
            <w:vMerge/>
            <w:tcBorders>
              <w:left w:val="single" w:sz="4" w:space="0" w:color="000000"/>
              <w:bottom w:val="single" w:sz="4" w:space="0" w:color="000000"/>
              <w:right w:val="single" w:sz="4" w:space="0" w:color="000000"/>
            </w:tcBorders>
            <w:shd w:val="clear" w:color="auto" w:fill="D2D2D2"/>
          </w:tcPr>
          <w:p>
            <w:pPr/>
          </w:p>
        </w:tc>
        <w:tc>
          <w:tcPr>
            <w:tcW w:w="3177" w:type="dxa"/>
            <w:gridSpan w:val="2"/>
            <w:vMerge/>
            <w:tcBorders>
              <w:left w:val="single" w:sz="4" w:space="0" w:color="000000"/>
              <w:bottom w:val="single" w:sz="4" w:space="0" w:color="000000"/>
              <w:right w:val="single" w:sz="4" w:space="0" w:color="000000"/>
            </w:tcBorders>
            <w:shd w:val="clear" w:color="auto" w:fill="D2D2D2"/>
          </w:tcPr>
          <w:p>
            <w:pPr/>
          </w:p>
        </w:tc>
        <w:tc>
          <w:tcPr>
            <w:tcW w:w="16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84"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197"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11"/>
              <w:jc w:val="center"/>
              <w:rPr>
                <w:rFonts w:ascii="宋体" w:hAnsi="宋体" w:cs="宋体" w:eastAsia="宋体" w:hint="default"/>
                <w:sz w:val="21"/>
                <w:szCs w:val="21"/>
              </w:rPr>
            </w:pPr>
            <w:r>
              <w:rPr>
                <w:rFonts w:ascii="宋体" w:hAnsi="宋体" w:cs="宋体" w:eastAsia="宋体" w:hint="default"/>
                <w:sz w:val="21"/>
                <w:szCs w:val="21"/>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45" w:right="0"/>
              <w:jc w:val="left"/>
              <w:rPr>
                <w:rFonts w:ascii="宋体" w:hAnsi="宋体" w:cs="宋体" w:eastAsia="宋体" w:hint="default"/>
                <w:sz w:val="21"/>
                <w:szCs w:val="21"/>
              </w:rPr>
            </w:pPr>
            <w:r>
              <w:rPr>
                <w:rFonts w:ascii="宋体" w:hAnsi="宋体" w:cs="宋体" w:eastAsia="宋体" w:hint="default"/>
                <w:sz w:val="21"/>
                <w:szCs w:val="21"/>
              </w:rPr>
              <w:t>占营业收入比重</w:t>
            </w: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8"/>
              <w:jc w:val="center"/>
              <w:rPr>
                <w:rFonts w:ascii="宋体" w:hAnsi="宋体" w:cs="宋体" w:eastAsia="宋体" w:hint="default"/>
                <w:sz w:val="21"/>
                <w:szCs w:val="21"/>
              </w:rPr>
            </w:pPr>
            <w:r>
              <w:rPr>
                <w:rFonts w:ascii="宋体" w:hAnsi="宋体" w:cs="宋体" w:eastAsia="宋体" w:hint="default"/>
                <w:sz w:val="21"/>
                <w:szCs w:val="21"/>
              </w:rPr>
              <w:t>金额</w:t>
            </w:r>
          </w:p>
        </w:tc>
        <w:tc>
          <w:tcPr>
            <w:tcW w:w="15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45" w:right="0"/>
              <w:jc w:val="left"/>
              <w:rPr>
                <w:rFonts w:ascii="宋体" w:hAnsi="宋体" w:cs="宋体" w:eastAsia="宋体" w:hint="default"/>
                <w:sz w:val="21"/>
                <w:szCs w:val="21"/>
              </w:rPr>
            </w:pPr>
            <w:r>
              <w:rPr>
                <w:rFonts w:ascii="宋体" w:hAnsi="宋体" w:cs="宋体" w:eastAsia="宋体" w:hint="default"/>
                <w:sz w:val="21"/>
                <w:szCs w:val="21"/>
              </w:rPr>
              <w:t>占营业收入比重</w:t>
            </w:r>
          </w:p>
        </w:tc>
        <w:tc>
          <w:tcPr>
            <w:tcW w:w="1606"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c>
          <w:tcPr>
            <w:tcW w:w="1571" w:type="dxa"/>
            <w:vMerge/>
            <w:tcBorders>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营业收入合计</w:t>
            </w:r>
          </w:p>
        </w:tc>
        <w:tc>
          <w:tcPr>
            <w:tcW w:w="160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6"/>
              <w:ind w:left="79" w:right="0"/>
              <w:jc w:val="left"/>
              <w:rPr>
                <w:rFonts w:ascii="Times New Roman" w:hAnsi="Times New Roman" w:cs="Times New Roman" w:eastAsia="Times New Roman" w:hint="default"/>
                <w:sz w:val="21"/>
                <w:szCs w:val="21"/>
              </w:rPr>
            </w:pPr>
            <w:r>
              <w:rPr>
                <w:rFonts w:ascii="Times New Roman"/>
                <w:sz w:val="21"/>
              </w:rPr>
              <w:t>1,249,795,034.31</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100%</w:t>
            </w:r>
          </w:p>
        </w:tc>
        <w:tc>
          <w:tcPr>
            <w:tcW w:w="160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6"/>
              <w:ind w:left="79" w:right="0"/>
              <w:jc w:val="left"/>
              <w:rPr>
                <w:rFonts w:ascii="Times New Roman" w:hAnsi="Times New Roman" w:cs="Times New Roman" w:eastAsia="Times New Roman" w:hint="default"/>
                <w:sz w:val="21"/>
                <w:szCs w:val="21"/>
              </w:rPr>
            </w:pPr>
            <w:r>
              <w:rPr>
                <w:rFonts w:ascii="Times New Roman"/>
                <w:sz w:val="21"/>
              </w:rPr>
              <w:t>1,086,561,897.87</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9"/>
              <w:jc w:val="right"/>
              <w:rPr>
                <w:rFonts w:ascii="Times New Roman" w:hAnsi="Times New Roman" w:cs="Times New Roman" w:eastAsia="Times New Roman" w:hint="default"/>
                <w:sz w:val="21"/>
                <w:szCs w:val="21"/>
              </w:rPr>
            </w:pPr>
            <w:r>
              <w:rPr>
                <w:rFonts w:ascii="Times New Roman"/>
                <w:sz w:val="21"/>
              </w:rPr>
              <w:t>100%</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914" w:right="0"/>
              <w:jc w:val="left"/>
              <w:rPr>
                <w:rFonts w:ascii="Times New Roman" w:hAnsi="Times New Roman" w:cs="Times New Roman" w:eastAsia="Times New Roman" w:hint="default"/>
                <w:sz w:val="21"/>
                <w:szCs w:val="21"/>
              </w:rPr>
            </w:pPr>
            <w:r>
              <w:rPr>
                <w:rFonts w:ascii="Times New Roman"/>
                <w:sz w:val="21"/>
              </w:rPr>
              <w:t>15.02%</w:t>
            </w:r>
          </w:p>
        </w:tc>
      </w:tr>
      <w:tr>
        <w:trPr>
          <w:trHeight w:val="397"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分行业</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集成电路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1,089,792,247.51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889,237,740.61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81.84%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22.55%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电子元器件产品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156,334,445.91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193,802,696.21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17.84%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-19.33%</w:t>
            </w:r>
            <w:r>
              <w:rPr>
                <w:rFonts w:ascii="Times New Roman"/>
                <w:sz w:val="21"/>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3,668,340.89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3,521,461.05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4.17%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智能芯片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695,733,829.52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574,242,483.40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52.85%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21.16%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特种集成电路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394,058,417.99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31.53%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314,995,257.21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28.99%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25.10%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晶体业务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156,334,445.91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193,802,696.21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17.84%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-19.33%</w:t>
            </w:r>
            <w:r>
              <w:rPr>
                <w:rFonts w:ascii="Times New Roman"/>
                <w:sz w:val="21"/>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3,668,340.89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3,521,461.05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4.17%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1,025,177,839.40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885,644,081.98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81.51%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15.76%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224,617,194.91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17.97%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200,917,815.89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18.49%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2"/>
                <w:sz w:val="21"/>
              </w:rPr>
              <w:t>11.80%</w:t>
            </w:r>
          </w:p>
        </w:tc>
      </w:tr>
    </w:tbl>
    <w:p>
      <w:pPr>
        <w:spacing w:line="240" w:lineRule="auto" w:before="5"/>
        <w:rPr>
          <w:rFonts w:ascii="宋体" w:hAnsi="宋体" w:cs="宋体" w:eastAsia="宋体" w:hint="default"/>
          <w:sz w:val="13"/>
          <w:szCs w:val="13"/>
        </w:rPr>
      </w:pPr>
    </w:p>
    <w:p>
      <w:pPr>
        <w:pStyle w:val="Heading3"/>
        <w:spacing w:line="240" w:lineRule="auto" w:before="26"/>
        <w:ind w:left="154"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8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4"/>
        <w:rPr>
          <w:rFonts w:ascii="宋体" w:hAnsi="宋体" w:cs="宋体" w:eastAsia="宋体" w:hint="default"/>
          <w:b/>
          <w:bCs/>
          <w:sz w:val="17"/>
          <w:szCs w:val="17"/>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702"/>
        <w:gridCol w:w="1559"/>
        <w:gridCol w:w="850"/>
        <w:gridCol w:w="1419"/>
        <w:gridCol w:w="1417"/>
        <w:gridCol w:w="1276"/>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78" w:right="75" w:hanging="106"/>
              <w:jc w:val="left"/>
              <w:rPr>
                <w:rFonts w:ascii="宋体" w:hAnsi="宋体" w:cs="宋体" w:eastAsia="宋体" w:hint="default"/>
                <w:sz w:val="21"/>
                <w:szCs w:val="21"/>
              </w:rPr>
            </w:pPr>
            <w:r>
              <w:rPr>
                <w:rFonts w:ascii="宋体" w:hAnsi="宋体" w:cs="宋体" w:eastAsia="宋体" w:hint="default"/>
                <w:sz w:val="21"/>
                <w:szCs w:val="21"/>
              </w:rPr>
              <w:t>营业收入比上 年同期增减</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77" w:right="72" w:hanging="105"/>
              <w:jc w:val="left"/>
              <w:rPr>
                <w:rFonts w:ascii="宋体" w:hAnsi="宋体" w:cs="宋体" w:eastAsia="宋体" w:hint="default"/>
                <w:sz w:val="21"/>
                <w:szCs w:val="21"/>
              </w:rPr>
            </w:pPr>
            <w:r>
              <w:rPr>
                <w:rFonts w:ascii="宋体" w:hAnsi="宋体" w:cs="宋体" w:eastAsia="宋体" w:hint="default"/>
                <w:sz w:val="21"/>
                <w:szCs w:val="21"/>
              </w:rPr>
              <w:t>营业成本比上 年同期增减</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7" w:right="107"/>
              <w:jc w:val="left"/>
              <w:rPr>
                <w:rFonts w:ascii="宋体" w:hAnsi="宋体" w:cs="宋体" w:eastAsia="宋体" w:hint="default"/>
                <w:sz w:val="21"/>
                <w:szCs w:val="21"/>
              </w:rPr>
            </w:pPr>
            <w:r>
              <w:rPr>
                <w:rFonts w:ascii="宋体" w:hAnsi="宋体" w:cs="宋体" w:eastAsia="宋体" w:hint="default"/>
                <w:sz w:val="21"/>
                <w:szCs w:val="21"/>
              </w:rPr>
              <w:t>毛利率比上 年同期增减</w:t>
            </w:r>
          </w:p>
        </w:tc>
      </w:tr>
      <w:tr>
        <w:trPr>
          <w:trHeight w:val="402" w:hRule="exact"/>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集成电路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1,089,792,247.51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603,159,200.24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44.65%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79" w:right="0"/>
              <w:jc w:val="left"/>
              <w:rPr>
                <w:rFonts w:ascii="Times New Roman" w:hAnsi="Times New Roman" w:cs="Times New Roman" w:eastAsia="Times New Roman" w:hint="default"/>
                <w:sz w:val="21"/>
                <w:szCs w:val="21"/>
              </w:rPr>
            </w:pPr>
            <w:r>
              <w:rPr>
                <w:rFonts w:ascii="Times New Roman"/>
                <w:sz w:val="21"/>
              </w:rPr>
              <w:t>22.55%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79" w:right="0"/>
              <w:jc w:val="left"/>
              <w:rPr>
                <w:rFonts w:ascii="Times New Roman" w:hAnsi="Times New Roman" w:cs="Times New Roman" w:eastAsia="Times New Roman" w:hint="default"/>
                <w:sz w:val="21"/>
                <w:szCs w:val="21"/>
              </w:rPr>
            </w:pPr>
            <w:r>
              <w:rPr>
                <w:rFonts w:ascii="Times New Roman"/>
                <w:sz w:val="21"/>
              </w:rPr>
              <w:t>24.13%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Times New Roman" w:hAnsi="Times New Roman" w:cs="Times New Roman" w:eastAsia="Times New Roman" w:hint="default"/>
                <w:sz w:val="21"/>
                <w:szCs w:val="21"/>
              </w:rPr>
              <w:t>-0.71</w:t>
            </w:r>
            <w:r>
              <w:rPr>
                <w:rFonts w:ascii="Times New Roman" w:hAnsi="Times New Roman" w:cs="Times New Roman" w:eastAsia="Times New Roman" w:hint="default"/>
                <w:spacing w:val="-2"/>
                <w:sz w:val="21"/>
                <w:szCs w:val="21"/>
              </w:rPr>
              <w:t> </w:t>
            </w:r>
            <w:r>
              <w:rPr>
                <w:rFonts w:ascii="宋体" w:hAnsi="宋体" w:cs="宋体" w:eastAsia="宋体" w:hint="default"/>
                <w:sz w:val="18"/>
                <w:szCs w:val="18"/>
              </w:rPr>
              <w:t>百分点</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电子元器件产品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156,334,445.91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130,504,251.58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16.52%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4" w:right="0"/>
              <w:jc w:val="left"/>
              <w:rPr>
                <w:rFonts w:ascii="Times New Roman" w:hAnsi="Times New Roman" w:cs="Times New Roman" w:eastAsia="Times New Roman" w:hint="default"/>
                <w:sz w:val="21"/>
                <w:szCs w:val="21"/>
              </w:rPr>
            </w:pPr>
            <w:r>
              <w:rPr>
                <w:rFonts w:ascii="Times New Roman"/>
                <w:sz w:val="21"/>
              </w:rPr>
              <w:t>-19.33%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4" w:right="0"/>
              <w:jc w:val="left"/>
              <w:rPr>
                <w:rFonts w:ascii="Times New Roman" w:hAnsi="Times New Roman" w:cs="Times New Roman" w:eastAsia="Times New Roman" w:hint="default"/>
                <w:sz w:val="21"/>
                <w:szCs w:val="21"/>
              </w:rPr>
            </w:pPr>
            <w:r>
              <w:rPr>
                <w:rFonts w:ascii="Times New Roman"/>
                <w:sz w:val="21"/>
              </w:rPr>
              <w:t>-24.37%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Times New Roman" w:hAnsi="Times New Roman" w:cs="Times New Roman" w:eastAsia="Times New Roman" w:hint="default"/>
                <w:sz w:val="21"/>
                <w:szCs w:val="21"/>
              </w:rPr>
              <w:t>5.56 </w:t>
            </w:r>
            <w:r>
              <w:rPr>
                <w:rFonts w:ascii="宋体" w:hAnsi="宋体" w:cs="宋体" w:eastAsia="宋体" w:hint="default"/>
                <w:sz w:val="18"/>
                <w:szCs w:val="18"/>
              </w:rPr>
              <w:t>百分点</w:t>
            </w:r>
          </w:p>
        </w:tc>
      </w:tr>
      <w:tr>
        <w:trPr>
          <w:trHeight w:val="402" w:hRule="exact"/>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智能芯片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695,733,829.52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465,146,770.35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33.14%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79" w:right="0"/>
              <w:jc w:val="left"/>
              <w:rPr>
                <w:rFonts w:ascii="Times New Roman" w:hAnsi="Times New Roman" w:cs="Times New Roman" w:eastAsia="Times New Roman" w:hint="default"/>
                <w:sz w:val="21"/>
                <w:szCs w:val="21"/>
              </w:rPr>
            </w:pPr>
            <w:r>
              <w:rPr>
                <w:rFonts w:ascii="Times New Roman"/>
                <w:sz w:val="21"/>
              </w:rPr>
              <w:t>21.16%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79" w:right="0"/>
              <w:jc w:val="left"/>
              <w:rPr>
                <w:rFonts w:ascii="Times New Roman" w:hAnsi="Times New Roman" w:cs="Times New Roman" w:eastAsia="Times New Roman" w:hint="default"/>
                <w:sz w:val="21"/>
                <w:szCs w:val="21"/>
              </w:rPr>
            </w:pPr>
            <w:r>
              <w:rPr>
                <w:rFonts w:ascii="Times New Roman"/>
                <w:sz w:val="21"/>
              </w:rPr>
              <w:t>36.32%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Times New Roman" w:hAnsi="Times New Roman" w:cs="Times New Roman" w:eastAsia="Times New Roman" w:hint="default"/>
                <w:sz w:val="21"/>
                <w:szCs w:val="21"/>
              </w:rPr>
              <w:t>-7.44</w:t>
            </w:r>
            <w:r>
              <w:rPr>
                <w:rFonts w:ascii="Times New Roman" w:hAnsi="Times New Roman" w:cs="Times New Roman" w:eastAsia="Times New Roman" w:hint="default"/>
                <w:spacing w:val="-2"/>
                <w:sz w:val="21"/>
                <w:szCs w:val="21"/>
              </w:rPr>
              <w:t> </w:t>
            </w:r>
            <w:r>
              <w:rPr>
                <w:rFonts w:ascii="宋体" w:hAnsi="宋体" w:cs="宋体" w:eastAsia="宋体" w:hint="default"/>
                <w:sz w:val="18"/>
                <w:szCs w:val="18"/>
              </w:rPr>
              <w:t>百分点</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特种集成电路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394,058,417.99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138,012,429.89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64.98%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79" w:right="0"/>
              <w:jc w:val="left"/>
              <w:rPr>
                <w:rFonts w:ascii="Times New Roman" w:hAnsi="Times New Roman" w:cs="Times New Roman" w:eastAsia="Times New Roman" w:hint="default"/>
                <w:sz w:val="21"/>
                <w:szCs w:val="21"/>
              </w:rPr>
            </w:pPr>
            <w:r>
              <w:rPr>
                <w:rFonts w:ascii="Times New Roman"/>
                <w:sz w:val="21"/>
              </w:rPr>
              <w:t>25.10%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97" w:right="0"/>
              <w:jc w:val="left"/>
              <w:rPr>
                <w:rFonts w:ascii="Times New Roman" w:hAnsi="Times New Roman" w:cs="Times New Roman" w:eastAsia="Times New Roman" w:hint="default"/>
                <w:sz w:val="21"/>
                <w:szCs w:val="21"/>
              </w:rPr>
            </w:pPr>
            <w:r>
              <w:rPr>
                <w:rFonts w:ascii="Times New Roman"/>
                <w:sz w:val="21"/>
              </w:rPr>
              <w:t>-4.61%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0" w:right="0"/>
              <w:jc w:val="left"/>
              <w:rPr>
                <w:rFonts w:ascii="宋体" w:hAnsi="宋体" w:cs="宋体" w:eastAsia="宋体" w:hint="default"/>
                <w:sz w:val="18"/>
                <w:szCs w:val="18"/>
              </w:rPr>
            </w:pPr>
            <w:r>
              <w:rPr>
                <w:rFonts w:ascii="Times New Roman" w:hAnsi="Times New Roman" w:cs="Times New Roman" w:eastAsia="Times New Roman" w:hint="default"/>
                <w:sz w:val="21"/>
                <w:szCs w:val="21"/>
              </w:rPr>
              <w:t>10.91 </w:t>
            </w:r>
            <w:r>
              <w:rPr>
                <w:rFonts w:ascii="宋体" w:hAnsi="宋体" w:cs="宋体" w:eastAsia="宋体" w:hint="default"/>
                <w:sz w:val="18"/>
                <w:szCs w:val="18"/>
              </w:rPr>
              <w:t>百分点</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晶体业务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156,334,445.91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130,504,251.58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16.52%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4" w:right="0"/>
              <w:jc w:val="left"/>
              <w:rPr>
                <w:rFonts w:ascii="Times New Roman" w:hAnsi="Times New Roman" w:cs="Times New Roman" w:eastAsia="Times New Roman" w:hint="default"/>
                <w:sz w:val="21"/>
                <w:szCs w:val="21"/>
              </w:rPr>
            </w:pPr>
            <w:r>
              <w:rPr>
                <w:rFonts w:ascii="Times New Roman"/>
                <w:sz w:val="21"/>
              </w:rPr>
              <w:t>-19.33%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4" w:right="0"/>
              <w:jc w:val="left"/>
              <w:rPr>
                <w:rFonts w:ascii="Times New Roman" w:hAnsi="Times New Roman" w:cs="Times New Roman" w:eastAsia="Times New Roman" w:hint="default"/>
                <w:sz w:val="21"/>
                <w:szCs w:val="21"/>
              </w:rPr>
            </w:pPr>
            <w:r>
              <w:rPr>
                <w:rFonts w:ascii="Times New Roman"/>
                <w:sz w:val="21"/>
              </w:rPr>
              <w:t>-24.37%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Times New Roman" w:hAnsi="Times New Roman" w:cs="Times New Roman" w:eastAsia="Times New Roman" w:hint="default"/>
                <w:sz w:val="21"/>
                <w:szCs w:val="21"/>
              </w:rPr>
              <w:t>5.56 </w:t>
            </w:r>
            <w:r>
              <w:rPr>
                <w:rFonts w:ascii="宋体" w:hAnsi="宋体" w:cs="宋体" w:eastAsia="宋体" w:hint="default"/>
                <w:sz w:val="18"/>
                <w:szCs w:val="18"/>
              </w:rPr>
              <w:t>百分点</w:t>
            </w:r>
          </w:p>
        </w:tc>
      </w:tr>
      <w:tr>
        <w:trPr>
          <w:trHeight w:val="402" w:hRule="exact"/>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国内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0" w:right="0"/>
              <w:jc w:val="left"/>
              <w:rPr>
                <w:rFonts w:ascii="Times New Roman" w:hAnsi="Times New Roman" w:cs="Times New Roman" w:eastAsia="Times New Roman" w:hint="default"/>
                <w:sz w:val="21"/>
                <w:szCs w:val="21"/>
              </w:rPr>
            </w:pPr>
            <w:r>
              <w:rPr>
                <w:rFonts w:ascii="Times New Roman"/>
                <w:sz w:val="21"/>
              </w:rPr>
              <w:t>1,021,509,498.51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7" w:right="0"/>
              <w:jc w:val="left"/>
              <w:rPr>
                <w:rFonts w:ascii="Times New Roman" w:hAnsi="Times New Roman" w:cs="Times New Roman" w:eastAsia="Times New Roman" w:hint="default"/>
                <w:sz w:val="21"/>
                <w:szCs w:val="21"/>
              </w:rPr>
            </w:pPr>
            <w:r>
              <w:rPr>
                <w:rFonts w:ascii="Times New Roman"/>
                <w:sz w:val="21"/>
              </w:rPr>
              <w:t>554,413,812.93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6" w:right="0"/>
              <w:jc w:val="left"/>
              <w:rPr>
                <w:rFonts w:ascii="Times New Roman" w:hAnsi="Times New Roman" w:cs="Times New Roman" w:eastAsia="Times New Roman" w:hint="default"/>
                <w:sz w:val="21"/>
                <w:szCs w:val="21"/>
              </w:rPr>
            </w:pPr>
            <w:r>
              <w:rPr>
                <w:rFonts w:ascii="Times New Roman"/>
                <w:sz w:val="21"/>
              </w:rPr>
              <w:t>45.73%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79" w:right="0"/>
              <w:jc w:val="left"/>
              <w:rPr>
                <w:rFonts w:ascii="Times New Roman" w:hAnsi="Times New Roman" w:cs="Times New Roman" w:eastAsia="Times New Roman" w:hint="default"/>
                <w:sz w:val="21"/>
                <w:szCs w:val="21"/>
              </w:rPr>
            </w:pPr>
            <w:r>
              <w:rPr>
                <w:rFonts w:ascii="Times New Roman"/>
                <w:sz w:val="21"/>
              </w:rPr>
              <w:t>15.80%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79" w:right="0"/>
              <w:jc w:val="left"/>
              <w:rPr>
                <w:rFonts w:ascii="Times New Roman" w:hAnsi="Times New Roman" w:cs="Times New Roman" w:eastAsia="Times New Roman" w:hint="default"/>
                <w:sz w:val="21"/>
                <w:szCs w:val="21"/>
              </w:rPr>
            </w:pPr>
            <w:r>
              <w:rPr>
                <w:rFonts w:ascii="Times New Roman"/>
                <w:sz w:val="21"/>
              </w:rPr>
              <w:t>13.52%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Times New Roman" w:hAnsi="Times New Roman" w:cs="Times New Roman" w:eastAsia="Times New Roman" w:hint="default"/>
                <w:sz w:val="21"/>
                <w:szCs w:val="21"/>
              </w:rPr>
              <w:t>1.10 </w:t>
            </w:r>
            <w:r>
              <w:rPr>
                <w:rFonts w:ascii="宋体" w:hAnsi="宋体" w:cs="宋体" w:eastAsia="宋体" w:hint="default"/>
                <w:sz w:val="18"/>
                <w:szCs w:val="18"/>
              </w:rPr>
              <w:t>百分点</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国外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224,617,194.91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179,249,638.89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83" w:right="0"/>
              <w:jc w:val="left"/>
              <w:rPr>
                <w:rFonts w:ascii="Times New Roman" w:hAnsi="Times New Roman" w:cs="Times New Roman" w:eastAsia="Times New Roman" w:hint="default"/>
                <w:sz w:val="21"/>
                <w:szCs w:val="21"/>
              </w:rPr>
            </w:pPr>
            <w:r>
              <w:rPr>
                <w:rFonts w:ascii="Times New Roman"/>
                <w:sz w:val="21"/>
              </w:rPr>
              <w:t>11.80%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31" w:right="0"/>
              <w:jc w:val="left"/>
              <w:rPr>
                <w:rFonts w:ascii="Times New Roman" w:hAnsi="Times New Roman" w:cs="Times New Roman" w:eastAsia="Times New Roman" w:hint="default"/>
                <w:sz w:val="21"/>
                <w:szCs w:val="21"/>
              </w:rPr>
            </w:pPr>
            <w:r>
              <w:rPr>
                <w:rFonts w:ascii="Times New Roman"/>
                <w:sz w:val="21"/>
              </w:rPr>
              <w:t>5.40%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Times New Roman" w:hAnsi="Times New Roman" w:cs="Times New Roman" w:eastAsia="Times New Roman" w:hint="default"/>
                <w:sz w:val="21"/>
                <w:szCs w:val="21"/>
              </w:rPr>
              <w:t>4.84 </w:t>
            </w:r>
            <w:r>
              <w:rPr>
                <w:rFonts w:ascii="宋体" w:hAnsi="宋体" w:cs="宋体" w:eastAsia="宋体" w:hint="default"/>
                <w:sz w:val="18"/>
                <w:szCs w:val="18"/>
              </w:rPr>
              <w:t>百分点</w:t>
            </w:r>
          </w:p>
        </w:tc>
      </w:tr>
    </w:tbl>
    <w:p>
      <w:pPr>
        <w:spacing w:line="240" w:lineRule="auto" w:before="5"/>
        <w:rPr>
          <w:rFonts w:ascii="宋体" w:hAnsi="宋体" w:cs="宋体" w:eastAsia="宋体" w:hint="default"/>
          <w:sz w:val="13"/>
          <w:szCs w:val="13"/>
        </w:rPr>
      </w:pPr>
    </w:p>
    <w:p>
      <w:pPr>
        <w:pStyle w:val="Heading3"/>
        <w:spacing w:line="240" w:lineRule="auto" w:before="26"/>
        <w:ind w:left="154"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0"/>
        <w:rPr>
          <w:rFonts w:ascii="宋体" w:hAnsi="宋体" w:cs="宋体" w:eastAsia="宋体" w:hint="default"/>
          <w:b/>
          <w:bCs/>
          <w:sz w:val="19"/>
          <w:szCs w:val="19"/>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2"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3"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6"/>
              <w:ind w:left="372" w:right="0"/>
              <w:jc w:val="left"/>
              <w:rPr>
                <w:rFonts w:ascii="宋体" w:hAnsi="宋体" w:cs="宋体" w:eastAsia="宋体" w:hint="default"/>
                <w:sz w:val="21"/>
                <w:szCs w:val="21"/>
              </w:rPr>
            </w:pPr>
            <w:r>
              <w:rPr>
                <w:rFonts w:ascii="宋体" w:hAnsi="宋体" w:cs="宋体" w:eastAsia="宋体" w:hint="default"/>
                <w:sz w:val="21"/>
                <w:szCs w:val="21"/>
              </w:rPr>
              <w:t>集成电路</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万颗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8"/>
              <w:jc w:val="right"/>
              <w:rPr>
                <w:rFonts w:ascii="Times New Roman" w:hAnsi="Times New Roman" w:cs="Times New Roman" w:eastAsia="Times New Roman" w:hint="default"/>
                <w:sz w:val="21"/>
                <w:szCs w:val="21"/>
              </w:rPr>
            </w:pPr>
            <w:r>
              <w:rPr>
                <w:rFonts w:ascii="Times New Roman"/>
                <w:spacing w:val="-1"/>
                <w:sz w:val="21"/>
              </w:rPr>
              <w:t>127,775.39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111,228.91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14.88%</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万颗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8"/>
              <w:jc w:val="right"/>
              <w:rPr>
                <w:rFonts w:ascii="Times New Roman" w:hAnsi="Times New Roman" w:cs="Times New Roman" w:eastAsia="Times New Roman" w:hint="default"/>
                <w:sz w:val="21"/>
                <w:szCs w:val="21"/>
              </w:rPr>
            </w:pPr>
            <w:r>
              <w:rPr>
                <w:rFonts w:ascii="Times New Roman"/>
                <w:spacing w:val="-1"/>
                <w:sz w:val="21"/>
              </w:rPr>
              <w:t>139,236.68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116,951.34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19.06%</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万颗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69"/>
              <w:jc w:val="right"/>
              <w:rPr>
                <w:rFonts w:ascii="Times New Roman" w:hAnsi="Times New Roman" w:cs="Times New Roman" w:eastAsia="Times New Roman" w:hint="default"/>
                <w:sz w:val="21"/>
                <w:szCs w:val="21"/>
              </w:rPr>
            </w:pPr>
            <w:r>
              <w:rPr>
                <w:rFonts w:ascii="Times New Roman"/>
                <w:sz w:val="21"/>
              </w:rPr>
              <w:t>26,158.34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14,697.05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77.98%</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307" w:lineRule="auto"/>
              <w:ind w:left="582" w:right="267" w:hanging="315"/>
              <w:jc w:val="left"/>
              <w:rPr>
                <w:rFonts w:ascii="宋体" w:hAnsi="宋体" w:cs="宋体" w:eastAsia="宋体" w:hint="default"/>
                <w:sz w:val="21"/>
                <w:szCs w:val="21"/>
              </w:rPr>
            </w:pPr>
            <w:r>
              <w:rPr>
                <w:rFonts w:ascii="宋体" w:hAnsi="宋体" w:cs="宋体" w:eastAsia="宋体" w:hint="default"/>
                <w:sz w:val="21"/>
                <w:szCs w:val="21"/>
              </w:rPr>
              <w:t>电子元器件 产品</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69"/>
              <w:jc w:val="right"/>
              <w:rPr>
                <w:rFonts w:ascii="Times New Roman" w:hAnsi="Times New Roman" w:cs="Times New Roman" w:eastAsia="Times New Roman" w:hint="default"/>
                <w:sz w:val="21"/>
                <w:szCs w:val="21"/>
              </w:rPr>
            </w:pPr>
            <w:r>
              <w:rPr>
                <w:rFonts w:ascii="Times New Roman"/>
                <w:sz w:val="21"/>
              </w:rPr>
              <w:t>27,062.48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28,852.28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-6.20%</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69"/>
              <w:jc w:val="right"/>
              <w:rPr>
                <w:rFonts w:ascii="Times New Roman" w:hAnsi="Times New Roman" w:cs="Times New Roman" w:eastAsia="Times New Roman" w:hint="default"/>
                <w:sz w:val="21"/>
                <w:szCs w:val="21"/>
              </w:rPr>
            </w:pPr>
            <w:r>
              <w:rPr>
                <w:rFonts w:ascii="Times New Roman"/>
                <w:sz w:val="21"/>
              </w:rPr>
              <w:t>26,464.02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28,782.71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-8.06%</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22"/>
              <w:jc w:val="right"/>
              <w:rPr>
                <w:rFonts w:ascii="Times New Roman" w:hAnsi="Times New Roman" w:cs="Times New Roman" w:eastAsia="Times New Roman" w:hint="default"/>
                <w:sz w:val="21"/>
                <w:szCs w:val="21"/>
              </w:rPr>
            </w:pPr>
            <w:r>
              <w:rPr>
                <w:rFonts w:ascii="Times New Roman"/>
                <w:spacing w:val="-1"/>
                <w:sz w:val="21"/>
              </w:rPr>
              <w:t>1,775.58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2,374.04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-25.21%</w:t>
            </w:r>
          </w:p>
        </w:tc>
      </w:tr>
    </w:tbl>
    <w:p>
      <w:pPr>
        <w:spacing w:after="0" w:line="240" w:lineRule="auto"/>
        <w:jc w:val="center"/>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7"/>
        <w:rPr>
          <w:rFonts w:ascii="宋体" w:hAnsi="宋体" w:cs="宋体" w:eastAsia="宋体" w:hint="default"/>
          <w:b/>
          <w:bCs/>
          <w:sz w:val="23"/>
          <w:szCs w:val="23"/>
        </w:rPr>
      </w:pPr>
    </w:p>
    <w:p>
      <w:pPr>
        <w:pStyle w:val="Heading4"/>
        <w:spacing w:line="312" w:lineRule="exact" w:before="56"/>
        <w:ind w:right="1001" w:firstLine="480"/>
        <w:jc w:val="left"/>
      </w:pPr>
      <w:r>
        <w:rPr/>
        <w:t>集成电路库存量较上年同期大幅增加主要系本期集成电路产品销量增加，备货相应增加 所致。</w:t>
      </w:r>
    </w:p>
    <w:p>
      <w:pPr>
        <w:pStyle w:val="Heading3"/>
        <w:spacing w:line="240" w:lineRule="auto" w:before="209"/>
        <w:ind w:right="0"/>
        <w:jc w:val="left"/>
        <w:rPr>
          <w:b w:val="0"/>
          <w:bCs w:val="0"/>
        </w:rPr>
      </w:pPr>
      <w:bookmarkStart w:name="（4）营业成本构成" w:id="32"/>
      <w:bookmarkEnd w:id="32"/>
      <w:r>
        <w:rPr>
          <w:b w:val="0"/>
          <w:bCs w:val="0"/>
        </w:rPr>
      </w:r>
      <w:r>
        <w:rPr/>
        <w:t>（</w:t>
      </w:r>
      <w:r>
        <w:rPr>
          <w:rFonts w:ascii="Times New Roman" w:hAnsi="Times New Roman" w:cs="Times New Roman" w:eastAsia="Times New Roman" w:hint="default"/>
        </w:rPr>
        <w:t>4</w:t>
      </w:r>
      <w:r>
        <w:rPr/>
        <w:t>）营业成本构成</w:t>
      </w:r>
      <w:r>
        <w:rPr>
          <w:b w:val="0"/>
          <w:bCs w:val="0"/>
        </w:rPr>
      </w:r>
    </w:p>
    <w:p>
      <w:pPr>
        <w:spacing w:before="1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2033"/>
        <w:gridCol w:w="1560"/>
        <w:gridCol w:w="992"/>
        <w:gridCol w:w="1559"/>
        <w:gridCol w:w="992"/>
        <w:gridCol w:w="1134"/>
      </w:tblGrid>
      <w:tr>
        <w:trPr>
          <w:trHeight w:val="350"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20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55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2033"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占营业成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本比重</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占营业成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本比重</w:t>
            </w:r>
          </w:p>
        </w:tc>
        <w:tc>
          <w:tcPr>
            <w:tcW w:w="113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259" w:right="0"/>
              <w:jc w:val="left"/>
              <w:rPr>
                <w:rFonts w:ascii="宋体" w:hAnsi="宋体" w:cs="宋体" w:eastAsia="宋体" w:hint="default"/>
                <w:sz w:val="21"/>
                <w:szCs w:val="21"/>
              </w:rPr>
            </w:pPr>
            <w:r>
              <w:rPr>
                <w:rFonts w:ascii="宋体" w:hAnsi="宋体" w:cs="宋体" w:eastAsia="宋体" w:hint="default"/>
                <w:sz w:val="21"/>
                <w:szCs w:val="21"/>
              </w:rPr>
              <w:t>集成电路</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材料及加工费用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544,284,075.05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90.24%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425,024,834.00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87.47%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28.06%</w:t>
            </w:r>
          </w:p>
        </w:tc>
      </w:tr>
      <w:tr>
        <w:trPr>
          <w:trHeight w:val="402" w:hRule="exact"/>
        </w:trPr>
        <w:tc>
          <w:tcPr>
            <w:tcW w:w="1370" w:type="dxa"/>
            <w:vMerge/>
            <w:tcBorders>
              <w:left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30,066,663.03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4.98%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35,400,857.01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7.29%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w w:val="95"/>
                <w:sz w:val="21"/>
              </w:rPr>
              <w:t>-15.07%</w:t>
            </w:r>
            <w:r>
              <w:rPr>
                <w:rFonts w:ascii="Times New Roman"/>
                <w:sz w:val="21"/>
              </w:rPr>
            </w:r>
          </w:p>
        </w:tc>
      </w:tr>
      <w:tr>
        <w:trPr>
          <w:trHeight w:val="402" w:hRule="exact"/>
        </w:trPr>
        <w:tc>
          <w:tcPr>
            <w:tcW w:w="1370" w:type="dxa"/>
            <w:vMerge/>
            <w:tcBorders>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28,808,462.16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4.78%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25,468,139.40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5.24%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13.12%</w:t>
            </w:r>
          </w:p>
        </w:tc>
      </w:tr>
      <w:tr>
        <w:trPr>
          <w:trHeight w:val="402" w:hRule="exact"/>
        </w:trPr>
        <w:tc>
          <w:tcPr>
            <w:tcW w:w="137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07" w:lineRule="auto"/>
              <w:ind w:left="469" w:right="154" w:hanging="316"/>
              <w:jc w:val="left"/>
              <w:rPr>
                <w:rFonts w:ascii="宋体" w:hAnsi="宋体" w:cs="宋体" w:eastAsia="宋体" w:hint="default"/>
                <w:sz w:val="21"/>
                <w:szCs w:val="21"/>
              </w:rPr>
            </w:pPr>
            <w:r>
              <w:rPr>
                <w:rFonts w:ascii="宋体" w:hAnsi="宋体" w:cs="宋体" w:eastAsia="宋体" w:hint="default"/>
                <w:sz w:val="21"/>
                <w:szCs w:val="21"/>
              </w:rPr>
              <w:t>电子元器件 产品</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材料及加工费用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59,180,940.01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45.35%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93,186,557.31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54.00%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w w:val="95"/>
                <w:sz w:val="21"/>
              </w:rPr>
              <w:t>-36.49%</w:t>
            </w:r>
            <w:r>
              <w:rPr>
                <w:rFonts w:ascii="Times New Roman"/>
                <w:sz w:val="21"/>
              </w:rPr>
            </w:r>
          </w:p>
        </w:tc>
      </w:tr>
      <w:tr>
        <w:trPr>
          <w:trHeight w:val="402" w:hRule="exact"/>
        </w:trPr>
        <w:tc>
          <w:tcPr>
            <w:tcW w:w="1370" w:type="dxa"/>
            <w:vMerge/>
            <w:tcBorders>
              <w:left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23,871,353.42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18.29%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27,746,603.30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16.08%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w w:val="95"/>
                <w:sz w:val="21"/>
              </w:rPr>
              <w:t>-13.97%</w:t>
            </w:r>
            <w:r>
              <w:rPr>
                <w:rFonts w:ascii="Times New Roman"/>
                <w:sz w:val="21"/>
              </w:rPr>
            </w:r>
          </w:p>
        </w:tc>
      </w:tr>
      <w:tr>
        <w:trPr>
          <w:trHeight w:val="403" w:hRule="exact"/>
        </w:trPr>
        <w:tc>
          <w:tcPr>
            <w:tcW w:w="1370" w:type="dxa"/>
            <w:vMerge/>
            <w:tcBorders>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47,451,958.14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36.36%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51,625,602.90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29.92%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-8.08%</w:t>
            </w:r>
          </w:p>
        </w:tc>
      </w:tr>
    </w:tbl>
    <w:p>
      <w:pPr>
        <w:spacing w:line="240" w:lineRule="auto" w:before="12"/>
        <w:rPr>
          <w:rFonts w:ascii="宋体" w:hAnsi="宋体" w:cs="宋体" w:eastAsia="宋体" w:hint="default"/>
          <w:sz w:val="6"/>
          <w:szCs w:val="6"/>
        </w:rPr>
      </w:pPr>
    </w:p>
    <w:p>
      <w:pPr>
        <w:pStyle w:val="Heading4"/>
        <w:spacing w:line="240" w:lineRule="auto" w:before="26"/>
        <w:ind w:left="634" w:right="0"/>
        <w:jc w:val="left"/>
      </w:pPr>
      <w:r>
        <w:rPr/>
        <w:t>本报告期内，公司各类产品的成本结构基本保持稳定。</w:t>
      </w:r>
    </w:p>
    <w:p>
      <w:pPr>
        <w:spacing w:line="240" w:lineRule="auto" w:before="2"/>
        <w:rPr>
          <w:rFonts w:ascii="宋体" w:hAnsi="宋体" w:cs="宋体" w:eastAsia="宋体" w:hint="default"/>
          <w:sz w:val="18"/>
          <w:szCs w:val="18"/>
        </w:rPr>
      </w:pPr>
    </w:p>
    <w:p>
      <w:pPr>
        <w:pStyle w:val="Heading3"/>
        <w:spacing w:line="398" w:lineRule="auto"/>
        <w:ind w:right="6219"/>
        <w:jc w:val="left"/>
        <w:rPr>
          <w:b w:val="0"/>
          <w:bCs w:val="0"/>
        </w:rPr>
      </w:pPr>
      <w:bookmarkStart w:name="（5）报告期内合并范围是否发生变动" w:id="33"/>
      <w:bookmarkEnd w:id="33"/>
      <w:r>
        <w:rPr>
          <w:b w:val="0"/>
          <w:bCs w:val="0"/>
        </w:rPr>
      </w:r>
      <w:r>
        <w:rPr>
          <w:w w:val="95"/>
        </w:rPr>
        <w:t>（</w:t>
      </w:r>
      <w:r>
        <w:rPr>
          <w:rFonts w:ascii="Times New Roman" w:hAnsi="Times New Roman" w:cs="Times New Roman" w:eastAsia="Times New Roman" w:hint="default"/>
          <w:w w:val="95"/>
        </w:rPr>
        <w:t>5</w:t>
      </w:r>
      <w:r>
        <w:rPr>
          <w:w w:val="95"/>
        </w:rPr>
        <w:t>）报告期内合并范围是否发生变动</w:t>
      </w:r>
      <w:r>
        <w:rPr>
          <w:spacing w:val="69"/>
          <w:w w:val="95"/>
        </w:rPr>
        <w:t> </w:t>
      </w:r>
      <w:r>
        <w:rPr>
          <w:rFonts w:ascii="宋体" w:hAnsi="宋体" w:cs="宋体" w:eastAsia="宋体" w:hint="default"/>
        </w:rPr>
        <w:t>1</w:t>
      </w:r>
      <w:r>
        <w:rPr/>
        <w:t>）非同一控制下企业合并</w:t>
      </w:r>
      <w:r>
        <w:rPr>
          <w:b w:val="0"/>
          <w:bCs w:val="0"/>
        </w:rPr>
      </w:r>
    </w:p>
    <w:p>
      <w:pPr>
        <w:pStyle w:val="Heading4"/>
        <w:spacing w:line="282" w:lineRule="exact"/>
        <w:ind w:right="0" w:firstLine="480"/>
        <w:jc w:val="left"/>
      </w:pPr>
      <w:r>
        <w:rPr/>
        <w:t>报告期内，公司以现金</w:t>
      </w:r>
      <w:r>
        <w:rPr>
          <w:rFonts w:ascii="Times New Roman" w:hAnsi="Times New Roman" w:cs="Times New Roman" w:eastAsia="Times New Roman" w:hint="default"/>
        </w:rPr>
        <w:t>133,020,000.00</w:t>
      </w:r>
      <w:r>
        <w:rPr/>
        <w:t>元收购西安紫光国芯半导体有限公司</w:t>
      </w:r>
      <w:r>
        <w:rPr>
          <w:rFonts w:ascii="Times New Roman" w:hAnsi="Times New Roman" w:cs="Times New Roman" w:eastAsia="Times New Roman" w:hint="default"/>
        </w:rPr>
        <w:t>76%</w:t>
      </w:r>
      <w:r>
        <w:rPr/>
        <w:t>的股权。</w:t>
      </w:r>
    </w:p>
    <w:p>
      <w:pPr>
        <w:pStyle w:val="Heading4"/>
        <w:spacing w:line="312" w:lineRule="exact" w:before="20"/>
        <w:ind w:right="1001"/>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月完成了工商变更，西安紫光国芯半导体有限公司成为公司子公司，纳入公司合并</w:t>
      </w:r>
      <w:r>
        <w:rPr>
          <w:spacing w:val="-115"/>
        </w:rPr>
        <w:t> </w:t>
      </w:r>
      <w:r>
        <w:rPr>
          <w:spacing w:val="-115"/>
        </w:rPr>
      </w:r>
      <w:r>
        <w:rPr/>
        <w:t>范围。</w:t>
      </w:r>
    </w:p>
    <w:p>
      <w:pPr>
        <w:spacing w:line="432" w:lineRule="exact" w:before="24"/>
        <w:ind w:left="633" w:right="0" w:hanging="48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）其他原因的合并范围变动</w:t>
      </w:r>
      <w:r>
        <w:rPr>
          <w:rFonts w:ascii="宋体" w:hAnsi="宋体" w:cs="宋体" w:eastAsia="宋体" w:hint="default"/>
          <w:b/>
          <w:bCs/>
          <w:w w:val="99"/>
          <w:sz w:val="24"/>
          <w:szCs w:val="24"/>
        </w:rPr>
        <w:t> </w:t>
      </w:r>
      <w:r>
        <w:rPr>
          <w:rFonts w:ascii="宋体" w:hAnsi="宋体" w:cs="宋体" w:eastAsia="宋体" w:hint="default"/>
          <w:spacing w:val="-6"/>
          <w:sz w:val="24"/>
          <w:szCs w:val="24"/>
        </w:rPr>
        <w:t>报告期内，因新设导致公司合并范围增加</w:t>
      </w:r>
      <w:r>
        <w:rPr>
          <w:rFonts w:ascii="Times New Roman" w:hAnsi="Times New Roman" w:cs="Times New Roman" w:eastAsia="Times New Roman" w:hint="default"/>
          <w:spacing w:val="-6"/>
          <w:sz w:val="24"/>
          <w:szCs w:val="24"/>
        </w:rPr>
        <w:t>4</w:t>
      </w:r>
      <w:r>
        <w:rPr>
          <w:rFonts w:ascii="宋体" w:hAnsi="宋体" w:cs="宋体" w:eastAsia="宋体" w:hint="default"/>
          <w:spacing w:val="-6"/>
          <w:sz w:val="24"/>
          <w:szCs w:val="24"/>
        </w:rPr>
        <w:t>家子公司，分别为北京同芯创展投资有限公司、</w:t>
      </w:r>
    </w:p>
    <w:p>
      <w:pPr>
        <w:pStyle w:val="Heading4"/>
        <w:spacing w:line="259" w:lineRule="exact"/>
        <w:ind w:right="0"/>
        <w:jc w:val="left"/>
      </w:pPr>
      <w:r>
        <w:rPr/>
        <w:t>西藏拓展创芯投资有限公司、西藏茂业创芯投资有限公司、西藏微纳芯业投资有限公司。</w:t>
      </w:r>
    </w:p>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bookmarkStart w:name="（6）主要销售客户和主要供应商情况" w:id="34"/>
      <w:bookmarkEnd w:id="34"/>
      <w:r>
        <w:rPr>
          <w:b w:val="0"/>
          <w:bCs w:val="0"/>
        </w:rPr>
      </w:r>
      <w:r>
        <w:rPr/>
        <w:t>（</w:t>
      </w:r>
      <w:r>
        <w:rPr>
          <w:rFonts w:ascii="Times New Roman" w:hAnsi="Times New Roman" w:cs="Times New Roman" w:eastAsia="Times New Roman" w:hint="default"/>
        </w:rPr>
        <w:t>6</w:t>
      </w:r>
      <w:r>
        <w:rPr/>
        <w:t>）主要销售客户和主要供应商情况</w:t>
      </w:r>
      <w:r>
        <w:rPr>
          <w:b w:val="0"/>
          <w:bCs w:val="0"/>
        </w:rPr>
      </w:r>
    </w:p>
    <w:p>
      <w:pPr>
        <w:spacing w:line="240" w:lineRule="auto" w:before="12"/>
        <w:rPr>
          <w:rFonts w:ascii="宋体" w:hAnsi="宋体" w:cs="宋体" w:eastAsia="宋体" w:hint="default"/>
          <w:b/>
          <w:bCs/>
          <w:sz w:val="16"/>
          <w:szCs w:val="16"/>
        </w:rPr>
      </w:pPr>
    </w:p>
    <w:p>
      <w:pPr>
        <w:pStyle w:val="Heading4"/>
        <w:spacing w:line="240" w:lineRule="auto"/>
        <w:ind w:right="0"/>
        <w:jc w:val="left"/>
        <w:rPr>
          <w:rFonts w:ascii="黑体" w:hAnsi="黑体" w:cs="黑体" w:eastAsia="黑体" w:hint="default"/>
        </w:rPr>
      </w:pPr>
      <w:r>
        <w:rPr>
          <w:rFonts w:ascii="黑体" w:hAnsi="黑体" w:cs="黑体" w:eastAsia="黑体" w:hint="default"/>
        </w:rPr>
        <w:t>公司主要销售客户情况</w:t>
      </w:r>
    </w:p>
    <w:p>
      <w:pPr>
        <w:spacing w:line="240" w:lineRule="auto" w:before="10"/>
        <w:rPr>
          <w:rFonts w:ascii="黑体" w:hAnsi="黑体" w:cs="黑体" w:eastAsia="黑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550" w:hRule="exact"/>
        </w:trPr>
        <w:tc>
          <w:tcPr>
            <w:tcW w:w="4258" w:type="dxa"/>
            <w:tcBorders>
              <w:top w:val="single" w:sz="4" w:space="0" w:color="000000"/>
              <w:left w:val="single" w:sz="4" w:space="0" w:color="000000"/>
              <w:bottom w:val="single" w:sz="28" w:space="0" w:color="FFFFFF"/>
              <w:right w:val="single" w:sz="4" w:space="0" w:color="000000"/>
            </w:tcBorders>
            <w:shd w:val="clear" w:color="auto" w:fill="D2D2D2"/>
          </w:tcPr>
          <w:p>
            <w:pPr>
              <w:pStyle w:val="TableParagraph"/>
              <w:spacing w:line="240" w:lineRule="auto" w:before="84"/>
              <w:ind w:right="1"/>
              <w:jc w:val="center"/>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5311" w:type="dxa"/>
            <w:tcBorders>
              <w:top w:val="single" w:sz="4" w:space="0" w:color="000000"/>
              <w:left w:val="single" w:sz="4" w:space="0" w:color="000000"/>
              <w:bottom w:val="single" w:sz="28" w:space="0" w:color="FFFFFF"/>
              <w:right w:val="single" w:sz="4" w:space="0" w:color="000000"/>
            </w:tcBorders>
          </w:tcPr>
          <w:p>
            <w:pPr>
              <w:pStyle w:val="TableParagraph"/>
              <w:spacing w:line="240" w:lineRule="auto" w:before="134"/>
              <w:ind w:left="1" w:right="0"/>
              <w:jc w:val="center"/>
              <w:rPr>
                <w:rFonts w:ascii="Times New Roman" w:hAnsi="Times New Roman" w:cs="Times New Roman" w:eastAsia="Times New Roman" w:hint="default"/>
                <w:sz w:val="21"/>
                <w:szCs w:val="21"/>
              </w:rPr>
            </w:pPr>
            <w:r>
              <w:rPr>
                <w:rFonts w:ascii="Times New Roman"/>
                <w:sz w:val="21"/>
              </w:rPr>
              <w:t>376,778,987.78</w:t>
            </w:r>
          </w:p>
        </w:tc>
      </w:tr>
      <w:tr>
        <w:trPr>
          <w:trHeight w:val="491" w:hRule="exact"/>
        </w:trPr>
        <w:tc>
          <w:tcPr>
            <w:tcW w:w="4258" w:type="dxa"/>
            <w:tcBorders>
              <w:top w:val="single" w:sz="28"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p>
        </w:tc>
        <w:tc>
          <w:tcPr>
            <w:tcW w:w="5311" w:type="dxa"/>
            <w:tcBorders>
              <w:top w:val="single" w:sz="28" w:space="0" w:color="FFFFFF"/>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30.15%</w:t>
            </w:r>
          </w:p>
        </w:tc>
      </w:tr>
    </w:tbl>
    <w:p>
      <w:pPr>
        <w:pStyle w:val="Heading4"/>
        <w:spacing w:line="240" w:lineRule="auto" w:before="82"/>
        <w:ind w:left="154" w:right="0"/>
        <w:jc w:val="left"/>
        <w:rPr>
          <w:rFonts w:ascii="黑体" w:hAnsi="黑体" w:cs="黑体" w:eastAsia="黑体" w:hint="default"/>
        </w:rPr>
      </w:pPr>
      <w:r>
        <w:rPr>
          <w:rFonts w:ascii="黑体" w:hAnsi="黑体" w:cs="黑体" w:eastAsia="黑体" w:hint="default"/>
        </w:rPr>
        <w:t>公司前</w:t>
      </w:r>
      <w:r>
        <w:rPr>
          <w:rFonts w:ascii="黑体" w:hAnsi="黑体" w:cs="黑体" w:eastAsia="黑体" w:hint="default"/>
          <w:spacing w:val="-60"/>
        </w:rPr>
        <w:t> </w:t>
      </w:r>
      <w:r>
        <w:rPr>
          <w:rFonts w:ascii="黑体" w:hAnsi="黑体" w:cs="黑体" w:eastAsia="黑体" w:hint="default"/>
        </w:rPr>
        <w:t>5</w:t>
      </w:r>
      <w:r>
        <w:rPr>
          <w:rFonts w:ascii="黑体" w:hAnsi="黑体" w:cs="黑体" w:eastAsia="黑体" w:hint="default"/>
          <w:spacing w:val="-60"/>
        </w:rPr>
        <w:t> </w:t>
      </w:r>
      <w:r>
        <w:rPr>
          <w:rFonts w:ascii="黑体" w:hAnsi="黑体" w:cs="黑体" w:eastAsia="黑体" w:hint="default"/>
        </w:rPr>
        <w:t>大客户资料</w:t>
      </w:r>
    </w:p>
    <w:p>
      <w:pPr>
        <w:spacing w:line="240" w:lineRule="auto" w:before="11"/>
        <w:rPr>
          <w:rFonts w:ascii="黑体" w:hAnsi="黑体" w:cs="黑体" w:eastAsia="黑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524"/>
              <w:jc w:val="right"/>
              <w:rPr>
                <w:rFonts w:ascii="宋体" w:hAnsi="宋体" w:cs="宋体" w:eastAsia="宋体" w:hint="default"/>
                <w:sz w:val="21"/>
                <w:szCs w:val="21"/>
              </w:rPr>
            </w:pPr>
            <w:r>
              <w:rPr>
                <w:rFonts w:ascii="宋体" w:hAnsi="宋体" w:cs="宋体" w:eastAsia="宋体" w:hint="default"/>
                <w:sz w:val="21"/>
                <w:szCs w:val="21"/>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0" w:right="0"/>
              <w:jc w:val="center"/>
              <w:rPr>
                <w:rFonts w:ascii="Times New Roman" w:hAnsi="Times New Roman" w:cs="Times New Roman" w:eastAsia="Times New Roman" w:hint="default"/>
                <w:sz w:val="21"/>
                <w:szCs w:val="21"/>
              </w:rPr>
            </w:pPr>
            <w:r>
              <w:rPr>
                <w:rFonts w:ascii="Times New Roman"/>
                <w:sz w:val="21"/>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收入第一名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498"/>
              <w:jc w:val="right"/>
              <w:rPr>
                <w:rFonts w:ascii="Times New Roman" w:hAnsi="Times New Roman" w:cs="Times New Roman" w:eastAsia="Times New Roman" w:hint="default"/>
                <w:sz w:val="21"/>
                <w:szCs w:val="21"/>
              </w:rPr>
            </w:pPr>
            <w:r>
              <w:rPr>
                <w:rFonts w:ascii="Times New Roman"/>
                <w:spacing w:val="-1"/>
                <w:sz w:val="21"/>
              </w:rPr>
              <w:t>134,540,445.15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10.77%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0" w:right="0"/>
              <w:jc w:val="center"/>
              <w:rPr>
                <w:rFonts w:ascii="Times New Roman" w:hAnsi="Times New Roman" w:cs="Times New Roman" w:eastAsia="Times New Roman" w:hint="default"/>
                <w:sz w:val="21"/>
                <w:szCs w:val="21"/>
              </w:rPr>
            </w:pPr>
            <w:r>
              <w:rPr>
                <w:rFonts w:ascii="Times New Roman"/>
                <w:sz w:val="21"/>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收入第二名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50"/>
              <w:jc w:val="right"/>
              <w:rPr>
                <w:rFonts w:ascii="Times New Roman" w:hAnsi="Times New Roman" w:cs="Times New Roman" w:eastAsia="Times New Roman" w:hint="default"/>
                <w:sz w:val="21"/>
                <w:szCs w:val="21"/>
              </w:rPr>
            </w:pPr>
            <w:r>
              <w:rPr>
                <w:rFonts w:ascii="Times New Roman"/>
                <w:sz w:val="21"/>
              </w:rPr>
              <w:t>72,340,278.77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5.79%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0" w:right="0"/>
              <w:jc w:val="center"/>
              <w:rPr>
                <w:rFonts w:ascii="Times New Roman" w:hAnsi="Times New Roman" w:cs="Times New Roman" w:eastAsia="Times New Roman" w:hint="default"/>
                <w:sz w:val="21"/>
                <w:szCs w:val="21"/>
              </w:rPr>
            </w:pPr>
            <w:r>
              <w:rPr>
                <w:rFonts w:ascii="Times New Roman"/>
                <w:sz w:val="21"/>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收入第三名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50"/>
              <w:jc w:val="right"/>
              <w:rPr>
                <w:rFonts w:ascii="Times New Roman" w:hAnsi="Times New Roman" w:cs="Times New Roman" w:eastAsia="Times New Roman" w:hint="default"/>
                <w:sz w:val="21"/>
                <w:szCs w:val="21"/>
              </w:rPr>
            </w:pPr>
            <w:r>
              <w:rPr>
                <w:rFonts w:ascii="Times New Roman"/>
                <w:sz w:val="21"/>
              </w:rPr>
              <w:t>67,295,891.84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5.38%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0" w:right="0"/>
              <w:jc w:val="center"/>
              <w:rPr>
                <w:rFonts w:ascii="Times New Roman" w:hAnsi="Times New Roman" w:cs="Times New Roman" w:eastAsia="Times New Roman" w:hint="default"/>
                <w:sz w:val="21"/>
                <w:szCs w:val="21"/>
              </w:rPr>
            </w:pPr>
            <w:r>
              <w:rPr>
                <w:rFonts w:ascii="Times New Roman"/>
                <w:sz w:val="21"/>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收入第四名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50"/>
              <w:jc w:val="right"/>
              <w:rPr>
                <w:rFonts w:ascii="Times New Roman" w:hAnsi="Times New Roman" w:cs="Times New Roman" w:eastAsia="Times New Roman" w:hint="default"/>
                <w:sz w:val="21"/>
                <w:szCs w:val="21"/>
              </w:rPr>
            </w:pPr>
            <w:r>
              <w:rPr>
                <w:rFonts w:ascii="Times New Roman"/>
                <w:sz w:val="21"/>
              </w:rPr>
              <w:t>59,696,423.29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4.78%</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0" w:right="0"/>
              <w:jc w:val="center"/>
              <w:rPr>
                <w:rFonts w:ascii="Times New Roman" w:hAnsi="Times New Roman" w:cs="Times New Roman" w:eastAsia="Times New Roman" w:hint="default"/>
                <w:sz w:val="21"/>
                <w:szCs w:val="21"/>
              </w:rPr>
            </w:pPr>
            <w:r>
              <w:rPr>
                <w:rFonts w:ascii="Times New Roman"/>
                <w:sz w:val="21"/>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收入第五名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50"/>
              <w:jc w:val="right"/>
              <w:rPr>
                <w:rFonts w:ascii="Times New Roman" w:hAnsi="Times New Roman" w:cs="Times New Roman" w:eastAsia="Times New Roman" w:hint="default"/>
                <w:sz w:val="21"/>
                <w:szCs w:val="21"/>
              </w:rPr>
            </w:pPr>
            <w:r>
              <w:rPr>
                <w:rFonts w:ascii="Times New Roman"/>
                <w:sz w:val="21"/>
              </w:rPr>
              <w:t>42,905,948.73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3.43%</w:t>
            </w:r>
          </w:p>
        </w:tc>
      </w:tr>
    </w:tbl>
    <w:p>
      <w:pPr>
        <w:spacing w:after="0" w:line="240" w:lineRule="auto"/>
        <w:jc w:val="center"/>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6"/>
        <w:rPr>
          <w:rFonts w:ascii="黑体" w:hAnsi="黑体" w:cs="黑体" w:eastAsia="黑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802"/>
        <w:gridCol w:w="3302"/>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8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3"/>
              <w:jc w:val="center"/>
              <w:rPr>
                <w:rFonts w:ascii="Times New Roman" w:hAnsi="Times New Roman" w:cs="Times New Roman" w:eastAsia="Times New Roman" w:hint="default"/>
                <w:sz w:val="21"/>
                <w:szCs w:val="21"/>
              </w:rPr>
            </w:pPr>
            <w:r>
              <w:rPr>
                <w:rFonts w:ascii="Times New Roman"/>
                <w:sz w:val="21"/>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99" w:right="0"/>
              <w:jc w:val="left"/>
              <w:rPr>
                <w:rFonts w:ascii="Times New Roman" w:hAnsi="Times New Roman" w:cs="Times New Roman" w:eastAsia="Times New Roman" w:hint="default"/>
                <w:sz w:val="21"/>
                <w:szCs w:val="21"/>
              </w:rPr>
            </w:pPr>
            <w:r>
              <w:rPr>
                <w:rFonts w:ascii="Times New Roman"/>
                <w:sz w:val="21"/>
              </w:rPr>
              <w:t>376,778,987.78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30.15%</w:t>
            </w:r>
          </w:p>
        </w:tc>
      </w:tr>
    </w:tbl>
    <w:p>
      <w:pPr>
        <w:pStyle w:val="Heading4"/>
        <w:spacing w:line="240" w:lineRule="auto" w:before="82"/>
        <w:ind w:left="154" w:right="0"/>
        <w:jc w:val="left"/>
        <w:rPr>
          <w:rFonts w:ascii="黑体" w:hAnsi="黑体" w:cs="黑体" w:eastAsia="黑体" w:hint="default"/>
        </w:rPr>
      </w:pPr>
      <w:r>
        <w:rPr>
          <w:rFonts w:ascii="黑体" w:hAnsi="黑体" w:cs="黑体" w:eastAsia="黑体" w:hint="default"/>
        </w:rPr>
        <w:t>公司主要供应商情况</w:t>
      </w:r>
    </w:p>
    <w:p>
      <w:pPr>
        <w:spacing w:line="240" w:lineRule="auto" w:before="11"/>
        <w:rPr>
          <w:rFonts w:ascii="黑体" w:hAnsi="黑体" w:cs="黑体" w:eastAsia="黑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678"/>
        <w:gridCol w:w="4890"/>
      </w:tblGrid>
      <w:tr>
        <w:trPr>
          <w:trHeight w:val="549" w:hRule="exact"/>
        </w:trPr>
        <w:tc>
          <w:tcPr>
            <w:tcW w:w="4678" w:type="dxa"/>
            <w:tcBorders>
              <w:top w:val="single" w:sz="4" w:space="0" w:color="000000"/>
              <w:left w:val="single" w:sz="4" w:space="0" w:color="000000"/>
              <w:bottom w:val="single" w:sz="27" w:space="0" w:color="FFFFFF"/>
              <w:right w:val="single" w:sz="4" w:space="0" w:color="000000"/>
            </w:tcBorders>
            <w:shd w:val="clear" w:color="auto" w:fill="D2D2D2"/>
          </w:tcPr>
          <w:p>
            <w:pPr>
              <w:pStyle w:val="TableParagraph"/>
              <w:spacing w:line="240" w:lineRule="auto" w:before="84"/>
              <w:ind w:right="1"/>
              <w:jc w:val="center"/>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4890" w:type="dxa"/>
            <w:tcBorders>
              <w:top w:val="single" w:sz="4" w:space="0" w:color="000000"/>
              <w:left w:val="single" w:sz="4" w:space="0" w:color="000000"/>
              <w:bottom w:val="single" w:sz="27" w:space="0" w:color="FFFFFF"/>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21"/>
                <w:szCs w:val="21"/>
              </w:rPr>
            </w:pPr>
            <w:r>
              <w:rPr>
                <w:rFonts w:ascii="Times New Roman"/>
                <w:sz w:val="21"/>
              </w:rPr>
              <w:t>476,214,099.78</w:t>
            </w:r>
          </w:p>
        </w:tc>
      </w:tr>
      <w:tr>
        <w:trPr>
          <w:trHeight w:val="491" w:hRule="exact"/>
        </w:trPr>
        <w:tc>
          <w:tcPr>
            <w:tcW w:w="4678" w:type="dxa"/>
            <w:tcBorders>
              <w:top w:val="single" w:sz="27"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前五名供应商合计采购金额占年度采购总额比例</w:t>
            </w:r>
          </w:p>
        </w:tc>
        <w:tc>
          <w:tcPr>
            <w:tcW w:w="4890" w:type="dxa"/>
            <w:tcBorders>
              <w:top w:val="single" w:sz="27" w:space="0" w:color="FFFFFF"/>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56.25%</w:t>
            </w:r>
          </w:p>
        </w:tc>
      </w:tr>
    </w:tbl>
    <w:p>
      <w:pPr>
        <w:pStyle w:val="Heading4"/>
        <w:spacing w:line="240" w:lineRule="auto" w:before="82"/>
        <w:ind w:left="154" w:right="0"/>
        <w:jc w:val="left"/>
        <w:rPr>
          <w:rFonts w:ascii="黑体" w:hAnsi="黑体" w:cs="黑体" w:eastAsia="黑体" w:hint="default"/>
        </w:rPr>
      </w:pPr>
      <w:r>
        <w:rPr>
          <w:rFonts w:ascii="黑体" w:hAnsi="黑体" w:cs="黑体" w:eastAsia="黑体" w:hint="default"/>
        </w:rPr>
        <w:t>公司前</w:t>
      </w:r>
      <w:r>
        <w:rPr>
          <w:rFonts w:ascii="黑体" w:hAnsi="黑体" w:cs="黑体" w:eastAsia="黑体" w:hint="default"/>
          <w:spacing w:val="-60"/>
        </w:rPr>
        <w:t> </w:t>
      </w:r>
      <w:r>
        <w:rPr>
          <w:rFonts w:ascii="黑体" w:hAnsi="黑体" w:cs="黑体" w:eastAsia="黑体" w:hint="default"/>
        </w:rPr>
        <w:t>5</w:t>
      </w:r>
      <w:r>
        <w:rPr>
          <w:rFonts w:ascii="黑体" w:hAnsi="黑体" w:cs="黑体" w:eastAsia="黑体" w:hint="default"/>
          <w:spacing w:val="-60"/>
        </w:rPr>
        <w:t> </w:t>
      </w:r>
      <w:r>
        <w:rPr>
          <w:rFonts w:ascii="黑体" w:hAnsi="黑体" w:cs="黑体" w:eastAsia="黑体" w:hint="default"/>
        </w:rPr>
        <w:t>名供应商资料</w:t>
      </w:r>
    </w:p>
    <w:p>
      <w:pPr>
        <w:spacing w:line="240" w:lineRule="auto" w:before="10"/>
        <w:rPr>
          <w:rFonts w:ascii="黑体" w:hAnsi="黑体" w:cs="黑体" w:eastAsia="黑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524"/>
              <w:jc w:val="right"/>
              <w:rPr>
                <w:rFonts w:ascii="宋体" w:hAnsi="宋体" w:cs="宋体" w:eastAsia="宋体" w:hint="default"/>
                <w:sz w:val="21"/>
                <w:szCs w:val="21"/>
              </w:rPr>
            </w:pPr>
            <w:r>
              <w:rPr>
                <w:rFonts w:ascii="宋体" w:hAnsi="宋体" w:cs="宋体" w:eastAsia="宋体" w:hint="default"/>
                <w:sz w:val="21"/>
                <w:szCs w:val="21"/>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采购第一名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98"/>
              <w:jc w:val="right"/>
              <w:rPr>
                <w:rFonts w:ascii="Times New Roman" w:hAnsi="Times New Roman" w:cs="Times New Roman" w:eastAsia="Times New Roman" w:hint="default"/>
                <w:sz w:val="21"/>
                <w:szCs w:val="21"/>
              </w:rPr>
            </w:pPr>
            <w:r>
              <w:rPr>
                <w:rFonts w:ascii="Times New Roman"/>
                <w:spacing w:val="-1"/>
                <w:sz w:val="21"/>
              </w:rPr>
              <w:t>392,771,344.02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46.40%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采购第二名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50"/>
              <w:jc w:val="right"/>
              <w:rPr>
                <w:rFonts w:ascii="Times New Roman" w:hAnsi="Times New Roman" w:cs="Times New Roman" w:eastAsia="Times New Roman" w:hint="default"/>
                <w:sz w:val="21"/>
                <w:szCs w:val="21"/>
              </w:rPr>
            </w:pPr>
            <w:r>
              <w:rPr>
                <w:rFonts w:ascii="Times New Roman"/>
                <w:sz w:val="21"/>
              </w:rPr>
              <w:t>25,632,551.69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3.03%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采购第三名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50"/>
              <w:jc w:val="right"/>
              <w:rPr>
                <w:rFonts w:ascii="Times New Roman" w:hAnsi="Times New Roman" w:cs="Times New Roman" w:eastAsia="Times New Roman" w:hint="default"/>
                <w:sz w:val="21"/>
                <w:szCs w:val="21"/>
              </w:rPr>
            </w:pPr>
            <w:r>
              <w:rPr>
                <w:rFonts w:ascii="Times New Roman"/>
                <w:sz w:val="21"/>
              </w:rPr>
              <w:t>22,632,151.83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2.67%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采购第四名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50"/>
              <w:jc w:val="right"/>
              <w:rPr>
                <w:rFonts w:ascii="Times New Roman" w:hAnsi="Times New Roman" w:cs="Times New Roman" w:eastAsia="Times New Roman" w:hint="default"/>
                <w:sz w:val="21"/>
                <w:szCs w:val="21"/>
              </w:rPr>
            </w:pPr>
            <w:r>
              <w:rPr>
                <w:rFonts w:ascii="Times New Roman"/>
                <w:sz w:val="21"/>
              </w:rPr>
              <w:t>18,278,632.48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2.16%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采购第五名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50"/>
              <w:jc w:val="right"/>
              <w:rPr>
                <w:rFonts w:ascii="Times New Roman" w:hAnsi="Times New Roman" w:cs="Times New Roman" w:eastAsia="Times New Roman" w:hint="default"/>
                <w:sz w:val="21"/>
                <w:szCs w:val="21"/>
              </w:rPr>
            </w:pPr>
            <w:r>
              <w:rPr>
                <w:rFonts w:ascii="Times New Roman"/>
                <w:sz w:val="21"/>
              </w:rPr>
              <w:t>16,899,419.76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2.00%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8" w:right="0"/>
              <w:jc w:val="center"/>
              <w:rPr>
                <w:rFonts w:ascii="Times New Roman" w:hAnsi="Times New Roman" w:cs="Times New Roman" w:eastAsia="Times New Roman" w:hint="default"/>
                <w:sz w:val="21"/>
                <w:szCs w:val="21"/>
              </w:rPr>
            </w:pPr>
            <w:r>
              <w:rPr>
                <w:rFonts w:ascii="Times New Roman"/>
                <w:sz w:val="21"/>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498"/>
              <w:jc w:val="right"/>
              <w:rPr>
                <w:rFonts w:ascii="Times New Roman" w:hAnsi="Times New Roman" w:cs="Times New Roman" w:eastAsia="Times New Roman" w:hint="default"/>
                <w:sz w:val="21"/>
                <w:szCs w:val="21"/>
              </w:rPr>
            </w:pPr>
            <w:r>
              <w:rPr>
                <w:rFonts w:ascii="Times New Roman"/>
                <w:spacing w:val="-1"/>
                <w:sz w:val="21"/>
              </w:rPr>
              <w:t>476,214,099.78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56.25%</w:t>
            </w:r>
          </w:p>
        </w:tc>
      </w:tr>
    </w:tbl>
    <w:p>
      <w:pPr>
        <w:spacing w:line="240" w:lineRule="auto" w:before="2"/>
        <w:rPr>
          <w:rFonts w:ascii="黑体" w:hAnsi="黑体" w:cs="黑体" w:eastAsia="黑体" w:hint="default"/>
          <w:sz w:val="19"/>
          <w:szCs w:val="19"/>
        </w:rPr>
      </w:pPr>
    </w:p>
    <w:p>
      <w:pPr>
        <w:pStyle w:val="Heading5"/>
        <w:spacing w:line="240" w:lineRule="auto" w:before="35"/>
        <w:ind w:left="154" w:right="0"/>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560"/>
        <w:gridCol w:w="1702"/>
        <w:gridCol w:w="1701"/>
        <w:gridCol w:w="1276"/>
        <w:gridCol w:w="3330"/>
      </w:tblGrid>
      <w:tr>
        <w:trPr>
          <w:trHeight w:val="43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1"/>
              <w:jc w:val="center"/>
              <w:rPr>
                <w:rFonts w:ascii="宋体" w:hAnsi="宋体" w:cs="宋体" w:eastAsia="宋体" w:hint="default"/>
                <w:sz w:val="21"/>
                <w:szCs w:val="21"/>
              </w:rPr>
            </w:pPr>
            <w:r>
              <w:rPr>
                <w:rFonts w:ascii="宋体" w:hAnsi="宋体" w:cs="宋体" w:eastAsia="宋体" w:hint="default"/>
                <w:sz w:val="21"/>
                <w:szCs w:val="21"/>
              </w:rPr>
              <w:t>同比增减</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030"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177"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vMerge w:val="restart"/>
            <w:tcBorders>
              <w:top w:val="single" w:sz="12" w:space="0" w:color="D2D2D2"/>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4" w:right="0"/>
              <w:jc w:val="left"/>
              <w:rPr>
                <w:rFonts w:ascii="Times New Roman" w:hAnsi="Times New Roman" w:cs="Times New Roman" w:eastAsia="Times New Roman" w:hint="default"/>
                <w:sz w:val="21"/>
                <w:szCs w:val="21"/>
              </w:rPr>
            </w:pPr>
            <w:r>
              <w:rPr>
                <w:rFonts w:ascii="Times New Roman"/>
                <w:sz w:val="21"/>
              </w:rPr>
              <w:t>64,062,089.37</w:t>
            </w:r>
          </w:p>
        </w:tc>
        <w:tc>
          <w:tcPr>
            <w:tcW w:w="1701" w:type="dxa"/>
            <w:vMerge w:val="restart"/>
            <w:tcBorders>
              <w:top w:val="single" w:sz="12" w:space="0" w:color="D2D2D2"/>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1" w:right="0"/>
              <w:jc w:val="left"/>
              <w:rPr>
                <w:rFonts w:ascii="Times New Roman" w:hAnsi="Times New Roman" w:cs="Times New Roman" w:eastAsia="Times New Roman" w:hint="default"/>
                <w:sz w:val="21"/>
                <w:szCs w:val="21"/>
              </w:rPr>
            </w:pPr>
            <w:r>
              <w:rPr>
                <w:rFonts w:ascii="Times New Roman"/>
                <w:sz w:val="21"/>
              </w:rPr>
              <w:t>41,048,123.70</w:t>
            </w:r>
          </w:p>
        </w:tc>
        <w:tc>
          <w:tcPr>
            <w:tcW w:w="1276" w:type="dxa"/>
            <w:vMerge w:val="restart"/>
            <w:tcBorders>
              <w:top w:val="single" w:sz="12" w:space="0" w:color="D2D2D2"/>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21"/>
                <w:szCs w:val="21"/>
              </w:rPr>
            </w:pPr>
            <w:r>
              <w:rPr>
                <w:rFonts w:ascii="Times New Roman"/>
                <w:sz w:val="21"/>
              </w:rPr>
              <w:t>56.07%</w:t>
            </w:r>
          </w:p>
        </w:tc>
        <w:tc>
          <w:tcPr>
            <w:tcW w:w="3330" w:type="dxa"/>
            <w:vMerge w:val="restart"/>
            <w:tcBorders>
              <w:top w:val="single" w:sz="12" w:space="0" w:color="D2D2D2"/>
              <w:left w:val="single" w:sz="4" w:space="0" w:color="000000"/>
              <w:right w:val="single" w:sz="4" w:space="0" w:color="000000"/>
            </w:tcBorders>
          </w:tcPr>
          <w:p>
            <w:pPr>
              <w:pStyle w:val="TableParagraph"/>
              <w:spacing w:line="273" w:lineRule="auto" w:before="31"/>
              <w:ind w:left="22" w:right="147"/>
              <w:jc w:val="left"/>
              <w:rPr>
                <w:rFonts w:ascii="宋体" w:hAnsi="宋体" w:cs="宋体" w:eastAsia="宋体" w:hint="default"/>
                <w:sz w:val="21"/>
                <w:szCs w:val="21"/>
              </w:rPr>
            </w:pPr>
            <w:r>
              <w:rPr>
                <w:rFonts w:ascii="宋体" w:hAnsi="宋体" w:cs="宋体" w:eastAsia="宋体" w:hint="default"/>
                <w:sz w:val="21"/>
                <w:szCs w:val="21"/>
              </w:rPr>
              <w:t>主要系公司销售人员薪金增长以及 业务费增加所致；</w:t>
            </w:r>
          </w:p>
        </w:tc>
      </w:tr>
      <w:tr>
        <w:trPr>
          <w:trHeight w:val="391"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702" w:type="dxa"/>
            <w:vMerge/>
            <w:tcBorders>
              <w:left w:val="single" w:sz="9" w:space="0" w:color="D2D2D2"/>
              <w:right w:val="single" w:sz="4" w:space="0" w:color="000000"/>
            </w:tcBorders>
          </w:tcPr>
          <w:p>
            <w:pPr/>
          </w:p>
        </w:tc>
        <w:tc>
          <w:tcPr>
            <w:tcW w:w="1701"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330" w:type="dxa"/>
            <w:vMerge/>
            <w:tcBorders>
              <w:left w:val="single" w:sz="4" w:space="0" w:color="000000"/>
              <w:right w:val="single" w:sz="4" w:space="0" w:color="000000"/>
            </w:tcBorders>
          </w:tcPr>
          <w:p>
            <w:pPr/>
          </w:p>
        </w:tc>
      </w:tr>
      <w:tr>
        <w:trPr>
          <w:trHeight w:val="161"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vMerge/>
            <w:tcBorders>
              <w:left w:val="single" w:sz="9" w:space="0" w:color="D2D2D2"/>
              <w:bottom w:val="single" w:sz="4" w:space="0" w:color="000000"/>
              <w:right w:val="single" w:sz="4" w:space="0" w:color="000000"/>
            </w:tcBorders>
          </w:tcPr>
          <w:p>
            <w:pPr/>
          </w:p>
        </w:tc>
        <w:tc>
          <w:tcPr>
            <w:tcW w:w="1701"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3330" w:type="dxa"/>
            <w:vMerge/>
            <w:tcBorders>
              <w:left w:val="single" w:sz="4" w:space="0" w:color="000000"/>
              <w:bottom w:val="single" w:sz="4" w:space="0" w:color="000000"/>
              <w:right w:val="single" w:sz="4" w:space="0" w:color="000000"/>
            </w:tcBorders>
          </w:tcPr>
          <w:p>
            <w:pPr/>
          </w:p>
        </w:tc>
      </w:tr>
      <w:tr>
        <w:trPr>
          <w:trHeight w:val="162"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vMerge w:val="restart"/>
            <w:tcBorders>
              <w:top w:val="single" w:sz="4" w:space="0" w:color="000000"/>
              <w:left w:val="single" w:sz="9" w:space="0" w:color="D2D2D2"/>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3" w:right="0"/>
              <w:jc w:val="left"/>
              <w:rPr>
                <w:rFonts w:ascii="Times New Roman" w:hAnsi="Times New Roman" w:cs="Times New Roman" w:eastAsia="Times New Roman" w:hint="default"/>
                <w:sz w:val="21"/>
                <w:szCs w:val="21"/>
              </w:rPr>
            </w:pPr>
            <w:r>
              <w:rPr>
                <w:rFonts w:ascii="Times New Roman"/>
                <w:sz w:val="21"/>
              </w:rPr>
              <w:t>166,457,345.71</w:t>
            </w:r>
          </w:p>
        </w:tc>
        <w:tc>
          <w:tcPr>
            <w:tcW w:w="170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9" w:right="0"/>
              <w:jc w:val="left"/>
              <w:rPr>
                <w:rFonts w:ascii="Times New Roman" w:hAnsi="Times New Roman" w:cs="Times New Roman" w:eastAsia="Times New Roman" w:hint="default"/>
                <w:sz w:val="21"/>
                <w:szCs w:val="21"/>
              </w:rPr>
            </w:pPr>
            <w:r>
              <w:rPr>
                <w:rFonts w:ascii="Times New Roman"/>
                <w:sz w:val="21"/>
              </w:rPr>
              <w:t>121,587,857.18</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08" w:right="0"/>
              <w:jc w:val="left"/>
              <w:rPr>
                <w:rFonts w:ascii="Times New Roman" w:hAnsi="Times New Roman" w:cs="Times New Roman" w:eastAsia="Times New Roman" w:hint="default"/>
                <w:sz w:val="21"/>
                <w:szCs w:val="21"/>
              </w:rPr>
            </w:pPr>
            <w:r>
              <w:rPr>
                <w:rFonts w:ascii="Times New Roman"/>
                <w:sz w:val="21"/>
              </w:rPr>
              <w:t>36.90%</w:t>
            </w:r>
          </w:p>
        </w:tc>
        <w:tc>
          <w:tcPr>
            <w:tcW w:w="3330" w:type="dxa"/>
            <w:vMerge w:val="restart"/>
            <w:tcBorders>
              <w:top w:val="single" w:sz="4" w:space="0" w:color="000000"/>
              <w:left w:val="single" w:sz="4" w:space="0" w:color="000000"/>
              <w:right w:val="single" w:sz="4" w:space="0" w:color="000000"/>
            </w:tcBorders>
          </w:tcPr>
          <w:p>
            <w:pPr>
              <w:pStyle w:val="TableParagraph"/>
              <w:spacing w:line="273" w:lineRule="auto" w:before="27"/>
              <w:ind w:left="22" w:right="147"/>
              <w:jc w:val="left"/>
              <w:rPr>
                <w:rFonts w:ascii="宋体" w:hAnsi="宋体" w:cs="宋体" w:eastAsia="宋体" w:hint="default"/>
                <w:sz w:val="21"/>
                <w:szCs w:val="21"/>
              </w:rPr>
            </w:pPr>
            <w:r>
              <w:rPr>
                <w:rFonts w:ascii="宋体" w:hAnsi="宋体" w:cs="宋体" w:eastAsia="宋体" w:hint="default"/>
                <w:sz w:val="21"/>
                <w:szCs w:val="21"/>
              </w:rPr>
              <w:t>主要系薪金增长以及无形资产摊销 和费用化研发费用增加所致；</w:t>
            </w:r>
          </w:p>
        </w:tc>
      </w:tr>
      <w:tr>
        <w:trPr>
          <w:trHeight w:val="391"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702" w:type="dxa"/>
            <w:vMerge/>
            <w:tcBorders>
              <w:left w:val="single" w:sz="9" w:space="0" w:color="D2D2D2"/>
              <w:right w:val="single" w:sz="4" w:space="0" w:color="000000"/>
            </w:tcBorders>
          </w:tcPr>
          <w:p>
            <w:pPr/>
          </w:p>
        </w:tc>
        <w:tc>
          <w:tcPr>
            <w:tcW w:w="1701"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330" w:type="dxa"/>
            <w:vMerge/>
            <w:tcBorders>
              <w:left w:val="single" w:sz="4" w:space="0" w:color="000000"/>
              <w:right w:val="single" w:sz="4" w:space="0" w:color="000000"/>
            </w:tcBorders>
          </w:tcPr>
          <w:p>
            <w:pPr/>
          </w:p>
        </w:tc>
      </w:tr>
      <w:tr>
        <w:trPr>
          <w:trHeight w:val="161"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vMerge/>
            <w:tcBorders>
              <w:left w:val="single" w:sz="9" w:space="0" w:color="D2D2D2"/>
              <w:bottom w:val="single" w:sz="4" w:space="0" w:color="000000"/>
              <w:right w:val="single" w:sz="4" w:space="0" w:color="000000"/>
            </w:tcBorders>
          </w:tcPr>
          <w:p>
            <w:pPr/>
          </w:p>
        </w:tc>
        <w:tc>
          <w:tcPr>
            <w:tcW w:w="1701"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3330" w:type="dxa"/>
            <w:vMerge/>
            <w:tcBorders>
              <w:left w:val="single" w:sz="4" w:space="0" w:color="000000"/>
              <w:bottom w:val="single" w:sz="4" w:space="0" w:color="000000"/>
              <w:right w:val="single" w:sz="4" w:space="0" w:color="000000"/>
            </w:tcBorders>
          </w:tcPr>
          <w:p>
            <w:pPr/>
          </w:p>
        </w:tc>
      </w:tr>
      <w:tr>
        <w:trPr>
          <w:trHeight w:val="46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Times New Roman" w:hAnsi="Times New Roman" w:cs="Times New Roman" w:eastAsia="Times New Roman" w:hint="default"/>
                <w:sz w:val="21"/>
                <w:szCs w:val="21"/>
              </w:rPr>
            </w:pPr>
            <w:r>
              <w:rPr>
                <w:rFonts w:ascii="Times New Roman"/>
                <w:sz w:val="21"/>
              </w:rPr>
              <w:t>-18,304,198.73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Times New Roman" w:hAnsi="Times New Roman" w:cs="Times New Roman" w:eastAsia="Times New Roman" w:hint="default"/>
                <w:sz w:val="21"/>
                <w:szCs w:val="21"/>
              </w:rPr>
            </w:pPr>
            <w:r>
              <w:rPr>
                <w:rFonts w:ascii="Times New Roman"/>
                <w:sz w:val="21"/>
              </w:rPr>
              <w:t>-19,147,015.12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Times New Roman" w:hAnsi="Times New Roman" w:cs="Times New Roman" w:eastAsia="Times New Roman" w:hint="default"/>
                <w:sz w:val="21"/>
                <w:szCs w:val="21"/>
              </w:rPr>
            </w:pPr>
            <w:r>
              <w:rPr>
                <w:rFonts w:ascii="Times New Roman"/>
                <w:sz w:val="21"/>
              </w:rPr>
              <w:t>4.40%</w:t>
            </w:r>
          </w:p>
        </w:tc>
        <w:tc>
          <w:tcPr>
            <w:tcW w:w="33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544"/>
        <w:gridCol w:w="2198"/>
        <w:gridCol w:w="2198"/>
        <w:gridCol w:w="1630"/>
      </w:tblGrid>
      <w:tr>
        <w:trPr>
          <w:trHeight w:val="433"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变动比例</w:t>
            </w:r>
          </w:p>
        </w:tc>
      </w:tr>
      <w:tr>
        <w:trPr>
          <w:trHeight w:val="480"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right="0"/>
              <w:jc w:val="center"/>
              <w:rPr>
                <w:rFonts w:ascii="宋体" w:hAnsi="宋体" w:cs="宋体" w:eastAsia="宋体" w:hint="default"/>
                <w:sz w:val="21"/>
                <w:szCs w:val="21"/>
              </w:rPr>
            </w:pPr>
            <w:r>
              <w:rPr>
                <w:rFonts w:ascii="宋体" w:hAnsi="宋体" w:cs="宋体" w:eastAsia="宋体" w:hint="default"/>
                <w:sz w:val="21"/>
                <w:szCs w:val="21"/>
              </w:rPr>
              <w:t>研发人员数量（人）</w:t>
            </w:r>
          </w:p>
        </w:tc>
        <w:tc>
          <w:tcPr>
            <w:tcW w:w="2198" w:type="dxa"/>
            <w:tcBorders>
              <w:top w:val="single" w:sz="16" w:space="0" w:color="D2D2D2"/>
              <w:left w:val="single" w:sz="9" w:space="0" w:color="D2D2D2"/>
              <w:bottom w:val="single" w:sz="4" w:space="0" w:color="000000"/>
              <w:right w:val="single" w:sz="4" w:space="0" w:color="000000"/>
            </w:tcBorders>
          </w:tcPr>
          <w:p>
            <w:pPr>
              <w:pStyle w:val="TableParagraph"/>
              <w:spacing w:line="240" w:lineRule="auto" w:before="106"/>
              <w:ind w:right="2"/>
              <w:jc w:val="center"/>
              <w:rPr>
                <w:rFonts w:ascii="Times New Roman" w:hAnsi="Times New Roman" w:cs="Times New Roman" w:eastAsia="Times New Roman" w:hint="default"/>
                <w:sz w:val="21"/>
                <w:szCs w:val="21"/>
              </w:rPr>
            </w:pPr>
            <w:r>
              <w:rPr>
                <w:rFonts w:ascii="Times New Roman"/>
                <w:sz w:val="21"/>
              </w:rPr>
              <w:t>950</w:t>
            </w:r>
          </w:p>
        </w:tc>
        <w:tc>
          <w:tcPr>
            <w:tcW w:w="2198"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610</w:t>
            </w:r>
          </w:p>
        </w:tc>
        <w:tc>
          <w:tcPr>
            <w:tcW w:w="1630"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55.74%</w:t>
            </w:r>
          </w:p>
        </w:tc>
      </w:tr>
      <w:tr>
        <w:trPr>
          <w:trHeight w:val="463"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研发人员数量占比</w:t>
            </w:r>
          </w:p>
        </w:tc>
        <w:tc>
          <w:tcPr>
            <w:tcW w:w="2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6"/>
              <w:ind w:right="2"/>
              <w:jc w:val="center"/>
              <w:rPr>
                <w:rFonts w:ascii="Times New Roman" w:hAnsi="Times New Roman" w:cs="Times New Roman" w:eastAsia="Times New Roman" w:hint="default"/>
                <w:sz w:val="21"/>
                <w:szCs w:val="21"/>
              </w:rPr>
            </w:pPr>
            <w:r>
              <w:rPr>
                <w:rFonts w:ascii="Times New Roman"/>
                <w:sz w:val="21"/>
              </w:rPr>
              <w:t>48.77%</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37.89%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10.88%</w:t>
            </w:r>
          </w:p>
        </w:tc>
      </w:tr>
      <w:tr>
        <w:trPr>
          <w:trHeight w:val="464"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研发投入金额（元）</w:t>
            </w:r>
          </w:p>
        </w:tc>
        <w:tc>
          <w:tcPr>
            <w:tcW w:w="2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7"/>
              <w:ind w:right="3"/>
              <w:jc w:val="center"/>
              <w:rPr>
                <w:rFonts w:ascii="Times New Roman" w:hAnsi="Times New Roman" w:cs="Times New Roman" w:eastAsia="Times New Roman" w:hint="default"/>
                <w:sz w:val="21"/>
                <w:szCs w:val="21"/>
              </w:rPr>
            </w:pPr>
            <w:r>
              <w:rPr>
                <w:rFonts w:ascii="Times New Roman"/>
                <w:sz w:val="21"/>
              </w:rPr>
              <w:t>360,353,478.13</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Times New Roman" w:hAnsi="Times New Roman" w:cs="Times New Roman" w:eastAsia="Times New Roman" w:hint="default"/>
                <w:sz w:val="21"/>
                <w:szCs w:val="21"/>
              </w:rPr>
            </w:pPr>
            <w:r>
              <w:rPr>
                <w:rFonts w:ascii="Times New Roman"/>
                <w:sz w:val="21"/>
              </w:rPr>
              <w:t>270,133,648.53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Times New Roman" w:hAnsi="Times New Roman" w:cs="Times New Roman" w:eastAsia="Times New Roman" w:hint="default"/>
                <w:sz w:val="21"/>
                <w:szCs w:val="21"/>
              </w:rPr>
            </w:pPr>
            <w:r>
              <w:rPr>
                <w:rFonts w:ascii="Times New Roman"/>
                <w:sz w:val="21"/>
              </w:rPr>
              <w:t>33.40%</w:t>
            </w:r>
          </w:p>
        </w:tc>
      </w:tr>
      <w:tr>
        <w:trPr>
          <w:trHeight w:val="464"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研发投入占营业收入比例</w:t>
            </w:r>
          </w:p>
        </w:tc>
        <w:tc>
          <w:tcPr>
            <w:tcW w:w="2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6"/>
              <w:ind w:right="2"/>
              <w:jc w:val="center"/>
              <w:rPr>
                <w:rFonts w:ascii="Times New Roman" w:hAnsi="Times New Roman" w:cs="Times New Roman" w:eastAsia="Times New Roman" w:hint="default"/>
                <w:sz w:val="21"/>
                <w:szCs w:val="21"/>
              </w:rPr>
            </w:pPr>
            <w:r>
              <w:rPr>
                <w:rFonts w:ascii="Times New Roman"/>
                <w:sz w:val="21"/>
              </w:rPr>
              <w:t>28.83%</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24.86%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3.97%</w:t>
            </w:r>
          </w:p>
        </w:tc>
      </w:tr>
      <w:tr>
        <w:trPr>
          <w:trHeight w:val="463"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研发投入资本化的金额（元）</w:t>
            </w:r>
          </w:p>
        </w:tc>
        <w:tc>
          <w:tcPr>
            <w:tcW w:w="2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6"/>
              <w:ind w:right="3"/>
              <w:jc w:val="center"/>
              <w:rPr>
                <w:rFonts w:ascii="Times New Roman" w:hAnsi="Times New Roman" w:cs="Times New Roman" w:eastAsia="Times New Roman" w:hint="default"/>
                <w:sz w:val="21"/>
                <w:szCs w:val="21"/>
              </w:rPr>
            </w:pPr>
            <w:r>
              <w:rPr>
                <w:rFonts w:ascii="Times New Roman"/>
                <w:sz w:val="21"/>
              </w:rPr>
              <w:t>206,541,929.39</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21"/>
                <w:szCs w:val="21"/>
              </w:rPr>
            </w:pPr>
            <w:r>
              <w:rPr>
                <w:rFonts w:ascii="Times New Roman"/>
                <w:sz w:val="21"/>
              </w:rPr>
              <w:t>120,786,350.07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71.00%</w:t>
            </w:r>
          </w:p>
        </w:tc>
      </w:tr>
      <w:tr>
        <w:trPr>
          <w:trHeight w:val="465"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资本化研发投入占研发投入的比例</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 w:right="0"/>
              <w:jc w:val="center"/>
              <w:rPr>
                <w:rFonts w:ascii="Times New Roman" w:hAnsi="Times New Roman" w:cs="Times New Roman" w:eastAsia="Times New Roman" w:hint="default"/>
                <w:sz w:val="21"/>
                <w:szCs w:val="21"/>
              </w:rPr>
            </w:pPr>
            <w:r>
              <w:rPr>
                <w:rFonts w:ascii="Times New Roman"/>
                <w:sz w:val="21"/>
              </w:rPr>
              <w:t>57.32%</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44.71%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12.61%</w:t>
            </w:r>
          </w:p>
        </w:tc>
      </w:tr>
    </w:tbl>
    <w:p>
      <w:pPr>
        <w:spacing w:after="0" w:line="240" w:lineRule="auto"/>
        <w:jc w:val="center"/>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5"/>
        <w:spacing w:line="240" w:lineRule="auto" w:before="35"/>
        <w:ind w:left="153" w:right="0"/>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33"/>
        <w:gridCol w:w="2423"/>
        <w:gridCol w:w="2126"/>
        <w:gridCol w:w="1488"/>
      </w:tblGrid>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317"/>
              <w:jc w:val="righ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78"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42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77"/>
              <w:jc w:val="right"/>
              <w:rPr>
                <w:rFonts w:ascii="Times New Roman" w:hAnsi="Times New Roman" w:cs="Times New Roman" w:eastAsia="Times New Roman" w:hint="default"/>
                <w:sz w:val="21"/>
                <w:szCs w:val="21"/>
              </w:rPr>
            </w:pPr>
            <w:r>
              <w:rPr>
                <w:rFonts w:ascii="Times New Roman"/>
                <w:spacing w:val="-1"/>
                <w:sz w:val="21"/>
              </w:rPr>
              <w:t>1,444,862,437.71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76"/>
              <w:jc w:val="right"/>
              <w:rPr>
                <w:rFonts w:ascii="Times New Roman" w:hAnsi="Times New Roman" w:cs="Times New Roman" w:eastAsia="Times New Roman" w:hint="default"/>
                <w:sz w:val="21"/>
                <w:szCs w:val="21"/>
              </w:rPr>
            </w:pPr>
            <w:r>
              <w:rPr>
                <w:rFonts w:ascii="Times New Roman"/>
                <w:spacing w:val="-1"/>
                <w:sz w:val="21"/>
              </w:rPr>
              <w:t>1,238,882,578.83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45"/>
              <w:jc w:val="right"/>
              <w:rPr>
                <w:rFonts w:ascii="Times New Roman" w:hAnsi="Times New Roman" w:cs="Times New Roman" w:eastAsia="Times New Roman" w:hint="default"/>
                <w:sz w:val="21"/>
                <w:szCs w:val="21"/>
              </w:rPr>
            </w:pPr>
            <w:r>
              <w:rPr>
                <w:rFonts w:ascii="Times New Roman"/>
                <w:sz w:val="21"/>
              </w:rPr>
              <w:t>16.63%</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78"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42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77"/>
              <w:jc w:val="right"/>
              <w:rPr>
                <w:rFonts w:ascii="Times New Roman" w:hAnsi="Times New Roman" w:cs="Times New Roman" w:eastAsia="Times New Roman" w:hint="default"/>
                <w:sz w:val="21"/>
                <w:szCs w:val="21"/>
              </w:rPr>
            </w:pPr>
            <w:r>
              <w:rPr>
                <w:rFonts w:ascii="Times New Roman"/>
                <w:spacing w:val="-1"/>
                <w:sz w:val="21"/>
              </w:rPr>
              <w:t>1,041,827,957.32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75"/>
              <w:jc w:val="right"/>
              <w:rPr>
                <w:rFonts w:ascii="Times New Roman" w:hAnsi="Times New Roman" w:cs="Times New Roman" w:eastAsia="Times New Roman" w:hint="default"/>
                <w:sz w:val="21"/>
                <w:szCs w:val="21"/>
              </w:rPr>
            </w:pPr>
            <w:r>
              <w:rPr>
                <w:rFonts w:ascii="Times New Roman"/>
                <w:spacing w:val="-1"/>
                <w:sz w:val="21"/>
              </w:rPr>
              <w:t>985,577,031.50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45"/>
              <w:jc w:val="right"/>
              <w:rPr>
                <w:rFonts w:ascii="Times New Roman" w:hAnsi="Times New Roman" w:cs="Times New Roman" w:eastAsia="Times New Roman" w:hint="default"/>
                <w:sz w:val="21"/>
                <w:szCs w:val="21"/>
              </w:rPr>
            </w:pPr>
            <w:r>
              <w:rPr>
                <w:rFonts w:ascii="Times New Roman"/>
                <w:sz w:val="21"/>
              </w:rPr>
              <w:t>5.71%</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7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42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76"/>
              <w:jc w:val="right"/>
              <w:rPr>
                <w:rFonts w:ascii="Times New Roman" w:hAnsi="Times New Roman" w:cs="Times New Roman" w:eastAsia="Times New Roman" w:hint="default"/>
                <w:sz w:val="21"/>
                <w:szCs w:val="21"/>
              </w:rPr>
            </w:pPr>
            <w:r>
              <w:rPr>
                <w:rFonts w:ascii="Times New Roman"/>
                <w:spacing w:val="-1"/>
                <w:sz w:val="21"/>
              </w:rPr>
              <w:t>403,034,480.39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75"/>
              <w:jc w:val="right"/>
              <w:rPr>
                <w:rFonts w:ascii="Times New Roman" w:hAnsi="Times New Roman" w:cs="Times New Roman" w:eastAsia="Times New Roman" w:hint="default"/>
                <w:sz w:val="21"/>
                <w:szCs w:val="21"/>
              </w:rPr>
            </w:pPr>
            <w:r>
              <w:rPr>
                <w:rFonts w:ascii="Times New Roman"/>
                <w:spacing w:val="-1"/>
                <w:sz w:val="21"/>
              </w:rPr>
              <w:t>253,305,547.33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45"/>
              <w:jc w:val="right"/>
              <w:rPr>
                <w:rFonts w:ascii="Times New Roman" w:hAnsi="Times New Roman" w:cs="Times New Roman" w:eastAsia="Times New Roman" w:hint="default"/>
                <w:sz w:val="21"/>
                <w:szCs w:val="21"/>
              </w:rPr>
            </w:pPr>
            <w:r>
              <w:rPr>
                <w:rFonts w:ascii="Times New Roman"/>
                <w:spacing w:val="-2"/>
                <w:sz w:val="21"/>
              </w:rPr>
              <w:t>59.11%</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78"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42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77"/>
              <w:jc w:val="right"/>
              <w:rPr>
                <w:rFonts w:ascii="Times New Roman" w:hAnsi="Times New Roman" w:cs="Times New Roman" w:eastAsia="Times New Roman" w:hint="default"/>
                <w:sz w:val="21"/>
                <w:szCs w:val="21"/>
              </w:rPr>
            </w:pPr>
            <w:r>
              <w:rPr>
                <w:rFonts w:ascii="Times New Roman"/>
                <w:spacing w:val="-1"/>
                <w:sz w:val="21"/>
              </w:rPr>
              <w:t>648,340.00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77"/>
              <w:jc w:val="right"/>
              <w:rPr>
                <w:rFonts w:ascii="Times New Roman" w:hAnsi="Times New Roman" w:cs="Times New Roman" w:eastAsia="Times New Roman" w:hint="default"/>
                <w:sz w:val="21"/>
                <w:szCs w:val="21"/>
              </w:rPr>
            </w:pPr>
            <w:r>
              <w:rPr>
                <w:rFonts w:ascii="Times New Roman"/>
                <w:spacing w:val="-1"/>
                <w:sz w:val="21"/>
              </w:rPr>
              <w:t>4,954,834.17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45"/>
              <w:jc w:val="right"/>
              <w:rPr>
                <w:rFonts w:ascii="Times New Roman" w:hAnsi="Times New Roman" w:cs="Times New Roman" w:eastAsia="Times New Roman" w:hint="default"/>
                <w:sz w:val="21"/>
                <w:szCs w:val="21"/>
              </w:rPr>
            </w:pPr>
            <w:r>
              <w:rPr>
                <w:rFonts w:ascii="Times New Roman"/>
                <w:w w:val="95"/>
                <w:sz w:val="21"/>
              </w:rPr>
              <w:t>-86.92%</w:t>
            </w:r>
            <w:r>
              <w:rPr>
                <w:rFonts w:ascii="Times New Roman"/>
                <w:sz w:val="21"/>
              </w:rPr>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78"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42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76"/>
              <w:jc w:val="right"/>
              <w:rPr>
                <w:rFonts w:ascii="Times New Roman" w:hAnsi="Times New Roman" w:cs="Times New Roman" w:eastAsia="Times New Roman" w:hint="default"/>
                <w:sz w:val="21"/>
                <w:szCs w:val="21"/>
              </w:rPr>
            </w:pPr>
            <w:r>
              <w:rPr>
                <w:rFonts w:ascii="Times New Roman"/>
                <w:spacing w:val="-1"/>
                <w:sz w:val="21"/>
              </w:rPr>
              <w:t>422,148,230.09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75"/>
              <w:jc w:val="right"/>
              <w:rPr>
                <w:rFonts w:ascii="Times New Roman" w:hAnsi="Times New Roman" w:cs="Times New Roman" w:eastAsia="Times New Roman" w:hint="default"/>
                <w:sz w:val="21"/>
                <w:szCs w:val="21"/>
              </w:rPr>
            </w:pPr>
            <w:r>
              <w:rPr>
                <w:rFonts w:ascii="Times New Roman"/>
                <w:spacing w:val="-1"/>
                <w:sz w:val="21"/>
              </w:rPr>
              <w:t>368,805,070.39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45"/>
              <w:jc w:val="right"/>
              <w:rPr>
                <w:rFonts w:ascii="Times New Roman" w:hAnsi="Times New Roman" w:cs="Times New Roman" w:eastAsia="Times New Roman" w:hint="default"/>
                <w:sz w:val="21"/>
                <w:szCs w:val="21"/>
              </w:rPr>
            </w:pPr>
            <w:r>
              <w:rPr>
                <w:rFonts w:ascii="Times New Roman"/>
                <w:sz w:val="21"/>
              </w:rPr>
              <w:t>14.46%</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78"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42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77"/>
              <w:jc w:val="right"/>
              <w:rPr>
                <w:rFonts w:ascii="Times New Roman" w:hAnsi="Times New Roman" w:cs="Times New Roman" w:eastAsia="Times New Roman" w:hint="default"/>
                <w:sz w:val="21"/>
                <w:szCs w:val="21"/>
              </w:rPr>
            </w:pPr>
            <w:r>
              <w:rPr>
                <w:rFonts w:ascii="Times New Roman"/>
                <w:spacing w:val="-1"/>
                <w:sz w:val="21"/>
              </w:rPr>
              <w:t>-421,499,890.09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76"/>
              <w:jc w:val="right"/>
              <w:rPr>
                <w:rFonts w:ascii="Times New Roman" w:hAnsi="Times New Roman" w:cs="Times New Roman" w:eastAsia="Times New Roman" w:hint="default"/>
                <w:sz w:val="21"/>
                <w:szCs w:val="21"/>
              </w:rPr>
            </w:pPr>
            <w:r>
              <w:rPr>
                <w:rFonts w:ascii="Times New Roman"/>
                <w:spacing w:val="-1"/>
                <w:sz w:val="21"/>
              </w:rPr>
              <w:t>-363,850,236.22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45"/>
              <w:jc w:val="right"/>
              <w:rPr>
                <w:rFonts w:ascii="Times New Roman" w:hAnsi="Times New Roman" w:cs="Times New Roman" w:eastAsia="Times New Roman" w:hint="default"/>
                <w:sz w:val="21"/>
                <w:szCs w:val="21"/>
              </w:rPr>
            </w:pPr>
            <w:r>
              <w:rPr>
                <w:rFonts w:ascii="Times New Roman"/>
                <w:w w:val="95"/>
                <w:sz w:val="21"/>
              </w:rPr>
              <w:t>-15.84%</w:t>
            </w:r>
            <w:r>
              <w:rPr>
                <w:rFonts w:ascii="Times New Roman"/>
                <w:sz w:val="21"/>
              </w:rPr>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78"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42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77"/>
              <w:jc w:val="right"/>
              <w:rPr>
                <w:rFonts w:ascii="Times New Roman" w:hAnsi="Times New Roman" w:cs="Times New Roman" w:eastAsia="Times New Roman" w:hint="default"/>
                <w:sz w:val="21"/>
                <w:szCs w:val="21"/>
              </w:rPr>
            </w:pPr>
            <w:r>
              <w:rPr>
                <w:rFonts w:ascii="Times New Roman"/>
                <w:sz w:val="21"/>
              </w:rPr>
              <w:t>43,840,000.00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76"/>
              <w:jc w:val="right"/>
              <w:rPr>
                <w:rFonts w:ascii="Times New Roman" w:hAnsi="Times New Roman" w:cs="Times New Roman" w:eastAsia="Times New Roman" w:hint="default"/>
                <w:sz w:val="21"/>
                <w:szCs w:val="21"/>
              </w:rPr>
            </w:pPr>
            <w:r>
              <w:rPr>
                <w:rFonts w:ascii="Times New Roman"/>
                <w:sz w:val="21"/>
              </w:rPr>
              <w:t>12,000,000.00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45"/>
              <w:jc w:val="right"/>
              <w:rPr>
                <w:rFonts w:ascii="Times New Roman" w:hAnsi="Times New Roman" w:cs="Times New Roman" w:eastAsia="Times New Roman" w:hint="default"/>
                <w:sz w:val="21"/>
                <w:szCs w:val="21"/>
              </w:rPr>
            </w:pPr>
            <w:r>
              <w:rPr>
                <w:rFonts w:ascii="Times New Roman"/>
                <w:sz w:val="21"/>
              </w:rPr>
              <w:t>265.33%</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78"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42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77"/>
              <w:jc w:val="right"/>
              <w:rPr>
                <w:rFonts w:ascii="Times New Roman" w:hAnsi="Times New Roman" w:cs="Times New Roman" w:eastAsia="Times New Roman" w:hint="default"/>
                <w:sz w:val="21"/>
                <w:szCs w:val="21"/>
              </w:rPr>
            </w:pPr>
            <w:r>
              <w:rPr>
                <w:rFonts w:ascii="Times New Roman"/>
                <w:sz w:val="21"/>
              </w:rPr>
              <w:t>66,620,716.34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76"/>
              <w:jc w:val="right"/>
              <w:rPr>
                <w:rFonts w:ascii="Times New Roman" w:hAnsi="Times New Roman" w:cs="Times New Roman" w:eastAsia="Times New Roman" w:hint="default"/>
                <w:sz w:val="21"/>
                <w:szCs w:val="21"/>
              </w:rPr>
            </w:pPr>
            <w:r>
              <w:rPr>
                <w:rFonts w:ascii="Times New Roman"/>
                <w:sz w:val="21"/>
              </w:rPr>
              <w:t>41,032,826.39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45"/>
              <w:jc w:val="right"/>
              <w:rPr>
                <w:rFonts w:ascii="Times New Roman" w:hAnsi="Times New Roman" w:cs="Times New Roman" w:eastAsia="Times New Roman" w:hint="default"/>
                <w:sz w:val="21"/>
                <w:szCs w:val="21"/>
              </w:rPr>
            </w:pPr>
            <w:r>
              <w:rPr>
                <w:rFonts w:ascii="Times New Roman"/>
                <w:sz w:val="21"/>
              </w:rPr>
              <w:t>62.36%</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78"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42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77"/>
              <w:jc w:val="right"/>
              <w:rPr>
                <w:rFonts w:ascii="Times New Roman" w:hAnsi="Times New Roman" w:cs="Times New Roman" w:eastAsia="Times New Roman" w:hint="default"/>
                <w:sz w:val="21"/>
                <w:szCs w:val="21"/>
              </w:rPr>
            </w:pPr>
            <w:r>
              <w:rPr>
                <w:rFonts w:ascii="Times New Roman"/>
                <w:spacing w:val="-1"/>
                <w:sz w:val="21"/>
              </w:rPr>
              <w:t>-22,780,716.34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76"/>
              <w:jc w:val="right"/>
              <w:rPr>
                <w:rFonts w:ascii="Times New Roman" w:hAnsi="Times New Roman" w:cs="Times New Roman" w:eastAsia="Times New Roman" w:hint="default"/>
                <w:sz w:val="21"/>
                <w:szCs w:val="21"/>
              </w:rPr>
            </w:pPr>
            <w:r>
              <w:rPr>
                <w:rFonts w:ascii="Times New Roman"/>
                <w:spacing w:val="-1"/>
                <w:sz w:val="21"/>
              </w:rPr>
              <w:t>-29,032,826.39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45"/>
              <w:jc w:val="right"/>
              <w:rPr>
                <w:rFonts w:ascii="Times New Roman" w:hAnsi="Times New Roman" w:cs="Times New Roman" w:eastAsia="Times New Roman" w:hint="default"/>
                <w:sz w:val="21"/>
                <w:szCs w:val="21"/>
              </w:rPr>
            </w:pPr>
            <w:r>
              <w:rPr>
                <w:rFonts w:ascii="Times New Roman"/>
                <w:sz w:val="21"/>
              </w:rPr>
              <w:t>21.53%</w:t>
            </w:r>
          </w:p>
        </w:tc>
      </w:tr>
      <w:tr>
        <w:trPr>
          <w:trHeight w:val="403"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78"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42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77"/>
              <w:jc w:val="right"/>
              <w:rPr>
                <w:rFonts w:ascii="Times New Roman" w:hAnsi="Times New Roman" w:cs="Times New Roman" w:eastAsia="Times New Roman" w:hint="default"/>
                <w:sz w:val="21"/>
                <w:szCs w:val="21"/>
              </w:rPr>
            </w:pPr>
            <w:r>
              <w:rPr>
                <w:rFonts w:ascii="Times New Roman"/>
                <w:spacing w:val="-1"/>
                <w:sz w:val="21"/>
              </w:rPr>
              <w:t>-35,660,286.89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76"/>
              <w:jc w:val="right"/>
              <w:rPr>
                <w:rFonts w:ascii="Times New Roman" w:hAnsi="Times New Roman" w:cs="Times New Roman" w:eastAsia="Times New Roman" w:hint="default"/>
                <w:sz w:val="21"/>
                <w:szCs w:val="21"/>
              </w:rPr>
            </w:pPr>
            <w:r>
              <w:rPr>
                <w:rFonts w:ascii="Times New Roman"/>
                <w:spacing w:val="-1"/>
                <w:sz w:val="21"/>
              </w:rPr>
              <w:t>-139,488,382.44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45"/>
              <w:jc w:val="right"/>
              <w:rPr>
                <w:rFonts w:ascii="Times New Roman" w:hAnsi="Times New Roman" w:cs="Times New Roman" w:eastAsia="Times New Roman" w:hint="default"/>
                <w:sz w:val="21"/>
                <w:szCs w:val="21"/>
              </w:rPr>
            </w:pPr>
            <w:r>
              <w:rPr>
                <w:rFonts w:ascii="Times New Roman"/>
                <w:sz w:val="21"/>
              </w:rPr>
              <w:t>74.43%</w:t>
            </w:r>
          </w:p>
        </w:tc>
      </w:tr>
    </w:tbl>
    <w:p>
      <w:pPr>
        <w:pStyle w:val="Heading4"/>
        <w:spacing w:line="240" w:lineRule="auto" w:before="81"/>
        <w:ind w:left="154" w:right="0"/>
        <w:jc w:val="left"/>
        <w:rPr>
          <w:rFonts w:ascii="黑体" w:hAnsi="黑体" w:cs="黑体" w:eastAsia="黑体" w:hint="default"/>
        </w:rPr>
      </w:pPr>
      <w:r>
        <w:rPr>
          <w:rFonts w:ascii="黑体" w:hAnsi="黑体" w:cs="黑体" w:eastAsia="黑体" w:hint="default"/>
        </w:rPr>
        <w:t>相关数据同比发生重大变动的主要影响因素说明</w:t>
      </w:r>
    </w:p>
    <w:p>
      <w:pPr>
        <w:pStyle w:val="Heading4"/>
        <w:spacing w:line="312" w:lineRule="exact" w:before="148"/>
        <w:ind w:right="1133" w:firstLine="480"/>
        <w:jc w:val="left"/>
      </w:pPr>
      <w:r>
        <w:rPr/>
        <w:t>经营活动产生的现金流量净额同比增长</w:t>
      </w:r>
      <w:r>
        <w:rPr>
          <w:rFonts w:ascii="Times New Roman" w:hAnsi="Times New Roman" w:cs="Times New Roman" w:eastAsia="Times New Roman" w:hint="default"/>
        </w:rPr>
        <w:t>59.11%</w:t>
      </w:r>
      <w:r>
        <w:rPr/>
        <w:t>，主要系本年收到的委托及合作研发款项 高于上年以及本年使用供应商信用额度增加使购买商品支出减少所致。</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三、资产及负债状况分析" w:id="38"/>
      <w:bookmarkEnd w:id="38"/>
      <w:r>
        <w:rPr>
          <w:b w:val="0"/>
          <w:bCs w:val="0"/>
        </w:rPr>
      </w:r>
      <w:r>
        <w:rPr/>
        <w:t>三、资产及负债状况分析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before="0"/>
        <w:ind w:left="153" w:right="0"/>
        <w:jc w:val="left"/>
        <w:rPr>
          <w:b w:val="0"/>
          <w:bCs w:val="0"/>
        </w:rPr>
      </w:pPr>
      <w:bookmarkStart w:name="1、资产构成重大变动情况" w:id="39"/>
      <w:bookmarkEnd w:id="39"/>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34"/>
        <w:gridCol w:w="1418"/>
        <w:gridCol w:w="850"/>
        <w:gridCol w:w="1560"/>
        <w:gridCol w:w="850"/>
        <w:gridCol w:w="1134"/>
        <w:gridCol w:w="2694"/>
      </w:tblGrid>
      <w:tr>
        <w:trPr>
          <w:trHeight w:val="167"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22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7" w:lineRule="exact"/>
              <w:ind w:left="68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41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7" w:lineRule="exact"/>
              <w:ind w:left="7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4"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34" w:type="dxa"/>
            <w:vMerge/>
            <w:tcBorders>
              <w:left w:val="single" w:sz="4" w:space="0" w:color="000000"/>
              <w:bottom w:val="nil" w:sz="6" w:space="0" w:color="auto"/>
              <w:right w:val="single" w:sz="4" w:space="0" w:color="000000"/>
            </w:tcBorders>
            <w:shd w:val="clear" w:color="auto" w:fill="D2D2D2"/>
          </w:tcPr>
          <w:p>
            <w:pPr/>
          </w:p>
        </w:tc>
        <w:tc>
          <w:tcPr>
            <w:tcW w:w="2268" w:type="dxa"/>
            <w:gridSpan w:val="2"/>
            <w:vMerge/>
            <w:tcBorders>
              <w:left w:val="single" w:sz="4" w:space="0" w:color="000000"/>
              <w:bottom w:val="single" w:sz="4" w:space="0" w:color="000000"/>
              <w:right w:val="single" w:sz="4" w:space="0" w:color="000000"/>
            </w:tcBorders>
            <w:shd w:val="clear" w:color="auto" w:fill="D2D2D2"/>
          </w:tcPr>
          <w:p>
            <w:pPr/>
          </w:p>
        </w:tc>
        <w:tc>
          <w:tcPr>
            <w:tcW w:w="2410"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60" w:lineRule="exact"/>
              <w:ind w:left="177" w:right="0" w:hanging="35"/>
              <w:jc w:val="left"/>
              <w:rPr>
                <w:rFonts w:ascii="宋体" w:hAnsi="宋体" w:cs="宋体" w:eastAsia="宋体" w:hint="default"/>
                <w:sz w:val="21"/>
                <w:szCs w:val="21"/>
              </w:rPr>
            </w:pPr>
            <w:r>
              <w:rPr>
                <w:rFonts w:ascii="宋体" w:hAnsi="宋体" w:cs="宋体" w:eastAsia="宋体" w:hint="default"/>
                <w:sz w:val="21"/>
                <w:szCs w:val="21"/>
              </w:rPr>
              <w:t>比重增减</w:t>
            </w:r>
          </w:p>
          <w:p>
            <w:pPr>
              <w:pStyle w:val="TableParagraph"/>
              <w:spacing w:line="240" w:lineRule="auto" w:before="37"/>
              <w:ind w:left="17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百分点</w:t>
            </w:r>
            <w:r>
              <w:rPr>
                <w:rFonts w:ascii="Times New Roman" w:hAnsi="Times New Roman" w:cs="Times New Roman" w:eastAsia="Times New Roman" w:hint="default"/>
                <w:sz w:val="21"/>
                <w:szCs w:val="21"/>
              </w:rPr>
              <w:t>)</w:t>
            </w:r>
          </w:p>
        </w:tc>
        <w:tc>
          <w:tcPr>
            <w:tcW w:w="26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134" w:type="dxa"/>
            <w:vMerge w:val="restart"/>
            <w:tcBorders>
              <w:top w:val="nil" w:sz="6" w:space="0" w:color="auto"/>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60" w:lineRule="exact"/>
              <w:ind w:left="104" w:right="0"/>
              <w:jc w:val="left"/>
              <w:rPr>
                <w:rFonts w:ascii="宋体" w:hAnsi="宋体" w:cs="宋体" w:eastAsia="宋体" w:hint="default"/>
                <w:sz w:val="21"/>
                <w:szCs w:val="21"/>
              </w:rPr>
            </w:pPr>
            <w:r>
              <w:rPr>
                <w:rFonts w:ascii="宋体" w:hAnsi="宋体" w:cs="宋体" w:eastAsia="宋体" w:hint="default"/>
                <w:sz w:val="21"/>
                <w:szCs w:val="21"/>
              </w:rPr>
              <w:t>占总资</w:t>
            </w:r>
          </w:p>
          <w:p>
            <w:pPr>
              <w:pStyle w:val="TableParagraph"/>
              <w:spacing w:line="240" w:lineRule="auto" w:before="37"/>
              <w:ind w:left="104" w:right="0"/>
              <w:jc w:val="left"/>
              <w:rPr>
                <w:rFonts w:ascii="宋体" w:hAnsi="宋体" w:cs="宋体" w:eastAsia="宋体" w:hint="default"/>
                <w:sz w:val="21"/>
                <w:szCs w:val="21"/>
              </w:rPr>
            </w:pPr>
            <w:r>
              <w:rPr>
                <w:rFonts w:ascii="宋体" w:hAnsi="宋体" w:cs="宋体" w:eastAsia="宋体" w:hint="default"/>
                <w:sz w:val="21"/>
                <w:szCs w:val="21"/>
              </w:rPr>
              <w:t>产比例</w:t>
            </w:r>
          </w:p>
        </w:tc>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60" w:lineRule="exact"/>
              <w:ind w:left="104" w:right="0"/>
              <w:jc w:val="left"/>
              <w:rPr>
                <w:rFonts w:ascii="宋体" w:hAnsi="宋体" w:cs="宋体" w:eastAsia="宋体" w:hint="default"/>
                <w:sz w:val="21"/>
                <w:szCs w:val="21"/>
              </w:rPr>
            </w:pPr>
            <w:r>
              <w:rPr>
                <w:rFonts w:ascii="宋体" w:hAnsi="宋体" w:cs="宋体" w:eastAsia="宋体" w:hint="default"/>
                <w:sz w:val="21"/>
                <w:szCs w:val="21"/>
              </w:rPr>
              <w:t>占总资</w:t>
            </w:r>
          </w:p>
          <w:p>
            <w:pPr>
              <w:pStyle w:val="TableParagraph"/>
              <w:spacing w:line="240" w:lineRule="auto" w:before="37"/>
              <w:ind w:left="104" w:right="0"/>
              <w:jc w:val="left"/>
              <w:rPr>
                <w:rFonts w:ascii="宋体" w:hAnsi="宋体" w:cs="宋体" w:eastAsia="宋体" w:hint="default"/>
                <w:sz w:val="21"/>
                <w:szCs w:val="21"/>
              </w:rPr>
            </w:pPr>
            <w:r>
              <w:rPr>
                <w:rFonts w:ascii="宋体" w:hAnsi="宋体" w:cs="宋体" w:eastAsia="宋体" w:hint="default"/>
                <w:sz w:val="21"/>
                <w:szCs w:val="21"/>
              </w:rPr>
              <w:t>产比例</w:t>
            </w:r>
          </w:p>
        </w:tc>
        <w:tc>
          <w:tcPr>
            <w:tcW w:w="1134" w:type="dxa"/>
            <w:vMerge/>
            <w:tcBorders>
              <w:left w:val="single" w:sz="4" w:space="0" w:color="000000"/>
              <w:right w:val="single" w:sz="4" w:space="0" w:color="000000"/>
            </w:tcBorders>
            <w:shd w:val="clear" w:color="auto" w:fill="D2D2D2"/>
          </w:tcPr>
          <w:p>
            <w:pPr/>
          </w:p>
        </w:tc>
        <w:tc>
          <w:tcPr>
            <w:tcW w:w="2694" w:type="dxa"/>
            <w:vMerge w:val="restart"/>
            <w:tcBorders>
              <w:top w:val="nil" w:sz="6" w:space="0" w:color="auto"/>
              <w:left w:val="single" w:sz="4" w:space="0" w:color="000000"/>
              <w:right w:val="single" w:sz="4" w:space="0" w:color="000000"/>
            </w:tcBorders>
            <w:shd w:val="clear" w:color="auto" w:fill="D2D2D2"/>
          </w:tcPr>
          <w:p>
            <w:pPr>
              <w:pStyle w:val="TableParagraph"/>
              <w:spacing w:line="260" w:lineRule="exact"/>
              <w:ind w:left="713"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151" w:hRule="exact"/>
        </w:trPr>
        <w:tc>
          <w:tcPr>
            <w:tcW w:w="1134"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0" w:type="dxa"/>
            <w:vMerge/>
            <w:tcBorders>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50"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26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134" w:type="dxa"/>
            <w:vMerge w:val="restart"/>
            <w:tcBorders>
              <w:top w:val="nil" w:sz="6" w:space="0" w:color="auto"/>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2694" w:type="dxa"/>
            <w:vMerge w:val="restart"/>
            <w:tcBorders>
              <w:top w:val="nil" w:sz="6" w:space="0" w:color="auto"/>
              <w:left w:val="single" w:sz="4" w:space="0" w:color="000000"/>
              <w:right w:val="single" w:sz="4" w:space="0" w:color="000000"/>
            </w:tcBorders>
            <w:shd w:val="clear" w:color="auto" w:fill="D2D2D2"/>
          </w:tcPr>
          <w:p>
            <w:pPr/>
          </w:p>
        </w:tc>
      </w:tr>
      <w:tr>
        <w:trPr>
          <w:trHeight w:val="163"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26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737,398,409.96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z w:val="21"/>
              </w:rPr>
              <w:t>17.86%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767,559,126.31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21.99%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3" w:right="0"/>
              <w:jc w:val="left"/>
              <w:rPr>
                <w:rFonts w:ascii="Times New Roman" w:hAnsi="Times New Roman" w:cs="Times New Roman" w:eastAsia="Times New Roman" w:hint="default"/>
                <w:sz w:val="21"/>
                <w:szCs w:val="21"/>
              </w:rPr>
            </w:pPr>
            <w:r>
              <w:rPr>
                <w:rFonts w:ascii="Times New Roman"/>
                <w:sz w:val="21"/>
              </w:rPr>
              <w:t>-4.13</w:t>
            </w: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443" w:hRule="exact"/>
        </w:trPr>
        <w:tc>
          <w:tcPr>
            <w:tcW w:w="1134"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18" w:type="dxa"/>
            <w:tcBorders>
              <w:top w:val="single" w:sz="4" w:space="0" w:color="000000"/>
              <w:left w:val="single" w:sz="13" w:space="0" w:color="D2D2D2"/>
              <w:bottom w:val="single" w:sz="4" w:space="0" w:color="FFFFFF"/>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629,566,675.75</w:t>
            </w:r>
          </w:p>
        </w:tc>
        <w:tc>
          <w:tcPr>
            <w:tcW w:w="85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z w:val="21"/>
              </w:rPr>
              <w:t>15.25%</w:t>
            </w:r>
          </w:p>
        </w:tc>
        <w:tc>
          <w:tcPr>
            <w:tcW w:w="156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508,795,229.05</w:t>
            </w:r>
          </w:p>
        </w:tc>
        <w:tc>
          <w:tcPr>
            <w:tcW w:w="85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14.58%</w:t>
            </w:r>
          </w:p>
        </w:tc>
        <w:tc>
          <w:tcPr>
            <w:tcW w:w="113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75"/>
              <w:ind w:left="379" w:right="0"/>
              <w:jc w:val="left"/>
              <w:rPr>
                <w:rFonts w:ascii="Times New Roman" w:hAnsi="Times New Roman" w:cs="Times New Roman" w:eastAsia="Times New Roman" w:hint="default"/>
                <w:sz w:val="21"/>
                <w:szCs w:val="21"/>
              </w:rPr>
            </w:pPr>
            <w:r>
              <w:rPr>
                <w:rFonts w:ascii="Times New Roman"/>
                <w:sz w:val="21"/>
              </w:rPr>
              <w:t>0.67</w:t>
            </w:r>
          </w:p>
        </w:tc>
        <w:tc>
          <w:tcPr>
            <w:tcW w:w="2694" w:type="dxa"/>
            <w:tcBorders>
              <w:top w:val="single" w:sz="4" w:space="0" w:color="000000"/>
              <w:left w:val="single" w:sz="4" w:space="0" w:color="000000"/>
              <w:bottom w:val="single" w:sz="4" w:space="0" w:color="FFFFFF"/>
              <w:right w:val="single" w:sz="4" w:space="0" w:color="000000"/>
            </w:tcBorders>
          </w:tcPr>
          <w:p>
            <w:pPr/>
          </w:p>
        </w:tc>
      </w:tr>
      <w:tr>
        <w:trPr>
          <w:trHeight w:val="514" w:hRule="exact"/>
        </w:trPr>
        <w:tc>
          <w:tcPr>
            <w:tcW w:w="1134"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418"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21"/>
                <w:szCs w:val="21"/>
              </w:rPr>
            </w:pPr>
            <w:r>
              <w:rPr>
                <w:rFonts w:ascii="Times New Roman"/>
                <w:spacing w:val="-1"/>
                <w:sz w:val="21"/>
              </w:rPr>
              <w:t>504,949,426.61</w:t>
            </w:r>
          </w:p>
        </w:tc>
        <w:tc>
          <w:tcPr>
            <w:tcW w:w="85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1"/>
              <w:ind w:right="93"/>
              <w:jc w:val="right"/>
              <w:rPr>
                <w:rFonts w:ascii="Times New Roman" w:hAnsi="Times New Roman" w:cs="Times New Roman" w:eastAsia="Times New Roman" w:hint="default"/>
                <w:sz w:val="21"/>
                <w:szCs w:val="21"/>
              </w:rPr>
            </w:pPr>
            <w:r>
              <w:rPr>
                <w:rFonts w:ascii="Times New Roman"/>
                <w:sz w:val="21"/>
              </w:rPr>
              <w:t>12.23%</w:t>
            </w:r>
          </w:p>
        </w:tc>
        <w:tc>
          <w:tcPr>
            <w:tcW w:w="156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21"/>
                <w:szCs w:val="21"/>
              </w:rPr>
            </w:pPr>
            <w:r>
              <w:rPr>
                <w:rFonts w:ascii="Times New Roman"/>
                <w:spacing w:val="-1"/>
                <w:sz w:val="21"/>
              </w:rPr>
              <w:t>332,918,278.80</w:t>
            </w:r>
          </w:p>
        </w:tc>
        <w:tc>
          <w:tcPr>
            <w:tcW w:w="85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9.54%</w:t>
            </w:r>
          </w:p>
        </w:tc>
        <w:tc>
          <w:tcPr>
            <w:tcW w:w="113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1"/>
              <w:ind w:left="379" w:right="0"/>
              <w:jc w:val="left"/>
              <w:rPr>
                <w:rFonts w:ascii="Times New Roman" w:hAnsi="Times New Roman" w:cs="Times New Roman" w:eastAsia="Times New Roman" w:hint="default"/>
                <w:sz w:val="21"/>
                <w:szCs w:val="21"/>
              </w:rPr>
            </w:pPr>
            <w:r>
              <w:rPr>
                <w:rFonts w:ascii="Times New Roman"/>
                <w:sz w:val="21"/>
              </w:rPr>
              <w:t>2.69</w:t>
            </w:r>
          </w:p>
        </w:tc>
        <w:tc>
          <w:tcPr>
            <w:tcW w:w="2694" w:type="dxa"/>
            <w:tcBorders>
              <w:top w:val="single" w:sz="4" w:space="0" w:color="FFFFFF"/>
              <w:left w:val="single" w:sz="4" w:space="0" w:color="000000"/>
              <w:bottom w:val="single" w:sz="4" w:space="0" w:color="000000"/>
              <w:right w:val="single" w:sz="4" w:space="0" w:color="000000"/>
            </w:tcBorders>
          </w:tcPr>
          <w:p>
            <w:pPr>
              <w:pStyle w:val="TableParagraph"/>
              <w:spacing w:line="198" w:lineRule="exact"/>
              <w:ind w:left="23" w:right="0"/>
              <w:jc w:val="left"/>
              <w:rPr>
                <w:rFonts w:ascii="宋体" w:hAnsi="宋体" w:cs="宋体" w:eastAsia="宋体" w:hint="default"/>
                <w:sz w:val="21"/>
                <w:szCs w:val="21"/>
              </w:rPr>
            </w:pPr>
            <w:r>
              <w:rPr>
                <w:rFonts w:ascii="宋体" w:hAnsi="宋体" w:cs="宋体" w:eastAsia="宋体" w:hint="default"/>
                <w:sz w:val="21"/>
                <w:szCs w:val="21"/>
              </w:rPr>
              <w:t>主要系本年公司集成电路业</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务增长致备货增加所致</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348,745,261.33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6"/>
              <w:jc w:val="right"/>
              <w:rPr>
                <w:rFonts w:ascii="Times New Roman" w:hAnsi="Times New Roman" w:cs="Times New Roman" w:eastAsia="Times New Roman" w:hint="default"/>
                <w:sz w:val="21"/>
                <w:szCs w:val="21"/>
              </w:rPr>
            </w:pPr>
            <w:r>
              <w:rPr>
                <w:rFonts w:ascii="Times New Roman"/>
                <w:sz w:val="21"/>
              </w:rPr>
              <w:t>8.45%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315,524,590.85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9.04%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3" w:right="0"/>
              <w:jc w:val="left"/>
              <w:rPr>
                <w:rFonts w:ascii="Times New Roman" w:hAnsi="Times New Roman" w:cs="Times New Roman" w:eastAsia="Times New Roman" w:hint="default"/>
                <w:sz w:val="21"/>
                <w:szCs w:val="21"/>
              </w:rPr>
            </w:pPr>
            <w:r>
              <w:rPr>
                <w:rFonts w:ascii="Times New Roman"/>
                <w:sz w:val="21"/>
              </w:rPr>
              <w:t>-0.59</w:t>
            </w: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66" w:right="0"/>
              <w:jc w:val="left"/>
              <w:rPr>
                <w:rFonts w:ascii="Times New Roman" w:hAnsi="Times New Roman" w:cs="Times New Roman" w:eastAsia="Times New Roman" w:hint="default"/>
                <w:sz w:val="21"/>
                <w:szCs w:val="21"/>
              </w:rPr>
            </w:pPr>
            <w:r>
              <w:rPr>
                <w:rFonts w:ascii="Times New Roman"/>
                <w:sz w:val="21"/>
              </w:rPr>
              <w:t>157,878,755.40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48" w:right="0"/>
              <w:jc w:val="left"/>
              <w:rPr>
                <w:rFonts w:ascii="Times New Roman" w:hAnsi="Times New Roman" w:cs="Times New Roman" w:eastAsia="Times New Roman" w:hint="default"/>
                <w:sz w:val="21"/>
                <w:szCs w:val="21"/>
              </w:rPr>
            </w:pPr>
            <w:r>
              <w:rPr>
                <w:rFonts w:ascii="Times New Roman"/>
                <w:sz w:val="21"/>
              </w:rPr>
              <w:t>3.82%</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19" w:right="0"/>
              <w:jc w:val="left"/>
              <w:rPr>
                <w:rFonts w:ascii="Times New Roman" w:hAnsi="Times New Roman" w:cs="Times New Roman" w:eastAsia="Times New Roman" w:hint="default"/>
                <w:sz w:val="21"/>
                <w:szCs w:val="21"/>
              </w:rPr>
            </w:pPr>
            <w:r>
              <w:rPr>
                <w:rFonts w:ascii="Times New Roman"/>
                <w:sz w:val="21"/>
              </w:rPr>
              <w:t>96,189,663.51</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6" w:right="0"/>
              <w:jc w:val="left"/>
              <w:rPr>
                <w:rFonts w:ascii="Times New Roman" w:hAnsi="Times New Roman" w:cs="Times New Roman" w:eastAsia="Times New Roman" w:hint="default"/>
                <w:sz w:val="21"/>
                <w:szCs w:val="21"/>
              </w:rPr>
            </w:pPr>
            <w:r>
              <w:rPr>
                <w:rFonts w:ascii="Times New Roman"/>
                <w:sz w:val="21"/>
              </w:rPr>
              <w:t>2.76</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1.06</w:t>
            </w:r>
          </w:p>
        </w:tc>
        <w:tc>
          <w:tcPr>
            <w:tcW w:w="2694" w:type="dxa"/>
            <w:vMerge w:val="restart"/>
            <w:tcBorders>
              <w:top w:val="single" w:sz="4" w:space="0" w:color="000000"/>
              <w:left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主要系公司特种集成电路产</w:t>
            </w:r>
          </w:p>
          <w:p>
            <w:pPr>
              <w:pStyle w:val="TableParagraph"/>
              <w:spacing w:line="272" w:lineRule="exact" w:before="26"/>
              <w:ind w:left="23" w:right="22"/>
              <w:jc w:val="left"/>
              <w:rPr>
                <w:rFonts w:ascii="宋体" w:hAnsi="宋体" w:cs="宋体" w:eastAsia="宋体" w:hint="default"/>
                <w:sz w:val="21"/>
                <w:szCs w:val="21"/>
              </w:rPr>
            </w:pPr>
            <w:r>
              <w:rPr>
                <w:rFonts w:ascii="宋体" w:hAnsi="宋体" w:cs="宋体" w:eastAsia="宋体" w:hint="default"/>
                <w:spacing w:val="-8"/>
                <w:sz w:val="21"/>
                <w:szCs w:val="21"/>
              </w:rPr>
              <w:t>品本年销量增加，相应票据结</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算增加所致</w:t>
            </w:r>
          </w:p>
        </w:tc>
      </w:tr>
      <w:tr>
        <w:trPr>
          <w:trHeight w:val="391"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418" w:type="dxa"/>
            <w:vMerge/>
            <w:tcBorders>
              <w:left w:val="single" w:sz="9"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694" w:type="dxa"/>
            <w:vMerge/>
            <w:tcBorders>
              <w:left w:val="single" w:sz="4" w:space="0" w:color="000000"/>
              <w:right w:val="single" w:sz="4" w:space="0" w:color="000000"/>
            </w:tcBorders>
          </w:tcPr>
          <w:p>
            <w:pPr/>
          </w:p>
        </w:tc>
      </w:tr>
      <w:tr>
        <w:trPr>
          <w:trHeight w:val="258" w:hRule="exact"/>
        </w:trPr>
        <w:tc>
          <w:tcPr>
            <w:tcW w:w="1134" w:type="dxa"/>
            <w:tcBorders>
              <w:top w:val="nil" w:sz="6" w:space="0" w:color="auto"/>
              <w:left w:val="single" w:sz="4" w:space="0" w:color="000000"/>
              <w:bottom w:val="single" w:sz="4" w:space="0" w:color="FFFFFF"/>
              <w:right w:val="single" w:sz="4" w:space="0" w:color="000000"/>
            </w:tcBorders>
            <w:shd w:val="clear" w:color="auto" w:fill="D2D2D2"/>
          </w:tcPr>
          <w:p>
            <w:pPr/>
          </w:p>
        </w:tc>
        <w:tc>
          <w:tcPr>
            <w:tcW w:w="1418" w:type="dxa"/>
            <w:vMerge/>
            <w:tcBorders>
              <w:left w:val="single" w:sz="9" w:space="0" w:color="D2D2D2"/>
              <w:bottom w:val="single" w:sz="4" w:space="0" w:color="FFFFFF"/>
              <w:right w:val="single" w:sz="4" w:space="0" w:color="000000"/>
            </w:tcBorders>
          </w:tcPr>
          <w:p>
            <w:pPr/>
          </w:p>
        </w:tc>
        <w:tc>
          <w:tcPr>
            <w:tcW w:w="850" w:type="dxa"/>
            <w:vMerge/>
            <w:tcBorders>
              <w:left w:val="single" w:sz="4" w:space="0" w:color="000000"/>
              <w:bottom w:val="single" w:sz="4" w:space="0" w:color="FFFFFF"/>
              <w:right w:val="single" w:sz="4" w:space="0" w:color="000000"/>
            </w:tcBorders>
          </w:tcPr>
          <w:p>
            <w:pPr/>
          </w:p>
        </w:tc>
        <w:tc>
          <w:tcPr>
            <w:tcW w:w="1560" w:type="dxa"/>
            <w:vMerge/>
            <w:tcBorders>
              <w:left w:val="single" w:sz="4" w:space="0" w:color="000000"/>
              <w:bottom w:val="single" w:sz="4" w:space="0" w:color="FFFFFF"/>
              <w:right w:val="single" w:sz="4" w:space="0" w:color="000000"/>
            </w:tcBorders>
          </w:tcPr>
          <w:p>
            <w:pPr/>
          </w:p>
        </w:tc>
        <w:tc>
          <w:tcPr>
            <w:tcW w:w="850" w:type="dxa"/>
            <w:vMerge/>
            <w:tcBorders>
              <w:left w:val="single" w:sz="4" w:space="0" w:color="000000"/>
              <w:bottom w:val="single" w:sz="4" w:space="0" w:color="FFFFFF"/>
              <w:right w:val="single" w:sz="4" w:space="0" w:color="000000"/>
            </w:tcBorders>
          </w:tcPr>
          <w:p>
            <w:pPr/>
          </w:p>
        </w:tc>
        <w:tc>
          <w:tcPr>
            <w:tcW w:w="1134" w:type="dxa"/>
            <w:vMerge/>
            <w:tcBorders>
              <w:left w:val="single" w:sz="4" w:space="0" w:color="000000"/>
              <w:bottom w:val="single" w:sz="4" w:space="0" w:color="FFFFFF"/>
              <w:right w:val="single" w:sz="4" w:space="0" w:color="000000"/>
            </w:tcBorders>
          </w:tcPr>
          <w:p>
            <w:pPr/>
          </w:p>
        </w:tc>
        <w:tc>
          <w:tcPr>
            <w:tcW w:w="2694" w:type="dxa"/>
            <w:vMerge/>
            <w:tcBorders>
              <w:left w:val="single" w:sz="4" w:space="0" w:color="000000"/>
              <w:bottom w:val="single" w:sz="4" w:space="0" w:color="FFFFFF"/>
              <w:right w:val="single" w:sz="4" w:space="0" w:color="000000"/>
            </w:tcBorders>
          </w:tcPr>
          <w:p>
            <w:pPr/>
          </w:p>
        </w:tc>
      </w:tr>
      <w:tr>
        <w:trPr>
          <w:trHeight w:val="515" w:hRule="exact"/>
        </w:trPr>
        <w:tc>
          <w:tcPr>
            <w:tcW w:w="1134"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418"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21"/>
                <w:szCs w:val="21"/>
              </w:rPr>
            </w:pPr>
            <w:r>
              <w:rPr>
                <w:rFonts w:ascii="Times New Roman"/>
                <w:spacing w:val="-1"/>
                <w:sz w:val="21"/>
              </w:rPr>
              <w:t>319,446,944.47</w:t>
            </w:r>
          </w:p>
        </w:tc>
        <w:tc>
          <w:tcPr>
            <w:tcW w:w="85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1"/>
              <w:ind w:right="146"/>
              <w:jc w:val="right"/>
              <w:rPr>
                <w:rFonts w:ascii="Times New Roman" w:hAnsi="Times New Roman" w:cs="Times New Roman" w:eastAsia="Times New Roman" w:hint="default"/>
                <w:sz w:val="21"/>
                <w:szCs w:val="21"/>
              </w:rPr>
            </w:pPr>
            <w:r>
              <w:rPr>
                <w:rFonts w:ascii="Times New Roman"/>
                <w:sz w:val="21"/>
              </w:rPr>
              <w:t>7.74%</w:t>
            </w:r>
          </w:p>
        </w:tc>
        <w:tc>
          <w:tcPr>
            <w:tcW w:w="156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21"/>
                <w:szCs w:val="21"/>
              </w:rPr>
            </w:pPr>
            <w:r>
              <w:rPr>
                <w:rFonts w:ascii="Times New Roman"/>
                <w:spacing w:val="-1"/>
                <w:sz w:val="21"/>
              </w:rPr>
              <w:t>200,914,821.87</w:t>
            </w:r>
          </w:p>
        </w:tc>
        <w:tc>
          <w:tcPr>
            <w:tcW w:w="85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5.76%</w:t>
            </w:r>
          </w:p>
        </w:tc>
        <w:tc>
          <w:tcPr>
            <w:tcW w:w="113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1"/>
              <w:ind w:left="379" w:right="0"/>
              <w:jc w:val="left"/>
              <w:rPr>
                <w:rFonts w:ascii="Times New Roman" w:hAnsi="Times New Roman" w:cs="Times New Roman" w:eastAsia="Times New Roman" w:hint="default"/>
                <w:sz w:val="21"/>
                <w:szCs w:val="21"/>
              </w:rPr>
            </w:pPr>
            <w:r>
              <w:rPr>
                <w:rFonts w:ascii="Times New Roman"/>
                <w:sz w:val="21"/>
              </w:rPr>
              <w:t>1.98</w:t>
            </w:r>
          </w:p>
        </w:tc>
        <w:tc>
          <w:tcPr>
            <w:tcW w:w="2694" w:type="dxa"/>
            <w:tcBorders>
              <w:top w:val="single" w:sz="4" w:space="0" w:color="FFFFFF"/>
              <w:left w:val="single" w:sz="4" w:space="0" w:color="000000"/>
              <w:bottom w:val="single" w:sz="4" w:space="0" w:color="000000"/>
              <w:right w:val="single" w:sz="4" w:space="0" w:color="000000"/>
            </w:tcBorders>
          </w:tcPr>
          <w:p>
            <w:pPr>
              <w:pStyle w:val="TableParagraph"/>
              <w:spacing w:line="199" w:lineRule="exact"/>
              <w:ind w:left="23" w:right="0"/>
              <w:jc w:val="left"/>
              <w:rPr>
                <w:rFonts w:ascii="宋体" w:hAnsi="宋体" w:cs="宋体" w:eastAsia="宋体" w:hint="default"/>
                <w:sz w:val="21"/>
                <w:szCs w:val="21"/>
              </w:rPr>
            </w:pPr>
            <w:r>
              <w:rPr>
                <w:rFonts w:ascii="宋体" w:hAnsi="宋体" w:cs="宋体" w:eastAsia="宋体" w:hint="default"/>
                <w:sz w:val="21"/>
                <w:szCs w:val="21"/>
              </w:rPr>
              <w:t>主要系公司特种集成电路重</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大研发项目投入增加所致</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2、以公允价值计量的资产和负债" w:id="40"/>
      <w:bookmarkEnd w:id="40"/>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3"/>
          <w:szCs w:val="23"/>
        </w:rPr>
      </w:pPr>
    </w:p>
    <w:tbl>
      <w:tblPr>
        <w:tblW w:w="0" w:type="auto"/>
        <w:jc w:val="left"/>
        <w:tblInd w:w="160" w:type="dxa"/>
        <w:tblLayout w:type="fixed"/>
        <w:tblCellMar>
          <w:top w:w="0" w:type="dxa"/>
          <w:left w:w="0" w:type="dxa"/>
          <w:bottom w:w="0" w:type="dxa"/>
          <w:right w:w="0" w:type="dxa"/>
        </w:tblCellMar>
        <w:tblLook w:val="01E0"/>
      </w:tblPr>
      <w:tblGrid>
        <w:gridCol w:w="1253"/>
        <w:gridCol w:w="1294"/>
        <w:gridCol w:w="1270"/>
        <w:gridCol w:w="1417"/>
        <w:gridCol w:w="820"/>
        <w:gridCol w:w="1225"/>
        <w:gridCol w:w="927"/>
        <w:gridCol w:w="1354"/>
      </w:tblGrid>
      <w:tr>
        <w:trPr>
          <w:trHeight w:val="122"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0" w:type="dxa"/>
            <w:vMerge w:val="restart"/>
            <w:tcBorders>
              <w:top w:val="single" w:sz="4" w:space="0" w:color="000000"/>
              <w:left w:val="single" w:sz="4" w:space="0" w:color="000000"/>
              <w:right w:val="single" w:sz="4" w:space="0" w:color="000000"/>
            </w:tcBorders>
            <w:shd w:val="clear" w:color="auto" w:fill="D2D2D2"/>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本期公允价值</w:t>
            </w:r>
          </w:p>
          <w:p>
            <w:pPr>
              <w:pStyle w:val="TableParagraph"/>
              <w:spacing w:line="235" w:lineRule="exact"/>
              <w:ind w:right="5"/>
              <w:jc w:val="center"/>
              <w:rPr>
                <w:rFonts w:ascii="宋体" w:hAnsi="宋体" w:cs="宋体" w:eastAsia="宋体" w:hint="default"/>
                <w:sz w:val="18"/>
                <w:szCs w:val="18"/>
              </w:rPr>
            </w:pPr>
            <w:r>
              <w:rPr>
                <w:rFonts w:ascii="宋体" w:hAnsi="宋体" w:cs="宋体" w:eastAsia="宋体" w:hint="default"/>
                <w:sz w:val="18"/>
                <w:szCs w:val="18"/>
              </w:rPr>
              <w:t>变动损益</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05" w:lineRule="exact"/>
              <w:ind w:left="163" w:right="0" w:hanging="90"/>
              <w:jc w:val="left"/>
              <w:rPr>
                <w:rFonts w:ascii="宋体" w:hAnsi="宋体" w:cs="宋体" w:eastAsia="宋体" w:hint="default"/>
                <w:sz w:val="18"/>
                <w:szCs w:val="18"/>
              </w:rPr>
            </w:pPr>
            <w:r>
              <w:rPr>
                <w:rFonts w:ascii="宋体" w:hAnsi="宋体" w:cs="宋体" w:eastAsia="宋体" w:hint="default"/>
                <w:sz w:val="18"/>
                <w:szCs w:val="18"/>
              </w:rPr>
              <w:t>计入权益的累计</w:t>
            </w:r>
          </w:p>
          <w:p>
            <w:pPr>
              <w:pStyle w:val="TableParagraph"/>
              <w:spacing w:line="235" w:lineRule="exact"/>
              <w:ind w:left="163"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820" w:type="dxa"/>
            <w:vMerge w:val="restart"/>
            <w:tcBorders>
              <w:top w:val="single" w:sz="4" w:space="0" w:color="000000"/>
              <w:left w:val="single" w:sz="4" w:space="0" w:color="000000"/>
              <w:right w:val="single" w:sz="4" w:space="0" w:color="000000"/>
            </w:tcBorders>
            <w:shd w:val="clear" w:color="auto" w:fill="D2D2D2"/>
          </w:tcPr>
          <w:p>
            <w:pPr>
              <w:pStyle w:val="TableParagraph"/>
              <w:spacing w:line="205" w:lineRule="exact"/>
              <w:ind w:left="138" w:right="0" w:hanging="90"/>
              <w:jc w:val="left"/>
              <w:rPr>
                <w:rFonts w:ascii="宋体" w:hAnsi="宋体" w:cs="宋体" w:eastAsia="宋体" w:hint="default"/>
                <w:sz w:val="18"/>
                <w:szCs w:val="18"/>
              </w:rPr>
            </w:pPr>
            <w:r>
              <w:rPr>
                <w:rFonts w:ascii="宋体" w:hAnsi="宋体" w:cs="宋体" w:eastAsia="宋体" w:hint="default"/>
                <w:sz w:val="18"/>
                <w:szCs w:val="18"/>
              </w:rPr>
              <w:t>本期计提</w:t>
            </w:r>
          </w:p>
          <w:p>
            <w:pPr>
              <w:pStyle w:val="TableParagraph"/>
              <w:spacing w:line="235" w:lineRule="exact"/>
              <w:ind w:left="138" w:right="0"/>
              <w:jc w:val="left"/>
              <w:rPr>
                <w:rFonts w:ascii="宋体" w:hAnsi="宋体" w:cs="宋体" w:eastAsia="宋体" w:hint="default"/>
                <w:sz w:val="18"/>
                <w:szCs w:val="18"/>
              </w:rPr>
            </w:pPr>
            <w:r>
              <w:rPr>
                <w:rFonts w:ascii="宋体" w:hAnsi="宋体" w:cs="宋体" w:eastAsia="宋体" w:hint="default"/>
                <w:sz w:val="18"/>
                <w:szCs w:val="18"/>
              </w:rPr>
              <w:t>的减值</w:t>
            </w:r>
          </w:p>
        </w:tc>
        <w:tc>
          <w:tcPr>
            <w:tcW w:w="1225" w:type="dxa"/>
            <w:vMerge w:val="restart"/>
            <w:tcBorders>
              <w:top w:val="single" w:sz="51" w:space="0" w:color="D2D2D2"/>
              <w:left w:val="single" w:sz="22" w:space="0" w:color="D2D2D2"/>
              <w:right w:val="single" w:sz="22" w:space="0" w:color="D2D2D2"/>
            </w:tcBorders>
          </w:tcPr>
          <w:p>
            <w:pPr>
              <w:pStyle w:val="TableParagraph"/>
              <w:spacing w:line="240" w:lineRule="auto" w:before="28"/>
              <w:ind w:left="4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本期购买金额</w:t>
            </w:r>
            <w:r>
              <w:rPr>
                <w:rFonts w:ascii="宋体" w:hAnsi="宋体" w:cs="宋体" w:eastAsia="宋体" w:hint="default"/>
                <w:sz w:val="18"/>
                <w:szCs w:val="18"/>
              </w:rPr>
            </w:r>
          </w:p>
        </w:tc>
        <w:tc>
          <w:tcPr>
            <w:tcW w:w="927" w:type="dxa"/>
            <w:vMerge w:val="restart"/>
            <w:tcBorders>
              <w:top w:val="single" w:sz="4" w:space="0" w:color="000000"/>
              <w:left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本期出售</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5"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70"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820" w:type="dxa"/>
            <w:vMerge/>
            <w:tcBorders>
              <w:left w:val="single" w:sz="4" w:space="0" w:color="000000"/>
              <w:bottom w:val="single" w:sz="4" w:space="0" w:color="000000"/>
              <w:right w:val="single" w:sz="4" w:space="0" w:color="000000"/>
            </w:tcBorders>
            <w:shd w:val="clear" w:color="auto" w:fill="D2D2D2"/>
          </w:tcPr>
          <w:p>
            <w:pPr/>
          </w:p>
        </w:tc>
        <w:tc>
          <w:tcPr>
            <w:tcW w:w="1225" w:type="dxa"/>
            <w:vMerge/>
            <w:tcBorders>
              <w:left w:val="single" w:sz="22" w:space="0" w:color="D2D2D2"/>
              <w:bottom w:val="single" w:sz="50" w:space="0" w:color="D2D2D2"/>
              <w:right w:val="single" w:sz="22" w:space="0" w:color="D2D2D2"/>
            </w:tcBorders>
          </w:tcPr>
          <w:p>
            <w:pPr/>
          </w:p>
        </w:tc>
        <w:tc>
          <w:tcPr>
            <w:tcW w:w="927" w:type="dxa"/>
            <w:vMerge/>
            <w:tcBorders>
              <w:left w:val="single" w:sz="4" w:space="0" w:color="000000"/>
              <w:bottom w:val="single" w:sz="4" w:space="0" w:color="000000"/>
              <w:right w:val="single" w:sz="4" w:space="0" w:color="000000"/>
            </w:tcBorders>
            <w:shd w:val="clear" w:color="auto" w:fill="D2D2D2"/>
          </w:tcPr>
          <w:p>
            <w:pPr/>
          </w:p>
        </w:tc>
        <w:tc>
          <w:tcPr>
            <w:tcW w:w="135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5" w:lineRule="exact"/>
              <w:ind w:left="40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07"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 资产</w:t>
            </w:r>
          </w:p>
        </w:tc>
        <w:tc>
          <w:tcPr>
            <w:tcW w:w="12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83,470,271.59</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-18,284,712.62</w:t>
            </w:r>
          </w:p>
        </w:tc>
        <w:tc>
          <w:tcPr>
            <w:tcW w:w="820"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65,185,558.97</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94" w:type="dxa"/>
            <w:tcBorders>
              <w:top w:val="single" w:sz="4" w:space="0" w:color="000000"/>
              <w:left w:val="single" w:sz="13" w:space="0" w:color="D2D2D2"/>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pacing w:val="-1"/>
                <w:sz w:val="18"/>
              </w:rPr>
              <w:t>13,750,000.00</w:t>
            </w:r>
          </w:p>
        </w:tc>
        <w:tc>
          <w:tcPr>
            <w:tcW w:w="927"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13,750,000.00</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83,470,271.59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-18,284,712.62</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9" w:right="0"/>
              <w:jc w:val="left"/>
              <w:rPr>
                <w:rFonts w:ascii="Times New Roman" w:hAnsi="Times New Roman" w:cs="Times New Roman" w:eastAsia="Times New Roman" w:hint="default"/>
                <w:sz w:val="18"/>
                <w:szCs w:val="18"/>
              </w:rPr>
            </w:pPr>
            <w:r>
              <w:rPr>
                <w:rFonts w:ascii="Times New Roman"/>
                <w:sz w:val="18"/>
              </w:rPr>
              <w:t>0.00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pacing w:val="-1"/>
                <w:sz w:val="18"/>
              </w:rPr>
              <w:t>13,750,000.00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4" w:right="0"/>
              <w:jc w:val="left"/>
              <w:rPr>
                <w:rFonts w:ascii="Times New Roman" w:hAnsi="Times New Roman" w:cs="Times New Roman" w:eastAsia="Times New Roman" w:hint="default"/>
                <w:sz w:val="18"/>
                <w:szCs w:val="18"/>
              </w:rPr>
            </w:pPr>
            <w:r>
              <w:rPr>
                <w:rFonts w:ascii="Times New Roman"/>
                <w:sz w:val="18"/>
              </w:rPr>
              <w:t>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78,935,558.97</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0.00</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8"/>
          <w:szCs w:val="18"/>
        </w:rPr>
      </w:pPr>
    </w:p>
    <w:p>
      <w:pPr>
        <w:pStyle w:val="Heading3"/>
        <w:spacing w:line="240" w:lineRule="auto" w:before="26"/>
        <w:ind w:left="154" w:right="0"/>
        <w:jc w:val="left"/>
        <w:rPr>
          <w:b w:val="0"/>
          <w:bCs w:val="0"/>
        </w:rPr>
      </w:pPr>
      <w:bookmarkStart w:name="四、投资状况分析" w:id="41"/>
      <w:bookmarkEnd w:id="41"/>
      <w:r>
        <w:rPr>
          <w:b w:val="0"/>
          <w:bCs w:val="0"/>
        </w:rPr>
      </w:r>
      <w:r>
        <w:rPr/>
        <w:t>四、投资状况分析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before="0"/>
        <w:ind w:left="153" w:right="0"/>
        <w:jc w:val="left"/>
        <w:rPr>
          <w:b w:val="0"/>
          <w:bCs w:val="0"/>
        </w:rPr>
      </w:pPr>
      <w:bookmarkStart w:name="1、总体情况" w:id="42"/>
      <w:bookmarkEnd w:id="42"/>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113,347,702.19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104,282,088.28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8.69%</w:t>
            </w:r>
          </w:p>
        </w:tc>
      </w:tr>
    </w:tbl>
    <w:p>
      <w:pPr>
        <w:spacing w:line="240" w:lineRule="auto" w:before="2"/>
        <w:rPr>
          <w:rFonts w:ascii="宋体" w:hAnsi="宋体" w:cs="宋体" w:eastAsia="宋体" w:hint="default"/>
          <w:b/>
          <w:bCs/>
          <w:sz w:val="19"/>
          <w:szCs w:val="19"/>
        </w:rPr>
      </w:pPr>
    </w:p>
    <w:p>
      <w:pPr>
        <w:pStyle w:val="Heading5"/>
        <w:spacing w:line="240" w:lineRule="auto" w:before="35"/>
        <w:ind w:left="154" w:right="0"/>
        <w:jc w:val="left"/>
        <w:rPr>
          <w:b w:val="0"/>
          <w:bCs w:val="0"/>
        </w:rPr>
      </w:pPr>
      <w:bookmarkStart w:name="2、报告期内获取的重大的股权投资情况" w:id="43"/>
      <w:bookmarkEnd w:id="43"/>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8"/>
        <w:gridCol w:w="1134"/>
        <w:gridCol w:w="992"/>
        <w:gridCol w:w="1277"/>
        <w:gridCol w:w="850"/>
        <w:gridCol w:w="993"/>
        <w:gridCol w:w="992"/>
        <w:gridCol w:w="1276"/>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被投资公司名称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投资方式</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9"/>
              <w:jc w:val="right"/>
              <w:rPr>
                <w:rFonts w:ascii="宋体" w:hAnsi="宋体" w:cs="宋体" w:eastAsia="宋体" w:hint="default"/>
                <w:sz w:val="18"/>
                <w:szCs w:val="18"/>
              </w:rPr>
            </w:pPr>
            <w:r>
              <w:rPr>
                <w:rFonts w:ascii="宋体" w:hAnsi="宋体" w:cs="宋体" w:eastAsia="宋体" w:hint="default"/>
                <w:sz w:val="18"/>
                <w:szCs w:val="18"/>
              </w:rPr>
              <w:t>持股比例</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合作方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投资期限</w:t>
            </w:r>
          </w:p>
        </w:tc>
      </w:tr>
      <w:tr>
        <w:trPr>
          <w:trHeight w:val="711"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113"/>
              <w:jc w:val="left"/>
              <w:rPr>
                <w:rFonts w:ascii="宋体" w:hAnsi="宋体" w:cs="宋体" w:eastAsia="宋体" w:hint="default"/>
                <w:sz w:val="18"/>
                <w:szCs w:val="18"/>
              </w:rPr>
            </w:pPr>
            <w:r>
              <w:rPr>
                <w:rFonts w:ascii="宋体" w:hAnsi="宋体" w:cs="宋体" w:eastAsia="宋体" w:hint="default"/>
                <w:sz w:val="18"/>
                <w:szCs w:val="18"/>
              </w:rPr>
              <w:t>西安紫光国芯半导体有限 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199"/>
              <w:jc w:val="left"/>
              <w:rPr>
                <w:rFonts w:ascii="宋体" w:hAnsi="宋体" w:cs="宋体" w:eastAsia="宋体" w:hint="default"/>
                <w:sz w:val="18"/>
                <w:szCs w:val="18"/>
              </w:rPr>
            </w:pPr>
            <w:r>
              <w:rPr>
                <w:rFonts w:ascii="宋体" w:hAnsi="宋体" w:cs="宋体" w:eastAsia="宋体" w:hint="default"/>
                <w:sz w:val="18"/>
                <w:szCs w:val="18"/>
              </w:rPr>
              <w:t>存储器产品 开发及销售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113,347,702.19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西安易比特</w:t>
            </w:r>
          </w:p>
          <w:p>
            <w:pPr>
              <w:pStyle w:val="TableParagraph"/>
              <w:spacing w:line="240" w:lineRule="auto"/>
              <w:ind w:left="22" w:right="59"/>
              <w:jc w:val="left"/>
              <w:rPr>
                <w:rFonts w:ascii="宋体" w:hAnsi="宋体" w:cs="宋体" w:eastAsia="宋体" w:hint="default"/>
                <w:sz w:val="18"/>
                <w:szCs w:val="18"/>
              </w:rPr>
            </w:pPr>
            <w:r>
              <w:rPr>
                <w:rFonts w:ascii="宋体" w:hAnsi="宋体" w:cs="宋体" w:eastAsia="宋体" w:hint="default"/>
                <w:sz w:val="18"/>
                <w:szCs w:val="18"/>
              </w:rPr>
              <w:t>科技咨询管 理有限公司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6"/>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113,347,702.19</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26"/>
        <w:ind w:left="154" w:right="0"/>
        <w:jc w:val="left"/>
      </w:pPr>
      <w:r>
        <w:rPr/>
        <w:t>（接上表）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18"/>
        <w:gridCol w:w="1367"/>
        <w:gridCol w:w="709"/>
        <w:gridCol w:w="850"/>
        <w:gridCol w:w="993"/>
        <w:gridCol w:w="1702"/>
        <w:gridCol w:w="3444"/>
      </w:tblGrid>
      <w:tr>
        <w:trPr>
          <w:trHeight w:val="476" w:hRule="exact"/>
        </w:trPr>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产品类</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137" w:right="0" w:hanging="90"/>
              <w:jc w:val="left"/>
              <w:rPr>
                <w:rFonts w:ascii="宋体" w:hAnsi="宋体" w:cs="宋体" w:eastAsia="宋体" w:hint="default"/>
                <w:sz w:val="18"/>
                <w:szCs w:val="18"/>
              </w:rPr>
            </w:pPr>
            <w:r>
              <w:rPr>
                <w:rFonts w:ascii="宋体" w:hAnsi="宋体" w:cs="宋体" w:eastAsia="宋体" w:hint="default"/>
                <w:sz w:val="18"/>
                <w:szCs w:val="18"/>
              </w:rPr>
              <w:t>截至资产负债表</w:t>
            </w:r>
          </w:p>
          <w:p>
            <w:pPr>
              <w:pStyle w:val="TableParagraph"/>
              <w:spacing w:line="234" w:lineRule="exact"/>
              <w:ind w:left="137" w:right="0"/>
              <w:jc w:val="left"/>
              <w:rPr>
                <w:rFonts w:ascii="宋体" w:hAnsi="宋体" w:cs="宋体" w:eastAsia="宋体" w:hint="default"/>
                <w:sz w:val="18"/>
                <w:szCs w:val="18"/>
              </w:rPr>
            </w:pPr>
            <w:r>
              <w:rPr>
                <w:rFonts w:ascii="宋体" w:hAnsi="宋体" w:cs="宋体" w:eastAsia="宋体" w:hint="default"/>
                <w:sz w:val="18"/>
                <w:szCs w:val="18"/>
              </w:rPr>
              <w:t>日的进展情况</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预计收</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本期投资</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盈亏</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32" w:right="0"/>
              <w:jc w:val="left"/>
              <w:rPr>
                <w:rFonts w:ascii="宋体" w:hAnsi="宋体" w:cs="宋体" w:eastAsia="宋体" w:hint="default"/>
                <w:sz w:val="18"/>
                <w:szCs w:val="18"/>
              </w:rPr>
            </w:pPr>
            <w:r>
              <w:rPr>
                <w:rFonts w:ascii="宋体" w:hAnsi="宋体" w:cs="宋体" w:eastAsia="宋体" w:hint="default"/>
                <w:sz w:val="18"/>
                <w:szCs w:val="18"/>
              </w:rPr>
              <w:t>是否涉诉</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24" w:right="0"/>
              <w:jc w:val="left"/>
              <w:rPr>
                <w:rFonts w:ascii="宋体" w:hAnsi="宋体" w:cs="宋体" w:eastAsia="宋体" w:hint="default"/>
                <w:sz w:val="18"/>
                <w:szCs w:val="18"/>
              </w:rPr>
            </w:pPr>
            <w:r>
              <w:rPr>
                <w:rFonts w:ascii="宋体" w:hAnsi="宋体" w:cs="宋体" w:eastAsia="宋体" w:hint="default"/>
                <w:sz w:val="18"/>
                <w:szCs w:val="18"/>
              </w:rPr>
              <w:t>披露日期（如有）</w:t>
            </w:r>
          </w:p>
        </w:tc>
        <w:tc>
          <w:tcPr>
            <w:tcW w:w="3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944" w:hRule="exact"/>
        </w:trPr>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center"/>
              <w:rPr>
                <w:rFonts w:ascii="宋体" w:hAnsi="宋体" w:cs="宋体" w:eastAsia="宋体" w:hint="default"/>
                <w:sz w:val="18"/>
                <w:szCs w:val="18"/>
              </w:rPr>
            </w:pPr>
            <w:r>
              <w:rPr>
                <w:rFonts w:ascii="宋体" w:hAnsi="宋体" w:cs="宋体" w:eastAsia="宋体" w:hint="default"/>
                <w:sz w:val="18"/>
                <w:szCs w:val="18"/>
              </w:rPr>
              <w:t>存储器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日在《中国证券报》及巨潮</w:t>
            </w:r>
          </w:p>
          <w:p>
            <w:pPr>
              <w:pStyle w:val="TableParagraph"/>
              <w:spacing w:line="230" w:lineRule="auto" w:before="1"/>
              <w:ind w:left="22" w:right="22"/>
              <w:jc w:val="both"/>
              <w:rPr>
                <w:rFonts w:ascii="宋体" w:hAnsi="宋体" w:cs="宋体" w:eastAsia="宋体" w:hint="default"/>
                <w:sz w:val="18"/>
                <w:szCs w:val="18"/>
              </w:rPr>
            </w:pPr>
            <w:r>
              <w:rPr>
                <w:rFonts w:ascii="宋体" w:hAnsi="宋体" w:cs="宋体" w:eastAsia="宋体" w:hint="default"/>
                <w:sz w:val="18"/>
                <w:szCs w:val="18"/>
              </w:rPr>
              <w:t>资讯网（</w:t>
            </w:r>
            <w:r>
              <w:rPr>
                <w:rFonts w:ascii="Times New Roman" w:hAnsi="Times New Roman" w:cs="Times New Roman" w:eastAsia="Times New Roman" w:hint="default"/>
                <w:sz w:val="18"/>
                <w:szCs w:val="18"/>
              </w:rPr>
              <w:t>http://</w:t>
            </w:r>
            <w:r>
              <w:rPr>
                <w:rFonts w:ascii="Times New Roman" w:hAnsi="Times New Roman" w:cs="Times New Roman" w:eastAsia="Times New Roman" w:hint="default"/>
                <w:spacing w:val="-10"/>
                <w:sz w:val="18"/>
                <w:szCs w:val="18"/>
              </w:rPr>
              <w:t> </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）上披露 </w:t>
            </w:r>
            <w:r>
              <w:rPr>
                <w:rFonts w:ascii="宋体" w:hAnsi="宋体" w:cs="宋体" w:eastAsia="宋体" w:hint="default"/>
                <w:spacing w:val="-2"/>
                <w:sz w:val="18"/>
                <w:szCs w:val="18"/>
              </w:rPr>
              <w:t>的《关于收购西安华芯半导体有限公司股权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的公告》（公告编号：</w:t>
            </w:r>
            <w:r>
              <w:rPr>
                <w:rFonts w:ascii="Times New Roman" w:hAnsi="Times New Roman" w:cs="Times New Roman" w:eastAsia="Times New Roman" w:hint="default"/>
                <w:spacing w:val="-5"/>
                <w:sz w:val="18"/>
                <w:szCs w:val="18"/>
              </w:rPr>
              <w:t>2015-041</w:t>
            </w:r>
            <w:r>
              <w:rPr>
                <w:rFonts w:ascii="Times New Roman" w:hAnsi="Times New Roman" w:cs="Times New Roman" w:eastAsia="Times New Roman" w:hint="default"/>
                <w:sz w:val="18"/>
                <w:szCs w:val="18"/>
              </w:rPr>
              <w:t>  </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402" w:hRule="exact"/>
        </w:trPr>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0.00</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3、以公允价值计量的金融资产" w:id="44"/>
      <w:bookmarkEnd w:id="44"/>
      <w:r>
        <w:rPr>
          <w:b w:val="0"/>
          <w:bCs w:val="0"/>
        </w:rPr>
      </w:r>
      <w:r>
        <w:rPr>
          <w:rFonts w:ascii="Times New Roman" w:hAnsi="Times New Roman" w:cs="Times New Roman" w:eastAsia="Times New Roman" w:hint="default"/>
        </w:rPr>
        <w:t>3</w:t>
      </w:r>
      <w:r>
        <w:rPr/>
        <w:t>、以公允价值计量的金融资产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1134"/>
        <w:gridCol w:w="1418"/>
        <w:gridCol w:w="1134"/>
        <w:gridCol w:w="993"/>
        <w:gridCol w:w="708"/>
        <w:gridCol w:w="1134"/>
        <w:gridCol w:w="496"/>
      </w:tblGrid>
      <w:tr>
        <w:trPr>
          <w:trHeight w:val="478"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72"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93"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1" w:right="0"/>
              <w:jc w:val="left"/>
              <w:rPr>
                <w:rFonts w:ascii="宋体" w:hAnsi="宋体" w:cs="宋体" w:eastAsia="宋体" w:hint="default"/>
                <w:sz w:val="18"/>
                <w:szCs w:val="18"/>
              </w:rPr>
            </w:pPr>
            <w:r>
              <w:rPr>
                <w:rFonts w:ascii="宋体" w:hAnsi="宋体" w:cs="宋体" w:eastAsia="宋体" w:hint="default"/>
                <w:sz w:val="18"/>
                <w:szCs w:val="18"/>
              </w:rPr>
              <w:t>本期公允价</w:t>
            </w:r>
          </w:p>
          <w:p>
            <w:pPr>
              <w:pStyle w:val="TableParagraph"/>
              <w:spacing w:line="235" w:lineRule="exact"/>
              <w:ind w:left="1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63" w:right="0" w:hanging="90"/>
              <w:jc w:val="left"/>
              <w:rPr>
                <w:rFonts w:ascii="宋体" w:hAnsi="宋体" w:cs="宋体" w:eastAsia="宋体" w:hint="default"/>
                <w:sz w:val="18"/>
                <w:szCs w:val="18"/>
              </w:rPr>
            </w:pPr>
            <w:r>
              <w:rPr>
                <w:rFonts w:ascii="宋体" w:hAnsi="宋体" w:cs="宋体" w:eastAsia="宋体" w:hint="default"/>
                <w:sz w:val="18"/>
                <w:szCs w:val="18"/>
              </w:rPr>
              <w:t>计入权益的累计</w:t>
            </w:r>
          </w:p>
          <w:p>
            <w:pPr>
              <w:pStyle w:val="TableParagraph"/>
              <w:spacing w:line="235" w:lineRule="exact"/>
              <w:ind w:left="163"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报告期内购</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入金额</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报告期内售</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出金额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77" w:right="0"/>
              <w:jc w:val="left"/>
              <w:rPr>
                <w:rFonts w:ascii="宋体" w:hAnsi="宋体" w:cs="宋体" w:eastAsia="宋体" w:hint="default"/>
                <w:sz w:val="18"/>
                <w:szCs w:val="18"/>
              </w:rPr>
            </w:pPr>
            <w:r>
              <w:rPr>
                <w:rFonts w:ascii="宋体" w:hAnsi="宋体" w:cs="宋体" w:eastAsia="宋体" w:hint="default"/>
                <w:sz w:val="18"/>
                <w:szCs w:val="18"/>
              </w:rPr>
              <w:t>累计投</w:t>
            </w:r>
          </w:p>
          <w:p>
            <w:pPr>
              <w:pStyle w:val="TableParagraph"/>
              <w:spacing w:line="235" w:lineRule="exact"/>
              <w:ind w:left="77" w:right="0"/>
              <w:jc w:val="left"/>
              <w:rPr>
                <w:rFonts w:ascii="宋体" w:hAnsi="宋体" w:cs="宋体" w:eastAsia="宋体" w:hint="default"/>
                <w:sz w:val="18"/>
                <w:szCs w:val="18"/>
              </w:rPr>
            </w:pPr>
            <w:r>
              <w:rPr>
                <w:rFonts w:ascii="宋体" w:hAnsi="宋体" w:cs="宋体" w:eastAsia="宋体" w:hint="default"/>
                <w:sz w:val="18"/>
                <w:szCs w:val="18"/>
              </w:rPr>
              <w:t>资收益</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62" w:right="0"/>
              <w:jc w:val="left"/>
              <w:rPr>
                <w:rFonts w:ascii="宋体" w:hAnsi="宋体" w:cs="宋体" w:eastAsia="宋体" w:hint="default"/>
                <w:sz w:val="18"/>
                <w:szCs w:val="18"/>
              </w:rPr>
            </w:pPr>
            <w:r>
              <w:rPr>
                <w:rFonts w:ascii="宋体" w:hAnsi="宋体" w:cs="宋体" w:eastAsia="宋体" w:hint="default"/>
                <w:sz w:val="18"/>
                <w:szCs w:val="18"/>
              </w:rPr>
              <w:t>资金</w:t>
            </w:r>
          </w:p>
          <w:p>
            <w:pPr>
              <w:pStyle w:val="TableParagraph"/>
              <w:spacing w:line="235" w:lineRule="exact"/>
              <w:ind w:left="62" w:right="0"/>
              <w:jc w:val="left"/>
              <w:rPr>
                <w:rFonts w:ascii="宋体" w:hAnsi="宋体" w:cs="宋体" w:eastAsia="宋体" w:hint="default"/>
                <w:sz w:val="18"/>
                <w:szCs w:val="18"/>
              </w:rPr>
            </w:pPr>
            <w:r>
              <w:rPr>
                <w:rFonts w:ascii="宋体" w:hAnsi="宋体" w:cs="宋体" w:eastAsia="宋体" w:hint="default"/>
                <w:sz w:val="18"/>
                <w:szCs w:val="18"/>
              </w:rPr>
              <w:t>来源</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92,936,356.66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-31,687,745.37</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65,185,558.97</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13,750,000.00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13,750,000.00</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92,936,356.66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-31,687,745.37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13,750,000.00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5" w:right="0"/>
              <w:jc w:val="lef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0" w:right="0"/>
              <w:jc w:val="lef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78,935,558.97</w:t>
            </w:r>
          </w:p>
        </w:tc>
        <w:tc>
          <w:tcPr>
            <w:tcW w:w="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5"/>
        <w:ind w:right="0"/>
        <w:jc w:val="left"/>
      </w:pPr>
      <w:bookmarkStart w:name="4、募集资金使用情况" w:id="45"/>
      <w:bookmarkEnd w:id="45"/>
      <w:r>
        <w:rPr/>
      </w:r>
      <w:r>
        <w:rPr>
          <w:rFonts w:ascii="Times New Roman" w:hAnsi="Times New Roman" w:cs="Times New Roman" w:eastAsia="Times New Roman" w:hint="default"/>
        </w:rPr>
        <w:t>4</w:t>
      </w:r>
      <w:r>
        <w:rPr/>
        <w:t>、募集资金使用情况</w:t>
      </w:r>
    </w:p>
    <w:p>
      <w:pPr>
        <w:spacing w:line="240" w:lineRule="auto" w:before="9"/>
        <w:rPr>
          <w:rFonts w:ascii="宋体" w:hAnsi="宋体" w:cs="宋体" w:eastAsia="宋体" w:hint="default"/>
          <w:sz w:val="22"/>
          <w:szCs w:val="22"/>
        </w:rPr>
      </w:pPr>
    </w:p>
    <w:p>
      <w:pPr>
        <w:spacing w:line="470" w:lineRule="auto" w:before="0"/>
        <w:ind w:left="153" w:right="6700" w:firstLine="453"/>
        <w:jc w:val="left"/>
        <w:rPr>
          <w:rFonts w:ascii="宋体" w:hAnsi="宋体" w:cs="宋体" w:eastAsia="宋体" w:hint="default"/>
          <w:sz w:val="24"/>
          <w:szCs w:val="24"/>
        </w:rPr>
      </w:pPr>
      <w:r>
        <w:rPr>
          <w:rFonts w:ascii="宋体" w:hAnsi="宋体" w:cs="宋体" w:eastAsia="宋体" w:hint="default"/>
          <w:sz w:val="24"/>
          <w:szCs w:val="24"/>
        </w:rPr>
        <w:t>公司报告期无募集资金使用情况。 </w:t>
      </w:r>
      <w:bookmarkStart w:name="五、重大资产和股权出售" w:id="46"/>
      <w:bookmarkEnd w:id="46"/>
      <w:r>
        <w:rPr>
          <w:rFonts w:ascii="宋体" w:hAnsi="宋体" w:cs="宋体" w:eastAsia="宋体" w:hint="default"/>
          <w:sz w:val="24"/>
          <w:szCs w:val="24"/>
        </w:rPr>
      </w:r>
      <w:r>
        <w:rPr>
          <w:rFonts w:ascii="宋体" w:hAnsi="宋体" w:cs="宋体" w:eastAsia="宋体" w:hint="default"/>
          <w:b/>
          <w:bCs/>
          <w:sz w:val="24"/>
          <w:szCs w:val="24"/>
        </w:rPr>
        <w:t>五、重大资产和股权出售</w:t>
      </w:r>
      <w:r>
        <w:rPr>
          <w:rFonts w:ascii="宋体" w:hAnsi="宋体" w:cs="宋体" w:eastAsia="宋体" w:hint="default"/>
          <w:sz w:val="24"/>
          <w:szCs w:val="24"/>
        </w:rPr>
      </w:r>
    </w:p>
    <w:p>
      <w:pPr>
        <w:spacing w:line="470" w:lineRule="auto" w:before="66"/>
        <w:ind w:left="154" w:right="5979" w:firstLine="453"/>
        <w:jc w:val="left"/>
        <w:rPr>
          <w:rFonts w:ascii="宋体" w:hAnsi="宋体" w:cs="宋体" w:eastAsia="宋体" w:hint="default"/>
          <w:sz w:val="24"/>
          <w:szCs w:val="24"/>
        </w:rPr>
      </w:pPr>
      <w:r>
        <w:rPr>
          <w:rFonts w:ascii="宋体" w:hAnsi="宋体" w:cs="宋体" w:eastAsia="宋体" w:hint="default"/>
          <w:sz w:val="24"/>
          <w:szCs w:val="24"/>
        </w:rPr>
        <w:t>公司报告期内没有重大资产和股权出售。 </w:t>
      </w:r>
      <w:bookmarkStart w:name="六、主要控股参股公司分析" w:id="47"/>
      <w:bookmarkEnd w:id="47"/>
      <w:r>
        <w:rPr>
          <w:rFonts w:ascii="宋体" w:hAnsi="宋体" w:cs="宋体" w:eastAsia="宋体" w:hint="default"/>
          <w:sz w:val="24"/>
          <w:szCs w:val="24"/>
        </w:rPr>
      </w:r>
      <w:r>
        <w:rPr>
          <w:rFonts w:ascii="宋体" w:hAnsi="宋体" w:cs="宋体" w:eastAsia="宋体" w:hint="default"/>
          <w:b/>
          <w:bCs/>
          <w:sz w:val="24"/>
          <w:szCs w:val="24"/>
        </w:rPr>
        <w:t>六、主要控股参股公司分析</w:t>
      </w:r>
      <w:r>
        <w:rPr>
          <w:rFonts w:ascii="宋体" w:hAnsi="宋体" w:cs="宋体" w:eastAsia="宋体" w:hint="default"/>
          <w:sz w:val="24"/>
          <w:szCs w:val="24"/>
        </w:rPr>
      </w:r>
    </w:p>
    <w:p>
      <w:pPr>
        <w:spacing w:after="0" w:line="470" w:lineRule="auto"/>
        <w:jc w:val="left"/>
        <w:rPr>
          <w:rFonts w:ascii="宋体" w:hAnsi="宋体" w:cs="宋体" w:eastAsia="宋体" w:hint="default"/>
          <w:sz w:val="24"/>
          <w:szCs w:val="24"/>
        </w:rPr>
        <w:sectPr>
          <w:pgSz w:w="11910" w:h="16840"/>
          <w:pgMar w:header="747" w:footer="979" w:top="1060" w:bottom="1160" w:left="980" w:right="0"/>
        </w:sectPr>
      </w:pPr>
    </w:p>
    <w:p>
      <w:pPr>
        <w:pStyle w:val="Heading4"/>
        <w:spacing w:line="240" w:lineRule="auto" w:before="67"/>
        <w:ind w:left="154" w:right="-20"/>
        <w:jc w:val="left"/>
        <w:rPr>
          <w:rFonts w:ascii="黑体" w:hAnsi="黑体" w:cs="黑体" w:eastAsia="黑体" w:hint="default"/>
        </w:rPr>
      </w:pPr>
      <w:r>
        <w:rPr>
          <w:rFonts w:ascii="黑体" w:hAnsi="黑体" w:cs="黑体" w:eastAsia="黑体" w:hint="default"/>
        </w:rPr>
        <w:t>主要子公司、参股公司情况</w:t>
      </w:r>
    </w:p>
    <w:p>
      <w:pPr>
        <w:spacing w:line="240" w:lineRule="auto" w:before="0"/>
        <w:rPr>
          <w:rFonts w:ascii="黑体" w:hAnsi="黑体" w:cs="黑体" w:eastAsia="黑体" w:hint="default"/>
          <w:sz w:val="18"/>
          <w:szCs w:val="18"/>
        </w:rPr>
      </w:pPr>
      <w:r>
        <w:rPr/>
        <w:br w:type="column"/>
      </w:r>
      <w:r>
        <w:rPr>
          <w:rFonts w:ascii="黑体"/>
          <w:sz w:val="18"/>
        </w:rPr>
      </w:r>
    </w:p>
    <w:p>
      <w:pPr>
        <w:spacing w:line="240" w:lineRule="auto" w:before="12"/>
        <w:rPr>
          <w:rFonts w:ascii="黑体" w:hAnsi="黑体" w:cs="黑体" w:eastAsia="黑体" w:hint="default"/>
          <w:sz w:val="17"/>
          <w:szCs w:val="1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035" w:space="588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76"/>
        <w:gridCol w:w="958"/>
        <w:gridCol w:w="1453"/>
        <w:gridCol w:w="989"/>
        <w:gridCol w:w="1136"/>
        <w:gridCol w:w="994"/>
        <w:gridCol w:w="993"/>
        <w:gridCol w:w="991"/>
        <w:gridCol w:w="992"/>
      </w:tblGrid>
      <w:tr>
        <w:trPr>
          <w:trHeight w:val="32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7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61"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9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0"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7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北京同方微电</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子有限公司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6"/>
                <w:sz w:val="18"/>
                <w:szCs w:val="18"/>
              </w:rPr>
              <w:t>设计、开发和销售</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智能卡芯片</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2"/>
              <w:ind w:right="20"/>
              <w:jc w:val="right"/>
              <w:rPr>
                <w:rFonts w:ascii="Times New Roman" w:hAnsi="Times New Roman" w:cs="Times New Roman" w:eastAsia="Times New Roman" w:hint="default"/>
                <w:sz w:val="18"/>
                <w:szCs w:val="18"/>
              </w:rPr>
            </w:pPr>
            <w:r>
              <w:rPr>
                <w:rFonts w:ascii="Times New Roman"/>
                <w:spacing w:val="-1"/>
                <w:sz w:val="18"/>
              </w:rPr>
              <w:t>1,088,088,904.</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2"/>
              <w:ind w:right="20"/>
              <w:jc w:val="right"/>
              <w:rPr>
                <w:rFonts w:ascii="Times New Roman" w:hAnsi="Times New Roman" w:cs="Times New Roman" w:eastAsia="Times New Roman" w:hint="default"/>
                <w:sz w:val="18"/>
                <w:szCs w:val="18"/>
              </w:rPr>
            </w:pPr>
            <w:r>
              <w:rPr>
                <w:rFonts w:ascii="Times New Roman"/>
                <w:sz w:val="18"/>
              </w:rPr>
              <w:t>656,123,549</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2"/>
              <w:ind w:right="21"/>
              <w:jc w:val="right"/>
              <w:rPr>
                <w:rFonts w:ascii="Times New Roman" w:hAnsi="Times New Roman" w:cs="Times New Roman" w:eastAsia="Times New Roman" w:hint="default"/>
                <w:sz w:val="18"/>
                <w:szCs w:val="18"/>
              </w:rPr>
            </w:pPr>
            <w:r>
              <w:rPr>
                <w:rFonts w:ascii="Times New Roman"/>
                <w:sz w:val="18"/>
              </w:rPr>
              <w:t>710,223,774</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.97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2"/>
              <w:ind w:right="20"/>
              <w:jc w:val="right"/>
              <w:rPr>
                <w:rFonts w:ascii="Times New Roman" w:hAnsi="Times New Roman" w:cs="Times New Roman" w:eastAsia="Times New Roman" w:hint="default"/>
                <w:sz w:val="18"/>
                <w:szCs w:val="18"/>
              </w:rPr>
            </w:pPr>
            <w:r>
              <w:rPr>
                <w:rFonts w:ascii="Times New Roman"/>
                <w:sz w:val="18"/>
              </w:rPr>
              <w:t>148,965,578</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2"/>
              <w:ind w:right="21"/>
              <w:jc w:val="right"/>
              <w:rPr>
                <w:rFonts w:ascii="Times New Roman" w:hAnsi="Times New Roman" w:cs="Times New Roman" w:eastAsia="Times New Roman" w:hint="default"/>
                <w:sz w:val="18"/>
                <w:szCs w:val="18"/>
              </w:rPr>
            </w:pPr>
            <w:r>
              <w:rPr>
                <w:rFonts w:ascii="Times New Roman"/>
                <w:sz w:val="18"/>
              </w:rPr>
              <w:t>165,365,575</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.16</w:t>
            </w:r>
          </w:p>
        </w:tc>
      </w:tr>
      <w:tr>
        <w:trPr>
          <w:trHeight w:val="47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深圳市国微电</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子有限公司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6"/>
                <w:sz w:val="18"/>
                <w:szCs w:val="18"/>
              </w:rPr>
              <w:t>设计、开发和销售</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特种集成电路</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1,423,732,055.</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761,232,972</w:t>
            </w: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z w:val="18"/>
              </w:rPr>
              <w:t>396,319,961</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167,342,538</w:t>
            </w: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z w:val="18"/>
              </w:rPr>
              <w:t>183,610,849</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w:t>
            </w:r>
          </w:p>
        </w:tc>
      </w:tr>
    </w:tbl>
    <w:p>
      <w:pPr>
        <w:spacing w:line="240" w:lineRule="auto" w:before="0"/>
        <w:rPr>
          <w:rFonts w:ascii="宋体" w:hAnsi="宋体" w:cs="宋体" w:eastAsia="宋体" w:hint="default"/>
          <w:sz w:val="25"/>
          <w:szCs w:val="25"/>
        </w:rPr>
      </w:pPr>
    </w:p>
    <w:p>
      <w:pPr>
        <w:pStyle w:val="Heading4"/>
        <w:spacing w:line="240" w:lineRule="auto" w:before="26"/>
        <w:ind w:right="0"/>
        <w:jc w:val="left"/>
        <w:rPr>
          <w:rFonts w:ascii="黑体" w:hAnsi="黑体" w:cs="黑体" w:eastAsia="黑体" w:hint="default"/>
        </w:rPr>
      </w:pPr>
      <w:r>
        <w:rPr>
          <w:rFonts w:ascii="黑体" w:hAnsi="黑体" w:cs="黑体" w:eastAsia="黑体" w:hint="default"/>
        </w:rPr>
        <w:t>报告期内取得和处置子公司的情况</w:t>
      </w:r>
    </w:p>
    <w:p>
      <w:pPr>
        <w:spacing w:line="240" w:lineRule="auto" w:before="11"/>
        <w:rPr>
          <w:rFonts w:ascii="黑体" w:hAnsi="黑体" w:cs="黑体" w:eastAsia="黑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5" w:right="0"/>
              <w:jc w:val="left"/>
              <w:rPr>
                <w:rFonts w:ascii="宋体" w:hAnsi="宋体" w:cs="宋体" w:eastAsia="宋体" w:hint="default"/>
                <w:sz w:val="21"/>
                <w:szCs w:val="21"/>
              </w:rPr>
            </w:pPr>
            <w:r>
              <w:rPr>
                <w:rFonts w:ascii="宋体" w:hAnsi="宋体" w:cs="宋体" w:eastAsia="宋体" w:hint="default"/>
                <w:sz w:val="21"/>
                <w:szCs w:val="21"/>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北京同芯创展投资有限公司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便于公司投资项目的开展</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西安紫光国芯半导体有限公司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股权受让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优化公司战略布局</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西藏拓展创芯投资有限公司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便于公司开展收购业务</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西藏茂业创芯投资有限公司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便于公司开展收购业务</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西藏微纳芯业投资有限公司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便于公司开展收购业务</w:t>
            </w:r>
          </w:p>
        </w:tc>
      </w:tr>
    </w:tbl>
    <w:p>
      <w:pPr>
        <w:spacing w:line="240" w:lineRule="auto" w:before="2"/>
        <w:rPr>
          <w:rFonts w:ascii="黑体" w:hAnsi="黑体" w:cs="黑体" w:eastAsia="黑体" w:hint="default"/>
          <w:sz w:val="18"/>
          <w:szCs w:val="18"/>
        </w:rPr>
      </w:pPr>
    </w:p>
    <w:p>
      <w:pPr>
        <w:pStyle w:val="Heading3"/>
        <w:spacing w:line="240" w:lineRule="auto" w:before="26"/>
        <w:ind w:left="154" w:right="0"/>
        <w:jc w:val="both"/>
        <w:rPr>
          <w:b w:val="0"/>
          <w:bCs w:val="0"/>
        </w:rPr>
      </w:pPr>
      <w:bookmarkStart w:name="七、公司未来发展的展望" w:id="48"/>
      <w:bookmarkEnd w:id="48"/>
      <w:r>
        <w:rPr>
          <w:b w:val="0"/>
          <w:bCs w:val="0"/>
        </w:rPr>
      </w:r>
      <w:r>
        <w:rPr/>
        <w:t>七、公司未来发展的展望</w:t>
      </w:r>
      <w:r>
        <w:rPr>
          <w:b w:val="0"/>
          <w:bCs w:val="0"/>
        </w:rPr>
      </w:r>
    </w:p>
    <w:p>
      <w:pPr>
        <w:spacing w:line="240" w:lineRule="auto" w:before="9"/>
        <w:rPr>
          <w:rFonts w:ascii="宋体" w:hAnsi="宋体" w:cs="宋体" w:eastAsia="宋体" w:hint="default"/>
          <w:b/>
          <w:bCs/>
          <w:sz w:val="22"/>
          <w:szCs w:val="22"/>
        </w:rPr>
      </w:pPr>
    </w:p>
    <w:p>
      <w:pPr>
        <w:spacing w:line="312" w:lineRule="auto" w:before="0"/>
        <w:ind w:left="633"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、公司所处行业的发展趋势</w:t>
      </w:r>
      <w:r>
        <w:rPr>
          <w:rFonts w:ascii="宋体" w:hAnsi="宋体" w:cs="宋体" w:eastAsia="宋体" w:hint="default"/>
          <w:b/>
          <w:bCs/>
          <w:w w:val="99"/>
          <w:sz w:val="24"/>
          <w:szCs w:val="24"/>
        </w:rPr>
        <w:t> </w:t>
      </w:r>
      <w:r>
        <w:rPr>
          <w:rFonts w:ascii="宋体" w:hAnsi="宋体" w:cs="宋体" w:eastAsia="宋体" w:hint="default"/>
          <w:sz w:val="24"/>
          <w:szCs w:val="24"/>
        </w:rPr>
        <w:t>公司所处的集成电路行业属于新一代信息技术领域，是“十三五”时期我国重点培育的</w:t>
      </w:r>
    </w:p>
    <w:p>
      <w:pPr>
        <w:pStyle w:val="Heading4"/>
        <w:spacing w:line="248" w:lineRule="exact"/>
        <w:ind w:right="0"/>
        <w:jc w:val="both"/>
      </w:pPr>
      <w:r>
        <w:rPr/>
        <w:t>五大战略性新兴产业之一。</w:t>
      </w:r>
      <w:r>
        <w:rPr>
          <w:rFonts w:ascii="Times New Roman" w:hAnsi="Times New Roman" w:cs="Times New Roman" w:eastAsia="Times New Roman" w:hint="default"/>
        </w:rPr>
        <w:t>2015</w:t>
      </w:r>
      <w:r>
        <w:rPr/>
        <w:t>年，国务院关于全面推进实施制造强国战略的“中国</w:t>
      </w:r>
      <w:r>
        <w:rPr>
          <w:rFonts w:ascii="Times New Roman" w:hAnsi="Times New Roman" w:cs="Times New Roman" w:eastAsia="Times New Roman" w:hint="default"/>
        </w:rPr>
        <w:t>2025</w:t>
      </w:r>
      <w:r>
        <w:rPr/>
        <w:t>制</w:t>
      </w:r>
    </w:p>
    <w:p>
      <w:pPr>
        <w:pStyle w:val="Heading4"/>
        <w:spacing w:line="312" w:lineRule="exact" w:before="20"/>
        <w:ind w:right="1131"/>
        <w:jc w:val="both"/>
      </w:pPr>
      <w:r>
        <w:rPr/>
        <w:t>造”中提出大力推动包括“新一代信息技术产业”在内的重点领域的突破发展，并明确强调</w:t>
      </w:r>
      <w:r>
        <w:rPr>
          <w:spacing w:val="-111"/>
        </w:rPr>
        <w:t> </w:t>
      </w:r>
      <w:r>
        <w:rPr>
          <w:spacing w:val="-111"/>
        </w:rPr>
      </w:r>
      <w:r>
        <w:rPr/>
        <w:t>要“着力提升集成电路设计水平，不断丰富知识产权（</w:t>
      </w:r>
      <w:r>
        <w:rPr>
          <w:rFonts w:ascii="Times New Roman" w:hAnsi="Times New Roman" w:cs="Times New Roman" w:eastAsia="Times New Roman" w:hint="default"/>
        </w:rPr>
        <w:t>IP</w:t>
      </w:r>
      <w:r>
        <w:rPr/>
        <w:t>）核和设计工具，突破关系国家信</w:t>
      </w:r>
      <w:r>
        <w:rPr>
          <w:spacing w:val="-84"/>
        </w:rPr>
        <w:t> </w:t>
      </w:r>
      <w:r>
        <w:rPr>
          <w:spacing w:val="-84"/>
        </w:rPr>
      </w:r>
      <w:r>
        <w:rPr/>
        <w:t>息与网络安全及电子整机产业发展的核心通用芯片，提升国产芯片的应用适配能力。掌握高 </w:t>
      </w:r>
      <w:r>
        <w:rPr>
          <w:spacing w:val="-1"/>
        </w:rPr>
        <w:t>密度封装及三维（</w:t>
      </w:r>
      <w:r>
        <w:rPr>
          <w:rFonts w:ascii="Times New Roman" w:hAnsi="Times New Roman" w:cs="Times New Roman" w:eastAsia="Times New Roman" w:hint="default"/>
          <w:spacing w:val="-1"/>
        </w:rPr>
        <w:t>3D</w:t>
      </w:r>
      <w:r>
        <w:rPr>
          <w:spacing w:val="-1"/>
        </w:rPr>
        <w:t>）微组装技术，提升封装产业和测试的自主发展能力。形成关键制造装</w:t>
      </w:r>
      <w:r>
        <w:rPr>
          <w:spacing w:val="-96"/>
        </w:rPr>
        <w:t> </w:t>
      </w:r>
      <w:r>
        <w:rPr>
          <w:spacing w:val="-96"/>
        </w:rPr>
      </w:r>
      <w:r>
        <w:rPr>
          <w:spacing w:val="-5"/>
        </w:rPr>
        <w:t>备供货能力。”该战略的出台将为我国集成电路产业的跨越式发展提供强有力的支撑。同时，</w:t>
      </w:r>
      <w:r>
        <w:rPr>
          <w:spacing w:val="-118"/>
        </w:rPr>
        <w:t> </w:t>
      </w:r>
      <w:r>
        <w:rPr>
          <w:spacing w:val="-118"/>
        </w:rPr>
      </w:r>
      <w:r>
        <w:rPr>
          <w:spacing w:val="-5"/>
        </w:rPr>
        <w:t>我国拥有全球规模最大的集成电路市场，随着需求的不断释放，市场还将继续保持快速增长。</w:t>
      </w:r>
      <w:r>
        <w:rPr>
          <w:spacing w:val="-117"/>
        </w:rPr>
        <w:t> </w:t>
      </w:r>
      <w:r>
        <w:rPr>
          <w:spacing w:val="-117"/>
        </w:rPr>
      </w:r>
      <w:r>
        <w:rPr/>
        <w:t>在政策和市场的双重推动下，中国集成电路将再次进入发展的黄金期。</w:t>
      </w:r>
    </w:p>
    <w:p>
      <w:pPr>
        <w:pStyle w:val="Heading4"/>
        <w:spacing w:line="312" w:lineRule="auto" w:before="89"/>
        <w:ind w:left="633" w:right="0" w:hanging="27"/>
        <w:jc w:val="left"/>
      </w:pPr>
      <w:r>
        <w:rPr>
          <w:rFonts w:ascii="Times New Roman" w:hAnsi="Times New Roman" w:cs="Times New Roman" w:eastAsia="Times New Roman" w:hint="default"/>
        </w:rPr>
        <w:t>1</w:t>
      </w:r>
      <w:r>
        <w:rPr/>
        <w:t>）信息安全已上升到国家战略高度，对国产集成电路的需求将全面爆发。 国家信息安全形势堪忧，引起了全社会的高度重视。</w:t>
      </w:r>
      <w:r>
        <w:rPr>
          <w:rFonts w:ascii="Times New Roman" w:hAnsi="Times New Roman" w:cs="Times New Roman" w:eastAsia="Times New Roman" w:hint="default"/>
        </w:rPr>
        <w:t>2014</w:t>
      </w:r>
      <w:r>
        <w:rPr/>
        <w:t>年，中央网络安全和信息化领</w:t>
      </w:r>
    </w:p>
    <w:p>
      <w:pPr>
        <w:pStyle w:val="Heading4"/>
        <w:spacing w:line="213" w:lineRule="exact"/>
        <w:ind w:right="0"/>
        <w:jc w:val="both"/>
      </w:pPr>
      <w:r>
        <w:rPr/>
        <w:t>导小组成立，提出要努力把我国建设成为网络强国。这标志着网络安全和信息化国家战略迈</w:t>
      </w:r>
    </w:p>
    <w:p>
      <w:pPr>
        <w:pStyle w:val="Heading4"/>
        <w:spacing w:line="331" w:lineRule="exact"/>
        <w:ind w:right="0"/>
        <w:jc w:val="both"/>
      </w:pPr>
      <w:r>
        <w:rPr/>
        <w:t>出重要一步，网络安全保障体系建设和信息化发展也将步入高速发展期。</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日，中</w:t>
      </w:r>
    </w:p>
    <w:p>
      <w:pPr>
        <w:spacing w:after="0" w:line="331" w:lineRule="exact"/>
        <w:jc w:val="both"/>
        <w:sectPr>
          <w:type w:val="continuous"/>
          <w:pgSz w:w="11910" w:h="16840"/>
          <w:pgMar w:top="1060" w:bottom="1160" w:left="980" w:right="0"/>
        </w:sectPr>
      </w:pPr>
    </w:p>
    <w:p>
      <w:pPr>
        <w:spacing w:line="240" w:lineRule="auto" w:before="7"/>
        <w:rPr>
          <w:rFonts w:ascii="宋体" w:hAnsi="宋体" w:cs="宋体" w:eastAsia="宋体" w:hint="default"/>
          <w:sz w:val="23"/>
          <w:szCs w:val="23"/>
        </w:rPr>
      </w:pPr>
    </w:p>
    <w:p>
      <w:pPr>
        <w:pStyle w:val="Heading4"/>
        <w:spacing w:line="312" w:lineRule="exact" w:before="56"/>
        <w:ind w:right="1139"/>
        <w:jc w:val="both"/>
      </w:pPr>
      <w:r>
        <w:rPr/>
        <w:t>共中央政治局审议通过《国家安全战略纲要》，强调国家安全是安邦定国的重要基石。这体 现了我国对国家安全战略的高度重视，国家安全领域将迎来历史发展机遇，这将推动对自主 可控产品的迫切需求，给军工安防、信息安全等行业带来长期利好。</w:t>
      </w:r>
    </w:p>
    <w:p>
      <w:pPr>
        <w:pStyle w:val="Heading4"/>
        <w:spacing w:line="235" w:lineRule="auto" w:before="95"/>
        <w:ind w:right="1129" w:firstLine="480"/>
        <w:jc w:val="both"/>
      </w:pPr>
      <w:r>
        <w:rPr/>
        <w:t>集成电路作为信息安全的基础资源，其自主可控将是信息化建设的重中之重，信息安全 对国产集成电路的需求将全面爆发，产业链相关国内企业将迎来难得的发展机遇。中国企业 在集成电路设计、生产、封测等领域已经具备了参与全球竞争的能力，</w:t>
      </w:r>
      <w:r>
        <w:rPr>
          <w:rFonts w:ascii="Times New Roman" w:hAnsi="Times New Roman" w:cs="Times New Roman" w:eastAsia="Times New Roman" w:hint="default"/>
        </w:rPr>
        <w:t>“</w:t>
      </w:r>
      <w:r>
        <w:rPr/>
        <w:t>国产化</w:t>
      </w:r>
      <w:r>
        <w:rPr>
          <w:rFonts w:ascii="Times New Roman" w:hAnsi="Times New Roman" w:cs="Times New Roman" w:eastAsia="Times New Roman" w:hint="default"/>
        </w:rPr>
        <w:t>”</w:t>
      </w:r>
      <w:r>
        <w:rPr/>
        <w:t>已经成为顺</w:t>
      </w:r>
      <w:r>
        <w:rPr>
          <w:spacing w:val="-76"/>
        </w:rPr>
        <w:t> </w:t>
      </w:r>
      <w:r>
        <w:rPr/>
        <w:t>应市场需求的发展趋势，未来总体进程将加速。公司在该领域耕耘多年，产品储备丰富，市</w:t>
      </w:r>
      <w:r>
        <w:rPr>
          <w:spacing w:val="-114"/>
        </w:rPr>
        <w:t> </w:t>
      </w:r>
      <w:r>
        <w:rPr>
          <w:spacing w:val="-114"/>
        </w:rPr>
      </w:r>
      <w:r>
        <w:rPr/>
        <w:t>场空间广阔。</w:t>
      </w:r>
    </w:p>
    <w:p>
      <w:pPr>
        <w:pStyle w:val="Heading4"/>
        <w:spacing w:line="312" w:lineRule="auto" w:before="118"/>
        <w:ind w:left="633" w:right="0"/>
        <w:jc w:val="left"/>
      </w:pPr>
      <w:r>
        <w:rPr>
          <w:rFonts w:ascii="Times New Roman" w:hAnsi="Times New Roman" w:cs="Times New Roman" w:eastAsia="Times New Roman" w:hint="default"/>
        </w:rPr>
        <w:t>2</w:t>
      </w:r>
      <w:r>
        <w:rPr/>
        <w:t>）国内企业在智能卡芯片领域逐步占据重要市场地位。 近年来，智能卡已经在很多应用领域得到了广泛普及。在国家促进“信息消费”的政策</w:t>
      </w:r>
    </w:p>
    <w:p>
      <w:pPr>
        <w:pStyle w:val="Heading4"/>
        <w:spacing w:line="239" w:lineRule="exact"/>
        <w:ind w:right="0"/>
        <w:jc w:val="both"/>
      </w:pPr>
      <w:r>
        <w:rPr/>
        <w:t>推动下，智能卡产业进入了新的发展阶段，尤其是在居民健康卡、金融社保卡等金融支付领</w:t>
      </w:r>
    </w:p>
    <w:p>
      <w:pPr>
        <w:pStyle w:val="Heading4"/>
        <w:spacing w:line="312" w:lineRule="exact" w:before="29"/>
        <w:ind w:right="1135"/>
        <w:jc w:val="both"/>
      </w:pPr>
      <w:r>
        <w:rPr/>
        <w:t>域的公共服务应用快速推广，国产银行</w:t>
      </w:r>
      <w:r>
        <w:rPr>
          <w:rFonts w:ascii="Times New Roman" w:hAnsi="Times New Roman" w:cs="Times New Roman" w:eastAsia="Times New Roman" w:hint="default"/>
        </w:rPr>
        <w:t>IC</w:t>
      </w:r>
      <w:r>
        <w:rPr/>
        <w:t>卡芯片也将开始批量商用。同时，随着我国核心芯</w:t>
      </w:r>
      <w:r>
        <w:rPr>
          <w:spacing w:val="-114"/>
        </w:rPr>
        <w:t> </w:t>
      </w:r>
      <w:r>
        <w:rPr/>
        <w:t>片设计技术和生产能力的不断增强，国产芯片企业逐步成为市场主力，占据更加主动的竞争 地位。</w:t>
      </w:r>
    </w:p>
    <w:p>
      <w:pPr>
        <w:pStyle w:val="Heading4"/>
        <w:spacing w:line="312" w:lineRule="exact" w:before="120"/>
        <w:ind w:right="1131" w:firstLine="453"/>
        <w:jc w:val="both"/>
      </w:pPr>
      <w:r>
        <w:rPr>
          <w:rFonts w:ascii="Times New Roman" w:hAnsi="Times New Roman" w:cs="Times New Roman" w:eastAsia="Times New Roman" w:hint="default"/>
          <w:spacing w:val="-2"/>
        </w:rPr>
        <w:t>3</w:t>
      </w:r>
      <w:r>
        <w:rPr>
          <w:spacing w:val="-2"/>
        </w:rPr>
        <w:t>）特种装备领域对自主可控和国产化率的要求，将成为特种集成电路行业快速增长的驱</w:t>
      </w:r>
      <w:r>
        <w:rPr/>
        <w:t> 动力。</w:t>
      </w:r>
    </w:p>
    <w:p>
      <w:pPr>
        <w:pStyle w:val="Heading4"/>
        <w:spacing w:line="312" w:lineRule="exact" w:before="120"/>
        <w:ind w:right="1170" w:firstLine="453"/>
        <w:jc w:val="both"/>
      </w:pPr>
      <w:r>
        <w:rPr/>
        <w:t>特种集成电路作为国家战略资源，能够满足特种装备对可靠性、环境适应性及稳定性的 高要求，是特种装备信息化性能的决定性因素。随着国际局势的发展，特种装备的订货需求 快速增长，我国特种集成电路行业呈爆发式增长态势。</w:t>
      </w:r>
    </w:p>
    <w:p>
      <w:pPr>
        <w:pStyle w:val="Heading4"/>
        <w:spacing w:line="237" w:lineRule="auto" w:before="92"/>
        <w:ind w:left="154" w:right="1169" w:firstLine="453"/>
        <w:jc w:val="both"/>
      </w:pPr>
      <w:r>
        <w:rPr/>
        <w:t>受制于我国技术水平等多种因素，目前作为特种装备核心的特种集成电路产品国产化比 例仍然较低，已经成为制约特种装备发展的瓶颈。因此，国家已将集成电路国产化率作为特 种装备研制、生产的重要指标纳入装备科研生产的规范管理标准，以提高特种装备的自主保 障能力。对特种装备用集成电路产品国产化率的硬性要求必将激发特种装备生产企业对国产 集成电路的新一轮采购需求。</w:t>
      </w:r>
    </w:p>
    <w:p>
      <w:pPr>
        <w:pStyle w:val="Heading4"/>
        <w:spacing w:line="312" w:lineRule="auto" w:before="118"/>
        <w:ind w:left="607" w:right="1179"/>
        <w:jc w:val="left"/>
      </w:pPr>
      <w:r>
        <w:rPr>
          <w:rFonts w:ascii="Times New Roman" w:hAnsi="Times New Roman" w:cs="Times New Roman" w:eastAsia="Times New Roman" w:hint="default"/>
        </w:rPr>
        <w:t>4</w:t>
      </w:r>
      <w:r>
        <w:rPr/>
        <w:t>）我国存储器芯片市场需求广阔，未来行业获利状态稳定 存储芯片是全球芯片市场比重最大的产品之一。随着我国经济结构转型与消费升级，社</w:t>
      </w:r>
    </w:p>
    <w:p>
      <w:pPr>
        <w:pStyle w:val="Heading4"/>
        <w:spacing w:line="239" w:lineRule="exact"/>
        <w:ind w:right="0"/>
        <w:jc w:val="both"/>
      </w:pPr>
      <w:r>
        <w:rPr/>
        <w:t>会信息化程度日益加深，对信息化产品和服务的需求也与日俱增，存储芯片作为信息化产品</w:t>
      </w:r>
    </w:p>
    <w:p>
      <w:pPr>
        <w:pStyle w:val="Heading4"/>
        <w:spacing w:line="312" w:lineRule="exact" w:before="29"/>
        <w:ind w:right="1169"/>
        <w:jc w:val="both"/>
      </w:pPr>
      <w:r>
        <w:rPr/>
        <w:t>的关键芯片，将在整个社会信息化发展进程中受益。另外，近年来终端市场的便携化、智能 化和网络化的发展趋势日趋明显，智能手机、平板电脑等下游市场需求旺盛，从而推动了闪 存芯片的需求。预计未来几年中国存储芯片市场将长期保持持续稳定增长态势，在较长一段 时间内没有产能大幅过剩的担忧，相关企业将能够保持稳定的、高水平的获利状态。</w:t>
      </w:r>
    </w:p>
    <w:p>
      <w:pPr>
        <w:spacing w:line="312" w:lineRule="auto" w:before="89"/>
        <w:ind w:left="636"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、公司的近期发展规划</w:t>
      </w:r>
      <w:r>
        <w:rPr>
          <w:rFonts w:ascii="宋体" w:hAnsi="宋体" w:cs="宋体" w:eastAsia="宋体" w:hint="default"/>
          <w:b/>
          <w:bCs/>
          <w:w w:val="99"/>
          <w:sz w:val="24"/>
          <w:szCs w:val="24"/>
        </w:rPr>
        <w:t> </w:t>
      </w:r>
      <w:r>
        <w:rPr>
          <w:rFonts w:ascii="宋体" w:hAnsi="宋体" w:cs="宋体" w:eastAsia="宋体" w:hint="default"/>
          <w:spacing w:val="-3"/>
          <w:sz w:val="24"/>
          <w:szCs w:val="24"/>
        </w:rPr>
        <w:t>公司将以“成为芯片行业各自领域的龙头”为目标，通过“国际并购</w:t>
      </w:r>
      <w:r>
        <w:rPr>
          <w:rFonts w:ascii="宋体" w:hAnsi="宋体" w:cs="宋体" w:eastAsia="宋体" w:hint="default"/>
          <w:spacing w:val="-3"/>
          <w:sz w:val="24"/>
          <w:szCs w:val="24"/>
        </w:rPr>
        <w:t>+</w:t>
      </w:r>
      <w:r>
        <w:rPr>
          <w:rFonts w:ascii="宋体" w:hAnsi="宋体" w:cs="宋体" w:eastAsia="宋体" w:hint="default"/>
          <w:spacing w:val="-3"/>
          <w:sz w:val="24"/>
          <w:szCs w:val="24"/>
        </w:rPr>
        <w:t>自主创新”的发展</w:t>
      </w:r>
    </w:p>
    <w:p>
      <w:pPr>
        <w:pStyle w:val="Heading4"/>
        <w:spacing w:line="240" w:lineRule="exact"/>
        <w:ind w:left="156" w:right="0"/>
        <w:jc w:val="both"/>
      </w:pPr>
      <w:r>
        <w:rPr/>
        <w:t>模式，推动主营业务快速发展，不断提升公司综合竞争力及市场地位。</w:t>
      </w:r>
    </w:p>
    <w:p>
      <w:pPr>
        <w:pStyle w:val="Heading4"/>
        <w:spacing w:line="228" w:lineRule="auto" w:before="132"/>
        <w:ind w:left="156" w:right="1132" w:firstLine="480"/>
        <w:jc w:val="both"/>
      </w:pPr>
      <w:r>
        <w:rPr/>
        <w:t>集成电路业务方面，以</w:t>
      </w:r>
      <w:r>
        <w:rPr>
          <w:rFonts w:ascii="Times New Roman" w:hAnsi="Times New Roman" w:cs="Times New Roman" w:eastAsia="Times New Roman" w:hint="default"/>
        </w:rPr>
        <w:t>“</w:t>
      </w:r>
      <w:r>
        <w:rPr/>
        <w:t>自主可控</w:t>
      </w:r>
      <w:r>
        <w:rPr>
          <w:rFonts w:ascii="Times New Roman" w:hAnsi="Times New Roman" w:cs="Times New Roman" w:eastAsia="Times New Roman" w:hint="default"/>
        </w:rPr>
        <w:t>”</w:t>
      </w:r>
      <w:r>
        <w:rPr/>
        <w:t>的要求为指导，紧密跟踪市场需求，以自主创新引领 公司</w:t>
      </w:r>
      <w:r>
        <w:rPr>
          <w:rFonts w:ascii="Times New Roman" w:hAnsi="Times New Roman" w:cs="Times New Roman" w:eastAsia="Times New Roman" w:hint="default"/>
        </w:rPr>
        <w:t>IP</w:t>
      </w:r>
      <w:r>
        <w:rPr/>
        <w:t>技术和新产品的发展，充分发挥公司技术强、资质全、渠道多、应用广的优势，不断</w:t>
      </w:r>
      <w:r>
        <w:rPr>
          <w:spacing w:val="-92"/>
        </w:rPr>
        <w:t> </w:t>
      </w:r>
      <w:r>
        <w:rPr>
          <w:spacing w:val="-92"/>
        </w:rPr>
      </w:r>
      <w:r>
        <w:rPr/>
        <w:t>拓展产品应用领域。智能卡芯片业务，将以先进工艺技术平台与自主</w:t>
      </w:r>
      <w:r>
        <w:rPr>
          <w:rFonts w:ascii="Times New Roman" w:hAnsi="Times New Roman" w:cs="Times New Roman" w:eastAsia="Times New Roman" w:hint="default"/>
        </w:rPr>
        <w:t>IP</w:t>
      </w:r>
      <w:r>
        <w:rPr/>
        <w:t>设计相结合的方式，</w:t>
      </w:r>
      <w:r>
        <w:rPr>
          <w:spacing w:val="-87"/>
        </w:rPr>
        <w:t> </w:t>
      </w:r>
      <w:r>
        <w:rPr>
          <w:spacing w:val="-87"/>
        </w:rPr>
      </w:r>
      <w:r>
        <w:rPr/>
        <w:t>开发更具竞争力和差异化的产品；针对互联网金融、物联网等新兴应用领域中存在的潜在安 全威胁，开发信息安全类新产品，拓展产品应用领域。</w:t>
      </w:r>
    </w:p>
    <w:p>
      <w:pPr>
        <w:pStyle w:val="Heading4"/>
        <w:spacing w:line="240" w:lineRule="auto" w:before="119"/>
        <w:ind w:left="636" w:right="0"/>
        <w:jc w:val="left"/>
        <w:rPr>
          <w:rFonts w:ascii="Times New Roman" w:hAnsi="Times New Roman" w:cs="Times New Roman" w:eastAsia="Times New Roman" w:hint="default"/>
        </w:rPr>
      </w:pPr>
      <w:r>
        <w:rPr/>
        <w:t>特种集成电路业务，针对客户对小型化、低功耗、高性能的新要求，全面推进公司</w:t>
      </w:r>
      <w:r>
        <w:rPr>
          <w:rFonts w:ascii="Times New Roman" w:hAnsi="Times New Roman" w:cs="Times New Roman" w:eastAsia="Times New Roman" w:hint="default"/>
        </w:rPr>
        <w:t>SoPC</w:t>
      </w:r>
    </w:p>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9"/>
        <w:rPr>
          <w:rFonts w:ascii="Times New Roman" w:hAnsi="Times New Roman" w:cs="Times New Roman" w:eastAsia="Times New Roman" w:hint="default"/>
          <w:sz w:val="26"/>
          <w:szCs w:val="26"/>
        </w:rPr>
      </w:pPr>
    </w:p>
    <w:p>
      <w:pPr>
        <w:pStyle w:val="Heading4"/>
        <w:spacing w:line="312" w:lineRule="exact" w:before="56"/>
        <w:ind w:left="0" w:right="1130"/>
        <w:jc w:val="right"/>
      </w:pPr>
      <w:r>
        <w:rPr/>
        <w:t>芯片的应用，抢占核心技术高地；加大在电源芯片方向的投入，不断拓宽电源芯片品种，形 成产品系列。同时，发挥公司自有的以</w:t>
      </w:r>
      <w:r>
        <w:rPr>
          <w:rFonts w:ascii="Times New Roman" w:hAnsi="Times New Roman" w:cs="Times New Roman" w:eastAsia="Times New Roman" w:hint="default"/>
        </w:rPr>
        <w:t>CPU/FPGA</w:t>
      </w:r>
      <w:r>
        <w:rPr/>
        <w:t>为核心的</w:t>
      </w:r>
      <w:r>
        <w:rPr>
          <w:rFonts w:ascii="Times New Roman" w:hAnsi="Times New Roman" w:cs="Times New Roman" w:eastAsia="Times New Roman" w:hint="default"/>
        </w:rPr>
        <w:t>7</w:t>
      </w:r>
      <w:r>
        <w:rPr/>
        <w:t>大系列</w:t>
      </w:r>
      <w:r>
        <w:rPr>
          <w:rFonts w:ascii="Times New Roman" w:hAnsi="Times New Roman" w:cs="Times New Roman" w:eastAsia="Times New Roman" w:hint="default"/>
        </w:rPr>
        <w:t>/300</w:t>
      </w:r>
      <w:r>
        <w:rPr/>
        <w:t>多款芯片资源优势， </w:t>
      </w:r>
      <w:r>
        <w:rPr>
          <w:w w:val="95"/>
        </w:rPr>
        <w:t>加强与用户的合作，拓展</w:t>
      </w:r>
      <w:r>
        <w:rPr>
          <w:rFonts w:ascii="Times New Roman" w:hAnsi="Times New Roman" w:cs="Times New Roman" w:eastAsia="Times New Roman" w:hint="default"/>
          <w:w w:val="95"/>
        </w:rPr>
        <w:t>SIP</w:t>
      </w:r>
      <w:r>
        <w:rPr>
          <w:w w:val="95"/>
        </w:rPr>
        <w:t>产品市场，开发通用</w:t>
      </w:r>
      <w:r>
        <w:rPr>
          <w:rFonts w:ascii="Times New Roman" w:hAnsi="Times New Roman" w:cs="Times New Roman" w:eastAsia="Times New Roman" w:hint="default"/>
          <w:w w:val="95"/>
        </w:rPr>
        <w:t>SIP</w:t>
      </w:r>
      <w:r>
        <w:rPr>
          <w:w w:val="95"/>
        </w:rPr>
        <w:t>模块产品，形成公司新的利润增长点。</w:t>
      </w:r>
    </w:p>
    <w:p>
      <w:pPr>
        <w:pStyle w:val="Heading4"/>
        <w:spacing w:line="237" w:lineRule="auto" w:before="92"/>
        <w:ind w:left="154" w:right="1139" w:firstLine="453"/>
        <w:jc w:val="right"/>
      </w:pPr>
      <w:r>
        <w:rPr/>
        <w:t>石英晶体业务方面，根据市场发展趋势，逐步将产品重心向通讯、工业控制、医疗及汽 车电子等领域转移，发挥自身优势，承接定制化订单。同时，加强国内重点客户的开拓，努 力提高高端器件产品的市场占有率。另外，将结合公司总体战略，积极寻求业务转型契机。</w:t>
      </w:r>
    </w:p>
    <w:p>
      <w:pPr>
        <w:pStyle w:val="Heading4"/>
        <w:spacing w:line="312" w:lineRule="exact" w:before="149"/>
        <w:ind w:left="156" w:right="1133" w:firstLine="480"/>
        <w:jc w:val="both"/>
      </w:pPr>
      <w:r>
        <w:rPr/>
        <w:t>同时，公司将发挥资本市场功能，向存储器芯片领域拓展，努力发展成为世界领先的存 </w:t>
      </w:r>
      <w:r>
        <w:rPr>
          <w:spacing w:val="-6"/>
        </w:rPr>
        <w:t>储器芯片设计、生产和测试的综合解决方案提供商，做大做强核心业务，实现公司战略目标。</w:t>
      </w:r>
    </w:p>
    <w:p>
      <w:pPr>
        <w:pStyle w:val="Heading3"/>
        <w:spacing w:line="240" w:lineRule="auto" w:before="89"/>
        <w:ind w:left="636" w:right="0"/>
        <w:jc w:val="left"/>
        <w:rPr>
          <w:b w:val="0"/>
          <w:bCs w:val="0"/>
        </w:rPr>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2016</w:t>
      </w:r>
      <w:r>
        <w:rPr/>
        <w:t>年度重点工作</w:t>
      </w:r>
      <w:r>
        <w:rPr>
          <w:b w:val="0"/>
          <w:bCs w:val="0"/>
        </w:rPr>
      </w:r>
    </w:p>
    <w:p>
      <w:pPr>
        <w:pStyle w:val="Heading4"/>
        <w:spacing w:line="312" w:lineRule="exact" w:before="130"/>
        <w:ind w:left="156" w:right="1128" w:firstLine="480"/>
        <w:jc w:val="both"/>
      </w:pPr>
      <w:r>
        <w:rPr>
          <w:rFonts w:ascii="Times New Roman" w:hAnsi="Times New Roman" w:cs="Times New Roman" w:eastAsia="Times New Roman" w:hint="default"/>
        </w:rPr>
        <w:t>2016</w:t>
      </w:r>
      <w:r>
        <w:rPr/>
        <w:t>年，公司将紧紧围绕“打造行业领先”的目标，充分利用半导体产业振兴的有利时 机，借助控股股东紫光集团在融资和并购领域的丰富经验，坚持“自主研发与投资并购”相</w:t>
      </w:r>
      <w:r>
        <w:rPr>
          <w:spacing w:val="-110"/>
        </w:rPr>
        <w:t> </w:t>
      </w:r>
      <w:r>
        <w:rPr>
          <w:spacing w:val="-110"/>
        </w:rPr>
      </w:r>
      <w:r>
        <w:rPr/>
        <w:t>结合，在做大做强传统业务的同时，积极布局封装测试和存储器两个新业务领域，内生与外 延并重，实现公司既定的发展目标。</w:t>
      </w:r>
    </w:p>
    <w:p>
      <w:pPr>
        <w:pStyle w:val="Heading4"/>
        <w:spacing w:line="312" w:lineRule="exact" w:before="120"/>
        <w:ind w:left="156" w:right="1132" w:firstLine="480"/>
        <w:jc w:val="both"/>
      </w:pPr>
      <w:r>
        <w:rPr>
          <w:rFonts w:ascii="Times New Roman" w:hAnsi="Times New Roman" w:cs="Times New Roman" w:eastAsia="Times New Roman" w:hint="default"/>
          <w:spacing w:val="-3"/>
        </w:rPr>
        <w:t>1</w:t>
      </w:r>
      <w:r>
        <w:rPr>
          <w:spacing w:val="-3"/>
        </w:rPr>
        <w:t>）在公司控股股东股权变更、非公开发行股票融资、投资产业链上下游企业、芯片工厂</w:t>
      </w:r>
      <w:r>
        <w:rPr/>
        <w:t> 建设、员工持股计划等方面，积极落实董事会已经确定的战略目标，确保各项工作按时顺利</w:t>
      </w:r>
      <w:r>
        <w:rPr>
          <w:spacing w:val="-117"/>
        </w:rPr>
        <w:t> </w:t>
      </w:r>
      <w:r>
        <w:rPr>
          <w:spacing w:val="-117"/>
        </w:rPr>
      </w:r>
      <w:r>
        <w:rPr/>
        <w:t>完成。</w:t>
      </w:r>
    </w:p>
    <w:p>
      <w:pPr>
        <w:pStyle w:val="Heading4"/>
        <w:spacing w:line="228" w:lineRule="auto" w:before="103"/>
        <w:ind w:left="156" w:right="1130" w:firstLine="480"/>
        <w:jc w:val="both"/>
      </w:pPr>
      <w:r>
        <w:rPr>
          <w:rFonts w:ascii="Times New Roman" w:hAnsi="Times New Roman" w:cs="Times New Roman" w:eastAsia="Times New Roman" w:hint="default"/>
          <w:spacing w:val="-6"/>
        </w:rPr>
        <w:t>2</w:t>
      </w:r>
      <w:r>
        <w:rPr>
          <w:spacing w:val="-6"/>
        </w:rPr>
        <w:t>）在传统业务领域，北京同方微电子已经获得了国际权威机构认证的国际安全</w:t>
      </w:r>
      <w:r>
        <w:rPr>
          <w:rFonts w:ascii="Times New Roman" w:hAnsi="Times New Roman" w:cs="Times New Roman" w:eastAsia="Times New Roman" w:hint="default"/>
          <w:spacing w:val="-6"/>
        </w:rPr>
        <w:t>CC</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1"/>
        </w:rPr>
        <w:t>EAL4+</w:t>
      </w:r>
      <w:r>
        <w:rPr>
          <w:rFonts w:ascii="Times New Roman" w:hAnsi="Times New Roman" w:cs="Times New Roman" w:eastAsia="Times New Roman" w:hint="default"/>
        </w:rPr>
        <w:t> </w:t>
      </w:r>
      <w:r>
        <w:rPr/>
        <w:t>认证，将会在国内金融</w:t>
      </w:r>
      <w:r>
        <w:rPr>
          <w:rFonts w:ascii="Times New Roman" w:hAnsi="Times New Roman" w:cs="Times New Roman" w:eastAsia="Times New Roman" w:hint="default"/>
        </w:rPr>
        <w:t>IC</w:t>
      </w:r>
      <w:r>
        <w:rPr/>
        <w:t>卡升级改造过程中，努力获得领先的市场地位和份额。深圳同创国 </w:t>
      </w:r>
      <w:r>
        <w:rPr>
          <w:spacing w:val="-5"/>
        </w:rPr>
        <w:t>芯的可编程系统芯片已经取得技术突破，获得了产业界认可，</w:t>
      </w:r>
      <w:r>
        <w:rPr>
          <w:rFonts w:ascii="Times New Roman" w:hAnsi="Times New Roman" w:cs="Times New Roman" w:eastAsia="Times New Roman" w:hint="default"/>
          <w:spacing w:val="-5"/>
        </w:rPr>
        <w:t>2016</w:t>
      </w:r>
      <w:r>
        <w:rPr>
          <w:spacing w:val="-5"/>
        </w:rPr>
        <w:t>年将努力实现规模化生产，</w:t>
      </w:r>
      <w:r>
        <w:rPr>
          <w:spacing w:val="-109"/>
        </w:rPr>
        <w:t> </w:t>
      </w:r>
      <w:r>
        <w:rPr>
          <w:spacing w:val="2"/>
        </w:rPr>
        <w:t>尽早形成市场销售能力。深圳国微电子全力推进</w:t>
      </w:r>
      <w:r>
        <w:rPr>
          <w:rFonts w:ascii="Times New Roman" w:hAnsi="Times New Roman" w:cs="Times New Roman" w:eastAsia="Times New Roman" w:hint="default"/>
          <w:spacing w:val="2"/>
        </w:rPr>
        <w:t>SoPC</w:t>
      </w:r>
      <w:r>
        <w:rPr>
          <w:spacing w:val="2"/>
        </w:rPr>
        <w:t>芯片、</w:t>
      </w:r>
      <w:r>
        <w:rPr>
          <w:rFonts w:ascii="Times New Roman" w:hAnsi="Times New Roman" w:cs="Times New Roman" w:eastAsia="Times New Roman" w:hint="default"/>
          <w:spacing w:val="2"/>
        </w:rPr>
        <w:t>SIP</w:t>
      </w:r>
      <w:r>
        <w:rPr>
          <w:spacing w:val="2"/>
        </w:rPr>
        <w:t>模块及电源芯片等重点优势</w:t>
      </w:r>
      <w:r>
        <w:rPr>
          <w:spacing w:val="-118"/>
        </w:rPr>
        <w:t> </w:t>
      </w:r>
      <w:r>
        <w:rPr>
          <w:spacing w:val="-118"/>
        </w:rPr>
      </w:r>
      <w:r>
        <w:rPr>
          <w:spacing w:val="-2"/>
        </w:rPr>
        <w:t>产品的开发与市场推广工作。西安紫光国芯在</w:t>
      </w:r>
      <w:r>
        <w:rPr>
          <w:rFonts w:ascii="Times New Roman" w:hAnsi="Times New Roman" w:cs="Times New Roman" w:eastAsia="Times New Roman" w:hint="default"/>
          <w:spacing w:val="-2"/>
        </w:rPr>
        <w:t>DRAM</w:t>
      </w:r>
      <w:r>
        <w:rPr>
          <w:spacing w:val="-2"/>
        </w:rPr>
        <w:t>领域，通过</w:t>
      </w:r>
      <w:r>
        <w:rPr>
          <w:rFonts w:ascii="Times New Roman" w:hAnsi="Times New Roman" w:cs="Times New Roman" w:eastAsia="Times New Roman" w:hint="default"/>
          <w:spacing w:val="-2"/>
        </w:rPr>
        <w:t>DDR4</w:t>
      </w:r>
      <w:r>
        <w:rPr>
          <w:spacing w:val="-2"/>
        </w:rPr>
        <w:t>和低功耗</w:t>
      </w:r>
      <w:r>
        <w:rPr>
          <w:rFonts w:ascii="Times New Roman" w:hAnsi="Times New Roman" w:cs="Times New Roman" w:eastAsia="Times New Roman" w:hint="default"/>
          <w:spacing w:val="-2"/>
        </w:rPr>
        <w:t>LPDDR4</w:t>
      </w:r>
      <w:r>
        <w:rPr>
          <w:spacing w:val="-2"/>
        </w:rPr>
        <w:t>产品</w:t>
      </w:r>
      <w:r>
        <w:rPr>
          <w:spacing w:val="-93"/>
        </w:rPr>
        <w:t> </w:t>
      </w:r>
      <w:r>
        <w:rPr>
          <w:spacing w:val="-5"/>
        </w:rPr>
        <w:t>的开发，形成更强的设计测试与量产能力和市场销售能力，缩小与世界先进水平之间的差距，</w:t>
      </w:r>
      <w:r>
        <w:rPr/>
        <w:t> 也将为公司即将重点投入的存储器工厂提供强有力的技术支持。晶体事业部将努力拓宽产品</w:t>
      </w:r>
      <w:r>
        <w:rPr>
          <w:spacing w:val="-113"/>
        </w:rPr>
        <w:t> </w:t>
      </w:r>
      <w:r>
        <w:rPr>
          <w:spacing w:val="-113"/>
        </w:rPr>
      </w:r>
      <w:r>
        <w:rPr/>
        <w:t>领域，充分利用现有的产线，通过自主研发与合作生产的途径，形成新的生产能力。</w:t>
      </w:r>
    </w:p>
    <w:p>
      <w:pPr>
        <w:pStyle w:val="Heading4"/>
        <w:spacing w:line="312" w:lineRule="exact" w:before="150"/>
        <w:ind w:left="156" w:right="1129" w:firstLine="480"/>
        <w:jc w:val="both"/>
      </w:pPr>
      <w:r>
        <w:rPr>
          <w:rFonts w:ascii="Times New Roman" w:hAnsi="Times New Roman" w:cs="Times New Roman" w:eastAsia="Times New Roman" w:hint="default"/>
          <w:spacing w:val="-2"/>
        </w:rPr>
        <w:t>3</w:t>
      </w:r>
      <w:r>
        <w:rPr>
          <w:spacing w:val="-2"/>
        </w:rPr>
        <w:t>）完成对台湾封测企业力成科技和南茂科技各</w:t>
      </w:r>
      <w:r>
        <w:rPr>
          <w:rFonts w:ascii="Times New Roman" w:hAnsi="Times New Roman" w:cs="Times New Roman" w:eastAsia="Times New Roman" w:hint="default"/>
          <w:spacing w:val="-2"/>
        </w:rPr>
        <w:t>25%</w:t>
      </w:r>
      <w:r>
        <w:rPr>
          <w:spacing w:val="-2"/>
        </w:rPr>
        <w:t>股权的投资，并在大陆逐步形成封装</w:t>
      </w:r>
      <w:r>
        <w:rPr/>
        <w:t> 测试的生产能力。另外，继续在该领域寻求投资和并购的机会，推动公司成为全球半导体封 装测试领域的重要力量。</w:t>
      </w:r>
    </w:p>
    <w:p>
      <w:pPr>
        <w:pStyle w:val="Heading4"/>
        <w:spacing w:line="312" w:lineRule="exact" w:before="120"/>
        <w:ind w:left="156" w:right="1130" w:firstLine="480"/>
        <w:jc w:val="both"/>
      </w:pPr>
      <w:r>
        <w:rPr>
          <w:rFonts w:ascii="Times New Roman" w:hAnsi="Times New Roman" w:cs="Times New Roman" w:eastAsia="Times New Roman" w:hint="default"/>
          <w:spacing w:val="-3"/>
        </w:rPr>
        <w:t>4</w:t>
      </w:r>
      <w:r>
        <w:rPr>
          <w:spacing w:val="-3"/>
        </w:rPr>
        <w:t>）通过自主研发与国际合作的途径，获得存储器生产领域的最先进技术，完成公司存储</w:t>
      </w:r>
      <w:r>
        <w:rPr/>
        <w:t> 器芯片工厂建设的可行性研究和各项审批工作，启动工厂建设项目，尽早形成生产能力。</w:t>
      </w:r>
    </w:p>
    <w:p>
      <w:pPr>
        <w:pStyle w:val="Heading4"/>
        <w:spacing w:line="312" w:lineRule="exact" w:before="120"/>
        <w:ind w:left="156" w:right="0" w:firstLine="480"/>
        <w:jc w:val="left"/>
      </w:pPr>
      <w:r>
        <w:rPr>
          <w:rFonts w:ascii="Times New Roman" w:hAnsi="Times New Roman" w:cs="Times New Roman" w:eastAsia="Times New Roman" w:hint="default"/>
        </w:rPr>
        <w:t>5</w:t>
      </w:r>
      <w:r>
        <w:rPr/>
        <w:t>）坚持“以人为本”的理念，通过股权激励手段，吸引优秀人才，激励员工不断成长， 形成可持续发展的用人环境。通过强化预算和考核机制，建立更加科学的内部考核与管理机 制，引导和激励下属经营实体健康发展。</w:t>
      </w:r>
    </w:p>
    <w:p>
      <w:pPr>
        <w:spacing w:line="240" w:lineRule="auto" w:before="10"/>
        <w:rPr>
          <w:rFonts w:ascii="宋体" w:hAnsi="宋体" w:cs="宋体" w:eastAsia="宋体" w:hint="default"/>
          <w:sz w:val="20"/>
          <w:szCs w:val="20"/>
        </w:rPr>
      </w:pPr>
    </w:p>
    <w:p>
      <w:pPr>
        <w:pStyle w:val="Heading3"/>
        <w:spacing w:line="240" w:lineRule="auto"/>
        <w:ind w:left="154" w:right="0"/>
        <w:jc w:val="left"/>
        <w:rPr>
          <w:b w:val="0"/>
          <w:bCs w:val="0"/>
        </w:rPr>
      </w:pPr>
      <w:bookmarkStart w:name="八、接待调研、沟通、采访等活动" w:id="49"/>
      <w:bookmarkEnd w:id="49"/>
      <w:r>
        <w:rPr>
          <w:b w:val="0"/>
          <w:bCs w:val="0"/>
        </w:rPr>
      </w:r>
      <w:r>
        <w:rPr/>
        <w:t>八、接待调研、沟通、采访等活动</w:t>
      </w:r>
      <w:r>
        <w:rPr>
          <w:b w:val="0"/>
          <w:bCs w:val="0"/>
        </w:rPr>
      </w:r>
    </w:p>
    <w:p>
      <w:pPr>
        <w:spacing w:line="240" w:lineRule="auto" w:before="8"/>
        <w:rPr>
          <w:rFonts w:ascii="宋体" w:hAnsi="宋体" w:cs="宋体" w:eastAsia="宋体" w:hint="default"/>
          <w:b/>
          <w:bCs/>
          <w:sz w:val="24"/>
          <w:szCs w:val="24"/>
        </w:rPr>
      </w:pPr>
    </w:p>
    <w:p>
      <w:pPr>
        <w:pStyle w:val="Heading5"/>
        <w:spacing w:line="240" w:lineRule="auto" w:before="0"/>
        <w:ind w:left="154" w:right="0"/>
        <w:jc w:val="left"/>
        <w:rPr>
          <w:b w:val="0"/>
          <w:bCs w:val="0"/>
        </w:rPr>
      </w:pPr>
      <w:bookmarkStart w:name="1、报告期内接待调研、沟通、采访等活动登记表" w:id="50"/>
      <w:bookmarkEnd w:id="5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64"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69" w:right="0"/>
              <w:jc w:val="left"/>
              <w:rPr>
                <w:rFonts w:ascii="宋体" w:hAnsi="宋体" w:cs="宋体" w:eastAsia="宋体" w:hint="default"/>
                <w:sz w:val="21"/>
                <w:szCs w:val="21"/>
              </w:rPr>
            </w:pPr>
            <w:r>
              <w:rPr>
                <w:rFonts w:ascii="宋体" w:hAnsi="宋体" w:cs="宋体" w:eastAsia="宋体" w:hint="default"/>
                <w:sz w:val="21"/>
                <w:szCs w:val="21"/>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6"/>
              <w:ind w:left="23" w:right="71"/>
              <w:jc w:val="left"/>
              <w:rPr>
                <w:rFonts w:ascii="宋体" w:hAnsi="宋体" w:cs="宋体" w:eastAsia="宋体" w:hint="default"/>
                <w:sz w:val="21"/>
                <w:szCs w:val="21"/>
              </w:rPr>
            </w:pPr>
            <w:hyperlink r:id="rId12">
              <w:r>
                <w:rPr>
                  <w:rFonts w:ascii="Times New Roman" w:hAnsi="Times New Roman" w:cs="Times New Roman" w:eastAsia="Times New Roman" w:hint="default"/>
                  <w:sz w:val="21"/>
                  <w:szCs w:val="21"/>
                </w:rPr>
                <w:t>http://www.cninfo.com.cn</w:t>
              </w:r>
            </w:hyperlink>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投资者 关系信息</w:t>
            </w:r>
          </w:p>
        </w:tc>
      </w:tr>
    </w:tbl>
    <w:p>
      <w:pPr>
        <w:spacing w:after="0" w:line="259"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right="3763"/>
        <w:jc w:val="center"/>
        <w:rPr>
          <w:b w:val="0"/>
          <w:bCs w:val="0"/>
        </w:rPr>
      </w:pPr>
      <w:bookmarkStart w:name="第五节 重要事项" w:id="51"/>
      <w:bookmarkEnd w:id="51"/>
      <w:r>
        <w:rPr>
          <w:b w:val="0"/>
          <w:bCs w:val="0"/>
        </w:rPr>
      </w:r>
      <w:bookmarkStart w:name="_bookmark4" w:id="52"/>
      <w:bookmarkEnd w:id="5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公司普通股利润分配及资本公积金转增股本情况" w:id="53"/>
      <w:bookmarkEnd w:id="53"/>
      <w:r>
        <w:rPr>
          <w:b w:val="0"/>
          <w:bCs w:val="0"/>
        </w:rPr>
      </w:r>
      <w:r>
        <w:rPr/>
        <w:t>一、公司普通股利润分配及资本公积金转增股本情况</w:t>
      </w:r>
      <w:r>
        <w:rPr>
          <w:b w:val="0"/>
          <w:bCs w:val="0"/>
        </w:rPr>
      </w:r>
    </w:p>
    <w:p>
      <w:pPr>
        <w:spacing w:line="240" w:lineRule="auto" w:before="9"/>
        <w:rPr>
          <w:rFonts w:ascii="宋体" w:hAnsi="宋体" w:cs="宋体" w:eastAsia="宋体" w:hint="default"/>
          <w:b/>
          <w:bCs/>
          <w:sz w:val="22"/>
          <w:szCs w:val="22"/>
        </w:rPr>
      </w:pPr>
    </w:p>
    <w:p>
      <w:pPr>
        <w:pStyle w:val="Heading4"/>
        <w:spacing w:line="240" w:lineRule="auto"/>
        <w:ind w:right="0"/>
        <w:jc w:val="left"/>
        <w:rPr>
          <w:rFonts w:ascii="黑体" w:hAnsi="黑体" w:cs="黑体" w:eastAsia="黑体" w:hint="default"/>
        </w:rPr>
      </w:pPr>
      <w:r>
        <w:rPr>
          <w:rFonts w:ascii="黑体" w:hAnsi="黑体" w:cs="黑体" w:eastAsia="黑体" w:hint="default"/>
        </w:rPr>
        <w:t>报告期内普通股利润分配政策，特别是现金分红政策的制定、执行或调整情况</w:t>
      </w:r>
    </w:p>
    <w:p>
      <w:pPr>
        <w:pStyle w:val="Heading4"/>
        <w:spacing w:line="312" w:lineRule="exact" w:before="148"/>
        <w:ind w:left="156" w:right="1129" w:firstLine="480"/>
        <w:jc w:val="both"/>
      </w:pPr>
      <w:r>
        <w:rPr/>
        <w:t>报告期内，为健全和完善公司利润分配政策，建立科学、持续、稳定的分红决策和监督 机制，积极回报股东，引导投资者树立长期投资和理性投资的理念，公司根据《关于修改上</w:t>
      </w:r>
      <w:r>
        <w:rPr>
          <w:spacing w:val="-111"/>
        </w:rPr>
        <w:t> </w:t>
      </w:r>
      <w:r>
        <w:rPr>
          <w:spacing w:val="-111"/>
        </w:rPr>
      </w:r>
      <w:r>
        <w:rPr/>
        <w:t>市公司现金分红若干规定的决定》（证监会令第</w:t>
      </w:r>
      <w:r>
        <w:rPr>
          <w:rFonts w:ascii="Times New Roman" w:hAnsi="Times New Roman" w:cs="Times New Roman" w:eastAsia="Times New Roman" w:hint="default"/>
        </w:rPr>
        <w:t>57</w:t>
      </w:r>
      <w:r>
        <w:rPr/>
        <w:t>号）、《中国证券监督管理委员会关于进</w:t>
      </w:r>
      <w:r>
        <w:rPr>
          <w:spacing w:val="-113"/>
        </w:rPr>
        <w:t> </w:t>
      </w:r>
      <w:r>
        <w:rPr>
          <w:spacing w:val="-113"/>
        </w:rPr>
      </w:r>
      <w:r>
        <w:rPr/>
        <w:t>一步落实上市公司现金分红有关事项的通知》（证监发（</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37</w:t>
      </w:r>
      <w:r>
        <w:rPr/>
        <w:t>号）、《上市公司监管指</w:t>
      </w:r>
      <w:r>
        <w:rPr>
          <w:spacing w:val="-109"/>
        </w:rPr>
        <w:t> </w:t>
      </w:r>
      <w:r>
        <w:rPr>
          <w:spacing w:val="-109"/>
        </w:rPr>
      </w:r>
      <w:r>
        <w:rPr>
          <w:spacing w:val="-6"/>
        </w:rPr>
        <w:t>引第</w:t>
      </w:r>
      <w:r>
        <w:rPr>
          <w:rFonts w:ascii="Times New Roman" w:hAnsi="Times New Roman" w:cs="Times New Roman" w:eastAsia="Times New Roman" w:hint="default"/>
          <w:spacing w:val="-6"/>
        </w:rPr>
        <w:t>3</w:t>
      </w:r>
      <w:r>
        <w:rPr>
          <w:spacing w:val="-6"/>
        </w:rPr>
        <w:t>号</w:t>
      </w:r>
      <w:r>
        <w:rPr>
          <w:rFonts w:ascii="Times New Roman" w:hAnsi="Times New Roman" w:cs="Times New Roman" w:eastAsia="Times New Roman" w:hint="default"/>
          <w:spacing w:val="-6"/>
        </w:rPr>
        <w:t>—</w:t>
      </w:r>
      <w:r>
        <w:rPr>
          <w:spacing w:val="-6"/>
        </w:rPr>
        <w:t>上市公司现金分红》（证监会公告</w:t>
      </w:r>
      <w:r>
        <w:rPr>
          <w:rFonts w:ascii="Times New Roman" w:hAnsi="Times New Roman" w:cs="Times New Roman" w:eastAsia="Times New Roman" w:hint="default"/>
          <w:spacing w:val="-6"/>
        </w:rPr>
        <w:t>[2013]43</w:t>
      </w:r>
      <w:r>
        <w:rPr>
          <w:spacing w:val="-6"/>
        </w:rPr>
        <w:t>号）和《公司章程》等相关文件的规定，</w:t>
      </w:r>
      <w:r>
        <w:rPr>
          <w:spacing w:val="-93"/>
        </w:rPr>
        <w:t> </w:t>
      </w:r>
      <w:r>
        <w:rPr>
          <w:spacing w:val="-93"/>
        </w:rPr>
      </w:r>
      <w:r>
        <w:rPr>
          <w:spacing w:val="-12"/>
        </w:rPr>
        <w:t>制订了《未来三年（</w:t>
      </w:r>
      <w:r>
        <w:rPr>
          <w:rFonts w:ascii="Times New Roman" w:hAnsi="Times New Roman" w:cs="Times New Roman" w:eastAsia="Times New Roman" w:hint="default"/>
          <w:spacing w:val="-12"/>
        </w:rPr>
        <w:t>2015</w:t>
      </w:r>
      <w:r>
        <w:rPr>
          <w:spacing w:val="-12"/>
        </w:rPr>
        <w:t>年</w:t>
      </w:r>
      <w:r>
        <w:rPr>
          <w:rFonts w:ascii="Times New Roman" w:hAnsi="Times New Roman" w:cs="Times New Roman" w:eastAsia="Times New Roman" w:hint="default"/>
          <w:spacing w:val="-12"/>
        </w:rPr>
        <w:t>—</w:t>
      </w:r>
      <w:r>
        <w:rPr>
          <w:rFonts w:ascii="Times New Roman" w:hAnsi="Times New Roman" w:cs="Times New Roman" w:eastAsia="Times New Roman" w:hint="default"/>
          <w:spacing w:val="-12"/>
        </w:rPr>
        <w:t>2017</w:t>
      </w:r>
      <w:r>
        <w:rPr>
          <w:spacing w:val="-12"/>
        </w:rPr>
        <w:t>年）股东回报规划》（详见</w:t>
      </w:r>
      <w:r>
        <w:rPr>
          <w:rFonts w:ascii="Times New Roman" w:hAnsi="Times New Roman" w:cs="Times New Roman" w:eastAsia="Times New Roman" w:hint="default"/>
          <w:spacing w:val="-12"/>
        </w:rPr>
        <w:t>2015</w:t>
      </w:r>
      <w:r>
        <w:rPr>
          <w:spacing w:val="-12"/>
        </w:rPr>
        <w:t>年</w:t>
      </w:r>
      <w:r>
        <w:rPr>
          <w:rFonts w:ascii="Times New Roman" w:hAnsi="Times New Roman" w:cs="Times New Roman" w:eastAsia="Times New Roman" w:hint="default"/>
          <w:spacing w:val="-12"/>
        </w:rPr>
        <w:t>4</w:t>
      </w:r>
      <w:r>
        <w:rPr>
          <w:spacing w:val="-12"/>
        </w:rPr>
        <w:t>月</w:t>
      </w:r>
      <w:r>
        <w:rPr>
          <w:rFonts w:ascii="Times New Roman" w:hAnsi="Times New Roman" w:cs="Times New Roman" w:eastAsia="Times New Roman" w:hint="default"/>
          <w:spacing w:val="-12"/>
        </w:rPr>
        <w:t>21</w:t>
      </w:r>
      <w:r>
        <w:rPr>
          <w:spacing w:val="-12"/>
        </w:rPr>
        <w:t>日的巨潮资讯网（</w:t>
      </w:r>
      <w:r>
        <w:rPr>
          <w:rFonts w:ascii="Times New Roman" w:hAnsi="Times New Roman" w:cs="Times New Roman" w:eastAsia="Times New Roman" w:hint="default"/>
          <w:spacing w:val="-12"/>
        </w:rPr>
        <w:t>http://</w:t>
      </w:r>
      <w:r>
        <w:rPr>
          <w:rFonts w:ascii="Times New Roman" w:hAnsi="Times New Roman" w:cs="Times New Roman" w:eastAsia="Times New Roman" w:hint="default"/>
        </w:rPr>
        <w:t> </w:t>
      </w:r>
      <w:hyperlink r:id="rId12">
        <w:r>
          <w:rPr>
            <w:rFonts w:ascii="Times New Roman" w:hAnsi="Times New Roman" w:cs="Times New Roman" w:eastAsia="Times New Roman" w:hint="default"/>
          </w:rPr>
          <w:t>www.cninfo.com.cn</w:t>
        </w:r>
      </w:hyperlink>
      <w:r>
        <w:rPr/>
        <w:t>）），并经公司第五届董事会第十二次会议和</w:t>
      </w:r>
      <w:r>
        <w:rPr>
          <w:rFonts w:ascii="Times New Roman" w:hAnsi="Times New Roman" w:cs="Times New Roman" w:eastAsia="Times New Roman" w:hint="default"/>
        </w:rPr>
        <w:t>2015</w:t>
      </w:r>
      <w:r>
        <w:rPr/>
        <w:t>年第一次临时股东大会</w:t>
      </w:r>
      <w:r>
        <w:rPr>
          <w:w w:val="99"/>
        </w:rPr>
        <w:t> </w:t>
      </w:r>
      <w:r>
        <w:rPr/>
        <w:t>审议通过。</w:t>
      </w:r>
    </w:p>
    <w:p>
      <w:pPr>
        <w:pStyle w:val="Heading4"/>
        <w:spacing w:line="312" w:lineRule="exact" w:before="120"/>
        <w:ind w:left="156" w:right="1130" w:firstLine="480"/>
        <w:jc w:val="both"/>
      </w:pPr>
      <w:r>
        <w:rPr/>
        <w:t>报告期内，为健全和完善公司利润分配政策，切实维护投资者合法权益，进一步落实中 </w:t>
      </w:r>
      <w:r>
        <w:rPr>
          <w:spacing w:val="-3"/>
        </w:rPr>
        <w:t>国证监会颁布的《上市公司监管指引第</w:t>
      </w:r>
      <w:r>
        <w:rPr>
          <w:rFonts w:ascii="Times New Roman" w:hAnsi="Times New Roman" w:cs="Times New Roman" w:eastAsia="Times New Roman" w:hint="default"/>
          <w:spacing w:val="-3"/>
        </w:rPr>
        <w:t>3</w:t>
      </w:r>
      <w:r>
        <w:rPr>
          <w:spacing w:val="-3"/>
        </w:rPr>
        <w:t>号——上市公司现金分红》，对《公司章程》中相关</w:t>
      </w:r>
      <w:r>
        <w:rPr>
          <w:spacing w:val="-82"/>
        </w:rPr>
        <w:t> </w:t>
      </w:r>
      <w:r>
        <w:rPr>
          <w:spacing w:val="-82"/>
        </w:rPr>
      </w:r>
      <w:r>
        <w:rPr/>
        <w:t>条款进行了修订（详见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日的巨潮资讯网（</w:t>
      </w:r>
      <w:r>
        <w:rPr>
          <w:rFonts w:ascii="Times New Roman" w:hAnsi="Times New Roman" w:cs="Times New Roman" w:eastAsia="Times New Roman" w:hint="default"/>
        </w:rPr>
        <w:t>http://</w:t>
      </w:r>
      <w:r>
        <w:rPr>
          <w:rFonts w:ascii="Times New Roman" w:hAnsi="Times New Roman" w:cs="Times New Roman" w:eastAsia="Times New Roman" w:hint="default"/>
          <w:spacing w:val="-28"/>
        </w:rPr>
        <w:t> </w:t>
      </w:r>
      <w:hyperlink r:id="rId12">
        <w:r>
          <w:rPr>
            <w:rFonts w:ascii="Times New Roman" w:hAnsi="Times New Roman" w:cs="Times New Roman" w:eastAsia="Times New Roman" w:hint="default"/>
          </w:rPr>
          <w:t>www.cninfo.com.cn</w:t>
        </w:r>
      </w:hyperlink>
      <w:r>
        <w:rPr/>
        <w:t>）），已经公</w:t>
      </w:r>
      <w:r>
        <w:rPr>
          <w:w w:val="99"/>
        </w:rPr>
        <w:t> </w:t>
      </w:r>
      <w:r>
        <w:rPr/>
        <w:t>司第五届董事会第十七次会议和</w:t>
      </w:r>
      <w:r>
        <w:rPr>
          <w:rFonts w:ascii="Times New Roman" w:hAnsi="Times New Roman" w:cs="Times New Roman" w:eastAsia="Times New Roman" w:hint="default"/>
        </w:rPr>
        <w:t>2015</w:t>
      </w:r>
      <w:r>
        <w:rPr/>
        <w:t>年第二次临时股东大会审议通过。</w:t>
      </w:r>
    </w:p>
    <w:p>
      <w:pPr>
        <w:spacing w:line="240" w:lineRule="auto" w:before="11"/>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9"/>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408"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1"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jc w:val="left"/>
              <w:rPr>
                <w:rFonts w:ascii="宋体" w:hAnsi="宋体" w:cs="宋体" w:eastAsia="宋体" w:hint="default"/>
                <w:sz w:val="21"/>
                <w:szCs w:val="21"/>
              </w:rPr>
            </w:pPr>
            <w:r>
              <w:rPr>
                <w:rFonts w:ascii="宋体" w:hAnsi="宋体" w:cs="宋体" w:eastAsia="宋体" w:hint="default"/>
                <w:spacing w:val="-5"/>
                <w:sz w:val="21"/>
                <w:szCs w:val="21"/>
              </w:rPr>
              <w:t>中小股东是否有充分表达意见和诉求的机会，其合法</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权益是否得到了充分保护：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715"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jc w:val="left"/>
              <w:rPr>
                <w:rFonts w:ascii="宋体" w:hAnsi="宋体" w:cs="宋体" w:eastAsia="宋体" w:hint="default"/>
                <w:sz w:val="21"/>
                <w:szCs w:val="21"/>
              </w:rPr>
            </w:pPr>
            <w:r>
              <w:rPr>
                <w:rFonts w:ascii="宋体" w:hAnsi="宋体" w:cs="宋体" w:eastAsia="宋体" w:hint="default"/>
                <w:spacing w:val="-5"/>
                <w:sz w:val="21"/>
                <w:szCs w:val="21"/>
              </w:rPr>
              <w:t>现金分红政策进行调整或变更的，条件及程序是否合</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规、透明：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pStyle w:val="Heading4"/>
        <w:spacing w:line="312" w:lineRule="exact" w:before="111"/>
        <w:ind w:right="1121"/>
        <w:jc w:val="left"/>
        <w:rPr>
          <w:rFonts w:ascii="黑体" w:hAnsi="黑体" w:cs="黑体" w:eastAsia="黑体" w:hint="default"/>
        </w:rPr>
      </w:pPr>
      <w:r>
        <w:rPr>
          <w:rFonts w:ascii="黑体" w:hAnsi="黑体" w:cs="黑体" w:eastAsia="黑体" w:hint="default"/>
        </w:rPr>
        <w:t>公司近</w:t>
      </w:r>
      <w:r>
        <w:rPr>
          <w:rFonts w:ascii="黑体" w:hAnsi="黑体" w:cs="黑体" w:eastAsia="黑体" w:hint="default"/>
          <w:spacing w:val="-53"/>
        </w:rPr>
        <w:t> </w:t>
      </w:r>
      <w:r>
        <w:rPr>
          <w:rFonts w:ascii="黑体" w:hAnsi="黑体" w:cs="黑体" w:eastAsia="黑体" w:hint="default"/>
        </w:rPr>
        <w:t>3</w:t>
      </w:r>
      <w:r>
        <w:rPr>
          <w:rFonts w:ascii="黑体" w:hAnsi="黑体" w:cs="黑体" w:eastAsia="黑体" w:hint="default"/>
          <w:spacing w:val="-53"/>
        </w:rPr>
        <w:t> </w:t>
      </w:r>
      <w:r>
        <w:rPr>
          <w:rFonts w:ascii="黑体" w:hAnsi="黑体" w:cs="黑体" w:eastAsia="黑体" w:hint="default"/>
          <w:spacing w:val="-6"/>
        </w:rPr>
        <w:t>年（包括本报告期）的普通股股利分配方案（预案）、资本公积金转增股本方案（预</w:t>
      </w:r>
      <w:r>
        <w:rPr>
          <w:rFonts w:ascii="黑体" w:hAnsi="黑体" w:cs="黑体" w:eastAsia="黑体" w:hint="default"/>
        </w:rPr>
        <w:t> 案）情况</w:t>
      </w:r>
    </w:p>
    <w:p>
      <w:pPr>
        <w:pStyle w:val="Heading4"/>
        <w:spacing w:line="312" w:lineRule="auto" w:before="89"/>
        <w:ind w:left="636" w:right="1120" w:hanging="6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年度利润分配预案 </w:t>
      </w:r>
      <w:r>
        <w:rPr>
          <w:spacing w:val="-3"/>
        </w:rPr>
        <w:t>以公司</w:t>
      </w:r>
      <w:r>
        <w:rPr>
          <w:rFonts w:ascii="Times New Roman" w:hAnsi="Times New Roman" w:cs="Times New Roman" w:eastAsia="Times New Roman" w:hint="default"/>
          <w:spacing w:val="-3"/>
        </w:rPr>
        <w:t>2015</w:t>
      </w:r>
      <w:r>
        <w:rPr>
          <w:spacing w:val="-3"/>
        </w:rPr>
        <w:t>年末总股本</w:t>
      </w:r>
      <w:r>
        <w:rPr>
          <w:rFonts w:ascii="Times New Roman" w:hAnsi="Times New Roman" w:cs="Times New Roman" w:eastAsia="Times New Roman" w:hint="default"/>
          <w:spacing w:val="-3"/>
        </w:rPr>
        <w:t>606,817,968</w:t>
      </w:r>
      <w:r>
        <w:rPr>
          <w:spacing w:val="-3"/>
        </w:rPr>
        <w:t>股为基数，向全体股东每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0.56</w:t>
      </w:r>
      <w:r>
        <w:rPr>
          <w:spacing w:val="-3"/>
        </w:rPr>
        <w:t>元（含</w:t>
      </w:r>
    </w:p>
    <w:p>
      <w:pPr>
        <w:pStyle w:val="Heading4"/>
        <w:spacing w:line="222" w:lineRule="exact"/>
        <w:ind w:left="156" w:right="0"/>
        <w:jc w:val="left"/>
      </w:pPr>
      <w:r>
        <w:rPr/>
        <w:t>税），共计派发现金</w:t>
      </w:r>
      <w:r>
        <w:rPr>
          <w:rFonts w:ascii="Times New Roman" w:hAnsi="Times New Roman" w:cs="Times New Roman" w:eastAsia="Times New Roman" w:hint="default"/>
        </w:rPr>
        <w:t>33,981,806.21</w:t>
      </w:r>
      <w:r>
        <w:rPr/>
        <w:t>元，</w:t>
      </w:r>
      <w:r>
        <w:rPr>
          <w:rFonts w:ascii="Times New Roman" w:hAnsi="Times New Roman" w:cs="Times New Roman" w:eastAsia="Times New Roman" w:hint="default"/>
        </w:rPr>
        <w:t>2015</w:t>
      </w:r>
      <w:r>
        <w:rPr/>
        <w:t>年度，公司不送红股，不实施资本公积金转增股</w:t>
      </w:r>
    </w:p>
    <w:p>
      <w:pPr>
        <w:pStyle w:val="Heading4"/>
        <w:spacing w:line="304" w:lineRule="exact"/>
        <w:ind w:left="156" w:right="0"/>
        <w:jc w:val="left"/>
      </w:pPr>
      <w:r>
        <w:rPr/>
        <w:t>本方案。</w:t>
      </w:r>
    </w:p>
    <w:p>
      <w:pPr>
        <w:pStyle w:val="Heading4"/>
        <w:spacing w:line="312" w:lineRule="auto" w:before="118"/>
        <w:ind w:left="636" w:right="1120" w:hanging="6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年度利润分配方案 </w:t>
      </w:r>
      <w:r>
        <w:rPr>
          <w:spacing w:val="-3"/>
        </w:rPr>
        <w:t>以公司</w:t>
      </w:r>
      <w:r>
        <w:rPr>
          <w:rFonts w:ascii="Times New Roman" w:hAnsi="Times New Roman" w:cs="Times New Roman" w:eastAsia="Times New Roman" w:hint="default"/>
          <w:spacing w:val="-3"/>
        </w:rPr>
        <w:t>2014</w:t>
      </w:r>
      <w:r>
        <w:rPr>
          <w:spacing w:val="-3"/>
        </w:rPr>
        <w:t>年末总股本</w:t>
      </w:r>
      <w:r>
        <w:rPr>
          <w:rFonts w:ascii="Times New Roman" w:hAnsi="Times New Roman" w:cs="Times New Roman" w:eastAsia="Times New Roman" w:hint="default"/>
          <w:spacing w:val="-3"/>
        </w:rPr>
        <w:t>606,817,968</w:t>
      </w:r>
      <w:r>
        <w:rPr>
          <w:spacing w:val="-3"/>
        </w:rPr>
        <w:t>股为基数，向全体股东每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1.00</w:t>
      </w:r>
      <w:r>
        <w:rPr>
          <w:spacing w:val="-3"/>
        </w:rPr>
        <w:t>元（含</w:t>
      </w:r>
    </w:p>
    <w:p>
      <w:pPr>
        <w:pStyle w:val="Heading4"/>
        <w:spacing w:line="231" w:lineRule="exact"/>
        <w:ind w:left="156" w:right="0"/>
        <w:jc w:val="left"/>
      </w:pPr>
      <w:r>
        <w:rPr/>
        <w:t>税），共计派发现金</w:t>
      </w:r>
      <w:r>
        <w:rPr>
          <w:rFonts w:ascii="Times New Roman" w:hAnsi="Times New Roman" w:cs="Times New Roman" w:eastAsia="Times New Roman" w:hint="default"/>
        </w:rPr>
        <w:t>60,681,796.80</w:t>
      </w:r>
      <w:r>
        <w:rPr/>
        <w:t>元。</w:t>
      </w:r>
      <w:r>
        <w:rPr>
          <w:rFonts w:ascii="Times New Roman" w:hAnsi="Times New Roman" w:cs="Times New Roman" w:eastAsia="Times New Roman" w:hint="default"/>
        </w:rPr>
        <w:t>2014</w:t>
      </w:r>
      <w:r>
        <w:rPr/>
        <w:t>年度，公司不实施资本公积金转增股本方案。</w:t>
      </w:r>
    </w:p>
    <w:p>
      <w:pPr>
        <w:pStyle w:val="Heading4"/>
        <w:spacing w:line="240" w:lineRule="auto" w:before="99"/>
        <w:ind w:left="57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2013</w:t>
      </w:r>
      <w:r>
        <w:rPr/>
        <w:t>年度利润分配方案</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4"/>
        <w:spacing w:line="312" w:lineRule="exact" w:before="56"/>
        <w:ind w:right="1128" w:firstLine="482"/>
        <w:jc w:val="both"/>
      </w:pPr>
      <w:r>
        <w:rPr>
          <w:spacing w:val="-3"/>
        </w:rPr>
        <w:t>以公司</w:t>
      </w:r>
      <w:r>
        <w:rPr>
          <w:rFonts w:ascii="Times New Roman" w:hAnsi="Times New Roman" w:cs="Times New Roman" w:eastAsia="Times New Roman" w:hint="default"/>
          <w:spacing w:val="-3"/>
        </w:rPr>
        <w:t>2013</w:t>
      </w:r>
      <w:r>
        <w:rPr>
          <w:spacing w:val="-3"/>
        </w:rPr>
        <w:t>年末总股本</w:t>
      </w:r>
      <w:r>
        <w:rPr>
          <w:rFonts w:ascii="Times New Roman" w:hAnsi="Times New Roman" w:cs="Times New Roman" w:eastAsia="Times New Roman" w:hint="default"/>
          <w:spacing w:val="-3"/>
        </w:rPr>
        <w:t>303,408,984</w:t>
      </w:r>
      <w:r>
        <w:rPr>
          <w:spacing w:val="-3"/>
        </w:rPr>
        <w:t>股为基数，向全体股东每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1.00</w:t>
      </w:r>
      <w:r>
        <w:rPr>
          <w:spacing w:val="-3"/>
        </w:rPr>
        <w:t>元（含</w:t>
      </w:r>
      <w:r>
        <w:rPr/>
        <w:t> 税），共计派发现金</w:t>
      </w:r>
      <w:r>
        <w:rPr>
          <w:rFonts w:ascii="Times New Roman" w:hAnsi="Times New Roman" w:cs="Times New Roman" w:eastAsia="Times New Roman" w:hint="default"/>
        </w:rPr>
        <w:t>30,340,898.40</w:t>
      </w:r>
      <w:r>
        <w:rPr/>
        <w:t>元，剩余未分配利润结转至下一年度。同时，以资本公积</w:t>
      </w:r>
      <w:r>
        <w:rPr>
          <w:spacing w:val="-41"/>
        </w:rPr>
        <w:t> </w:t>
      </w:r>
      <w:r>
        <w:rPr>
          <w:spacing w:val="-41"/>
        </w:rPr>
      </w:r>
      <w:r>
        <w:rPr/>
        <w:t>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股，转增后，公司总股本由</w:t>
      </w:r>
      <w:r>
        <w:rPr>
          <w:rFonts w:ascii="Times New Roman" w:hAnsi="Times New Roman" w:cs="Times New Roman" w:eastAsia="Times New Roman" w:hint="default"/>
        </w:rPr>
        <w:t>303,408,984</w:t>
      </w:r>
      <w:r>
        <w:rPr/>
        <w:t>股增加至</w:t>
      </w:r>
      <w:r>
        <w:rPr>
          <w:rFonts w:ascii="Times New Roman" w:hAnsi="Times New Roman" w:cs="Times New Roman" w:eastAsia="Times New Roman" w:hint="default"/>
        </w:rPr>
        <w:t>606,817,968</w:t>
      </w:r>
      <w:r>
        <w:rPr/>
        <w:t>股，</w:t>
      </w:r>
      <w:r>
        <w:rPr>
          <w:spacing w:val="-89"/>
        </w:rPr>
        <w:t> </w:t>
      </w:r>
      <w:r>
        <w:rPr/>
        <w:t>分配方案中资本公积金转增金额不超过报告期末“资本公积</w:t>
      </w:r>
      <w:r>
        <w:rPr>
          <w:rFonts w:ascii="Times New Roman" w:hAnsi="Times New Roman" w:cs="Times New Roman" w:eastAsia="Times New Roman" w:hint="default"/>
        </w:rPr>
        <w:t>-</w:t>
      </w:r>
      <w:r>
        <w:rPr/>
        <w:t>股本溢价”的余额。</w:t>
      </w:r>
    </w:p>
    <w:p>
      <w:pPr>
        <w:pStyle w:val="Heading4"/>
        <w:spacing w:line="240" w:lineRule="auto" w:before="89"/>
        <w:ind w:right="0"/>
        <w:jc w:val="left"/>
        <w:rPr>
          <w:rFonts w:ascii="黑体" w:hAnsi="黑体" w:cs="黑体" w:eastAsia="黑体" w:hint="default"/>
        </w:rPr>
      </w:pPr>
      <w:r>
        <w:rPr>
          <w:rFonts w:ascii="黑体" w:hAnsi="黑体" w:cs="黑体" w:eastAsia="黑体" w:hint="default"/>
        </w:rPr>
        <w:t>公司近三年（包括本报告期）普通股现金分红情况表</w:t>
      </w:r>
    </w:p>
    <w:p>
      <w:pPr>
        <w:spacing w:before="16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4"/>
        <w:gridCol w:w="1702"/>
        <w:gridCol w:w="1984"/>
        <w:gridCol w:w="1985"/>
        <w:gridCol w:w="992"/>
        <w:gridCol w:w="992"/>
      </w:tblGrid>
      <w:tr>
        <w:trPr>
          <w:trHeight w:val="142" w:hRule="exact"/>
        </w:trPr>
        <w:tc>
          <w:tcPr>
            <w:tcW w:w="1974" w:type="dxa"/>
            <w:vMerge w:val="restart"/>
            <w:tcBorders>
              <w:top w:val="single" w:sz="4" w:space="0" w:color="000000"/>
              <w:left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41" w:right="40"/>
              <w:jc w:val="center"/>
              <w:rPr>
                <w:rFonts w:ascii="宋体" w:hAnsi="宋体" w:cs="宋体" w:eastAsia="宋体" w:hint="default"/>
                <w:sz w:val="21"/>
                <w:szCs w:val="21"/>
              </w:rPr>
            </w:pPr>
            <w:r>
              <w:rPr>
                <w:rFonts w:ascii="宋体" w:hAnsi="宋体" w:cs="宋体" w:eastAsia="宋体" w:hint="default"/>
                <w:sz w:val="21"/>
                <w:szCs w:val="21"/>
              </w:rPr>
              <w:t>分红年度合并报表中 归属于上市公司普通 股股东的净利润</w:t>
            </w: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41" w:right="41"/>
              <w:jc w:val="center"/>
              <w:rPr>
                <w:rFonts w:ascii="宋体" w:hAnsi="宋体" w:cs="宋体" w:eastAsia="宋体" w:hint="default"/>
                <w:sz w:val="21"/>
                <w:szCs w:val="21"/>
              </w:rPr>
            </w:pPr>
            <w:r>
              <w:rPr>
                <w:rFonts w:ascii="宋体" w:hAnsi="宋体" w:cs="宋体" w:eastAsia="宋体" w:hint="default"/>
                <w:sz w:val="21"/>
                <w:szCs w:val="21"/>
              </w:rPr>
              <w:t>占合并报表中归属于 上市公司普通股股东 的净利润的比率</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70" w:right="71"/>
              <w:jc w:val="both"/>
              <w:rPr>
                <w:rFonts w:ascii="宋体" w:hAnsi="宋体" w:cs="宋体" w:eastAsia="宋体" w:hint="default"/>
                <w:sz w:val="21"/>
                <w:szCs w:val="21"/>
              </w:rPr>
            </w:pPr>
            <w:r>
              <w:rPr>
                <w:rFonts w:ascii="宋体" w:hAnsi="宋体" w:cs="宋体" w:eastAsia="宋体" w:hint="default"/>
                <w:sz w:val="21"/>
                <w:szCs w:val="21"/>
              </w:rPr>
              <w:t>以其他方 式现金分 红的金额</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70" w:right="71"/>
              <w:jc w:val="both"/>
              <w:rPr>
                <w:rFonts w:ascii="宋体" w:hAnsi="宋体" w:cs="宋体" w:eastAsia="宋体" w:hint="default"/>
                <w:sz w:val="21"/>
                <w:szCs w:val="21"/>
              </w:rPr>
            </w:pPr>
            <w:r>
              <w:rPr>
                <w:rFonts w:ascii="宋体" w:hAnsi="宋体" w:cs="宋体" w:eastAsia="宋体" w:hint="default"/>
                <w:sz w:val="21"/>
                <w:szCs w:val="21"/>
              </w:rPr>
              <w:t>以其他方 式现金分 红的比例</w:t>
            </w:r>
          </w:p>
        </w:tc>
      </w:tr>
      <w:tr>
        <w:trPr>
          <w:trHeight w:val="176" w:hRule="exact"/>
        </w:trPr>
        <w:tc>
          <w:tcPr>
            <w:tcW w:w="1974" w:type="dxa"/>
            <w:vMerge/>
            <w:tcBorders>
              <w:left w:val="single" w:sz="4" w:space="0" w:color="000000"/>
              <w:bottom w:val="nil" w:sz="6" w:space="0" w:color="auto"/>
              <w:right w:val="single" w:sz="4" w:space="0" w:color="000000"/>
            </w:tcBorders>
            <w:shd w:val="clear" w:color="auto" w:fill="D2D2D2"/>
          </w:tcPr>
          <w:p>
            <w:pP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984" w:type="dxa"/>
            <w:vMerge/>
            <w:tcBorders>
              <w:left w:val="single" w:sz="4" w:space="0" w:color="000000"/>
              <w:right w:val="single" w:sz="4" w:space="0" w:color="000000"/>
            </w:tcBorders>
            <w:shd w:val="clear" w:color="auto" w:fill="D2D2D2"/>
          </w:tcPr>
          <w:p>
            <w:pPr/>
          </w:p>
        </w:tc>
        <w:tc>
          <w:tcPr>
            <w:tcW w:w="1985"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r>
      <w:tr>
        <w:trPr>
          <w:trHeight w:val="391" w:hRule="exact"/>
        </w:trPr>
        <w:tc>
          <w:tcPr>
            <w:tcW w:w="19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1"/>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702" w:type="dxa"/>
            <w:vMerge/>
            <w:tcBorders>
              <w:left w:val="single" w:sz="4" w:space="0" w:color="000000"/>
              <w:right w:val="single" w:sz="4" w:space="0" w:color="000000"/>
            </w:tcBorders>
            <w:shd w:val="clear" w:color="auto" w:fill="D2D2D2"/>
          </w:tcPr>
          <w:p>
            <w:pPr/>
          </w:p>
        </w:tc>
        <w:tc>
          <w:tcPr>
            <w:tcW w:w="1984" w:type="dxa"/>
            <w:vMerge/>
            <w:tcBorders>
              <w:left w:val="single" w:sz="4" w:space="0" w:color="000000"/>
              <w:right w:val="single" w:sz="4" w:space="0" w:color="000000"/>
            </w:tcBorders>
            <w:shd w:val="clear" w:color="auto" w:fill="D2D2D2"/>
          </w:tcPr>
          <w:p>
            <w:pPr/>
          </w:p>
        </w:tc>
        <w:tc>
          <w:tcPr>
            <w:tcW w:w="1985"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r>
      <w:tr>
        <w:trPr>
          <w:trHeight w:val="176" w:hRule="exact"/>
        </w:trPr>
        <w:tc>
          <w:tcPr>
            <w:tcW w:w="1974" w:type="dxa"/>
            <w:vMerge w:val="restart"/>
            <w:tcBorders>
              <w:top w:val="nil" w:sz="6" w:space="0" w:color="auto"/>
              <w:left w:val="single" w:sz="4" w:space="0" w:color="000000"/>
              <w:right w:val="single" w:sz="4" w:space="0" w:color="000000"/>
            </w:tcBorders>
            <w:shd w:val="clear" w:color="auto" w:fill="D2D2D2"/>
          </w:tcPr>
          <w:p>
            <w:pPr/>
          </w:p>
        </w:tc>
        <w:tc>
          <w:tcPr>
            <w:tcW w:w="1702" w:type="dxa"/>
            <w:vMerge/>
            <w:tcBorders>
              <w:left w:val="single" w:sz="4" w:space="0" w:color="000000"/>
              <w:bottom w:val="nil" w:sz="6" w:space="0" w:color="auto"/>
              <w:right w:val="single" w:sz="4" w:space="0" w:color="000000"/>
            </w:tcBorders>
            <w:shd w:val="clear" w:color="auto" w:fill="D2D2D2"/>
          </w:tcPr>
          <w:p>
            <w:pPr/>
          </w:p>
        </w:tc>
        <w:tc>
          <w:tcPr>
            <w:tcW w:w="1984" w:type="dxa"/>
            <w:vMerge/>
            <w:tcBorders>
              <w:left w:val="single" w:sz="4" w:space="0" w:color="000000"/>
              <w:right w:val="single" w:sz="4" w:space="0" w:color="000000"/>
            </w:tcBorders>
            <w:shd w:val="clear" w:color="auto" w:fill="D2D2D2"/>
          </w:tcPr>
          <w:p>
            <w:pPr/>
          </w:p>
        </w:tc>
        <w:tc>
          <w:tcPr>
            <w:tcW w:w="1985"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r>
      <w:tr>
        <w:trPr>
          <w:trHeight w:val="140" w:hRule="exact"/>
        </w:trPr>
        <w:tc>
          <w:tcPr>
            <w:tcW w:w="1974"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84"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6"/>
              <w:jc w:val="center"/>
              <w:rPr>
                <w:rFonts w:ascii="Times New Roman" w:hAnsi="Times New Roman" w:cs="Times New Roman" w:eastAsia="Times New Roman" w:hint="default"/>
                <w:sz w:val="21"/>
                <w:szCs w:val="21"/>
              </w:rPr>
            </w:pPr>
            <w:r>
              <w:rPr>
                <w:rFonts w:ascii="Times New Roman"/>
                <w:sz w:val="21"/>
              </w:rPr>
              <w:t>33,981,806.21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335,480,068.17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662" w:right="0"/>
              <w:jc w:val="left"/>
              <w:rPr>
                <w:rFonts w:ascii="Times New Roman" w:hAnsi="Times New Roman" w:cs="Times New Roman" w:eastAsia="Times New Roman" w:hint="default"/>
                <w:sz w:val="21"/>
                <w:szCs w:val="21"/>
              </w:rPr>
            </w:pPr>
            <w:r>
              <w:rPr>
                <w:rFonts w:ascii="Times New Roman"/>
                <w:sz w:val="21"/>
              </w:rPr>
              <w:t>10.13%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6"/>
              <w:jc w:val="center"/>
              <w:rPr>
                <w:rFonts w:ascii="Times New Roman" w:hAnsi="Times New Roman" w:cs="Times New Roman" w:eastAsia="Times New Roman" w:hint="default"/>
                <w:sz w:val="21"/>
                <w:szCs w:val="21"/>
              </w:rPr>
            </w:pPr>
            <w:r>
              <w:rPr>
                <w:rFonts w:ascii="Times New Roman"/>
                <w:sz w:val="21"/>
              </w:rPr>
              <w:t>60,681,796.80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304,356,692.84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662" w:right="0"/>
              <w:jc w:val="left"/>
              <w:rPr>
                <w:rFonts w:ascii="Times New Roman" w:hAnsi="Times New Roman" w:cs="Times New Roman" w:eastAsia="Times New Roman" w:hint="default"/>
                <w:sz w:val="21"/>
                <w:szCs w:val="21"/>
              </w:rPr>
            </w:pPr>
            <w:r>
              <w:rPr>
                <w:rFonts w:ascii="Times New Roman"/>
                <w:sz w:val="21"/>
              </w:rPr>
              <w:t>19.94%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6"/>
              <w:jc w:val="center"/>
              <w:rPr>
                <w:rFonts w:ascii="Times New Roman" w:hAnsi="Times New Roman" w:cs="Times New Roman" w:eastAsia="Times New Roman" w:hint="default"/>
                <w:sz w:val="21"/>
                <w:szCs w:val="21"/>
              </w:rPr>
            </w:pPr>
            <w:r>
              <w:rPr>
                <w:rFonts w:ascii="Times New Roman"/>
                <w:sz w:val="21"/>
              </w:rPr>
              <w:t>30,340,898.40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272,515,185.89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667" w:right="0"/>
              <w:jc w:val="left"/>
              <w:rPr>
                <w:rFonts w:ascii="Times New Roman" w:hAnsi="Times New Roman" w:cs="Times New Roman" w:eastAsia="Times New Roman" w:hint="default"/>
                <w:sz w:val="21"/>
                <w:szCs w:val="21"/>
              </w:rPr>
            </w:pPr>
            <w:r>
              <w:rPr>
                <w:rFonts w:ascii="Times New Roman"/>
                <w:sz w:val="21"/>
              </w:rPr>
              <w:t>11.13%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0.00%</w:t>
            </w:r>
          </w:p>
        </w:tc>
      </w:tr>
    </w:tbl>
    <w:p>
      <w:pPr>
        <w:spacing w:line="240" w:lineRule="auto" w:before="2"/>
        <w:rPr>
          <w:rFonts w:ascii="宋体" w:hAnsi="宋体" w:cs="宋体" w:eastAsia="宋体" w:hint="default"/>
          <w:sz w:val="18"/>
          <w:szCs w:val="18"/>
        </w:rPr>
      </w:pPr>
    </w:p>
    <w:p>
      <w:pPr>
        <w:pStyle w:val="Heading3"/>
        <w:spacing w:line="240" w:lineRule="auto" w:before="26"/>
        <w:ind w:left="154" w:right="0"/>
        <w:jc w:val="left"/>
        <w:rPr>
          <w:b w:val="0"/>
          <w:bCs w:val="0"/>
        </w:rPr>
      </w:pPr>
      <w:bookmarkStart w:name="二、本报告期利润分配及资本公积金转增股本预案" w:id="54"/>
      <w:bookmarkEnd w:id="54"/>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84"/>
        <w:gridCol w:w="5784"/>
      </w:tblGrid>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w:t>
            </w:r>
            <w:r>
              <w:rPr>
                <w:rFonts w:ascii="宋体" w:hAnsi="宋体" w:cs="宋体" w:eastAsia="宋体" w:hint="default"/>
                <w:spacing w:val="-2"/>
                <w:sz w:val="21"/>
                <w:szCs w:val="21"/>
              </w:rPr>
              <w:t>息</w:t>
            </w:r>
            <w:r>
              <w:rPr>
                <w:rFonts w:ascii="宋体" w:hAnsi="宋体" w:cs="宋体" w:eastAsia="宋体" w:hint="default"/>
                <w:sz w:val="21"/>
                <w:szCs w:val="21"/>
              </w:rPr>
              <w:t>数（元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0.56</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606,817,968</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现金分红总额（元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33,981,806.21</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1,586,310,670.11</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574"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c>
      </w:tr>
      <w:tr>
        <w:trPr>
          <w:trHeight w:val="3291"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22" w:firstLine="420"/>
              <w:jc w:val="left"/>
              <w:rPr>
                <w:rFonts w:ascii="宋体" w:hAnsi="宋体" w:cs="宋体" w:eastAsia="宋体" w:hint="default"/>
                <w:sz w:val="21"/>
                <w:szCs w:val="21"/>
              </w:rPr>
            </w:pPr>
            <w:r>
              <w:rPr>
                <w:rFonts w:ascii="宋体" w:hAnsi="宋体" w:cs="宋体" w:eastAsia="宋体" w:hint="default"/>
                <w:spacing w:val="-1"/>
                <w:sz w:val="21"/>
                <w:szCs w:val="21"/>
              </w:rPr>
              <w:t>经北京兴华会计师事务所</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特殊普通合伙</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出具的</w:t>
            </w:r>
            <w:r>
              <w:rPr>
                <w:rFonts w:ascii="Times New Roman" w:hAnsi="Times New Roman" w:cs="Times New Roman" w:eastAsia="Times New Roman" w:hint="default"/>
                <w:spacing w:val="-1"/>
                <w:sz w:val="21"/>
                <w:szCs w:val="21"/>
              </w:rPr>
              <w:t>(2016)</w:t>
            </w:r>
            <w:r>
              <w:rPr>
                <w:rFonts w:ascii="宋体" w:hAnsi="宋体" w:cs="宋体" w:eastAsia="宋体" w:hint="default"/>
                <w:spacing w:val="-1"/>
                <w:sz w:val="21"/>
                <w:szCs w:val="21"/>
              </w:rPr>
              <w:t>京会兴审字第</w:t>
            </w:r>
            <w:r>
              <w:rPr>
                <w:rFonts w:ascii="宋体" w:hAnsi="宋体" w:cs="宋体" w:eastAsia="宋体" w:hint="default"/>
                <w:sz w:val="21"/>
                <w:szCs w:val="21"/>
              </w:rPr>
              <w:t> </w:t>
            </w:r>
            <w:r>
              <w:rPr>
                <w:rFonts w:ascii="Times New Roman" w:hAnsi="Times New Roman" w:cs="Times New Roman" w:eastAsia="Times New Roman" w:hint="default"/>
                <w:spacing w:val="-1"/>
                <w:sz w:val="21"/>
                <w:szCs w:val="21"/>
              </w:rPr>
              <w:t>0101M0013</w:t>
            </w:r>
            <w:r>
              <w:rPr>
                <w:rFonts w:ascii="Times New Roman" w:hAnsi="Times New Roman" w:cs="Times New Roman" w:eastAsia="Times New Roman" w:hint="default"/>
                <w:spacing w:val="-16"/>
                <w:sz w:val="21"/>
                <w:szCs w:val="21"/>
              </w:rPr>
              <w:t> </w:t>
            </w:r>
            <w:r>
              <w:rPr>
                <w:rFonts w:ascii="宋体" w:hAnsi="宋体" w:cs="宋体" w:eastAsia="宋体" w:hint="default"/>
                <w:spacing w:val="-11"/>
                <w:sz w:val="21"/>
                <w:szCs w:val="21"/>
              </w:rPr>
              <w:t>号审计报告确认，公</w:t>
            </w:r>
            <w:r>
              <w:rPr>
                <w:rFonts w:ascii="宋体" w:hAnsi="宋体" w:cs="宋体" w:eastAsia="宋体" w:hint="default"/>
                <w:sz w:val="21"/>
                <w:szCs w:val="21"/>
              </w:rPr>
              <w:t> 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年实现归属于母公司所有者的净利润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335,480,068.17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元，根据《公司章程》的有关规定，按母公</w:t>
            </w:r>
          </w:p>
          <w:p>
            <w:pPr>
              <w:pStyle w:val="TableParagraph"/>
              <w:spacing w:line="240" w:lineRule="auto" w:before="5"/>
              <w:ind w:left="22" w:right="0"/>
              <w:jc w:val="both"/>
              <w:rPr>
                <w:rFonts w:ascii="宋体" w:hAnsi="宋体" w:cs="宋体" w:eastAsia="宋体" w:hint="default"/>
                <w:sz w:val="21"/>
                <w:szCs w:val="21"/>
              </w:rPr>
            </w:pPr>
            <w:r>
              <w:rPr>
                <w:rFonts w:ascii="宋体" w:hAnsi="宋体" w:cs="宋体" w:eastAsia="宋体" w:hint="default"/>
                <w:sz w:val="21"/>
                <w:szCs w:val="21"/>
              </w:rPr>
              <w:t>司净利润的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提取法定盈余公积金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18,535,591.42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元，加上年初未分配利润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1,330,047,990.16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元，减去</w:t>
            </w:r>
          </w:p>
          <w:p>
            <w:pPr>
              <w:pStyle w:val="TableParagraph"/>
              <w:spacing w:line="240" w:lineRule="auto" w:before="21"/>
              <w:ind w:left="22"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年中已分配股利</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60,681,796.80 </w:t>
            </w:r>
            <w:r>
              <w:rPr>
                <w:rFonts w:ascii="宋体" w:hAnsi="宋体" w:cs="宋体" w:eastAsia="宋体" w:hint="default"/>
                <w:spacing w:val="-18"/>
                <w:sz w:val="21"/>
                <w:szCs w:val="21"/>
              </w:rPr>
              <w:t>元，截止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日，公司可供股东分配的利润为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1,586,310,670.11</w:t>
            </w:r>
          </w:p>
          <w:p>
            <w:pPr>
              <w:pStyle w:val="TableParagraph"/>
              <w:spacing w:line="240" w:lineRule="auto" w:before="22"/>
              <w:ind w:left="22" w:right="0"/>
              <w:jc w:val="both"/>
              <w:rPr>
                <w:rFonts w:ascii="宋体" w:hAnsi="宋体" w:cs="宋体" w:eastAsia="宋体" w:hint="default"/>
                <w:sz w:val="21"/>
                <w:szCs w:val="21"/>
              </w:rPr>
            </w:pPr>
            <w:r>
              <w:rPr>
                <w:rFonts w:ascii="宋体" w:hAnsi="宋体" w:cs="宋体" w:eastAsia="宋体" w:hint="default"/>
                <w:sz w:val="21"/>
                <w:szCs w:val="21"/>
              </w:rPr>
              <w:t>元。</w:t>
            </w:r>
          </w:p>
          <w:p>
            <w:pPr>
              <w:pStyle w:val="TableParagraph"/>
              <w:spacing w:line="240" w:lineRule="auto" w:before="76"/>
              <w:ind w:left="44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根据公司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年盈利状况，在兼顾公司长远发展和股东即期回报的原则下，公司董事会提出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2015</w:t>
            </w:r>
          </w:p>
          <w:p>
            <w:pPr>
              <w:pStyle w:val="TableParagraph"/>
              <w:spacing w:line="259" w:lineRule="auto" w:before="21"/>
              <w:ind w:left="22" w:right="21"/>
              <w:jc w:val="both"/>
              <w:rPr>
                <w:rFonts w:ascii="宋体" w:hAnsi="宋体" w:cs="宋体" w:eastAsia="宋体" w:hint="default"/>
                <w:sz w:val="21"/>
                <w:szCs w:val="21"/>
              </w:rPr>
            </w:pPr>
            <w:r>
              <w:rPr>
                <w:rFonts w:ascii="宋体" w:hAnsi="宋体" w:cs="宋体" w:eastAsia="宋体" w:hint="default"/>
                <w:spacing w:val="-9"/>
                <w:sz w:val="21"/>
                <w:szCs w:val="21"/>
              </w:rPr>
              <w:t>年度利润分配预案：以公司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年末总股本</w:t>
            </w:r>
            <w:r>
              <w:rPr>
                <w:rFonts w:ascii="宋体" w:hAnsi="宋体" w:cs="宋体" w:eastAsia="宋体" w:hint="default"/>
                <w:spacing w:val="-56"/>
                <w:sz w:val="21"/>
                <w:szCs w:val="21"/>
              </w:rPr>
              <w:t> </w:t>
            </w:r>
            <w:r>
              <w:rPr>
                <w:rFonts w:ascii="Times New Roman" w:hAnsi="Times New Roman" w:cs="Times New Roman" w:eastAsia="Times New Roman" w:hint="default"/>
                <w:spacing w:val="-1"/>
                <w:sz w:val="21"/>
                <w:szCs w:val="21"/>
              </w:rPr>
              <w:t>606,817,968</w:t>
            </w:r>
            <w:r>
              <w:rPr>
                <w:rFonts w:ascii="Times New Roman" w:hAnsi="Times New Roman" w:cs="Times New Roman" w:eastAsia="Times New Roman" w:hint="default"/>
                <w:spacing w:val="-4"/>
                <w:sz w:val="21"/>
                <w:szCs w:val="21"/>
              </w:rPr>
              <w:t> </w:t>
            </w:r>
            <w:r>
              <w:rPr>
                <w:rFonts w:ascii="宋体" w:hAnsi="宋体" w:cs="宋体" w:eastAsia="宋体" w:hint="default"/>
                <w:spacing w:val="-10"/>
                <w:sz w:val="21"/>
                <w:szCs w:val="21"/>
              </w:rPr>
              <w:t>股为基数，向全体股东每</w:t>
            </w:r>
            <w:r>
              <w:rPr>
                <w:rFonts w:ascii="宋体" w:hAnsi="宋体" w:cs="宋体" w:eastAsia="宋体" w:hint="default"/>
                <w:spacing w:val="-56"/>
                <w:sz w:val="21"/>
                <w:szCs w:val="21"/>
              </w:rPr>
              <w:t> </w:t>
            </w:r>
            <w:r>
              <w:rPr>
                <w:rFonts w:ascii="Times New Roman" w:hAnsi="Times New Roman" w:cs="Times New Roman" w:eastAsia="Times New Roman" w:hint="default"/>
                <w:spacing w:val="-1"/>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股派发现金红利</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0.56 </w:t>
            </w:r>
            <w:r>
              <w:rPr>
                <w:rFonts w:ascii="宋体" w:hAnsi="宋体" w:cs="宋体" w:eastAsia="宋体" w:hint="default"/>
                <w:spacing w:val="-9"/>
                <w:sz w:val="21"/>
                <w:szCs w:val="21"/>
              </w:rPr>
              <w:t>元（含税），共计派发现金</w:t>
            </w:r>
            <w:r>
              <w:rPr>
                <w:rFonts w:ascii="宋体" w:hAnsi="宋体" w:cs="宋体" w:eastAsia="宋体" w:hint="default"/>
                <w:spacing w:val="-46"/>
                <w:sz w:val="21"/>
                <w:szCs w:val="21"/>
              </w:rPr>
              <w:t> </w:t>
            </w:r>
            <w:r>
              <w:rPr>
                <w:rFonts w:ascii="Times New Roman" w:hAnsi="Times New Roman" w:cs="Times New Roman" w:eastAsia="Times New Roman" w:hint="default"/>
                <w:spacing w:val="-1"/>
                <w:sz w:val="21"/>
                <w:szCs w:val="21"/>
              </w:rPr>
              <w:t>33,981,806.21</w:t>
            </w:r>
            <w:r>
              <w:rPr>
                <w:rFonts w:ascii="Times New Roman" w:hAnsi="Times New Roman" w:cs="Times New Roman" w:eastAsia="Times New Roman" w:hint="default"/>
                <w:spacing w:val="7"/>
                <w:sz w:val="21"/>
                <w:szCs w:val="21"/>
              </w:rPr>
              <w:t> </w:t>
            </w:r>
            <w:r>
              <w:rPr>
                <w:rFonts w:ascii="宋体" w:hAnsi="宋体" w:cs="宋体" w:eastAsia="宋体" w:hint="default"/>
                <w:spacing w:val="-1"/>
                <w:sz w:val="21"/>
                <w:szCs w:val="21"/>
              </w:rPr>
              <w:t>元，剩余未分配利润结转至下一年度。</w:t>
            </w:r>
            <w:r>
              <w:rPr>
                <w:rFonts w:ascii="Times New Roman" w:hAnsi="Times New Roman" w:cs="Times New Roman" w:eastAsia="Times New Roman" w:hint="default"/>
                <w:spacing w:val="-1"/>
                <w:sz w:val="21"/>
                <w:szCs w:val="21"/>
              </w:rPr>
              <w:t>2015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年度，公司不送红</w:t>
            </w:r>
            <w:r>
              <w:rPr>
                <w:rFonts w:ascii="宋体" w:hAnsi="宋体" w:cs="宋体" w:eastAsia="宋体" w:hint="default"/>
                <w:spacing w:val="-95"/>
                <w:sz w:val="21"/>
                <w:szCs w:val="21"/>
              </w:rPr>
              <w:t> </w:t>
            </w:r>
            <w:r>
              <w:rPr>
                <w:rFonts w:ascii="宋体" w:hAnsi="宋体" w:cs="宋体" w:eastAsia="宋体" w:hint="default"/>
                <w:sz w:val="21"/>
                <w:szCs w:val="21"/>
              </w:rPr>
              <w:t>股，不实施资本公积金转增股本方案。</w:t>
            </w:r>
          </w:p>
          <w:p>
            <w:pPr>
              <w:pStyle w:val="TableParagraph"/>
              <w:spacing w:line="240" w:lineRule="auto" w:before="60"/>
              <w:ind w:left="442" w:right="0"/>
              <w:jc w:val="left"/>
              <w:rPr>
                <w:rFonts w:ascii="宋体" w:hAnsi="宋体" w:cs="宋体" w:eastAsia="宋体" w:hint="default"/>
                <w:sz w:val="21"/>
                <w:szCs w:val="21"/>
              </w:rPr>
            </w:pPr>
            <w:r>
              <w:rPr>
                <w:rFonts w:ascii="宋体" w:hAnsi="宋体" w:cs="宋体" w:eastAsia="宋体" w:hint="default"/>
                <w:sz w:val="21"/>
                <w:szCs w:val="21"/>
              </w:rPr>
              <w:t>上述利润分配预案的拟定符合《公司法</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t>券法</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公</w:t>
            </w:r>
            <w:r>
              <w:rPr>
                <w:rFonts w:ascii="宋体" w:hAnsi="宋体" w:cs="宋体" w:eastAsia="宋体" w:hint="default"/>
                <w:sz w:val="21"/>
                <w:szCs w:val="21"/>
              </w:rPr>
              <w:t>司章程》等相关规定。</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r>
        <w:rPr/>
        <w:pict>
          <v:shape style="position:absolute;margin-left:235.100006pt;margin-top:426.159973pt;width:76.55pt;height:62.4pt;mso-position-horizontal-relative:page;mso-position-vertical-relative:page;z-index:-112835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42.419998pt;margin-top:619.839966pt;width:68.1pt;height:17.6pt;mso-position-horizontal-relative:page;mso-position-vertical-relative:page;z-index:-1128328" coordorigin="4848,12397" coordsize="1362,352">
            <v:shape style="position:absolute;left:4848;top:12397;width:1362;height:352" coordorigin="4848,12397" coordsize="1362,352" path="m4848,12748l6210,12748,6210,12397,4848,12397,4848,12748xe" filled="true" fillcolor="#ffffff" stroked="false">
              <v:path arrowok="t"/>
              <v:fill type="solid"/>
            </v:shape>
            <w10:wrap type="none"/>
          </v:group>
        </w:pict>
      </w:r>
    </w:p>
    <w:p>
      <w:pPr>
        <w:pStyle w:val="Heading3"/>
        <w:spacing w:line="240" w:lineRule="auto" w:before="26"/>
        <w:ind w:right="0"/>
        <w:jc w:val="left"/>
        <w:rPr>
          <w:b w:val="0"/>
          <w:bCs w:val="0"/>
        </w:rPr>
      </w:pPr>
      <w:bookmarkStart w:name="三、承诺事项履行情况" w:id="55"/>
      <w:bookmarkEnd w:id="55"/>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5"/>
        <w:spacing w:line="259" w:lineRule="auto" w:before="0"/>
        <w:ind w:left="153" w:right="0"/>
        <w:jc w:val="left"/>
        <w:rPr>
          <w:b w:val="0"/>
          <w:bCs w:val="0"/>
        </w:rPr>
      </w:pPr>
      <w:bookmarkStart w:name="1、公司、股东、实际控制人、收购人、董事、监事、高级管理人员或其他关联方在报告期" w:id="56"/>
      <w:bookmarkEnd w:id="56"/>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60"/>
        <w:gridCol w:w="2126"/>
        <w:gridCol w:w="1418"/>
        <w:gridCol w:w="1560"/>
        <w:gridCol w:w="992"/>
        <w:gridCol w:w="992"/>
        <w:gridCol w:w="920"/>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4"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42"/>
              <w:jc w:val="right"/>
              <w:rPr>
                <w:rFonts w:ascii="宋体" w:hAnsi="宋体" w:cs="宋体" w:eastAsia="宋体" w:hint="default"/>
                <w:sz w:val="18"/>
                <w:szCs w:val="18"/>
              </w:rPr>
            </w:pPr>
            <w:r>
              <w:rPr>
                <w:rFonts w:ascii="宋体" w:hAnsi="宋体" w:cs="宋体" w:eastAsia="宋体" w:hint="default"/>
                <w:sz w:val="18"/>
                <w:szCs w:val="18"/>
              </w:rPr>
              <w:t>承诺类型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2126" w:type="dxa"/>
            <w:tcBorders>
              <w:top w:val="single" w:sz="4" w:space="0" w:color="000000"/>
              <w:left w:val="single" w:sz="9"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3"/>
              <w:jc w:val="left"/>
              <w:rPr>
                <w:rFonts w:ascii="宋体" w:hAnsi="宋体" w:cs="宋体" w:eastAsia="宋体" w:hint="default"/>
                <w:sz w:val="18"/>
                <w:szCs w:val="18"/>
              </w:rPr>
            </w:pPr>
            <w:r>
              <w:rPr>
                <w:rFonts w:ascii="宋体" w:hAnsi="宋体" w:cs="宋体" w:eastAsia="宋体" w:hint="default"/>
                <w:spacing w:val="-8"/>
                <w:sz w:val="18"/>
                <w:szCs w:val="18"/>
              </w:rPr>
              <w:t>同方股份有限公司、北京清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晶微科技有限公司、赵维 </w:t>
            </w:r>
            <w:r>
              <w:rPr>
                <w:rFonts w:ascii="宋体" w:hAnsi="宋体" w:cs="宋体" w:eastAsia="宋体" w:hint="default"/>
                <w:spacing w:val="-17"/>
                <w:sz w:val="18"/>
                <w:szCs w:val="18"/>
              </w:rPr>
              <w:t>健、葛元庆、吴行军、段立、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孟红霞、宋翌、丁义民、李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03"/>
              <w:jc w:val="right"/>
              <w:rPr>
                <w:rFonts w:ascii="宋体" w:hAnsi="宋体" w:cs="宋体" w:eastAsia="宋体" w:hint="default"/>
                <w:sz w:val="18"/>
                <w:szCs w:val="18"/>
              </w:rPr>
            </w:pPr>
            <w:r>
              <w:rPr>
                <w:rFonts w:ascii="宋体" w:hAnsi="宋体" w:cs="宋体" w:eastAsia="宋体" w:hint="default"/>
                <w:sz w:val="18"/>
                <w:szCs w:val="18"/>
              </w:rPr>
              <w:t>股份限售承诺</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414" w:lineRule="exact"/>
              <w:ind w:right="-13"/>
              <w:jc w:val="left"/>
              <w:rPr>
                <w:rFonts w:ascii="宋体" w:hAnsi="宋体" w:cs="宋体" w:eastAsia="宋体" w:hint="default"/>
                <w:sz w:val="20"/>
                <w:szCs w:val="20"/>
              </w:rPr>
            </w:pPr>
            <w:r>
              <w:rPr>
                <w:rFonts w:ascii="宋体" w:hAnsi="宋体" w:cs="宋体" w:eastAsia="宋体" w:hint="default"/>
                <w:position w:val="-7"/>
                <w:sz w:val="20"/>
                <w:szCs w:val="20"/>
              </w:rPr>
              <w:pict>
                <v:group style="width:69.2pt;height:20.7pt;mso-position-horizontal-relative:char;mso-position-vertical-relative:line" coordorigin="0,0" coordsize="1384,414">
                  <v:group style="position:absolute;left:11;top:11;width:2;height:392" coordorigin="11,11" coordsize="2,392">
                    <v:shape style="position:absolute;left:11;top:11;width:2;height:392" coordorigin="11,11" coordsize="0,392" path="m11,11l11,403e" filled="false" stroked="true" strokeweight="1.140pt" strokecolor="#ffffff">
                      <v:path arrowok="t"/>
                    </v:shape>
                  </v:group>
                  <v:group style="position:absolute;left:23;top:11;width:1362;height:392" coordorigin="23,11" coordsize="1362,392">
                    <v:shape style="position:absolute;left:23;top:11;width:1362;height:392" coordorigin="23,11" coordsize="1362,392" path="m23,403l1384,403,1384,11,23,11,23,403xe" filled="true" fillcolor="#ffffff" stroked="false">
                      <v:path arrowok="t"/>
                      <v:fill type="solid"/>
                    </v:shape>
                  </v:group>
                </v:group>
              </w:pict>
            </w:r>
            <w:r>
              <w:rPr>
                <w:rFonts w:ascii="宋体" w:hAnsi="宋体" w:cs="宋体" w:eastAsia="宋体" w:hint="default"/>
                <w:position w:val="-7"/>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6"/>
                <w:szCs w:val="26"/>
              </w:rPr>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所拥有的本公司股 份（所持本次发行 新增股份）自新增 股份上市首日起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个月内不转让。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13"/>
              <w:jc w:val="left"/>
              <w:rPr>
                <w:rFonts w:ascii="宋体" w:hAnsi="宋体" w:cs="宋体" w:eastAsia="宋体" w:hint="default"/>
                <w:sz w:val="18"/>
                <w:szCs w:val="18"/>
              </w:rPr>
            </w:pPr>
            <w:r>
              <w:rPr>
                <w:rFonts w:ascii="宋体" w:hAnsi="宋体" w:cs="宋体" w:eastAsia="宋体" w:hint="default"/>
                <w:sz w:val="18"/>
                <w:szCs w:val="18"/>
              </w:rPr>
              <w:t>报告期末， 该承诺已 履行完毕。</w:t>
            </w:r>
          </w:p>
        </w:tc>
      </w:tr>
      <w:tr>
        <w:trPr>
          <w:trHeight w:val="206" w:hRule="exact"/>
        </w:trPr>
        <w:tc>
          <w:tcPr>
            <w:tcW w:w="1560" w:type="dxa"/>
            <w:vMerge/>
            <w:tcBorders>
              <w:left w:val="single" w:sz="4" w:space="0" w:color="000000"/>
              <w:bottom w:val="nil" w:sz="6" w:space="0" w:color="auto"/>
              <w:right w:val="single" w:sz="4" w:space="0" w:color="000000"/>
            </w:tcBorders>
            <w:shd w:val="clear" w:color="auto" w:fill="D2D2D2"/>
          </w:tcPr>
          <w:p>
            <w:pPr/>
          </w:p>
        </w:tc>
        <w:tc>
          <w:tcPr>
            <w:tcW w:w="212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6" w:right="23"/>
              <w:jc w:val="left"/>
              <w:rPr>
                <w:rFonts w:ascii="宋体" w:hAnsi="宋体" w:cs="宋体" w:eastAsia="宋体" w:hint="default"/>
                <w:sz w:val="18"/>
                <w:szCs w:val="18"/>
              </w:rPr>
            </w:pPr>
            <w:r>
              <w:rPr>
                <w:rFonts w:ascii="宋体" w:hAnsi="宋体" w:cs="宋体" w:eastAsia="宋体" w:hint="default"/>
                <w:spacing w:val="-8"/>
                <w:sz w:val="18"/>
                <w:szCs w:val="18"/>
              </w:rPr>
              <w:t>同方股份有限公司、清华控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股有限公司</w:t>
            </w:r>
          </w:p>
        </w:tc>
        <w:tc>
          <w:tcPr>
            <w:tcW w:w="14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2"/>
              <w:jc w:val="both"/>
              <w:rPr>
                <w:rFonts w:ascii="宋体" w:hAnsi="宋体" w:cs="宋体" w:eastAsia="宋体" w:hint="default"/>
                <w:sz w:val="18"/>
                <w:szCs w:val="18"/>
              </w:rPr>
            </w:pPr>
            <w:r>
              <w:rPr>
                <w:rFonts w:ascii="宋体" w:hAnsi="宋体" w:cs="宋体" w:eastAsia="宋体" w:hint="default"/>
                <w:spacing w:val="-10"/>
                <w:sz w:val="18"/>
                <w:szCs w:val="18"/>
              </w:rPr>
              <w:t>关于同业竞争、关</w:t>
            </w:r>
            <w:r>
              <w:rPr>
                <w:rFonts w:ascii="宋体" w:hAnsi="宋体" w:cs="宋体" w:eastAsia="宋体" w:hint="default"/>
                <w:sz w:val="18"/>
                <w:szCs w:val="18"/>
              </w:rPr>
              <w:t> </w:t>
            </w:r>
            <w:r>
              <w:rPr>
                <w:rFonts w:ascii="宋体" w:hAnsi="宋体" w:cs="宋体" w:eastAsia="宋体" w:hint="default"/>
                <w:spacing w:val="-10"/>
                <w:sz w:val="18"/>
                <w:szCs w:val="18"/>
              </w:rPr>
              <w:t>联交易、资金占用</w:t>
            </w:r>
            <w:r>
              <w:rPr>
                <w:rFonts w:ascii="宋体" w:hAnsi="宋体" w:cs="宋体" w:eastAsia="宋体" w:hint="default"/>
                <w:sz w:val="18"/>
                <w:szCs w:val="18"/>
              </w:rPr>
              <w:t> 方面的承诺</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避免同业竞争承诺</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严格遵守 承诺</w:t>
            </w:r>
          </w:p>
        </w:tc>
      </w:tr>
      <w:tr>
        <w:trPr>
          <w:trHeight w:val="820" w:hRule="exact"/>
        </w:trPr>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收购报告书或权益 变动报告书中所作 承诺</w:t>
            </w:r>
          </w:p>
        </w:tc>
        <w:tc>
          <w:tcPr>
            <w:tcW w:w="2126" w:type="dxa"/>
            <w:vMerge/>
            <w:tcBorders>
              <w:left w:val="single" w:sz="9" w:space="0" w:color="D2D2D2"/>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197" w:hRule="exact"/>
        </w:trPr>
        <w:tc>
          <w:tcPr>
            <w:tcW w:w="1560" w:type="dxa"/>
            <w:vMerge/>
            <w:tcBorders>
              <w:left w:val="single" w:sz="4" w:space="0" w:color="000000"/>
              <w:bottom w:val="nil" w:sz="6" w:space="0" w:color="auto"/>
              <w:right w:val="single" w:sz="4" w:space="0" w:color="000000"/>
            </w:tcBorders>
            <w:shd w:val="clear" w:color="auto" w:fill="D2D2D2"/>
          </w:tcPr>
          <w:p>
            <w:pPr/>
          </w:p>
        </w:tc>
        <w:tc>
          <w:tcPr>
            <w:tcW w:w="212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6" w:right="23"/>
              <w:jc w:val="left"/>
              <w:rPr>
                <w:rFonts w:ascii="宋体" w:hAnsi="宋体" w:cs="宋体" w:eastAsia="宋体" w:hint="default"/>
                <w:sz w:val="18"/>
                <w:szCs w:val="18"/>
              </w:rPr>
            </w:pPr>
            <w:r>
              <w:rPr>
                <w:rFonts w:ascii="宋体" w:hAnsi="宋体" w:cs="宋体" w:eastAsia="宋体" w:hint="default"/>
                <w:spacing w:val="-8"/>
                <w:sz w:val="18"/>
                <w:szCs w:val="18"/>
              </w:rPr>
              <w:t>同方股份有限公司、清华控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股有限公司</w:t>
            </w:r>
          </w:p>
        </w:tc>
        <w:tc>
          <w:tcPr>
            <w:tcW w:w="14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2"/>
              <w:jc w:val="both"/>
              <w:rPr>
                <w:rFonts w:ascii="宋体" w:hAnsi="宋体" w:cs="宋体" w:eastAsia="宋体" w:hint="default"/>
                <w:sz w:val="18"/>
                <w:szCs w:val="18"/>
              </w:rPr>
            </w:pPr>
            <w:r>
              <w:rPr>
                <w:rFonts w:ascii="宋体" w:hAnsi="宋体" w:cs="宋体" w:eastAsia="宋体" w:hint="default"/>
                <w:spacing w:val="-10"/>
                <w:sz w:val="18"/>
                <w:szCs w:val="18"/>
              </w:rPr>
              <w:t>关于同业竞争、关</w:t>
            </w:r>
            <w:r>
              <w:rPr>
                <w:rFonts w:ascii="宋体" w:hAnsi="宋体" w:cs="宋体" w:eastAsia="宋体" w:hint="default"/>
                <w:sz w:val="18"/>
                <w:szCs w:val="18"/>
              </w:rPr>
              <w:t> </w:t>
            </w:r>
            <w:r>
              <w:rPr>
                <w:rFonts w:ascii="宋体" w:hAnsi="宋体" w:cs="宋体" w:eastAsia="宋体" w:hint="default"/>
                <w:spacing w:val="-10"/>
                <w:sz w:val="18"/>
                <w:szCs w:val="18"/>
              </w:rPr>
              <w:t>联交易、资金占用</w:t>
            </w:r>
            <w:r>
              <w:rPr>
                <w:rFonts w:ascii="宋体" w:hAnsi="宋体" w:cs="宋体" w:eastAsia="宋体" w:hint="default"/>
                <w:sz w:val="18"/>
                <w:szCs w:val="18"/>
              </w:rPr>
              <w:t> 方面的承诺</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规范关联交易承诺</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严格遵守 承诺</w:t>
            </w:r>
          </w:p>
        </w:tc>
      </w:tr>
      <w:tr>
        <w:trPr>
          <w:trHeight w:val="829" w:hRule="exact"/>
        </w:trPr>
        <w:tc>
          <w:tcPr>
            <w:tcW w:w="1560" w:type="dxa"/>
            <w:vMerge w:val="restart"/>
            <w:tcBorders>
              <w:top w:val="nil" w:sz="6" w:space="0" w:color="auto"/>
              <w:left w:val="single" w:sz="4" w:space="0" w:color="000000"/>
              <w:right w:val="single" w:sz="4" w:space="0" w:color="000000"/>
            </w:tcBorders>
            <w:shd w:val="clear" w:color="auto" w:fill="D2D2D2"/>
          </w:tcPr>
          <w:p>
            <w:pPr/>
          </w:p>
        </w:tc>
        <w:tc>
          <w:tcPr>
            <w:tcW w:w="2126" w:type="dxa"/>
            <w:vMerge/>
            <w:tcBorders>
              <w:left w:val="single" w:sz="9" w:space="0" w:color="D2D2D2"/>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1026"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8"/>
                <w:sz w:val="18"/>
                <w:szCs w:val="18"/>
              </w:rPr>
              <w:t>同方股份有限公司、清华控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both"/>
              <w:rPr>
                <w:rFonts w:ascii="宋体" w:hAnsi="宋体" w:cs="宋体" w:eastAsia="宋体" w:hint="default"/>
                <w:sz w:val="18"/>
                <w:szCs w:val="18"/>
              </w:rPr>
            </w:pPr>
            <w:r>
              <w:rPr>
                <w:rFonts w:ascii="宋体" w:hAnsi="宋体" w:cs="宋体" w:eastAsia="宋体" w:hint="default"/>
                <w:spacing w:val="-10"/>
                <w:sz w:val="18"/>
                <w:szCs w:val="18"/>
              </w:rPr>
              <w:t>关于同业竞争、关</w:t>
            </w:r>
            <w:r>
              <w:rPr>
                <w:rFonts w:ascii="宋体" w:hAnsi="宋体" w:cs="宋体" w:eastAsia="宋体" w:hint="default"/>
                <w:sz w:val="18"/>
                <w:szCs w:val="18"/>
              </w:rPr>
              <w:t> </w:t>
            </w:r>
            <w:r>
              <w:rPr>
                <w:rFonts w:ascii="宋体" w:hAnsi="宋体" w:cs="宋体" w:eastAsia="宋体" w:hint="default"/>
                <w:spacing w:val="-10"/>
                <w:sz w:val="18"/>
                <w:szCs w:val="18"/>
              </w:rPr>
              <w:t>联交易、资金占用</w:t>
            </w:r>
            <w:r>
              <w:rPr>
                <w:rFonts w:ascii="宋体" w:hAnsi="宋体" w:cs="宋体" w:eastAsia="宋体" w:hint="default"/>
                <w:sz w:val="18"/>
                <w:szCs w:val="18"/>
              </w:rPr>
              <w:t> 方面的承诺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85"/>
              <w:jc w:val="left"/>
              <w:rPr>
                <w:rFonts w:ascii="宋体" w:hAnsi="宋体" w:cs="宋体" w:eastAsia="宋体" w:hint="default"/>
                <w:sz w:val="18"/>
                <w:szCs w:val="18"/>
              </w:rPr>
            </w:pPr>
            <w:r>
              <w:rPr>
                <w:rFonts w:ascii="宋体" w:hAnsi="宋体" w:cs="宋体" w:eastAsia="宋体" w:hint="default"/>
                <w:sz w:val="18"/>
                <w:szCs w:val="18"/>
              </w:rPr>
              <w:t>保持公司独立性承 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严格遵守 承诺</w:t>
            </w:r>
          </w:p>
        </w:tc>
      </w:tr>
      <w:tr>
        <w:trPr>
          <w:trHeight w:val="2748"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6"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23"/>
              <w:jc w:val="left"/>
              <w:rPr>
                <w:rFonts w:ascii="宋体" w:hAnsi="宋体" w:cs="宋体" w:eastAsia="宋体" w:hint="default"/>
                <w:sz w:val="18"/>
                <w:szCs w:val="18"/>
              </w:rPr>
            </w:pPr>
            <w:r>
              <w:rPr>
                <w:rFonts w:ascii="宋体" w:hAnsi="宋体" w:cs="宋体" w:eastAsia="宋体" w:hint="default"/>
                <w:sz w:val="18"/>
                <w:szCs w:val="18"/>
              </w:rPr>
              <w:t>霍尔果斯国微股权投资管 </w:t>
            </w:r>
            <w:r>
              <w:rPr>
                <w:rFonts w:ascii="宋体" w:hAnsi="宋体" w:cs="宋体" w:eastAsia="宋体" w:hint="default"/>
                <w:spacing w:val="-8"/>
                <w:sz w:val="18"/>
                <w:szCs w:val="18"/>
              </w:rPr>
              <w:t>理合伙企业（有限合伙）、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霍尔果斯天惠人股权投资 </w:t>
            </w:r>
            <w:r>
              <w:rPr>
                <w:rFonts w:ascii="宋体" w:hAnsi="宋体" w:cs="宋体" w:eastAsia="宋体" w:hint="default"/>
                <w:spacing w:val="-8"/>
                <w:sz w:val="18"/>
                <w:szCs w:val="18"/>
              </w:rPr>
              <w:t>管理合伙企业（有限合伙）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霍尔果斯弘久股权投资管 </w:t>
            </w:r>
            <w:r>
              <w:rPr>
                <w:rFonts w:ascii="宋体" w:hAnsi="宋体" w:cs="宋体" w:eastAsia="宋体" w:hint="default"/>
                <w:spacing w:val="-8"/>
                <w:sz w:val="18"/>
                <w:szCs w:val="18"/>
              </w:rPr>
              <w:t>理合伙企业（有限合伙）、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霍尔果斯鼎仁股权投资管 </w:t>
            </w:r>
            <w:r>
              <w:rPr>
                <w:rFonts w:ascii="宋体" w:hAnsi="宋体" w:cs="宋体" w:eastAsia="宋体" w:hint="default"/>
                <w:spacing w:val="-8"/>
                <w:sz w:val="18"/>
                <w:szCs w:val="18"/>
              </w:rPr>
              <w:t>理合伙企业（有限合伙）、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韩雷、袁佩良</w:t>
            </w:r>
          </w:p>
        </w:tc>
        <w:tc>
          <w:tcPr>
            <w:tcW w:w="1418" w:type="dxa"/>
            <w:tcBorders>
              <w:top w:val="single" w:sz="4" w:space="0" w:color="000000"/>
              <w:left w:val="single" w:sz="4" w:space="0" w:color="000000"/>
              <w:bottom w:val="nil" w:sz="6" w:space="0" w:color="auto"/>
              <w:right w:val="single" w:sz="4" w:space="0" w:color="000000"/>
            </w:tcBorders>
          </w:tcPr>
          <w:p>
            <w:pPr>
              <w:pStyle w:val="TableParagraph"/>
              <w:spacing w:line="1248" w:lineRule="exact"/>
              <w:ind w:right="-49"/>
              <w:jc w:val="left"/>
              <w:rPr>
                <w:rFonts w:ascii="宋体" w:hAnsi="宋体" w:cs="宋体" w:eastAsia="宋体" w:hint="default"/>
                <w:sz w:val="20"/>
                <w:szCs w:val="20"/>
              </w:rPr>
            </w:pPr>
            <w:r>
              <w:rPr>
                <w:rFonts w:ascii="宋体" w:hAnsi="宋体" w:cs="宋体" w:eastAsia="宋体" w:hint="default"/>
                <w:position w:val="-24"/>
                <w:sz w:val="20"/>
                <w:szCs w:val="20"/>
              </w:rPr>
              <w:pict>
                <v:group style="width:70.350pt;height:62.4pt;mso-position-horizontal-relative:char;mso-position-vertical-relative:line" coordorigin="0,0" coordsize="1407,1248">
                  <v:group style="position:absolute;left:0;top:0;width:1407;height:1248" coordorigin="0,0" coordsize="1407,1248">
                    <v:shape style="position:absolute;left:0;top:0;width:1407;height:1248" coordorigin="0,0" coordsize="1407,1248" path="m0,1248l1407,1248,1407,0,0,0,0,1248xe" filled="true" fillcolor="#ffffff" stroked="false">
                      <v:path arrowok="t"/>
                      <v:fill type="solid"/>
                    </v:shape>
                  </v:group>
                </v:group>
              </w:pict>
            </w:r>
            <w:r>
              <w:rPr>
                <w:rFonts w:ascii="宋体" w:hAnsi="宋体" w:cs="宋体" w:eastAsia="宋体" w:hint="default"/>
                <w:position w:val="-24"/>
                <w:sz w:val="20"/>
                <w:szCs w:val="20"/>
              </w:rPr>
            </w:r>
          </w:p>
          <w:p>
            <w:pPr>
              <w:pStyle w:val="TableParagraph"/>
              <w:spacing w:line="240" w:lineRule="auto" w:before="51"/>
              <w:ind w:right="303"/>
              <w:jc w:val="right"/>
              <w:rPr>
                <w:rFonts w:ascii="宋体" w:hAnsi="宋体" w:cs="宋体" w:eastAsia="宋体" w:hint="default"/>
                <w:sz w:val="18"/>
                <w:szCs w:val="18"/>
              </w:rPr>
            </w:pPr>
            <w:r>
              <w:rPr>
                <w:rFonts w:ascii="宋体" w:hAnsi="宋体" w:cs="宋体" w:eastAsia="宋体" w:hint="default"/>
                <w:sz w:val="18"/>
                <w:szCs w:val="18"/>
              </w:rPr>
              <w:t>股份限售承诺</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9"/>
                <w:szCs w:val="29"/>
              </w:rPr>
            </w:pPr>
          </w:p>
        </w:tc>
        <w:tc>
          <w:tcPr>
            <w:tcW w:w="1560" w:type="dxa"/>
            <w:vMerge w:val="restart"/>
            <w:tcBorders>
              <w:top w:val="single" w:sz="4" w:space="0" w:color="000000"/>
              <w:left w:val="single" w:sz="4" w:space="0" w:color="000000"/>
              <w:right w:val="single" w:sz="4" w:space="0" w:color="000000"/>
            </w:tcBorders>
          </w:tcPr>
          <w:p>
            <w:pPr>
              <w:pStyle w:val="TableParagraph"/>
              <w:spacing w:line="314"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自本公司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本人所持 有的同方国芯电子 股份有限公司的股 票上市之日起</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 月内，不转让或委 托他人管理本次发 行的同方国芯电子 股份有限公司股 份。</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2" w:right="-13"/>
              <w:jc w:val="left"/>
              <w:rPr>
                <w:rFonts w:ascii="宋体" w:hAnsi="宋体" w:cs="宋体" w:eastAsia="宋体" w:hint="default"/>
                <w:sz w:val="18"/>
                <w:szCs w:val="18"/>
              </w:rPr>
            </w:pPr>
            <w:r>
              <w:rPr>
                <w:rFonts w:ascii="宋体" w:hAnsi="宋体" w:cs="宋体" w:eastAsia="宋体" w:hint="default"/>
                <w:sz w:val="18"/>
                <w:szCs w:val="18"/>
              </w:rPr>
              <w:t>报告期末， 该承诺已 履行完毕。</w:t>
            </w:r>
          </w:p>
        </w:tc>
      </w:tr>
      <w:tr>
        <w:trPr>
          <w:trHeight w:val="150" w:hRule="exact"/>
        </w:trPr>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资产重组时所作承 诺</w:t>
            </w:r>
          </w:p>
        </w:tc>
        <w:tc>
          <w:tcPr>
            <w:tcW w:w="2126" w:type="dxa"/>
            <w:vMerge/>
            <w:tcBorders>
              <w:left w:val="single" w:sz="9" w:space="0" w:color="D2D2D2"/>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553" w:hRule="exact"/>
        </w:trPr>
        <w:tc>
          <w:tcPr>
            <w:tcW w:w="1560" w:type="dxa"/>
            <w:vMerge/>
            <w:tcBorders>
              <w:left w:val="single" w:sz="4" w:space="0" w:color="000000"/>
              <w:bottom w:val="nil" w:sz="6" w:space="0" w:color="auto"/>
              <w:right w:val="single" w:sz="4" w:space="0" w:color="000000"/>
            </w:tcBorders>
            <w:shd w:val="clear" w:color="auto" w:fill="D2D2D2"/>
          </w:tcPr>
          <w:p>
            <w:pPr/>
          </w:p>
        </w:tc>
        <w:tc>
          <w:tcPr>
            <w:tcW w:w="2126" w:type="dxa"/>
            <w:vMerge w:val="restart"/>
            <w:tcBorders>
              <w:top w:val="single" w:sz="4" w:space="0" w:color="000000"/>
              <w:left w:val="single" w:sz="9" w:space="0" w:color="D2D2D2"/>
              <w:right w:val="single" w:sz="9" w:space="0" w:color="FFFFFF"/>
            </w:tcBorders>
          </w:tcPr>
          <w:p>
            <w:pPr>
              <w:pStyle w:val="TableParagraph"/>
              <w:spacing w:line="316" w:lineRule="auto" w:before="52"/>
              <w:ind w:left="16" w:right="-39"/>
              <w:jc w:val="left"/>
              <w:rPr>
                <w:rFonts w:ascii="宋体" w:hAnsi="宋体" w:cs="宋体" w:eastAsia="宋体" w:hint="default"/>
                <w:sz w:val="18"/>
                <w:szCs w:val="18"/>
              </w:rPr>
            </w:pPr>
            <w:r>
              <w:rPr>
                <w:rFonts w:ascii="宋体" w:hAnsi="宋体" w:cs="宋体" w:eastAsia="宋体" w:hint="default"/>
                <w:sz w:val="18"/>
                <w:szCs w:val="18"/>
              </w:rPr>
              <w:t>霍尔果斯国微股权投资管 </w:t>
            </w:r>
            <w:r>
              <w:rPr>
                <w:rFonts w:ascii="宋体" w:hAnsi="宋体" w:cs="宋体" w:eastAsia="宋体" w:hint="default"/>
                <w:spacing w:val="-8"/>
                <w:sz w:val="18"/>
                <w:szCs w:val="18"/>
              </w:rPr>
              <w:t>理合伙企业（有限合伙）、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霍尔果斯天惠人股权投资 </w:t>
            </w:r>
            <w:r>
              <w:rPr>
                <w:rFonts w:ascii="宋体" w:hAnsi="宋体" w:cs="宋体" w:eastAsia="宋体" w:hint="default"/>
                <w:spacing w:val="-17"/>
                <w:sz w:val="18"/>
                <w:szCs w:val="18"/>
              </w:rPr>
              <w:t>管理合伙企业（有限合伙）、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黄学良、祝昌华</w:t>
            </w:r>
          </w:p>
        </w:tc>
        <w:tc>
          <w:tcPr>
            <w:tcW w:w="1418"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16" w:right="22"/>
              <w:jc w:val="both"/>
              <w:rPr>
                <w:rFonts w:ascii="宋体" w:hAnsi="宋体" w:cs="宋体" w:eastAsia="宋体" w:hint="default"/>
                <w:sz w:val="18"/>
                <w:szCs w:val="18"/>
              </w:rPr>
            </w:pPr>
            <w:r>
              <w:rPr>
                <w:rFonts w:ascii="宋体" w:hAnsi="宋体" w:cs="宋体" w:eastAsia="宋体" w:hint="default"/>
                <w:spacing w:val="-10"/>
                <w:sz w:val="18"/>
                <w:szCs w:val="18"/>
              </w:rPr>
              <w:t>关于同业竞争、关</w:t>
            </w:r>
            <w:r>
              <w:rPr>
                <w:rFonts w:ascii="宋体" w:hAnsi="宋体" w:cs="宋体" w:eastAsia="宋体" w:hint="default"/>
                <w:sz w:val="18"/>
                <w:szCs w:val="18"/>
              </w:rPr>
              <w:t> </w:t>
            </w:r>
            <w:r>
              <w:rPr>
                <w:rFonts w:ascii="宋体" w:hAnsi="宋体" w:cs="宋体" w:eastAsia="宋体" w:hint="default"/>
                <w:spacing w:val="-10"/>
                <w:sz w:val="18"/>
                <w:szCs w:val="18"/>
              </w:rPr>
              <w:t>联交易、资金占用</w:t>
            </w:r>
            <w:r>
              <w:rPr>
                <w:rFonts w:ascii="宋体" w:hAnsi="宋体" w:cs="宋体" w:eastAsia="宋体" w:hint="default"/>
                <w:sz w:val="18"/>
                <w:szCs w:val="18"/>
              </w:rPr>
              <w:t> 方面的承诺</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22" w:right="85"/>
              <w:jc w:val="left"/>
              <w:rPr>
                <w:rFonts w:ascii="宋体" w:hAnsi="宋体" w:cs="宋体" w:eastAsia="宋体" w:hint="default"/>
                <w:sz w:val="18"/>
                <w:szCs w:val="18"/>
              </w:rPr>
            </w:pPr>
            <w:r>
              <w:rPr>
                <w:rFonts w:ascii="宋体" w:hAnsi="宋体" w:cs="宋体" w:eastAsia="宋体" w:hint="default"/>
                <w:sz w:val="18"/>
                <w:szCs w:val="18"/>
              </w:rPr>
              <w:t>关于规范关联交易 的承诺</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严格遵守 承诺</w:t>
            </w:r>
          </w:p>
        </w:tc>
      </w:tr>
      <w:tr>
        <w:trPr>
          <w:trHeight w:val="1097" w:hRule="exact"/>
        </w:trPr>
        <w:tc>
          <w:tcPr>
            <w:tcW w:w="1560" w:type="dxa"/>
            <w:vMerge w:val="restart"/>
            <w:tcBorders>
              <w:top w:val="nil" w:sz="6" w:space="0" w:color="auto"/>
              <w:left w:val="single" w:sz="4" w:space="0" w:color="000000"/>
              <w:right w:val="single" w:sz="4" w:space="0" w:color="000000"/>
            </w:tcBorders>
            <w:shd w:val="clear" w:color="auto" w:fill="D2D2D2"/>
          </w:tcPr>
          <w:p>
            <w:pPr/>
          </w:p>
        </w:tc>
        <w:tc>
          <w:tcPr>
            <w:tcW w:w="2126" w:type="dxa"/>
            <w:vMerge/>
            <w:tcBorders>
              <w:left w:val="single" w:sz="9" w:space="0" w:color="D2D2D2"/>
              <w:bottom w:val="single" w:sz="4" w:space="0" w:color="000000"/>
              <w:right w:val="single" w:sz="9" w:space="0" w:color="FFFFFF"/>
            </w:tcBorders>
          </w:tcPr>
          <w:p>
            <w:pPr/>
          </w:p>
        </w:tc>
        <w:tc>
          <w:tcPr>
            <w:tcW w:w="1418" w:type="dxa"/>
            <w:vMerge/>
            <w:tcBorders>
              <w:left w:val="single" w:sz="9" w:space="0" w:color="FFFFFF"/>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1650"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霍尔果斯国微股权投资管 </w:t>
            </w:r>
            <w:r>
              <w:rPr>
                <w:rFonts w:ascii="宋体" w:hAnsi="宋体" w:cs="宋体" w:eastAsia="宋体" w:hint="default"/>
                <w:spacing w:val="-8"/>
                <w:sz w:val="18"/>
                <w:szCs w:val="18"/>
              </w:rPr>
              <w:t>理合伙企业（有限合伙）、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霍尔果斯天惠人股权投资 </w:t>
            </w:r>
            <w:r>
              <w:rPr>
                <w:rFonts w:ascii="宋体" w:hAnsi="宋体" w:cs="宋体" w:eastAsia="宋体" w:hint="default"/>
                <w:spacing w:val="-17"/>
                <w:sz w:val="18"/>
                <w:szCs w:val="18"/>
              </w:rPr>
              <w:t>管理合伙企业（有限合伙）、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黄学良、祝昌华</w:t>
            </w:r>
          </w:p>
        </w:tc>
        <w:tc>
          <w:tcPr>
            <w:tcW w:w="141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16" w:right="22"/>
              <w:jc w:val="both"/>
              <w:rPr>
                <w:rFonts w:ascii="宋体" w:hAnsi="宋体" w:cs="宋体" w:eastAsia="宋体" w:hint="default"/>
                <w:sz w:val="18"/>
                <w:szCs w:val="18"/>
              </w:rPr>
            </w:pPr>
            <w:r>
              <w:rPr>
                <w:rFonts w:ascii="宋体" w:hAnsi="宋体" w:cs="宋体" w:eastAsia="宋体" w:hint="default"/>
                <w:spacing w:val="-10"/>
                <w:sz w:val="18"/>
                <w:szCs w:val="18"/>
              </w:rPr>
              <w:t>关于同业竞争、关</w:t>
            </w:r>
            <w:r>
              <w:rPr>
                <w:rFonts w:ascii="宋体" w:hAnsi="宋体" w:cs="宋体" w:eastAsia="宋体" w:hint="default"/>
                <w:sz w:val="18"/>
                <w:szCs w:val="18"/>
              </w:rPr>
              <w:t> </w:t>
            </w:r>
            <w:r>
              <w:rPr>
                <w:rFonts w:ascii="宋体" w:hAnsi="宋体" w:cs="宋体" w:eastAsia="宋体" w:hint="default"/>
                <w:spacing w:val="-10"/>
                <w:sz w:val="18"/>
                <w:szCs w:val="18"/>
              </w:rPr>
              <w:t>联交易、资金占用</w:t>
            </w:r>
            <w:r>
              <w:rPr>
                <w:rFonts w:ascii="宋体" w:hAnsi="宋体" w:cs="宋体" w:eastAsia="宋体" w:hint="default"/>
                <w:sz w:val="18"/>
                <w:szCs w:val="18"/>
              </w:rPr>
              <w:t> 方面的承诺</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351" w:lineRule="exact"/>
              <w:ind w:left="16" w:right="-27"/>
              <w:jc w:val="left"/>
              <w:rPr>
                <w:rFonts w:ascii="宋体" w:hAnsi="宋体" w:cs="宋体" w:eastAsia="宋体" w:hint="default"/>
                <w:sz w:val="20"/>
                <w:szCs w:val="20"/>
              </w:rPr>
            </w:pPr>
            <w:r>
              <w:rPr>
                <w:rFonts w:ascii="宋体" w:hAnsi="宋体" w:cs="宋体" w:eastAsia="宋体" w:hint="default"/>
                <w:position w:val="-6"/>
                <w:sz w:val="20"/>
                <w:szCs w:val="20"/>
              </w:rPr>
              <w:pict>
                <v:group style="width:68.1pt;height:17.6pt;mso-position-horizontal-relative:char;mso-position-vertical-relative:line" coordorigin="0,0" coordsize="1362,352">
                  <v:group style="position:absolute;left:0;top:0;width:1362;height:352" coordorigin="0,0" coordsize="1362,352">
                    <v:shape style="position:absolute;left:0;top:0;width:1362;height:352" coordorigin="0,0" coordsize="1362,352" path="m0,352l1361,352,1361,0,0,0,0,352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before="12"/>
              <w:ind w:right="0"/>
              <w:jc w:val="left"/>
              <w:rPr>
                <w:rFonts w:ascii="宋体" w:hAnsi="宋体" w:cs="宋体" w:eastAsia="宋体" w:hint="default"/>
                <w:b/>
                <w:bCs/>
                <w:sz w:val="23"/>
                <w:szCs w:val="23"/>
              </w:rPr>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22" w:right="85"/>
              <w:jc w:val="left"/>
              <w:rPr>
                <w:rFonts w:ascii="宋体" w:hAnsi="宋体" w:cs="宋体" w:eastAsia="宋体" w:hint="default"/>
                <w:sz w:val="18"/>
                <w:szCs w:val="18"/>
              </w:rPr>
            </w:pPr>
            <w:r>
              <w:rPr>
                <w:rFonts w:ascii="宋体" w:hAnsi="宋体" w:cs="宋体" w:eastAsia="宋体" w:hint="default"/>
                <w:sz w:val="18"/>
                <w:szCs w:val="18"/>
              </w:rPr>
              <w:t>关于避免同业竞争 的承诺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严格遵守 承诺</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w:t>
            </w:r>
          </w:p>
        </w:tc>
        <w:tc>
          <w:tcPr>
            <w:tcW w:w="2126" w:type="dxa"/>
            <w:tcBorders>
              <w:top w:val="single" w:sz="4" w:space="0" w:color="000000"/>
              <w:left w:val="single" w:sz="9"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60"/>
        <w:gridCol w:w="2126"/>
        <w:gridCol w:w="1418"/>
        <w:gridCol w:w="1560"/>
        <w:gridCol w:w="992"/>
        <w:gridCol w:w="992"/>
        <w:gridCol w:w="920"/>
      </w:tblGrid>
      <w:tr>
        <w:trPr>
          <w:trHeight w:val="36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融资时所作承诺</w:t>
            </w:r>
          </w:p>
        </w:tc>
        <w:tc>
          <w:tcPr>
            <w:tcW w:w="21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21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其他对公司中小股 东所作承诺</w:t>
            </w:r>
          </w:p>
        </w:tc>
        <w:tc>
          <w:tcPr>
            <w:tcW w:w="21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800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b/>
          <w:bCs/>
          <w:sz w:val="18"/>
          <w:szCs w:val="18"/>
        </w:rPr>
      </w:pPr>
    </w:p>
    <w:p>
      <w:pPr>
        <w:spacing w:line="465" w:lineRule="auto" w:before="26"/>
        <w:ind w:left="633" w:right="2593" w:hanging="480"/>
        <w:jc w:val="left"/>
        <w:rPr>
          <w:rFonts w:ascii="宋体" w:hAnsi="宋体" w:cs="宋体" w:eastAsia="宋体" w:hint="default"/>
          <w:sz w:val="24"/>
          <w:szCs w:val="24"/>
        </w:rPr>
      </w:pPr>
      <w:bookmarkStart w:name="四、控股股东及其关联方对上市公司的非经营性占用资金情况" w:id="57"/>
      <w:bookmarkEnd w:id="57"/>
      <w:r>
        <w:rPr/>
      </w:r>
      <w:r>
        <w:rPr>
          <w:rFonts w:ascii="宋体" w:hAnsi="宋体" w:cs="宋体" w:eastAsia="宋体" w:hint="default"/>
          <w:b/>
          <w:bCs/>
          <w:sz w:val="24"/>
          <w:szCs w:val="24"/>
        </w:rPr>
        <w:t>四、控股股东及其关联方对上市公司的非经营性占用资金情况</w:t>
      </w:r>
      <w:r>
        <w:rPr>
          <w:rFonts w:ascii="宋体" w:hAnsi="宋体" w:cs="宋体" w:eastAsia="宋体" w:hint="default"/>
          <w:b/>
          <w:bCs/>
          <w:w w:val="99"/>
          <w:sz w:val="24"/>
          <w:szCs w:val="24"/>
        </w:rPr>
        <w:t> </w:t>
      </w:r>
      <w:r>
        <w:rPr>
          <w:rFonts w:ascii="宋体" w:hAnsi="宋体" w:cs="宋体" w:eastAsia="宋体" w:hint="default"/>
          <w:sz w:val="24"/>
          <w:szCs w:val="24"/>
        </w:rPr>
        <w:t>公司报告期不存在控股股东及其关联方对上市公司的非经营性占用资金。</w:t>
      </w:r>
    </w:p>
    <w:p>
      <w:pPr>
        <w:pStyle w:val="Heading3"/>
        <w:spacing w:line="240" w:lineRule="auto" w:before="74"/>
        <w:ind w:right="0"/>
        <w:jc w:val="left"/>
        <w:rPr>
          <w:b w:val="0"/>
          <w:bCs w:val="0"/>
        </w:rPr>
      </w:pPr>
      <w:bookmarkStart w:name="五、董事会、监事会、独立董事（如有）对会计师事务所本报告期“非标准审计报告”的说" w:id="58"/>
      <w:bookmarkEnd w:id="5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rPr>
          <w:rFonts w:ascii="黑体" w:hAnsi="黑体" w:cs="黑体" w:eastAsia="黑体" w:hint="default"/>
        </w:rPr>
      </w:pPr>
      <w:r>
        <w:rPr>
          <w:rFonts w:ascii="黑体" w:hAnsi="黑体" w:cs="黑体" w:eastAsia="黑体" w:hint="default"/>
        </w:rPr>
        <w:t>□ 适用 √</w:t>
      </w:r>
      <w:r>
        <w:rPr>
          <w:rFonts w:ascii="黑体" w:hAnsi="黑体" w:cs="黑体" w:eastAsia="黑体" w:hint="default"/>
          <w:spacing w:val="-1"/>
        </w:rPr>
        <w:t> </w:t>
      </w:r>
      <w:r>
        <w:rPr>
          <w:rFonts w:ascii="黑体" w:hAnsi="黑体" w:cs="黑体" w:eastAsia="黑体" w:hint="default"/>
        </w:rPr>
        <w:t>不适用</w:t>
      </w:r>
    </w:p>
    <w:p>
      <w:pPr>
        <w:spacing w:line="240" w:lineRule="auto" w:before="12"/>
        <w:rPr>
          <w:rFonts w:ascii="黑体" w:hAnsi="黑体" w:cs="黑体" w:eastAsia="黑体" w:hint="default"/>
          <w:sz w:val="23"/>
          <w:szCs w:val="23"/>
        </w:rPr>
      </w:pPr>
    </w:p>
    <w:p>
      <w:pPr>
        <w:spacing w:line="468" w:lineRule="auto" w:before="0"/>
        <w:ind w:left="633" w:right="0" w:hanging="480"/>
        <w:jc w:val="left"/>
        <w:rPr>
          <w:rFonts w:ascii="宋体" w:hAnsi="宋体" w:cs="宋体" w:eastAsia="宋体" w:hint="default"/>
          <w:sz w:val="24"/>
          <w:szCs w:val="24"/>
        </w:rPr>
      </w:pPr>
      <w:bookmarkStart w:name="六、与上年度财务报告相比，会计政策、会计估计和核算方法发生变化的情况说明" w:id="59"/>
      <w:bookmarkEnd w:id="59"/>
      <w:r>
        <w:rPr/>
      </w:r>
      <w:r>
        <w:rPr>
          <w:rFonts w:ascii="宋体" w:hAnsi="宋体" w:cs="宋体" w:eastAsia="宋体" w:hint="default"/>
          <w:b/>
          <w:bCs/>
          <w:w w:val="95"/>
          <w:sz w:val="24"/>
          <w:szCs w:val="24"/>
        </w:rPr>
        <w:t>六、与上年度财务报告相比，会计政策、会计估计和核算方法发生变化的情况说明</w:t>
      </w:r>
      <w:r>
        <w:rPr>
          <w:rFonts w:ascii="宋体" w:hAnsi="宋体" w:cs="宋体" w:eastAsia="宋体" w:hint="default"/>
          <w:b/>
          <w:bCs/>
          <w:spacing w:val="55"/>
          <w:w w:val="95"/>
          <w:sz w:val="24"/>
          <w:szCs w:val="24"/>
        </w:rPr>
        <w:t> </w:t>
      </w:r>
      <w:r>
        <w:rPr>
          <w:rFonts w:ascii="宋体" w:hAnsi="宋体" w:cs="宋体" w:eastAsia="宋体" w:hint="default"/>
          <w:sz w:val="24"/>
          <w:szCs w:val="24"/>
        </w:rPr>
        <w:t>公司报告期无会计政策、会计估计和核算方法发生变化的情况。</w:t>
      </w:r>
    </w:p>
    <w:p>
      <w:pPr>
        <w:spacing w:line="465" w:lineRule="auto" w:before="72"/>
        <w:ind w:left="633" w:right="0" w:hanging="480"/>
        <w:jc w:val="left"/>
        <w:rPr>
          <w:rFonts w:ascii="宋体" w:hAnsi="宋体" w:cs="宋体" w:eastAsia="宋体" w:hint="default"/>
          <w:sz w:val="24"/>
          <w:szCs w:val="24"/>
        </w:rPr>
      </w:pPr>
      <w:bookmarkStart w:name="七、报告期内发生重大会计差错更正需追溯重述的情况说明" w:id="60"/>
      <w:bookmarkEnd w:id="60"/>
      <w:r>
        <w:rPr/>
      </w:r>
      <w:r>
        <w:rPr>
          <w:rFonts w:ascii="宋体" w:hAnsi="宋体" w:cs="宋体" w:eastAsia="宋体" w:hint="default"/>
          <w:b/>
          <w:bCs/>
          <w:w w:val="95"/>
          <w:sz w:val="24"/>
          <w:szCs w:val="24"/>
        </w:rPr>
        <w:t>七、报告期内发生重大会计差错更正需追溯重述的情况说明</w:t>
      </w:r>
      <w:r>
        <w:rPr>
          <w:rFonts w:ascii="宋体" w:hAnsi="宋体" w:cs="宋体" w:eastAsia="宋体" w:hint="default"/>
          <w:b/>
          <w:bCs/>
          <w:spacing w:val="59"/>
          <w:w w:val="95"/>
          <w:sz w:val="24"/>
          <w:szCs w:val="24"/>
        </w:rPr>
        <w:t> </w:t>
      </w:r>
      <w:r>
        <w:rPr>
          <w:rFonts w:ascii="宋体" w:hAnsi="宋体" w:cs="宋体" w:eastAsia="宋体" w:hint="default"/>
          <w:sz w:val="24"/>
          <w:szCs w:val="24"/>
        </w:rPr>
        <w:t>公司报告期无重大会计差错更正需追溯重述的情况。</w:t>
      </w:r>
    </w:p>
    <w:p>
      <w:pPr>
        <w:pStyle w:val="Heading3"/>
        <w:spacing w:line="240" w:lineRule="auto" w:before="75"/>
        <w:ind w:right="0"/>
        <w:jc w:val="left"/>
        <w:rPr>
          <w:b w:val="0"/>
          <w:bCs w:val="0"/>
        </w:rPr>
      </w:pPr>
      <w:bookmarkStart w:name="八、与上年度财务报告相比，合并报表范围发生变化的情况说明" w:id="61"/>
      <w:bookmarkEnd w:id="61"/>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4"/>
          <w:szCs w:val="24"/>
        </w:rPr>
      </w:pPr>
    </w:p>
    <w:p>
      <w:pPr>
        <w:pStyle w:val="Heading5"/>
        <w:spacing w:line="240" w:lineRule="auto" w:before="0"/>
        <w:ind w:left="153" w:right="0"/>
        <w:jc w:val="left"/>
        <w:rPr>
          <w:b w:val="0"/>
          <w:bCs w:val="0"/>
        </w:rPr>
      </w:pPr>
      <w:r>
        <w:rPr/>
        <w:t>（一）非同一控制下企业合并</w:t>
      </w:r>
      <w:r>
        <w:rPr>
          <w:b w:val="0"/>
          <w:bCs w:val="0"/>
        </w:rPr>
      </w:r>
    </w:p>
    <w:p>
      <w:pPr>
        <w:pStyle w:val="Heading5"/>
        <w:spacing w:line="240" w:lineRule="auto" w:before="157"/>
        <w:ind w:left="153" w:right="0"/>
        <w:jc w:val="left"/>
        <w:rPr>
          <w:b w:val="0"/>
          <w:bCs w:val="0"/>
        </w:rPr>
      </w:pPr>
      <w:r>
        <w:rPr>
          <w:rFonts w:ascii="Times New Roman" w:hAnsi="Times New Roman" w:cs="Times New Roman" w:eastAsia="Times New Roman" w:hint="default"/>
          <w:color w:val="212121"/>
        </w:rPr>
        <w:t>1</w:t>
      </w:r>
      <w:r>
        <w:rPr>
          <w:color w:val="212121"/>
        </w:rPr>
        <w:t>、本期发生的非同一控制下企业合并</w:t>
      </w:r>
      <w:r>
        <w:rPr>
          <w:b w:val="0"/>
          <w:bCs w:val="0"/>
        </w:rPr>
      </w:r>
    </w:p>
    <w:p>
      <w:pPr>
        <w:spacing w:line="240" w:lineRule="auto" w:before="12"/>
        <w:rPr>
          <w:rFonts w:ascii="宋体" w:hAnsi="宋体" w:cs="宋体" w:eastAsia="宋体" w:hint="default"/>
          <w:b/>
          <w:bCs/>
          <w:sz w:val="11"/>
          <w:szCs w:val="11"/>
        </w:rPr>
      </w:pPr>
    </w:p>
    <w:tbl>
      <w:tblPr>
        <w:tblW w:w="0" w:type="auto"/>
        <w:jc w:val="left"/>
        <w:tblInd w:w="132" w:type="dxa"/>
        <w:tblLayout w:type="fixed"/>
        <w:tblCellMar>
          <w:top w:w="0" w:type="dxa"/>
          <w:left w:w="0" w:type="dxa"/>
          <w:bottom w:w="0" w:type="dxa"/>
          <w:right w:w="0" w:type="dxa"/>
        </w:tblCellMar>
        <w:tblLook w:val="01E0"/>
      </w:tblPr>
      <w:tblGrid>
        <w:gridCol w:w="1433"/>
        <w:gridCol w:w="1417"/>
        <w:gridCol w:w="1276"/>
        <w:gridCol w:w="709"/>
        <w:gridCol w:w="850"/>
        <w:gridCol w:w="851"/>
        <w:gridCol w:w="1134"/>
        <w:gridCol w:w="992"/>
        <w:gridCol w:w="992"/>
      </w:tblGrid>
      <w:tr>
        <w:trPr>
          <w:trHeight w:val="814" w:hRule="exact"/>
        </w:trPr>
        <w:tc>
          <w:tcPr>
            <w:tcW w:w="1433" w:type="dxa"/>
            <w:tcBorders>
              <w:top w:val="single" w:sz="6"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41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27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32" w:lineRule="exact"/>
              <w:ind w:left="272" w:right="273" w:firstLine="180"/>
              <w:jc w:val="left"/>
              <w:rPr>
                <w:rFonts w:ascii="宋体" w:hAnsi="宋体" w:cs="宋体" w:eastAsia="宋体" w:hint="default"/>
                <w:sz w:val="18"/>
                <w:szCs w:val="18"/>
              </w:rPr>
            </w:pPr>
            <w:r>
              <w:rPr>
                <w:rFonts w:ascii="宋体" w:hAnsi="宋体" w:cs="宋体" w:eastAsia="宋体" w:hint="default"/>
                <w:sz w:val="18"/>
                <w:szCs w:val="18"/>
              </w:rPr>
              <w:t>股权 取得成本</w:t>
            </w:r>
          </w:p>
        </w:tc>
        <w:tc>
          <w:tcPr>
            <w:tcW w:w="70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32" w:lineRule="exact"/>
              <w:ind w:left="79" w:right="78"/>
              <w:jc w:val="left"/>
              <w:rPr>
                <w:rFonts w:ascii="宋体" w:hAnsi="宋体" w:cs="宋体" w:eastAsia="宋体" w:hint="default"/>
                <w:sz w:val="18"/>
                <w:szCs w:val="18"/>
              </w:rPr>
            </w:pPr>
            <w:r>
              <w:rPr>
                <w:rFonts w:ascii="宋体" w:hAnsi="宋体" w:cs="宋体" w:eastAsia="宋体" w:hint="default"/>
                <w:sz w:val="18"/>
                <w:szCs w:val="18"/>
              </w:rPr>
              <w:t>股权取 得比例</w:t>
            </w:r>
          </w:p>
        </w:tc>
        <w:tc>
          <w:tcPr>
            <w:tcW w:w="85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36"/>
              <w:ind w:left="240" w:right="59"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85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13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32" w:lineRule="exact"/>
              <w:ind w:left="382" w:right="21" w:hanging="360"/>
              <w:jc w:val="left"/>
              <w:rPr>
                <w:rFonts w:ascii="宋体" w:hAnsi="宋体" w:cs="宋体" w:eastAsia="宋体" w:hint="default"/>
                <w:sz w:val="18"/>
                <w:szCs w:val="18"/>
              </w:rPr>
            </w:pPr>
            <w:r>
              <w:rPr>
                <w:rFonts w:ascii="宋体" w:hAnsi="宋体" w:cs="宋体" w:eastAsia="宋体" w:hint="default"/>
                <w:sz w:val="18"/>
                <w:szCs w:val="18"/>
              </w:rPr>
              <w:t>购买日的确定 依据</w:t>
            </w:r>
          </w:p>
        </w:tc>
        <w:tc>
          <w:tcPr>
            <w:tcW w:w="992" w:type="dxa"/>
            <w:tcBorders>
              <w:top w:val="single" w:sz="6" w:space="0" w:color="000000"/>
              <w:left w:val="single" w:sz="4" w:space="0" w:color="000000"/>
              <w:bottom w:val="single" w:sz="4" w:space="0" w:color="000000"/>
              <w:right w:val="single" w:sz="4" w:space="0" w:color="000000"/>
            </w:tcBorders>
          </w:tcPr>
          <w:p>
            <w:pPr>
              <w:pStyle w:val="TableParagraph"/>
              <w:spacing w:line="237" w:lineRule="auto" w:before="23"/>
              <w:ind w:left="40" w:right="41"/>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992" w:type="dxa"/>
            <w:tcBorders>
              <w:top w:val="single" w:sz="6" w:space="0" w:color="000000"/>
              <w:left w:val="single" w:sz="4" w:space="0" w:color="000000"/>
              <w:bottom w:val="single" w:sz="4" w:space="0" w:color="000000"/>
              <w:right w:val="nil" w:sz="6" w:space="0" w:color="auto"/>
            </w:tcBorders>
          </w:tcPr>
          <w:p>
            <w:pPr>
              <w:pStyle w:val="TableParagraph"/>
              <w:spacing w:line="240" w:lineRule="auto" w:before="20"/>
              <w:ind w:left="40" w:right="4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499" w:hRule="exact"/>
        </w:trPr>
        <w:tc>
          <w:tcPr>
            <w:tcW w:w="1433" w:type="dxa"/>
            <w:tcBorders>
              <w:top w:val="single" w:sz="4" w:space="0" w:color="000000"/>
              <w:left w:val="nil" w:sz="6" w:space="0" w:color="auto"/>
              <w:bottom w:val="single" w:sz="6" w:space="0" w:color="000000"/>
              <w:right w:val="single" w:sz="4" w:space="0" w:color="000000"/>
            </w:tcBorders>
          </w:tcPr>
          <w:p>
            <w:pPr>
              <w:pStyle w:val="TableParagraph"/>
              <w:spacing w:line="234" w:lineRule="exact" w:before="2"/>
              <w:ind w:left="182" w:right="75" w:hanging="90"/>
              <w:jc w:val="left"/>
              <w:rPr>
                <w:rFonts w:ascii="宋体" w:hAnsi="宋体" w:cs="宋体" w:eastAsia="宋体" w:hint="default"/>
                <w:sz w:val="18"/>
                <w:szCs w:val="18"/>
              </w:rPr>
            </w:pPr>
            <w:r>
              <w:rPr>
                <w:rFonts w:ascii="宋体" w:hAnsi="宋体" w:cs="宋体" w:eastAsia="宋体" w:hint="default"/>
                <w:sz w:val="18"/>
                <w:szCs w:val="18"/>
              </w:rPr>
              <w:t>西安紫光国芯半 导体有限公司</w:t>
            </w:r>
          </w:p>
        </w:tc>
        <w:tc>
          <w:tcPr>
            <w:tcW w:w="1417"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35"/>
              <w:ind w:left="70" w:right="0"/>
              <w:jc w:val="left"/>
              <w:rPr>
                <w:rFonts w:ascii="Times New Roman" w:hAnsi="Times New Roman" w:cs="Times New Roman" w:eastAsia="Times New Roman" w:hint="default"/>
                <w:sz w:val="18"/>
                <w:szCs w:val="18"/>
              </w:rPr>
            </w:pPr>
            <w:r>
              <w:rPr>
                <w:rFonts w:ascii="Times New Roman"/>
                <w:sz w:val="18"/>
              </w:rPr>
              <w:t>133,020,000.00</w:t>
            </w:r>
          </w:p>
        </w:tc>
        <w:tc>
          <w:tcPr>
            <w:tcW w:w="70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35"/>
              <w:ind w:left="71" w:right="0"/>
              <w:jc w:val="left"/>
              <w:rPr>
                <w:rFonts w:ascii="Times New Roman" w:hAnsi="Times New Roman" w:cs="Times New Roman" w:eastAsia="Times New Roman" w:hint="default"/>
                <w:sz w:val="18"/>
                <w:szCs w:val="18"/>
              </w:rPr>
            </w:pPr>
            <w:r>
              <w:rPr>
                <w:rFonts w:ascii="Times New Roman"/>
                <w:sz w:val="18"/>
              </w:rPr>
              <w:t>76.00%</w:t>
            </w:r>
          </w:p>
        </w:tc>
        <w:tc>
          <w:tcPr>
            <w:tcW w:w="8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7"/>
              <w:ind w:left="60" w:right="0"/>
              <w:jc w:val="left"/>
              <w:rPr>
                <w:rFonts w:ascii="宋体" w:hAnsi="宋体" w:cs="宋体" w:eastAsia="宋体" w:hint="default"/>
                <w:sz w:val="18"/>
                <w:szCs w:val="18"/>
              </w:rPr>
            </w:pPr>
            <w:r>
              <w:rPr>
                <w:rFonts w:ascii="宋体" w:hAnsi="宋体" w:cs="宋体" w:eastAsia="宋体" w:hint="default"/>
                <w:sz w:val="18"/>
                <w:szCs w:val="18"/>
              </w:rPr>
              <w:t>现金购买</w:t>
            </w:r>
          </w:p>
        </w:tc>
        <w:tc>
          <w:tcPr>
            <w:tcW w:w="851" w:type="dxa"/>
            <w:tcBorders>
              <w:top w:val="single" w:sz="4" w:space="0" w:color="000000"/>
              <w:left w:val="single" w:sz="4" w:space="0" w:color="000000"/>
              <w:bottom w:val="single" w:sz="6" w:space="0" w:color="000000"/>
              <w:right w:val="single" w:sz="4" w:space="0" w:color="000000"/>
            </w:tcBorders>
          </w:tcPr>
          <w:p>
            <w:pPr>
              <w:pStyle w:val="TableParagraph"/>
              <w:spacing w:line="221" w:lineRule="exact"/>
              <w:ind w:left="6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p>
          <w:p>
            <w:pPr>
              <w:pStyle w:val="TableParagraph"/>
              <w:spacing w:line="242" w:lineRule="exact"/>
              <w:ind w:left="150"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6" w:space="0" w:color="000000"/>
              <w:right w:val="single" w:sz="4" w:space="0" w:color="000000"/>
            </w:tcBorders>
          </w:tcPr>
          <w:p>
            <w:pPr>
              <w:pStyle w:val="TableParagraph"/>
              <w:spacing w:line="234" w:lineRule="exact" w:before="2"/>
              <w:ind w:left="112" w:right="21" w:hanging="90"/>
              <w:jc w:val="left"/>
              <w:rPr>
                <w:rFonts w:ascii="宋体" w:hAnsi="宋体" w:cs="宋体" w:eastAsia="宋体" w:hint="default"/>
                <w:sz w:val="18"/>
                <w:szCs w:val="18"/>
              </w:rPr>
            </w:pPr>
            <w:r>
              <w:rPr>
                <w:rFonts w:ascii="宋体" w:hAnsi="宋体" w:cs="宋体" w:eastAsia="宋体" w:hint="default"/>
                <w:sz w:val="18"/>
                <w:szCs w:val="18"/>
              </w:rPr>
              <w:t>工商变更登记 日当月月末</w:t>
            </w:r>
          </w:p>
        </w:tc>
        <w:tc>
          <w:tcPr>
            <w:tcW w:w="992" w:type="dxa"/>
            <w:tcBorders>
              <w:top w:val="single" w:sz="4" w:space="0" w:color="000000"/>
              <w:left w:val="single" w:sz="4" w:space="0" w:color="000000"/>
              <w:bottom w:val="single" w:sz="6" w:space="0" w:color="000000"/>
              <w:right w:val="single" w:sz="4" w:space="0" w:color="000000"/>
            </w:tcBorders>
          </w:tcPr>
          <w:p>
            <w:pPr/>
          </w:p>
        </w:tc>
        <w:tc>
          <w:tcPr>
            <w:tcW w:w="992" w:type="dxa"/>
            <w:tcBorders>
              <w:top w:val="single" w:sz="4" w:space="0" w:color="000000"/>
              <w:left w:val="single" w:sz="4" w:space="0" w:color="000000"/>
              <w:bottom w:val="single" w:sz="6" w:space="0" w:color="000000"/>
              <w:right w:val="nil" w:sz="6" w:space="0" w:color="auto"/>
            </w:tcBorders>
          </w:tcPr>
          <w:p>
            <w:pPr/>
          </w:p>
        </w:tc>
      </w:tr>
    </w:tbl>
    <w:p>
      <w:pPr>
        <w:spacing w:line="240" w:lineRule="auto" w:before="5"/>
        <w:rPr>
          <w:rFonts w:ascii="宋体" w:hAnsi="宋体" w:cs="宋体" w:eastAsia="宋体" w:hint="default"/>
          <w:b/>
          <w:bCs/>
          <w:sz w:val="5"/>
          <w:szCs w:val="5"/>
        </w:rPr>
      </w:pPr>
    </w:p>
    <w:p>
      <w:pPr>
        <w:pStyle w:val="Heading5"/>
        <w:spacing w:line="240" w:lineRule="auto" w:before="35"/>
        <w:ind w:left="154" w:right="0"/>
        <w:jc w:val="left"/>
        <w:rPr>
          <w:b w:val="0"/>
          <w:bCs w:val="0"/>
        </w:rPr>
      </w:pPr>
      <w:r>
        <w:rPr>
          <w:rFonts w:ascii="Times New Roman" w:hAnsi="Times New Roman" w:cs="Times New Roman" w:eastAsia="Times New Roman" w:hint="default"/>
          <w:color w:val="212121"/>
        </w:rPr>
        <w:t>2</w:t>
      </w:r>
      <w:r>
        <w:rPr>
          <w:color w:val="212121"/>
        </w:rPr>
        <w:t>、合并成本及商誉</w:t>
      </w:r>
      <w:r>
        <w:rPr>
          <w:b w:val="0"/>
          <w:bCs w:val="0"/>
        </w:rPr>
      </w:r>
    </w:p>
    <w:p>
      <w:pPr>
        <w:spacing w:line="240" w:lineRule="auto" w:before="12"/>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5503"/>
        <w:gridCol w:w="3996"/>
      </w:tblGrid>
      <w:tr>
        <w:trPr>
          <w:trHeight w:val="342" w:hRule="exact"/>
        </w:trPr>
        <w:tc>
          <w:tcPr>
            <w:tcW w:w="550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合并成本</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27" w:right="0"/>
              <w:jc w:val="left"/>
              <w:rPr>
                <w:rFonts w:ascii="宋体" w:hAnsi="宋体" w:cs="宋体" w:eastAsia="宋体" w:hint="default"/>
                <w:sz w:val="21"/>
                <w:szCs w:val="21"/>
              </w:rPr>
            </w:pPr>
            <w:r>
              <w:rPr>
                <w:rFonts w:ascii="宋体" w:hAnsi="宋体" w:cs="宋体" w:eastAsia="宋体" w:hint="default"/>
                <w:sz w:val="21"/>
                <w:szCs w:val="21"/>
              </w:rPr>
              <w:t>西安紫光国芯半导体有限公司</w:t>
            </w:r>
          </w:p>
        </w:tc>
      </w:tr>
      <w:tr>
        <w:trPr>
          <w:trHeight w:val="342" w:hRule="exact"/>
        </w:trPr>
        <w:tc>
          <w:tcPr>
            <w:tcW w:w="5503"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现金</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508" w:right="0"/>
              <w:jc w:val="left"/>
              <w:rPr>
                <w:rFonts w:ascii="Times New Roman" w:hAnsi="Times New Roman" w:cs="Times New Roman" w:eastAsia="Times New Roman" w:hint="default"/>
                <w:sz w:val="21"/>
                <w:szCs w:val="21"/>
              </w:rPr>
            </w:pPr>
            <w:r>
              <w:rPr>
                <w:rFonts w:ascii="Times New Roman"/>
                <w:sz w:val="21"/>
              </w:rPr>
              <w:t>89,270,000.00</w:t>
            </w:r>
          </w:p>
        </w:tc>
      </w:tr>
      <w:tr>
        <w:trPr>
          <w:trHeight w:val="342" w:hRule="exact"/>
        </w:trPr>
        <w:tc>
          <w:tcPr>
            <w:tcW w:w="5503"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非现金资产的公允价值</w:t>
            </w:r>
          </w:p>
        </w:tc>
        <w:tc>
          <w:tcPr>
            <w:tcW w:w="399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503"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发行或承担的债务的公允价值</w:t>
            </w:r>
          </w:p>
        </w:tc>
        <w:tc>
          <w:tcPr>
            <w:tcW w:w="399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503"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发行的权益性证券的公允价值</w:t>
            </w:r>
          </w:p>
        </w:tc>
        <w:tc>
          <w:tcPr>
            <w:tcW w:w="399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503"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或有对价的公允价值</w:t>
            </w:r>
          </w:p>
        </w:tc>
        <w:tc>
          <w:tcPr>
            <w:tcW w:w="399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503"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购买日之前持有的股权于购买日的公允价值</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508" w:right="0"/>
              <w:jc w:val="left"/>
              <w:rPr>
                <w:rFonts w:ascii="Times New Roman" w:hAnsi="Times New Roman" w:cs="Times New Roman" w:eastAsia="Times New Roman" w:hint="default"/>
                <w:sz w:val="21"/>
                <w:szCs w:val="21"/>
              </w:rPr>
            </w:pPr>
            <w:r>
              <w:rPr>
                <w:rFonts w:ascii="Times New Roman"/>
                <w:sz w:val="21"/>
              </w:rPr>
              <w:t>43,750,000.00</w:t>
            </w:r>
          </w:p>
        </w:tc>
      </w:tr>
      <w:tr>
        <w:trPr>
          <w:trHeight w:val="342" w:hRule="exact"/>
        </w:trPr>
        <w:tc>
          <w:tcPr>
            <w:tcW w:w="5503"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508" w:right="0"/>
              <w:jc w:val="left"/>
              <w:rPr>
                <w:rFonts w:ascii="Times New Roman" w:hAnsi="Times New Roman" w:cs="Times New Roman" w:eastAsia="Times New Roman" w:hint="default"/>
                <w:sz w:val="21"/>
                <w:szCs w:val="21"/>
              </w:rPr>
            </w:pPr>
            <w:r>
              <w:rPr>
                <w:rFonts w:ascii="Times New Roman"/>
                <w:sz w:val="21"/>
              </w:rPr>
              <w:t>42,010,000.00</w:t>
            </w:r>
          </w:p>
        </w:tc>
      </w:tr>
      <w:tr>
        <w:trPr>
          <w:trHeight w:val="342" w:hRule="exact"/>
        </w:trPr>
        <w:tc>
          <w:tcPr>
            <w:tcW w:w="550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403" w:right="0"/>
              <w:jc w:val="left"/>
              <w:rPr>
                <w:rFonts w:ascii="Times New Roman" w:hAnsi="Times New Roman" w:cs="Times New Roman" w:eastAsia="Times New Roman" w:hint="default"/>
                <w:sz w:val="21"/>
                <w:szCs w:val="21"/>
              </w:rPr>
            </w:pPr>
            <w:r>
              <w:rPr>
                <w:rFonts w:ascii="Times New Roman"/>
                <w:sz w:val="21"/>
              </w:rPr>
              <w:t>175,030,000.00</w:t>
            </w:r>
          </w:p>
        </w:tc>
      </w:tr>
      <w:tr>
        <w:trPr>
          <w:trHeight w:val="343" w:hRule="exact"/>
        </w:trPr>
        <w:tc>
          <w:tcPr>
            <w:tcW w:w="550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508" w:right="0"/>
              <w:jc w:val="left"/>
              <w:rPr>
                <w:rFonts w:ascii="Times New Roman" w:hAnsi="Times New Roman" w:cs="Times New Roman" w:eastAsia="Times New Roman" w:hint="default"/>
                <w:sz w:val="21"/>
                <w:szCs w:val="21"/>
              </w:rPr>
            </w:pPr>
            <w:r>
              <w:rPr>
                <w:rFonts w:ascii="Times New Roman"/>
                <w:sz w:val="21"/>
              </w:rPr>
              <w:t>54,023,734.81</w:t>
            </w:r>
          </w:p>
        </w:tc>
      </w:tr>
    </w:tbl>
    <w:p>
      <w:pPr>
        <w:spacing w:after="0" w:line="240" w:lineRule="auto"/>
        <w:jc w:val="lef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5503"/>
        <w:gridCol w:w="3996"/>
      </w:tblGrid>
      <w:tr>
        <w:trPr>
          <w:trHeight w:val="332" w:hRule="exact"/>
        </w:trPr>
        <w:tc>
          <w:tcPr>
            <w:tcW w:w="5503" w:type="dxa"/>
            <w:tcBorders>
              <w:top w:val="nil" w:sz="6" w:space="0" w:color="auto"/>
              <w:left w:val="nil" w:sz="6" w:space="0" w:color="auto"/>
              <w:bottom w:val="single" w:sz="4" w:space="0" w:color="000000"/>
              <w:right w:val="nil" w:sz="6" w:space="0" w:color="auto"/>
            </w:tcBorders>
          </w:tcPr>
          <w:p>
            <w:pPr/>
          </w:p>
        </w:tc>
        <w:tc>
          <w:tcPr>
            <w:tcW w:w="3996" w:type="dxa"/>
            <w:tcBorders>
              <w:top w:val="nil" w:sz="6" w:space="0" w:color="auto"/>
              <w:left w:val="nil" w:sz="6" w:space="0" w:color="auto"/>
              <w:bottom w:val="single" w:sz="4" w:space="0" w:color="000000"/>
              <w:right w:val="nil" w:sz="6" w:space="0" w:color="auto"/>
            </w:tcBorders>
          </w:tcPr>
          <w:p>
            <w:pPr/>
          </w:p>
        </w:tc>
      </w:tr>
      <w:tr>
        <w:trPr>
          <w:trHeight w:val="654" w:hRule="exact"/>
        </w:trPr>
        <w:tc>
          <w:tcPr>
            <w:tcW w:w="5503"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8"/>
              <w:jc w:val="left"/>
              <w:rPr>
                <w:rFonts w:ascii="宋体" w:hAnsi="宋体" w:cs="宋体" w:eastAsia="宋体" w:hint="default"/>
                <w:sz w:val="21"/>
                <w:szCs w:val="21"/>
              </w:rPr>
            </w:pPr>
            <w:r>
              <w:rPr>
                <w:rFonts w:ascii="宋体" w:hAnsi="宋体" w:cs="宋体" w:eastAsia="宋体" w:hint="default"/>
                <w:spacing w:val="5"/>
                <w:sz w:val="21"/>
                <w:szCs w:val="21"/>
              </w:rPr>
              <w:t>商誉</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合并成本小于取得的可辨认净资产公允价值份额的金</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额</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403" w:right="0"/>
              <w:jc w:val="left"/>
              <w:rPr>
                <w:rFonts w:ascii="Times New Roman" w:hAnsi="Times New Roman" w:cs="Times New Roman" w:eastAsia="Times New Roman" w:hint="default"/>
                <w:sz w:val="21"/>
                <w:szCs w:val="21"/>
              </w:rPr>
            </w:pPr>
            <w:r>
              <w:rPr>
                <w:rFonts w:ascii="Times New Roman"/>
                <w:sz w:val="21"/>
              </w:rPr>
              <w:t>121,006,265.19</w:t>
            </w:r>
          </w:p>
        </w:tc>
      </w:tr>
    </w:tbl>
    <w:p>
      <w:pPr>
        <w:spacing w:line="240" w:lineRule="auto" w:before="5"/>
        <w:rPr>
          <w:rFonts w:ascii="宋体" w:hAnsi="宋体" w:cs="宋体" w:eastAsia="宋体" w:hint="default"/>
          <w:b/>
          <w:bCs/>
          <w:sz w:val="5"/>
          <w:szCs w:val="5"/>
        </w:rPr>
      </w:pPr>
    </w:p>
    <w:p>
      <w:pPr>
        <w:pStyle w:val="BodyText"/>
        <w:spacing w:line="256" w:lineRule="auto" w:before="35"/>
        <w:ind w:right="1132"/>
        <w:jc w:val="both"/>
      </w:pPr>
      <w:r>
        <w:rPr/>
        <w:pict>
          <v:group style="position:absolute;margin-left:55.200001pt;margin-top:-53.066357pt;width:485pt;height:.1pt;mso-position-horizontal-relative:page;mso-position-vertical-relative:paragraph;z-index:-1128304" coordorigin="1104,-1061" coordsize="9700,2">
            <v:shape style="position:absolute;left:1104;top:-1061;width:9700;height:2" coordorigin="1104,-1061" coordsize="9700,0" path="m1104,-1061l10804,-1061e" filled="false" stroked="true" strokeweight=".72pt" strokecolor="#000000">
              <v:path arrowok="t"/>
            </v:shape>
            <w10:wrap type="none"/>
          </v:group>
        </w:pict>
      </w:r>
      <w:r>
        <w:rPr>
          <w:color w:val="212121"/>
        </w:rPr>
        <w:t>注：合并成本以评估价值为基准确定。其中，其他为公司承诺日后购买西安紫光</w:t>
      </w:r>
      <w:r>
        <w:rPr>
          <w:rFonts w:ascii="Times New Roman" w:hAnsi="Times New Roman" w:cs="Times New Roman" w:eastAsia="Times New Roman" w:hint="default"/>
          <w:color w:val="212121"/>
        </w:rPr>
        <w:t>24%</w:t>
      </w:r>
      <w:r>
        <w:rPr>
          <w:color w:val="212121"/>
        </w:rPr>
        <w:t>少数股权的预计购买</w:t>
      </w:r>
      <w:r>
        <w:rPr>
          <w:color w:val="212121"/>
          <w:spacing w:val="-95"/>
        </w:rPr>
        <w:t> </w:t>
      </w:r>
      <w:r>
        <w:rPr>
          <w:color w:val="212121"/>
          <w:spacing w:val="-95"/>
        </w:rPr>
      </w:r>
      <w:r>
        <w:rPr>
          <w:color w:val="212121"/>
        </w:rPr>
        <w:t>价款。公司本期购买西安紫光</w:t>
      </w:r>
      <w:r>
        <w:rPr>
          <w:rFonts w:ascii="Times New Roman" w:hAnsi="Times New Roman" w:cs="Times New Roman" w:eastAsia="Times New Roman" w:hint="default"/>
          <w:color w:val="212121"/>
        </w:rPr>
        <w:t>76%</w:t>
      </w:r>
      <w:r>
        <w:rPr>
          <w:color w:val="212121"/>
        </w:rPr>
        <w:t>股权与后续承诺购买</w:t>
      </w:r>
      <w:r>
        <w:rPr>
          <w:rFonts w:ascii="Times New Roman" w:hAnsi="Times New Roman" w:cs="Times New Roman" w:eastAsia="Times New Roman" w:hint="default"/>
          <w:color w:val="212121"/>
        </w:rPr>
        <w:t>24%</w:t>
      </w:r>
      <w:r>
        <w:rPr>
          <w:color w:val="212121"/>
        </w:rPr>
        <w:t>少数股权属于一揽子交易，因此在合并日，公</w:t>
      </w:r>
      <w:r>
        <w:rPr>
          <w:color w:val="212121"/>
          <w:spacing w:val="-65"/>
        </w:rPr>
        <w:t> </w:t>
      </w:r>
      <w:r>
        <w:rPr>
          <w:color w:val="212121"/>
          <w:spacing w:val="-65"/>
        </w:rPr>
      </w:r>
      <w:r>
        <w:rPr>
          <w:color w:val="212121"/>
        </w:rPr>
        <w:t>司亦确认了暂时性少数股权对应的商誉，合计确认的全商誉金额为</w:t>
      </w:r>
      <w:r>
        <w:rPr>
          <w:rFonts w:ascii="Times New Roman" w:hAnsi="Times New Roman" w:cs="Times New Roman" w:eastAsia="Times New Roman" w:hint="default"/>
          <w:color w:val="212121"/>
        </w:rPr>
        <w:t>121,006,265.19</w:t>
      </w:r>
      <w:r>
        <w:rPr>
          <w:color w:val="212121"/>
        </w:rPr>
        <w:t>元。</w:t>
      </w:r>
      <w:r>
        <w:rPr/>
      </w:r>
    </w:p>
    <w:p>
      <w:pPr>
        <w:pStyle w:val="Heading5"/>
        <w:spacing w:line="240" w:lineRule="auto" w:before="125"/>
        <w:ind w:left="153" w:right="0"/>
        <w:jc w:val="both"/>
        <w:rPr>
          <w:b w:val="0"/>
          <w:bCs w:val="0"/>
        </w:rPr>
      </w:pPr>
      <w:r>
        <w:rPr>
          <w:rFonts w:ascii="Times New Roman" w:hAnsi="Times New Roman" w:cs="Times New Roman" w:eastAsia="Times New Roman" w:hint="default"/>
          <w:color w:val="212121"/>
        </w:rPr>
        <w:t>3</w:t>
      </w:r>
      <w:r>
        <w:rPr>
          <w:color w:val="212121"/>
        </w:rPr>
        <w:t>、被购买方于购买日可辨认资产、负债</w:t>
      </w:r>
      <w:r>
        <w:rPr>
          <w:b w:val="0"/>
          <w:bCs w:val="0"/>
        </w:rPr>
      </w:r>
    </w:p>
    <w:p>
      <w:pPr>
        <w:spacing w:line="240" w:lineRule="auto" w:before="12"/>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3462"/>
        <w:gridCol w:w="2459"/>
        <w:gridCol w:w="2602"/>
      </w:tblGrid>
      <w:tr>
        <w:trPr>
          <w:trHeight w:val="342" w:hRule="exact"/>
        </w:trPr>
        <w:tc>
          <w:tcPr>
            <w:tcW w:w="3462" w:type="dxa"/>
            <w:vMerge w:val="restart"/>
            <w:tcBorders>
              <w:top w:val="single" w:sz="4" w:space="0" w:color="000000"/>
              <w:left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0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159" w:right="0"/>
              <w:jc w:val="left"/>
              <w:rPr>
                <w:rFonts w:ascii="宋体" w:hAnsi="宋体" w:cs="宋体" w:eastAsia="宋体" w:hint="default"/>
                <w:sz w:val="21"/>
                <w:szCs w:val="21"/>
              </w:rPr>
            </w:pPr>
            <w:r>
              <w:rPr>
                <w:rFonts w:ascii="宋体" w:hAnsi="宋体" w:cs="宋体" w:eastAsia="宋体" w:hint="default"/>
                <w:sz w:val="21"/>
                <w:szCs w:val="21"/>
              </w:rPr>
              <w:t>西安紫光国芯半导体有限公司</w:t>
            </w:r>
          </w:p>
        </w:tc>
      </w:tr>
      <w:tr>
        <w:trPr>
          <w:trHeight w:val="342" w:hRule="exact"/>
        </w:trPr>
        <w:tc>
          <w:tcPr>
            <w:tcW w:w="3462" w:type="dxa"/>
            <w:vMerge/>
            <w:tcBorders>
              <w:left w:val="single" w:sz="4" w:space="0" w:color="000000"/>
              <w:bottom w:val="single" w:sz="4" w:space="0" w:color="000000"/>
              <w:right w:val="single" w:sz="4" w:space="0" w:color="000000"/>
            </w:tcBorders>
          </w:tcPr>
          <w:p>
            <w:pP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88"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61"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342"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2459" w:type="dxa"/>
            <w:tcBorders>
              <w:top w:val="single" w:sz="4" w:space="0" w:color="000000"/>
              <w:left w:val="single" w:sz="4" w:space="0" w:color="000000"/>
              <w:bottom w:val="single" w:sz="4" w:space="0" w:color="000000"/>
              <w:right w:val="single" w:sz="4" w:space="0" w:color="000000"/>
            </w:tcBorders>
          </w:tcPr>
          <w:p>
            <w:pPr/>
          </w:p>
        </w:tc>
        <w:tc>
          <w:tcPr>
            <w:tcW w:w="260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z w:val="21"/>
              </w:rPr>
              <w:t>19,672,297.81</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z w:val="21"/>
              </w:rPr>
              <w:t>19,672,297.81</w:t>
            </w:r>
          </w:p>
        </w:tc>
      </w:tr>
      <w:tr>
        <w:trPr>
          <w:trHeight w:val="342"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pacing w:val="-1"/>
                <w:sz w:val="21"/>
              </w:rPr>
              <w:t>4,491,685.40</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pacing w:val="-1"/>
                <w:sz w:val="21"/>
              </w:rPr>
              <w:t>4,491,685.40</w:t>
            </w:r>
          </w:p>
        </w:tc>
      </w:tr>
      <w:tr>
        <w:trPr>
          <w:trHeight w:val="342"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pacing w:val="-1"/>
                <w:sz w:val="21"/>
              </w:rPr>
              <w:t>6,703,461.80</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pacing w:val="-1"/>
                <w:sz w:val="21"/>
              </w:rPr>
              <w:t>6,703,461.80</w:t>
            </w:r>
          </w:p>
        </w:tc>
      </w:tr>
      <w:tr>
        <w:trPr>
          <w:trHeight w:val="342"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pacing w:val="-1"/>
                <w:sz w:val="21"/>
              </w:rPr>
              <w:t>987,474.43</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pacing w:val="-1"/>
                <w:sz w:val="21"/>
              </w:rPr>
              <w:t>987,474.43</w:t>
            </w:r>
          </w:p>
        </w:tc>
      </w:tr>
      <w:tr>
        <w:trPr>
          <w:trHeight w:val="342"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z w:val="21"/>
              </w:rPr>
              <w:t>22,411,972.11</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z w:val="21"/>
              </w:rPr>
              <w:t>22,411,972.11</w:t>
            </w:r>
          </w:p>
        </w:tc>
      </w:tr>
      <w:tr>
        <w:trPr>
          <w:trHeight w:val="342"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z w:val="21"/>
              </w:rPr>
              <w:t>16,218,326.52</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z w:val="21"/>
              </w:rPr>
              <w:t>16,218,326.52</w:t>
            </w:r>
          </w:p>
        </w:tc>
      </w:tr>
      <w:tr>
        <w:trPr>
          <w:trHeight w:val="342"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pacing w:val="-1"/>
                <w:sz w:val="21"/>
              </w:rPr>
              <w:t>3,157,439.01</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pacing w:val="-1"/>
                <w:sz w:val="21"/>
              </w:rPr>
              <w:t>3,157,439.01</w:t>
            </w:r>
          </w:p>
        </w:tc>
      </w:tr>
      <w:tr>
        <w:trPr>
          <w:trHeight w:val="342"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z w:val="21"/>
              </w:rPr>
              <w:t>22,530,039.81</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pacing w:val="-1"/>
                <w:sz w:val="21"/>
              </w:rPr>
              <w:t>3,590,344.81</w:t>
            </w:r>
          </w:p>
        </w:tc>
      </w:tr>
      <w:tr>
        <w:trPr>
          <w:trHeight w:val="342"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pacing w:val="-1"/>
                <w:sz w:val="21"/>
              </w:rPr>
              <w:t>5,566,108.32</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pacing w:val="-1"/>
                <w:sz w:val="21"/>
              </w:rPr>
              <w:t>5,566,108.32</w:t>
            </w:r>
          </w:p>
        </w:tc>
      </w:tr>
      <w:tr>
        <w:trPr>
          <w:trHeight w:val="342"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z w:val="21"/>
              </w:rPr>
              <w:t>22,272.68</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z w:val="21"/>
              </w:rPr>
              <w:t>22,272.68</w:t>
            </w:r>
          </w:p>
        </w:tc>
      </w:tr>
      <w:tr>
        <w:trPr>
          <w:trHeight w:val="342"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2459" w:type="dxa"/>
            <w:tcBorders>
              <w:top w:val="single" w:sz="4" w:space="0" w:color="000000"/>
              <w:left w:val="single" w:sz="4" w:space="0" w:color="000000"/>
              <w:bottom w:val="single" w:sz="4" w:space="0" w:color="000000"/>
              <w:right w:val="single" w:sz="4" w:space="0" w:color="000000"/>
            </w:tcBorders>
          </w:tcPr>
          <w:p>
            <w:pPr/>
          </w:p>
        </w:tc>
        <w:tc>
          <w:tcPr>
            <w:tcW w:w="260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pacing w:val="-1"/>
                <w:sz w:val="21"/>
              </w:rPr>
              <w:t>3,518,683.63</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pacing w:val="-1"/>
                <w:sz w:val="21"/>
              </w:rPr>
              <w:t>3,518,683.63</w:t>
            </w:r>
          </w:p>
        </w:tc>
      </w:tr>
      <w:tr>
        <w:trPr>
          <w:trHeight w:val="342"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pacing w:val="-1"/>
                <w:sz w:val="21"/>
              </w:rPr>
              <w:t>1,120,569.04</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pacing w:val="-1"/>
                <w:sz w:val="21"/>
              </w:rPr>
              <w:t>1,120,569.04</w:t>
            </w:r>
          </w:p>
        </w:tc>
      </w:tr>
      <w:tr>
        <w:trPr>
          <w:trHeight w:val="342"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pacing w:val="-1"/>
                <w:sz w:val="21"/>
              </w:rPr>
              <w:t>9,750,890.15</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pacing w:val="-1"/>
                <w:sz w:val="21"/>
              </w:rPr>
              <w:t>9,750,890.15</w:t>
            </w:r>
          </w:p>
        </w:tc>
      </w:tr>
      <w:tr>
        <w:trPr>
          <w:trHeight w:val="342"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pacing w:val="-1"/>
                <w:sz w:val="21"/>
              </w:rPr>
              <w:t>351,828.96</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pacing w:val="-1"/>
                <w:sz w:val="21"/>
              </w:rPr>
              <w:t>351,828.96</w:t>
            </w:r>
          </w:p>
        </w:tc>
      </w:tr>
      <w:tr>
        <w:trPr>
          <w:trHeight w:val="342"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z w:val="21"/>
              </w:rPr>
              <w:t>30,154,417.05</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z w:val="21"/>
              </w:rPr>
              <w:t>30,154,417.05</w:t>
            </w:r>
          </w:p>
        </w:tc>
      </w:tr>
      <w:tr>
        <w:trPr>
          <w:trHeight w:val="342"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pacing w:val="-1"/>
                <w:sz w:val="21"/>
              </w:rPr>
              <w:t>2,840,954.25</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2"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z w:val="21"/>
              </w:rPr>
              <w:t>54,023,734.81</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z w:val="21"/>
              </w:rPr>
              <w:t>37,924,994.06</w:t>
            </w:r>
          </w:p>
        </w:tc>
      </w:tr>
      <w:tr>
        <w:trPr>
          <w:trHeight w:val="342"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减：少数股东权益</w:t>
            </w:r>
          </w:p>
        </w:tc>
        <w:tc>
          <w:tcPr>
            <w:tcW w:w="2459" w:type="dxa"/>
            <w:tcBorders>
              <w:top w:val="single" w:sz="4" w:space="0" w:color="000000"/>
              <w:left w:val="single" w:sz="4" w:space="0" w:color="000000"/>
              <w:bottom w:val="single" w:sz="4" w:space="0" w:color="000000"/>
              <w:right w:val="single" w:sz="4" w:space="0" w:color="000000"/>
            </w:tcBorders>
          </w:tcPr>
          <w:p>
            <w:pPr/>
          </w:p>
        </w:tc>
        <w:tc>
          <w:tcPr>
            <w:tcW w:w="2602"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z w:val="21"/>
              </w:rPr>
              <w:t>54,023,734.81</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85"/>
              <w:jc w:val="right"/>
              <w:rPr>
                <w:rFonts w:ascii="Times New Roman" w:hAnsi="Times New Roman" w:cs="Times New Roman" w:eastAsia="Times New Roman" w:hint="default"/>
                <w:sz w:val="21"/>
                <w:szCs w:val="21"/>
              </w:rPr>
            </w:pPr>
            <w:r>
              <w:rPr>
                <w:rFonts w:ascii="Times New Roman"/>
                <w:sz w:val="21"/>
              </w:rPr>
              <w:t>37,924,994.06</w:t>
            </w:r>
          </w:p>
        </w:tc>
      </w:tr>
    </w:tbl>
    <w:p>
      <w:pPr>
        <w:pStyle w:val="Heading4"/>
        <w:spacing w:line="240" w:lineRule="auto" w:before="1"/>
        <w:ind w:left="634" w:right="0"/>
        <w:jc w:val="left"/>
      </w:pPr>
      <w:r>
        <w:rPr/>
        <w:t>可辨认资产、负债公允价值确定方法：资产基础法评估确定。</w:t>
      </w:r>
    </w:p>
    <w:p>
      <w:pPr>
        <w:pStyle w:val="Heading5"/>
        <w:spacing w:line="240" w:lineRule="auto" w:before="141"/>
        <w:ind w:left="153" w:right="0"/>
        <w:jc w:val="left"/>
        <w:rPr>
          <w:b w:val="0"/>
          <w:bCs w:val="0"/>
        </w:rPr>
      </w:pPr>
      <w:r>
        <w:rPr/>
        <w:t>（二）其他原因的合并范围变动</w:t>
      </w:r>
      <w:r>
        <w:rPr>
          <w:b w:val="0"/>
          <w:bCs w:val="0"/>
        </w:rPr>
      </w:r>
    </w:p>
    <w:p>
      <w:pPr>
        <w:pStyle w:val="Heading4"/>
        <w:spacing w:line="312" w:lineRule="exact" w:before="163"/>
        <w:ind w:right="0" w:firstLine="480"/>
        <w:jc w:val="left"/>
      </w:pPr>
      <w:r>
        <w:rPr/>
        <w:t>本期因新设原因导致公司合并范围增加</w:t>
      </w:r>
      <w:r>
        <w:rPr>
          <w:rFonts w:ascii="宋体" w:hAnsi="宋体" w:cs="宋体" w:eastAsia="宋体" w:hint="default"/>
        </w:rPr>
        <w:t>4</w:t>
      </w:r>
      <w:r>
        <w:rPr/>
        <w:t>家子公司，分别为北京同芯创展投资有限公司、 西藏拓展创芯投资有限公司、西藏茂业创芯投资有限公司、西藏微纳芯业投资有限公司。</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九、聘任、解聘会计师事务所情况" w:id="62"/>
      <w:bookmarkEnd w:id="62"/>
      <w:r>
        <w:rPr>
          <w:b w:val="0"/>
          <w:bCs w:val="0"/>
        </w:rPr>
      </w:r>
      <w:r>
        <w:rPr/>
        <w:t>九、聘任、解聘会计师事务所情况</w:t>
      </w:r>
      <w:r>
        <w:rPr>
          <w:b w:val="0"/>
          <w:bCs w:val="0"/>
        </w:rPr>
      </w:r>
    </w:p>
    <w:p>
      <w:pPr>
        <w:spacing w:line="240" w:lineRule="auto" w:before="10"/>
        <w:rPr>
          <w:rFonts w:ascii="宋体" w:hAnsi="宋体" w:cs="宋体" w:eastAsia="宋体" w:hint="default"/>
          <w:b/>
          <w:bCs/>
          <w:sz w:val="22"/>
          <w:szCs w:val="22"/>
        </w:rPr>
      </w:pPr>
    </w:p>
    <w:p>
      <w:pPr>
        <w:pStyle w:val="Heading4"/>
        <w:spacing w:line="240" w:lineRule="auto"/>
        <w:ind w:right="0"/>
        <w:jc w:val="left"/>
        <w:rPr>
          <w:rFonts w:ascii="黑体" w:hAnsi="黑体" w:cs="黑体" w:eastAsia="黑体" w:hint="default"/>
        </w:rPr>
      </w:pPr>
      <w:r>
        <w:rPr>
          <w:rFonts w:ascii="黑体" w:hAnsi="黑体" w:cs="黑体" w:eastAsia="黑体" w:hint="default"/>
        </w:rPr>
        <w:t>现聘任的会计师事务所</w:t>
      </w:r>
    </w:p>
    <w:p>
      <w:pPr>
        <w:spacing w:line="240" w:lineRule="auto" w:before="10"/>
        <w:rPr>
          <w:rFonts w:ascii="黑体" w:hAnsi="黑体" w:cs="黑体" w:eastAsia="黑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北京兴华会计师事务所</w:t>
            </w:r>
            <w:r>
              <w:rPr>
                <w:rFonts w:ascii="Times New Roman" w:hAnsi="Times New Roman" w:cs="Times New Roman" w:eastAsia="Times New Roman" w:hint="default"/>
                <w:sz w:val="21"/>
                <w:szCs w:val="21"/>
              </w:rPr>
              <w:t>(</w:t>
            </w:r>
            <w:r>
              <w:rPr>
                <w:rFonts w:ascii="宋体" w:hAnsi="宋体" w:cs="宋体" w:eastAsia="宋体" w:hint="default"/>
                <w:sz w:val="21"/>
                <w:szCs w:val="21"/>
              </w:rPr>
              <w:t>特殊普通合伙</w:t>
            </w:r>
            <w:r>
              <w:rPr>
                <w:rFonts w:ascii="Times New Roman" w:hAnsi="Times New Roman" w:cs="Times New Roman" w:eastAsia="Times New Roman" w:hint="default"/>
                <w:sz w:val="21"/>
                <w:szCs w:val="21"/>
              </w:rPr>
              <w:t>)</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35</w:t>
            </w:r>
          </w:p>
        </w:tc>
      </w:tr>
    </w:tbl>
    <w:p>
      <w:pPr>
        <w:spacing w:after="0" w:line="240" w:lineRule="auto"/>
        <w:jc w:val="center"/>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12"/>
        <w:rPr>
          <w:rFonts w:ascii="黑体" w:hAnsi="黑体" w:cs="黑体" w:eastAsia="黑体" w:hint="default"/>
          <w:sz w:val="2"/>
          <w:szCs w:val="2"/>
        </w:rPr>
      </w:pPr>
    </w:p>
    <w:p>
      <w:pPr>
        <w:spacing w:line="20" w:lineRule="exact"/>
        <w:ind w:left="116" w:right="0" w:firstLine="0"/>
        <w:rPr>
          <w:rFonts w:ascii="黑体" w:hAnsi="黑体" w:cs="黑体" w:eastAsia="黑体" w:hint="default"/>
          <w:sz w:val="2"/>
          <w:szCs w:val="2"/>
        </w:rPr>
      </w:pPr>
      <w:r>
        <w:rPr>
          <w:rFonts w:ascii="黑体" w:hAnsi="黑体" w:cs="黑体" w:eastAsia="黑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黑体" w:hAnsi="黑体" w:cs="黑体" w:eastAsia="黑体" w:hint="default"/>
          <w:sz w:val="2"/>
          <w:szCs w:val="2"/>
        </w:rPr>
      </w:r>
    </w:p>
    <w:p>
      <w:pPr>
        <w:spacing w:line="240" w:lineRule="auto" w:before="1"/>
        <w:rPr>
          <w:rFonts w:ascii="黑体" w:hAnsi="黑体" w:cs="黑体" w:eastAsia="黑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傅映红、王权生</w:t>
            </w:r>
          </w:p>
        </w:tc>
      </w:tr>
    </w:tbl>
    <w:p>
      <w:pPr>
        <w:pStyle w:val="Heading4"/>
        <w:spacing w:line="240" w:lineRule="auto" w:before="82"/>
        <w:ind w:left="154" w:right="0"/>
        <w:jc w:val="left"/>
        <w:rPr>
          <w:rFonts w:ascii="黑体" w:hAnsi="黑体" w:cs="黑体" w:eastAsia="黑体" w:hint="default"/>
        </w:rPr>
      </w:pPr>
      <w:r>
        <w:rPr>
          <w:rFonts w:ascii="黑体" w:hAnsi="黑体" w:cs="黑体" w:eastAsia="黑体" w:hint="default"/>
        </w:rPr>
        <w:t>当期是否改聘会计师事务所</w:t>
      </w:r>
    </w:p>
    <w:p>
      <w:pPr>
        <w:pStyle w:val="BodyText"/>
        <w:spacing w:line="240" w:lineRule="auto" w:before="63"/>
        <w:ind w:left="154" w:right="0"/>
        <w:jc w:val="left"/>
        <w:rPr>
          <w:rFonts w:ascii="黑体" w:hAnsi="黑体" w:cs="黑体" w:eastAsia="黑体" w:hint="default"/>
        </w:rPr>
      </w:pPr>
      <w:r>
        <w:rPr>
          <w:rFonts w:ascii="黑体" w:hAnsi="黑体" w:cs="黑体" w:eastAsia="黑体" w:hint="default"/>
        </w:rPr>
        <w:t>□ 是 √</w:t>
      </w:r>
      <w:r>
        <w:rPr>
          <w:rFonts w:ascii="黑体" w:hAnsi="黑体" w:cs="黑体" w:eastAsia="黑体" w:hint="default"/>
          <w:spacing w:val="-1"/>
        </w:rPr>
        <w:t> </w:t>
      </w:r>
      <w:r>
        <w:rPr>
          <w:rFonts w:ascii="黑体" w:hAnsi="黑体" w:cs="黑体" w:eastAsia="黑体" w:hint="default"/>
        </w:rPr>
        <w:t>否</w:t>
      </w:r>
    </w:p>
    <w:p>
      <w:pPr>
        <w:pStyle w:val="Heading4"/>
        <w:spacing w:line="240" w:lineRule="auto" w:before="52"/>
        <w:ind w:right="0"/>
        <w:jc w:val="left"/>
        <w:rPr>
          <w:rFonts w:ascii="黑体" w:hAnsi="黑体" w:cs="黑体" w:eastAsia="黑体" w:hint="default"/>
        </w:rPr>
      </w:pPr>
      <w:r>
        <w:rPr>
          <w:rFonts w:ascii="黑体" w:hAnsi="黑体" w:cs="黑体" w:eastAsia="黑体" w:hint="default"/>
        </w:rPr>
        <w:t>聘请内部控制审计会计师事务所、财务顾问或保荐人情况</w:t>
      </w:r>
    </w:p>
    <w:p>
      <w:pPr>
        <w:pStyle w:val="BodyText"/>
        <w:spacing w:line="240" w:lineRule="auto" w:before="61"/>
        <w:ind w:right="0"/>
        <w:jc w:val="left"/>
        <w:rPr>
          <w:rFonts w:ascii="黑体" w:hAnsi="黑体" w:cs="黑体" w:eastAsia="黑体" w:hint="default"/>
        </w:rPr>
      </w:pPr>
      <w:r>
        <w:rPr>
          <w:rFonts w:ascii="黑体" w:hAnsi="黑体" w:cs="黑体" w:eastAsia="黑体" w:hint="default"/>
        </w:rPr>
        <w:t>□ 适用 √</w:t>
      </w:r>
      <w:r>
        <w:rPr>
          <w:rFonts w:ascii="黑体" w:hAnsi="黑体" w:cs="黑体" w:eastAsia="黑体" w:hint="default"/>
          <w:spacing w:val="-1"/>
        </w:rPr>
        <w:t> </w:t>
      </w:r>
      <w:r>
        <w:rPr>
          <w:rFonts w:ascii="黑体" w:hAnsi="黑体" w:cs="黑体" w:eastAsia="黑体" w:hint="default"/>
        </w:rPr>
        <w:t>不适用</w:t>
      </w:r>
    </w:p>
    <w:p>
      <w:pPr>
        <w:spacing w:line="240" w:lineRule="auto" w:before="0"/>
        <w:rPr>
          <w:rFonts w:ascii="黑体" w:hAnsi="黑体" w:cs="黑体" w:eastAsia="黑体" w:hint="default"/>
          <w:sz w:val="24"/>
          <w:szCs w:val="24"/>
        </w:rPr>
      </w:pPr>
    </w:p>
    <w:p>
      <w:pPr>
        <w:pStyle w:val="Heading3"/>
        <w:spacing w:line="240" w:lineRule="auto"/>
        <w:ind w:left="154" w:right="0"/>
        <w:jc w:val="left"/>
        <w:rPr>
          <w:b w:val="0"/>
          <w:bCs w:val="0"/>
        </w:rPr>
      </w:pPr>
      <w:bookmarkStart w:name="十、年度报告披露后面临暂停上市和终止上市情况" w:id="63"/>
      <w:bookmarkEnd w:id="63"/>
      <w:r>
        <w:rPr>
          <w:b w:val="0"/>
          <w:bCs w:val="0"/>
        </w:rPr>
      </w:r>
      <w:r>
        <w:rPr/>
        <w:t>十、年度报告披露后面临暂停上市和终止上市情况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left"/>
        <w:rPr>
          <w:rFonts w:ascii="黑体" w:hAnsi="黑体" w:cs="黑体" w:eastAsia="黑体" w:hint="default"/>
        </w:rPr>
      </w:pPr>
      <w:r>
        <w:rPr>
          <w:rFonts w:ascii="黑体" w:hAnsi="黑体" w:cs="黑体" w:eastAsia="黑体" w:hint="default"/>
        </w:rPr>
        <w:t>□ 适用 √</w:t>
      </w:r>
      <w:r>
        <w:rPr>
          <w:rFonts w:ascii="黑体" w:hAnsi="黑体" w:cs="黑体" w:eastAsia="黑体" w:hint="default"/>
          <w:spacing w:val="-1"/>
        </w:rPr>
        <w:t> </w:t>
      </w:r>
      <w:r>
        <w:rPr>
          <w:rFonts w:ascii="黑体" w:hAnsi="黑体" w:cs="黑体" w:eastAsia="黑体" w:hint="default"/>
        </w:rPr>
        <w:t>不适用</w:t>
      </w:r>
    </w:p>
    <w:p>
      <w:pPr>
        <w:spacing w:line="240" w:lineRule="auto" w:before="0"/>
        <w:rPr>
          <w:rFonts w:ascii="黑体" w:hAnsi="黑体" w:cs="黑体" w:eastAsia="黑体" w:hint="default"/>
          <w:sz w:val="24"/>
          <w:szCs w:val="24"/>
        </w:rPr>
      </w:pPr>
    </w:p>
    <w:p>
      <w:pPr>
        <w:spacing w:line="465" w:lineRule="auto" w:before="0"/>
        <w:ind w:left="633" w:right="6193" w:hanging="480"/>
        <w:jc w:val="left"/>
        <w:rPr>
          <w:rFonts w:ascii="宋体" w:hAnsi="宋体" w:cs="宋体" w:eastAsia="宋体" w:hint="default"/>
          <w:sz w:val="24"/>
          <w:szCs w:val="24"/>
        </w:rPr>
      </w:pPr>
      <w:bookmarkStart w:name="十一、破产重整相关事项" w:id="64"/>
      <w:bookmarkEnd w:id="64"/>
      <w:r>
        <w:rPr/>
      </w:r>
      <w:r>
        <w:rPr>
          <w:rFonts w:ascii="宋体" w:hAnsi="宋体" w:cs="宋体" w:eastAsia="宋体" w:hint="default"/>
          <w:b/>
          <w:bCs/>
          <w:sz w:val="24"/>
          <w:szCs w:val="24"/>
        </w:rPr>
        <w:t>十一、破产重整相关事项</w:t>
      </w:r>
      <w:r>
        <w:rPr>
          <w:rFonts w:ascii="宋体" w:hAnsi="宋体" w:cs="宋体" w:eastAsia="宋体" w:hint="default"/>
          <w:b/>
          <w:bCs/>
          <w:w w:val="99"/>
          <w:sz w:val="24"/>
          <w:szCs w:val="24"/>
        </w:rPr>
        <w:t> </w:t>
      </w:r>
      <w:r>
        <w:rPr>
          <w:rFonts w:ascii="宋体" w:hAnsi="宋体" w:cs="宋体" w:eastAsia="宋体" w:hint="default"/>
          <w:sz w:val="24"/>
          <w:szCs w:val="24"/>
        </w:rPr>
        <w:t>公司报告期未发生破产重整相关事项。</w:t>
      </w:r>
    </w:p>
    <w:p>
      <w:pPr>
        <w:spacing w:line="468" w:lineRule="auto" w:before="74"/>
        <w:ind w:left="634" w:right="6192" w:hanging="480"/>
        <w:jc w:val="left"/>
        <w:rPr>
          <w:rFonts w:ascii="宋体" w:hAnsi="宋体" w:cs="宋体" w:eastAsia="宋体" w:hint="default"/>
          <w:sz w:val="24"/>
          <w:szCs w:val="24"/>
        </w:rPr>
      </w:pPr>
      <w:bookmarkStart w:name="十二、重大诉讼、仲裁事项" w:id="65"/>
      <w:bookmarkEnd w:id="65"/>
      <w:r>
        <w:rPr/>
      </w:r>
      <w:r>
        <w:rPr>
          <w:rFonts w:ascii="宋体" w:hAnsi="宋体" w:cs="宋体" w:eastAsia="宋体" w:hint="default"/>
          <w:b/>
          <w:bCs/>
          <w:sz w:val="24"/>
          <w:szCs w:val="24"/>
        </w:rPr>
        <w:t>十二、重大诉讼、仲裁事项</w:t>
      </w:r>
      <w:r>
        <w:rPr>
          <w:rFonts w:ascii="宋体" w:hAnsi="宋体" w:cs="宋体" w:eastAsia="宋体" w:hint="default"/>
          <w:b/>
          <w:bCs/>
          <w:w w:val="99"/>
          <w:sz w:val="24"/>
          <w:szCs w:val="24"/>
        </w:rPr>
        <w:t> </w:t>
      </w:r>
      <w:r>
        <w:rPr>
          <w:rFonts w:ascii="宋体" w:hAnsi="宋体" w:cs="宋体" w:eastAsia="宋体" w:hint="default"/>
          <w:sz w:val="24"/>
          <w:szCs w:val="24"/>
        </w:rPr>
        <w:t>本报告期公司无重大诉讼、仲裁事项。</w:t>
      </w:r>
    </w:p>
    <w:p>
      <w:pPr>
        <w:spacing w:line="468" w:lineRule="auto" w:before="72"/>
        <w:ind w:left="634" w:right="6432" w:hanging="480"/>
        <w:jc w:val="left"/>
        <w:rPr>
          <w:rFonts w:ascii="宋体" w:hAnsi="宋体" w:cs="宋体" w:eastAsia="宋体" w:hint="default"/>
          <w:sz w:val="24"/>
          <w:szCs w:val="24"/>
        </w:rPr>
      </w:pPr>
      <w:bookmarkStart w:name="十三、处罚及整改情况" w:id="66"/>
      <w:bookmarkEnd w:id="66"/>
      <w:r>
        <w:rPr/>
      </w:r>
      <w:r>
        <w:rPr>
          <w:rFonts w:ascii="宋体" w:hAnsi="宋体" w:cs="宋体" w:eastAsia="宋体" w:hint="default"/>
          <w:b/>
          <w:bCs/>
          <w:sz w:val="24"/>
          <w:szCs w:val="24"/>
        </w:rPr>
        <w:t>十三、处罚及整改情况</w:t>
      </w:r>
      <w:r>
        <w:rPr>
          <w:rFonts w:ascii="宋体" w:hAnsi="宋体" w:cs="宋体" w:eastAsia="宋体" w:hint="default"/>
          <w:b/>
          <w:bCs/>
          <w:w w:val="99"/>
          <w:sz w:val="24"/>
          <w:szCs w:val="24"/>
        </w:rPr>
        <w:t> </w:t>
      </w:r>
      <w:r>
        <w:rPr>
          <w:rFonts w:ascii="宋体" w:hAnsi="宋体" w:cs="宋体" w:eastAsia="宋体" w:hint="default"/>
          <w:sz w:val="24"/>
          <w:szCs w:val="24"/>
        </w:rPr>
        <w:t>公司报告期不存在处罚及整改情况。</w:t>
      </w:r>
    </w:p>
    <w:p>
      <w:pPr>
        <w:pStyle w:val="Heading3"/>
        <w:spacing w:line="240" w:lineRule="auto" w:before="72"/>
        <w:ind w:left="154" w:right="0"/>
        <w:jc w:val="left"/>
        <w:rPr>
          <w:b w:val="0"/>
          <w:bCs w:val="0"/>
        </w:rPr>
      </w:pPr>
      <w:bookmarkStart w:name="十四、公司及其控股股东、实际控制人的诚信状况" w:id="67"/>
      <w:bookmarkEnd w:id="67"/>
      <w:r>
        <w:rPr>
          <w:b w:val="0"/>
          <w:bCs w:val="0"/>
        </w:rPr>
      </w:r>
      <w:r>
        <w:rPr/>
        <w:t>十四、公司及其控股股东、实际控制人的诚信状况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154" w:right="0"/>
        <w:jc w:val="left"/>
        <w:rPr>
          <w:rFonts w:ascii="黑体" w:hAnsi="黑体" w:cs="黑体" w:eastAsia="黑体" w:hint="default"/>
        </w:rPr>
      </w:pPr>
      <w:r>
        <w:rPr>
          <w:rFonts w:ascii="黑体" w:hAnsi="黑体" w:cs="黑体" w:eastAsia="黑体" w:hint="default"/>
        </w:rPr>
        <w:t>□ 适用 √</w:t>
      </w:r>
      <w:r>
        <w:rPr>
          <w:rFonts w:ascii="黑体" w:hAnsi="黑体" w:cs="黑体" w:eastAsia="黑体" w:hint="default"/>
          <w:spacing w:val="-1"/>
        </w:rPr>
        <w:t> </w:t>
      </w:r>
      <w:r>
        <w:rPr>
          <w:rFonts w:ascii="黑体" w:hAnsi="黑体" w:cs="黑体" w:eastAsia="黑体" w:hint="default"/>
        </w:rPr>
        <w:t>不适用</w:t>
      </w:r>
    </w:p>
    <w:p>
      <w:pPr>
        <w:spacing w:line="610" w:lineRule="atLeast" w:before="17"/>
        <w:ind w:left="573" w:right="1213" w:hanging="420"/>
        <w:jc w:val="left"/>
        <w:rPr>
          <w:rFonts w:ascii="宋体" w:hAnsi="宋体" w:cs="宋体" w:eastAsia="宋体" w:hint="default"/>
          <w:sz w:val="24"/>
          <w:szCs w:val="24"/>
        </w:rPr>
      </w:pPr>
      <w:bookmarkStart w:name="十五、公司股权激励计划、员工持股计划或其他员工激励措施的实施情况" w:id="68"/>
      <w:bookmarkEnd w:id="68"/>
      <w:r>
        <w:rPr/>
      </w:r>
      <w:r>
        <w:rPr>
          <w:rFonts w:ascii="宋体" w:hAnsi="宋体" w:cs="宋体" w:eastAsia="宋体" w:hint="default"/>
          <w:b/>
          <w:bCs/>
          <w:sz w:val="24"/>
          <w:szCs w:val="24"/>
        </w:rPr>
        <w:t>十五、公司股权激励计划、员工持股计划或其他员工激励措施的实施情况</w:t>
      </w:r>
      <w:r>
        <w:rPr>
          <w:rFonts w:ascii="宋体" w:hAnsi="宋体" w:cs="宋体" w:eastAsia="宋体" w:hint="default"/>
          <w:b/>
          <w:bCs/>
          <w:w w:val="99"/>
          <w:sz w:val="24"/>
          <w:szCs w:val="24"/>
        </w:rPr>
        <w:t> </w:t>
      </w:r>
      <w:r>
        <w:rPr>
          <w:rFonts w:ascii="宋体" w:hAnsi="宋体" w:cs="宋体" w:eastAsia="宋体" w:hint="default"/>
          <w:sz w:val="24"/>
          <w:szCs w:val="24"/>
        </w:rPr>
        <w:t>报告期内，为了充分调动员工积极性，建立和完善公司与员工的利益共享机制，公司董</w:t>
      </w:r>
    </w:p>
    <w:p>
      <w:pPr>
        <w:pStyle w:val="Heading4"/>
        <w:spacing w:line="312" w:lineRule="exact" w:before="28"/>
        <w:ind w:right="1273"/>
        <w:jc w:val="left"/>
      </w:pPr>
      <w:r>
        <w:rPr/>
        <w:t>事会拟定了《员工持股计划（草案）（非公开发行方式认购）》，并已经公司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 </w:t>
      </w:r>
      <w:r>
        <w:rPr/>
        <w:t>日召开的第五届董事会第十七次会议审议通过，尚需提交公司股东大会审议。</w:t>
      </w:r>
    </w:p>
    <w:p>
      <w:pPr>
        <w:pStyle w:val="Heading4"/>
        <w:spacing w:line="312" w:lineRule="exact" w:before="120"/>
        <w:ind w:right="1213" w:firstLine="420"/>
        <w:jc w:val="left"/>
      </w:pPr>
      <w:r>
        <w:rPr/>
        <w:t>详细内容见公司于</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6</w:t>
      </w:r>
      <w:r>
        <w:rPr/>
        <w:t>日在巨潮资讯网（</w:t>
      </w:r>
      <w:hyperlink r:id="rId12">
        <w:r>
          <w:rPr>
            <w:rFonts w:ascii="宋体" w:hAnsi="宋体" w:cs="宋体" w:eastAsia="宋体" w:hint="default"/>
          </w:rPr>
          <w:t>http:// www.cninfo.com.cn</w:t>
        </w:r>
      </w:hyperlink>
      <w:r>
        <w:rPr/>
        <w:t>）上披露 的相关公告。</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十六、重大关联交易" w:id="69"/>
      <w:bookmarkEnd w:id="69"/>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before="0"/>
        <w:ind w:left="153" w:right="0"/>
        <w:jc w:val="left"/>
        <w:rPr>
          <w:b w:val="0"/>
          <w:bCs w:val="0"/>
        </w:rPr>
      </w:pPr>
      <w:bookmarkStart w:name="1、与日常经营相关的关联交易" w:id="70"/>
      <w:bookmarkEnd w:id="7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0"/>
        <w:rPr>
          <w:rFonts w:ascii="宋体" w:hAnsi="宋体" w:cs="宋体" w:eastAsia="宋体" w:hint="default"/>
          <w:b/>
          <w:bCs/>
          <w:sz w:val="22"/>
          <w:szCs w:val="22"/>
        </w:rPr>
      </w:pPr>
    </w:p>
    <w:p>
      <w:pPr>
        <w:pStyle w:val="Heading4"/>
        <w:spacing w:line="240" w:lineRule="auto"/>
        <w:ind w:left="633" w:right="0"/>
        <w:jc w:val="left"/>
      </w:pPr>
      <w:r>
        <w:rPr/>
        <w:t>公司报告期未发生与日常经营相关的重大关联交易。</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2、资产或股权收购、出售发生的关联交易" w:id="71"/>
      <w:bookmarkEnd w:id="7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2"/>
          <w:szCs w:val="22"/>
        </w:rPr>
      </w:pPr>
    </w:p>
    <w:p>
      <w:pPr>
        <w:pStyle w:val="Heading4"/>
        <w:spacing w:line="240" w:lineRule="auto"/>
        <w:ind w:left="633" w:right="0"/>
        <w:jc w:val="left"/>
      </w:pPr>
      <w:r>
        <w:rPr/>
        <w:t>公司报告期未发生资产或股权收购、出售的重大关联交易。</w:t>
      </w:r>
    </w:p>
    <w:p>
      <w:pPr>
        <w:spacing w:line="240" w:lineRule="auto" w:before="10"/>
        <w:rPr>
          <w:rFonts w:ascii="宋体" w:hAnsi="宋体" w:cs="宋体" w:eastAsia="宋体" w:hint="default"/>
          <w:sz w:val="24"/>
          <w:szCs w:val="24"/>
        </w:rPr>
      </w:pPr>
    </w:p>
    <w:p>
      <w:pPr>
        <w:pStyle w:val="Heading5"/>
        <w:spacing w:line="240" w:lineRule="auto" w:before="0"/>
        <w:ind w:left="153" w:right="0"/>
        <w:jc w:val="left"/>
        <w:rPr>
          <w:b w:val="0"/>
          <w:bCs w:val="0"/>
        </w:rPr>
      </w:pPr>
      <w:bookmarkStart w:name="3、共同对外投资的关联交易" w:id="72"/>
      <w:bookmarkEnd w:id="7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844"/>
        <w:gridCol w:w="992"/>
        <w:gridCol w:w="1276"/>
        <w:gridCol w:w="1559"/>
        <w:gridCol w:w="1276"/>
        <w:gridCol w:w="852"/>
        <w:gridCol w:w="850"/>
        <w:gridCol w:w="920"/>
      </w:tblGrid>
      <w:tr>
        <w:trPr>
          <w:trHeight w:val="1026"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65"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30"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52" w:right="93" w:hanging="360"/>
              <w:jc w:val="left"/>
              <w:rPr>
                <w:rFonts w:ascii="宋体" w:hAnsi="宋体" w:cs="宋体" w:eastAsia="宋体" w:hint="default"/>
                <w:sz w:val="18"/>
                <w:szCs w:val="18"/>
              </w:rPr>
            </w:pPr>
            <w:r>
              <w:rPr>
                <w:rFonts w:ascii="宋体" w:hAnsi="宋体" w:cs="宋体" w:eastAsia="宋体" w:hint="default"/>
                <w:sz w:val="18"/>
                <w:szCs w:val="18"/>
              </w:rPr>
              <w:t>被投资企业的 名称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593" w:right="53" w:hanging="540"/>
              <w:jc w:val="left"/>
              <w:rPr>
                <w:rFonts w:ascii="宋体" w:hAnsi="宋体" w:cs="宋体" w:eastAsia="宋体" w:hint="default"/>
                <w:sz w:val="18"/>
                <w:szCs w:val="18"/>
              </w:rPr>
            </w:pPr>
            <w:r>
              <w:rPr>
                <w:rFonts w:ascii="宋体" w:hAnsi="宋体" w:cs="宋体" w:eastAsia="宋体" w:hint="default"/>
                <w:sz w:val="18"/>
                <w:szCs w:val="18"/>
              </w:rPr>
              <w:t>被投资企业的主营 业务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被投资企业的 注册资本</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33" w:firstLine="37"/>
              <w:jc w:val="both"/>
              <w:rPr>
                <w:rFonts w:ascii="宋体" w:hAnsi="宋体" w:cs="宋体" w:eastAsia="宋体" w:hint="default"/>
                <w:sz w:val="18"/>
                <w:szCs w:val="18"/>
              </w:rPr>
            </w:pPr>
            <w:r>
              <w:rPr>
                <w:rFonts w:ascii="宋体" w:hAnsi="宋体" w:cs="宋体" w:eastAsia="宋体" w:hint="default"/>
                <w:sz w:val="18"/>
                <w:szCs w:val="18"/>
              </w:rPr>
              <w:t>被投资企 业的总资 </w:t>
            </w:r>
            <w:r>
              <w:rPr>
                <w:rFonts w:ascii="宋体" w:hAnsi="宋体" w:cs="宋体" w:eastAsia="宋体" w:hint="default"/>
                <w:spacing w:val="-10"/>
                <w:sz w:val="18"/>
                <w:szCs w:val="18"/>
              </w:rPr>
              <w:t>产（万元）</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3" w:firstLine="37"/>
              <w:jc w:val="both"/>
              <w:rPr>
                <w:rFonts w:ascii="宋体" w:hAnsi="宋体" w:cs="宋体" w:eastAsia="宋体" w:hint="default"/>
                <w:sz w:val="18"/>
                <w:szCs w:val="18"/>
              </w:rPr>
            </w:pPr>
            <w:r>
              <w:rPr>
                <w:rFonts w:ascii="宋体" w:hAnsi="宋体" w:cs="宋体" w:eastAsia="宋体" w:hint="default"/>
                <w:sz w:val="18"/>
                <w:szCs w:val="18"/>
              </w:rPr>
              <w:t>被投资企 业的净资 </w:t>
            </w:r>
            <w:r>
              <w:rPr>
                <w:rFonts w:ascii="宋体" w:hAnsi="宋体" w:cs="宋体" w:eastAsia="宋体" w:hint="default"/>
                <w:spacing w:val="-11"/>
                <w:sz w:val="18"/>
                <w:szCs w:val="18"/>
              </w:rPr>
              <w:t>产（万元）</w:t>
            </w:r>
            <w:r>
              <w:rPr>
                <w:rFonts w:ascii="宋体" w:hAnsi="宋体" w:cs="宋体" w:eastAsia="宋体" w:hint="default"/>
                <w:sz w:val="18"/>
                <w:szCs w:val="18"/>
              </w:rPr>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 w:firstLine="72"/>
              <w:jc w:val="both"/>
              <w:rPr>
                <w:rFonts w:ascii="宋体" w:hAnsi="宋体" w:cs="宋体" w:eastAsia="宋体" w:hint="default"/>
                <w:sz w:val="18"/>
                <w:szCs w:val="18"/>
              </w:rPr>
            </w:pPr>
            <w:r>
              <w:rPr>
                <w:rFonts w:ascii="宋体" w:hAnsi="宋体" w:cs="宋体" w:eastAsia="宋体" w:hint="default"/>
                <w:sz w:val="18"/>
                <w:szCs w:val="18"/>
              </w:rPr>
              <w:t>被投资企 业的净利 润（万元）</w:t>
            </w:r>
          </w:p>
        </w:tc>
      </w:tr>
      <w:tr>
        <w:trPr>
          <w:trHeight w:val="133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北京同方创新投资有 </w:t>
            </w:r>
            <w:r>
              <w:rPr>
                <w:rFonts w:ascii="宋体" w:hAnsi="宋体" w:cs="宋体" w:eastAsia="宋体" w:hint="default"/>
                <w:spacing w:val="-2"/>
                <w:sz w:val="18"/>
                <w:szCs w:val="18"/>
              </w:rPr>
              <w:t>限公司、同方科技园有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限公司、北京同方以衡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资产管理有限公司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关联企业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61"/>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北京同方以衡 创业投资中心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创业投资业务；创 业投资咨询业务； 为创业企业提供创 业管理服务业务。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亿元人民币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12,310.19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12,310.19</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-189.81</w:t>
            </w:r>
          </w:p>
        </w:tc>
      </w:tr>
      <w:tr>
        <w:trPr>
          <w:trHeight w:val="714" w:hRule="exact"/>
        </w:trPr>
        <w:tc>
          <w:tcPr>
            <w:tcW w:w="28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被投资企业的重大在建项目的进展 情况</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无重大在建项目。</w:t>
            </w:r>
          </w:p>
        </w:tc>
      </w:tr>
    </w:tbl>
    <w:p>
      <w:pPr>
        <w:spacing w:line="240" w:lineRule="auto" w:before="2"/>
        <w:rPr>
          <w:rFonts w:ascii="宋体" w:hAnsi="宋体" w:cs="宋体" w:eastAsia="宋体" w:hint="default"/>
          <w:b/>
          <w:bCs/>
          <w:sz w:val="19"/>
          <w:szCs w:val="19"/>
        </w:rPr>
      </w:pPr>
    </w:p>
    <w:p>
      <w:pPr>
        <w:pStyle w:val="Heading5"/>
        <w:spacing w:line="240" w:lineRule="auto" w:before="35"/>
        <w:ind w:left="154" w:right="0"/>
        <w:jc w:val="left"/>
        <w:rPr>
          <w:b w:val="0"/>
          <w:bCs w:val="0"/>
        </w:rPr>
      </w:pPr>
      <w:bookmarkStart w:name="4、关联债权债务往来" w:id="73"/>
      <w:bookmarkEnd w:id="7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10"/>
        <w:rPr>
          <w:rFonts w:ascii="宋体" w:hAnsi="宋体" w:cs="宋体" w:eastAsia="宋体" w:hint="default"/>
          <w:b/>
          <w:bCs/>
          <w:sz w:val="22"/>
          <w:szCs w:val="22"/>
        </w:rPr>
      </w:pPr>
    </w:p>
    <w:p>
      <w:pPr>
        <w:pStyle w:val="Heading4"/>
        <w:spacing w:line="240" w:lineRule="auto"/>
        <w:ind w:left="634" w:right="0"/>
        <w:jc w:val="left"/>
      </w:pPr>
      <w:r>
        <w:rPr/>
        <w:t>公司报告期不存在重大关联债权债务往来。</w:t>
      </w:r>
    </w:p>
    <w:p>
      <w:pPr>
        <w:spacing w:line="240" w:lineRule="auto" w:before="9"/>
        <w:rPr>
          <w:rFonts w:ascii="宋体" w:hAnsi="宋体" w:cs="宋体" w:eastAsia="宋体" w:hint="default"/>
          <w:sz w:val="24"/>
          <w:szCs w:val="24"/>
        </w:rPr>
      </w:pPr>
    </w:p>
    <w:p>
      <w:pPr>
        <w:pStyle w:val="Heading5"/>
        <w:spacing w:line="240" w:lineRule="auto" w:before="0"/>
        <w:ind w:left="154" w:right="0"/>
        <w:jc w:val="left"/>
        <w:rPr>
          <w:b w:val="0"/>
          <w:bCs w:val="0"/>
        </w:rPr>
      </w:pPr>
      <w:bookmarkStart w:name="5、其他重大关联交易" w:id="74"/>
      <w:bookmarkEnd w:id="7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10"/>
        <w:rPr>
          <w:rFonts w:ascii="宋体" w:hAnsi="宋体" w:cs="宋体" w:eastAsia="宋体" w:hint="default"/>
          <w:b/>
          <w:bCs/>
          <w:sz w:val="22"/>
          <w:szCs w:val="22"/>
        </w:rPr>
      </w:pPr>
    </w:p>
    <w:p>
      <w:pPr>
        <w:pStyle w:val="Heading4"/>
        <w:spacing w:line="312" w:lineRule="auto"/>
        <w:ind w:left="633" w:right="1117"/>
        <w:jc w:val="left"/>
      </w:pPr>
      <w:r>
        <w:rPr>
          <w:rFonts w:ascii="Times New Roman" w:hAnsi="Times New Roman" w:cs="Times New Roman" w:eastAsia="Times New Roman" w:hint="default"/>
        </w:rPr>
        <w:t>1</w:t>
      </w:r>
      <w:r>
        <w:rPr/>
        <w:t>、投资参股北京同方以衡创业投资中心</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关联交易事项 </w:t>
      </w:r>
      <w:r>
        <w:rPr>
          <w:spacing w:val="-2"/>
        </w:rPr>
        <w:t>报告期内，经公司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23</w:t>
      </w:r>
      <w:r>
        <w:rPr>
          <w:spacing w:val="-2"/>
        </w:rPr>
        <w:t>日召开的第五届董事会第十一次会议审议通过，公司以自</w:t>
      </w:r>
    </w:p>
    <w:p>
      <w:pPr>
        <w:pStyle w:val="Heading4"/>
        <w:spacing w:line="222" w:lineRule="exact"/>
        <w:ind w:right="0"/>
        <w:jc w:val="left"/>
      </w:pPr>
      <w:r>
        <w:rPr>
          <w:spacing w:val="2"/>
        </w:rPr>
        <w:t>有资金出资人民币</w:t>
      </w:r>
      <w:r>
        <w:rPr>
          <w:rFonts w:ascii="Times New Roman" w:hAnsi="Times New Roman" w:cs="Times New Roman" w:eastAsia="Times New Roman" w:hint="default"/>
          <w:spacing w:val="2"/>
        </w:rPr>
        <w:t>2750</w:t>
      </w:r>
      <w:r>
        <w:rPr>
          <w:spacing w:val="2"/>
        </w:rPr>
        <w:t>万元参股北京同方以衡创业投资中心</w:t>
      </w:r>
      <w:r>
        <w:rPr>
          <w:rFonts w:ascii="Times New Roman" w:hAnsi="Times New Roman" w:cs="Times New Roman" w:eastAsia="Times New Roman" w:hint="default"/>
          <w:spacing w:val="2"/>
        </w:rPr>
        <w:t>(</w:t>
      </w:r>
      <w:r>
        <w:rPr>
          <w:spacing w:val="2"/>
        </w:rPr>
        <w:t>有限合伙</w:t>
      </w:r>
      <w:r>
        <w:rPr>
          <w:rFonts w:ascii="Times New Roman" w:hAnsi="Times New Roman" w:cs="Times New Roman" w:eastAsia="Times New Roman" w:hint="default"/>
          <w:spacing w:val="2"/>
        </w:rPr>
        <w:t>)</w:t>
      </w:r>
      <w:r>
        <w:rPr>
          <w:spacing w:val="2"/>
        </w:rPr>
        <w:t>，占其总认缴出资额</w:t>
      </w:r>
    </w:p>
    <w:p>
      <w:pPr>
        <w:pStyle w:val="Heading4"/>
        <w:spacing w:line="312" w:lineRule="exact" w:before="20"/>
        <w:ind w:left="154" w:right="1128"/>
        <w:jc w:val="left"/>
      </w:pPr>
      <w:r>
        <w:rPr>
          <w:spacing w:val="-4"/>
        </w:rPr>
        <w:t>的</w:t>
      </w:r>
      <w:r>
        <w:rPr>
          <w:rFonts w:ascii="Times New Roman" w:hAnsi="Times New Roman" w:cs="Times New Roman" w:eastAsia="Times New Roman" w:hint="default"/>
          <w:spacing w:val="-4"/>
        </w:rPr>
        <w:t>11%</w:t>
      </w:r>
      <w:r>
        <w:rPr>
          <w:spacing w:val="-4"/>
        </w:rPr>
        <w:t>，成为该有限合伙企业的有限合伙人，开展高技术服务领域的投资。公司首期出资</w:t>
      </w:r>
      <w:r>
        <w:rPr>
          <w:rFonts w:ascii="Times New Roman" w:hAnsi="Times New Roman" w:cs="Times New Roman" w:eastAsia="Times New Roman" w:hint="default"/>
          <w:spacing w:val="-4"/>
        </w:rPr>
        <w:t>1375</w:t>
      </w:r>
      <w:r>
        <w:rPr>
          <w:rFonts w:ascii="Times New Roman" w:hAnsi="Times New Roman" w:cs="Times New Roman" w:eastAsia="Times New Roman" w:hint="default"/>
          <w:spacing w:val="-46"/>
        </w:rPr>
        <w:t> </w:t>
      </w:r>
      <w:r>
        <w:rPr/>
        <w:t>万元已于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月完成。</w:t>
      </w:r>
    </w:p>
    <w:p>
      <w:pPr>
        <w:pStyle w:val="Heading4"/>
        <w:spacing w:line="240" w:lineRule="auto" w:before="90"/>
        <w:ind w:right="0"/>
        <w:jc w:val="left"/>
        <w:rPr>
          <w:rFonts w:ascii="黑体" w:hAnsi="黑体" w:cs="黑体" w:eastAsia="黑体" w:hint="default"/>
        </w:rPr>
      </w:pPr>
      <w:r>
        <w:rPr>
          <w:rFonts w:ascii="黑体" w:hAnsi="黑体" w:cs="黑体" w:eastAsia="黑体" w:hint="default"/>
        </w:rPr>
        <w:t>重大关联交易临时报告披露网站相关查询</w:t>
      </w: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28"/>
          <w:szCs w:val="28"/>
        </w:rPr>
      </w:pPr>
    </w:p>
    <w:p>
      <w:pPr>
        <w:pStyle w:val="BodyText"/>
        <w:spacing w:line="240" w:lineRule="auto" w:before="35"/>
        <w:ind w:left="0" w:right="1124"/>
        <w:jc w:val="right"/>
      </w:pPr>
      <w:r>
        <w:rPr/>
        <w:pict>
          <v:shape style="position:absolute;margin-left:56.459999pt;margin-top:-27.926342pt;width:479.2pt;height:56.3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60"/>
                    <w:gridCol w:w="2495"/>
                    <w:gridCol w:w="3614"/>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94" w:right="0"/>
                          <w:jc w:val="left"/>
                          <w:rPr>
                            <w:rFonts w:ascii="宋体" w:hAnsi="宋体" w:cs="宋体" w:eastAsia="宋体" w:hint="default"/>
                            <w:sz w:val="21"/>
                            <w:szCs w:val="21"/>
                          </w:rPr>
                        </w:pPr>
                        <w:r>
                          <w:rPr>
                            <w:rFonts w:ascii="宋体" w:hAnsi="宋体" w:cs="宋体" w:eastAsia="宋体" w:hint="default"/>
                            <w:sz w:val="21"/>
                            <w:szCs w:val="21"/>
                          </w:rPr>
                          <w:t>临时公告名称</w:t>
                        </w:r>
                      </w:p>
                    </w:tc>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02" w:right="0"/>
                          <w:jc w:val="left"/>
                          <w:rPr>
                            <w:rFonts w:ascii="宋体" w:hAnsi="宋体" w:cs="宋体" w:eastAsia="宋体" w:hint="default"/>
                            <w:sz w:val="21"/>
                            <w:szCs w:val="21"/>
                          </w:rPr>
                        </w:pPr>
                        <w:r>
                          <w:rPr>
                            <w:rFonts w:ascii="宋体" w:hAnsi="宋体" w:cs="宋体" w:eastAsia="宋体" w:hint="default"/>
                            <w:sz w:val="21"/>
                            <w:szCs w:val="21"/>
                          </w:rPr>
                          <w:t>临时公告披露日期</w:t>
                        </w:r>
                      </w:p>
                    </w:tc>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临时公告披露网站名称</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65"/>
                          <w:jc w:val="left"/>
                          <w:rPr>
                            <w:rFonts w:ascii="宋体" w:hAnsi="宋体" w:cs="宋体" w:eastAsia="宋体" w:hint="default"/>
                            <w:sz w:val="21"/>
                            <w:szCs w:val="21"/>
                          </w:rPr>
                        </w:pPr>
                        <w:r>
                          <w:rPr>
                            <w:rFonts w:ascii="宋体" w:hAnsi="宋体" w:cs="宋体" w:eastAsia="宋体" w:hint="default"/>
                            <w:sz w:val="21"/>
                            <w:szCs w:val="21"/>
                          </w:rPr>
                          <w:t>《关于投资参股北京同方以衡创业投 资中心暨关联交易的公告</w:t>
                        </w:r>
                        <w:r>
                          <w:rPr>
                            <w:rFonts w:ascii="宋体" w:hAnsi="宋体" w:cs="宋体" w:eastAsia="宋体" w:hint="default"/>
                            <w:spacing w:val="1"/>
                            <w:sz w:val="21"/>
                            <w:szCs w:val="21"/>
                          </w:rPr>
                          <w:t> </w:t>
                        </w:r>
                        <w:r>
                          <w:rPr>
                            <w:rFonts w:ascii="宋体" w:hAnsi="宋体" w:cs="宋体" w:eastAsia="宋体" w:hint="default"/>
                            <w:sz w:val="21"/>
                            <w:szCs w:val="21"/>
                          </w:rPr>
                          <w:t>》</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105"/>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巨潮资讯网（</w:t>
                        </w:r>
                        <w:hyperlink r:id="rId12">
                          <w:r>
                            <w:rPr>
                              <w:rFonts w:ascii="Times New Roman" w:hAnsi="Times New Roman" w:cs="Times New Roman" w:eastAsia="Times New Roman" w:hint="default"/>
                              <w:spacing w:val="-1"/>
                              <w:sz w:val="21"/>
                              <w:szCs w:val="21"/>
                            </w:rPr>
                            <w:t>http://www.cninfo.com.cn</w:t>
                          </w:r>
                        </w:hyperlink>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3"/>
        <w:spacing w:line="240" w:lineRule="auto" w:before="26"/>
        <w:ind w:left="154" w:right="0"/>
        <w:jc w:val="left"/>
        <w:rPr>
          <w:b w:val="0"/>
          <w:bCs w:val="0"/>
        </w:rPr>
      </w:pPr>
      <w:bookmarkStart w:name="十七、重大合同及其履行情况" w:id="75"/>
      <w:bookmarkEnd w:id="75"/>
      <w:r>
        <w:rPr>
          <w:b w:val="0"/>
          <w:bCs w:val="0"/>
        </w:rPr>
      </w:r>
      <w:r>
        <w:rPr/>
        <w:t>十七、重大合同及其履行情况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before="0"/>
        <w:ind w:left="153" w:right="0"/>
        <w:jc w:val="left"/>
        <w:rPr>
          <w:b w:val="0"/>
          <w:bCs w:val="0"/>
        </w:rPr>
      </w:pPr>
      <w:bookmarkStart w:name="1、托管、承包、租赁事项情况" w:id="76"/>
      <w:bookmarkEnd w:id="76"/>
      <w:r>
        <w:rPr>
          <w:b w:val="0"/>
          <w:bCs w:val="0"/>
        </w:rPr>
      </w:r>
      <w:r>
        <w:rPr>
          <w:rFonts w:ascii="Times New Roman" w:hAnsi="Times New Roman" w:cs="Times New Roman" w:eastAsia="Times New Roman" w:hint="default"/>
        </w:rPr>
        <w:t>1</w:t>
      </w:r>
      <w:r>
        <w:rPr/>
        <w:t>、托管、承包、租赁事项情况</w:t>
      </w:r>
      <w:r>
        <w:rPr>
          <w:b w:val="0"/>
          <w:bCs w:val="0"/>
        </w:rPr>
      </w:r>
    </w:p>
    <w:p>
      <w:pPr>
        <w:pStyle w:val="Heading5"/>
        <w:spacing w:line="240" w:lineRule="auto" w:before="141"/>
        <w:ind w:left="153" w:right="0"/>
        <w:jc w:val="left"/>
        <w:rPr>
          <w:b w:val="0"/>
          <w:bCs w:val="0"/>
        </w:rPr>
      </w:pPr>
      <w:bookmarkStart w:name="（1）托管情况" w:id="77"/>
      <w:bookmarkEnd w:id="77"/>
      <w:r>
        <w:rPr>
          <w:b w:val="0"/>
          <w:bCs w:val="0"/>
        </w:rPr>
      </w:r>
      <w:r>
        <w:rPr/>
        <w:t>（</w:t>
      </w:r>
      <w:r>
        <w:rPr>
          <w:rFonts w:ascii="Times New Roman" w:hAnsi="Times New Roman" w:cs="Times New Roman" w:eastAsia="Times New Roman" w:hint="default"/>
        </w:rPr>
        <w:t>1</w:t>
      </w:r>
      <w:r>
        <w:rPr/>
        <w:t>）托管情况</w:t>
      </w:r>
      <w:r>
        <w:rPr>
          <w:b w:val="0"/>
          <w:bCs w:val="0"/>
        </w:rPr>
      </w:r>
    </w:p>
    <w:p>
      <w:pPr>
        <w:pStyle w:val="Heading4"/>
        <w:spacing w:line="240" w:lineRule="auto" w:before="117"/>
        <w:ind w:left="633" w:right="0"/>
        <w:jc w:val="left"/>
      </w:pPr>
      <w:r>
        <w:rPr/>
        <w:t>公司报告期不存在托管情况。</w:t>
      </w:r>
    </w:p>
    <w:p>
      <w:pPr>
        <w:pStyle w:val="Heading5"/>
        <w:spacing w:line="240" w:lineRule="auto" w:before="142"/>
        <w:ind w:left="153" w:right="0"/>
        <w:jc w:val="left"/>
        <w:rPr>
          <w:b w:val="0"/>
          <w:bCs w:val="0"/>
        </w:rPr>
      </w:pPr>
      <w:bookmarkStart w:name="（2）承包情况" w:id="78"/>
      <w:bookmarkEnd w:id="78"/>
      <w:r>
        <w:rPr>
          <w:b w:val="0"/>
          <w:bCs w:val="0"/>
        </w:rPr>
      </w:r>
      <w:r>
        <w:rPr/>
        <w:t>（</w:t>
      </w:r>
      <w:r>
        <w:rPr>
          <w:rFonts w:ascii="Times New Roman" w:hAnsi="Times New Roman" w:cs="Times New Roman" w:eastAsia="Times New Roman" w:hint="default"/>
        </w:rPr>
        <w:t>2</w:t>
      </w:r>
      <w:r>
        <w:rPr/>
        <w:t>）承包情况</w:t>
      </w:r>
      <w:r>
        <w:rPr>
          <w:b w:val="0"/>
          <w:bCs w:val="0"/>
        </w:rPr>
      </w:r>
    </w:p>
    <w:p>
      <w:pPr>
        <w:pStyle w:val="Heading4"/>
        <w:spacing w:line="240" w:lineRule="auto" w:before="117"/>
        <w:ind w:left="633" w:right="0"/>
        <w:jc w:val="left"/>
      </w:pPr>
      <w:r>
        <w:rPr/>
        <w:t>公司报告期不存在承包情况。</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left="153" w:right="0"/>
        <w:jc w:val="both"/>
        <w:rPr>
          <w:b w:val="0"/>
          <w:bCs w:val="0"/>
        </w:rPr>
      </w:pPr>
      <w:bookmarkStart w:name="（3）租赁情况" w:id="79"/>
      <w:bookmarkEnd w:id="79"/>
      <w:r>
        <w:rPr>
          <w:b w:val="0"/>
          <w:bCs w:val="0"/>
        </w:rPr>
      </w:r>
      <w:r>
        <w:rPr/>
        <w:t>（</w:t>
      </w:r>
      <w:r>
        <w:rPr>
          <w:rFonts w:ascii="Times New Roman" w:hAnsi="Times New Roman" w:cs="Times New Roman" w:eastAsia="Times New Roman" w:hint="default"/>
        </w:rPr>
        <w:t>3</w:t>
      </w:r>
      <w:r>
        <w:rPr/>
        <w:t>）租赁情况</w:t>
      </w:r>
      <w:r>
        <w:rPr>
          <w:b w:val="0"/>
          <w:bCs w:val="0"/>
        </w:rPr>
      </w:r>
    </w:p>
    <w:p>
      <w:pPr>
        <w:pStyle w:val="Heading4"/>
        <w:spacing w:line="240" w:lineRule="auto" w:before="117"/>
        <w:ind w:left="633" w:right="0"/>
        <w:jc w:val="left"/>
      </w:pPr>
      <w:r>
        <w:rPr/>
        <w:t>公司报告期不存在重大租赁情况。</w:t>
      </w:r>
    </w:p>
    <w:p>
      <w:pPr>
        <w:pStyle w:val="Heading5"/>
        <w:spacing w:line="240" w:lineRule="auto" w:before="142"/>
        <w:ind w:left="154" w:right="0"/>
        <w:jc w:val="both"/>
        <w:rPr>
          <w:b w:val="0"/>
          <w:bCs w:val="0"/>
        </w:rPr>
      </w:pPr>
      <w:bookmarkStart w:name="2、重大担保" w:id="80"/>
      <w:bookmarkEnd w:id="80"/>
      <w:r>
        <w:rPr>
          <w:b w:val="0"/>
          <w:bCs w:val="0"/>
        </w:rPr>
      </w:r>
      <w:r>
        <w:rPr>
          <w:rFonts w:ascii="Times New Roman" w:hAnsi="Times New Roman" w:cs="Times New Roman" w:eastAsia="Times New Roman" w:hint="default"/>
        </w:rPr>
        <w:t>2</w:t>
      </w:r>
      <w:r>
        <w:rPr/>
        <w:t>、重大担保</w:t>
      </w:r>
      <w:r>
        <w:rPr>
          <w:b w:val="0"/>
          <w:bCs w:val="0"/>
        </w:rPr>
      </w:r>
    </w:p>
    <w:p>
      <w:pPr>
        <w:pStyle w:val="Heading4"/>
        <w:spacing w:line="240" w:lineRule="auto" w:before="117"/>
        <w:ind w:left="634" w:right="0"/>
        <w:jc w:val="left"/>
      </w:pPr>
      <w:r>
        <w:rPr/>
        <w:t>公司报告期不存在担保情况。</w:t>
      </w:r>
    </w:p>
    <w:p>
      <w:pPr>
        <w:pStyle w:val="Heading5"/>
        <w:spacing w:line="240" w:lineRule="auto" w:before="142"/>
        <w:ind w:left="154" w:right="0"/>
        <w:jc w:val="both"/>
        <w:rPr>
          <w:b w:val="0"/>
          <w:bCs w:val="0"/>
        </w:rPr>
      </w:pPr>
      <w:bookmarkStart w:name="3、委托他人进行现金资产管理情况" w:id="81"/>
      <w:bookmarkEnd w:id="81"/>
      <w:r>
        <w:rPr>
          <w:b w:val="0"/>
          <w:bCs w:val="0"/>
        </w:rPr>
      </w:r>
      <w:r>
        <w:rPr>
          <w:rFonts w:ascii="Times New Roman" w:hAnsi="Times New Roman" w:cs="Times New Roman" w:eastAsia="Times New Roman" w:hint="default"/>
        </w:rPr>
        <w:t>3</w:t>
      </w:r>
      <w:r>
        <w:rPr/>
        <w:t>、委托他人进行现金资产管理情况</w:t>
      </w:r>
      <w:r>
        <w:rPr>
          <w:b w:val="0"/>
          <w:bCs w:val="0"/>
        </w:rPr>
      </w:r>
    </w:p>
    <w:p>
      <w:pPr>
        <w:pStyle w:val="Heading5"/>
        <w:spacing w:line="240" w:lineRule="auto" w:before="141"/>
        <w:ind w:left="154" w:right="0"/>
        <w:jc w:val="both"/>
        <w:rPr>
          <w:b w:val="0"/>
          <w:bCs w:val="0"/>
        </w:rPr>
      </w:pPr>
      <w:bookmarkStart w:name="（1）委托理财情况" w:id="82"/>
      <w:bookmarkEnd w:id="82"/>
      <w:r>
        <w:rPr>
          <w:b w:val="0"/>
          <w:bCs w:val="0"/>
        </w:rPr>
      </w:r>
      <w:r>
        <w:rPr/>
        <w:t>（</w:t>
      </w:r>
      <w:r>
        <w:rPr>
          <w:rFonts w:ascii="Times New Roman" w:hAnsi="Times New Roman" w:cs="Times New Roman" w:eastAsia="Times New Roman" w:hint="default"/>
        </w:rPr>
        <w:t>1</w:t>
      </w:r>
      <w:r>
        <w:rPr/>
        <w:t>）委托理财情况</w:t>
      </w:r>
      <w:r>
        <w:rPr>
          <w:b w:val="0"/>
          <w:bCs w:val="0"/>
        </w:rPr>
      </w:r>
    </w:p>
    <w:p>
      <w:pPr>
        <w:pStyle w:val="Heading4"/>
        <w:spacing w:line="240" w:lineRule="auto" w:before="117"/>
        <w:ind w:left="634" w:right="0"/>
        <w:jc w:val="left"/>
      </w:pPr>
      <w:r>
        <w:rPr/>
        <w:t>公司报告期不存在委托理财。</w:t>
      </w:r>
    </w:p>
    <w:p>
      <w:pPr>
        <w:pStyle w:val="Heading5"/>
        <w:spacing w:line="240" w:lineRule="auto" w:before="142"/>
        <w:ind w:left="154" w:right="0"/>
        <w:jc w:val="both"/>
        <w:rPr>
          <w:b w:val="0"/>
          <w:bCs w:val="0"/>
        </w:rPr>
      </w:pPr>
      <w:bookmarkStart w:name="（2）委托贷款情况" w:id="83"/>
      <w:bookmarkEnd w:id="83"/>
      <w:r>
        <w:rPr>
          <w:b w:val="0"/>
          <w:bCs w:val="0"/>
        </w:rPr>
      </w:r>
      <w:r>
        <w:rPr/>
        <w:t>（</w:t>
      </w:r>
      <w:r>
        <w:rPr>
          <w:rFonts w:ascii="Times New Roman" w:hAnsi="Times New Roman" w:cs="Times New Roman" w:eastAsia="Times New Roman" w:hint="default"/>
        </w:rPr>
        <w:t>2</w:t>
      </w:r>
      <w:r>
        <w:rPr/>
        <w:t>）委托贷款情况</w:t>
      </w:r>
      <w:r>
        <w:rPr>
          <w:b w:val="0"/>
          <w:bCs w:val="0"/>
        </w:rPr>
      </w:r>
    </w:p>
    <w:p>
      <w:pPr>
        <w:pStyle w:val="Heading4"/>
        <w:spacing w:line="240" w:lineRule="auto" w:before="117"/>
        <w:ind w:left="634" w:right="0"/>
        <w:jc w:val="left"/>
      </w:pPr>
      <w:r>
        <w:rPr/>
        <w:t>公司报告期不存在委托贷款。</w:t>
      </w:r>
    </w:p>
    <w:p>
      <w:pPr>
        <w:pStyle w:val="Heading5"/>
        <w:spacing w:line="240" w:lineRule="auto" w:before="142"/>
        <w:ind w:left="154" w:right="0"/>
        <w:jc w:val="both"/>
        <w:rPr>
          <w:b w:val="0"/>
          <w:bCs w:val="0"/>
        </w:rPr>
      </w:pPr>
      <w:bookmarkStart w:name="4、其他重大合同" w:id="84"/>
      <w:bookmarkEnd w:id="84"/>
      <w:r>
        <w:rPr>
          <w:b w:val="0"/>
          <w:bCs w:val="0"/>
        </w:rPr>
      </w:r>
      <w:r>
        <w:rPr>
          <w:rFonts w:ascii="Times New Roman" w:hAnsi="Times New Roman" w:cs="Times New Roman" w:eastAsia="Times New Roman" w:hint="default"/>
        </w:rPr>
        <w:t>4</w:t>
      </w:r>
      <w:r>
        <w:rPr/>
        <w:t>、其他重大合同</w:t>
      </w:r>
      <w:r>
        <w:rPr>
          <w:b w:val="0"/>
          <w:bCs w:val="0"/>
        </w:rPr>
      </w:r>
    </w:p>
    <w:p>
      <w:pPr>
        <w:spacing w:line="470" w:lineRule="auto" w:before="117"/>
        <w:ind w:left="154" w:right="6672" w:firstLine="480"/>
        <w:jc w:val="left"/>
        <w:rPr>
          <w:rFonts w:ascii="宋体" w:hAnsi="宋体" w:cs="宋体" w:eastAsia="宋体" w:hint="default"/>
          <w:sz w:val="24"/>
          <w:szCs w:val="24"/>
        </w:rPr>
      </w:pPr>
      <w:r>
        <w:rPr>
          <w:rFonts w:ascii="宋体" w:hAnsi="宋体" w:cs="宋体" w:eastAsia="宋体" w:hint="default"/>
          <w:sz w:val="24"/>
          <w:szCs w:val="24"/>
        </w:rPr>
        <w:t>公司报告期不存在其他重大合同。 </w:t>
      </w:r>
      <w:bookmarkStart w:name="十八、其他重大事项的说明" w:id="85"/>
      <w:bookmarkEnd w:id="85"/>
      <w:r>
        <w:rPr>
          <w:rFonts w:ascii="宋体" w:hAnsi="宋体" w:cs="宋体" w:eastAsia="宋体" w:hint="default"/>
          <w:sz w:val="24"/>
          <w:szCs w:val="24"/>
        </w:rPr>
      </w:r>
      <w:r>
        <w:rPr>
          <w:rFonts w:ascii="宋体" w:hAnsi="宋体" w:cs="宋体" w:eastAsia="宋体" w:hint="default"/>
          <w:b/>
          <w:bCs/>
          <w:sz w:val="24"/>
          <w:szCs w:val="24"/>
        </w:rPr>
        <w:t>十八、其他重大事项的说明</w:t>
      </w:r>
      <w:r>
        <w:rPr>
          <w:rFonts w:ascii="宋体" w:hAnsi="宋体" w:cs="宋体" w:eastAsia="宋体" w:hint="default"/>
          <w:sz w:val="24"/>
          <w:szCs w:val="24"/>
        </w:rPr>
      </w:r>
    </w:p>
    <w:p>
      <w:pPr>
        <w:pStyle w:val="Heading3"/>
        <w:spacing w:line="240" w:lineRule="auto" w:before="66"/>
        <w:ind w:left="634" w:right="0"/>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年度非公开发行股票事项</w:t>
      </w:r>
      <w:r>
        <w:rPr>
          <w:b w:val="0"/>
          <w:bCs w:val="0"/>
        </w:rPr>
      </w:r>
    </w:p>
    <w:p>
      <w:pPr>
        <w:pStyle w:val="Heading4"/>
        <w:spacing w:line="228" w:lineRule="auto" w:before="113"/>
        <w:ind w:right="1129" w:firstLine="480"/>
        <w:jc w:val="both"/>
      </w:pPr>
      <w:r>
        <w:rPr/>
        <w:t>（</w:t>
      </w: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日召开的第五届董事会第十二次会议和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日召开的</w:t>
      </w:r>
      <w:r>
        <w:rPr>
          <w:rFonts w:ascii="Times New Roman" w:hAnsi="Times New Roman" w:cs="Times New Roman" w:eastAsia="Times New Roman" w:hint="default"/>
        </w:rPr>
        <w:t>2015 </w:t>
      </w:r>
      <w:r>
        <w:rPr/>
        <w:t>年第一次临时股东大会审议通过了公司非公开发行股票的相关议案，同意公司向不超过十名 特定投资者，非公开发行不超过</w:t>
      </w:r>
      <w:r>
        <w:rPr>
          <w:rFonts w:ascii="Times New Roman" w:hAnsi="Times New Roman" w:cs="Times New Roman" w:eastAsia="Times New Roman" w:hint="default"/>
        </w:rPr>
        <w:t>79,186,228</w:t>
      </w:r>
      <w:r>
        <w:rPr/>
        <w:t>股股票，募集资金总额不超过</w:t>
      </w:r>
      <w:r>
        <w:rPr>
          <w:rFonts w:ascii="Times New Roman" w:hAnsi="Times New Roman" w:cs="Times New Roman" w:eastAsia="Times New Roman" w:hint="default"/>
        </w:rPr>
        <w:t>25.3</w:t>
      </w:r>
      <w:r>
        <w:rPr/>
        <w:t>亿元。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rFonts w:ascii="Times New Roman" w:hAnsi="Times New Roman" w:cs="Times New Roman" w:eastAsia="Times New Roman" w:hint="default"/>
          <w:spacing w:val="28"/>
        </w:rPr>
        <w:t> </w:t>
      </w:r>
      <w:r>
        <w:rPr/>
        <w:t>月</w:t>
      </w:r>
      <w:r>
        <w:rPr>
          <w:rFonts w:ascii="Times New Roman" w:hAnsi="Times New Roman" w:cs="Times New Roman" w:eastAsia="Times New Roman" w:hint="default"/>
        </w:rPr>
        <w:t>4</w:t>
      </w:r>
      <w:r>
        <w:rPr/>
        <w:t>日，公司收到《中国证监会行政许可申请受理通知书》（</w:t>
      </w:r>
      <w:r>
        <w:rPr>
          <w:rFonts w:ascii="Times New Roman" w:hAnsi="Times New Roman" w:cs="Times New Roman" w:eastAsia="Times New Roman" w:hint="default"/>
        </w:rPr>
        <w:t>151314</w:t>
      </w:r>
      <w:r>
        <w:rPr/>
        <w:t>号）。</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w:t>
      </w:r>
      <w:r>
        <w:rPr>
          <w:spacing w:val="-103"/>
        </w:rPr>
        <w:t> </w:t>
      </w:r>
      <w:r>
        <w:rPr>
          <w:spacing w:val="-2"/>
        </w:rPr>
        <w:t>公司收到《中国证监会行政许可项目审查反馈意见通知书》，</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18</w:t>
      </w:r>
      <w:r>
        <w:rPr>
          <w:spacing w:val="-2"/>
        </w:rPr>
        <w:t>日，公司将反馈意</w:t>
      </w:r>
      <w:r>
        <w:rPr>
          <w:spacing w:val="-115"/>
        </w:rPr>
        <w:t> </w:t>
      </w:r>
      <w:r>
        <w:rPr>
          <w:spacing w:val="-115"/>
        </w:rPr>
      </w:r>
      <w:r>
        <w:rPr/>
        <w:t>见的回复进行了公告并上报中国证监会。</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月，公司决定向中国证监会申请撤回本次</w:t>
      </w:r>
      <w:r>
        <w:rPr>
          <w:spacing w:val="-111"/>
        </w:rPr>
        <w:t> </w:t>
      </w:r>
      <w:r>
        <w:rPr>
          <w:spacing w:val="-111"/>
        </w:rPr>
      </w:r>
      <w:r>
        <w:rPr>
          <w:spacing w:val="-2"/>
        </w:rPr>
        <w:t>非公开发行股票申请文件，并已经公司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4</w:t>
      </w:r>
      <w:r>
        <w:rPr>
          <w:spacing w:val="-2"/>
        </w:rPr>
        <w:t>日召开的第五届董事会第十七次会议审议</w:t>
      </w:r>
      <w:r>
        <w:rPr>
          <w:spacing w:val="-114"/>
        </w:rPr>
        <w:t> </w:t>
      </w:r>
      <w:r>
        <w:rPr/>
        <w:t>通过，该事项尚需提交公司股东大会审议。</w:t>
      </w:r>
    </w:p>
    <w:p>
      <w:pPr>
        <w:pStyle w:val="Heading4"/>
        <w:spacing w:line="312" w:lineRule="exact" w:before="150"/>
        <w:ind w:left="154" w:right="0" w:firstLine="480"/>
        <w:jc w:val="left"/>
      </w:pPr>
      <w:r>
        <w:rPr>
          <w:spacing w:val="-5"/>
        </w:rPr>
        <w:t>详细内容请查看公司于</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21</w:t>
      </w:r>
      <w:r>
        <w:rPr>
          <w:spacing w:val="-5"/>
        </w:rPr>
        <w:t>日、</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7</w:t>
      </w:r>
      <w:r>
        <w:rPr>
          <w:spacing w:val="-5"/>
        </w:rPr>
        <w:t>日、</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11</w:t>
      </w:r>
      <w:r>
        <w:rPr>
          <w:spacing w:val="-5"/>
        </w:rPr>
        <w:t>月</w:t>
      </w:r>
      <w:r>
        <w:rPr>
          <w:rFonts w:ascii="Times New Roman" w:hAnsi="Times New Roman" w:cs="Times New Roman" w:eastAsia="Times New Roman" w:hint="default"/>
          <w:spacing w:val="-5"/>
        </w:rPr>
        <w:t>6</w:t>
      </w:r>
      <w:r>
        <w:rPr>
          <w:spacing w:val="-5"/>
        </w:rPr>
        <w:t>日在《中国证券报》</w:t>
      </w:r>
      <w:r>
        <w:rPr/>
        <w:t> 及巨潮资讯网（</w:t>
      </w:r>
      <w:r>
        <w:rPr>
          <w:rFonts w:ascii="Times New Roman" w:hAnsi="Times New Roman" w:cs="Times New Roman" w:eastAsia="Times New Roman" w:hint="default"/>
        </w:rPr>
        <w:t>http://</w:t>
      </w:r>
      <w:r>
        <w:rPr>
          <w:rFonts w:ascii="Times New Roman" w:hAnsi="Times New Roman" w:cs="Times New Roman" w:eastAsia="Times New Roman" w:hint="default"/>
          <w:spacing w:val="-5"/>
        </w:rPr>
        <w:t> </w:t>
      </w:r>
      <w:hyperlink r:id="rId12">
        <w:r>
          <w:rPr>
            <w:rFonts w:ascii="Times New Roman" w:hAnsi="Times New Roman" w:cs="Times New Roman" w:eastAsia="Times New Roman" w:hint="default"/>
          </w:rPr>
          <w:t>www.cninfo.com.cn</w:t>
        </w:r>
      </w:hyperlink>
      <w:r>
        <w:rPr/>
        <w:t>）上披露的相关公告。</w:t>
      </w:r>
    </w:p>
    <w:p>
      <w:pPr>
        <w:pStyle w:val="Heading4"/>
        <w:spacing w:line="312" w:lineRule="exact" w:before="120"/>
        <w:ind w:right="0" w:firstLine="453"/>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日，公司召开的第五届董事会第十七次会议审议通过了公司</w:t>
      </w:r>
      <w:r>
        <w:rPr>
          <w:rFonts w:ascii="Times New Roman" w:hAnsi="Times New Roman" w:cs="Times New Roman" w:eastAsia="Times New Roman" w:hint="default"/>
        </w:rPr>
        <w:t>2015</w:t>
      </w:r>
      <w:r>
        <w:rPr/>
        <w:t>年非</w:t>
      </w:r>
      <w:r>
        <w:rPr>
          <w:spacing w:val="2"/>
        </w:rPr>
        <w:t> </w:t>
      </w:r>
      <w:r>
        <w:rPr>
          <w:spacing w:val="-1"/>
        </w:rPr>
        <w:t>公开发行股票预案及相关议案，公司拟向</w:t>
      </w:r>
      <w:r>
        <w:rPr>
          <w:rFonts w:ascii="Times New Roman" w:hAnsi="Times New Roman" w:cs="Times New Roman" w:eastAsia="Times New Roman" w:hint="default"/>
          <w:spacing w:val="-1"/>
        </w:rPr>
        <w:t>9</w:t>
      </w:r>
      <w:r>
        <w:rPr>
          <w:spacing w:val="-1"/>
        </w:rPr>
        <w:t>名认购对象非公开发行股票数量为</w:t>
      </w:r>
      <w:r>
        <w:rPr>
          <w:rFonts w:ascii="Times New Roman" w:hAnsi="Times New Roman" w:cs="Times New Roman" w:eastAsia="Times New Roman" w:hint="default"/>
          <w:spacing w:val="-1"/>
        </w:rPr>
        <w:t>2,958,579,878</w:t>
      </w:r>
      <w:r>
        <w:rPr>
          <w:spacing w:val="-1"/>
        </w:rPr>
        <w:t>股，</w:t>
      </w:r>
      <w:r>
        <w:rPr>
          <w:spacing w:val="-93"/>
        </w:rPr>
        <w:t> </w:t>
      </w:r>
      <w:r>
        <w:rPr/>
        <w:t>募集资金总额为不超过</w:t>
      </w:r>
      <w:r>
        <w:rPr>
          <w:rFonts w:ascii="Times New Roman" w:hAnsi="Times New Roman" w:cs="Times New Roman" w:eastAsia="Times New Roman" w:hint="default"/>
        </w:rPr>
        <w:t>8,000,000</w:t>
      </w:r>
      <w:r>
        <w:rPr/>
        <w:t>万元。公司已于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日与各认购方签署了附条件生效 的《非公开发行股票认购协议（合同）》。该事项尚需公司股东大会审议，并经相关国有资 </w:t>
      </w:r>
      <w:r>
        <w:rPr>
          <w:spacing w:val="-5"/>
        </w:rPr>
        <w:t>产监督管理部门批准和中国证监会核准后方可实施。截止本报告披露日，该事项正在进行中。</w:t>
      </w:r>
    </w:p>
    <w:p>
      <w:pPr>
        <w:pStyle w:val="Heading4"/>
        <w:spacing w:line="312" w:lineRule="exact" w:before="120"/>
        <w:ind w:left="154" w:right="0" w:firstLine="453"/>
        <w:jc w:val="left"/>
      </w:pPr>
      <w:r>
        <w:rPr/>
        <w:t>详</w:t>
      </w:r>
      <w:r>
        <w:rPr>
          <w:spacing w:val="-88"/>
        </w:rPr>
        <w:t> </w:t>
      </w:r>
      <w:r>
        <w:rPr/>
        <w:t>细</w:t>
      </w:r>
      <w:r>
        <w:rPr>
          <w:spacing w:val="-88"/>
        </w:rPr>
        <w:t> </w:t>
      </w:r>
      <w:r>
        <w:rPr/>
        <w:t>内</w:t>
      </w:r>
      <w:r>
        <w:rPr>
          <w:spacing w:val="-88"/>
        </w:rPr>
        <w:t> </w:t>
      </w:r>
      <w:r>
        <w:rPr/>
        <w:t>容</w:t>
      </w:r>
      <w:r>
        <w:rPr>
          <w:spacing w:val="-87"/>
        </w:rPr>
        <w:t> </w:t>
      </w:r>
      <w:r>
        <w:rPr/>
        <w:t>请</w:t>
      </w:r>
      <w:r>
        <w:rPr>
          <w:spacing w:val="-88"/>
        </w:rPr>
        <w:t> </w:t>
      </w:r>
      <w:r>
        <w:rPr/>
        <w:t>查</w:t>
      </w:r>
      <w:r>
        <w:rPr>
          <w:spacing w:val="-88"/>
        </w:rPr>
        <w:t> </w:t>
      </w:r>
      <w:r>
        <w:rPr/>
        <w:t>看</w:t>
      </w:r>
      <w:r>
        <w:rPr>
          <w:spacing w:val="-88"/>
        </w:rPr>
        <w:t> </w:t>
      </w:r>
      <w:r>
        <w:rPr/>
        <w:t>公</w:t>
      </w:r>
      <w:r>
        <w:rPr>
          <w:spacing w:val="-87"/>
        </w:rPr>
        <w:t> </w:t>
      </w:r>
      <w:r>
        <w:rPr/>
        <w:t>司</w:t>
      </w:r>
      <w:r>
        <w:rPr>
          <w:spacing w:val="-88"/>
        </w:rPr>
        <w:t> </w:t>
      </w:r>
      <w:r>
        <w:rPr/>
        <w:t>于</w:t>
      </w:r>
      <w:r>
        <w:rPr>
          <w:spacing w:val="-8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7"/>
        </w:rPr>
        <w:t> </w:t>
      </w:r>
      <w:r>
        <w:rPr/>
        <w:t>年</w:t>
      </w:r>
      <w:r>
        <w:rPr>
          <w:spacing w:val="-87"/>
        </w:rPr>
        <w:t> </w:t>
      </w:r>
      <w:r>
        <w:rPr>
          <w:rFonts w:ascii="Times New Roman" w:hAnsi="Times New Roman" w:cs="Times New Roman" w:eastAsia="Times New Roman" w:hint="default"/>
        </w:rPr>
        <w:t>11</w:t>
      </w:r>
      <w:r>
        <w:rPr>
          <w:rFonts w:ascii="Times New Roman" w:hAnsi="Times New Roman" w:cs="Times New Roman" w:eastAsia="Times New Roman" w:hint="default"/>
          <w:spacing w:val="-28"/>
        </w:rPr>
        <w:t> </w:t>
      </w:r>
      <w:r>
        <w:rPr/>
        <w:t>月</w:t>
      </w:r>
      <w:r>
        <w:rPr>
          <w:spacing w:val="-88"/>
        </w:rPr>
        <w:t> </w:t>
      </w:r>
      <w:r>
        <w:rPr>
          <w:rFonts w:ascii="Times New Roman" w:hAnsi="Times New Roman" w:cs="Times New Roman" w:eastAsia="Times New Roman" w:hint="default"/>
        </w:rPr>
        <w:t>6</w:t>
      </w:r>
      <w:r>
        <w:rPr>
          <w:rFonts w:ascii="Times New Roman" w:hAnsi="Times New Roman" w:cs="Times New Roman" w:eastAsia="Times New Roman" w:hint="default"/>
          <w:spacing w:val="-27"/>
        </w:rPr>
        <w:t> </w:t>
      </w:r>
      <w:r>
        <w:rPr/>
        <w:t>日</w:t>
      </w:r>
      <w:r>
        <w:rPr>
          <w:spacing w:val="-88"/>
        </w:rPr>
        <w:t> </w:t>
      </w:r>
      <w:r>
        <w:rPr/>
        <w:t>在</w:t>
      </w:r>
      <w:r>
        <w:rPr>
          <w:spacing w:val="-88"/>
        </w:rPr>
        <w:t> </w:t>
      </w:r>
      <w:r>
        <w:rPr/>
        <w:t>《</w:t>
      </w:r>
      <w:r>
        <w:rPr>
          <w:spacing w:val="-88"/>
        </w:rPr>
        <w:t> </w:t>
      </w:r>
      <w:r>
        <w:rPr/>
        <w:t>中</w:t>
      </w:r>
      <w:r>
        <w:rPr>
          <w:spacing w:val="-87"/>
        </w:rPr>
        <w:t> </w:t>
      </w:r>
      <w:r>
        <w:rPr/>
        <w:t>国</w:t>
      </w:r>
      <w:r>
        <w:rPr>
          <w:spacing w:val="-88"/>
        </w:rPr>
        <w:t> </w:t>
      </w:r>
      <w:r>
        <w:rPr/>
        <w:t>证</w:t>
      </w:r>
      <w:r>
        <w:rPr>
          <w:spacing w:val="-88"/>
        </w:rPr>
        <w:t> </w:t>
      </w:r>
      <w:r>
        <w:rPr/>
        <w:t>券</w:t>
      </w:r>
      <w:r>
        <w:rPr>
          <w:spacing w:val="-88"/>
        </w:rPr>
        <w:t> </w:t>
      </w:r>
      <w:r>
        <w:rPr/>
        <w:t>报</w:t>
      </w:r>
      <w:r>
        <w:rPr>
          <w:spacing w:val="-87"/>
        </w:rPr>
        <w:t> </w:t>
      </w:r>
      <w:r>
        <w:rPr/>
        <w:t>》</w:t>
      </w:r>
      <w:r>
        <w:rPr>
          <w:spacing w:val="-88"/>
        </w:rPr>
        <w:t> </w:t>
      </w:r>
      <w:r>
        <w:rPr/>
        <w:t>及</w:t>
      </w:r>
      <w:r>
        <w:rPr>
          <w:spacing w:val="-88"/>
        </w:rPr>
        <w:t> </w:t>
      </w:r>
      <w:r>
        <w:rPr/>
        <w:t>巨</w:t>
      </w:r>
      <w:r>
        <w:rPr>
          <w:spacing w:val="-88"/>
        </w:rPr>
        <w:t> </w:t>
      </w:r>
      <w:r>
        <w:rPr/>
        <w:t>潮</w:t>
      </w:r>
      <w:r>
        <w:rPr>
          <w:spacing w:val="-87"/>
        </w:rPr>
        <w:t> </w:t>
      </w:r>
      <w:r>
        <w:rPr/>
        <w:t>资</w:t>
      </w:r>
      <w:r>
        <w:rPr>
          <w:spacing w:val="-88"/>
        </w:rPr>
        <w:t> </w:t>
      </w:r>
      <w:r>
        <w:rPr/>
        <w:t>讯</w:t>
      </w:r>
      <w:r>
        <w:rPr>
          <w:spacing w:val="-88"/>
        </w:rPr>
        <w:t> </w:t>
      </w:r>
      <w:r>
        <w:rPr/>
        <w:t>网</w:t>
      </w:r>
      <w:r>
        <w:rPr>
          <w:spacing w:val="-88"/>
        </w:rPr>
        <w:t> </w:t>
      </w:r>
      <w:r>
        <w:rPr/>
        <w:t>（</w:t>
      </w:r>
      <w:r>
        <w:rPr>
          <w:spacing w:val="-84"/>
        </w:rPr>
        <w:t> </w:t>
      </w:r>
      <w:r>
        <w:rPr>
          <w:rFonts w:ascii="Times New Roman" w:hAnsi="Times New Roman" w:cs="Times New Roman" w:eastAsia="Times New Roman" w:hint="default"/>
        </w:rPr>
        <w:t>http:// </w:t>
      </w:r>
      <w:hyperlink r:id="rId12">
        <w:r>
          <w:rPr>
            <w:rFonts w:ascii="Times New Roman" w:hAnsi="Times New Roman" w:cs="Times New Roman" w:eastAsia="Times New Roman" w:hint="default"/>
          </w:rPr>
          <w:t>www.cninfo.com.cn</w:t>
        </w:r>
      </w:hyperlink>
      <w:r>
        <w:rPr/>
        <w:t>）上披露的相关公告。</w:t>
      </w:r>
    </w:p>
    <w:p>
      <w:pPr>
        <w:spacing w:line="309" w:lineRule="auto" w:before="93"/>
        <w:ind w:left="634" w:right="1116"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、收购西安华芯半导体有限公司股权</w:t>
      </w:r>
      <w:r>
        <w:rPr>
          <w:rFonts w:ascii="宋体" w:hAnsi="宋体" w:cs="宋体" w:eastAsia="宋体" w:hint="default"/>
          <w:b/>
          <w:bCs/>
          <w:w w:val="99"/>
          <w:sz w:val="24"/>
          <w:szCs w:val="24"/>
        </w:rPr>
        <w:t> </w:t>
      </w:r>
      <w:r>
        <w:rPr>
          <w:rFonts w:ascii="宋体" w:hAnsi="宋体" w:cs="宋体" w:eastAsia="宋体" w:hint="default"/>
          <w:spacing w:val="-2"/>
          <w:sz w:val="24"/>
          <w:szCs w:val="24"/>
        </w:rPr>
        <w:t>为进一步布局公司半导体芯片产业，实现整体战略规划，</w:t>
      </w:r>
      <w:r>
        <w:rPr>
          <w:rFonts w:ascii="Times New Roman" w:hAnsi="Times New Roman" w:cs="Times New Roman" w:eastAsia="Times New Roman" w:hint="default"/>
          <w:spacing w:val="-2"/>
          <w:sz w:val="24"/>
          <w:szCs w:val="24"/>
        </w:rPr>
        <w:t>2015</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5</w:t>
      </w:r>
      <w:r>
        <w:rPr>
          <w:rFonts w:ascii="宋体" w:hAnsi="宋体" w:cs="宋体" w:eastAsia="宋体" w:hint="default"/>
          <w:spacing w:val="-2"/>
          <w:sz w:val="24"/>
          <w:szCs w:val="24"/>
        </w:rPr>
        <w:t>月</w:t>
      </w:r>
      <w:r>
        <w:rPr>
          <w:rFonts w:ascii="Times New Roman" w:hAnsi="Times New Roman" w:cs="Times New Roman" w:eastAsia="Times New Roman" w:hint="default"/>
          <w:spacing w:val="-2"/>
          <w:sz w:val="24"/>
          <w:szCs w:val="24"/>
        </w:rPr>
        <w:t>11</w:t>
      </w:r>
      <w:r>
        <w:rPr>
          <w:rFonts w:ascii="宋体" w:hAnsi="宋体" w:cs="宋体" w:eastAsia="宋体" w:hint="default"/>
          <w:spacing w:val="-2"/>
          <w:sz w:val="24"/>
          <w:szCs w:val="24"/>
        </w:rPr>
        <w:t>日，公司全资子公</w:t>
      </w:r>
    </w:p>
    <w:p>
      <w:pPr>
        <w:pStyle w:val="Heading4"/>
        <w:spacing w:line="216" w:lineRule="exact"/>
        <w:ind w:right="0"/>
        <w:jc w:val="both"/>
      </w:pPr>
      <w:r>
        <w:rPr/>
        <w:t>司香港同芯投资有限公司（以下简称“香港同芯”）与星堡有限公司签署了关于西安华芯半</w:t>
      </w:r>
    </w:p>
    <w:p>
      <w:pPr>
        <w:pStyle w:val="Heading4"/>
        <w:spacing w:line="312" w:lineRule="exact" w:before="29"/>
        <w:ind w:left="154" w:right="1131"/>
        <w:jc w:val="both"/>
      </w:pPr>
      <w:r>
        <w:rPr>
          <w:spacing w:val="-1"/>
        </w:rPr>
        <w:t>导体有限公司股权转让协议，香港同芯以人民币</w:t>
      </w:r>
      <w:r>
        <w:rPr>
          <w:rFonts w:ascii="Times New Roman" w:hAnsi="Times New Roman" w:cs="Times New Roman" w:eastAsia="Times New Roman" w:hint="default"/>
          <w:spacing w:val="-1"/>
        </w:rPr>
        <w:t>4,375</w:t>
      </w:r>
      <w:r>
        <w:rPr>
          <w:spacing w:val="-1"/>
        </w:rPr>
        <w:t>万元的价格购买星堡有限公司持有的西</w:t>
      </w:r>
      <w:r>
        <w:rPr>
          <w:spacing w:val="-99"/>
        </w:rPr>
        <w:t> </w:t>
      </w:r>
      <w:r>
        <w:rPr>
          <w:spacing w:val="-1"/>
        </w:rPr>
        <w:t>安华芯半导体有限公司</w:t>
      </w:r>
      <w:r>
        <w:rPr>
          <w:rFonts w:ascii="Times New Roman" w:hAnsi="Times New Roman" w:cs="Times New Roman" w:eastAsia="Times New Roman" w:hint="default"/>
          <w:spacing w:val="-1"/>
        </w:rPr>
        <w:t>25%</w:t>
      </w:r>
      <w:r>
        <w:rPr>
          <w:spacing w:val="-1"/>
        </w:rPr>
        <w:t>股权。</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15</w:t>
      </w:r>
      <w:r>
        <w:rPr>
          <w:spacing w:val="-1"/>
        </w:rPr>
        <w:t>日，西安华芯半导体有限公司完成了工商变更</w:t>
      </w:r>
      <w:r>
        <w:rPr/>
        <w:t> 登记，香港同芯持有西安华芯</w:t>
      </w:r>
      <w:r>
        <w:rPr>
          <w:rFonts w:ascii="Times New Roman" w:hAnsi="Times New Roman" w:cs="Times New Roman" w:eastAsia="Times New Roman" w:hint="default"/>
        </w:rPr>
        <w:t>25%</w:t>
      </w:r>
      <w:r>
        <w:rPr/>
        <w:t>股权，成为其第二大股东。</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4"/>
        <w:spacing w:line="322" w:lineRule="exact" w:before="26"/>
        <w:ind w:left="633"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日，公司召开的第五届董事会第十四次会议审议通过了《关于收购西安华芯</w:t>
      </w:r>
    </w:p>
    <w:p>
      <w:pPr>
        <w:pStyle w:val="Heading4"/>
        <w:spacing w:line="228" w:lineRule="auto" w:before="4"/>
        <w:ind w:right="1126"/>
        <w:jc w:val="both"/>
      </w:pPr>
      <w:r>
        <w:rPr>
          <w:rFonts w:ascii="Times New Roman" w:hAnsi="Times New Roman" w:cs="Times New Roman" w:eastAsia="Times New Roman" w:hint="default"/>
        </w:rPr>
        <w:t>51%</w:t>
      </w:r>
      <w:r>
        <w:rPr/>
        <w:t>股权的议案》，同意公司以自有资金参与竞标山东华芯半导体有限公司在山东产权交易</w:t>
      </w:r>
      <w:r>
        <w:rPr>
          <w:spacing w:val="-63"/>
        </w:rPr>
        <w:t> </w:t>
      </w:r>
      <w:r>
        <w:rPr>
          <w:spacing w:val="-63"/>
        </w:rPr>
      </w:r>
      <w:r>
        <w:rPr>
          <w:spacing w:val="-1"/>
        </w:rPr>
        <w:t>中心公开挂牌转让的西安华芯半导体有限公司</w:t>
      </w:r>
      <w:r>
        <w:rPr>
          <w:rFonts w:ascii="Times New Roman" w:hAnsi="Times New Roman" w:cs="Times New Roman" w:eastAsia="Times New Roman" w:hint="default"/>
          <w:spacing w:val="-1"/>
        </w:rPr>
        <w:t>51%</w:t>
      </w:r>
      <w:r>
        <w:rPr>
          <w:spacing w:val="-1"/>
        </w:rPr>
        <w:t>国有股权。</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31</w:t>
      </w:r>
      <w:r>
        <w:rPr>
          <w:spacing w:val="-1"/>
        </w:rPr>
        <w:t>日，公司收到国信</w:t>
      </w:r>
      <w:r>
        <w:rPr>
          <w:w w:val="99"/>
        </w:rPr>
        <w:t> </w:t>
      </w:r>
      <w:r>
        <w:rPr/>
        <w:t>招标集团股份有限公司出具的《中标通知书》，公司成功中标西安华芯半导体有限公司</w:t>
      </w:r>
      <w:r>
        <w:rPr>
          <w:rFonts w:ascii="Times New Roman" w:hAnsi="Times New Roman" w:cs="Times New Roman" w:eastAsia="Times New Roman" w:hint="default"/>
        </w:rPr>
        <w:t>51%</w:t>
      </w:r>
      <w:r>
        <w:rPr>
          <w:rFonts w:ascii="Times New Roman" w:hAnsi="Times New Roman" w:cs="Times New Roman" w:eastAsia="Times New Roman" w:hint="default"/>
          <w:spacing w:val="5"/>
        </w:rPr>
        <w:t> </w:t>
      </w:r>
      <w:r>
        <w:rPr>
          <w:spacing w:val="-2"/>
        </w:rPr>
        <w:t>国有股权转让项目，中标金额为人民币</w:t>
      </w:r>
      <w:r>
        <w:rPr>
          <w:rFonts w:ascii="Times New Roman" w:hAnsi="Times New Roman" w:cs="Times New Roman" w:eastAsia="Times New Roman" w:hint="default"/>
          <w:spacing w:val="-2"/>
        </w:rPr>
        <w:t>8927</w:t>
      </w:r>
      <w:r>
        <w:rPr>
          <w:spacing w:val="-2"/>
        </w:rPr>
        <w:t>万元。</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16</w:t>
      </w:r>
      <w:r>
        <w:rPr>
          <w:spacing w:val="-2"/>
        </w:rPr>
        <w:t>日，公司与山东华芯半导体有</w:t>
      </w:r>
      <w:r>
        <w:rPr>
          <w:spacing w:val="-113"/>
        </w:rPr>
        <w:t> </w:t>
      </w:r>
      <w:r>
        <w:rPr>
          <w:spacing w:val="-113"/>
        </w:rPr>
      </w:r>
      <w:r>
        <w:rPr/>
        <w:t>限公司签署了产权交易合同。上述股权转让完成后，公司合计持有西安华芯半导体有限公司</w:t>
      </w:r>
      <w:r>
        <w:rPr>
          <w:w w:val="99"/>
        </w:rPr>
        <w:t> </w:t>
      </w:r>
      <w:r>
        <w:rPr>
          <w:rFonts w:ascii="Times New Roman" w:hAnsi="Times New Roman" w:cs="Times New Roman" w:eastAsia="Times New Roman" w:hint="default"/>
        </w:rPr>
        <w:t>76%</w:t>
      </w:r>
      <w:r>
        <w:rPr/>
        <w:t>的股权，成为其控股股东。</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日，“西安华芯半导体有限公司”名称变更为</w:t>
      </w:r>
      <w:r>
        <w:rPr>
          <w:spacing w:val="-51"/>
        </w:rPr>
        <w:t> </w:t>
      </w:r>
      <w:r>
        <w:rPr>
          <w:spacing w:val="-51"/>
        </w:rPr>
      </w:r>
      <w:r>
        <w:rPr/>
        <w:t>“西安紫光国芯半导体有限公司”，并领取了西安市工商行政管理局换发的营业执照。</w:t>
      </w:r>
    </w:p>
    <w:p>
      <w:pPr>
        <w:pStyle w:val="Heading4"/>
        <w:spacing w:line="322" w:lineRule="exact" w:before="119"/>
        <w:ind w:left="633" w:right="0"/>
        <w:jc w:val="left"/>
      </w:pPr>
      <w:r>
        <w:rPr>
          <w:spacing w:val="3"/>
        </w:rPr>
        <w:t>详细内容请查看公司于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23</w:t>
      </w:r>
      <w:r>
        <w:rPr>
          <w:spacing w:val="3"/>
        </w:rPr>
        <w:t>日、</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w:t>
      </w:r>
      <w:r>
        <w:rPr>
          <w:spacing w:val="3"/>
        </w:rPr>
        <w:t>日在《中国证券报》及巨潮资讯网</w:t>
      </w:r>
    </w:p>
    <w:p>
      <w:pPr>
        <w:pStyle w:val="Heading4"/>
        <w:spacing w:line="322" w:lineRule="exact"/>
        <w:ind w:left="154" w:right="0"/>
        <w:jc w:val="both"/>
      </w:pPr>
      <w:r>
        <w:rPr/>
        <w:t>（</w:t>
      </w:r>
      <w:r>
        <w:rPr>
          <w:rFonts w:ascii="Times New Roman" w:hAnsi="Times New Roman" w:cs="Times New Roman" w:eastAsia="Times New Roman" w:hint="default"/>
        </w:rPr>
        <w:t>http://</w:t>
      </w:r>
      <w:r>
        <w:rPr>
          <w:rFonts w:ascii="Times New Roman" w:hAnsi="Times New Roman" w:cs="Times New Roman" w:eastAsia="Times New Roman" w:hint="default"/>
          <w:spacing w:val="-3"/>
        </w:rPr>
        <w:t> </w:t>
      </w:r>
      <w:hyperlink r:id="rId12">
        <w:r>
          <w:rPr>
            <w:rFonts w:ascii="Times New Roman" w:hAnsi="Times New Roman" w:cs="Times New Roman" w:eastAsia="Times New Roman" w:hint="default"/>
          </w:rPr>
          <w:t>www.cninfo.com.cn</w:t>
        </w:r>
      </w:hyperlink>
      <w:r>
        <w:rPr/>
        <w:t>）上披露的相关公告。</w:t>
      </w:r>
    </w:p>
    <w:p>
      <w:pPr>
        <w:pStyle w:val="Heading3"/>
        <w:spacing w:line="240" w:lineRule="auto" w:before="99"/>
        <w:ind w:left="573" w:right="0"/>
        <w:jc w:val="left"/>
        <w:rPr>
          <w:b w:val="0"/>
          <w:bCs w:val="0"/>
        </w:rPr>
      </w:pPr>
      <w:r>
        <w:rPr>
          <w:rFonts w:ascii="Times New Roman" w:hAnsi="Times New Roman" w:cs="Times New Roman" w:eastAsia="Times New Roman" w:hint="default"/>
        </w:rPr>
        <w:t>3</w:t>
      </w:r>
      <w:r>
        <w:rPr/>
        <w:t>、控股股东股权转让事项</w:t>
      </w:r>
      <w:r>
        <w:rPr>
          <w:b w:val="0"/>
          <w:bCs w:val="0"/>
        </w:rPr>
      </w:r>
    </w:p>
    <w:p>
      <w:pPr>
        <w:pStyle w:val="Heading4"/>
        <w:spacing w:line="312" w:lineRule="exact" w:before="130"/>
        <w:ind w:right="1130" w:firstLine="48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w:t>
      </w:r>
      <w:r>
        <w:rPr>
          <w:spacing w:val="-2"/>
        </w:rPr>
        <w:t>日，公司控股股东同方股份有限公司与清华控股下属控股子公司紫光集团有</w:t>
      </w:r>
      <w:r>
        <w:rPr/>
        <w:t> 限公司的全资子公司西藏紫光春华投资有限公司（简称“紫光春华”）签署了《股份转让协 </w:t>
      </w:r>
      <w:r>
        <w:rPr>
          <w:spacing w:val="-3"/>
        </w:rPr>
        <w:t>议》，拟将其持有的本公司</w:t>
      </w:r>
      <w:r>
        <w:rPr>
          <w:rFonts w:ascii="Times New Roman" w:hAnsi="Times New Roman" w:cs="Times New Roman" w:eastAsia="Times New Roman" w:hint="default"/>
          <w:spacing w:val="-3"/>
        </w:rPr>
        <w:t>36.39%</w:t>
      </w:r>
      <w:r>
        <w:rPr>
          <w:spacing w:val="-3"/>
        </w:rPr>
        <w:t>股权转让给紫光春华。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25</w:t>
      </w:r>
      <w:r>
        <w:rPr>
          <w:spacing w:val="-3"/>
        </w:rPr>
        <w:t>日，紫光春华收到中国</w:t>
      </w:r>
      <w:r>
        <w:rPr>
          <w:spacing w:val="-84"/>
        </w:rPr>
        <w:t> </w:t>
      </w:r>
      <w:r>
        <w:rPr>
          <w:spacing w:val="-84"/>
        </w:rPr>
      </w:r>
      <w:r>
        <w:rPr/>
        <w:t>证券监督管理委员会《关于核准豁免西藏紫光春华投资有限公司要约收购同方国芯电子股份 </w:t>
      </w:r>
      <w:r>
        <w:rPr>
          <w:spacing w:val="-2"/>
        </w:rPr>
        <w:t>有限公司股份义务的批复》</w:t>
      </w:r>
      <w:r>
        <w:rPr>
          <w:rFonts w:ascii="Times New Roman" w:hAnsi="Times New Roman" w:cs="Times New Roman" w:eastAsia="Times New Roman" w:hint="default"/>
          <w:spacing w:val="-2"/>
        </w:rPr>
        <w:t>(</w:t>
      </w:r>
      <w:r>
        <w:rPr>
          <w:spacing w:val="-2"/>
        </w:rPr>
        <w:t>证监许可</w:t>
      </w:r>
      <w:r>
        <w:rPr>
          <w:rFonts w:ascii="Times New Roman" w:hAnsi="Times New Roman" w:cs="Times New Roman" w:eastAsia="Times New Roman" w:hint="default"/>
          <w:spacing w:val="-2"/>
        </w:rPr>
        <w:t>[2016]555</w:t>
      </w:r>
      <w:r>
        <w:rPr>
          <w:spacing w:val="-2"/>
        </w:rPr>
        <w:t>号）。</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日，同方股份收到中国证券</w:t>
      </w:r>
      <w:r>
        <w:rPr>
          <w:spacing w:val="-106"/>
        </w:rPr>
        <w:t> </w:t>
      </w:r>
      <w:r>
        <w:rPr>
          <w:spacing w:val="-106"/>
        </w:rPr>
      </w:r>
      <w:r>
        <w:rPr>
          <w:spacing w:val="-2"/>
        </w:rPr>
        <w:t>登记结算有限责任公司出具的《证券过户登记确认书》，相关股权过户登记手续已于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57"/>
        </w:rPr>
        <w:t> </w:t>
      </w:r>
      <w:r>
        <w:rPr/>
        <w:t>月</w:t>
      </w:r>
      <w:r>
        <w:rPr>
          <w:rFonts w:ascii="Times New Roman" w:hAnsi="Times New Roman" w:cs="Times New Roman" w:eastAsia="Times New Roman" w:hint="default"/>
        </w:rPr>
        <w:t>7</w:t>
      </w:r>
      <w:r>
        <w:rPr/>
        <w:t>日办理完毕。</w:t>
      </w:r>
    </w:p>
    <w:p>
      <w:pPr>
        <w:pStyle w:val="Heading4"/>
        <w:spacing w:line="225" w:lineRule="auto" w:before="106"/>
        <w:ind w:right="0" w:firstLine="480"/>
        <w:jc w:val="left"/>
      </w:pPr>
      <w:r>
        <w:rPr>
          <w:spacing w:val="-5"/>
        </w:rPr>
        <w:t>本次股份转让完成后，紫光春华持有本公司</w:t>
      </w:r>
      <w:r>
        <w:rPr>
          <w:rFonts w:ascii="Times New Roman" w:hAnsi="Times New Roman" w:cs="Times New Roman" w:eastAsia="Times New Roman" w:hint="default"/>
          <w:spacing w:val="-5"/>
        </w:rPr>
        <w:t>220,835,000</w:t>
      </w:r>
      <w:r>
        <w:rPr>
          <w:spacing w:val="-5"/>
        </w:rPr>
        <w:t>股股份，占本公司总股本的</w:t>
      </w:r>
      <w:r>
        <w:rPr>
          <w:rFonts w:ascii="Times New Roman" w:hAnsi="Times New Roman" w:cs="Times New Roman" w:eastAsia="Times New Roman" w:hint="default"/>
          <w:spacing w:val="-5"/>
        </w:rPr>
        <w:t>36.39%</w:t>
      </w:r>
      <w:r>
        <w:rPr>
          <w:spacing w:val="-5"/>
        </w:rPr>
        <w:t>，</w:t>
      </w:r>
      <w:r>
        <w:rPr/>
        <w:t> 成为本公司的控股股东，紫光集团成为公司间接控股股东；同方股份持有本公司</w:t>
      </w:r>
      <w:r>
        <w:rPr>
          <w:spacing w:val="9"/>
        </w:rPr>
        <w:t> </w:t>
      </w:r>
      <w:r>
        <w:rPr>
          <w:rFonts w:ascii="Times New Roman" w:hAnsi="Times New Roman" w:cs="Times New Roman" w:eastAsia="Times New Roman" w:hint="default"/>
        </w:rPr>
        <w:t>30,280,244 </w:t>
      </w:r>
      <w:r>
        <w:rPr/>
        <w:t>股股份，占本公司总股本的</w:t>
      </w:r>
      <w:r>
        <w:rPr>
          <w:spacing w:val="1"/>
        </w:rPr>
        <w:t> </w:t>
      </w:r>
      <w:r>
        <w:rPr>
          <w:rFonts w:ascii="Times New Roman" w:hAnsi="Times New Roman" w:cs="Times New Roman" w:eastAsia="Times New Roman" w:hint="default"/>
        </w:rPr>
        <w:t>4.99%</w:t>
      </w:r>
      <w:r>
        <w:rPr/>
        <w:t>，为本公司第三大股东。公司实际控制人未发生变更，仍 为清华控股有限公司，最终实际控制人为教育部。</w:t>
      </w:r>
    </w:p>
    <w:p>
      <w:pPr>
        <w:pStyle w:val="Heading4"/>
        <w:spacing w:line="312" w:lineRule="exact" w:before="150"/>
        <w:ind w:left="154" w:right="0" w:firstLine="480"/>
        <w:jc w:val="left"/>
      </w:pPr>
      <w:r>
        <w:rPr>
          <w:spacing w:val="-5"/>
        </w:rPr>
        <w:t>详细内容请查看公司于</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11</w:t>
      </w:r>
      <w:r>
        <w:rPr>
          <w:spacing w:val="-5"/>
        </w:rPr>
        <w:t>月</w:t>
      </w:r>
      <w:r>
        <w:rPr>
          <w:rFonts w:ascii="Times New Roman" w:hAnsi="Times New Roman" w:cs="Times New Roman" w:eastAsia="Times New Roman" w:hint="default"/>
          <w:spacing w:val="-5"/>
        </w:rPr>
        <w:t>5</w:t>
      </w:r>
      <w:r>
        <w:rPr>
          <w:spacing w:val="-5"/>
        </w:rPr>
        <w:t>日、</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26</w:t>
      </w:r>
      <w:r>
        <w:rPr>
          <w:spacing w:val="-5"/>
        </w:rPr>
        <w:t>日、</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9</w:t>
      </w:r>
      <w:r>
        <w:rPr>
          <w:spacing w:val="-5"/>
        </w:rPr>
        <w:t>日在《中国证券报》</w:t>
      </w:r>
      <w:r>
        <w:rPr/>
        <w:t> 及巨潮资讯网（</w:t>
      </w:r>
      <w:r>
        <w:rPr>
          <w:rFonts w:ascii="Times New Roman" w:hAnsi="Times New Roman" w:cs="Times New Roman" w:eastAsia="Times New Roman" w:hint="default"/>
        </w:rPr>
        <w:t>http://</w:t>
      </w:r>
      <w:r>
        <w:rPr>
          <w:rFonts w:ascii="Times New Roman" w:hAnsi="Times New Roman" w:cs="Times New Roman" w:eastAsia="Times New Roman" w:hint="default"/>
          <w:spacing w:val="-5"/>
        </w:rPr>
        <w:t> </w:t>
      </w:r>
      <w:hyperlink r:id="rId12">
        <w:r>
          <w:rPr>
            <w:rFonts w:ascii="Times New Roman" w:hAnsi="Times New Roman" w:cs="Times New Roman" w:eastAsia="Times New Roman" w:hint="default"/>
          </w:rPr>
          <w:t>www.cninfo.com.cn</w:t>
        </w:r>
      </w:hyperlink>
      <w:r>
        <w:rPr/>
        <w:t>）上披露的相关公告。</w:t>
      </w:r>
    </w:p>
    <w:p>
      <w:pPr>
        <w:pStyle w:val="Heading3"/>
        <w:spacing w:line="240" w:lineRule="auto" w:before="89"/>
        <w:ind w:left="576" w:right="0"/>
        <w:jc w:val="left"/>
        <w:rPr>
          <w:b w:val="0"/>
          <w:bCs w:val="0"/>
        </w:rPr>
      </w:pPr>
      <w:r>
        <w:rPr>
          <w:rFonts w:ascii="Times New Roman" w:hAnsi="Times New Roman" w:cs="Times New Roman" w:eastAsia="Times New Roman" w:hint="default"/>
        </w:rPr>
        <w:t>4</w:t>
      </w:r>
      <w:r>
        <w:rPr/>
        <w:t>、重大资产重组事项</w:t>
      </w:r>
      <w:r>
        <w:rPr>
          <w:b w:val="0"/>
          <w:bCs w:val="0"/>
        </w:rPr>
      </w:r>
    </w:p>
    <w:p>
      <w:pPr>
        <w:pStyle w:val="Heading4"/>
        <w:spacing w:line="312" w:lineRule="exact" w:before="130"/>
        <w:ind w:right="1130" w:firstLine="48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日，因筹划涉及股权收购的重大事项，公司股票自开市起停牌。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18</w:t>
      </w:r>
      <w:r>
        <w:rPr/>
        <w:t>日，公司发布《关于筹划重大资产重组的停牌公告》，公司股票自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日开市</w:t>
      </w:r>
      <w:r>
        <w:rPr>
          <w:spacing w:val="-106"/>
        </w:rPr>
        <w:t> </w:t>
      </w:r>
      <w:r>
        <w:rPr>
          <w:spacing w:val="-106"/>
        </w:rPr>
      </w:r>
      <w:r>
        <w:rPr>
          <w:spacing w:val="-2"/>
        </w:rPr>
        <w:t>时起继续停牌。</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25</w:t>
      </w:r>
      <w:r>
        <w:rPr>
          <w:spacing w:val="-2"/>
        </w:rPr>
        <w:t>日，公司召开第五届董事会第二十二次会议，审议通过了《关于</w:t>
      </w:r>
    </w:p>
    <w:p>
      <w:pPr>
        <w:pStyle w:val="Heading4"/>
        <w:spacing w:line="312" w:lineRule="exact"/>
        <w:ind w:right="1130"/>
        <w:jc w:val="both"/>
      </w:pPr>
      <w:r>
        <w:rPr>
          <w:rFonts w:ascii="Times New Roman" w:hAnsi="Times New Roman" w:cs="Times New Roman" w:eastAsia="Times New Roman" w:hint="default"/>
        </w:rPr>
        <w:t>&lt;</w:t>
      </w:r>
      <w:r>
        <w:rPr/>
        <w:t>同方国芯电子股份有限公司重大资产购买报告书（草案）</w:t>
      </w:r>
      <w:r>
        <w:rPr>
          <w:rFonts w:ascii="Times New Roman" w:hAnsi="Times New Roman" w:cs="Times New Roman" w:eastAsia="Times New Roman" w:hint="default"/>
        </w:rPr>
        <w:t>&gt;</w:t>
      </w:r>
      <w:r>
        <w:rPr/>
        <w:t>及其摘要的议案》等与本次重大 资产重组相关的议案，公司拟通过全资子公司拓展创芯和茂业创芯以现金方式分别认购力成 科技和南茂科技私募发行的股份。公司已于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日和</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日分别与力成科技、南茂</w:t>
      </w:r>
      <w:r>
        <w:rPr>
          <w:spacing w:val="-110"/>
        </w:rPr>
        <w:t> </w:t>
      </w:r>
      <w:r>
        <w:rPr/>
        <w:t>科技签订了《认股协议书》。</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日，公司收到深圳证券交易所中小板公司管理部出</w:t>
      </w:r>
      <w:r>
        <w:rPr>
          <w:spacing w:val="-113"/>
        </w:rPr>
        <w:t> </w:t>
      </w:r>
      <w:r>
        <w:rPr/>
        <w:t>具的《关于对同方国芯电子股份有限公司的重组问询函》（中小板重组问询函（不需行政许 可）【</w:t>
      </w:r>
      <w:r>
        <w:rPr>
          <w:rFonts w:ascii="Times New Roman" w:hAnsi="Times New Roman" w:cs="Times New Roman" w:eastAsia="Times New Roman" w:hint="default"/>
        </w:rPr>
        <w:t>2016</w:t>
      </w:r>
      <w:r>
        <w:rPr/>
        <w:t>】第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日，公司对问询函进行了回复，并对重大资产购买报告</w:t>
      </w:r>
      <w:r>
        <w:rPr>
          <w:spacing w:val="-110"/>
        </w:rPr>
        <w:t> </w:t>
      </w:r>
      <w:r>
        <w:rPr>
          <w:spacing w:val="-2"/>
        </w:rPr>
        <w:t>书（草案）等相关文件进行了相应补充或修订。</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11</w:t>
      </w:r>
      <w:r>
        <w:rPr>
          <w:spacing w:val="-2"/>
        </w:rPr>
        <w:t>日，公司股票复牌。该重大资产</w:t>
      </w:r>
      <w:r>
        <w:rPr>
          <w:spacing w:val="-115"/>
        </w:rPr>
        <w:t> </w:t>
      </w:r>
      <w:r>
        <w:rPr>
          <w:spacing w:val="-115"/>
        </w:rPr>
      </w:r>
      <w:r>
        <w:rPr/>
        <w:t>重组事项尚需经公司股东大会审议批准、并取得相关各主管部门的批准和授权。截止本报告 披露日，该事项正在进行中。</w:t>
      </w:r>
    </w:p>
    <w:p>
      <w:pPr>
        <w:pStyle w:val="Heading4"/>
        <w:spacing w:line="322" w:lineRule="exact" w:before="89"/>
        <w:ind w:left="633" w:right="0"/>
        <w:jc w:val="left"/>
      </w:pPr>
      <w:r>
        <w:rPr/>
        <w:t>详细内容请查看公司于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日在《中国证券报》及巨潮资讯网</w:t>
      </w:r>
    </w:p>
    <w:p>
      <w:pPr>
        <w:pStyle w:val="Heading4"/>
        <w:spacing w:line="322" w:lineRule="exact"/>
        <w:ind w:right="0"/>
        <w:jc w:val="both"/>
      </w:pPr>
      <w:r>
        <w:rPr/>
        <w:t>（</w:t>
      </w:r>
      <w:r>
        <w:rPr>
          <w:rFonts w:ascii="Times New Roman" w:hAnsi="Times New Roman" w:cs="Times New Roman" w:eastAsia="Times New Roman" w:hint="default"/>
        </w:rPr>
        <w:t>http://</w:t>
      </w:r>
      <w:r>
        <w:rPr>
          <w:rFonts w:ascii="Times New Roman" w:hAnsi="Times New Roman" w:cs="Times New Roman" w:eastAsia="Times New Roman" w:hint="default"/>
          <w:spacing w:val="-3"/>
        </w:rPr>
        <w:t> </w:t>
      </w:r>
      <w:hyperlink r:id="rId12">
        <w:r>
          <w:rPr>
            <w:rFonts w:ascii="Times New Roman" w:hAnsi="Times New Roman" w:cs="Times New Roman" w:eastAsia="Times New Roman" w:hint="default"/>
          </w:rPr>
          <w:t>www.cninfo.com.cn</w:t>
        </w:r>
      </w:hyperlink>
      <w:r>
        <w:rPr/>
        <w:t>）上披露的相关公告。</w:t>
      </w:r>
    </w:p>
    <w:p>
      <w:pPr>
        <w:spacing w:after="0" w:line="322" w:lineRule="exact"/>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十九、公司子公司重大事项" w:id="86"/>
      <w:bookmarkEnd w:id="86"/>
      <w:r>
        <w:rPr>
          <w:b w:val="0"/>
          <w:bCs w:val="0"/>
        </w:rPr>
      </w:r>
      <w:r>
        <w:rPr/>
        <w:t>十九、公司子公司重大事项</w:t>
      </w:r>
      <w:r>
        <w:rPr>
          <w:b w:val="0"/>
          <w:bCs w:val="0"/>
        </w:rPr>
      </w:r>
    </w:p>
    <w:p>
      <w:pPr>
        <w:spacing w:line="240" w:lineRule="auto" w:before="9"/>
        <w:rPr>
          <w:rFonts w:ascii="宋体" w:hAnsi="宋体" w:cs="宋体" w:eastAsia="宋体" w:hint="default"/>
          <w:b/>
          <w:bCs/>
          <w:sz w:val="22"/>
          <w:szCs w:val="22"/>
        </w:rPr>
      </w:pPr>
    </w:p>
    <w:p>
      <w:pPr>
        <w:spacing w:line="312" w:lineRule="auto" w:before="0"/>
        <w:ind w:left="633" w:right="0" w:hanging="27"/>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、投资设立全资子公司北京同芯创展投资有限公司</w:t>
      </w:r>
      <w:r>
        <w:rPr>
          <w:rFonts w:ascii="宋体" w:hAnsi="宋体" w:cs="宋体" w:eastAsia="宋体" w:hint="default"/>
          <w:b/>
          <w:bCs/>
          <w:w w:val="99"/>
          <w:sz w:val="24"/>
          <w:szCs w:val="24"/>
        </w:rPr>
        <w:t> </w:t>
      </w:r>
      <w:r>
        <w:rPr>
          <w:rFonts w:ascii="宋体" w:hAnsi="宋体" w:cs="宋体" w:eastAsia="宋体" w:hint="default"/>
          <w:sz w:val="24"/>
          <w:szCs w:val="24"/>
        </w:rPr>
        <w:t>经公司</w:t>
      </w:r>
      <w:r>
        <w:rPr>
          <w:rFonts w:ascii="Times New Roman" w:hAnsi="Times New Roman" w:cs="Times New Roman" w:eastAsia="Times New Roman" w:hint="default"/>
          <w:sz w:val="24"/>
          <w:szCs w:val="24"/>
        </w:rPr>
        <w:t>2015</w:t>
      </w:r>
      <w:r>
        <w:rPr>
          <w:rFonts w:ascii="宋体" w:hAnsi="宋体" w:cs="宋体" w:eastAsia="宋体" w:hint="default"/>
          <w:sz w:val="24"/>
          <w:szCs w:val="24"/>
        </w:rPr>
        <w:t>年</w:t>
      </w:r>
      <w:r>
        <w:rPr>
          <w:rFonts w:ascii="Times New Roman" w:hAnsi="Times New Roman" w:cs="Times New Roman" w:eastAsia="Times New Roman" w:hint="default"/>
          <w:sz w:val="24"/>
          <w:szCs w:val="24"/>
        </w:rPr>
        <w:t>2</w:t>
      </w:r>
      <w:r>
        <w:rPr>
          <w:rFonts w:ascii="宋体" w:hAnsi="宋体" w:cs="宋体" w:eastAsia="宋体" w:hint="default"/>
          <w:sz w:val="24"/>
          <w:szCs w:val="24"/>
        </w:rPr>
        <w:t>月</w:t>
      </w:r>
      <w:r>
        <w:rPr>
          <w:rFonts w:ascii="Times New Roman" w:hAnsi="Times New Roman" w:cs="Times New Roman" w:eastAsia="Times New Roman" w:hint="default"/>
          <w:sz w:val="24"/>
          <w:szCs w:val="24"/>
        </w:rPr>
        <w:t>9</w:t>
      </w:r>
      <w:r>
        <w:rPr>
          <w:rFonts w:ascii="宋体" w:hAnsi="宋体" w:cs="宋体" w:eastAsia="宋体" w:hint="default"/>
          <w:sz w:val="24"/>
          <w:szCs w:val="24"/>
        </w:rPr>
        <w:t>日召开的第五届董事会第十次会议审议通过，公司以自有资金在北京</w:t>
      </w:r>
    </w:p>
    <w:p>
      <w:pPr>
        <w:pStyle w:val="Heading4"/>
        <w:spacing w:line="223" w:lineRule="exact"/>
        <w:ind w:left="154" w:right="0"/>
        <w:jc w:val="left"/>
        <w:rPr>
          <w:rFonts w:ascii="Times New Roman" w:hAnsi="Times New Roman" w:cs="Times New Roman" w:eastAsia="Times New Roman" w:hint="default"/>
        </w:rPr>
      </w:pPr>
      <w:r>
        <w:rPr/>
        <w:t>投资设立了全资子公司北京同芯创展投资有限公司</w:t>
      </w:r>
      <w:r>
        <w:rPr>
          <w:spacing w:val="-101"/>
        </w:rPr>
        <w:t>，</w:t>
      </w:r>
      <w:r>
        <w:rPr/>
        <w:t>注册资本为人民</w:t>
      </w:r>
      <w:r>
        <w:rPr>
          <w:spacing w:val="1"/>
        </w:rPr>
        <w:t>币</w:t>
      </w:r>
      <w:r>
        <w:rPr>
          <w:rFonts w:ascii="Times New Roman" w:hAnsi="Times New Roman" w:cs="Times New Roman" w:eastAsia="Times New Roman" w:hint="default"/>
        </w:rPr>
        <w:t>8000</w:t>
      </w:r>
      <w:r>
        <w:rPr/>
        <w:t>万元</w:t>
      </w:r>
      <w:r>
        <w:rPr>
          <w:spacing w:val="-101"/>
        </w:rPr>
        <w:t>，</w:t>
      </w:r>
      <w:r>
        <w:rPr/>
        <w:t>公司于</w:t>
      </w:r>
      <w:r>
        <w:rPr>
          <w:rFonts w:ascii="Times New Roman" w:hAnsi="Times New Roman" w:cs="Times New Roman" w:eastAsia="Times New Roman" w:hint="default"/>
        </w:rPr>
        <w:t>2015</w:t>
      </w:r>
    </w:p>
    <w:p>
      <w:pPr>
        <w:pStyle w:val="Heading4"/>
        <w:spacing w:line="322" w:lineRule="exact"/>
        <w:ind w:right="0"/>
        <w:jc w:val="left"/>
      </w:pP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日在北京市工商行政管理局海淀分局领取了营业执照。</w:t>
      </w:r>
    </w:p>
    <w:p>
      <w:pPr>
        <w:pStyle w:val="Heading4"/>
        <w:spacing w:line="312" w:lineRule="exact" w:before="130"/>
        <w:ind w:right="1132" w:firstLine="480"/>
        <w:jc w:val="both"/>
      </w:pPr>
      <w:r>
        <w:rPr/>
        <w:t>详</w:t>
      </w:r>
      <w:r>
        <w:rPr>
          <w:spacing w:val="-88"/>
        </w:rPr>
        <w:t> </w:t>
      </w:r>
      <w:r>
        <w:rPr/>
        <w:t>细</w:t>
      </w:r>
      <w:r>
        <w:rPr>
          <w:spacing w:val="-88"/>
        </w:rPr>
        <w:t> </w:t>
      </w:r>
      <w:r>
        <w:rPr/>
        <w:t>内</w:t>
      </w:r>
      <w:r>
        <w:rPr>
          <w:spacing w:val="-89"/>
        </w:rPr>
        <w:t> </w:t>
      </w:r>
      <w:r>
        <w:rPr/>
        <w:t>容</w:t>
      </w:r>
      <w:r>
        <w:rPr>
          <w:spacing w:val="-89"/>
        </w:rPr>
        <w:t> </w:t>
      </w:r>
      <w:r>
        <w:rPr/>
        <w:t>请</w:t>
      </w:r>
      <w:r>
        <w:rPr>
          <w:spacing w:val="-88"/>
        </w:rPr>
        <w:t> </w:t>
      </w:r>
      <w:r>
        <w:rPr/>
        <w:t>查</w:t>
      </w:r>
      <w:r>
        <w:rPr>
          <w:spacing w:val="-88"/>
        </w:rPr>
        <w:t> </w:t>
      </w:r>
      <w:r>
        <w:rPr/>
        <w:t>看</w:t>
      </w:r>
      <w:r>
        <w:rPr>
          <w:spacing w:val="-89"/>
        </w:rPr>
        <w:t> </w:t>
      </w:r>
      <w:r>
        <w:rPr/>
        <w:t>公</w:t>
      </w:r>
      <w:r>
        <w:rPr>
          <w:spacing w:val="-89"/>
        </w:rPr>
        <w:t> </w:t>
      </w:r>
      <w:r>
        <w:rPr/>
        <w:t>司</w:t>
      </w:r>
      <w:r>
        <w:rPr>
          <w:spacing w:val="-88"/>
        </w:rPr>
        <w:t> </w:t>
      </w:r>
      <w:r>
        <w:rPr/>
        <w:t>于</w:t>
      </w:r>
      <w:r>
        <w:rPr>
          <w:spacing w:val="-8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9"/>
        </w:rPr>
        <w:t> </w:t>
      </w:r>
      <w:r>
        <w:rPr/>
        <w:t>年</w:t>
      </w:r>
      <w:r>
        <w:rPr>
          <w:spacing w:val="-87"/>
        </w:rPr>
        <w:t> </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月</w:t>
      </w:r>
      <w:r>
        <w:rPr>
          <w:spacing w:val="-88"/>
        </w:rPr>
        <w:t> </w:t>
      </w:r>
      <w:r>
        <w:rPr>
          <w:rFonts w:ascii="Times New Roman" w:hAnsi="Times New Roman" w:cs="Times New Roman" w:eastAsia="Times New Roman" w:hint="default"/>
        </w:rPr>
        <w:t>11</w:t>
      </w:r>
      <w:r>
        <w:rPr>
          <w:rFonts w:ascii="Times New Roman" w:hAnsi="Times New Roman" w:cs="Times New Roman" w:eastAsia="Times New Roman" w:hint="default"/>
          <w:spacing w:val="-29"/>
        </w:rPr>
        <w:t> </w:t>
      </w:r>
      <w:r>
        <w:rPr/>
        <w:t>日</w:t>
      </w:r>
      <w:r>
        <w:rPr>
          <w:spacing w:val="-88"/>
        </w:rPr>
        <w:t> </w:t>
      </w:r>
      <w:r>
        <w:rPr/>
        <w:t>在</w:t>
      </w:r>
      <w:r>
        <w:rPr>
          <w:spacing w:val="-88"/>
        </w:rPr>
        <w:t> </w:t>
      </w:r>
      <w:r>
        <w:rPr/>
        <w:t>《</w:t>
      </w:r>
      <w:r>
        <w:rPr>
          <w:spacing w:val="-89"/>
        </w:rPr>
        <w:t> </w:t>
      </w:r>
      <w:r>
        <w:rPr/>
        <w:t>中</w:t>
      </w:r>
      <w:r>
        <w:rPr>
          <w:spacing w:val="-89"/>
        </w:rPr>
        <w:t> </w:t>
      </w:r>
      <w:r>
        <w:rPr/>
        <w:t>国</w:t>
      </w:r>
      <w:r>
        <w:rPr>
          <w:spacing w:val="-88"/>
        </w:rPr>
        <w:t> </w:t>
      </w:r>
      <w:r>
        <w:rPr/>
        <w:t>证</w:t>
      </w:r>
      <w:r>
        <w:rPr>
          <w:spacing w:val="-88"/>
        </w:rPr>
        <w:t> </w:t>
      </w:r>
      <w:r>
        <w:rPr/>
        <w:t>券</w:t>
      </w:r>
      <w:r>
        <w:rPr>
          <w:spacing w:val="-89"/>
        </w:rPr>
        <w:t> </w:t>
      </w:r>
      <w:r>
        <w:rPr/>
        <w:t>报</w:t>
      </w:r>
      <w:r>
        <w:rPr>
          <w:spacing w:val="-89"/>
        </w:rPr>
        <w:t> </w:t>
      </w:r>
      <w:r>
        <w:rPr/>
        <w:t>》</w:t>
      </w:r>
      <w:r>
        <w:rPr>
          <w:spacing w:val="-88"/>
        </w:rPr>
        <w:t> </w:t>
      </w:r>
      <w:r>
        <w:rPr/>
        <w:t>及</w:t>
      </w:r>
      <w:r>
        <w:rPr>
          <w:spacing w:val="-88"/>
        </w:rPr>
        <w:t> </w:t>
      </w:r>
      <w:r>
        <w:rPr/>
        <w:t>巨</w:t>
      </w:r>
      <w:r>
        <w:rPr>
          <w:spacing w:val="-89"/>
        </w:rPr>
        <w:t> </w:t>
      </w:r>
      <w:r>
        <w:rPr/>
        <w:t>潮</w:t>
      </w:r>
      <w:r>
        <w:rPr>
          <w:spacing w:val="-89"/>
        </w:rPr>
        <w:t> </w:t>
      </w:r>
      <w:r>
        <w:rPr/>
        <w:t>资</w:t>
      </w:r>
      <w:r>
        <w:rPr>
          <w:spacing w:val="-88"/>
        </w:rPr>
        <w:t> </w:t>
      </w:r>
      <w:r>
        <w:rPr/>
        <w:t>讯</w:t>
      </w:r>
      <w:r>
        <w:rPr>
          <w:spacing w:val="-88"/>
        </w:rPr>
        <w:t> </w:t>
      </w:r>
      <w:r>
        <w:rPr/>
        <w:t>网</w:t>
      </w:r>
      <w:r>
        <w:rPr>
          <w:spacing w:val="-89"/>
        </w:rPr>
        <w:t> </w:t>
      </w:r>
      <w:r>
        <w:rPr/>
        <w:t>（</w:t>
      </w:r>
      <w:r>
        <w:rPr>
          <w:spacing w:val="-84"/>
        </w:rPr>
        <w:t> </w:t>
      </w:r>
      <w:r>
        <w:rPr>
          <w:rFonts w:ascii="Times New Roman" w:hAnsi="Times New Roman" w:cs="Times New Roman" w:eastAsia="Times New Roman" w:hint="default"/>
        </w:rPr>
        <w:t>http:// </w:t>
      </w:r>
      <w:hyperlink r:id="rId12">
        <w:r>
          <w:rPr>
            <w:rFonts w:ascii="Times New Roman" w:hAnsi="Times New Roman" w:cs="Times New Roman" w:eastAsia="Times New Roman" w:hint="default"/>
          </w:rPr>
          <w:t>www.cninfo.com.cn</w:t>
        </w:r>
      </w:hyperlink>
      <w:r>
        <w:rPr/>
        <w:t>）上披露的相关公告。</w:t>
      </w:r>
    </w:p>
    <w:p>
      <w:pPr>
        <w:pStyle w:val="Heading3"/>
        <w:spacing w:line="240" w:lineRule="auto" w:before="89"/>
        <w:ind w:left="573" w:right="0"/>
        <w:jc w:val="left"/>
        <w:rPr>
          <w:b w:val="0"/>
          <w:bCs w:val="0"/>
        </w:rPr>
      </w:pPr>
      <w:r>
        <w:rPr>
          <w:rFonts w:ascii="Times New Roman" w:hAnsi="Times New Roman" w:cs="Times New Roman" w:eastAsia="Times New Roman" w:hint="default"/>
        </w:rPr>
        <w:t>2</w:t>
      </w:r>
      <w:r>
        <w:rPr/>
        <w:t>、转让深圳市同创国芯电子有限公司股权</w:t>
      </w:r>
      <w:r>
        <w:rPr>
          <w:b w:val="0"/>
          <w:bCs w:val="0"/>
        </w:rPr>
      </w:r>
    </w:p>
    <w:p>
      <w:pPr>
        <w:pStyle w:val="Heading4"/>
        <w:spacing w:line="312" w:lineRule="exact" w:before="130"/>
        <w:ind w:right="1130" w:firstLine="48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月，公司全资子公司国微电子与深圳市岭南聚仁股权投资合伙企业签订了股权转</w:t>
      </w:r>
      <w:r>
        <w:rPr/>
        <w:t> 让协议，国微电子将其全资子公司深圳市同创国芯电子有限公司（以下简称“同创国芯”）</w:t>
      </w:r>
      <w:r>
        <w:rPr>
          <w:spacing w:val="-110"/>
        </w:rPr>
        <w:t> </w:t>
      </w:r>
      <w:r>
        <w:rPr>
          <w:spacing w:val="-110"/>
        </w:rPr>
      </w:r>
      <w:r>
        <w:rPr/>
        <w:t>的</w:t>
      </w:r>
      <w:r>
        <w:rPr>
          <w:rFonts w:ascii="Times New Roman" w:hAnsi="Times New Roman" w:cs="Times New Roman" w:eastAsia="Times New Roman" w:hint="default"/>
        </w:rPr>
        <w:t>27%</w:t>
      </w:r>
      <w:r>
        <w:rPr/>
        <w:t>股权转让给深圳市岭南聚仁股权投资合伙企业。本次交易完成以后，国微电子持有同</w:t>
      </w:r>
      <w:r>
        <w:rPr>
          <w:spacing w:val="-62"/>
        </w:rPr>
        <w:t> </w:t>
      </w:r>
      <w:r>
        <w:rPr>
          <w:spacing w:val="-62"/>
        </w:rPr>
      </w:r>
      <w:r>
        <w:rPr/>
        <w:t>创国芯</w:t>
      </w:r>
      <w:r>
        <w:rPr>
          <w:rFonts w:ascii="Times New Roman" w:hAnsi="Times New Roman" w:cs="Times New Roman" w:eastAsia="Times New Roman" w:hint="default"/>
        </w:rPr>
        <w:t>73%</w:t>
      </w:r>
      <w:r>
        <w:rPr/>
        <w:t>的股权，为同创国芯的控股股东。</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日，同创国芯在深圳市市场监督</w:t>
      </w:r>
      <w:r>
        <w:rPr>
          <w:spacing w:val="-55"/>
        </w:rPr>
        <w:t> </w:t>
      </w:r>
      <w:r>
        <w:rPr>
          <w:spacing w:val="-55"/>
        </w:rPr>
      </w:r>
      <w:r>
        <w:rPr/>
        <w:t>管理局领取了换发的营业执照。</w:t>
      </w:r>
    </w:p>
    <w:p>
      <w:pPr>
        <w:pStyle w:val="Heading3"/>
        <w:spacing w:line="312" w:lineRule="exact" w:before="120"/>
        <w:ind w:right="1138" w:firstLine="422"/>
        <w:jc w:val="both"/>
        <w:rPr>
          <w:b w:val="0"/>
          <w:bCs w:val="0"/>
        </w:rPr>
      </w:pPr>
      <w:r>
        <w:rPr>
          <w:rFonts w:ascii="Times New Roman" w:hAnsi="Times New Roman" w:cs="Times New Roman" w:eastAsia="Times New Roman" w:hint="default"/>
          <w:spacing w:val="-2"/>
        </w:rPr>
        <w:t>3</w:t>
      </w:r>
      <w:r>
        <w:rPr>
          <w:spacing w:val="-2"/>
        </w:rPr>
        <w:t>、投资设立全资子公司西藏拓展创芯投资有限公司、西藏茂业创芯投资有限公司、西藏</w:t>
      </w:r>
      <w:r>
        <w:rPr>
          <w:w w:val="99"/>
        </w:rPr>
        <w:t> </w:t>
      </w:r>
      <w:r>
        <w:rPr/>
        <w:t>微纳芯业投资有限公司</w:t>
      </w:r>
      <w:r>
        <w:rPr>
          <w:b w:val="0"/>
          <w:bCs w:val="0"/>
        </w:rPr>
      </w:r>
    </w:p>
    <w:p>
      <w:pPr>
        <w:pStyle w:val="Heading4"/>
        <w:spacing w:line="312" w:lineRule="exact" w:before="120"/>
        <w:ind w:right="1129" w:firstLine="480"/>
        <w:jc w:val="both"/>
      </w:pPr>
      <w:r>
        <w:rPr/>
        <w:t>为顺利实施对台湾封测公司股权的收购，</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月，公司在西藏自治区拉萨市以自有</w:t>
      </w:r>
      <w:r>
        <w:rPr>
          <w:spacing w:val="2"/>
        </w:rPr>
        <w:t> </w:t>
      </w:r>
      <w:r>
        <w:rPr/>
        <w:t>资金分别设立了西藏拓展创芯投资有限公司、西藏茂业创芯投资有限公司、西藏微纳芯业投</w:t>
      </w:r>
      <w:r>
        <w:rPr/>
        <w:t> </w:t>
      </w:r>
      <w:r>
        <w:rPr>
          <w:spacing w:val="-5"/>
        </w:rPr>
        <w:t>资有限公司。注册资本均为</w:t>
      </w:r>
      <w:r>
        <w:rPr>
          <w:rFonts w:ascii="Times New Roman" w:hAnsi="Times New Roman" w:cs="Times New Roman" w:eastAsia="Times New Roman" w:hint="default"/>
          <w:spacing w:val="-5"/>
        </w:rPr>
        <w:t>3000</w:t>
      </w:r>
      <w:r>
        <w:rPr>
          <w:spacing w:val="-5"/>
        </w:rPr>
        <w:t>万元，主要经营业务均为股权投资；投资管理、投资咨询（不</w:t>
      </w:r>
      <w:r>
        <w:rPr>
          <w:spacing w:val="-110"/>
        </w:rPr>
        <w:t> </w:t>
      </w:r>
      <w:r>
        <w:rPr>
          <w:spacing w:val="-110"/>
        </w:rPr>
      </w:r>
      <w:r>
        <w:rPr/>
        <w:t>含金融和经纪业务）等。</w:t>
      </w:r>
    </w:p>
    <w:p>
      <w:pPr>
        <w:spacing w:line="610" w:lineRule="exact" w:before="64"/>
        <w:ind w:left="634" w:right="0" w:hanging="480"/>
        <w:jc w:val="left"/>
        <w:rPr>
          <w:rFonts w:ascii="宋体" w:hAnsi="宋体" w:cs="宋体" w:eastAsia="宋体" w:hint="default"/>
          <w:sz w:val="24"/>
          <w:szCs w:val="24"/>
        </w:rPr>
      </w:pPr>
      <w:bookmarkStart w:name="二十、社会责任情况" w:id="87"/>
      <w:bookmarkEnd w:id="87"/>
      <w:r>
        <w:rPr/>
      </w:r>
      <w:r>
        <w:rPr>
          <w:rFonts w:ascii="宋体" w:hAnsi="宋体" w:cs="宋体" w:eastAsia="宋体" w:hint="default"/>
          <w:b/>
          <w:bCs/>
          <w:sz w:val="24"/>
          <w:szCs w:val="24"/>
        </w:rPr>
        <w:t>二十、社会责任情况</w:t>
      </w:r>
      <w:r>
        <w:rPr>
          <w:rFonts w:ascii="宋体" w:hAnsi="宋体" w:cs="宋体" w:eastAsia="宋体" w:hint="default"/>
          <w:b/>
          <w:bCs/>
          <w:w w:val="99"/>
          <w:sz w:val="24"/>
          <w:szCs w:val="24"/>
        </w:rPr>
        <w:t> </w:t>
      </w:r>
      <w:r>
        <w:rPr>
          <w:rFonts w:ascii="宋体" w:hAnsi="宋体" w:cs="宋体" w:eastAsia="宋体" w:hint="default"/>
          <w:sz w:val="24"/>
          <w:szCs w:val="24"/>
        </w:rPr>
        <w:t>报告期内，公司积极承担社会责任，履行企业应尽的义务，坚持做到经济效益与社会效</w:t>
      </w:r>
    </w:p>
    <w:p>
      <w:pPr>
        <w:pStyle w:val="Heading4"/>
        <w:spacing w:line="223" w:lineRule="exact"/>
        <w:ind w:left="154" w:right="0"/>
        <w:jc w:val="left"/>
      </w:pPr>
      <w:r>
        <w:rPr/>
        <w:t>益并重，在追求经济效益的同时注重环境保护和节能降耗，促进公司与社会、自然的协调和</w:t>
      </w:r>
    </w:p>
    <w:p>
      <w:pPr>
        <w:pStyle w:val="Heading4"/>
        <w:spacing w:line="313" w:lineRule="exact"/>
        <w:ind w:left="154" w:right="0"/>
        <w:jc w:val="left"/>
      </w:pPr>
      <w:r>
        <w:rPr/>
        <w:t>谐发展。</w:t>
      </w:r>
    </w:p>
    <w:p>
      <w:pPr>
        <w:pStyle w:val="Heading4"/>
        <w:spacing w:line="312" w:lineRule="exact" w:before="148"/>
        <w:ind w:right="1129" w:firstLine="480"/>
        <w:jc w:val="both"/>
      </w:pPr>
      <w:r>
        <w:rPr/>
        <w:t>公司依法诚信经营，主动接受监管部门、社会各界的监督，持续完善公司治理结构，充</w:t>
      </w:r>
      <w:r>
        <w:rPr>
          <w:spacing w:val="2"/>
        </w:rPr>
        <w:t> </w:t>
      </w:r>
      <w:r>
        <w:rPr/>
        <w:t>分尊重和维护相关利益者的合法权益。严格按照相关法律法规的要求，及时、真实、准确、</w:t>
      </w:r>
      <w:r>
        <w:rPr/>
        <w:t> 完整地履行信息披露义务，在为股东创造价值的同时，保证全体股东对公司重大事项的知情 权和参与权。</w:t>
      </w:r>
    </w:p>
    <w:p>
      <w:pPr>
        <w:pStyle w:val="Heading4"/>
        <w:spacing w:line="312" w:lineRule="exact" w:before="120"/>
        <w:ind w:right="1140" w:firstLine="480"/>
        <w:jc w:val="both"/>
      </w:pPr>
      <w:r>
        <w:rPr/>
        <w:t>公司始终坚持以人为本的核心价值观，依法保护员工的合法权益，不断改善员工的工作 环境，重视员工的健康与安全，增强员工的归属感和凝聚力，实现员工与企业的共同成长。</w:t>
      </w:r>
    </w:p>
    <w:p>
      <w:pPr>
        <w:pStyle w:val="Heading4"/>
        <w:spacing w:line="240" w:lineRule="auto" w:before="90"/>
        <w:ind w:right="0"/>
        <w:jc w:val="left"/>
        <w:rPr>
          <w:rFonts w:ascii="黑体" w:hAnsi="黑体" w:cs="黑体" w:eastAsia="黑体" w:hint="default"/>
        </w:rPr>
      </w:pPr>
      <w:r>
        <w:rPr>
          <w:rFonts w:ascii="黑体" w:hAnsi="黑体" w:cs="黑体" w:eastAsia="黑体" w:hint="default"/>
        </w:rPr>
        <w:t>上市公司及其子公司是否属于国家环境保护部门规定的重污染行业</w:t>
      </w:r>
    </w:p>
    <w:p>
      <w:pPr>
        <w:pStyle w:val="BodyText"/>
        <w:spacing w:line="240" w:lineRule="auto" w:before="61"/>
        <w:ind w:right="0"/>
        <w:jc w:val="left"/>
        <w:rPr>
          <w:rFonts w:ascii="黑体" w:hAnsi="黑体" w:cs="黑体" w:eastAsia="黑体" w:hint="default"/>
        </w:rPr>
      </w:pPr>
      <w:r>
        <w:rPr>
          <w:rFonts w:ascii="黑体" w:hAnsi="黑体" w:cs="黑体" w:eastAsia="黑体" w:hint="default"/>
        </w:rPr>
        <w:t>□ 是 □ 否 √</w:t>
      </w:r>
      <w:r>
        <w:rPr>
          <w:rFonts w:ascii="黑体" w:hAnsi="黑体" w:cs="黑体" w:eastAsia="黑体" w:hint="default"/>
          <w:spacing w:val="-2"/>
        </w:rPr>
        <w:t> </w:t>
      </w:r>
      <w:r>
        <w:rPr>
          <w:rFonts w:ascii="黑体" w:hAnsi="黑体" w:cs="黑体" w:eastAsia="黑体" w:hint="default"/>
        </w:rPr>
        <w:t>不适用</w:t>
      </w:r>
    </w:p>
    <w:p>
      <w:pPr>
        <w:spacing w:line="240" w:lineRule="auto" w:before="0"/>
        <w:rPr>
          <w:rFonts w:ascii="黑体" w:hAnsi="黑体" w:cs="黑体" w:eastAsia="黑体" w:hint="default"/>
          <w:sz w:val="24"/>
          <w:szCs w:val="24"/>
        </w:rPr>
      </w:pPr>
    </w:p>
    <w:p>
      <w:pPr>
        <w:pStyle w:val="Heading3"/>
        <w:spacing w:line="240" w:lineRule="auto"/>
        <w:ind w:left="154" w:right="0"/>
        <w:jc w:val="left"/>
        <w:rPr>
          <w:b w:val="0"/>
          <w:bCs w:val="0"/>
        </w:rPr>
      </w:pPr>
      <w:bookmarkStart w:name="二十一、公司债券相关情况" w:id="88"/>
      <w:bookmarkEnd w:id="88"/>
      <w:r>
        <w:rPr>
          <w:b w:val="0"/>
          <w:bCs w:val="0"/>
        </w:rPr>
      </w:r>
      <w:r>
        <w:rPr/>
        <w:t>二十一、公司债券相关情况</w:t>
      </w:r>
      <w:r>
        <w:rPr>
          <w:b w:val="0"/>
          <w:bCs w:val="0"/>
        </w:rPr>
      </w:r>
    </w:p>
    <w:p>
      <w:pPr>
        <w:spacing w:line="240" w:lineRule="auto" w:before="2"/>
        <w:rPr>
          <w:rFonts w:ascii="宋体" w:hAnsi="宋体" w:cs="宋体" w:eastAsia="宋体" w:hint="default"/>
          <w:b/>
          <w:bCs/>
          <w:sz w:val="25"/>
          <w:szCs w:val="25"/>
        </w:rPr>
      </w:pPr>
    </w:p>
    <w:p>
      <w:pPr>
        <w:pStyle w:val="Heading4"/>
        <w:spacing w:line="312" w:lineRule="exact"/>
        <w:ind w:right="1153"/>
        <w:jc w:val="left"/>
        <w:rPr>
          <w:rFonts w:ascii="黑体" w:hAnsi="黑体" w:cs="黑体" w:eastAsia="黑体" w:hint="default"/>
        </w:rPr>
      </w:pPr>
      <w:r>
        <w:rPr>
          <w:rFonts w:ascii="黑体" w:hAnsi="黑体" w:cs="黑体" w:eastAsia="黑体" w:hint="default"/>
        </w:rPr>
        <w:t>公司是否存在公开发行并在证券交易所上市，且在年度报告批准报出日未到期或到期未能全 额兑付的公司债券</w:t>
      </w:r>
    </w:p>
    <w:p>
      <w:pPr>
        <w:pStyle w:val="BodyText"/>
        <w:spacing w:line="240" w:lineRule="auto" w:before="34"/>
        <w:ind w:right="0"/>
        <w:jc w:val="left"/>
        <w:rPr>
          <w:rFonts w:ascii="黑体" w:hAnsi="黑体" w:cs="黑体" w:eastAsia="黑体" w:hint="default"/>
        </w:rPr>
      </w:pPr>
      <w:r>
        <w:rPr>
          <w:rFonts w:ascii="黑体" w:hAnsi="黑体" w:cs="黑体" w:eastAsia="黑体" w:hint="default"/>
        </w:rPr>
        <w:t>否</w:t>
      </w:r>
    </w:p>
    <w:p>
      <w:pPr>
        <w:spacing w:after="0" w:line="240" w:lineRule="auto"/>
        <w:jc w:val="left"/>
        <w:rPr>
          <w:rFonts w:ascii="黑体" w:hAnsi="黑体" w:cs="黑体" w:eastAsia="黑体" w:hint="default"/>
        </w:rPr>
        <w:sectPr>
          <w:pgSz w:w="11910" w:h="16840"/>
          <w:pgMar w:header="747" w:footer="979" w:top="1060" w:bottom="1160" w:left="980" w:right="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0"/>
          <w:szCs w:val="20"/>
        </w:rPr>
      </w:pPr>
    </w:p>
    <w:p>
      <w:pPr>
        <w:pStyle w:val="Heading1"/>
        <w:spacing w:line="240" w:lineRule="auto"/>
        <w:ind w:left="2965" w:right="0"/>
        <w:jc w:val="left"/>
        <w:rPr>
          <w:b w:val="0"/>
          <w:bCs w:val="0"/>
        </w:rPr>
      </w:pPr>
      <w:bookmarkStart w:name="第六节 股份变动及股东情况" w:id="89"/>
      <w:bookmarkEnd w:id="89"/>
      <w:r>
        <w:rPr>
          <w:b w:val="0"/>
          <w:bCs w:val="0"/>
        </w:rPr>
      </w:r>
      <w:bookmarkStart w:name="_bookmark5" w:id="90"/>
      <w:bookmarkEnd w:id="90"/>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股份变动情况" w:id="91"/>
      <w:bookmarkEnd w:id="91"/>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before="0"/>
        <w:ind w:left="153" w:right="0"/>
        <w:jc w:val="left"/>
        <w:rPr>
          <w:b w:val="0"/>
          <w:bCs w:val="0"/>
        </w:rPr>
      </w:pPr>
      <w:bookmarkStart w:name="1、股份变动情况" w:id="92"/>
      <w:bookmarkEnd w:id="92"/>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2"/>
        <w:gridCol w:w="1077"/>
        <w:gridCol w:w="824"/>
        <w:gridCol w:w="522"/>
        <w:gridCol w:w="425"/>
        <w:gridCol w:w="709"/>
        <w:gridCol w:w="1134"/>
        <w:gridCol w:w="1134"/>
        <w:gridCol w:w="1134"/>
        <w:gridCol w:w="708"/>
      </w:tblGrid>
      <w:tr>
        <w:trPr>
          <w:trHeight w:val="402"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2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77"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5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5" w:right="74"/>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69" w:right="78"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0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22"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9"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77"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522"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077"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522"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392,553,910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64.69%</w:t>
            </w:r>
          </w:p>
        </w:tc>
        <w:tc>
          <w:tcPr>
            <w:tcW w:w="5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-378,313,274</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-378,313,274</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14,240,636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392,553,910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64.69%</w:t>
            </w:r>
          </w:p>
        </w:tc>
        <w:tc>
          <w:tcPr>
            <w:tcW w:w="5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-378,313,274</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-378,313,274</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14,240,636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359,992,212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59.32%</w:t>
            </w:r>
          </w:p>
        </w:tc>
        <w:tc>
          <w:tcPr>
            <w:tcW w:w="5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-359,992,212</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-359,992,212</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32,561,698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5.37%</w:t>
            </w:r>
          </w:p>
        </w:tc>
        <w:tc>
          <w:tcPr>
            <w:tcW w:w="5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-18,321,062</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-18,321,062</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14,240,636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214,264,058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35.31%</w:t>
            </w:r>
          </w:p>
        </w:tc>
        <w:tc>
          <w:tcPr>
            <w:tcW w:w="5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378,313,274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378,313,274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592,577,332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97.65%</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214,264,058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35.31%</w:t>
            </w:r>
          </w:p>
        </w:tc>
        <w:tc>
          <w:tcPr>
            <w:tcW w:w="5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378,313,274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378,313,274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592,577,332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97.65%</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606,817,968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5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606,817,968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pStyle w:val="Heading4"/>
        <w:spacing w:line="240" w:lineRule="auto" w:before="81"/>
        <w:ind w:left="154" w:right="0"/>
        <w:jc w:val="left"/>
        <w:rPr>
          <w:rFonts w:ascii="黑体" w:hAnsi="黑体" w:cs="黑体" w:eastAsia="黑体" w:hint="default"/>
        </w:rPr>
      </w:pPr>
      <w:r>
        <w:rPr>
          <w:rFonts w:ascii="黑体" w:hAnsi="黑体" w:cs="黑体" w:eastAsia="黑体" w:hint="default"/>
        </w:rPr>
        <w:t>股份变动的原因</w:t>
      </w:r>
    </w:p>
    <w:p>
      <w:pPr>
        <w:pStyle w:val="Heading4"/>
        <w:spacing w:line="312" w:lineRule="exact" w:before="148"/>
        <w:ind w:left="154" w:right="1131" w:firstLine="480"/>
        <w:jc w:val="both"/>
      </w:pPr>
      <w:r>
        <w:rPr>
          <w:rFonts w:ascii="Times New Roman" w:hAnsi="Times New Roman" w:cs="Times New Roman" w:eastAsia="Times New Roman" w:hint="default"/>
          <w:spacing w:val="-5"/>
        </w:rPr>
        <w:t>1</w:t>
      </w:r>
      <w:r>
        <w:rPr>
          <w:spacing w:val="-5"/>
        </w:rPr>
        <w:t>、报告期内，公司</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5</w:t>
      </w:r>
      <w:r>
        <w:rPr>
          <w:spacing w:val="-5"/>
        </w:rPr>
        <w:t>月向同方股份有限公司、北京清晶微科技有限公司、赵维健、</w:t>
      </w:r>
      <w:r>
        <w:rPr/>
        <w:t> 葛元庆、吴行军、段立、孟红霞、宋翌、丁义民、李刚非公开发行的股份限售期满，上市流 通。</w:t>
      </w:r>
    </w:p>
    <w:p>
      <w:pPr>
        <w:pStyle w:val="Heading4"/>
        <w:spacing w:line="312" w:lineRule="exact"/>
        <w:ind w:left="154" w:right="1131" w:firstLine="480"/>
        <w:jc w:val="both"/>
      </w:pPr>
      <w:r>
        <w:rPr>
          <w:rFonts w:ascii="Times New Roman" w:hAnsi="Times New Roman" w:cs="Times New Roman" w:eastAsia="Times New Roman" w:hint="default"/>
          <w:spacing w:val="-3"/>
        </w:rPr>
        <w:t>2</w:t>
      </w:r>
      <w:r>
        <w:rPr>
          <w:spacing w:val="-3"/>
        </w:rPr>
        <w:t>、报告期内，同方股份有限公司原受让唐山晶源科技有限公司的本公司股份追加限售期</w:t>
      </w:r>
      <w:r>
        <w:rPr/>
        <w:t> 满，上市流通。</w:t>
      </w:r>
    </w:p>
    <w:p>
      <w:pPr>
        <w:pStyle w:val="Heading4"/>
        <w:spacing w:line="312" w:lineRule="exact"/>
        <w:ind w:left="154" w:right="1132" w:firstLine="480"/>
        <w:jc w:val="both"/>
      </w:pPr>
      <w:r>
        <w:rPr>
          <w:rFonts w:ascii="Times New Roman" w:hAnsi="Times New Roman" w:cs="Times New Roman" w:eastAsia="Times New Roman" w:hint="default"/>
          <w:spacing w:val="-2"/>
        </w:rPr>
        <w:t>3</w:t>
      </w:r>
      <w:r>
        <w:rPr>
          <w:spacing w:val="-2"/>
        </w:rPr>
        <w:t>、报告期内，公司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月向深圳市国微投资有限公司（霍尔果斯国微股权投资管理</w:t>
      </w:r>
      <w:r>
        <w:rPr/>
        <w:t> 合伙企业（有限合伙））、深圳市天惠人投资有限公司（霍尔果斯天惠人股权投资管理合伙 企业（有限合伙））、深圳市弘久投资有限公司（霍尔果斯弘久股权投资管理合伙企业（有 </w:t>
      </w:r>
      <w:r>
        <w:rPr>
          <w:spacing w:val="-11"/>
        </w:rPr>
        <w:t>限合伙））、深圳市鼎仁投资有限公司（霍尔果斯鼎仁股权投资管理合伙企业（有限合伙））、</w:t>
      </w:r>
      <w:r>
        <w:rPr>
          <w:spacing w:val="-104"/>
        </w:rPr>
        <w:t> </w:t>
      </w:r>
      <w:r>
        <w:rPr>
          <w:spacing w:val="-104"/>
        </w:rPr>
      </w:r>
      <w:r>
        <w:rPr/>
        <w:t>韩雷、袁佩良非公开发行的股份限售期满，上市流通。</w:t>
      </w:r>
    </w:p>
    <w:p>
      <w:pPr>
        <w:pStyle w:val="Heading4"/>
        <w:spacing w:line="240" w:lineRule="auto" w:before="10"/>
        <w:ind w:left="538" w:right="0"/>
        <w:jc w:val="left"/>
      </w:pPr>
      <w:r>
        <w:rPr>
          <w:rFonts w:ascii="Times New Roman" w:hAnsi="Times New Roman" w:cs="Times New Roman" w:eastAsia="Times New Roman" w:hint="default"/>
        </w:rPr>
        <w:t>4</w:t>
      </w:r>
      <w:r>
        <w:rPr/>
        <w:t>、报告期内，高管股份按相关规定解锁、锁定；离任董事、监事股份锁定及部分解锁。</w:t>
      </w:r>
    </w:p>
    <w:p>
      <w:pPr>
        <w:spacing w:line="240" w:lineRule="auto" w:before="3"/>
        <w:rPr>
          <w:rFonts w:ascii="宋体" w:hAnsi="宋体" w:cs="宋体" w:eastAsia="宋体" w:hint="default"/>
          <w:sz w:val="23"/>
          <w:szCs w:val="23"/>
        </w:rPr>
      </w:pPr>
    </w:p>
    <w:p>
      <w:pPr>
        <w:pStyle w:val="Heading5"/>
        <w:spacing w:line="240" w:lineRule="auto" w:before="0"/>
        <w:ind w:left="153" w:right="0"/>
        <w:jc w:val="left"/>
        <w:rPr>
          <w:b w:val="0"/>
          <w:bCs w:val="0"/>
        </w:rPr>
      </w:pPr>
      <w:bookmarkStart w:name="2、限售股份变动情况" w:id="93"/>
      <w:bookmarkEnd w:id="93"/>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8"/>
        <w:gridCol w:w="991"/>
        <w:gridCol w:w="993"/>
        <w:gridCol w:w="992"/>
        <w:gridCol w:w="992"/>
        <w:gridCol w:w="2552"/>
        <w:gridCol w:w="924"/>
      </w:tblGrid>
      <w:tr>
        <w:trPr>
          <w:trHeight w:val="477"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69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期初限售股</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本期解除限</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售股数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本期增加限</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售股数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期末限售股</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数</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解除限售</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日期</w:t>
            </w:r>
          </w:p>
        </w:tc>
      </w:tr>
      <w:tr>
        <w:trPr>
          <w:trHeight w:val="47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251,115,244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251,115,244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非公开发行新增股份及原受让</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股份追加限售</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78"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北京清晶微科技有限公司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8,369,440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8,369,440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非公开发行新增股份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4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赵维健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7,472,714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7,472,714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7,472,714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7,472,714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非公开发行新增股份限售期满</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按规定解</w:t>
            </w:r>
          </w:p>
        </w:tc>
      </w:tr>
    </w:tbl>
    <w:p>
      <w:pPr>
        <w:spacing w:after="0" w:line="205" w:lineRule="exact"/>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shape style="position:absolute;margin-left:58.080002pt;margin-top:323.365601pt;width:154.35pt;height:10.45pt;mso-position-horizontal-relative:page;mso-position-vertical-relative:page;z-index:-112823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管理合伙企业（有限合伙）</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128"/>
        <w:gridCol w:w="991"/>
        <w:gridCol w:w="993"/>
        <w:gridCol w:w="992"/>
        <w:gridCol w:w="992"/>
        <w:gridCol w:w="2552"/>
        <w:gridCol w:w="924"/>
      </w:tblGrid>
      <w:tr>
        <w:trPr>
          <w:trHeight w:val="476"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解除限售；离任董事、总裁所持</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股份按相关规定锁定</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49"/>
              <w:jc w:val="right"/>
              <w:rPr>
                <w:rFonts w:ascii="宋体" w:hAnsi="宋体" w:cs="宋体" w:eastAsia="宋体" w:hint="default"/>
                <w:sz w:val="18"/>
                <w:szCs w:val="18"/>
              </w:rPr>
            </w:pPr>
            <w:r>
              <w:rPr>
                <w:rFonts w:ascii="宋体" w:hAnsi="宋体" w:cs="宋体" w:eastAsia="宋体" w:hint="default"/>
                <w:sz w:val="18"/>
                <w:szCs w:val="18"/>
              </w:rPr>
              <w:t>除锁定</w:t>
            </w:r>
          </w:p>
        </w:tc>
      </w:tr>
      <w:tr>
        <w:trPr>
          <w:trHeight w:val="478"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葛元庆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3,287,994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3,287,994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2,465,995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2,465,995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非公开发行新增股份限售期满</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解除限售；高管锁定股</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按规定解</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除锁定</w:t>
            </w:r>
          </w:p>
        </w:tc>
      </w:tr>
      <w:tr>
        <w:trPr>
          <w:trHeight w:val="711"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吴行军</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3,287,994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3,287,994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1,644,497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1,644,497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非公开发行新增股份限售期满</w:t>
            </w:r>
          </w:p>
          <w:p>
            <w:pPr>
              <w:pStyle w:val="TableParagraph"/>
              <w:spacing w:line="232" w:lineRule="exact" w:before="24"/>
              <w:ind w:left="22" w:right="21"/>
              <w:jc w:val="left"/>
              <w:rPr>
                <w:rFonts w:ascii="宋体" w:hAnsi="宋体" w:cs="宋体" w:eastAsia="宋体" w:hint="default"/>
                <w:sz w:val="18"/>
                <w:szCs w:val="18"/>
              </w:rPr>
            </w:pPr>
            <w:r>
              <w:rPr>
                <w:rFonts w:ascii="宋体" w:hAnsi="宋体" w:cs="宋体" w:eastAsia="宋体" w:hint="default"/>
                <w:spacing w:val="-2"/>
                <w:sz w:val="18"/>
                <w:szCs w:val="18"/>
              </w:rPr>
              <w:t>解除限售；离任监事，所持股份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按相关规定锁定</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169"/>
              <w:jc w:val="left"/>
              <w:rPr>
                <w:rFonts w:ascii="宋体" w:hAnsi="宋体" w:cs="宋体" w:eastAsia="宋体" w:hint="default"/>
                <w:sz w:val="18"/>
                <w:szCs w:val="18"/>
              </w:rPr>
            </w:pPr>
            <w:r>
              <w:rPr>
                <w:rFonts w:ascii="宋体" w:hAnsi="宋体" w:cs="宋体" w:eastAsia="宋体" w:hint="default"/>
                <w:sz w:val="18"/>
                <w:szCs w:val="18"/>
              </w:rPr>
              <w:t>按规定解 除锁定</w:t>
            </w:r>
          </w:p>
        </w:tc>
      </w:tr>
      <w:tr>
        <w:trPr>
          <w:trHeight w:val="71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段立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2,903,682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2,903,682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1,455,391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1,455,391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1"/>
              <w:jc w:val="left"/>
              <w:rPr>
                <w:rFonts w:ascii="宋体" w:hAnsi="宋体" w:cs="宋体" w:eastAsia="宋体" w:hint="default"/>
                <w:sz w:val="18"/>
                <w:szCs w:val="18"/>
              </w:rPr>
            </w:pPr>
            <w:r>
              <w:rPr>
                <w:rFonts w:ascii="宋体" w:hAnsi="宋体" w:cs="宋体" w:eastAsia="宋体" w:hint="default"/>
                <w:sz w:val="18"/>
                <w:szCs w:val="18"/>
              </w:rPr>
              <w:t>非公开发行新增股份限售期满</w:t>
            </w:r>
          </w:p>
          <w:p>
            <w:pPr>
              <w:pStyle w:val="TableParagraph"/>
              <w:spacing w:line="232" w:lineRule="exact" w:before="24"/>
              <w:ind w:left="22" w:right="-1"/>
              <w:jc w:val="left"/>
              <w:rPr>
                <w:rFonts w:ascii="宋体" w:hAnsi="宋体" w:cs="宋体" w:eastAsia="宋体" w:hint="default"/>
                <w:sz w:val="18"/>
                <w:szCs w:val="18"/>
              </w:rPr>
            </w:pPr>
            <w:r>
              <w:rPr>
                <w:rFonts w:ascii="宋体" w:hAnsi="宋体" w:cs="宋体" w:eastAsia="宋体" w:hint="default"/>
                <w:sz w:val="18"/>
                <w:szCs w:val="18"/>
              </w:rPr>
              <w:t>解除限售；离任董事、副总裁， 所持股份按相关规定锁定</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169"/>
              <w:jc w:val="left"/>
              <w:rPr>
                <w:rFonts w:ascii="宋体" w:hAnsi="宋体" w:cs="宋体" w:eastAsia="宋体" w:hint="default"/>
                <w:sz w:val="18"/>
                <w:szCs w:val="18"/>
              </w:rPr>
            </w:pPr>
            <w:r>
              <w:rPr>
                <w:rFonts w:ascii="宋体" w:hAnsi="宋体" w:cs="宋体" w:eastAsia="宋体" w:hint="default"/>
                <w:sz w:val="18"/>
                <w:szCs w:val="18"/>
              </w:rPr>
              <w:t>按规定解 除锁定</w:t>
            </w:r>
          </w:p>
        </w:tc>
      </w:tr>
      <w:tr>
        <w:trPr>
          <w:trHeight w:val="47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孟红霞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1,643,996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1,643,996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非公开发行新增股份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7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宋翌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1,195,634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1,195,634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非公开发行新增股份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78"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丁义民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1,024,830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1,024,830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非公开发行新增股份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7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李刚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704,570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704,570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非公开发行新增股份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78"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霍尔果斯国微股权投资管</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理合伙企业（有限合伙）</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39,282,522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39,282,522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非公开发行新增股份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76" w:hRule="exact"/>
        </w:trPr>
        <w:tc>
          <w:tcPr>
            <w:tcW w:w="2128" w:type="dxa"/>
            <w:tcBorders>
              <w:top w:val="single" w:sz="4" w:space="0" w:color="000000"/>
              <w:left w:val="single" w:sz="4" w:space="0" w:color="000000"/>
              <w:bottom w:val="single" w:sz="4" w:space="0" w:color="000000"/>
              <w:right w:val="single" w:sz="9" w:space="0" w:color="FFFFFF"/>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霍尔果斯天惠人股权投资</w:t>
            </w:r>
          </w:p>
        </w:tc>
        <w:tc>
          <w:tcPr>
            <w:tcW w:w="991" w:type="dxa"/>
            <w:tcBorders>
              <w:top w:val="single" w:sz="4" w:space="0" w:color="000000"/>
              <w:left w:val="single" w:sz="9" w:space="0" w:color="FFFFFF"/>
              <w:bottom w:val="single" w:sz="56" w:space="0" w:color="FFFFFF"/>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24,689,322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24,689,322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非公开发行新增股份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7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霍尔果斯弘久股权投资管</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理合伙企业（有限合伙）</w:t>
            </w:r>
          </w:p>
        </w:tc>
        <w:tc>
          <w:tcPr>
            <w:tcW w:w="991" w:type="dxa"/>
            <w:tcBorders>
              <w:top w:val="single" w:sz="56" w:space="0" w:color="FFFFFF"/>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23,667,860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23,667,860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非公开发行新增股份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78"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霍尔果斯鼎仁股权投资管</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理合伙企业（有限合伙）</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12,867,824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12,867,824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非公开发行新增股份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7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韩雷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6,696,252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6,696,252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非公开发行新增股份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78"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袁佩良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3,172,768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3,172,768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非公开发行新增股份</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7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阎立群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751,264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15,000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22,125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758,389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按规定解</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除锁定</w:t>
            </w:r>
          </w:p>
        </w:tc>
      </w:tr>
      <w:tr>
        <w:trPr>
          <w:trHeight w:val="47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李祥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z w:val="18"/>
              </w:rPr>
              <w:t>250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250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按规定解</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除锁定</w:t>
            </w:r>
          </w:p>
        </w:tc>
      </w:tr>
      <w:tr>
        <w:trPr>
          <w:trHeight w:val="478"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张立强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z w:val="18"/>
              </w:rPr>
              <w:t>420,000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23,400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z w:val="18"/>
              </w:rPr>
              <w:t>443,400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按规定解</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除锁定</w:t>
            </w:r>
          </w:p>
        </w:tc>
      </w:tr>
      <w:tr>
        <w:trPr>
          <w:trHeight w:val="491"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z w:val="18"/>
              </w:rPr>
              <w:t>392,553,910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z w:val="18"/>
              </w:rPr>
              <w:t>391,397,646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z w:val="18"/>
              </w:rPr>
              <w:t>13,084,372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z w:val="18"/>
              </w:rPr>
              <w:t>14,240,636</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2"/>
              <w:ind w:right="396"/>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3"/>
        <w:spacing w:line="240" w:lineRule="auto" w:before="26"/>
        <w:ind w:left="154" w:right="0"/>
        <w:jc w:val="left"/>
        <w:rPr>
          <w:b w:val="0"/>
          <w:bCs w:val="0"/>
        </w:rPr>
      </w:pPr>
      <w:bookmarkStart w:name="二、证券发行与上市情况" w:id="94"/>
      <w:bookmarkEnd w:id="94"/>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spacing w:line="499" w:lineRule="auto" w:before="0"/>
        <w:ind w:left="153" w:right="6700" w:firstLine="0"/>
        <w:jc w:val="left"/>
        <w:rPr>
          <w:rFonts w:ascii="宋体" w:hAnsi="宋体" w:cs="宋体" w:eastAsia="宋体" w:hint="default"/>
          <w:sz w:val="21"/>
          <w:szCs w:val="21"/>
        </w:rPr>
      </w:pPr>
      <w:r>
        <w:rPr>
          <w:rFonts w:ascii="黑体" w:hAnsi="黑体" w:cs="黑体" w:eastAsia="黑体" w:hint="default"/>
          <w:sz w:val="21"/>
          <w:szCs w:val="21"/>
        </w:rPr>
        <w:t>□ 适用 √</w:t>
      </w:r>
      <w:r>
        <w:rPr>
          <w:rFonts w:ascii="黑体" w:hAnsi="黑体" w:cs="黑体" w:eastAsia="黑体" w:hint="default"/>
          <w:spacing w:val="-1"/>
          <w:sz w:val="21"/>
          <w:szCs w:val="21"/>
        </w:rPr>
        <w:t> </w:t>
      </w:r>
      <w:r>
        <w:rPr>
          <w:rFonts w:ascii="黑体" w:hAnsi="黑体" w:cs="黑体" w:eastAsia="黑体" w:hint="default"/>
          <w:sz w:val="21"/>
          <w:szCs w:val="21"/>
        </w:rPr>
        <w:t>不适用</w:t>
      </w:r>
      <w:r>
        <w:rPr>
          <w:rFonts w:ascii="黑体" w:hAnsi="黑体" w:cs="黑体" w:eastAsia="黑体" w:hint="default"/>
          <w:sz w:val="21"/>
          <w:szCs w:val="21"/>
        </w:rPr>
        <w:t> </w:t>
      </w:r>
      <w:bookmarkStart w:name="三、股东和实际控制人情况" w:id="95"/>
      <w:bookmarkEnd w:id="95"/>
      <w:r>
        <w:rPr>
          <w:rFonts w:ascii="黑体" w:hAnsi="黑体" w:cs="黑体" w:eastAsia="黑体" w:hint="default"/>
          <w:sz w:val="21"/>
          <w:szCs w:val="21"/>
        </w:rPr>
      </w:r>
      <w:r>
        <w:rPr>
          <w:rFonts w:ascii="宋体" w:hAnsi="宋体" w:cs="宋体" w:eastAsia="宋体" w:hint="default"/>
          <w:b/>
          <w:bCs/>
          <w:w w:val="95"/>
          <w:sz w:val="24"/>
          <w:szCs w:val="24"/>
        </w:rPr>
        <w:t>三、股东和实际控制人情况</w:t>
      </w:r>
      <w:r>
        <w:rPr>
          <w:rFonts w:ascii="宋体" w:hAnsi="宋体" w:cs="宋体" w:eastAsia="宋体" w:hint="default"/>
          <w:b/>
          <w:bCs/>
          <w:spacing w:val="18"/>
          <w:w w:val="95"/>
          <w:sz w:val="24"/>
          <w:szCs w:val="24"/>
        </w:rPr>
        <w:t> </w:t>
      </w:r>
      <w:bookmarkStart w:name="1、公司股东数量及持股情况" w:id="96"/>
      <w:bookmarkEnd w:id="96"/>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before="9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84"/>
        <w:gridCol w:w="950"/>
        <w:gridCol w:w="985"/>
        <w:gridCol w:w="413"/>
        <w:gridCol w:w="449"/>
        <w:gridCol w:w="566"/>
        <w:gridCol w:w="556"/>
        <w:gridCol w:w="697"/>
        <w:gridCol w:w="296"/>
        <w:gridCol w:w="719"/>
        <w:gridCol w:w="273"/>
        <w:gridCol w:w="992"/>
        <w:gridCol w:w="413"/>
        <w:gridCol w:w="153"/>
        <w:gridCol w:w="921"/>
      </w:tblGrid>
      <w:tr>
        <w:trPr>
          <w:trHeight w:val="12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950" w:type="dxa"/>
            <w:vMerge w:val="restart"/>
            <w:tcBorders>
              <w:top w:val="single" w:sz="4" w:space="0" w:color="000000"/>
              <w:left w:val="single" w:sz="10" w:space="0" w:color="D2D2D2"/>
              <w:right w:val="single" w:sz="9" w:space="0" w:color="D2D2D2"/>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34,842</w:t>
            </w:r>
          </w:p>
        </w:tc>
        <w:tc>
          <w:tcPr>
            <w:tcW w:w="13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w:t>
            </w:r>
          </w:p>
          <w:p>
            <w:pPr>
              <w:pStyle w:val="TableParagraph"/>
              <w:spacing w:line="232" w:lineRule="exact" w:before="24"/>
              <w:ind w:left="17" w:right="110"/>
              <w:jc w:val="left"/>
              <w:rPr>
                <w:rFonts w:ascii="宋体" w:hAnsi="宋体" w:cs="宋体" w:eastAsia="宋体" w:hint="default"/>
                <w:sz w:val="18"/>
                <w:szCs w:val="18"/>
              </w:rPr>
            </w:pPr>
            <w:r>
              <w:rPr>
                <w:rFonts w:ascii="宋体" w:hAnsi="宋体" w:cs="宋体" w:eastAsia="宋体" w:hint="default"/>
                <w:sz w:val="18"/>
                <w:szCs w:val="18"/>
              </w:rPr>
              <w:t>前上一月末普通 股股东总数</w:t>
            </w:r>
          </w:p>
        </w:tc>
        <w:tc>
          <w:tcPr>
            <w:tcW w:w="1016" w:type="dxa"/>
            <w:gridSpan w:val="2"/>
            <w:vMerge w:val="restart"/>
            <w:tcBorders>
              <w:top w:val="single" w:sz="4" w:space="0" w:color="000000"/>
              <w:left w:val="single" w:sz="9" w:space="0" w:color="D2D2D2"/>
              <w:right w:val="single" w:sz="9" w:space="0" w:color="D2D2D2"/>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57,087</w:t>
            </w:r>
          </w:p>
        </w:tc>
        <w:tc>
          <w:tcPr>
            <w:tcW w:w="12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报告期末表决</w:t>
            </w:r>
          </w:p>
          <w:p>
            <w:pPr>
              <w:pStyle w:val="TableParagraph"/>
              <w:spacing w:line="232" w:lineRule="exact" w:before="24"/>
              <w:ind w:left="11" w:right="149"/>
              <w:jc w:val="left"/>
              <w:rPr>
                <w:rFonts w:ascii="宋体" w:hAnsi="宋体" w:cs="宋体" w:eastAsia="宋体" w:hint="default"/>
                <w:sz w:val="18"/>
                <w:szCs w:val="18"/>
              </w:rPr>
            </w:pPr>
            <w:r>
              <w:rPr>
                <w:rFonts w:ascii="宋体" w:hAnsi="宋体" w:cs="宋体" w:eastAsia="宋体" w:hint="default"/>
                <w:sz w:val="18"/>
                <w:szCs w:val="18"/>
              </w:rPr>
              <w:t>权恢复的优先 股股东总数</w:t>
            </w:r>
          </w:p>
        </w:tc>
        <w:tc>
          <w:tcPr>
            <w:tcW w:w="1015" w:type="dxa"/>
            <w:gridSpan w:val="2"/>
            <w:vMerge w:val="restart"/>
            <w:tcBorders>
              <w:top w:val="single" w:sz="4" w:space="0" w:color="000000"/>
              <w:left w:val="single" w:sz="13" w:space="0" w:color="D2D2D2"/>
              <w:right w:val="single" w:sz="13" w:space="0" w:color="D2D2D2"/>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6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年度报告披露日前上</w:t>
            </w:r>
          </w:p>
          <w:p>
            <w:pPr>
              <w:pStyle w:val="TableParagraph"/>
              <w:spacing w:line="232" w:lineRule="exact" w:before="24"/>
              <w:ind w:left="11" w:right="35"/>
              <w:jc w:val="left"/>
              <w:rPr>
                <w:rFonts w:ascii="宋体" w:hAnsi="宋体" w:cs="宋体" w:eastAsia="宋体" w:hint="default"/>
                <w:sz w:val="18"/>
                <w:szCs w:val="18"/>
              </w:rPr>
            </w:pPr>
            <w:r>
              <w:rPr>
                <w:rFonts w:ascii="宋体" w:hAnsi="宋体" w:cs="宋体" w:eastAsia="宋体" w:hint="default"/>
                <w:sz w:val="18"/>
                <w:szCs w:val="18"/>
              </w:rPr>
              <w:t>一月末表决权恢复的 优先股股东总数</w:t>
            </w:r>
          </w:p>
        </w:tc>
        <w:tc>
          <w:tcPr>
            <w:tcW w:w="1074" w:type="dxa"/>
            <w:gridSpan w:val="2"/>
            <w:vMerge w:val="restart"/>
            <w:tcBorders>
              <w:top w:val="single" w:sz="4" w:space="0" w:color="000000"/>
              <w:left w:val="single" w:sz="13" w:space="0" w:color="D2D2D2"/>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594"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报告期末普通</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股股东总数</w:t>
            </w:r>
          </w:p>
        </w:tc>
        <w:tc>
          <w:tcPr>
            <w:tcW w:w="950" w:type="dxa"/>
            <w:vMerge/>
            <w:tcBorders>
              <w:left w:val="single" w:sz="10" w:space="0" w:color="D2D2D2"/>
              <w:bottom w:val="single" w:sz="4" w:space="0" w:color="000000"/>
              <w:right w:val="single" w:sz="9" w:space="0" w:color="D2D2D2"/>
            </w:tcBorders>
          </w:tcPr>
          <w:p>
            <w:pPr/>
          </w:p>
        </w:tc>
        <w:tc>
          <w:tcPr>
            <w:tcW w:w="1399" w:type="dxa"/>
            <w:gridSpan w:val="2"/>
            <w:vMerge/>
            <w:tcBorders>
              <w:left w:val="single" w:sz="4" w:space="0" w:color="000000"/>
              <w:bottom w:val="single" w:sz="4" w:space="0" w:color="000000"/>
              <w:right w:val="single" w:sz="4" w:space="0" w:color="000000"/>
            </w:tcBorders>
            <w:shd w:val="clear" w:color="auto" w:fill="D2D2D2"/>
          </w:tcPr>
          <w:p>
            <w:pPr/>
          </w:p>
        </w:tc>
        <w:tc>
          <w:tcPr>
            <w:tcW w:w="1016" w:type="dxa"/>
            <w:gridSpan w:val="2"/>
            <w:vMerge/>
            <w:tcBorders>
              <w:left w:val="single" w:sz="9" w:space="0" w:color="D2D2D2"/>
              <w:bottom w:val="single" w:sz="4" w:space="0" w:color="000000"/>
              <w:right w:val="single" w:sz="9" w:space="0" w:color="D2D2D2"/>
            </w:tcBorders>
          </w:tcPr>
          <w:p>
            <w:pPr/>
          </w:p>
        </w:tc>
        <w:tc>
          <w:tcPr>
            <w:tcW w:w="1253" w:type="dxa"/>
            <w:gridSpan w:val="2"/>
            <w:vMerge/>
            <w:tcBorders>
              <w:left w:val="single" w:sz="4" w:space="0" w:color="000000"/>
              <w:bottom w:val="single" w:sz="4" w:space="0" w:color="000000"/>
              <w:right w:val="single" w:sz="4" w:space="0" w:color="000000"/>
            </w:tcBorders>
            <w:shd w:val="clear" w:color="auto" w:fill="D2D2D2"/>
          </w:tcPr>
          <w:p>
            <w:pPr/>
          </w:p>
        </w:tc>
        <w:tc>
          <w:tcPr>
            <w:tcW w:w="1015" w:type="dxa"/>
            <w:gridSpan w:val="2"/>
            <w:vMerge/>
            <w:tcBorders>
              <w:left w:val="single" w:sz="13" w:space="0" w:color="D2D2D2"/>
              <w:bottom w:val="single" w:sz="4" w:space="0" w:color="000000"/>
              <w:right w:val="single" w:sz="13" w:space="0" w:color="D2D2D2"/>
            </w:tcBorders>
          </w:tcPr>
          <w:p>
            <w:pPr/>
          </w:p>
        </w:tc>
        <w:tc>
          <w:tcPr>
            <w:tcW w:w="1679" w:type="dxa"/>
            <w:gridSpan w:val="3"/>
            <w:vMerge/>
            <w:tcBorders>
              <w:left w:val="single" w:sz="4" w:space="0" w:color="000000"/>
              <w:bottom w:val="single" w:sz="4" w:space="0" w:color="000000"/>
              <w:right w:val="single" w:sz="4" w:space="0" w:color="000000"/>
            </w:tcBorders>
            <w:shd w:val="clear" w:color="auto" w:fill="D2D2D2"/>
          </w:tcPr>
          <w:p>
            <w:pPr/>
          </w:p>
        </w:tc>
        <w:tc>
          <w:tcPr>
            <w:tcW w:w="1074" w:type="dxa"/>
            <w:gridSpan w:val="2"/>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32" w:hRule="exact"/>
        </w:trPr>
        <w:tc>
          <w:tcPr>
            <w:tcW w:w="21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86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34" w:lineRule="exact" w:before="2"/>
              <w:ind w:left="280" w:right="11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34" w:lineRule="exact" w:before="2"/>
              <w:ind w:left="41"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34" w:lineRule="exact" w:before="2"/>
              <w:ind w:left="40" w:right="39"/>
              <w:jc w:val="left"/>
              <w:rPr>
                <w:rFonts w:ascii="宋体" w:hAnsi="宋体" w:cs="宋体" w:eastAsia="宋体" w:hint="default"/>
                <w:sz w:val="18"/>
                <w:szCs w:val="18"/>
              </w:rPr>
            </w:pPr>
            <w:r>
              <w:rPr>
                <w:rFonts w:ascii="宋体" w:hAnsi="宋体" w:cs="宋体" w:eastAsia="宋体" w:hint="default"/>
                <w:sz w:val="18"/>
                <w:szCs w:val="18"/>
              </w:rPr>
              <w:t>持有有限售 条件的股份</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34" w:lineRule="exact" w:before="2"/>
              <w:ind w:left="41" w:right="39"/>
              <w:jc w:val="left"/>
              <w:rPr>
                <w:rFonts w:ascii="宋体" w:hAnsi="宋体" w:cs="宋体" w:eastAsia="宋体" w:hint="default"/>
                <w:sz w:val="18"/>
                <w:szCs w:val="18"/>
              </w:rPr>
            </w:pPr>
            <w:r>
              <w:rPr>
                <w:rFonts w:ascii="宋体" w:hAnsi="宋体" w:cs="宋体" w:eastAsia="宋体" w:hint="default"/>
                <w:sz w:val="18"/>
                <w:szCs w:val="18"/>
              </w:rPr>
              <w:t>持有无限售 条件的股份</w:t>
            </w:r>
          </w:p>
        </w:tc>
        <w:tc>
          <w:tcPr>
            <w:tcW w:w="14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16" w:hRule="exact"/>
        </w:trPr>
        <w:tc>
          <w:tcPr>
            <w:tcW w:w="2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left="69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85" w:type="dxa"/>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left="12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22" w:type="dxa"/>
            <w:gridSpan w:val="2"/>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487" w:type="dxa"/>
            <w:gridSpan w:val="3"/>
            <w:vMerge/>
            <w:tcBorders>
              <w:left w:val="single" w:sz="4" w:space="0" w:color="000000"/>
              <w:bottom w:val="single" w:sz="4" w:space="0" w:color="000000"/>
              <w:right w:val="single" w:sz="4" w:space="0" w:color="000000"/>
            </w:tcBorders>
            <w:shd w:val="clear" w:color="auto" w:fill="D2D2D2"/>
          </w:tcPr>
          <w:p>
            <w:pPr/>
          </w:p>
        </w:tc>
      </w:tr>
      <w:tr>
        <w:trPr>
          <w:trHeight w:val="182" w:hRule="exact"/>
        </w:trPr>
        <w:tc>
          <w:tcPr>
            <w:tcW w:w="2134" w:type="dxa"/>
            <w:gridSpan w:val="2"/>
            <w:vMerge/>
            <w:tcBorders>
              <w:left w:val="single" w:sz="4" w:space="0" w:color="000000"/>
              <w:bottom w:val="single" w:sz="4" w:space="0" w:color="000000"/>
              <w:right w:val="single" w:sz="4" w:space="0" w:color="000000"/>
            </w:tcBorders>
            <w:shd w:val="clear" w:color="auto" w:fill="D2D2D2"/>
          </w:tcPr>
          <w:p>
            <w:pPr/>
          </w:p>
        </w:tc>
        <w:tc>
          <w:tcPr>
            <w:tcW w:w="985" w:type="dxa"/>
            <w:vMerge/>
            <w:tcBorders>
              <w:left w:val="single" w:sz="4" w:space="0" w:color="000000"/>
              <w:bottom w:val="single" w:sz="4" w:space="0" w:color="000000"/>
              <w:right w:val="single" w:sz="4" w:space="0" w:color="000000"/>
            </w:tcBorders>
            <w:shd w:val="clear" w:color="auto" w:fill="D2D2D2"/>
          </w:tcPr>
          <w:p>
            <w:pPr/>
          </w:p>
        </w:tc>
        <w:tc>
          <w:tcPr>
            <w:tcW w:w="863" w:type="dxa"/>
            <w:gridSpan w:val="2"/>
            <w:vMerge/>
            <w:tcBorders>
              <w:left w:val="single" w:sz="4" w:space="0" w:color="000000"/>
              <w:bottom w:val="single" w:sz="4" w:space="0" w:color="000000"/>
              <w:right w:val="single" w:sz="4" w:space="0" w:color="000000"/>
            </w:tcBorders>
            <w:shd w:val="clear" w:color="auto" w:fill="D2D2D2"/>
          </w:tcPr>
          <w:p>
            <w:pPr/>
          </w:p>
        </w:tc>
        <w:tc>
          <w:tcPr>
            <w:tcW w:w="1122" w:type="dxa"/>
            <w:gridSpan w:val="2"/>
            <w:vMerge/>
            <w:tcBorders>
              <w:left w:val="single" w:sz="4" w:space="0" w:color="000000"/>
              <w:bottom w:val="single" w:sz="4" w:space="0" w:color="000000"/>
              <w:right w:val="single" w:sz="4" w:space="0" w:color="000000"/>
            </w:tcBorders>
            <w:shd w:val="clear" w:color="auto" w:fill="D2D2D2"/>
          </w:tcPr>
          <w:p>
            <w:pPr/>
          </w:p>
        </w:tc>
        <w:tc>
          <w:tcPr>
            <w:tcW w:w="993"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5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75" w:right="0"/>
              <w:jc w:val="left"/>
              <w:rPr>
                <w:rFonts w:ascii="宋体" w:hAnsi="宋体" w:cs="宋体" w:eastAsia="宋体" w:hint="default"/>
                <w:sz w:val="18"/>
                <w:szCs w:val="18"/>
              </w:rPr>
            </w:pPr>
            <w:r>
              <w:rPr>
                <w:rFonts w:ascii="宋体" w:hAnsi="宋体" w:cs="宋体" w:eastAsia="宋体" w:hint="default"/>
                <w:sz w:val="18"/>
                <w:szCs w:val="18"/>
              </w:rPr>
              <w:t>数量</w:t>
            </w:r>
          </w:p>
        </w:tc>
      </w:tr>
    </w:tbl>
    <w:p>
      <w:pPr>
        <w:spacing w:after="0" w:line="205" w:lineRule="exact"/>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9.95pt;mso-position-horizontal-relative:page;mso-position-vertical-relative:page;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8"/>
                    <w:gridCol w:w="991"/>
                    <w:gridCol w:w="851"/>
                    <w:gridCol w:w="142"/>
                    <w:gridCol w:w="992"/>
                    <w:gridCol w:w="992"/>
                    <w:gridCol w:w="775"/>
                    <w:gridCol w:w="218"/>
                    <w:gridCol w:w="991"/>
                    <w:gridCol w:w="284"/>
                    <w:gridCol w:w="283"/>
                    <w:gridCol w:w="920"/>
                  </w:tblGrid>
                  <w:tr>
                    <w:trPr>
                      <w:trHeight w:val="244"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状态</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7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法人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42" w:right="0"/>
                          <w:jc w:val="left"/>
                          <w:rPr>
                            <w:rFonts w:ascii="Times New Roman" w:hAnsi="Times New Roman" w:cs="Times New Roman" w:eastAsia="Times New Roman" w:hint="default"/>
                            <w:sz w:val="18"/>
                            <w:szCs w:val="18"/>
                          </w:rPr>
                        </w:pPr>
                        <w:r>
                          <w:rPr>
                            <w:rFonts w:ascii="Times New Roman"/>
                            <w:sz w:val="18"/>
                          </w:rPr>
                          <w:t>41.38%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15" w:right="0"/>
                          <w:jc w:val="left"/>
                          <w:rPr>
                            <w:rFonts w:ascii="Times New Roman" w:hAnsi="Times New Roman" w:cs="Times New Roman" w:eastAsia="Times New Roman" w:hint="default"/>
                            <w:sz w:val="18"/>
                            <w:szCs w:val="18"/>
                          </w:rPr>
                        </w:pPr>
                        <w:r>
                          <w:rPr>
                            <w:rFonts w:ascii="Times New Roman"/>
                            <w:sz w:val="18"/>
                          </w:rPr>
                          <w:t>251,115,244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1"/>
                          <w:jc w:val="right"/>
                          <w:rPr>
                            <w:rFonts w:ascii="Times New Roman" w:hAnsi="Times New Roman" w:cs="Times New Roman" w:eastAsia="Times New Roman" w:hint="default"/>
                            <w:sz w:val="18"/>
                            <w:szCs w:val="18"/>
                          </w:rPr>
                        </w:pPr>
                        <w:r>
                          <w:rPr>
                            <w:rFonts w:ascii="Times New Roman"/>
                            <w:spacing w:val="-1"/>
                            <w:sz w:val="18"/>
                          </w:rPr>
                          <w:t>251,115,244</w:t>
                        </w: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霍尔果斯国微股权投资管</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理合伙企业（有限合伙）</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法人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87" w:right="0"/>
                          <w:jc w:val="left"/>
                          <w:rPr>
                            <w:rFonts w:ascii="Times New Roman" w:hAnsi="Times New Roman" w:cs="Times New Roman" w:eastAsia="Times New Roman" w:hint="default"/>
                            <w:sz w:val="18"/>
                            <w:szCs w:val="18"/>
                          </w:rPr>
                        </w:pPr>
                        <w:r>
                          <w:rPr>
                            <w:rFonts w:ascii="Times New Roman"/>
                            <w:sz w:val="18"/>
                          </w:rPr>
                          <w:t>6.47%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56" w:right="0"/>
                          <w:jc w:val="left"/>
                          <w:rPr>
                            <w:rFonts w:ascii="Times New Roman" w:hAnsi="Times New Roman" w:cs="Times New Roman" w:eastAsia="Times New Roman" w:hint="default"/>
                            <w:sz w:val="18"/>
                            <w:szCs w:val="18"/>
                          </w:rPr>
                        </w:pPr>
                        <w:r>
                          <w:rPr>
                            <w:rFonts w:ascii="Times New Roman"/>
                            <w:sz w:val="18"/>
                          </w:rPr>
                          <w:t>39,282,522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3"/>
                          <w:jc w:val="right"/>
                          <w:rPr>
                            <w:rFonts w:ascii="Times New Roman" w:hAnsi="Times New Roman" w:cs="Times New Roman" w:eastAsia="Times New Roman" w:hint="default"/>
                            <w:sz w:val="18"/>
                            <w:szCs w:val="18"/>
                          </w:rPr>
                        </w:pPr>
                        <w:r>
                          <w:rPr>
                            <w:rFonts w:ascii="Times New Roman"/>
                            <w:sz w:val="18"/>
                          </w:rPr>
                          <w:t>39,282,522</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25,824,300</w:t>
                        </w:r>
                      </w:p>
                    </w:tc>
                  </w:tr>
                  <w:tr>
                    <w:trPr>
                      <w:trHeight w:val="477"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33"/>
                          <w:jc w:val="left"/>
                          <w:rPr>
                            <w:rFonts w:ascii="宋体" w:hAnsi="宋体" w:cs="宋体" w:eastAsia="宋体" w:hint="default"/>
                            <w:sz w:val="18"/>
                            <w:szCs w:val="18"/>
                          </w:rPr>
                        </w:pPr>
                        <w:r>
                          <w:rPr>
                            <w:rFonts w:ascii="宋体" w:hAnsi="宋体" w:cs="宋体" w:eastAsia="宋体" w:hint="default"/>
                            <w:sz w:val="18"/>
                            <w:szCs w:val="18"/>
                          </w:rPr>
                          <w:t>霍尔果斯天惠人股权投资</w:t>
                        </w:r>
                      </w:p>
                      <w:p>
                        <w:pPr>
                          <w:pStyle w:val="TableParagraph"/>
                          <w:spacing w:line="235" w:lineRule="exact"/>
                          <w:ind w:left="22" w:right="-33"/>
                          <w:jc w:val="left"/>
                          <w:rPr>
                            <w:rFonts w:ascii="宋体" w:hAnsi="宋体" w:cs="宋体" w:eastAsia="宋体" w:hint="default"/>
                            <w:sz w:val="18"/>
                            <w:szCs w:val="18"/>
                          </w:rPr>
                        </w:pPr>
                        <w:r>
                          <w:rPr>
                            <w:rFonts w:ascii="宋体" w:hAnsi="宋体" w:cs="宋体" w:eastAsia="宋体" w:hint="default"/>
                            <w:spacing w:val="-3"/>
                            <w:sz w:val="18"/>
                            <w:szCs w:val="18"/>
                          </w:rPr>
                          <w:t>管理合伙企业（有限合伙）</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法人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87" w:right="0"/>
                          <w:jc w:val="left"/>
                          <w:rPr>
                            <w:rFonts w:ascii="Times New Roman" w:hAnsi="Times New Roman" w:cs="Times New Roman" w:eastAsia="Times New Roman" w:hint="default"/>
                            <w:sz w:val="18"/>
                            <w:szCs w:val="18"/>
                          </w:rPr>
                        </w:pPr>
                        <w:r>
                          <w:rPr>
                            <w:rFonts w:ascii="Times New Roman"/>
                            <w:sz w:val="18"/>
                          </w:rPr>
                          <w:t>4.07%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56" w:right="0"/>
                          <w:jc w:val="left"/>
                          <w:rPr>
                            <w:rFonts w:ascii="Times New Roman" w:hAnsi="Times New Roman" w:cs="Times New Roman" w:eastAsia="Times New Roman" w:hint="default"/>
                            <w:sz w:val="18"/>
                            <w:szCs w:val="18"/>
                          </w:rPr>
                        </w:pPr>
                        <w:r>
                          <w:rPr>
                            <w:rFonts w:ascii="Times New Roman"/>
                            <w:sz w:val="18"/>
                          </w:rPr>
                          <w:t>24,689,322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3"/>
                          <w:jc w:val="right"/>
                          <w:rPr>
                            <w:rFonts w:ascii="Times New Roman" w:hAnsi="Times New Roman" w:cs="Times New Roman" w:eastAsia="Times New Roman" w:hint="default"/>
                            <w:sz w:val="18"/>
                            <w:szCs w:val="18"/>
                          </w:rPr>
                        </w:pPr>
                        <w:r>
                          <w:rPr>
                            <w:rFonts w:ascii="Times New Roman"/>
                            <w:sz w:val="18"/>
                          </w:rPr>
                          <w:t>24,689,322</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sz w:val="18"/>
                          </w:rPr>
                          <w:t>8,710,000</w:t>
                        </w:r>
                      </w:p>
                    </w:tc>
                  </w:tr>
                  <w:tr>
                    <w:trPr>
                      <w:trHeight w:val="47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霍尔果斯弘久股权投资管</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理合伙企业（有限合伙）</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法人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87" w:right="0"/>
                          <w:jc w:val="left"/>
                          <w:rPr>
                            <w:rFonts w:ascii="Times New Roman" w:hAnsi="Times New Roman" w:cs="Times New Roman" w:eastAsia="Times New Roman" w:hint="default"/>
                            <w:sz w:val="18"/>
                            <w:szCs w:val="18"/>
                          </w:rPr>
                        </w:pPr>
                        <w:r>
                          <w:rPr>
                            <w:rFonts w:ascii="Times New Roman"/>
                            <w:sz w:val="18"/>
                          </w:rPr>
                          <w:t>3.90%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56" w:right="0"/>
                          <w:jc w:val="left"/>
                          <w:rPr>
                            <w:rFonts w:ascii="Times New Roman" w:hAnsi="Times New Roman" w:cs="Times New Roman" w:eastAsia="Times New Roman" w:hint="default"/>
                            <w:sz w:val="18"/>
                            <w:szCs w:val="18"/>
                          </w:rPr>
                        </w:pPr>
                        <w:r>
                          <w:rPr>
                            <w:rFonts w:ascii="Times New Roman"/>
                            <w:sz w:val="18"/>
                          </w:rPr>
                          <w:t>23,667,860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3"/>
                          <w:jc w:val="right"/>
                          <w:rPr>
                            <w:rFonts w:ascii="Times New Roman" w:hAnsi="Times New Roman" w:cs="Times New Roman" w:eastAsia="Times New Roman" w:hint="default"/>
                            <w:sz w:val="18"/>
                            <w:szCs w:val="18"/>
                          </w:rPr>
                        </w:pPr>
                        <w:r>
                          <w:rPr>
                            <w:rFonts w:ascii="Times New Roman"/>
                            <w:sz w:val="18"/>
                          </w:rPr>
                          <w:t>23,667,860</w:t>
                        </w: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霍尔果斯鼎仁股权投资管</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理合伙企业（有限合伙）</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法人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87" w:right="0"/>
                          <w:jc w:val="left"/>
                          <w:rPr>
                            <w:rFonts w:ascii="Times New Roman" w:hAnsi="Times New Roman" w:cs="Times New Roman" w:eastAsia="Times New Roman" w:hint="default"/>
                            <w:sz w:val="18"/>
                            <w:szCs w:val="18"/>
                          </w:rPr>
                        </w:pPr>
                        <w:r>
                          <w:rPr>
                            <w:rFonts w:ascii="Times New Roman"/>
                            <w:sz w:val="18"/>
                          </w:rPr>
                          <w:t>2.12%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56" w:right="0"/>
                          <w:jc w:val="left"/>
                          <w:rPr>
                            <w:rFonts w:ascii="Times New Roman" w:hAnsi="Times New Roman" w:cs="Times New Roman" w:eastAsia="Times New Roman" w:hint="default"/>
                            <w:sz w:val="18"/>
                            <w:szCs w:val="18"/>
                          </w:rPr>
                        </w:pPr>
                        <w:r>
                          <w:rPr>
                            <w:rFonts w:ascii="Times New Roman"/>
                            <w:sz w:val="18"/>
                          </w:rPr>
                          <w:t>12,867,824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3"/>
                          <w:jc w:val="right"/>
                          <w:rPr>
                            <w:rFonts w:ascii="Times New Roman" w:hAnsi="Times New Roman" w:cs="Times New Roman" w:eastAsia="Times New Roman" w:hint="default"/>
                            <w:sz w:val="18"/>
                            <w:szCs w:val="18"/>
                          </w:rPr>
                        </w:pPr>
                        <w:r>
                          <w:rPr>
                            <w:rFonts w:ascii="Times New Roman"/>
                            <w:sz w:val="18"/>
                          </w:rPr>
                          <w:t>12,867,824</w:t>
                        </w: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法人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87" w:right="0"/>
                          <w:jc w:val="left"/>
                          <w:rPr>
                            <w:rFonts w:ascii="Times New Roman" w:hAnsi="Times New Roman" w:cs="Times New Roman" w:eastAsia="Times New Roman" w:hint="default"/>
                            <w:sz w:val="18"/>
                            <w:szCs w:val="18"/>
                          </w:rPr>
                        </w:pPr>
                        <w:r>
                          <w:rPr>
                            <w:rFonts w:ascii="Times New Roman"/>
                            <w:sz w:val="18"/>
                          </w:rPr>
                          <w:t>1.50%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01" w:right="0"/>
                          <w:jc w:val="left"/>
                          <w:rPr>
                            <w:rFonts w:ascii="Times New Roman" w:hAnsi="Times New Roman" w:cs="Times New Roman" w:eastAsia="Times New Roman" w:hint="default"/>
                            <w:sz w:val="18"/>
                            <w:szCs w:val="18"/>
                          </w:rPr>
                        </w:pPr>
                        <w:r>
                          <w:rPr>
                            <w:rFonts w:ascii="Times New Roman"/>
                            <w:sz w:val="18"/>
                          </w:rPr>
                          <w:t>9,121,700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9,121,700</w:t>
                        </w:r>
                      </w:p>
                    </w:tc>
                    <w:tc>
                      <w:tcPr>
                        <w:tcW w:w="993" w:type="dxa"/>
                        <w:gridSpan w:val="2"/>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30" w:right="0"/>
                          <w:jc w:val="left"/>
                          <w:rPr>
                            <w:rFonts w:ascii="Times New Roman" w:hAnsi="Times New Roman" w:cs="Times New Roman" w:eastAsia="Times New Roman" w:hint="default"/>
                            <w:sz w:val="18"/>
                            <w:szCs w:val="18"/>
                          </w:rPr>
                        </w:pPr>
                        <w:r>
                          <w:rPr>
                            <w:rFonts w:ascii="Times New Roman"/>
                            <w:sz w:val="18"/>
                          </w:rPr>
                          <w:t>9,121,700</w:t>
                        </w: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w:t>
                        </w:r>
                      </w:p>
                      <w:p>
                        <w:pPr>
                          <w:pStyle w:val="TableParagraph"/>
                          <w:spacing w:line="240" w:lineRule="auto"/>
                          <w:ind w:left="22" w:right="113"/>
                          <w:jc w:val="left"/>
                          <w:rPr>
                            <w:rFonts w:ascii="宋体" w:hAnsi="宋体" w:cs="宋体" w:eastAsia="宋体" w:hint="default"/>
                            <w:sz w:val="18"/>
                            <w:szCs w:val="18"/>
                          </w:rPr>
                        </w:pPr>
                        <w:r>
                          <w:rPr>
                            <w:rFonts w:ascii="宋体" w:hAnsi="宋体" w:cs="宋体" w:eastAsia="宋体" w:hint="default"/>
                            <w:sz w:val="18"/>
                            <w:szCs w:val="18"/>
                          </w:rPr>
                          <w:t>司－富国中证军工指数分 级证券投资基金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1.48%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8,972,212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1,779,555</w:t>
                        </w:r>
                      </w:p>
                    </w:tc>
                    <w:tc>
                      <w:tcPr>
                        <w:tcW w:w="993" w:type="dxa"/>
                        <w:gridSpan w:val="2"/>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8,972,212</w:t>
                        </w: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阎永江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87" w:right="0"/>
                          <w:jc w:val="left"/>
                          <w:rPr>
                            <w:rFonts w:ascii="Times New Roman" w:hAnsi="Times New Roman" w:cs="Times New Roman" w:eastAsia="Times New Roman" w:hint="default"/>
                            <w:sz w:val="18"/>
                            <w:szCs w:val="18"/>
                          </w:rPr>
                        </w:pPr>
                        <w:r>
                          <w:rPr>
                            <w:rFonts w:ascii="Times New Roman"/>
                            <w:sz w:val="18"/>
                          </w:rPr>
                          <w:t>1.44%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1" w:right="0"/>
                          <w:jc w:val="left"/>
                          <w:rPr>
                            <w:rFonts w:ascii="Times New Roman" w:hAnsi="Times New Roman" w:cs="Times New Roman" w:eastAsia="Times New Roman" w:hint="default"/>
                            <w:sz w:val="18"/>
                            <w:szCs w:val="18"/>
                          </w:rPr>
                        </w:pPr>
                        <w:r>
                          <w:rPr>
                            <w:rFonts w:ascii="Times New Roman"/>
                            <w:sz w:val="18"/>
                          </w:rPr>
                          <w:t>8,760,520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-248,800</w:t>
                        </w:r>
                      </w:p>
                    </w:tc>
                    <w:tc>
                      <w:tcPr>
                        <w:tcW w:w="993" w:type="dxa"/>
                        <w:gridSpan w:val="2"/>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0" w:right="0"/>
                          <w:jc w:val="left"/>
                          <w:rPr>
                            <w:rFonts w:ascii="Times New Roman" w:hAnsi="Times New Roman" w:cs="Times New Roman" w:eastAsia="Times New Roman" w:hint="default"/>
                            <w:sz w:val="18"/>
                            <w:szCs w:val="18"/>
                          </w:rPr>
                        </w:pPr>
                        <w:r>
                          <w:rPr>
                            <w:rFonts w:ascii="Times New Roman"/>
                            <w:sz w:val="18"/>
                          </w:rPr>
                          <w:t>8,760,520</w:t>
                        </w: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北京清晶微科技有限公司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法人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87" w:right="0"/>
                          <w:jc w:val="left"/>
                          <w:rPr>
                            <w:rFonts w:ascii="Times New Roman" w:hAnsi="Times New Roman" w:cs="Times New Roman" w:eastAsia="Times New Roman" w:hint="default"/>
                            <w:sz w:val="18"/>
                            <w:szCs w:val="18"/>
                          </w:rPr>
                        </w:pPr>
                        <w:r>
                          <w:rPr>
                            <w:rFonts w:ascii="Times New Roman"/>
                            <w:sz w:val="18"/>
                          </w:rPr>
                          <w:t>1.38%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01" w:right="0"/>
                          <w:jc w:val="left"/>
                          <w:rPr>
                            <w:rFonts w:ascii="Times New Roman" w:hAnsi="Times New Roman" w:cs="Times New Roman" w:eastAsia="Times New Roman" w:hint="default"/>
                            <w:sz w:val="18"/>
                            <w:szCs w:val="18"/>
                          </w:rPr>
                        </w:pPr>
                        <w:r>
                          <w:rPr>
                            <w:rFonts w:ascii="Times New Roman"/>
                            <w:sz w:val="18"/>
                          </w:rPr>
                          <w:t>8,369,440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30" w:right="0"/>
                          <w:jc w:val="left"/>
                          <w:rPr>
                            <w:rFonts w:ascii="Times New Roman" w:hAnsi="Times New Roman" w:cs="Times New Roman" w:eastAsia="Times New Roman" w:hint="default"/>
                            <w:sz w:val="18"/>
                            <w:szCs w:val="18"/>
                          </w:rPr>
                        </w:pPr>
                        <w:r>
                          <w:rPr>
                            <w:rFonts w:ascii="Times New Roman"/>
                            <w:sz w:val="18"/>
                          </w:rPr>
                          <w:t>8,369,440</w:t>
                        </w: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赵维健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87" w:right="0"/>
                          <w:jc w:val="left"/>
                          <w:rPr>
                            <w:rFonts w:ascii="Times New Roman" w:hAnsi="Times New Roman" w:cs="Times New Roman" w:eastAsia="Times New Roman" w:hint="default"/>
                            <w:sz w:val="18"/>
                            <w:szCs w:val="18"/>
                          </w:rPr>
                        </w:pPr>
                        <w:r>
                          <w:rPr>
                            <w:rFonts w:ascii="Times New Roman"/>
                            <w:sz w:val="18"/>
                          </w:rPr>
                          <w:t>1.23%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1" w:right="0"/>
                          <w:jc w:val="left"/>
                          <w:rPr>
                            <w:rFonts w:ascii="Times New Roman" w:hAnsi="Times New Roman" w:cs="Times New Roman" w:eastAsia="Times New Roman" w:hint="default"/>
                            <w:sz w:val="18"/>
                            <w:szCs w:val="18"/>
                          </w:rPr>
                        </w:pPr>
                        <w:r>
                          <w:rPr>
                            <w:rFonts w:ascii="Times New Roman"/>
                            <w:sz w:val="18"/>
                          </w:rPr>
                          <w:t>7,472,714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0" w:right="0"/>
                          <w:jc w:val="left"/>
                          <w:rPr>
                            <w:rFonts w:ascii="Times New Roman" w:hAnsi="Times New Roman" w:cs="Times New Roman" w:eastAsia="Times New Roman" w:hint="default"/>
                            <w:sz w:val="18"/>
                            <w:szCs w:val="18"/>
                          </w:rPr>
                        </w:pPr>
                        <w:r>
                          <w:rPr>
                            <w:rFonts w:ascii="Times New Roman"/>
                            <w:sz w:val="18"/>
                          </w:rPr>
                          <w:t>7,472,714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311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450" w:type="dxa"/>
                        <w:gridSpan w:val="10"/>
                        <w:vMerge w:val="restart"/>
                        <w:tcBorders>
                          <w:top w:val="single" w:sz="4" w:space="0" w:color="000000"/>
                          <w:left w:val="single" w:sz="9" w:space="0" w:color="D2D2D2"/>
                          <w:right w:val="single" w:sz="4" w:space="0" w:color="000000"/>
                        </w:tcBorders>
                      </w:tcPr>
                      <w:p>
                        <w:pPr>
                          <w:pStyle w:val="TableParagraph"/>
                          <w:spacing w:line="212" w:lineRule="exact"/>
                          <w:ind w:left="16" w:right="0"/>
                          <w:jc w:val="left"/>
                          <w:rPr>
                            <w:rFonts w:ascii="宋体" w:hAnsi="宋体" w:cs="宋体" w:eastAsia="宋体" w:hint="default"/>
                            <w:sz w:val="18"/>
                            <w:szCs w:val="18"/>
                          </w:rPr>
                        </w:pPr>
                        <w:r>
                          <w:rPr>
                            <w:rFonts w:ascii="宋体" w:hAnsi="宋体" w:cs="宋体" w:eastAsia="宋体" w:hint="default"/>
                            <w:sz w:val="18"/>
                            <w:szCs w:val="18"/>
                          </w:rPr>
                          <w:t>上述股东中，北京清晶微科技有限公司因认购公司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月非公开发行的新股</w:t>
                        </w:r>
                      </w:p>
                      <w:p>
                        <w:pPr>
                          <w:pStyle w:val="TableParagraph"/>
                          <w:spacing w:line="232" w:lineRule="auto"/>
                          <w:ind w:left="16" w:right="21"/>
                          <w:jc w:val="left"/>
                          <w:rPr>
                            <w:rFonts w:ascii="宋体" w:hAnsi="宋体" w:cs="宋体" w:eastAsia="宋体" w:hint="default"/>
                            <w:sz w:val="18"/>
                            <w:szCs w:val="18"/>
                          </w:rPr>
                        </w:pPr>
                        <w:r>
                          <w:rPr>
                            <w:rFonts w:ascii="宋体" w:hAnsi="宋体" w:cs="宋体" w:eastAsia="宋体" w:hint="default"/>
                            <w:sz w:val="18"/>
                            <w:szCs w:val="18"/>
                          </w:rPr>
                          <w:t>而成为公司前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名股东，其股份锁定期为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pacing w:val="-3"/>
                            <w:sz w:val="18"/>
                            <w:szCs w:val="18"/>
                          </w:rPr>
                          <w:t>霍尔果斯国微股权投资管理合伙企业（有限合伙）、霍尔果斯天惠人股权投资管理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8"/>
                            <w:sz w:val="18"/>
                            <w:szCs w:val="18"/>
                          </w:rPr>
                          <w:t>合伙企业（有限合伙）、霍尔果斯弘久股权投资管理合伙企业（有限合伙）、霍尔果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斯鼎仁股权投资管理合伙企业（有限合伙）因认购公司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月非公开发行的</w:t>
                        </w:r>
                      </w:p>
                      <w:p>
                        <w:pPr>
                          <w:pStyle w:val="TableParagraph"/>
                          <w:spacing w:line="226" w:lineRule="exact"/>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新股而成为公司前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名股东，其股份锁定期为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2" w:lineRule="exact"/>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04" w:hRule="exact"/>
                    </w:trPr>
                    <w:tc>
                      <w:tcPr>
                        <w:tcW w:w="311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 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tc>
                    <w:tc>
                      <w:tcPr>
                        <w:tcW w:w="6450" w:type="dxa"/>
                        <w:gridSpan w:val="10"/>
                        <w:vMerge/>
                        <w:tcBorders>
                          <w:left w:val="single" w:sz="9" w:space="0" w:color="D2D2D2"/>
                          <w:right w:val="single" w:sz="4" w:space="0" w:color="000000"/>
                        </w:tcBorders>
                      </w:tcPr>
                      <w:p>
                        <w:pPr/>
                      </w:p>
                    </w:tc>
                  </w:tr>
                  <w:tr>
                    <w:trPr>
                      <w:trHeight w:val="469" w:hRule="exact"/>
                    </w:trPr>
                    <w:tc>
                      <w:tcPr>
                        <w:tcW w:w="311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450" w:type="dxa"/>
                        <w:gridSpan w:val="10"/>
                        <w:vMerge/>
                        <w:tcBorders>
                          <w:left w:val="single" w:sz="9" w:space="0" w:color="D2D2D2"/>
                          <w:bottom w:val="single" w:sz="4" w:space="0" w:color="000000"/>
                          <w:right w:val="single" w:sz="4" w:space="0" w:color="000000"/>
                        </w:tcBorders>
                      </w:tcPr>
                      <w:p>
                        <w:pPr/>
                      </w:p>
                    </w:tc>
                  </w:tr>
                  <w:tr>
                    <w:trPr>
                      <w:trHeight w:val="162" w:hRule="exact"/>
                    </w:trPr>
                    <w:tc>
                      <w:tcPr>
                        <w:tcW w:w="311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450" w:type="dxa"/>
                        <w:gridSpan w:val="10"/>
                        <w:vMerge w:val="restart"/>
                        <w:tcBorders>
                          <w:top w:val="single" w:sz="4" w:space="0" w:color="000000"/>
                          <w:left w:val="single" w:sz="9" w:space="0" w:color="D2D2D2"/>
                          <w:right w:val="single" w:sz="4" w:space="0" w:color="000000"/>
                        </w:tcBorders>
                      </w:tcPr>
                      <w:p>
                        <w:pPr>
                          <w:pStyle w:val="TableParagraph"/>
                          <w:spacing w:line="319" w:lineRule="auto" w:before="52"/>
                          <w:ind w:left="16" w:right="21"/>
                          <w:jc w:val="left"/>
                          <w:rPr>
                            <w:rFonts w:ascii="宋体" w:hAnsi="宋体" w:cs="宋体" w:eastAsia="宋体" w:hint="default"/>
                            <w:sz w:val="18"/>
                            <w:szCs w:val="18"/>
                          </w:rPr>
                        </w:pPr>
                        <w:r>
                          <w:rPr>
                            <w:rFonts w:ascii="宋体" w:hAnsi="宋体" w:cs="宋体" w:eastAsia="宋体" w:hint="default"/>
                            <w:spacing w:val="-3"/>
                            <w:sz w:val="18"/>
                            <w:szCs w:val="18"/>
                          </w:rPr>
                          <w:t>上述股东中，赵维健为北京清晶微科技有限公司董事，并持有北京清晶微科技有限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35.71%</w:t>
                        </w:r>
                        <w:r>
                          <w:rPr>
                            <w:rFonts w:ascii="宋体" w:hAnsi="宋体" w:cs="宋体" w:eastAsia="宋体" w:hint="default"/>
                            <w:sz w:val="18"/>
                            <w:szCs w:val="18"/>
                          </w:rPr>
                          <w:t>的股权。</w:t>
                        </w:r>
                      </w:p>
                    </w:tc>
                  </w:tr>
                  <w:tr>
                    <w:trPr>
                      <w:trHeight w:val="392" w:hRule="exact"/>
                    </w:trPr>
                    <w:tc>
                      <w:tcPr>
                        <w:tcW w:w="311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450" w:type="dxa"/>
                        <w:gridSpan w:val="10"/>
                        <w:vMerge/>
                        <w:tcBorders>
                          <w:left w:val="single" w:sz="9" w:space="0" w:color="D2D2D2"/>
                          <w:right w:val="single" w:sz="4" w:space="0" w:color="000000"/>
                        </w:tcBorders>
                      </w:tcPr>
                      <w:p>
                        <w:pPr/>
                      </w:p>
                    </w:tc>
                  </w:tr>
                  <w:tr>
                    <w:trPr>
                      <w:trHeight w:val="161" w:hRule="exact"/>
                    </w:trPr>
                    <w:tc>
                      <w:tcPr>
                        <w:tcW w:w="311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450" w:type="dxa"/>
                        <w:gridSpan w:val="10"/>
                        <w:vMerge/>
                        <w:tcBorders>
                          <w:left w:val="single" w:sz="9" w:space="0" w:color="D2D2D2"/>
                          <w:bottom w:val="single" w:sz="4" w:space="0" w:color="000000"/>
                          <w:right w:val="single" w:sz="4" w:space="0" w:color="000000"/>
                        </w:tcBorders>
                      </w:tcPr>
                      <w:p>
                        <w:pPr/>
                      </w:p>
                    </w:tc>
                  </w:tr>
                  <w:tr>
                    <w:trPr>
                      <w:trHeight w:val="402"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411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760"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4112"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760"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5"/>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4112" w:type="dxa"/>
                        <w:gridSpan w:val="4"/>
                        <w:vMerge/>
                        <w:tcBorders>
                          <w:left w:val="single" w:sz="4" w:space="0" w:color="000000"/>
                          <w:bottom w:val="nil" w:sz="6" w:space="0" w:color="auto"/>
                          <w:right w:val="single" w:sz="4" w:space="0" w:color="000000"/>
                        </w:tcBorders>
                        <w:shd w:val="clear" w:color="auto" w:fill="D2D2D2"/>
                      </w:tcPr>
                      <w:p>
                        <w:pPr/>
                      </w:p>
                    </w:tc>
                    <w:tc>
                      <w:tcPr>
                        <w:tcW w:w="2760" w:type="dxa"/>
                        <w:gridSpan w:val="3"/>
                        <w:vMerge/>
                        <w:tcBorders>
                          <w:left w:val="single" w:sz="4" w:space="0" w:color="000000"/>
                          <w:bottom w:val="nil" w:sz="6" w:space="0" w:color="auto"/>
                          <w:right w:val="single" w:sz="4" w:space="0" w:color="000000"/>
                        </w:tcBorders>
                        <w:shd w:val="clear" w:color="auto" w:fill="D2D2D2"/>
                      </w:tcPr>
                      <w:p>
                        <w:pPr/>
                      </w:p>
                    </w:tc>
                    <w:tc>
                      <w:tcPr>
                        <w:tcW w:w="149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381"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20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5" w:hRule="exact"/>
                    </w:trPr>
                    <w:tc>
                      <w:tcPr>
                        <w:tcW w:w="411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2760"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493" w:type="dxa"/>
                        <w:gridSpan w:val="3"/>
                        <w:vMerge/>
                        <w:tcBorders>
                          <w:left w:val="single" w:sz="4" w:space="0" w:color="000000"/>
                          <w:bottom w:val="single" w:sz="4" w:space="0" w:color="000000"/>
                          <w:right w:val="single" w:sz="4" w:space="0" w:color="000000"/>
                        </w:tcBorders>
                        <w:shd w:val="clear" w:color="auto" w:fill="D2D2D2"/>
                      </w:tcPr>
                      <w:p>
                        <w:pPr/>
                      </w:p>
                    </w:tc>
                    <w:tc>
                      <w:tcPr>
                        <w:tcW w:w="1204"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251,115,244</w:t>
                        </w:r>
                      </w:p>
                    </w:tc>
                    <w:tc>
                      <w:tcPr>
                        <w:tcW w:w="14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9" w:right="0"/>
                          <w:jc w:val="left"/>
                          <w:rPr>
                            <w:rFonts w:ascii="Times New Roman" w:hAnsi="Times New Roman" w:cs="Times New Roman" w:eastAsia="Times New Roman" w:hint="default"/>
                            <w:sz w:val="18"/>
                            <w:szCs w:val="18"/>
                          </w:rPr>
                        </w:pPr>
                        <w:r>
                          <w:rPr>
                            <w:rFonts w:ascii="Times New Roman"/>
                            <w:sz w:val="18"/>
                          </w:rPr>
                          <w:t>251,115,244</w:t>
                        </w:r>
                      </w:p>
                    </w:tc>
                  </w:tr>
                  <w:tr>
                    <w:trPr>
                      <w:trHeight w:val="402"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霍尔果斯国微股权投资管理合伙企业（有限合伙）</w:t>
                        </w:r>
                      </w:p>
                    </w:tc>
                    <w:tc>
                      <w:tcPr>
                        <w:tcW w:w="27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39,282,522</w:t>
                        </w:r>
                      </w:p>
                    </w:tc>
                    <w:tc>
                      <w:tcPr>
                        <w:tcW w:w="14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1" w:right="0"/>
                          <w:jc w:val="left"/>
                          <w:rPr>
                            <w:rFonts w:ascii="Times New Roman" w:hAnsi="Times New Roman" w:cs="Times New Roman" w:eastAsia="Times New Roman" w:hint="default"/>
                            <w:sz w:val="18"/>
                            <w:szCs w:val="18"/>
                          </w:rPr>
                        </w:pPr>
                        <w:r>
                          <w:rPr>
                            <w:rFonts w:ascii="Times New Roman"/>
                            <w:sz w:val="18"/>
                          </w:rPr>
                          <w:t>39,282,522</w:t>
                        </w:r>
                      </w:p>
                    </w:tc>
                  </w:tr>
                  <w:tr>
                    <w:trPr>
                      <w:trHeight w:val="402"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霍尔果斯天惠人股权投资管理合伙企业（有限合伙</w:t>
                        </w:r>
                      </w:p>
                    </w:tc>
                    <w:tc>
                      <w:tcPr>
                        <w:tcW w:w="2760" w:type="dxa"/>
                        <w:gridSpan w:val="3"/>
                        <w:tcBorders>
                          <w:top w:val="single" w:sz="4" w:space="0" w:color="000000"/>
                          <w:left w:val="single" w:sz="4" w:space="0" w:color="000000"/>
                          <w:bottom w:val="single" w:sz="4" w:space="0" w:color="000000"/>
                          <w:right w:val="single" w:sz="4" w:space="0" w:color="000000"/>
                        </w:tcBorders>
                      </w:tcPr>
                      <w:p>
                        <w:pPr>
                          <w:pStyle w:val="TableParagraph"/>
                          <w:tabs>
                            <w:tab w:pos="969" w:val="left" w:leader="none"/>
                          </w:tabs>
                          <w:spacing w:line="240" w:lineRule="auto" w:before="52"/>
                          <w:ind w:left="-1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24,689,322</w:t>
                        </w:r>
                      </w:p>
                    </w:tc>
                    <w:tc>
                      <w:tcPr>
                        <w:tcW w:w="14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1" w:right="0"/>
                          <w:jc w:val="left"/>
                          <w:rPr>
                            <w:rFonts w:ascii="Times New Roman" w:hAnsi="Times New Roman" w:cs="Times New Roman" w:eastAsia="Times New Roman" w:hint="default"/>
                            <w:sz w:val="18"/>
                            <w:szCs w:val="18"/>
                          </w:rPr>
                        </w:pPr>
                        <w:r>
                          <w:rPr>
                            <w:rFonts w:ascii="Times New Roman"/>
                            <w:sz w:val="18"/>
                          </w:rPr>
                          <w:t>24,689,322</w:t>
                        </w:r>
                      </w:p>
                    </w:tc>
                  </w:tr>
                  <w:tr>
                    <w:trPr>
                      <w:trHeight w:val="402"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霍尔果斯弘久股权投资管理合伙企业（有限合伙）</w:t>
                        </w:r>
                      </w:p>
                    </w:tc>
                    <w:tc>
                      <w:tcPr>
                        <w:tcW w:w="27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23,667,860</w:t>
                        </w:r>
                      </w:p>
                    </w:tc>
                    <w:tc>
                      <w:tcPr>
                        <w:tcW w:w="14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1" w:right="0"/>
                          <w:jc w:val="left"/>
                          <w:rPr>
                            <w:rFonts w:ascii="Times New Roman" w:hAnsi="Times New Roman" w:cs="Times New Roman" w:eastAsia="Times New Roman" w:hint="default"/>
                            <w:sz w:val="18"/>
                            <w:szCs w:val="18"/>
                          </w:rPr>
                        </w:pPr>
                        <w:r>
                          <w:rPr>
                            <w:rFonts w:ascii="Times New Roman"/>
                            <w:sz w:val="18"/>
                          </w:rPr>
                          <w:t>23,667,860</w:t>
                        </w:r>
                      </w:p>
                    </w:tc>
                  </w:tr>
                  <w:tr>
                    <w:trPr>
                      <w:trHeight w:val="402"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霍尔果斯鼎仁股权投资管理合伙企业（有限合伙）</w:t>
                        </w:r>
                      </w:p>
                    </w:tc>
                    <w:tc>
                      <w:tcPr>
                        <w:tcW w:w="27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12,867,824</w:t>
                        </w:r>
                      </w:p>
                    </w:tc>
                    <w:tc>
                      <w:tcPr>
                        <w:tcW w:w="14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1" w:right="0"/>
                          <w:jc w:val="left"/>
                          <w:rPr>
                            <w:rFonts w:ascii="Times New Roman" w:hAnsi="Times New Roman" w:cs="Times New Roman" w:eastAsia="Times New Roman" w:hint="default"/>
                            <w:sz w:val="18"/>
                            <w:szCs w:val="18"/>
                          </w:rPr>
                        </w:pPr>
                        <w:r>
                          <w:rPr>
                            <w:rFonts w:ascii="Times New Roman"/>
                            <w:sz w:val="18"/>
                          </w:rPr>
                          <w:t>12,867,824</w:t>
                        </w:r>
                      </w:p>
                    </w:tc>
                  </w:tr>
                  <w:tr>
                    <w:trPr>
                      <w:trHeight w:val="402"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27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9,121,700</w:t>
                        </w:r>
                      </w:p>
                    </w:tc>
                    <w:tc>
                      <w:tcPr>
                        <w:tcW w:w="14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6" w:right="0"/>
                          <w:jc w:val="left"/>
                          <w:rPr>
                            <w:rFonts w:ascii="Times New Roman" w:hAnsi="Times New Roman" w:cs="Times New Roman" w:eastAsia="Times New Roman" w:hint="default"/>
                            <w:sz w:val="18"/>
                            <w:szCs w:val="18"/>
                          </w:rPr>
                        </w:pPr>
                        <w:r>
                          <w:rPr>
                            <w:rFonts w:ascii="Times New Roman"/>
                            <w:sz w:val="18"/>
                          </w:rPr>
                          <w:t>9,121,700</w:t>
                        </w:r>
                      </w:p>
                    </w:tc>
                  </w:tr>
                  <w:tr>
                    <w:trPr>
                      <w:trHeight w:val="714"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中国建设银行股份有限公司－富国中证军工指数分 级证券投资基金</w:t>
                        </w:r>
                      </w:p>
                    </w:tc>
                    <w:tc>
                      <w:tcPr>
                        <w:tcW w:w="27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8,972,212</w:t>
                        </w:r>
                      </w:p>
                    </w:tc>
                    <w:tc>
                      <w:tcPr>
                        <w:tcW w:w="14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8,972,212</w:t>
                        </w:r>
                      </w:p>
                    </w:tc>
                  </w:tr>
                  <w:tr>
                    <w:trPr>
                      <w:trHeight w:val="402"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阎永江</w:t>
                        </w:r>
                      </w:p>
                    </w:tc>
                    <w:tc>
                      <w:tcPr>
                        <w:tcW w:w="27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8,760,520</w:t>
                        </w:r>
                      </w:p>
                    </w:tc>
                    <w:tc>
                      <w:tcPr>
                        <w:tcW w:w="14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6" w:right="0"/>
                          <w:jc w:val="left"/>
                          <w:rPr>
                            <w:rFonts w:ascii="Times New Roman" w:hAnsi="Times New Roman" w:cs="Times New Roman" w:eastAsia="Times New Roman" w:hint="default"/>
                            <w:sz w:val="18"/>
                            <w:szCs w:val="18"/>
                          </w:rPr>
                        </w:pPr>
                        <w:r>
                          <w:rPr>
                            <w:rFonts w:ascii="Times New Roman"/>
                            <w:sz w:val="18"/>
                          </w:rPr>
                          <w:t>8,760,520</w:t>
                        </w:r>
                      </w:p>
                    </w:tc>
                  </w:tr>
                  <w:tr>
                    <w:trPr>
                      <w:trHeight w:val="402"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北京清晶微科技有限公司</w:t>
                        </w:r>
                      </w:p>
                    </w:tc>
                    <w:tc>
                      <w:tcPr>
                        <w:tcW w:w="27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8,369,440</w:t>
                        </w:r>
                      </w:p>
                    </w:tc>
                    <w:tc>
                      <w:tcPr>
                        <w:tcW w:w="14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6" w:right="0"/>
                          <w:jc w:val="left"/>
                          <w:rPr>
                            <w:rFonts w:ascii="Times New Roman" w:hAnsi="Times New Roman" w:cs="Times New Roman" w:eastAsia="Times New Roman" w:hint="default"/>
                            <w:sz w:val="18"/>
                            <w:szCs w:val="18"/>
                          </w:rPr>
                        </w:pPr>
                        <w:r>
                          <w:rPr>
                            <w:rFonts w:ascii="Times New Roman"/>
                            <w:sz w:val="18"/>
                          </w:rPr>
                          <w:t>8,369,440</w:t>
                        </w:r>
                      </w:p>
                    </w:tc>
                  </w:tr>
                  <w:tr>
                    <w:trPr>
                      <w:trHeight w:val="402"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韩雷</w:t>
                        </w:r>
                      </w:p>
                    </w:tc>
                    <w:tc>
                      <w:tcPr>
                        <w:tcW w:w="27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6,696,252</w:t>
                        </w:r>
                      </w:p>
                    </w:tc>
                    <w:tc>
                      <w:tcPr>
                        <w:tcW w:w="14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6" w:right="0"/>
                          <w:jc w:val="left"/>
                          <w:rPr>
                            <w:rFonts w:ascii="Times New Roman" w:hAnsi="Times New Roman" w:cs="Times New Roman" w:eastAsia="Times New Roman" w:hint="default"/>
                            <w:sz w:val="18"/>
                            <w:szCs w:val="18"/>
                          </w:rPr>
                        </w:pPr>
                        <w:r>
                          <w:rPr>
                            <w:rFonts w:ascii="Times New Roman"/>
                            <w:sz w:val="18"/>
                          </w:rPr>
                          <w:t>6,696,252</w:t>
                        </w:r>
                      </w:p>
                    </w:tc>
                  </w:tr>
                  <w:tr>
                    <w:trPr>
                      <w:trHeight w:val="711" w:hRule="exact"/>
                    </w:trPr>
                    <w:tc>
                      <w:tcPr>
                        <w:tcW w:w="41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2" w:lineRule="exact"/>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w:t>
                        </w:r>
                        <w:r>
                          <w:rPr>
                            <w:rFonts w:ascii="宋体" w:hAnsi="宋体" w:cs="宋体" w:eastAsia="宋体" w:hint="default"/>
                            <w:spacing w:val="1"/>
                            <w:sz w:val="18"/>
                            <w:szCs w:val="18"/>
                          </w:rPr>
                          <w:t>售</w:t>
                        </w:r>
                        <w:r>
                          <w:rPr>
                            <w:rFonts w:ascii="宋体" w:hAnsi="宋体" w:cs="宋体" w:eastAsia="宋体" w:hint="default"/>
                            <w:sz w:val="18"/>
                            <w:szCs w:val="18"/>
                          </w:rPr>
                          <w:t>流通股股东之间</w:t>
                        </w:r>
                        <w:r>
                          <w:rPr>
                            <w:rFonts w:ascii="宋体" w:hAnsi="宋体" w:cs="宋体" w:eastAsia="宋体" w:hint="default"/>
                            <w:spacing w:val="-86"/>
                            <w:sz w:val="18"/>
                            <w:szCs w:val="18"/>
                          </w:rPr>
                          <w:t>，</w:t>
                        </w: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w:t>
                        </w:r>
                      </w:p>
                      <w:p>
                        <w:pPr>
                          <w:pStyle w:val="TableParagraph"/>
                          <w:spacing w:line="234" w:lineRule="exact" w:before="15"/>
                          <w:ind w:left="22" w:right="27"/>
                          <w:jc w:val="left"/>
                          <w:rPr>
                            <w:rFonts w:ascii="宋体" w:hAnsi="宋体" w:cs="宋体" w:eastAsia="宋体" w:hint="default"/>
                            <w:sz w:val="18"/>
                            <w:szCs w:val="18"/>
                          </w:rPr>
                        </w:pPr>
                        <w:r>
                          <w:rPr>
                            <w:rFonts w:ascii="宋体" w:hAnsi="宋体" w:cs="宋体" w:eastAsia="宋体" w:hint="default"/>
                            <w:sz w:val="18"/>
                            <w:szCs w:val="18"/>
                          </w:rPr>
                          <w:t>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 的说明</w:t>
                        </w:r>
                      </w:p>
                    </w:tc>
                    <w:tc>
                      <w:tcPr>
                        <w:tcW w:w="5457" w:type="dxa"/>
                        <w:gridSpan w:val="8"/>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公司未知前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234" w:lineRule="exact" w:before="15"/>
                          <w:ind w:left="22" w:right="21"/>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名股东之间是否存在关联关系，也未知上述股东之间是否</w:t>
                        </w:r>
                        <w:r>
                          <w:rPr>
                            <w:rFonts w:ascii="宋体" w:hAnsi="宋体" w:cs="宋体" w:eastAsia="宋体" w:hint="default"/>
                            <w:sz w:val="18"/>
                            <w:szCs w:val="18"/>
                          </w:rPr>
                          <w:t> 属于《上市公司收购管理办法》中规定的一致行动人。</w:t>
                        </w:r>
                      </w:p>
                    </w:tc>
                  </w:tr>
                  <w:tr>
                    <w:trPr>
                      <w:trHeight w:val="403" w:hRule="exact"/>
                    </w:trPr>
                    <w:tc>
                      <w:tcPr>
                        <w:tcW w:w="41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名普通股股东参与融资融券业务情况说明</w:t>
                        </w:r>
                      </w:p>
                    </w:tc>
                    <w:tc>
                      <w:tcPr>
                        <w:tcW w:w="545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before="44"/>
        <w:ind w:left="0" w:right="1145"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4"/>
        <w:spacing w:line="240" w:lineRule="auto" w:before="26"/>
        <w:ind w:right="0"/>
        <w:jc w:val="left"/>
        <w:rPr>
          <w:rFonts w:ascii="黑体" w:hAnsi="黑体" w:cs="黑体" w:eastAsia="黑体" w:hint="default"/>
        </w:rPr>
      </w:pPr>
      <w:r>
        <w:rPr>
          <w:rFonts w:ascii="黑体" w:hAnsi="黑体" w:cs="黑体" w:eastAsia="黑体" w:hint="default"/>
        </w:rPr>
        <w:t>公司前</w:t>
      </w:r>
      <w:r>
        <w:rPr>
          <w:rFonts w:ascii="黑体" w:hAnsi="黑体" w:cs="黑体" w:eastAsia="黑体" w:hint="default"/>
          <w:spacing w:val="-60"/>
        </w:rPr>
        <w:t> </w:t>
      </w:r>
      <w:r>
        <w:rPr>
          <w:rFonts w:ascii="黑体" w:hAnsi="黑体" w:cs="黑体" w:eastAsia="黑体" w:hint="default"/>
        </w:rPr>
        <w:t>10</w:t>
      </w:r>
      <w:r>
        <w:rPr>
          <w:rFonts w:ascii="黑体" w:hAnsi="黑体" w:cs="黑体" w:eastAsia="黑体" w:hint="default"/>
          <w:spacing w:val="-60"/>
        </w:rPr>
        <w:t> </w:t>
      </w:r>
      <w:r>
        <w:rPr>
          <w:rFonts w:ascii="黑体" w:hAnsi="黑体" w:cs="黑体" w:eastAsia="黑体" w:hint="default"/>
        </w:rPr>
        <w:t>名普通股股东、前</w:t>
      </w:r>
      <w:r>
        <w:rPr>
          <w:rFonts w:ascii="黑体" w:hAnsi="黑体" w:cs="黑体" w:eastAsia="黑体" w:hint="default"/>
          <w:spacing w:val="-60"/>
        </w:rPr>
        <w:t> </w:t>
      </w:r>
      <w:r>
        <w:rPr>
          <w:rFonts w:ascii="黑体" w:hAnsi="黑体" w:cs="黑体" w:eastAsia="黑体" w:hint="default"/>
        </w:rPr>
        <w:t>10</w:t>
      </w:r>
      <w:r>
        <w:rPr>
          <w:rFonts w:ascii="黑体" w:hAnsi="黑体" w:cs="黑体" w:eastAsia="黑体" w:hint="default"/>
          <w:spacing w:val="-60"/>
        </w:rPr>
        <w:t> </w:t>
      </w:r>
      <w:r>
        <w:rPr>
          <w:rFonts w:ascii="黑体" w:hAnsi="黑体" w:cs="黑体" w:eastAsia="黑体" w:hint="default"/>
        </w:rPr>
        <w:t>名无限售条件普通股股东在报告期内是否进行约定购回交易</w:t>
      </w:r>
    </w:p>
    <w:p>
      <w:pPr>
        <w:pStyle w:val="Heading4"/>
        <w:spacing w:line="225" w:lineRule="auto" w:before="134"/>
        <w:ind w:right="878" w:firstLine="384"/>
        <w:jc w:val="left"/>
      </w:pPr>
      <w:r>
        <w:rPr>
          <w:spacing w:val="-2"/>
        </w:rPr>
        <w:t>报告期内，股东阎永江通过</w:t>
      </w:r>
      <w:r>
        <w:rPr>
          <w:rFonts w:ascii="Times New Roman" w:hAnsi="Times New Roman" w:cs="Times New Roman" w:eastAsia="Times New Roman" w:hint="default"/>
          <w:spacing w:val="-2"/>
        </w:rPr>
        <w:t>“</w:t>
      </w:r>
      <w:r>
        <w:rPr>
          <w:spacing w:val="-2"/>
        </w:rPr>
        <w:t>中信证券股份有限公司约定购回专用账户</w:t>
      </w:r>
      <w:r>
        <w:rPr>
          <w:rFonts w:ascii="Times New Roman" w:hAnsi="Times New Roman" w:cs="Times New Roman" w:eastAsia="Times New Roman" w:hint="default"/>
          <w:spacing w:val="-2"/>
        </w:rPr>
        <w:t>”</w:t>
      </w:r>
      <w:r>
        <w:rPr>
          <w:spacing w:val="-2"/>
        </w:rPr>
        <w:t>进行约定购回交易，</w:t>
      </w:r>
      <w:r>
        <w:rPr/>
        <w:t> 期初约定购回股份数量为</w:t>
      </w:r>
      <w:r>
        <w:rPr>
          <w:rFonts w:ascii="Times New Roman" w:hAnsi="Times New Roman" w:cs="Times New Roman" w:eastAsia="Times New Roman" w:hint="default"/>
        </w:rPr>
        <w:t>3,000,000</w:t>
      </w:r>
      <w:r>
        <w:rPr/>
        <w:t>股，报告期内，增加约定购回股份数量</w:t>
      </w:r>
      <w:r>
        <w:rPr>
          <w:rFonts w:ascii="Times New Roman" w:hAnsi="Times New Roman" w:cs="Times New Roman" w:eastAsia="Times New Roman" w:hint="default"/>
        </w:rPr>
        <w:t>48,800</w:t>
      </w:r>
      <w:r>
        <w:rPr/>
        <w:t>股，报告期 </w:t>
      </w:r>
      <w:r>
        <w:rPr>
          <w:spacing w:val="-3"/>
        </w:rPr>
        <w:t>末约定购回股份数量为</w:t>
      </w:r>
      <w:r>
        <w:rPr>
          <w:rFonts w:ascii="Times New Roman" w:hAnsi="Times New Roman" w:cs="Times New Roman" w:eastAsia="Times New Roman" w:hint="default"/>
          <w:spacing w:val="-3"/>
        </w:rPr>
        <w:t>3,048,800</w:t>
      </w:r>
      <w:r>
        <w:rPr>
          <w:spacing w:val="-3"/>
        </w:rPr>
        <w:t>股，占公司总股本的</w:t>
      </w:r>
      <w:r>
        <w:rPr>
          <w:rFonts w:ascii="Times New Roman" w:hAnsi="Times New Roman" w:cs="Times New Roman" w:eastAsia="Times New Roman" w:hint="default"/>
          <w:spacing w:val="-3"/>
        </w:rPr>
        <w:t>0.50%</w:t>
      </w:r>
      <w:r>
        <w:rPr>
          <w:spacing w:val="-3"/>
        </w:rPr>
        <w:t>；截止报告期末，股东阎永江持股</w:t>
      </w:r>
      <w:r>
        <w:rPr>
          <w:spacing w:val="-80"/>
        </w:rPr>
        <w:t> </w:t>
      </w:r>
      <w:r>
        <w:rPr>
          <w:spacing w:val="-80"/>
        </w:rPr>
      </w:r>
      <w:r>
        <w:rPr>
          <w:rFonts w:ascii="Times New Roman" w:hAnsi="Times New Roman" w:cs="Times New Roman" w:eastAsia="Times New Roman" w:hint="default"/>
        </w:rPr>
        <w:t>8,760,520</w:t>
      </w:r>
      <w:r>
        <w:rPr/>
        <w:t>股，占公司总股本的</w:t>
      </w:r>
      <w:r>
        <w:rPr>
          <w:rFonts w:ascii="Times New Roman" w:hAnsi="Times New Roman" w:cs="Times New Roman" w:eastAsia="Times New Roman" w:hint="default"/>
        </w:rPr>
        <w:t>1.44%</w:t>
      </w:r>
      <w:r>
        <w:rPr/>
        <w:t>。</w:t>
      </w:r>
    </w:p>
    <w:p>
      <w:pPr>
        <w:spacing w:line="240" w:lineRule="auto" w:before="7"/>
        <w:rPr>
          <w:rFonts w:ascii="宋体" w:hAnsi="宋体" w:cs="宋体" w:eastAsia="宋体" w:hint="default"/>
          <w:sz w:val="23"/>
          <w:szCs w:val="23"/>
        </w:rPr>
      </w:pPr>
    </w:p>
    <w:p>
      <w:pPr>
        <w:pStyle w:val="Heading5"/>
        <w:spacing w:line="240" w:lineRule="auto" w:before="0"/>
        <w:ind w:left="153" w:right="0"/>
        <w:jc w:val="left"/>
        <w:rPr>
          <w:b w:val="0"/>
          <w:bCs w:val="0"/>
        </w:rPr>
      </w:pPr>
      <w:bookmarkStart w:name="2、公司控股股东情况" w:id="97"/>
      <w:bookmarkEnd w:id="97"/>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2"/>
          <w:szCs w:val="22"/>
        </w:rPr>
      </w:pPr>
    </w:p>
    <w:p>
      <w:pPr>
        <w:pStyle w:val="Heading4"/>
        <w:spacing w:line="331" w:lineRule="auto"/>
        <w:ind w:right="7633"/>
        <w:jc w:val="left"/>
        <w:rPr>
          <w:rFonts w:ascii="黑体" w:hAnsi="黑体" w:cs="黑体" w:eastAsia="黑体" w:hint="default"/>
        </w:rPr>
      </w:pPr>
      <w:r>
        <w:rPr>
          <w:rFonts w:ascii="黑体" w:hAnsi="黑体" w:cs="黑体" w:eastAsia="黑体" w:hint="default"/>
        </w:rPr>
        <w:t>控股股东性质：中央国有控股 控股股东类型：法人</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27"/>
          <w:szCs w:val="27"/>
        </w:rPr>
      </w:pPr>
    </w:p>
    <w:p>
      <w:pPr>
        <w:pStyle w:val="BodyText"/>
        <w:spacing w:line="240" w:lineRule="auto" w:before="35"/>
        <w:ind w:left="0" w:right="1125"/>
        <w:jc w:val="right"/>
      </w:pPr>
      <w:r>
        <w:rPr/>
        <w:pict>
          <v:shape style="position:absolute;margin-left:56.459999pt;margin-top:-66.926353pt;width:479.2pt;height:216.8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7"/>
                    <w:gridCol w:w="1265"/>
                    <w:gridCol w:w="1842"/>
                    <w:gridCol w:w="1700"/>
                    <w:gridCol w:w="2764"/>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控股股东名称</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101" w:right="72" w:hanging="3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 </w:t>
                        </w:r>
                        <w:r>
                          <w:rPr>
                            <w:rFonts w:ascii="宋体" w:hAnsi="宋体" w:cs="宋体" w:eastAsia="宋体" w:hint="default"/>
                            <w:sz w:val="21"/>
                            <w:szCs w:val="21"/>
                          </w:rPr>
                          <w:t>单位负责人</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成立日期</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214"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746" w:right="0"/>
                          <w:jc w:val="left"/>
                          <w:rPr>
                            <w:rFonts w:ascii="宋体" w:hAnsi="宋体" w:cs="宋体" w:eastAsia="宋体" w:hint="default"/>
                            <w:sz w:val="21"/>
                            <w:szCs w:val="21"/>
                          </w:rPr>
                        </w:pPr>
                        <w:r>
                          <w:rPr>
                            <w:rFonts w:ascii="宋体" w:hAnsi="宋体" w:cs="宋体" w:eastAsia="宋体" w:hint="default"/>
                            <w:sz w:val="21"/>
                            <w:szCs w:val="21"/>
                          </w:rPr>
                          <w:t>主要经营业务</w:t>
                        </w:r>
                      </w:p>
                    </w:tc>
                  </w:tr>
                  <w:tr>
                    <w:trPr>
                      <w:trHeight w:val="1650"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9"/>
                          <w:ind w:right="0"/>
                          <w:jc w:val="left"/>
                          <w:rPr>
                            <w:rFonts w:ascii="黑体" w:hAnsi="黑体" w:cs="黑体" w:eastAsia="黑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9"/>
                          <w:ind w:right="0"/>
                          <w:jc w:val="left"/>
                          <w:rPr>
                            <w:rFonts w:ascii="黑体" w:hAnsi="黑体" w:cs="黑体" w:eastAsia="黑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周立业</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9"/>
                          <w:ind w:right="0"/>
                          <w:jc w:val="left"/>
                          <w:rPr>
                            <w:rFonts w:ascii="黑体" w:hAnsi="黑体" w:cs="黑体" w:eastAsia="黑体" w:hint="default"/>
                            <w:sz w:val="27"/>
                            <w:szCs w:val="27"/>
                          </w:rPr>
                        </w:pPr>
                      </w:p>
                      <w:p>
                        <w:pPr>
                          <w:pStyle w:val="TableParagraph"/>
                          <w:spacing w:line="240" w:lineRule="auto"/>
                          <w:ind w:right="53"/>
                          <w:jc w:val="center"/>
                          <w:rPr>
                            <w:rFonts w:ascii="宋体" w:hAnsi="宋体" w:cs="宋体" w:eastAsia="宋体" w:hint="default"/>
                            <w:sz w:val="21"/>
                            <w:szCs w:val="21"/>
                          </w:rPr>
                        </w:pPr>
                        <w:r>
                          <w:rPr>
                            <w:rFonts w:ascii="Times New Roman" w:hAnsi="Times New Roman" w:cs="Times New Roman" w:eastAsia="Times New Roman" w:hint="default"/>
                            <w:sz w:val="21"/>
                            <w:szCs w:val="21"/>
                          </w:rPr>
                          <w:t>1997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75"/>
                          <w:ind w:left="22" w:right="0"/>
                          <w:jc w:val="left"/>
                          <w:rPr>
                            <w:rFonts w:ascii="Times New Roman" w:hAnsi="Times New Roman" w:cs="Times New Roman" w:eastAsia="Times New Roman" w:hint="default"/>
                            <w:sz w:val="21"/>
                            <w:szCs w:val="21"/>
                          </w:rPr>
                        </w:pPr>
                        <w:r>
                          <w:rPr>
                            <w:rFonts w:ascii="Times New Roman"/>
                            <w:sz w:val="21"/>
                          </w:rPr>
                          <w:t>10002679-3</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
                          <w:jc w:val="left"/>
                          <w:rPr>
                            <w:rFonts w:ascii="宋体" w:hAnsi="宋体" w:cs="宋体" w:eastAsia="宋体" w:hint="default"/>
                            <w:sz w:val="21"/>
                            <w:szCs w:val="21"/>
                          </w:rPr>
                        </w:pPr>
                        <w:r>
                          <w:rPr>
                            <w:rFonts w:ascii="宋体" w:hAnsi="宋体" w:cs="宋体" w:eastAsia="宋体" w:hint="default"/>
                            <w:sz w:val="21"/>
                            <w:szCs w:val="21"/>
                          </w:rPr>
                          <w:t>计算机、数字城市、物联网、 微电子与核心元器件、多媒 </w:t>
                        </w:r>
                        <w:r>
                          <w:rPr>
                            <w:rFonts w:ascii="宋体" w:hAnsi="宋体" w:cs="宋体" w:eastAsia="宋体" w:hint="default"/>
                            <w:spacing w:val="-10"/>
                            <w:sz w:val="21"/>
                            <w:szCs w:val="21"/>
                          </w:rPr>
                          <w:t>体、半导体与照明、知识网络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军工、数字电视、节能和安防</w:t>
                        </w:r>
                        <w:r>
                          <w:rPr>
                            <w:rFonts w:ascii="宋体" w:hAnsi="宋体" w:cs="宋体" w:eastAsia="宋体" w:hint="default"/>
                            <w:sz w:val="21"/>
                            <w:szCs w:val="21"/>
                          </w:rPr>
                          <w:t> 系统十一大产业板块。</w:t>
                        </w:r>
                      </w:p>
                    </w:tc>
                  </w:tr>
                  <w:tr>
                    <w:trPr>
                      <w:trHeight w:val="1962"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黑体" w:hAnsi="黑体" w:cs="黑体" w:eastAsia="黑体" w:hint="default"/>
                            <w:sz w:val="25"/>
                            <w:szCs w:val="25"/>
                          </w:rPr>
                        </w:pPr>
                      </w:p>
                      <w:p>
                        <w:pPr>
                          <w:pStyle w:val="TableParagraph"/>
                          <w:spacing w:line="273" w:lineRule="auto"/>
                          <w:ind w:left="22" w:right="72"/>
                          <w:jc w:val="both"/>
                          <w:rPr>
                            <w:rFonts w:ascii="宋体" w:hAnsi="宋体" w:cs="宋体" w:eastAsia="宋体" w:hint="default"/>
                            <w:sz w:val="21"/>
                            <w:szCs w:val="21"/>
                          </w:rPr>
                        </w:pPr>
                        <w:r>
                          <w:rPr>
                            <w:rFonts w:ascii="宋体" w:hAnsi="宋体" w:cs="宋体" w:eastAsia="宋体" w:hint="default"/>
                            <w:sz w:val="21"/>
                            <w:szCs w:val="21"/>
                          </w:rPr>
                          <w:t>控股股东报告期内控 股和参股的其他境内 外上市公司的股权情 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22"/>
                          <w:jc w:val="left"/>
                          <w:rPr>
                            <w:rFonts w:ascii="宋体" w:hAnsi="宋体" w:cs="宋体" w:eastAsia="宋体" w:hint="default"/>
                            <w:sz w:val="21"/>
                            <w:szCs w:val="21"/>
                          </w:rPr>
                        </w:pPr>
                        <w:r>
                          <w:rPr>
                            <w:rFonts w:ascii="宋体" w:hAnsi="宋体" w:cs="宋体" w:eastAsia="宋体" w:hint="default"/>
                            <w:sz w:val="21"/>
                            <w:szCs w:val="21"/>
                          </w:rPr>
                          <w:t>持有泰豪科技股份有限</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16.69%</w:t>
                        </w:r>
                        <w:r>
                          <w:rPr>
                            <w:rFonts w:ascii="宋体" w:hAnsi="宋体" w:cs="宋体" w:eastAsia="宋体" w:hint="default"/>
                            <w:sz w:val="21"/>
                            <w:szCs w:val="21"/>
                          </w:rPr>
                          <w:t>的股权；持有同方泰德国际科技有限公司（同方泰 </w:t>
                        </w:r>
                        <w:r>
                          <w:rPr>
                            <w:rFonts w:ascii="宋体" w:hAnsi="宋体" w:cs="宋体" w:eastAsia="宋体" w:hint="default"/>
                            <w:spacing w:val="-2"/>
                            <w:sz w:val="21"/>
                            <w:szCs w:val="21"/>
                          </w:rPr>
                          <w:t>德，</w:t>
                        </w:r>
                        <w:r>
                          <w:rPr>
                            <w:rFonts w:ascii="Times New Roman" w:hAnsi="Times New Roman" w:cs="Times New Roman" w:eastAsia="Times New Roman" w:hint="default"/>
                            <w:spacing w:val="-2"/>
                            <w:sz w:val="21"/>
                            <w:szCs w:val="21"/>
                          </w:rPr>
                          <w:t>HK:1206</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33.72%</w:t>
                        </w:r>
                        <w:r>
                          <w:rPr>
                            <w:rFonts w:ascii="宋体" w:hAnsi="宋体" w:cs="宋体" w:eastAsia="宋体" w:hint="default"/>
                            <w:spacing w:val="-2"/>
                            <w:sz w:val="21"/>
                            <w:szCs w:val="21"/>
                          </w:rPr>
                          <w:t>的股权（其中，同方股份直接持有</w:t>
                        </w:r>
                        <w:r>
                          <w:rPr>
                            <w:rFonts w:ascii="宋体" w:hAnsi="宋体" w:cs="宋体" w:eastAsia="宋体" w:hint="default"/>
                            <w:spacing w:val="-48"/>
                            <w:sz w:val="21"/>
                            <w:szCs w:val="21"/>
                          </w:rPr>
                          <w:t> </w:t>
                        </w:r>
                        <w:r>
                          <w:rPr>
                            <w:rFonts w:ascii="Times New Roman" w:hAnsi="Times New Roman" w:cs="Times New Roman" w:eastAsia="Times New Roman" w:hint="default"/>
                            <w:spacing w:val="-2"/>
                            <w:sz w:val="21"/>
                            <w:szCs w:val="21"/>
                          </w:rPr>
                          <w:t>11.57%</w:t>
                        </w:r>
                        <w:r>
                          <w:rPr>
                            <w:rFonts w:ascii="宋体" w:hAnsi="宋体" w:cs="宋体" w:eastAsia="宋体" w:hint="default"/>
                            <w:spacing w:val="-2"/>
                            <w:sz w:val="21"/>
                            <w:szCs w:val="21"/>
                          </w:rPr>
                          <w:t>，通过下属全资公</w:t>
                        </w:r>
                        <w:r>
                          <w:rPr>
                            <w:rFonts w:ascii="宋体" w:hAnsi="宋体" w:cs="宋体" w:eastAsia="宋体" w:hint="default"/>
                            <w:sz w:val="21"/>
                            <w:szCs w:val="21"/>
                          </w:rPr>
                          <w:t> 司</w:t>
                        </w:r>
                        <w:r>
                          <w:rPr>
                            <w:rFonts w:ascii="宋体" w:hAnsi="宋体" w:cs="宋体" w:eastAsia="宋体" w:hint="default"/>
                            <w:spacing w:val="-46"/>
                            <w:sz w:val="21"/>
                            <w:szCs w:val="21"/>
                          </w:rPr>
                          <w:t> </w:t>
                        </w:r>
                        <w:r>
                          <w:rPr>
                            <w:rFonts w:ascii="Times New Roman" w:hAnsi="Times New Roman" w:cs="Times New Roman" w:eastAsia="Times New Roman" w:hint="default"/>
                            <w:spacing w:val="-1"/>
                            <w:w w:val="99"/>
                            <w:sz w:val="21"/>
                            <w:szCs w:val="21"/>
                          </w:rPr>
                          <w:t>Resuccess</w:t>
                        </w:r>
                        <w:r>
                          <w:rPr>
                            <w:rFonts w:ascii="Times New Roman" w:hAnsi="Times New Roman" w:cs="Times New Roman" w:eastAsia="Times New Roman" w:hint="default"/>
                            <w:spacing w:val="6"/>
                            <w:w w:val="99"/>
                            <w:sz w:val="21"/>
                            <w:szCs w:val="21"/>
                          </w:rPr>
                          <w:t> </w:t>
                        </w:r>
                        <w:r>
                          <w:rPr>
                            <w:rFonts w:ascii="Times New Roman" w:hAnsi="Times New Roman" w:cs="Times New Roman" w:eastAsia="Times New Roman" w:hint="default"/>
                            <w:spacing w:val="-1"/>
                            <w:w w:val="99"/>
                            <w:sz w:val="21"/>
                            <w:szCs w:val="21"/>
                          </w:rPr>
                          <w:t>Investments</w:t>
                        </w:r>
                        <w:r>
                          <w:rPr>
                            <w:rFonts w:ascii="Times New Roman" w:hAnsi="Times New Roman" w:cs="Times New Roman" w:eastAsia="Times New Roman" w:hint="default"/>
                            <w:spacing w:val="7"/>
                            <w:w w:val="99"/>
                            <w:sz w:val="21"/>
                            <w:szCs w:val="21"/>
                          </w:rPr>
                          <w:t> </w:t>
                        </w:r>
                        <w:r>
                          <w:rPr>
                            <w:rFonts w:ascii="Times New Roman" w:hAnsi="Times New Roman" w:cs="Times New Roman" w:eastAsia="Times New Roman" w:hint="default"/>
                            <w:spacing w:val="-1"/>
                            <w:sz w:val="21"/>
                            <w:szCs w:val="21"/>
                          </w:rPr>
                          <w:t>Limited</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持有</w:t>
                        </w:r>
                        <w:r>
                          <w:rPr>
                            <w:rFonts w:ascii="宋体" w:hAnsi="宋体" w:cs="宋体" w:eastAsia="宋体" w:hint="default"/>
                            <w:spacing w:val="-47"/>
                            <w:sz w:val="21"/>
                            <w:szCs w:val="21"/>
                          </w:rPr>
                          <w:t> </w:t>
                        </w:r>
                        <w:r>
                          <w:rPr>
                            <w:rFonts w:ascii="Times New Roman" w:hAnsi="Times New Roman" w:cs="Times New Roman" w:eastAsia="Times New Roman" w:hint="default"/>
                            <w:spacing w:val="-7"/>
                            <w:sz w:val="21"/>
                            <w:szCs w:val="21"/>
                          </w:rPr>
                          <w:t>22.15%</w:t>
                        </w:r>
                        <w:r>
                          <w:rPr>
                            <w:rFonts w:ascii="宋体" w:hAnsi="宋体" w:cs="宋体" w:eastAsia="宋体" w:hint="default"/>
                            <w:spacing w:val="-7"/>
                            <w:sz w:val="21"/>
                            <w:szCs w:val="21"/>
                          </w:rPr>
                          <w:t>）；持有同方友友控股有限公司（同方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友友，</w:t>
                        </w:r>
                        <w:r>
                          <w:rPr>
                            <w:rFonts w:ascii="Times New Roman" w:hAnsi="Times New Roman" w:cs="Times New Roman" w:eastAsia="Times New Roman" w:hint="default"/>
                            <w:sz w:val="21"/>
                            <w:szCs w:val="21"/>
                          </w:rPr>
                          <w:t>HK1868</w:t>
                        </w:r>
                        <w:r>
                          <w:rPr>
                            <w:rFonts w:ascii="宋体" w:hAnsi="宋体" w:cs="宋体" w:eastAsia="宋体" w:hint="default"/>
                            <w:sz w:val="21"/>
                            <w:szCs w:val="21"/>
                          </w:rPr>
                          <w:t>）</w:t>
                        </w:r>
                        <w:r>
                          <w:rPr>
                            <w:rFonts w:ascii="Times New Roman" w:hAnsi="Times New Roman" w:cs="Times New Roman" w:eastAsia="Times New Roman" w:hint="default"/>
                            <w:sz w:val="21"/>
                            <w:szCs w:val="21"/>
                          </w:rPr>
                          <w:t>51.75%</w:t>
                        </w:r>
                        <w:r>
                          <w:rPr>
                            <w:rFonts w:ascii="宋体" w:hAnsi="宋体" w:cs="宋体" w:eastAsia="宋体" w:hint="default"/>
                            <w:sz w:val="21"/>
                            <w:szCs w:val="21"/>
                          </w:rPr>
                          <w:t>的股权（其中，通过下属全资公司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THTF</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Energy-Saving</w:t>
                        </w:r>
                        <w:r>
                          <w:rPr>
                            <w:rFonts w:ascii="Times New Roman" w:hAnsi="Times New Roman" w:cs="Times New Roman" w:eastAsia="Times New Roman" w:hint="default"/>
                            <w:sz w:val="21"/>
                            <w:szCs w:val="21"/>
                          </w:rPr>
                          <w:t> Holding</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Limited</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持有</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51.60%</w:t>
                        </w:r>
                        <w:r>
                          <w:rPr>
                            <w:rFonts w:ascii="宋体" w:hAnsi="宋体" w:cs="宋体" w:eastAsia="宋体" w:hint="default"/>
                            <w:sz w:val="21"/>
                            <w:szCs w:val="21"/>
                          </w:rPr>
                          <w:t>，通过下属全资公司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Resuccess</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Investments</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Limited </w:t>
                        </w:r>
                        <w:r>
                          <w:rPr>
                            <w:rFonts w:ascii="宋体" w:hAnsi="宋体" w:cs="宋体" w:eastAsia="宋体" w:hint="default"/>
                            <w:sz w:val="21"/>
                            <w:szCs w:val="21"/>
                          </w:rPr>
                          <w:t>持 有</w:t>
                        </w:r>
                        <w:r>
                          <w:rPr>
                            <w:rFonts w:ascii="宋体" w:hAnsi="宋体" w:cs="宋体" w:eastAsia="宋体" w:hint="default"/>
                            <w:spacing w:val="-47"/>
                            <w:sz w:val="21"/>
                            <w:szCs w:val="21"/>
                          </w:rPr>
                          <w:t> </w:t>
                        </w:r>
                        <w:r>
                          <w:rPr>
                            <w:rFonts w:ascii="Times New Roman" w:hAnsi="Times New Roman" w:cs="Times New Roman" w:eastAsia="Times New Roman" w:hint="default"/>
                            <w:spacing w:val="-6"/>
                            <w:sz w:val="21"/>
                            <w:szCs w:val="21"/>
                          </w:rPr>
                          <w:t>0.15%</w:t>
                        </w:r>
                        <w:r>
                          <w:rPr>
                            <w:rFonts w:ascii="宋体" w:hAnsi="宋体" w:cs="宋体" w:eastAsia="宋体" w:hint="default"/>
                            <w:spacing w:val="-6"/>
                            <w:sz w:val="21"/>
                            <w:szCs w:val="21"/>
                          </w:rPr>
                          <w:t>）；持有北京银行股份有限公司</w:t>
                        </w:r>
                        <w:r>
                          <w:rPr>
                            <w:rFonts w:ascii="宋体" w:hAnsi="宋体" w:cs="宋体" w:eastAsia="宋体" w:hint="default"/>
                            <w:spacing w:val="-46"/>
                            <w:sz w:val="21"/>
                            <w:szCs w:val="21"/>
                          </w:rPr>
                          <w:t> </w:t>
                        </w:r>
                        <w:r>
                          <w:rPr>
                            <w:rFonts w:ascii="Times New Roman" w:hAnsi="Times New Roman" w:cs="Times New Roman" w:eastAsia="Times New Roman" w:hint="default"/>
                            <w:spacing w:val="-1"/>
                            <w:sz w:val="21"/>
                            <w:szCs w:val="21"/>
                          </w:rPr>
                          <w:t>0.01%</w:t>
                        </w:r>
                        <w:r>
                          <w:rPr>
                            <w:rFonts w:ascii="宋体" w:hAnsi="宋体" w:cs="宋体" w:eastAsia="宋体" w:hint="default"/>
                            <w:spacing w:val="-1"/>
                            <w:sz w:val="21"/>
                            <w:szCs w:val="21"/>
                          </w:rPr>
                          <w:t>的股权。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before="26"/>
        <w:ind w:left="154" w:right="0"/>
        <w:jc w:val="left"/>
        <w:rPr>
          <w:rFonts w:ascii="黑体" w:hAnsi="黑体" w:cs="黑体" w:eastAsia="黑体" w:hint="default"/>
        </w:rPr>
      </w:pPr>
      <w:r>
        <w:rPr>
          <w:rFonts w:ascii="黑体" w:hAnsi="黑体" w:cs="黑体" w:eastAsia="黑体" w:hint="default"/>
        </w:rPr>
        <w:t>控股股东报告期内变更</w:t>
      </w:r>
    </w:p>
    <w:p>
      <w:pPr>
        <w:pStyle w:val="Heading4"/>
        <w:spacing w:line="240" w:lineRule="auto" w:before="118"/>
        <w:ind w:left="634" w:right="0"/>
        <w:jc w:val="left"/>
      </w:pPr>
      <w:r>
        <w:rPr/>
        <w:t>公司报告期控股股东未发生变更。</w:t>
      </w:r>
    </w:p>
    <w:p>
      <w:pPr>
        <w:spacing w:line="240" w:lineRule="auto" w:before="9"/>
        <w:rPr>
          <w:rFonts w:ascii="宋体" w:hAnsi="宋体" w:cs="宋体" w:eastAsia="宋体" w:hint="default"/>
          <w:sz w:val="24"/>
          <w:szCs w:val="24"/>
        </w:rPr>
      </w:pPr>
    </w:p>
    <w:p>
      <w:pPr>
        <w:pStyle w:val="Heading5"/>
        <w:spacing w:line="240" w:lineRule="auto" w:before="0"/>
        <w:ind w:left="154" w:right="0"/>
        <w:jc w:val="left"/>
        <w:rPr>
          <w:b w:val="0"/>
          <w:bCs w:val="0"/>
        </w:rPr>
      </w:pPr>
      <w:bookmarkStart w:name="3、公司实际控制人情况" w:id="98"/>
      <w:bookmarkEnd w:id="98"/>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2"/>
          <w:szCs w:val="22"/>
        </w:rPr>
      </w:pPr>
    </w:p>
    <w:p>
      <w:pPr>
        <w:pStyle w:val="Heading4"/>
        <w:spacing w:line="331" w:lineRule="auto"/>
        <w:ind w:left="154" w:right="6912"/>
        <w:jc w:val="left"/>
        <w:rPr>
          <w:rFonts w:ascii="黑体" w:hAnsi="黑体" w:cs="黑体" w:eastAsia="黑体" w:hint="default"/>
        </w:rPr>
      </w:pPr>
      <w:r>
        <w:rPr>
          <w:rFonts w:ascii="黑体" w:hAnsi="黑体" w:cs="黑体" w:eastAsia="黑体" w:hint="default"/>
        </w:rPr>
        <w:t>实际控制人性质：中央国资管理机构 实际控制人类型：法人</w:t>
      </w:r>
    </w:p>
    <w:p>
      <w:pPr>
        <w:spacing w:line="240" w:lineRule="auto" w:before="1"/>
        <w:rPr>
          <w:rFonts w:ascii="黑体" w:hAnsi="黑体" w:cs="黑体" w:eastAsia="黑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98"/>
        <w:gridCol w:w="1264"/>
        <w:gridCol w:w="1984"/>
        <w:gridCol w:w="2127"/>
        <w:gridCol w:w="2196"/>
      </w:tblGrid>
      <w:tr>
        <w:trPr>
          <w:trHeight w:val="71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right="258"/>
              <w:jc w:val="right"/>
              <w:rPr>
                <w:rFonts w:ascii="宋体" w:hAnsi="宋体" w:cs="宋体" w:eastAsia="宋体" w:hint="default"/>
                <w:sz w:val="21"/>
                <w:szCs w:val="21"/>
              </w:rPr>
            </w:pPr>
            <w:r>
              <w:rPr>
                <w:rFonts w:ascii="宋体" w:hAnsi="宋体" w:cs="宋体" w:eastAsia="宋体" w:hint="default"/>
                <w:sz w:val="21"/>
                <w:szCs w:val="21"/>
              </w:rPr>
              <w:t>实际控制人名称</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6"/>
              <w:ind w:left="100" w:right="71" w:hanging="29"/>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 </w:t>
            </w:r>
            <w:r>
              <w:rPr>
                <w:rFonts w:ascii="宋体" w:hAnsi="宋体" w:cs="宋体" w:eastAsia="宋体" w:hint="default"/>
                <w:sz w:val="21"/>
                <w:szCs w:val="21"/>
              </w:rPr>
              <w:t>单位负责人</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left="46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r>
      <w:tr>
        <w:trPr>
          <w:trHeight w:val="1338"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1"/>
              <w:ind w:right="0"/>
              <w:jc w:val="left"/>
              <w:rPr>
                <w:rFonts w:ascii="黑体" w:hAnsi="黑体" w:cs="黑体" w:eastAsia="黑体" w:hint="default"/>
                <w:sz w:val="17"/>
                <w:szCs w:val="17"/>
              </w:rPr>
            </w:pPr>
          </w:p>
          <w:p>
            <w:pPr>
              <w:pStyle w:val="TableParagraph"/>
              <w:spacing w:line="240" w:lineRule="auto"/>
              <w:ind w:right="285"/>
              <w:jc w:val="righ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1"/>
              <w:ind w:right="0"/>
              <w:jc w:val="left"/>
              <w:rPr>
                <w:rFonts w:ascii="黑体" w:hAnsi="黑体" w:cs="黑体" w:eastAsia="黑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徐井宏</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8"/>
              <w:ind w:right="0"/>
              <w:jc w:val="left"/>
              <w:rPr>
                <w:rFonts w:ascii="黑体" w:hAnsi="黑体" w:cs="黑体" w:eastAsia="黑体" w:hint="default"/>
                <w:sz w:val="21"/>
                <w:szCs w:val="21"/>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91110000101985670J</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61"/>
              <w:jc w:val="both"/>
              <w:rPr>
                <w:rFonts w:ascii="宋体" w:hAnsi="宋体" w:cs="宋体" w:eastAsia="宋体" w:hint="default"/>
                <w:sz w:val="21"/>
                <w:szCs w:val="21"/>
              </w:rPr>
            </w:pPr>
            <w:r>
              <w:rPr>
                <w:rFonts w:ascii="宋体" w:hAnsi="宋体" w:cs="宋体" w:eastAsia="宋体" w:hint="default"/>
                <w:sz w:val="21"/>
                <w:szCs w:val="21"/>
              </w:rPr>
              <w:t>资产管理；资产受托管 理；实业投资及管理； 企业收购、兼并、资产 重组的策划等</w:t>
            </w:r>
          </w:p>
        </w:tc>
      </w:tr>
      <w:tr>
        <w:trPr>
          <w:trHeight w:val="1028"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22" w:right="75"/>
              <w:jc w:val="both"/>
              <w:rPr>
                <w:rFonts w:ascii="宋体" w:hAnsi="宋体" w:cs="宋体" w:eastAsia="宋体" w:hint="default"/>
                <w:sz w:val="21"/>
                <w:szCs w:val="21"/>
              </w:rPr>
            </w:pPr>
            <w:r>
              <w:rPr>
                <w:rFonts w:ascii="宋体" w:hAnsi="宋体" w:cs="宋体" w:eastAsia="宋体" w:hint="default"/>
                <w:sz w:val="21"/>
                <w:szCs w:val="21"/>
              </w:rPr>
              <w:t>实际控制人报告期内 控制的其他境内外上 市公司的股权情况</w:t>
            </w:r>
          </w:p>
        </w:tc>
        <w:tc>
          <w:tcPr>
            <w:tcW w:w="75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56" w:lineRule="auto" w:before="27"/>
              <w:ind w:left="22" w:right="22"/>
              <w:jc w:val="left"/>
              <w:rPr>
                <w:rFonts w:ascii="宋体" w:hAnsi="宋体" w:cs="宋体" w:eastAsia="宋体" w:hint="default"/>
                <w:sz w:val="21"/>
                <w:szCs w:val="21"/>
              </w:rPr>
            </w:pPr>
            <w:r>
              <w:rPr>
                <w:rFonts w:ascii="宋体" w:hAnsi="宋体" w:cs="宋体" w:eastAsia="宋体" w:hint="default"/>
                <w:sz w:val="21"/>
                <w:szCs w:val="21"/>
              </w:rPr>
              <w:t>清华控股有限公司持有同方股份有限公司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25.42%</w:t>
            </w:r>
            <w:r>
              <w:rPr>
                <w:rFonts w:ascii="宋体" w:hAnsi="宋体" w:cs="宋体" w:eastAsia="宋体" w:hint="default"/>
                <w:sz w:val="21"/>
                <w:szCs w:val="21"/>
              </w:rPr>
              <w:t>的股份，持有诚志股份有限公司 </w:t>
            </w:r>
            <w:r>
              <w:rPr>
                <w:rFonts w:ascii="Times New Roman" w:hAnsi="Times New Roman" w:cs="Times New Roman" w:eastAsia="Times New Roman" w:hint="default"/>
                <w:sz w:val="21"/>
                <w:szCs w:val="21"/>
              </w:rPr>
              <w:t>38.01%</w:t>
            </w:r>
            <w:r>
              <w:rPr>
                <w:rFonts w:ascii="宋体" w:hAnsi="宋体" w:cs="宋体" w:eastAsia="宋体" w:hint="default"/>
                <w:sz w:val="21"/>
                <w:szCs w:val="21"/>
              </w:rPr>
              <w:t>的股份，持有紫光股份有限公司</w:t>
            </w:r>
            <w:r>
              <w:rPr>
                <w:rFonts w:ascii="宋体" w:hAnsi="宋体" w:cs="宋体" w:eastAsia="宋体" w:hint="default"/>
                <w:spacing w:val="-86"/>
                <w:sz w:val="21"/>
                <w:szCs w:val="21"/>
              </w:rPr>
              <w:t> </w:t>
            </w:r>
            <w:r>
              <w:rPr>
                <w:rFonts w:ascii="Times New Roman" w:hAnsi="Times New Roman" w:cs="Times New Roman" w:eastAsia="Times New Roman" w:hint="default"/>
                <w:sz w:val="21"/>
                <w:szCs w:val="21"/>
              </w:rPr>
              <w:t>6.62%</w:t>
            </w:r>
            <w:r>
              <w:rPr>
                <w:rFonts w:ascii="宋体" w:hAnsi="宋体" w:cs="宋体" w:eastAsia="宋体" w:hint="default"/>
                <w:sz w:val="21"/>
                <w:szCs w:val="21"/>
              </w:rPr>
              <w:t>的股份，持有国金证券股份有限公司</w:t>
            </w:r>
          </w:p>
          <w:p>
            <w:pPr>
              <w:pStyle w:val="TableParagraph"/>
              <w:spacing w:line="240" w:lineRule="auto" w:before="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9.57%</w:t>
            </w:r>
            <w:r>
              <w:rPr>
                <w:rFonts w:ascii="宋体" w:hAnsi="宋体" w:cs="宋体" w:eastAsia="宋体" w:hint="default"/>
                <w:sz w:val="21"/>
                <w:szCs w:val="21"/>
              </w:rPr>
              <w:t>的股份。</w:t>
            </w:r>
          </w:p>
        </w:tc>
      </w:tr>
    </w:tbl>
    <w:p>
      <w:pPr>
        <w:pStyle w:val="Heading4"/>
        <w:spacing w:line="240" w:lineRule="auto" w:before="81"/>
        <w:ind w:left="154" w:right="0"/>
        <w:jc w:val="left"/>
        <w:rPr>
          <w:rFonts w:ascii="黑体" w:hAnsi="黑体" w:cs="黑体" w:eastAsia="黑体" w:hint="default"/>
        </w:rPr>
      </w:pPr>
      <w:r>
        <w:rPr>
          <w:rFonts w:ascii="黑体" w:hAnsi="黑体" w:cs="黑体" w:eastAsia="黑体" w:hint="default"/>
        </w:rPr>
        <w:t>实际控制人报告期内变更</w:t>
      </w:r>
    </w:p>
    <w:p>
      <w:pPr>
        <w:spacing w:after="0" w:line="240" w:lineRule="auto"/>
        <w:jc w:val="left"/>
        <w:rPr>
          <w:rFonts w:ascii="黑体" w:hAnsi="黑体" w:cs="黑体" w:eastAsia="黑体" w:hint="default"/>
        </w:rPr>
        <w:sectPr>
          <w:pgSz w:w="11910" w:h="16840"/>
          <w:pgMar w:header="747" w:footer="979" w:top="1060" w:bottom="1160" w:left="980" w:right="0"/>
        </w:sectPr>
      </w:pPr>
    </w:p>
    <w:p>
      <w:pPr>
        <w:spacing w:line="240" w:lineRule="auto" w:before="7"/>
        <w:rPr>
          <w:rFonts w:ascii="黑体" w:hAnsi="黑体" w:cs="黑体" w:eastAsia="黑体" w:hint="default"/>
          <w:sz w:val="23"/>
          <w:szCs w:val="23"/>
        </w:rPr>
      </w:pPr>
    </w:p>
    <w:p>
      <w:pPr>
        <w:pStyle w:val="Heading4"/>
        <w:spacing w:line="240" w:lineRule="auto" w:before="26"/>
        <w:ind w:left="633" w:right="0"/>
        <w:jc w:val="left"/>
      </w:pPr>
      <w:r>
        <w:rPr/>
        <w:t>公司报告期实际控制人未发生变更。</w:t>
      </w:r>
    </w:p>
    <w:p>
      <w:pPr>
        <w:pStyle w:val="Heading4"/>
        <w:spacing w:line="240" w:lineRule="auto" w:before="118"/>
        <w:ind w:right="0"/>
        <w:jc w:val="left"/>
        <w:rPr>
          <w:rFonts w:ascii="黑体" w:hAnsi="黑体" w:cs="黑体" w:eastAsia="黑体" w:hint="default"/>
        </w:rPr>
      </w:pPr>
      <w:r>
        <w:rPr>
          <w:rFonts w:ascii="黑体" w:hAnsi="黑体" w:cs="黑体" w:eastAsia="黑体" w:hint="default"/>
        </w:rPr>
        <w:t>公司与实际控制人之间的产权及控制关系的方框图</w:t>
      </w:r>
    </w:p>
    <w:p>
      <w:pPr>
        <w:spacing w:line="240" w:lineRule="auto" w:before="7"/>
        <w:rPr>
          <w:rFonts w:ascii="黑体" w:hAnsi="黑体" w:cs="黑体" w:eastAsia="黑体" w:hint="default"/>
          <w:sz w:val="25"/>
          <w:szCs w:val="25"/>
        </w:rPr>
      </w:pPr>
    </w:p>
    <w:p>
      <w:pPr>
        <w:spacing w:line="4485" w:lineRule="exact"/>
        <w:ind w:left="1373" w:right="0" w:firstLine="0"/>
        <w:rPr>
          <w:rFonts w:ascii="黑体" w:hAnsi="黑体" w:cs="黑体" w:eastAsia="黑体" w:hint="default"/>
          <w:sz w:val="20"/>
          <w:szCs w:val="20"/>
        </w:rPr>
      </w:pPr>
      <w:r>
        <w:rPr>
          <w:rFonts w:ascii="黑体" w:hAnsi="黑体" w:cs="黑体" w:eastAsia="黑体" w:hint="default"/>
          <w:position w:val="-89"/>
          <w:sz w:val="20"/>
          <w:szCs w:val="20"/>
        </w:rPr>
        <w:drawing>
          <wp:inline distT="0" distB="0" distL="0" distR="0">
            <wp:extent cx="4591050" cy="28479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4591050" cy="2847975"/>
                    </a:xfrm>
                    <a:prstGeom prst="rect">
                      <a:avLst/>
                    </a:prstGeom>
                  </pic:spPr>
                </pic:pic>
              </a:graphicData>
            </a:graphic>
          </wp:inline>
        </w:drawing>
      </w:r>
      <w:r>
        <w:rPr>
          <w:rFonts w:ascii="黑体" w:hAnsi="黑体" w:cs="黑体" w:eastAsia="黑体" w:hint="default"/>
          <w:position w:val="-89"/>
          <w:sz w:val="20"/>
          <w:szCs w:val="20"/>
        </w:rPr>
      </w:r>
    </w:p>
    <w:p>
      <w:pPr>
        <w:spacing w:line="240" w:lineRule="auto" w:before="10"/>
        <w:rPr>
          <w:rFonts w:ascii="黑体" w:hAnsi="黑体" w:cs="黑体" w:eastAsia="黑体" w:hint="default"/>
          <w:sz w:val="19"/>
          <w:szCs w:val="19"/>
        </w:rPr>
      </w:pPr>
    </w:p>
    <w:p>
      <w:pPr>
        <w:pStyle w:val="Heading4"/>
        <w:spacing w:line="240" w:lineRule="auto"/>
        <w:ind w:right="0"/>
        <w:jc w:val="left"/>
        <w:rPr>
          <w:rFonts w:ascii="黑体" w:hAnsi="黑体" w:cs="黑体" w:eastAsia="黑体" w:hint="default"/>
        </w:rPr>
      </w:pPr>
      <w:r>
        <w:rPr>
          <w:rFonts w:ascii="黑体" w:hAnsi="黑体" w:cs="黑体" w:eastAsia="黑体" w:hint="default"/>
        </w:rPr>
        <w:t>实际控制人通过信托或其他资产管理方式控制公司</w:t>
      </w:r>
    </w:p>
    <w:p>
      <w:pPr>
        <w:pStyle w:val="BodyText"/>
        <w:spacing w:line="240" w:lineRule="auto" w:before="143"/>
        <w:ind w:right="0"/>
        <w:jc w:val="left"/>
        <w:rPr>
          <w:rFonts w:ascii="黑体" w:hAnsi="黑体" w:cs="黑体" w:eastAsia="黑体" w:hint="default"/>
        </w:rPr>
      </w:pPr>
      <w:r>
        <w:rPr>
          <w:rFonts w:ascii="黑体" w:hAnsi="黑体" w:cs="黑体" w:eastAsia="黑体" w:hint="default"/>
        </w:rPr>
        <w:t>□ 适用 √</w:t>
      </w:r>
      <w:r>
        <w:rPr>
          <w:rFonts w:ascii="黑体" w:hAnsi="黑体" w:cs="黑体" w:eastAsia="黑体" w:hint="default"/>
          <w:spacing w:val="-1"/>
        </w:rPr>
        <w:t> </w:t>
      </w:r>
      <w:r>
        <w:rPr>
          <w:rFonts w:ascii="黑体" w:hAnsi="黑体" w:cs="黑体" w:eastAsia="黑体" w:hint="default"/>
        </w:rPr>
        <w:t>不适用</w:t>
      </w:r>
    </w:p>
    <w:p>
      <w:pPr>
        <w:spacing w:line="240" w:lineRule="auto" w:before="10"/>
        <w:rPr>
          <w:rFonts w:ascii="黑体" w:hAnsi="黑体" w:cs="黑体" w:eastAsia="黑体" w:hint="default"/>
          <w:sz w:val="25"/>
          <w:szCs w:val="25"/>
        </w:rPr>
      </w:pPr>
    </w:p>
    <w:p>
      <w:pPr>
        <w:pStyle w:val="Heading5"/>
        <w:spacing w:line="240" w:lineRule="auto" w:before="0"/>
        <w:ind w:left="154" w:right="0"/>
        <w:jc w:val="left"/>
        <w:rPr>
          <w:b w:val="0"/>
          <w:bCs w:val="0"/>
        </w:rPr>
      </w:pPr>
      <w:bookmarkStart w:name="4、其他持股在10%以上的法人股东" w:id="99"/>
      <w:bookmarkEnd w:id="99"/>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154" w:right="0"/>
        <w:jc w:val="left"/>
        <w:rPr>
          <w:rFonts w:ascii="黑体" w:hAnsi="黑体" w:cs="黑体" w:eastAsia="黑体" w:hint="default"/>
        </w:rPr>
      </w:pPr>
      <w:r>
        <w:rPr>
          <w:rFonts w:ascii="黑体" w:hAnsi="黑体" w:cs="黑体" w:eastAsia="黑体" w:hint="default"/>
        </w:rPr>
        <w:t>□ 适用 √</w:t>
      </w:r>
      <w:r>
        <w:rPr>
          <w:rFonts w:ascii="黑体" w:hAnsi="黑体" w:cs="黑体" w:eastAsia="黑体" w:hint="default"/>
          <w:spacing w:val="-1"/>
        </w:rPr>
        <w:t> </w:t>
      </w:r>
      <w:r>
        <w:rPr>
          <w:rFonts w:ascii="黑体" w:hAnsi="黑体" w:cs="黑体" w:eastAsia="黑体" w:hint="default"/>
        </w:rPr>
        <w:t>不适用</w:t>
      </w:r>
    </w:p>
    <w:p>
      <w:pPr>
        <w:spacing w:line="240" w:lineRule="auto" w:before="10"/>
        <w:rPr>
          <w:rFonts w:ascii="黑体" w:hAnsi="黑体" w:cs="黑体" w:eastAsia="黑体" w:hint="default"/>
          <w:sz w:val="25"/>
          <w:szCs w:val="25"/>
        </w:rPr>
      </w:pPr>
    </w:p>
    <w:p>
      <w:pPr>
        <w:pStyle w:val="Heading5"/>
        <w:spacing w:line="240" w:lineRule="auto" w:before="0"/>
        <w:ind w:left="154" w:right="0"/>
        <w:jc w:val="left"/>
        <w:rPr>
          <w:b w:val="0"/>
          <w:bCs w:val="0"/>
        </w:rPr>
      </w:pPr>
      <w:bookmarkStart w:name="5、控股股东、实际控制人、重组方及其他承诺主体股份限制减持情况" w:id="100"/>
      <w:bookmarkEnd w:id="100"/>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154" w:right="0"/>
        <w:jc w:val="left"/>
        <w:rPr>
          <w:rFonts w:ascii="黑体" w:hAnsi="黑体" w:cs="黑体" w:eastAsia="黑体" w:hint="default"/>
        </w:rPr>
      </w:pPr>
      <w:r>
        <w:rPr>
          <w:rFonts w:ascii="黑体" w:hAnsi="黑体" w:cs="黑体" w:eastAsia="黑体" w:hint="default"/>
        </w:rPr>
        <w:t>□ 适用 √</w:t>
      </w:r>
      <w:r>
        <w:rPr>
          <w:rFonts w:ascii="黑体" w:hAnsi="黑体" w:cs="黑体" w:eastAsia="黑体" w:hint="default"/>
          <w:spacing w:val="-1"/>
        </w:rPr>
        <w:t> </w:t>
      </w:r>
      <w:r>
        <w:rPr>
          <w:rFonts w:ascii="黑体" w:hAnsi="黑体" w:cs="黑体" w:eastAsia="黑体" w:hint="default"/>
        </w:rPr>
        <w:t>不适用</w:t>
      </w:r>
    </w:p>
    <w:p>
      <w:pPr>
        <w:spacing w:after="0" w:line="240" w:lineRule="auto"/>
        <w:jc w:val="left"/>
        <w:rPr>
          <w:rFonts w:ascii="黑体" w:hAnsi="黑体" w:cs="黑体" w:eastAsia="黑体" w:hint="default"/>
        </w:rPr>
        <w:sectPr>
          <w:pgSz w:w="11910" w:h="16840"/>
          <w:pgMar w:header="747" w:footer="979" w:top="1060" w:bottom="1160" w:left="980" w:right="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0"/>
          <w:szCs w:val="20"/>
        </w:rPr>
      </w:pPr>
    </w:p>
    <w:p>
      <w:pPr>
        <w:pStyle w:val="Heading1"/>
        <w:spacing w:line="240" w:lineRule="auto"/>
        <w:ind w:left="3286" w:right="0"/>
        <w:jc w:val="left"/>
        <w:rPr>
          <w:b w:val="0"/>
          <w:bCs w:val="0"/>
        </w:rPr>
      </w:pPr>
      <w:bookmarkStart w:name="第七节 优先股相关情况" w:id="101"/>
      <w:bookmarkEnd w:id="101"/>
      <w:r>
        <w:rPr>
          <w:b w:val="0"/>
          <w:bCs w:val="0"/>
        </w:rPr>
      </w:r>
      <w:bookmarkStart w:name="_bookmark6" w:id="102"/>
      <w:bookmarkEnd w:id="102"/>
      <w:r>
        <w:rPr>
          <w:b w:val="0"/>
          <w:bCs w:val="0"/>
        </w:rPr>
      </w:r>
      <w:r>
        <w:rPr/>
        <w:t>第七节</w:t>
      </w:r>
      <w:r>
        <w:rPr>
          <w:spacing w:val="-8"/>
        </w:rPr>
        <w:t> </w:t>
      </w:r>
      <w:r>
        <w:rPr/>
        <w:t>优先股相关情况</w:t>
      </w:r>
      <w:r>
        <w:rPr>
          <w:b w:val="0"/>
          <w:bCs w:val="0"/>
        </w:rPr>
      </w:r>
    </w:p>
    <w:p>
      <w:pPr>
        <w:spacing w:line="240" w:lineRule="auto" w:before="9"/>
        <w:rPr>
          <w:rFonts w:ascii="宋体" w:hAnsi="宋体" w:cs="宋体" w:eastAsia="宋体" w:hint="default"/>
          <w:b/>
          <w:bCs/>
          <w:sz w:val="38"/>
          <w:szCs w:val="38"/>
        </w:rPr>
      </w:pPr>
    </w:p>
    <w:p>
      <w:pPr>
        <w:pStyle w:val="Heading4"/>
        <w:spacing w:line="240" w:lineRule="auto"/>
        <w:ind w:left="633" w:right="0"/>
        <w:jc w:val="left"/>
      </w:pPr>
      <w:r>
        <w:rPr/>
        <w:t>报告期公司不存在优先股。</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1"/>
        <w:spacing w:line="240" w:lineRule="auto" w:before="177"/>
        <w:ind w:left="1680" w:right="0"/>
        <w:jc w:val="left"/>
        <w:rPr>
          <w:b w:val="0"/>
          <w:bCs w:val="0"/>
        </w:rPr>
      </w:pPr>
      <w:bookmarkStart w:name="第八节 董事、监事、高级管理人员和员工情况" w:id="103"/>
      <w:bookmarkEnd w:id="103"/>
      <w:r>
        <w:rPr>
          <w:b w:val="0"/>
          <w:bCs w:val="0"/>
        </w:rPr>
      </w:r>
      <w:bookmarkStart w:name="_bookmark7" w:id="104"/>
      <w:bookmarkEnd w:id="104"/>
      <w:r>
        <w:rPr>
          <w:b w:val="0"/>
          <w:bCs w:val="0"/>
        </w:rPr>
      </w:r>
      <w:r>
        <w:rPr/>
        <w:t>第八节</w:t>
      </w:r>
      <w:r>
        <w:rPr>
          <w:spacing w:val="-17"/>
        </w:rPr>
        <w:t> </w:t>
      </w:r>
      <w:r>
        <w:rPr/>
        <w:t>董事、监事、高级管理人员和员工情况</w:t>
      </w:r>
      <w:r>
        <w:rPr>
          <w:b w:val="0"/>
          <w:bCs w:val="0"/>
        </w:rPr>
      </w:r>
    </w:p>
    <w:p>
      <w:pPr>
        <w:spacing w:line="240" w:lineRule="auto" w:before="12"/>
        <w:rPr>
          <w:rFonts w:ascii="宋体" w:hAnsi="宋体" w:cs="宋体" w:eastAsia="宋体" w:hint="default"/>
          <w:b/>
          <w:bCs/>
          <w:sz w:val="23"/>
          <w:szCs w:val="23"/>
        </w:rPr>
      </w:pPr>
    </w:p>
    <w:p>
      <w:pPr>
        <w:pStyle w:val="Heading3"/>
        <w:spacing w:line="240" w:lineRule="auto"/>
        <w:ind w:right="0"/>
        <w:jc w:val="left"/>
        <w:rPr>
          <w:b w:val="0"/>
          <w:bCs w:val="0"/>
        </w:rPr>
      </w:pPr>
      <w:bookmarkStart w:name="一、董事、监事和高级管理人员持股变动" w:id="105"/>
      <w:bookmarkEnd w:id="105"/>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10"/>
        <w:gridCol w:w="1134"/>
        <w:gridCol w:w="566"/>
        <w:gridCol w:w="568"/>
        <w:gridCol w:w="566"/>
        <w:gridCol w:w="852"/>
        <w:gridCol w:w="850"/>
        <w:gridCol w:w="992"/>
        <w:gridCol w:w="851"/>
        <w:gridCol w:w="850"/>
        <w:gridCol w:w="709"/>
        <w:gridCol w:w="992"/>
      </w:tblGrid>
      <w:tr>
        <w:trPr>
          <w:trHeight w:val="710"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2"/>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2"/>
              <w:ind w:left="241" w:right="59" w:hanging="181"/>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2"/>
              <w:ind w:left="240"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7"/>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60" w:right="0"/>
              <w:jc w:val="left"/>
              <w:rPr>
                <w:rFonts w:ascii="宋体" w:hAnsi="宋体" w:cs="宋体" w:eastAsia="宋体" w:hint="default"/>
                <w:sz w:val="18"/>
                <w:szCs w:val="18"/>
              </w:rPr>
            </w:pPr>
            <w:r>
              <w:rPr>
                <w:rFonts w:ascii="宋体" w:hAnsi="宋体" w:cs="宋体" w:eastAsia="宋体" w:hint="default"/>
                <w:sz w:val="18"/>
                <w:szCs w:val="18"/>
              </w:rPr>
              <w:t>本期增持</w:t>
            </w:r>
          </w:p>
          <w:p>
            <w:pPr>
              <w:pStyle w:val="TableParagraph"/>
              <w:spacing w:line="233" w:lineRule="exact"/>
              <w:ind w:left="60" w:right="0"/>
              <w:jc w:val="left"/>
              <w:rPr>
                <w:rFonts w:ascii="宋体" w:hAnsi="宋体" w:cs="宋体" w:eastAsia="宋体" w:hint="default"/>
                <w:sz w:val="18"/>
                <w:szCs w:val="18"/>
              </w:rPr>
            </w:pPr>
            <w:r>
              <w:rPr>
                <w:rFonts w:ascii="宋体" w:hAnsi="宋体" w:cs="宋体" w:eastAsia="宋体" w:hint="default"/>
                <w:sz w:val="18"/>
                <w:szCs w:val="18"/>
              </w:rPr>
              <w:t>股份数量</w:t>
            </w:r>
          </w:p>
          <w:p>
            <w:pPr>
              <w:pStyle w:val="TableParagraph"/>
              <w:spacing w:line="234" w:lineRule="exact"/>
              <w:ind w:left="15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60" w:right="0"/>
              <w:jc w:val="left"/>
              <w:rPr>
                <w:rFonts w:ascii="宋体" w:hAnsi="宋体" w:cs="宋体" w:eastAsia="宋体" w:hint="default"/>
                <w:sz w:val="18"/>
                <w:szCs w:val="18"/>
              </w:rPr>
            </w:pPr>
            <w:r>
              <w:rPr>
                <w:rFonts w:ascii="宋体" w:hAnsi="宋体" w:cs="宋体" w:eastAsia="宋体" w:hint="default"/>
                <w:sz w:val="18"/>
                <w:szCs w:val="18"/>
              </w:rPr>
              <w:t>本期减持</w:t>
            </w:r>
          </w:p>
          <w:p>
            <w:pPr>
              <w:pStyle w:val="TableParagraph"/>
              <w:spacing w:line="233" w:lineRule="exact"/>
              <w:ind w:left="60" w:right="0"/>
              <w:jc w:val="left"/>
              <w:rPr>
                <w:rFonts w:ascii="宋体" w:hAnsi="宋体" w:cs="宋体" w:eastAsia="宋体" w:hint="default"/>
                <w:sz w:val="18"/>
                <w:szCs w:val="18"/>
              </w:rPr>
            </w:pPr>
            <w:r>
              <w:rPr>
                <w:rFonts w:ascii="宋体" w:hAnsi="宋体" w:cs="宋体" w:eastAsia="宋体" w:hint="default"/>
                <w:sz w:val="18"/>
                <w:szCs w:val="18"/>
              </w:rPr>
              <w:t>股份数量</w:t>
            </w:r>
          </w:p>
          <w:p>
            <w:pPr>
              <w:pStyle w:val="TableParagraph"/>
              <w:spacing w:line="234" w:lineRule="exact"/>
              <w:ind w:left="15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79" w:right="0"/>
              <w:jc w:val="left"/>
              <w:rPr>
                <w:rFonts w:ascii="宋体" w:hAnsi="宋体" w:cs="宋体" w:eastAsia="宋体" w:hint="default"/>
                <w:sz w:val="18"/>
                <w:szCs w:val="18"/>
              </w:rPr>
            </w:pPr>
            <w:r>
              <w:rPr>
                <w:rFonts w:ascii="宋体" w:hAnsi="宋体" w:cs="宋体" w:eastAsia="宋体" w:hint="default"/>
                <w:sz w:val="18"/>
                <w:szCs w:val="18"/>
              </w:rPr>
              <w:t>其他增</w:t>
            </w:r>
          </w:p>
          <w:p>
            <w:pPr>
              <w:pStyle w:val="TableParagraph"/>
              <w:spacing w:line="233" w:lineRule="exact"/>
              <w:ind w:left="79" w:right="0"/>
              <w:jc w:val="left"/>
              <w:rPr>
                <w:rFonts w:ascii="宋体" w:hAnsi="宋体" w:cs="宋体" w:eastAsia="宋体" w:hint="default"/>
                <w:sz w:val="18"/>
                <w:szCs w:val="18"/>
              </w:rPr>
            </w:pPr>
            <w:r>
              <w:rPr>
                <w:rFonts w:ascii="宋体" w:hAnsi="宋体" w:cs="宋体" w:eastAsia="宋体" w:hint="default"/>
                <w:sz w:val="18"/>
                <w:szCs w:val="18"/>
              </w:rPr>
              <w:t>减变动</w:t>
            </w:r>
          </w:p>
          <w:p>
            <w:pPr>
              <w:pStyle w:val="TableParagraph"/>
              <w:spacing w:line="234" w:lineRule="exact"/>
              <w:ind w:left="7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7"/>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47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赵伟国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48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2" w:lineRule="exact"/>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潘晋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1" w:lineRule="exact"/>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1" w:lineRule="exact"/>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黄学良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1" w:lineRule="exact"/>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1" w:lineRule="exact"/>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祝昌华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董事、副总裁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2" w:lineRule="exact"/>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2" w:lineRule="exact"/>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阎立群</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董事、副总裁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41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1" w:lineRule="exact"/>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1" w:lineRule="exact"/>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981,686</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25"/>
              <w:jc w:val="right"/>
              <w:rPr>
                <w:rFonts w:ascii="Times New Roman" w:hAnsi="Times New Roman" w:cs="Times New Roman" w:eastAsia="Times New Roman" w:hint="default"/>
                <w:sz w:val="18"/>
                <w:szCs w:val="18"/>
              </w:rPr>
            </w:pPr>
            <w:r>
              <w:rPr>
                <w:rFonts w:ascii="Times New Roman"/>
                <w:sz w:val="18"/>
              </w:rPr>
              <w:t>215,922</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765,764</w:t>
            </w:r>
          </w:p>
        </w:tc>
      </w:tr>
      <w:tr>
        <w:trPr>
          <w:trHeight w:val="47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陈金占</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63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2" w:lineRule="exact"/>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2" w:lineRule="exact"/>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陈贤</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70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1" w:lineRule="exact"/>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1" w:lineRule="exact"/>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曹阳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42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1" w:lineRule="exact"/>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1" w:lineRule="exact"/>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刘卫东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2" w:lineRule="exact"/>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2" w:lineRule="exact"/>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王映浒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42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1" w:lineRule="exact"/>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1" w:lineRule="exact"/>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沈泓</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sz w:val="18"/>
              </w:rPr>
              <w:t>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2" w:lineRule="exact"/>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2" w:lineRule="exact"/>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张立强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职工代表监</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43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1" w:lineRule="exact"/>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1" w:lineRule="exact"/>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560,000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69"/>
              <w:jc w:val="right"/>
              <w:rPr>
                <w:rFonts w:ascii="Times New Roman" w:hAnsi="Times New Roman" w:cs="Times New Roman" w:eastAsia="Times New Roman" w:hint="default"/>
                <w:sz w:val="18"/>
                <w:szCs w:val="18"/>
              </w:rPr>
            </w:pPr>
            <w:r>
              <w:rPr>
                <w:rFonts w:ascii="Times New Roman"/>
                <w:sz w:val="18"/>
              </w:rPr>
              <w:t>78,800</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481,200</w:t>
            </w:r>
          </w:p>
        </w:tc>
      </w:tr>
      <w:tr>
        <w:trPr>
          <w:trHeight w:val="47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王清智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职工代表监</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1" w:lineRule="exact"/>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1" w:lineRule="exact"/>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任志军</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49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2" w:lineRule="exact"/>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葛元庆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56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1" w:lineRule="exact"/>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1" w:lineRule="exact"/>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3,287,994</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3,287,994</w:t>
            </w:r>
          </w:p>
        </w:tc>
      </w:tr>
      <w:tr>
        <w:trPr>
          <w:trHeight w:val="47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任奇伟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46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2" w:lineRule="exact"/>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杜林虎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副总裁、董秘</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42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1" w:lineRule="exact"/>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1" w:lineRule="exact"/>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杨秋平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41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1" w:lineRule="exact"/>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1" w:lineRule="exact"/>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67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2" w:lineRule="exact"/>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赵维健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董事、总裁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50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1" w:lineRule="exact"/>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1" w:lineRule="exact"/>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7,472,714</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7,472,714</w:t>
            </w:r>
          </w:p>
        </w:tc>
      </w:tr>
      <w:tr>
        <w:trPr>
          <w:trHeight w:val="47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段立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董事、副总裁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44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2" w:lineRule="exact"/>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2" w:lineRule="exact"/>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2,903,682</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69"/>
              <w:jc w:val="right"/>
              <w:rPr>
                <w:rFonts w:ascii="Times New Roman" w:hAnsi="Times New Roman" w:cs="Times New Roman" w:eastAsia="Times New Roman" w:hint="default"/>
                <w:sz w:val="18"/>
                <w:szCs w:val="18"/>
              </w:rPr>
            </w:pPr>
            <w:r>
              <w:rPr>
                <w:rFonts w:ascii="Times New Roman"/>
                <w:sz w:val="18"/>
              </w:rPr>
              <w:t>98,291</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2,805,391</w:t>
            </w:r>
          </w:p>
        </w:tc>
      </w:tr>
      <w:tr>
        <w:trPr>
          <w:trHeight w:val="47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陈新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69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2" w:lineRule="exact"/>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2" w:lineRule="exact"/>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吴行军</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46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1" w:lineRule="exact"/>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1" w:lineRule="exact"/>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3,287,994</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25"/>
              <w:jc w:val="right"/>
              <w:rPr>
                <w:rFonts w:ascii="Times New Roman" w:hAnsi="Times New Roman" w:cs="Times New Roman" w:eastAsia="Times New Roman" w:hint="default"/>
                <w:sz w:val="18"/>
                <w:szCs w:val="18"/>
              </w:rPr>
            </w:pPr>
            <w:r>
              <w:rPr>
                <w:rFonts w:ascii="Times New Roman"/>
                <w:sz w:val="18"/>
              </w:rPr>
              <w:t>299,000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2,988,994</w:t>
            </w:r>
          </w:p>
        </w:tc>
      </w:tr>
      <w:tr>
        <w:trPr>
          <w:trHeight w:val="48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李祥</w:t>
            </w:r>
          </w:p>
        </w:tc>
        <w:tc>
          <w:tcPr>
            <w:tcW w:w="1134"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51</w:t>
            </w:r>
          </w:p>
        </w:tc>
        <w:tc>
          <w:tcPr>
            <w:tcW w:w="852" w:type="dxa"/>
            <w:tcBorders>
              <w:top w:val="single" w:sz="4" w:space="0" w:color="000000"/>
              <w:left w:val="single" w:sz="4" w:space="0" w:color="000000"/>
              <w:bottom w:val="single" w:sz="10" w:space="0" w:color="D2D2D2"/>
              <w:right w:val="single" w:sz="4" w:space="0" w:color="000000"/>
            </w:tcBorders>
          </w:tcPr>
          <w:p>
            <w:pPr>
              <w:pStyle w:val="TableParagraph"/>
              <w:spacing w:line="211"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2" w:lineRule="exact"/>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10" w:space="0" w:color="D2D2D2"/>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2" w:lineRule="exact"/>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250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250</w:t>
            </w:r>
          </w:p>
        </w:tc>
      </w:tr>
      <w:tr>
        <w:trPr>
          <w:trHeight w:val="230"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9"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11"/>
              <w:jc w:val="center"/>
              <w:rPr>
                <w:rFonts w:ascii="Times New Roman" w:hAnsi="Times New Roman" w:cs="Times New Roman" w:eastAsia="Times New Roman" w:hint="default"/>
                <w:sz w:val="18"/>
                <w:szCs w:val="18"/>
              </w:rPr>
            </w:pPr>
            <w:r>
              <w:rPr>
                <w:rFonts w:ascii="Times New Roman"/>
                <w:sz w:val="18"/>
              </w:rPr>
              <w:t>18,494,070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18"/>
                <w:szCs w:val="18"/>
              </w:rPr>
            </w:pPr>
            <w:r>
              <w:rPr>
                <w:rFonts w:ascii="Times New Roman"/>
                <w:sz w:val="18"/>
              </w:rPr>
              <w:t>250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5"/>
              <w:jc w:val="right"/>
              <w:rPr>
                <w:rFonts w:ascii="Times New Roman" w:hAnsi="Times New Roman" w:cs="Times New Roman" w:eastAsia="Times New Roman" w:hint="default"/>
                <w:sz w:val="18"/>
                <w:szCs w:val="18"/>
              </w:rPr>
            </w:pPr>
            <w:r>
              <w:rPr>
                <w:rFonts w:ascii="Times New Roman"/>
                <w:sz w:val="18"/>
              </w:rPr>
              <w:t>692,013</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Times New Roman" w:hAnsi="Times New Roman" w:cs="Times New Roman" w:eastAsia="Times New Roman" w:hint="default"/>
                <w:sz w:val="18"/>
                <w:szCs w:val="18"/>
              </w:rPr>
            </w:pPr>
            <w:r>
              <w:rPr>
                <w:rFonts w:ascii="Times New Roman"/>
                <w:sz w:val="18"/>
              </w:rPr>
              <w:t>17,802,307</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3"/>
        <w:spacing w:line="240" w:lineRule="auto" w:before="26"/>
        <w:ind w:right="0"/>
        <w:jc w:val="left"/>
        <w:rPr>
          <w:b w:val="0"/>
          <w:bCs w:val="0"/>
        </w:rPr>
      </w:pPr>
      <w:bookmarkStart w:name="二、公司董事、监事、高级管理人员变动情况" w:id="106"/>
      <w:bookmarkEnd w:id="106"/>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1330"/>
        <w:gridCol w:w="1330"/>
        <w:gridCol w:w="1331"/>
        <w:gridCol w:w="2701"/>
        <w:gridCol w:w="2876"/>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日期</w:t>
            </w:r>
          </w:p>
        </w:tc>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陆致成</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02 </w:t>
            </w:r>
            <w:r>
              <w:rPr>
                <w:rFonts w:ascii="宋体" w:hAnsi="宋体" w:cs="宋体" w:eastAsia="宋体" w:hint="default"/>
                <w:sz w:val="21"/>
                <w:szCs w:val="21"/>
              </w:rPr>
              <w:t>日</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年龄原因退休。</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赵维健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董事、总裁</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04 </w:t>
            </w:r>
            <w:r>
              <w:rPr>
                <w:rFonts w:ascii="宋体" w:hAnsi="宋体" w:cs="宋体" w:eastAsia="宋体" w:hint="default"/>
                <w:sz w:val="21"/>
                <w:szCs w:val="21"/>
              </w:rPr>
              <w:t>日</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工作原因。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段立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董事、副总裁</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工作原因。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陈新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任期满离任</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任期满离任。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吴行军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工作原因。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李祥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工作原因。</w:t>
            </w:r>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0"/>
        <w:jc w:val="both"/>
        <w:rPr>
          <w:b w:val="0"/>
          <w:bCs w:val="0"/>
        </w:rPr>
      </w:pPr>
      <w:bookmarkStart w:name="三、任职情况" w:id="107"/>
      <w:bookmarkEnd w:id="107"/>
      <w:r>
        <w:rPr>
          <w:b w:val="0"/>
          <w:bCs w:val="0"/>
        </w:rPr>
      </w:r>
      <w:r>
        <w:rPr/>
        <w:t>三、任职情况</w:t>
      </w:r>
      <w:r>
        <w:rPr>
          <w:b w:val="0"/>
          <w:bCs w:val="0"/>
        </w:rPr>
      </w:r>
    </w:p>
    <w:p>
      <w:pPr>
        <w:spacing w:line="240" w:lineRule="auto" w:before="9"/>
        <w:rPr>
          <w:rFonts w:ascii="宋体" w:hAnsi="宋体" w:cs="宋体" w:eastAsia="宋体" w:hint="default"/>
          <w:b/>
          <w:bCs/>
          <w:sz w:val="22"/>
          <w:szCs w:val="22"/>
        </w:rPr>
      </w:pPr>
    </w:p>
    <w:p>
      <w:pPr>
        <w:pStyle w:val="Heading4"/>
        <w:spacing w:line="240" w:lineRule="auto"/>
        <w:ind w:right="0"/>
        <w:jc w:val="both"/>
        <w:rPr>
          <w:rFonts w:ascii="黑体" w:hAnsi="黑体" w:cs="黑体" w:eastAsia="黑体" w:hint="default"/>
        </w:rPr>
      </w:pPr>
      <w:r>
        <w:rPr>
          <w:rFonts w:ascii="黑体" w:hAnsi="黑体" w:cs="黑体" w:eastAsia="黑体" w:hint="default"/>
        </w:rPr>
        <w:t>公司现任董事、监事、高级管理人员专业背景、主要工作经历以及目前在公司的主要职责</w:t>
      </w:r>
    </w:p>
    <w:p>
      <w:pPr>
        <w:pStyle w:val="Heading4"/>
        <w:spacing w:line="331" w:lineRule="auto" w:before="118"/>
        <w:ind w:left="633" w:right="1001" w:hanging="60"/>
        <w:jc w:val="left"/>
      </w:pPr>
      <w:r>
        <w:rPr>
          <w:rFonts w:ascii="宋体" w:hAnsi="宋体" w:cs="宋体" w:eastAsia="宋体" w:hint="default"/>
          <w:b/>
          <w:bCs/>
        </w:rPr>
        <w:t>（一）董事</w:t>
      </w:r>
      <w:r>
        <w:rPr>
          <w:rFonts w:ascii="宋体" w:hAnsi="宋体" w:cs="宋体" w:eastAsia="宋体" w:hint="default"/>
          <w:b/>
          <w:bCs/>
          <w:spacing w:val="1"/>
          <w:w w:val="99"/>
        </w:rPr>
        <w:t> </w:t>
      </w:r>
      <w:r>
        <w:rPr/>
        <w:t>赵伟国先生：公司董事长，工学硕士。曾任北京布劳森技术有限公司副总工，紫光集团</w:t>
      </w:r>
    </w:p>
    <w:p>
      <w:pPr>
        <w:pStyle w:val="Heading4"/>
        <w:spacing w:line="220" w:lineRule="exact"/>
        <w:ind w:right="0"/>
        <w:jc w:val="both"/>
      </w:pPr>
      <w:r>
        <w:rPr/>
        <w:t>自动化工程事业部副总经理，北京同方电子科技有限公司总经理，紫光股份有限公司董事。</w:t>
      </w:r>
    </w:p>
    <w:p>
      <w:pPr>
        <w:pStyle w:val="Heading4"/>
        <w:spacing w:line="225" w:lineRule="auto" w:before="15"/>
        <w:ind w:right="1129"/>
        <w:jc w:val="both"/>
      </w:pPr>
      <w:r>
        <w:rPr>
          <w:rFonts w:ascii="Times New Roman" w:hAnsi="Times New Roman" w:cs="Times New Roman" w:eastAsia="Times New Roman" w:hint="default"/>
        </w:rPr>
        <w:t>2003</w:t>
      </w:r>
      <w:r>
        <w:rPr/>
        <w:t>年至今，任北京健坤投资集团有限公司董事长；</w:t>
      </w:r>
      <w:r>
        <w:rPr>
          <w:rFonts w:ascii="Times New Roman" w:hAnsi="Times New Roman" w:cs="Times New Roman" w:eastAsia="Times New Roman" w:hint="default"/>
        </w:rPr>
        <w:t>2009</w:t>
      </w:r>
      <w:r>
        <w:rPr/>
        <w:t>年至今，历任紫光集团有限公司总</w:t>
      </w:r>
      <w:r>
        <w:rPr>
          <w:spacing w:val="-110"/>
        </w:rPr>
        <w:t> </w:t>
      </w:r>
      <w:r>
        <w:rPr>
          <w:spacing w:val="-110"/>
        </w:rPr>
      </w:r>
      <w:r>
        <w:rPr>
          <w:spacing w:val="-2"/>
        </w:rPr>
        <w:t>裁、总裁兼董事长、董事长；</w:t>
      </w:r>
      <w:r>
        <w:rPr>
          <w:rFonts w:ascii="Times New Roman" w:hAnsi="Times New Roman" w:cs="Times New Roman" w:eastAsia="Times New Roman" w:hint="default"/>
          <w:spacing w:val="-2"/>
        </w:rPr>
        <w:t>2009</w:t>
      </w:r>
      <w:r>
        <w:rPr>
          <w:spacing w:val="-2"/>
        </w:rPr>
        <w:t>年至今，兼任天津大学管理学院教授；</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6</w:t>
      </w:r>
      <w:r>
        <w:rPr>
          <w:spacing w:val="-2"/>
        </w:rPr>
        <w:t>月至今，兼</w:t>
      </w:r>
      <w:r>
        <w:rPr>
          <w:spacing w:val="-113"/>
        </w:rPr>
        <w:t> </w:t>
      </w:r>
      <w:r>
        <w:rPr>
          <w:spacing w:val="-113"/>
        </w:rPr>
      </w:r>
      <w:r>
        <w:rPr>
          <w:spacing w:val="-2"/>
        </w:rPr>
        <w:t>任清华控股有限公司高级副总裁；</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月至今，兼任</w:t>
      </w:r>
      <w:r>
        <w:rPr>
          <w:rFonts w:ascii="Times New Roman" w:hAnsi="Times New Roman" w:cs="Times New Roman" w:eastAsia="Times New Roman" w:hint="default"/>
          <w:spacing w:val="-2"/>
        </w:rPr>
        <w:t>TCL</w:t>
      </w:r>
      <w:r>
        <w:rPr>
          <w:spacing w:val="-2"/>
        </w:rPr>
        <w:t>集团股份有限公司董事；</w:t>
      </w:r>
      <w:r>
        <w:rPr>
          <w:rFonts w:ascii="Times New Roman" w:hAnsi="Times New Roman" w:cs="Times New Roman" w:eastAsia="Times New Roman" w:hint="default"/>
          <w:spacing w:val="-2"/>
        </w:rPr>
        <w:t>2015</w:t>
      </w:r>
      <w:r>
        <w:rPr>
          <w:spacing w:val="-2"/>
        </w:rPr>
        <w:t>年</w:t>
      </w:r>
      <w:r>
        <w:rPr>
          <w:spacing w:val="-84"/>
        </w:rPr>
        <w:t> </w:t>
      </w:r>
      <w:r>
        <w:rPr>
          <w:rFonts w:ascii="Times New Roman" w:hAnsi="Times New Roman" w:cs="Times New Roman" w:eastAsia="Times New Roman" w:hint="default"/>
        </w:rPr>
        <w:t>5</w:t>
      </w:r>
      <w:r>
        <w:rPr/>
        <w:t>月至今任紫光股份有限公司董事长；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月起任公司董事长。</w:t>
      </w:r>
    </w:p>
    <w:p>
      <w:pPr>
        <w:pStyle w:val="Heading4"/>
        <w:spacing w:line="312" w:lineRule="exact" w:before="133"/>
        <w:ind w:left="154" w:right="1131" w:firstLine="480"/>
        <w:jc w:val="both"/>
      </w:pPr>
      <w:r>
        <w:rPr>
          <w:spacing w:val="-5"/>
        </w:rPr>
        <w:t>潘晋先生：公司董事，博士。</w:t>
      </w:r>
      <w:r>
        <w:rPr>
          <w:rFonts w:ascii="Times New Roman" w:hAnsi="Times New Roman" w:cs="Times New Roman" w:eastAsia="Times New Roman" w:hint="default"/>
          <w:spacing w:val="-5"/>
        </w:rPr>
        <w:t>2003</w:t>
      </w:r>
      <w:r>
        <w:rPr>
          <w:spacing w:val="-5"/>
        </w:rPr>
        <w:t>年至今，历任同方股份有限公司投资发展部副总经理、</w:t>
      </w:r>
      <w:r>
        <w:rPr/>
        <w:t> 总经理。现任同方股份有限公司总裁助理兼投资发展部总经理。</w:t>
      </w:r>
    </w:p>
    <w:p>
      <w:pPr>
        <w:pStyle w:val="Heading4"/>
        <w:spacing w:line="312" w:lineRule="exact" w:before="120"/>
        <w:ind w:right="1130" w:firstLine="480"/>
        <w:jc w:val="both"/>
      </w:pPr>
      <w:r>
        <w:rPr>
          <w:spacing w:val="-2"/>
        </w:rPr>
        <w:t>黄学良先生：公司董事，硕士，高级工程师。</w:t>
      </w:r>
      <w:r>
        <w:rPr>
          <w:rFonts w:ascii="Times New Roman" w:hAnsi="Times New Roman" w:cs="Times New Roman" w:eastAsia="Times New Roman" w:hint="default"/>
          <w:spacing w:val="-2"/>
        </w:rPr>
        <w:t>2008</w:t>
      </w:r>
      <w:r>
        <w:rPr>
          <w:spacing w:val="-2"/>
        </w:rPr>
        <w:t>年至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4</w:t>
      </w:r>
      <w:r>
        <w:rPr>
          <w:spacing w:val="-2"/>
        </w:rPr>
        <w:t>月在深圳市国微电子有限</w:t>
      </w:r>
      <w:r>
        <w:rPr/>
        <w:t> 公司工作，历任董事长、董事。现任深圳国微技术有限公司董事长、深圳市国微科技有限公 司执行董事、霍尔果斯国微股权投资管理合伙企业（有限合伙）执行董事兼总经理、深圳数 字电视国家工程实验室股份有限公司董事。黄学良先生为深圳市第五届政协委员、中国半导 体行业协会集成电路设计分会副理事长。</w:t>
      </w:r>
    </w:p>
    <w:p>
      <w:pPr>
        <w:pStyle w:val="Heading4"/>
        <w:spacing w:line="312" w:lineRule="exact" w:before="120"/>
        <w:ind w:left="154" w:right="1131" w:firstLine="480"/>
        <w:jc w:val="both"/>
      </w:pPr>
      <w:r>
        <w:rPr>
          <w:spacing w:val="-3"/>
        </w:rPr>
        <w:t>祝昌华先生：公司董事，硕士，高级工程师。</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2</w:t>
      </w:r>
      <w:r>
        <w:rPr>
          <w:spacing w:val="-3"/>
        </w:rPr>
        <w:t>月至今在深圳市国微电子有限公司</w:t>
      </w:r>
      <w:r>
        <w:rPr/>
        <w:t> 工作，历任董事、总裁、董事长。现任公司副总裁，深圳市国微电子有限公司董事长、成都 国微电子有限公司董事长、霍尔果斯天惠人投资有限公司执行董事兼总经理、深圳市同创国</w:t>
      </w:r>
      <w:r>
        <w:rPr>
          <w:spacing w:val="-115"/>
        </w:rPr>
        <w:t> </w:t>
      </w:r>
      <w:r>
        <w:rPr>
          <w:spacing w:val="-115"/>
        </w:rPr>
      </w:r>
      <w:r>
        <w:rPr/>
        <w:t>芯电子有限公司董事长兼总裁。祝昌华先生为深圳半导体行业协会会长。</w:t>
      </w:r>
    </w:p>
    <w:p>
      <w:pPr>
        <w:pStyle w:val="Heading4"/>
        <w:spacing w:line="312" w:lineRule="exact" w:before="120"/>
        <w:ind w:left="154" w:right="1131" w:firstLine="480"/>
        <w:jc w:val="both"/>
      </w:pPr>
      <w:r>
        <w:rPr/>
        <w:t>阎立群先生：公司董事，历任公司</w:t>
      </w:r>
      <w:r>
        <w:rPr>
          <w:rFonts w:ascii="Times New Roman" w:hAnsi="Times New Roman" w:cs="Times New Roman" w:eastAsia="Times New Roman" w:hint="default"/>
        </w:rPr>
        <w:t>SMD</w:t>
      </w:r>
      <w:r>
        <w:rPr/>
        <w:t>产品制造部经理、生产总监、董事兼副总裁，现 任公司副总裁，兼任公司晶体事业部总经理、唐山晶源电子有限公司董事、总经理。</w:t>
      </w:r>
    </w:p>
    <w:p>
      <w:pPr>
        <w:pStyle w:val="Heading4"/>
        <w:spacing w:line="225" w:lineRule="auto" w:before="106"/>
        <w:ind w:right="1131" w:firstLine="480"/>
        <w:jc w:val="both"/>
      </w:pPr>
      <w:r>
        <w:rPr/>
        <w:t>陈金占先生：公司独立董事，律师。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月历任国都证券有限责任公 </w:t>
      </w:r>
      <w:r>
        <w:rPr>
          <w:spacing w:val="-2"/>
        </w:rPr>
        <w:t>司副总裁、合规总监；</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月曾任同方股份有限公司独立董事；</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7</w:t>
      </w:r>
      <w:r>
        <w:rPr>
          <w:spacing w:val="-2"/>
        </w:rPr>
        <w:t>月至</w:t>
      </w:r>
      <w:r>
        <w:rPr>
          <w:spacing w:val="-108"/>
        </w:rPr>
        <w:t> </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月曾任中欧基金管理有限公司董事。现任职于北京市经纬律师事务所，兼任茂名石化</w:t>
      </w:r>
      <w:r>
        <w:rPr>
          <w:spacing w:val="-116"/>
        </w:rPr>
        <w:t> </w:t>
      </w:r>
      <w:r>
        <w:rPr>
          <w:spacing w:val="-116"/>
        </w:rPr>
      </w:r>
      <w:r>
        <w:rPr/>
        <w:t>实华股份有限公司独立董事。</w:t>
      </w:r>
    </w:p>
    <w:p>
      <w:pPr>
        <w:pStyle w:val="Heading4"/>
        <w:spacing w:line="312" w:lineRule="exact" w:before="150"/>
        <w:ind w:right="1169" w:firstLine="480"/>
        <w:jc w:val="both"/>
      </w:pPr>
      <w:r>
        <w:rPr/>
        <w:t>陈贤先生：公司独立董事，高级工程师，享受国务院政府特殊津贴专家。历任北京大学 微电子学研究所室主任，国家电子工业部副处长、机械电子工业部处长，中国电子信息产业</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4"/>
        <w:spacing w:line="237" w:lineRule="auto" w:before="28"/>
        <w:ind w:right="1169"/>
        <w:jc w:val="both"/>
      </w:pPr>
      <w:r>
        <w:rPr/>
        <w:t>集团公司微电子事业部经理、规划部经理，华越微电子有限公司董事长、总经理，中国电子 信息产业集团公司信息技术研究院战略部主任、中国华大集成电路设计集团有限公司董事、 上海华虹（集团）有限公司董事。</w:t>
      </w:r>
      <w:r>
        <w:rPr>
          <w:rFonts w:ascii="宋体" w:hAnsi="宋体" w:cs="宋体" w:eastAsia="宋体" w:hint="default"/>
        </w:rPr>
        <w:t>2006</w:t>
      </w:r>
      <w:r>
        <w:rPr/>
        <w:t>年至今，在中国半导体行业协会工作，历任协会副秘 书长、秘书长，现任协会副理事长，兼任扬州扬杰电子科技股份有限公司独立董事、嘉兴斯 达半导体股份有限公司独立董事、佛山市蓝箭电子股份有限公司独立董事、气派科技股份有 限公司独立董事、华大半导体有限公司独立董事。</w:t>
      </w:r>
    </w:p>
    <w:p>
      <w:pPr>
        <w:pStyle w:val="Heading4"/>
        <w:spacing w:line="312" w:lineRule="exact" w:before="149"/>
        <w:ind w:right="1169" w:firstLine="480"/>
        <w:jc w:val="both"/>
      </w:pPr>
      <w:r>
        <w:rPr/>
        <w:t>曹阳先生：公司独立董事，注册会计师，国家会计学院特聘教授。</w:t>
      </w:r>
      <w:r>
        <w:rPr>
          <w:rFonts w:ascii="Times New Roman" w:hAnsi="Times New Roman" w:cs="Times New Roman" w:eastAsia="Times New Roman" w:hint="default"/>
        </w:rPr>
        <w:t>1999</w:t>
      </w:r>
      <w:r>
        <w:rPr/>
        <w:t>年至今任致同会 计师事务所经理、合伙人，现兼任普莱柯生物工程股份有限公司独立董事、酒仙网电子商务 股份有限公司独立董事、辽宁振隆特产股份有限公司独立董事、江苏中南建设集团股份有限 公司独立董事。</w:t>
      </w:r>
    </w:p>
    <w:p>
      <w:pPr>
        <w:pStyle w:val="Heading4"/>
        <w:spacing w:line="432" w:lineRule="exact" w:before="24"/>
        <w:ind w:left="633" w:right="1001" w:hanging="60"/>
        <w:jc w:val="left"/>
      </w:pPr>
      <w:r>
        <w:rPr>
          <w:rFonts w:ascii="宋体" w:hAnsi="宋体" w:cs="宋体" w:eastAsia="宋体" w:hint="default"/>
          <w:b/>
          <w:bCs/>
        </w:rPr>
        <w:t>（二）监事</w:t>
      </w:r>
      <w:r>
        <w:rPr>
          <w:rFonts w:ascii="宋体" w:hAnsi="宋体" w:cs="宋体" w:eastAsia="宋体" w:hint="default"/>
          <w:b/>
          <w:bCs/>
          <w:spacing w:val="1"/>
          <w:w w:val="99"/>
        </w:rPr>
        <w:t> </w:t>
      </w:r>
      <w:r>
        <w:rPr/>
        <w:t>刘卫东先生：公司监事会主席，硕士。</w:t>
      </w:r>
      <w:r>
        <w:rPr>
          <w:rFonts w:ascii="Times New Roman" w:hAnsi="Times New Roman" w:cs="Times New Roman" w:eastAsia="Times New Roman" w:hint="default"/>
        </w:rPr>
        <w:t>2003</w:t>
      </w:r>
      <w:r>
        <w:rPr/>
        <w:t>年至今，历任同方股份有限公司审计部副总</w:t>
      </w:r>
    </w:p>
    <w:p>
      <w:pPr>
        <w:pStyle w:val="Heading4"/>
        <w:spacing w:line="258" w:lineRule="exact"/>
        <w:ind w:right="0"/>
        <w:jc w:val="both"/>
      </w:pPr>
      <w:r>
        <w:rPr>
          <w:spacing w:val="-5"/>
        </w:rPr>
        <w:t>经理、副总会计师、总会计师、财务负责人。现任同方股份有限公司副总裁，兼任财务总监、</w:t>
      </w:r>
    </w:p>
    <w:p>
      <w:pPr>
        <w:pStyle w:val="Heading4"/>
        <w:spacing w:line="313" w:lineRule="exact"/>
        <w:ind w:right="0"/>
        <w:jc w:val="both"/>
      </w:pPr>
      <w:r>
        <w:rPr/>
        <w:t>财务负责人。</w:t>
      </w:r>
    </w:p>
    <w:p>
      <w:pPr>
        <w:pStyle w:val="Heading4"/>
        <w:spacing w:line="312" w:lineRule="exact" w:before="148"/>
        <w:ind w:right="1132" w:firstLine="480"/>
        <w:jc w:val="both"/>
      </w:pPr>
      <w:r>
        <w:rPr>
          <w:spacing w:val="-4"/>
        </w:rPr>
        <w:t>王映浒先生：公司监事，高级会计师、注册会计师（</w:t>
      </w:r>
      <w:r>
        <w:rPr>
          <w:rFonts w:ascii="Times New Roman" w:hAnsi="Times New Roman" w:cs="Times New Roman" w:eastAsia="Times New Roman" w:hint="default"/>
          <w:spacing w:val="-4"/>
        </w:rPr>
        <w:t>CPA</w:t>
      </w:r>
      <w:r>
        <w:rPr>
          <w:spacing w:val="-4"/>
        </w:rPr>
        <w:t>）、注册内部审计师（</w:t>
      </w:r>
      <w:r>
        <w:rPr>
          <w:rFonts w:ascii="Times New Roman" w:hAnsi="Times New Roman" w:cs="Times New Roman" w:eastAsia="Times New Roman" w:hint="default"/>
          <w:spacing w:val="-4"/>
        </w:rPr>
        <w:t>CIA</w:t>
      </w:r>
      <w:r>
        <w:rPr>
          <w:spacing w:val="-4"/>
        </w:rPr>
        <w:t>）。</w:t>
      </w:r>
      <w:r>
        <w:rPr>
          <w:spacing w:val="-16"/>
        </w:rPr>
        <w:t> </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3</w:t>
      </w:r>
      <w:r>
        <w:rPr>
          <w:spacing w:val="-2"/>
        </w:rPr>
        <w:t>月至今，历任同方股份有限公司审计部总经理、财务部总经理、副总会计师兼财务部</w:t>
      </w:r>
      <w:r>
        <w:rPr>
          <w:spacing w:val="-118"/>
        </w:rPr>
        <w:t> </w:t>
      </w:r>
      <w:r>
        <w:rPr>
          <w:spacing w:val="-118"/>
        </w:rPr>
      </w:r>
      <w:r>
        <w:rPr/>
        <w:t>总经理。现任同方股份有限公司副总会计师兼财务部总经理。</w:t>
      </w:r>
    </w:p>
    <w:p>
      <w:pPr>
        <w:pStyle w:val="Heading4"/>
        <w:spacing w:line="312" w:lineRule="exact" w:before="120"/>
        <w:ind w:left="154" w:right="1130" w:firstLine="480"/>
        <w:jc w:val="both"/>
      </w:pPr>
      <w:r>
        <w:rPr>
          <w:spacing w:val="-8"/>
        </w:rPr>
        <w:t>沈泓先生：公司监事，工程师，</w:t>
      </w:r>
      <w:r>
        <w:rPr>
          <w:rFonts w:ascii="Times New Roman" w:hAnsi="Times New Roman" w:cs="Times New Roman" w:eastAsia="Times New Roman" w:hint="default"/>
          <w:spacing w:val="-8"/>
        </w:rPr>
        <w:t>2011</w:t>
      </w:r>
      <w:r>
        <w:rPr>
          <w:spacing w:val="-8"/>
        </w:rPr>
        <w:t>年</w:t>
      </w:r>
      <w:r>
        <w:rPr>
          <w:rFonts w:ascii="Times New Roman" w:hAnsi="Times New Roman" w:cs="Times New Roman" w:eastAsia="Times New Roman" w:hint="default"/>
          <w:spacing w:val="-8"/>
        </w:rPr>
        <w:t>6</w:t>
      </w:r>
      <w:r>
        <w:rPr>
          <w:spacing w:val="-8"/>
        </w:rPr>
        <w:t>月加入深圳市国微电子有限公司任销售总监，</w:t>
      </w:r>
      <w:r>
        <w:rPr>
          <w:rFonts w:ascii="Times New Roman" w:hAnsi="Times New Roman" w:cs="Times New Roman" w:eastAsia="Times New Roman" w:hint="default"/>
          <w:spacing w:val="-8"/>
        </w:rPr>
        <w:t>2015</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3</w:t>
      </w:r>
      <w:r>
        <w:rPr/>
        <w:t>月至今在深圳市同创国芯电子有限公司从事销售工作。</w:t>
      </w:r>
    </w:p>
    <w:p>
      <w:pPr>
        <w:pStyle w:val="Heading4"/>
        <w:spacing w:line="312" w:lineRule="exact" w:before="120"/>
        <w:ind w:right="1139" w:firstLine="480"/>
        <w:jc w:val="both"/>
      </w:pPr>
      <w:r>
        <w:rPr/>
        <w:t>张立强先生：职工代表监事，硕士，工程师。曾任公司技术总监、第三届董事会董事、 公司晶体事业部技术部部长兼精密器件产品部技管办主任等职，现任公司晶体事业部副总经 理。</w:t>
      </w:r>
    </w:p>
    <w:p>
      <w:pPr>
        <w:pStyle w:val="Heading4"/>
        <w:spacing w:line="312" w:lineRule="exact" w:before="120"/>
        <w:ind w:left="154" w:right="1131" w:firstLine="480"/>
        <w:jc w:val="both"/>
      </w:pPr>
      <w:r>
        <w:rPr>
          <w:spacing w:val="-3"/>
        </w:rPr>
        <w:t>王清智先生：职工代表监事，硕士。</w:t>
      </w: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7</w:t>
      </w:r>
      <w:r>
        <w:rPr>
          <w:spacing w:val="-3"/>
        </w:rPr>
        <w:t>月加入北京同方微电子有限公司，现任北京</w:t>
      </w:r>
      <w:r>
        <w:rPr/>
        <w:t> 同方微电子有限公司综合管理部经理。</w:t>
      </w:r>
    </w:p>
    <w:p>
      <w:pPr>
        <w:spacing w:line="331" w:lineRule="auto" w:before="89"/>
        <w:ind w:left="634" w:right="0" w:hanging="60"/>
        <w:jc w:val="left"/>
        <w:rPr>
          <w:rFonts w:ascii="宋体" w:hAnsi="宋体" w:cs="宋体" w:eastAsia="宋体" w:hint="default"/>
          <w:sz w:val="24"/>
          <w:szCs w:val="24"/>
        </w:rPr>
      </w:pPr>
      <w:r>
        <w:rPr>
          <w:rFonts w:ascii="宋体" w:hAnsi="宋体" w:cs="宋体" w:eastAsia="宋体" w:hint="default"/>
          <w:b/>
          <w:bCs/>
          <w:sz w:val="24"/>
          <w:szCs w:val="24"/>
        </w:rPr>
        <w:t>（三）高级管理人员</w:t>
      </w:r>
      <w:r>
        <w:rPr>
          <w:rFonts w:ascii="宋体" w:hAnsi="宋体" w:cs="宋体" w:eastAsia="宋体" w:hint="default"/>
          <w:b/>
          <w:bCs/>
          <w:w w:val="99"/>
          <w:sz w:val="24"/>
          <w:szCs w:val="24"/>
        </w:rPr>
        <w:t> </w:t>
      </w:r>
      <w:r>
        <w:rPr>
          <w:rFonts w:ascii="宋体" w:hAnsi="宋体" w:cs="宋体" w:eastAsia="宋体" w:hint="default"/>
          <w:sz w:val="24"/>
          <w:szCs w:val="24"/>
        </w:rPr>
        <w:t>任志军先生：公司副总裁，工学博士，教授级高级工程师，享受政府特殊津贴。曾在清</w:t>
      </w:r>
    </w:p>
    <w:p>
      <w:pPr>
        <w:pStyle w:val="Heading4"/>
        <w:spacing w:line="220" w:lineRule="exact"/>
        <w:ind w:left="154" w:right="0"/>
        <w:jc w:val="both"/>
      </w:pPr>
      <w:r>
        <w:rPr/>
        <w:t>华大学电子工程系、国家科委基础研究高技术司、北京邮电大学与加拿大北方电讯电信研究</w:t>
      </w:r>
    </w:p>
    <w:p>
      <w:pPr>
        <w:pStyle w:val="Heading4"/>
        <w:spacing w:line="312" w:lineRule="exact" w:before="29"/>
        <w:ind w:right="1129"/>
        <w:jc w:val="both"/>
      </w:pPr>
      <w:r>
        <w:rPr>
          <w:spacing w:val="-5"/>
        </w:rPr>
        <w:t>开发中心工作。</w:t>
      </w:r>
      <w:r>
        <w:rPr>
          <w:rFonts w:ascii="宋体" w:hAnsi="宋体" w:cs="宋体" w:eastAsia="宋体" w:hint="default"/>
          <w:spacing w:val="-5"/>
        </w:rPr>
        <w:t>1999</w:t>
      </w:r>
      <w:r>
        <w:rPr>
          <w:spacing w:val="-5"/>
        </w:rPr>
        <w:t>年</w:t>
      </w:r>
      <w:r>
        <w:rPr>
          <w:rFonts w:ascii="宋体" w:hAnsi="宋体" w:cs="宋体" w:eastAsia="宋体" w:hint="default"/>
          <w:spacing w:val="-5"/>
        </w:rPr>
        <w:t>7</w:t>
      </w:r>
      <w:r>
        <w:rPr>
          <w:spacing w:val="-5"/>
        </w:rPr>
        <w:t>月至</w:t>
      </w:r>
      <w:r>
        <w:rPr>
          <w:rFonts w:ascii="宋体" w:hAnsi="宋体" w:cs="宋体" w:eastAsia="宋体" w:hint="default"/>
          <w:spacing w:val="-5"/>
        </w:rPr>
        <w:t>2015</w:t>
      </w:r>
      <w:r>
        <w:rPr>
          <w:spacing w:val="-5"/>
        </w:rPr>
        <w:t>年</w:t>
      </w:r>
      <w:r>
        <w:rPr>
          <w:rFonts w:ascii="宋体" w:hAnsi="宋体" w:cs="宋体" w:eastAsia="宋体" w:hint="default"/>
          <w:spacing w:val="-5"/>
        </w:rPr>
        <w:t>1</w:t>
      </w:r>
      <w:r>
        <w:rPr>
          <w:spacing w:val="-5"/>
        </w:rPr>
        <w:t>月，在亿阳信通股份有限公司工作，历任副总裁、总裁、</w:t>
      </w:r>
      <w:r>
        <w:rPr>
          <w:spacing w:val="-93"/>
        </w:rPr>
        <w:t> </w:t>
      </w:r>
      <w:r>
        <w:rPr>
          <w:spacing w:val="-93"/>
        </w:rPr>
      </w:r>
      <w:r>
        <w:rPr/>
        <w:t>董事长。现任锐迪科创微电子（北京）有限公司董事长，北京邮电大学兼职教授。</w:t>
      </w:r>
      <w:r>
        <w:rPr>
          <w:rFonts w:ascii="宋体" w:hAnsi="宋体" w:cs="宋体" w:eastAsia="宋体" w:hint="default"/>
        </w:rPr>
        <w:t>2015</w:t>
      </w:r>
      <w:r>
        <w:rPr/>
        <w:t>年</w:t>
      </w:r>
      <w:r>
        <w:rPr>
          <w:rFonts w:ascii="宋体" w:hAnsi="宋体" w:cs="宋体" w:eastAsia="宋体" w:hint="default"/>
        </w:rPr>
        <w:t>11</w:t>
      </w:r>
      <w:r>
        <w:rPr>
          <w:rFonts w:ascii="宋体" w:hAnsi="宋体" w:cs="宋体" w:eastAsia="宋体" w:hint="default"/>
          <w:spacing w:val="-108"/>
        </w:rPr>
        <w:t> </w:t>
      </w:r>
      <w:r>
        <w:rPr/>
        <w:t>月起任公司副总裁，代行总裁职责。</w:t>
      </w:r>
    </w:p>
    <w:p>
      <w:pPr>
        <w:pStyle w:val="Heading4"/>
        <w:spacing w:line="432" w:lineRule="exact" w:before="24"/>
        <w:ind w:left="633" w:right="1119"/>
        <w:jc w:val="left"/>
        <w:rPr>
          <w:rFonts w:ascii="Times New Roman" w:hAnsi="Times New Roman" w:cs="Times New Roman" w:eastAsia="Times New Roman" w:hint="default"/>
        </w:rPr>
      </w:pPr>
      <w:r>
        <w:rPr/>
        <w:t>祝昌华先生：公司董事、副总裁，简历同上。 </w:t>
      </w:r>
      <w:r>
        <w:rPr>
          <w:spacing w:val="-2"/>
        </w:rPr>
        <w:t>葛元庆先生，公司副总裁。</w:t>
      </w:r>
      <w:r>
        <w:rPr>
          <w:rFonts w:ascii="Times New Roman" w:hAnsi="Times New Roman" w:cs="Times New Roman" w:eastAsia="Times New Roman" w:hint="default"/>
          <w:spacing w:val="-2"/>
        </w:rPr>
        <w:t>2001</w:t>
      </w:r>
      <w:r>
        <w:rPr>
          <w:spacing w:val="-2"/>
        </w:rPr>
        <w:t>年创办北京同方微电子有限公司并任副总经理。</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p>
    <w:p>
      <w:pPr>
        <w:pStyle w:val="Heading4"/>
        <w:spacing w:line="258" w:lineRule="exact"/>
        <w:ind w:right="0"/>
        <w:jc w:val="both"/>
      </w:pPr>
      <w:r>
        <w:rPr/>
        <w:t>月起任公司副总裁，现兼任北京同方微电子有限公司董事长、北京晶源裕丰光学电子器件有</w:t>
      </w:r>
    </w:p>
    <w:p>
      <w:pPr>
        <w:pStyle w:val="Heading4"/>
        <w:spacing w:line="313" w:lineRule="exact"/>
        <w:ind w:right="0"/>
        <w:jc w:val="both"/>
      </w:pPr>
      <w:r>
        <w:rPr/>
        <w:t>限公司总经理、北京清晶微科技有限公司董事兼总经理。</w:t>
      </w:r>
    </w:p>
    <w:p>
      <w:pPr>
        <w:pStyle w:val="Heading4"/>
        <w:spacing w:line="228" w:lineRule="auto" w:before="132"/>
        <w:ind w:right="1128" w:firstLine="480"/>
        <w:jc w:val="both"/>
      </w:pPr>
      <w:r>
        <w:rPr/>
        <w:t>任奇伟先生：公司副总裁，工学博士。</w:t>
      </w:r>
      <w:r>
        <w:rPr>
          <w:rFonts w:ascii="Times New Roman" w:hAnsi="Times New Roman" w:cs="Times New Roman" w:eastAsia="Times New Roman" w:hint="default"/>
        </w:rPr>
        <w:t>1992</w:t>
      </w:r>
      <w:r>
        <w:rPr/>
        <w:t>年起从事存储器测试、集成电路工艺和锗硅 异质结器件等研究工作。</w:t>
      </w:r>
      <w:r>
        <w:rPr>
          <w:rFonts w:ascii="Times New Roman" w:hAnsi="Times New Roman" w:cs="Times New Roman" w:eastAsia="Times New Roman" w:hint="default"/>
        </w:rPr>
        <w:t>2006</w:t>
      </w:r>
      <w:r>
        <w:rPr/>
        <w:t>年起，历任奇梦达科技（西安）有限公司存储器设计部经理、</w:t>
      </w:r>
      <w:r>
        <w:rPr>
          <w:spacing w:val="-115"/>
        </w:rPr>
        <w:t> </w:t>
      </w:r>
      <w:r>
        <w:rPr>
          <w:spacing w:val="-115"/>
        </w:rPr>
      </w:r>
      <w:r>
        <w:rPr/>
        <w:t>总监，西安华芯半导体有限公司董事总经理，山东华芯半导体副总裁、高级副总裁。现任西 安紫光国芯半导体有限公司董事、总经理，西安交通大学电信学院兼职教授。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月起</w:t>
      </w:r>
      <w:r>
        <w:rPr>
          <w:spacing w:val="-108"/>
        </w:rPr>
        <w:t> </w:t>
      </w:r>
      <w:r>
        <w:rPr/>
        <w:t>任公司副总裁。</w:t>
      </w:r>
    </w:p>
    <w:p>
      <w:pPr>
        <w:spacing w:after="0" w:line="228" w:lineRule="auto"/>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4"/>
        <w:spacing w:line="240" w:lineRule="auto" w:before="26"/>
        <w:ind w:left="633" w:right="0"/>
        <w:jc w:val="left"/>
      </w:pPr>
      <w:r>
        <w:rPr/>
        <w:t>阎立群先生：公司董事、副总裁，简历同上。</w:t>
      </w:r>
    </w:p>
    <w:p>
      <w:pPr>
        <w:pStyle w:val="Heading4"/>
        <w:spacing w:line="312" w:lineRule="exact" w:before="148"/>
        <w:ind w:right="1128" w:firstLine="480"/>
        <w:jc w:val="both"/>
      </w:pPr>
      <w:r>
        <w:rPr/>
        <w:t>杜林虎先生：公司副总裁、董秘，硕士。</w:t>
      </w:r>
      <w:r>
        <w:rPr>
          <w:rFonts w:ascii="Times New Roman" w:hAnsi="Times New Roman" w:cs="Times New Roman" w:eastAsia="Times New Roman" w:hint="default"/>
        </w:rPr>
        <w:t>2006</w:t>
      </w:r>
      <w:r>
        <w:rPr/>
        <w:t>年至</w:t>
      </w:r>
      <w:r>
        <w:rPr>
          <w:rFonts w:ascii="Times New Roman" w:hAnsi="Times New Roman" w:cs="Times New Roman" w:eastAsia="Times New Roman" w:hint="default"/>
        </w:rPr>
        <w:t>2010</w:t>
      </w:r>
      <w:r>
        <w:rPr/>
        <w:t>年，在同方股份有限公司投资发 展部工作，主要从事行业分析、公司研究及证券事务工作，</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月起任公司副总裁兼董</w:t>
      </w:r>
      <w:r>
        <w:rPr>
          <w:spacing w:val="-107"/>
        </w:rPr>
        <w:t> </w:t>
      </w:r>
      <w:r>
        <w:rPr>
          <w:spacing w:val="-107"/>
        </w:rPr>
      </w:r>
      <w:r>
        <w:rPr/>
        <w:t>秘。</w:t>
      </w:r>
    </w:p>
    <w:p>
      <w:pPr>
        <w:pStyle w:val="Heading4"/>
        <w:spacing w:line="312" w:lineRule="exact" w:before="120"/>
        <w:ind w:right="1132" w:firstLine="480"/>
        <w:jc w:val="both"/>
      </w:pPr>
      <w:r>
        <w:rPr>
          <w:spacing w:val="-5"/>
        </w:rPr>
        <w:t>杨秋平女士：公司财务总监，注册会计师、高级会计师、注册管理会计师。</w:t>
      </w:r>
      <w:r>
        <w:rPr>
          <w:rFonts w:ascii="Times New Roman" w:hAnsi="Times New Roman" w:cs="Times New Roman" w:eastAsia="Times New Roman" w:hint="default"/>
          <w:spacing w:val="-5"/>
        </w:rPr>
        <w:t>2008</w:t>
      </w:r>
      <w:r>
        <w:rPr>
          <w:spacing w:val="-5"/>
        </w:rPr>
        <w:t>年至</w:t>
      </w:r>
      <w:r>
        <w:rPr>
          <w:rFonts w:ascii="Times New Roman" w:hAnsi="Times New Roman" w:cs="Times New Roman" w:eastAsia="Times New Roman" w:hint="default"/>
          <w:spacing w:val="-5"/>
        </w:rPr>
        <w:t>2010</w:t>
      </w:r>
      <w:r>
        <w:rPr>
          <w:rFonts w:ascii="Times New Roman" w:hAnsi="Times New Roman" w:cs="Times New Roman" w:eastAsia="Times New Roman" w:hint="default"/>
        </w:rPr>
        <w:t> </w:t>
      </w:r>
      <w:r>
        <w:rPr/>
        <w:t>年任同方股份有限公司审计部副总经理，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月起任公司财务总监。</w:t>
      </w:r>
    </w:p>
    <w:p>
      <w:pPr>
        <w:pStyle w:val="Heading4"/>
        <w:spacing w:line="240" w:lineRule="auto" w:before="89"/>
        <w:ind w:right="0"/>
        <w:jc w:val="left"/>
        <w:rPr>
          <w:rFonts w:ascii="黑体" w:hAnsi="黑体" w:cs="黑体" w:eastAsia="黑体" w:hint="default"/>
        </w:rPr>
      </w:pPr>
      <w:r>
        <w:rPr>
          <w:rFonts w:ascii="黑体" w:hAnsi="黑体" w:cs="黑体" w:eastAsia="黑体" w:hint="default"/>
        </w:rPr>
        <w:t>在股东单位任职情况</w:t>
      </w:r>
    </w:p>
    <w:p>
      <w:pPr>
        <w:spacing w:line="240" w:lineRule="auto" w:before="0"/>
        <w:rPr>
          <w:rFonts w:ascii="黑体" w:hAnsi="黑体" w:cs="黑体" w:eastAsia="黑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4"/>
        <w:gridCol w:w="2550"/>
        <w:gridCol w:w="1980"/>
        <w:gridCol w:w="1280"/>
        <w:gridCol w:w="1276"/>
        <w:gridCol w:w="1560"/>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80" w:right="71" w:hanging="210"/>
              <w:jc w:val="left"/>
              <w:rPr>
                <w:rFonts w:ascii="宋体" w:hAnsi="宋体" w:cs="宋体" w:eastAsia="宋体" w:hint="default"/>
                <w:sz w:val="21"/>
                <w:szCs w:val="21"/>
              </w:rPr>
            </w:pPr>
            <w:r>
              <w:rPr>
                <w:rFonts w:ascii="宋体" w:hAnsi="宋体" w:cs="宋体" w:eastAsia="宋体" w:hint="default"/>
                <w:sz w:val="21"/>
                <w:szCs w:val="21"/>
              </w:rPr>
              <w:t>任职人员 姓名</w:t>
            </w:r>
          </w:p>
        </w:tc>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881" w:right="39" w:hanging="841"/>
              <w:jc w:val="left"/>
              <w:rPr>
                <w:rFonts w:ascii="宋体" w:hAnsi="宋体" w:cs="宋体" w:eastAsia="宋体" w:hint="default"/>
                <w:sz w:val="21"/>
                <w:szCs w:val="21"/>
              </w:rPr>
            </w:pPr>
            <w:r>
              <w:rPr>
                <w:rFonts w:ascii="宋体" w:hAnsi="宋体" w:cs="宋体" w:eastAsia="宋体" w:hint="default"/>
                <w:sz w:val="21"/>
                <w:szCs w:val="21"/>
              </w:rPr>
              <w:t>在股东单位担任的职 务</w:t>
            </w:r>
          </w:p>
        </w:tc>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30" w:right="108" w:hanging="420"/>
              <w:jc w:val="left"/>
              <w:rPr>
                <w:rFonts w:ascii="宋体" w:hAnsi="宋体" w:cs="宋体" w:eastAsia="宋体" w:hint="default"/>
                <w:sz w:val="21"/>
                <w:szCs w:val="21"/>
              </w:rPr>
            </w:pPr>
            <w:r>
              <w:rPr>
                <w:rFonts w:ascii="宋体" w:hAnsi="宋体" w:cs="宋体" w:eastAsia="宋体" w:hint="default"/>
                <w:sz w:val="21"/>
                <w:szCs w:val="21"/>
              </w:rPr>
              <w:t>任期起始日 期</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28" w:right="106" w:hanging="421"/>
              <w:jc w:val="left"/>
              <w:rPr>
                <w:rFonts w:ascii="宋体" w:hAnsi="宋体" w:cs="宋体" w:eastAsia="宋体" w:hint="default"/>
                <w:sz w:val="21"/>
                <w:szCs w:val="21"/>
              </w:rPr>
            </w:pPr>
            <w:r>
              <w:rPr>
                <w:rFonts w:ascii="宋体" w:hAnsi="宋体" w:cs="宋体" w:eastAsia="宋体" w:hint="default"/>
                <w:sz w:val="21"/>
                <w:szCs w:val="21"/>
              </w:rPr>
              <w:t>任期终止日 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45" w:right="38" w:hanging="106"/>
              <w:jc w:val="left"/>
              <w:rPr>
                <w:rFonts w:ascii="宋体" w:hAnsi="宋体" w:cs="宋体" w:eastAsia="宋体" w:hint="default"/>
                <w:sz w:val="21"/>
                <w:szCs w:val="21"/>
              </w:rPr>
            </w:pPr>
            <w:r>
              <w:rPr>
                <w:rFonts w:ascii="宋体" w:hAnsi="宋体" w:cs="宋体" w:eastAsia="宋体" w:hint="default"/>
                <w:sz w:val="21"/>
                <w:szCs w:val="21"/>
              </w:rPr>
              <w:t>在股东单位是否 领取报酬津贴</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tabs>
                <w:tab w:pos="597" w:val="left" w:leader="none"/>
              </w:tabs>
              <w:spacing w:line="240" w:lineRule="auto"/>
              <w:ind w:left="176" w:right="0"/>
              <w:jc w:val="left"/>
              <w:rPr>
                <w:rFonts w:ascii="宋体" w:hAnsi="宋体" w:cs="宋体" w:eastAsia="宋体" w:hint="default"/>
                <w:sz w:val="21"/>
                <w:szCs w:val="21"/>
              </w:rPr>
            </w:pPr>
            <w:r>
              <w:rPr>
                <w:rFonts w:ascii="宋体" w:hAnsi="宋体" w:cs="宋体" w:eastAsia="宋体" w:hint="default"/>
                <w:sz w:val="21"/>
                <w:szCs w:val="21"/>
              </w:rPr>
              <w:t>潘</w:t>
              <w:tab/>
              <w:t>晋</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565" w:right="39" w:hanging="525"/>
              <w:jc w:val="left"/>
              <w:rPr>
                <w:rFonts w:ascii="宋体" w:hAnsi="宋体" w:cs="宋体" w:eastAsia="宋体" w:hint="default"/>
                <w:sz w:val="21"/>
                <w:szCs w:val="21"/>
              </w:rPr>
            </w:pPr>
            <w:r>
              <w:rPr>
                <w:rFonts w:ascii="宋体" w:hAnsi="宋体" w:cs="宋体" w:eastAsia="宋体" w:hint="default"/>
                <w:sz w:val="21"/>
                <w:szCs w:val="21"/>
              </w:rPr>
              <w:t>总裁助理兼投资发展 部总经理</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45"/>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2"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15 </w:t>
            </w:r>
            <w:r>
              <w:rPr>
                <w:rFonts w:ascii="宋体" w:hAnsi="宋体" w:cs="宋体" w:eastAsia="宋体" w:hint="default"/>
                <w:sz w:val="21"/>
                <w:szCs w:val="21"/>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4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2"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14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6" w:right="0"/>
              <w:jc w:val="left"/>
              <w:rPr>
                <w:rFonts w:ascii="宋体" w:hAnsi="宋体" w:cs="宋体" w:eastAsia="宋体" w:hint="default"/>
                <w:sz w:val="21"/>
                <w:szCs w:val="21"/>
              </w:rPr>
            </w:pPr>
            <w:r>
              <w:rPr>
                <w:rFonts w:ascii="宋体" w:hAnsi="宋体" w:cs="宋体" w:eastAsia="宋体" w:hint="default"/>
                <w:sz w:val="21"/>
                <w:szCs w:val="21"/>
              </w:rPr>
              <w:t>刘卫东</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副总裁、财务总监</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2"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15 </w:t>
            </w:r>
            <w:r>
              <w:rPr>
                <w:rFonts w:ascii="宋体" w:hAnsi="宋体" w:cs="宋体" w:eastAsia="宋体" w:hint="default"/>
                <w:sz w:val="21"/>
                <w:szCs w:val="21"/>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2"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14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left="176" w:right="0"/>
              <w:jc w:val="left"/>
              <w:rPr>
                <w:rFonts w:ascii="宋体" w:hAnsi="宋体" w:cs="宋体" w:eastAsia="宋体" w:hint="default"/>
                <w:sz w:val="21"/>
                <w:szCs w:val="21"/>
              </w:rPr>
            </w:pPr>
            <w:r>
              <w:rPr>
                <w:rFonts w:ascii="宋体" w:hAnsi="宋体" w:cs="宋体" w:eastAsia="宋体" w:hint="default"/>
                <w:sz w:val="21"/>
                <w:szCs w:val="21"/>
              </w:rPr>
              <w:t>王映浒</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671" w:right="39" w:hanging="631"/>
              <w:jc w:val="left"/>
              <w:rPr>
                <w:rFonts w:ascii="宋体" w:hAnsi="宋体" w:cs="宋体" w:eastAsia="宋体" w:hint="default"/>
                <w:sz w:val="21"/>
                <w:szCs w:val="21"/>
              </w:rPr>
            </w:pPr>
            <w:r>
              <w:rPr>
                <w:rFonts w:ascii="宋体" w:hAnsi="宋体" w:cs="宋体" w:eastAsia="宋体" w:hint="default"/>
                <w:sz w:val="21"/>
                <w:szCs w:val="21"/>
              </w:rPr>
              <w:t>副总会计师兼财务部 总经理</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45"/>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2"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15 </w:t>
            </w:r>
            <w:r>
              <w:rPr>
                <w:rFonts w:ascii="宋体" w:hAnsi="宋体" w:cs="宋体" w:eastAsia="宋体" w:hint="default"/>
                <w:sz w:val="21"/>
                <w:szCs w:val="21"/>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4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2"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14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6" w:right="0"/>
              <w:jc w:val="left"/>
              <w:rPr>
                <w:rFonts w:ascii="宋体" w:hAnsi="宋体" w:cs="宋体" w:eastAsia="宋体" w:hint="default"/>
                <w:sz w:val="21"/>
                <w:szCs w:val="21"/>
              </w:rPr>
            </w:pPr>
            <w:r>
              <w:rPr>
                <w:rFonts w:ascii="宋体" w:hAnsi="宋体" w:cs="宋体" w:eastAsia="宋体" w:hint="default"/>
                <w:sz w:val="21"/>
                <w:szCs w:val="21"/>
              </w:rPr>
              <w:t>葛元庆</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北京清晶微科技有限公司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1"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1"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left="176" w:right="0"/>
              <w:jc w:val="left"/>
              <w:rPr>
                <w:rFonts w:ascii="宋体" w:hAnsi="宋体" w:cs="宋体" w:eastAsia="宋体" w:hint="default"/>
                <w:sz w:val="21"/>
                <w:szCs w:val="21"/>
              </w:rPr>
            </w:pPr>
            <w:r>
              <w:rPr>
                <w:rFonts w:ascii="宋体" w:hAnsi="宋体" w:cs="宋体" w:eastAsia="宋体" w:hint="default"/>
                <w:sz w:val="21"/>
                <w:szCs w:val="21"/>
              </w:rPr>
              <w:t>黄学良</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115" w:right="113"/>
              <w:jc w:val="left"/>
              <w:rPr>
                <w:rFonts w:ascii="宋体" w:hAnsi="宋体" w:cs="宋体" w:eastAsia="宋体" w:hint="default"/>
                <w:sz w:val="21"/>
                <w:szCs w:val="21"/>
              </w:rPr>
            </w:pPr>
            <w:r>
              <w:rPr>
                <w:rFonts w:ascii="宋体" w:hAnsi="宋体" w:cs="宋体" w:eastAsia="宋体" w:hint="default"/>
                <w:sz w:val="21"/>
                <w:szCs w:val="21"/>
              </w:rPr>
              <w:t>霍尔果斯国微股权投资管 理合伙企业（有限合伙）</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执行董事兼总经理</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45"/>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p>
            <w:pPr>
              <w:pStyle w:val="TableParagraph"/>
              <w:spacing w:line="282"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1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4"/>
                <w:szCs w:val="14"/>
              </w:rPr>
            </w:pPr>
          </w:p>
          <w:p>
            <w:pPr>
              <w:pStyle w:val="TableParagraph"/>
              <w:spacing w:line="240" w:lineRule="auto"/>
              <w:ind w:left="176" w:right="0"/>
              <w:jc w:val="left"/>
              <w:rPr>
                <w:rFonts w:ascii="宋体" w:hAnsi="宋体" w:cs="宋体" w:eastAsia="宋体" w:hint="default"/>
                <w:sz w:val="21"/>
                <w:szCs w:val="21"/>
              </w:rPr>
            </w:pPr>
            <w:r>
              <w:rPr>
                <w:rFonts w:ascii="宋体" w:hAnsi="宋体" w:cs="宋体" w:eastAsia="宋体" w:hint="default"/>
                <w:sz w:val="21"/>
                <w:szCs w:val="21"/>
              </w:rPr>
              <w:t>祝昌华</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3" w:firstLine="92"/>
              <w:jc w:val="left"/>
              <w:rPr>
                <w:rFonts w:ascii="宋体" w:hAnsi="宋体" w:cs="宋体" w:eastAsia="宋体" w:hint="default"/>
                <w:sz w:val="21"/>
                <w:szCs w:val="21"/>
              </w:rPr>
            </w:pPr>
            <w:r>
              <w:rPr>
                <w:rFonts w:ascii="宋体" w:hAnsi="宋体" w:cs="宋体" w:eastAsia="宋体" w:hint="default"/>
                <w:sz w:val="21"/>
                <w:szCs w:val="21"/>
              </w:rPr>
              <w:t>霍尔果斯天惠人股权投资 管理合伙企业（有限合伙）</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执行董事兼总经理</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45"/>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p>
            <w:pPr>
              <w:pStyle w:val="TableParagraph"/>
              <w:spacing w:line="282"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25 </w:t>
            </w:r>
            <w:r>
              <w:rPr>
                <w:rFonts w:ascii="宋体" w:hAnsi="宋体" w:cs="宋体" w:eastAsia="宋体" w:hint="default"/>
                <w:sz w:val="21"/>
                <w:szCs w:val="21"/>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r>
    </w:tbl>
    <w:p>
      <w:pPr>
        <w:pStyle w:val="Heading4"/>
        <w:spacing w:line="240" w:lineRule="auto" w:before="81"/>
        <w:ind w:left="154" w:right="0"/>
        <w:jc w:val="left"/>
        <w:rPr>
          <w:rFonts w:ascii="黑体" w:hAnsi="黑体" w:cs="黑体" w:eastAsia="黑体" w:hint="default"/>
        </w:rPr>
      </w:pPr>
      <w:r>
        <w:rPr>
          <w:rFonts w:ascii="黑体" w:hAnsi="黑体" w:cs="黑体" w:eastAsia="黑体" w:hint="default"/>
        </w:rPr>
        <w:t>在其他单位任职情况</w:t>
      </w:r>
    </w:p>
    <w:p>
      <w:pPr>
        <w:spacing w:line="240" w:lineRule="auto" w:before="0"/>
        <w:rPr>
          <w:rFonts w:ascii="黑体" w:hAnsi="黑体" w:cs="黑体" w:eastAsia="黑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4"/>
        <w:gridCol w:w="3118"/>
        <w:gridCol w:w="1490"/>
        <w:gridCol w:w="1230"/>
        <w:gridCol w:w="1248"/>
        <w:gridCol w:w="1560"/>
      </w:tblGrid>
      <w:tr>
        <w:trPr>
          <w:trHeight w:val="55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923"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在其他单位担</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任期起始日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任期终止日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在其他单位是否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领取报酬津贴</w:t>
            </w:r>
          </w:p>
        </w:tc>
      </w:tr>
      <w:tr>
        <w:trPr>
          <w:trHeight w:val="55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6" w:right="0"/>
              <w:jc w:val="left"/>
              <w:rPr>
                <w:rFonts w:ascii="宋体" w:hAnsi="宋体" w:cs="宋体" w:eastAsia="宋体" w:hint="default"/>
                <w:sz w:val="21"/>
                <w:szCs w:val="21"/>
              </w:rPr>
            </w:pPr>
            <w:r>
              <w:rPr>
                <w:rFonts w:ascii="宋体" w:hAnsi="宋体" w:cs="宋体" w:eastAsia="宋体" w:hint="default"/>
                <w:sz w:val="21"/>
                <w:szCs w:val="21"/>
              </w:rPr>
              <w:t>赵伟国</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日</w:t>
            </w:r>
          </w:p>
        </w:tc>
        <w:tc>
          <w:tcPr>
            <w:tcW w:w="124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6" w:right="0"/>
              <w:jc w:val="left"/>
              <w:rPr>
                <w:rFonts w:ascii="宋体" w:hAnsi="宋体" w:cs="宋体" w:eastAsia="宋体" w:hint="default"/>
                <w:sz w:val="21"/>
                <w:szCs w:val="21"/>
              </w:rPr>
            </w:pPr>
            <w:r>
              <w:rPr>
                <w:rFonts w:ascii="宋体" w:hAnsi="宋体" w:cs="宋体" w:eastAsia="宋体" w:hint="default"/>
                <w:sz w:val="21"/>
                <w:szCs w:val="21"/>
              </w:rPr>
              <w:t>赵伟国</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紫光集团有限公司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日</w:t>
            </w:r>
          </w:p>
        </w:tc>
        <w:tc>
          <w:tcPr>
            <w:tcW w:w="124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6" w:right="0"/>
              <w:jc w:val="left"/>
              <w:rPr>
                <w:rFonts w:ascii="宋体" w:hAnsi="宋体" w:cs="宋体" w:eastAsia="宋体" w:hint="default"/>
                <w:sz w:val="21"/>
                <w:szCs w:val="21"/>
              </w:rPr>
            </w:pPr>
            <w:r>
              <w:rPr>
                <w:rFonts w:ascii="宋体" w:hAnsi="宋体" w:cs="宋体" w:eastAsia="宋体" w:hint="default"/>
                <w:sz w:val="21"/>
                <w:szCs w:val="21"/>
              </w:rPr>
              <w:t>赵伟国</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北京健坤投资集团有限公司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 </w:t>
            </w:r>
            <w:r>
              <w:rPr>
                <w:rFonts w:ascii="宋体" w:hAnsi="宋体" w:cs="宋体" w:eastAsia="宋体" w:hint="default"/>
                <w:sz w:val="21"/>
                <w:szCs w:val="21"/>
              </w:rPr>
              <w:t>日</w:t>
            </w:r>
          </w:p>
        </w:tc>
        <w:tc>
          <w:tcPr>
            <w:tcW w:w="124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6" w:right="0"/>
              <w:jc w:val="left"/>
              <w:rPr>
                <w:rFonts w:ascii="宋体" w:hAnsi="宋体" w:cs="宋体" w:eastAsia="宋体" w:hint="default"/>
                <w:sz w:val="21"/>
                <w:szCs w:val="21"/>
              </w:rPr>
            </w:pPr>
            <w:r>
              <w:rPr>
                <w:rFonts w:ascii="宋体" w:hAnsi="宋体" w:cs="宋体" w:eastAsia="宋体" w:hint="default"/>
                <w:sz w:val="21"/>
                <w:szCs w:val="21"/>
              </w:rPr>
              <w:t>赵伟国</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紫光股份有限公司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日</w:t>
            </w:r>
          </w:p>
        </w:tc>
        <w:tc>
          <w:tcPr>
            <w:tcW w:w="124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6" w:right="0"/>
              <w:jc w:val="left"/>
              <w:rPr>
                <w:rFonts w:ascii="宋体" w:hAnsi="宋体" w:cs="宋体" w:eastAsia="宋体" w:hint="default"/>
                <w:sz w:val="21"/>
                <w:szCs w:val="21"/>
              </w:rPr>
            </w:pPr>
            <w:r>
              <w:rPr>
                <w:rFonts w:ascii="宋体" w:hAnsi="宋体" w:cs="宋体" w:eastAsia="宋体" w:hint="default"/>
                <w:sz w:val="21"/>
                <w:szCs w:val="21"/>
              </w:rPr>
              <w:t>赵伟国</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TCL</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集团股份有限公司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24 </w:t>
            </w:r>
            <w:r>
              <w:rPr>
                <w:rFonts w:ascii="宋体" w:hAnsi="宋体" w:cs="宋体" w:eastAsia="宋体" w:hint="default"/>
                <w:sz w:val="21"/>
                <w:szCs w:val="21"/>
              </w:rPr>
              <w:t>日</w:t>
            </w:r>
          </w:p>
        </w:tc>
        <w:tc>
          <w:tcPr>
            <w:tcW w:w="124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6" w:right="0"/>
              <w:jc w:val="left"/>
              <w:rPr>
                <w:rFonts w:ascii="宋体" w:hAnsi="宋体" w:cs="宋体" w:eastAsia="宋体" w:hint="default"/>
                <w:sz w:val="21"/>
                <w:szCs w:val="21"/>
              </w:rPr>
            </w:pPr>
            <w:r>
              <w:rPr>
                <w:rFonts w:ascii="宋体" w:hAnsi="宋体" w:cs="宋体" w:eastAsia="宋体" w:hint="default"/>
                <w:sz w:val="21"/>
                <w:szCs w:val="21"/>
              </w:rPr>
              <w:t>赵伟国</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天津大学管理学院</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兼职教授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p>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日</w:t>
            </w:r>
          </w:p>
        </w:tc>
        <w:tc>
          <w:tcPr>
            <w:tcW w:w="124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6" w:right="0"/>
              <w:jc w:val="left"/>
              <w:rPr>
                <w:rFonts w:ascii="宋体" w:hAnsi="宋体" w:cs="宋体" w:eastAsia="宋体" w:hint="default"/>
                <w:sz w:val="21"/>
                <w:szCs w:val="21"/>
              </w:rPr>
            </w:pPr>
            <w:r>
              <w:rPr>
                <w:rFonts w:ascii="宋体" w:hAnsi="宋体" w:cs="宋体" w:eastAsia="宋体" w:hint="default"/>
                <w:sz w:val="21"/>
                <w:szCs w:val="21"/>
              </w:rPr>
              <w:t>黄学良</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深圳市国微科技有限公司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 </w:t>
            </w:r>
            <w:r>
              <w:rPr>
                <w:rFonts w:ascii="宋体" w:hAnsi="宋体" w:cs="宋体" w:eastAsia="宋体" w:hint="default"/>
                <w:sz w:val="21"/>
                <w:szCs w:val="21"/>
              </w:rPr>
              <w:t>日</w:t>
            </w:r>
          </w:p>
        </w:tc>
        <w:tc>
          <w:tcPr>
            <w:tcW w:w="124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6" w:right="0"/>
              <w:jc w:val="left"/>
              <w:rPr>
                <w:rFonts w:ascii="宋体" w:hAnsi="宋体" w:cs="宋体" w:eastAsia="宋体" w:hint="default"/>
                <w:sz w:val="21"/>
                <w:szCs w:val="21"/>
              </w:rPr>
            </w:pPr>
            <w:r>
              <w:rPr>
                <w:rFonts w:ascii="宋体" w:hAnsi="宋体" w:cs="宋体" w:eastAsia="宋体" w:hint="default"/>
                <w:sz w:val="21"/>
                <w:szCs w:val="21"/>
              </w:rPr>
              <w:t>黄学良</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深圳国微技术有限公司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09 </w:t>
            </w:r>
            <w:r>
              <w:rPr>
                <w:rFonts w:ascii="宋体" w:hAnsi="宋体" w:cs="宋体" w:eastAsia="宋体" w:hint="default"/>
                <w:sz w:val="21"/>
                <w:szCs w:val="21"/>
              </w:rPr>
              <w:t>日</w:t>
            </w:r>
          </w:p>
        </w:tc>
        <w:tc>
          <w:tcPr>
            <w:tcW w:w="124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6" w:right="0"/>
              <w:jc w:val="left"/>
              <w:rPr>
                <w:rFonts w:ascii="宋体" w:hAnsi="宋体" w:cs="宋体" w:eastAsia="宋体" w:hint="default"/>
                <w:sz w:val="21"/>
                <w:szCs w:val="21"/>
              </w:rPr>
            </w:pPr>
            <w:r>
              <w:rPr>
                <w:rFonts w:ascii="宋体" w:hAnsi="宋体" w:cs="宋体" w:eastAsia="宋体" w:hint="default"/>
                <w:sz w:val="21"/>
                <w:szCs w:val="21"/>
              </w:rPr>
              <w:t>黄学良</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深圳数字电视国家工程实验室股</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日</w:t>
            </w:r>
          </w:p>
        </w:tc>
        <w:tc>
          <w:tcPr>
            <w:tcW w:w="124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6" w:right="0"/>
              <w:jc w:val="left"/>
              <w:rPr>
                <w:rFonts w:ascii="宋体" w:hAnsi="宋体" w:cs="宋体" w:eastAsia="宋体" w:hint="default"/>
                <w:sz w:val="21"/>
                <w:szCs w:val="21"/>
              </w:rPr>
            </w:pPr>
            <w:r>
              <w:rPr>
                <w:rFonts w:ascii="宋体" w:hAnsi="宋体" w:cs="宋体" w:eastAsia="宋体" w:hint="default"/>
                <w:sz w:val="21"/>
                <w:szCs w:val="21"/>
              </w:rPr>
              <w:t>陈金占</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北京市经纬律师事务所</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律师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p>
        </w:tc>
        <w:tc>
          <w:tcPr>
            <w:tcW w:w="124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0" w:lineRule="exact"/>
        <w:jc w:val="center"/>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黑体" w:hAnsi="黑体" w:cs="黑体" w:eastAsia="黑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94"/>
        <w:gridCol w:w="3118"/>
        <w:gridCol w:w="1490"/>
        <w:gridCol w:w="1230"/>
        <w:gridCol w:w="1248"/>
        <w:gridCol w:w="1560"/>
      </w:tblGrid>
      <w:tr>
        <w:trPr>
          <w:trHeight w:val="282"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日</w:t>
            </w:r>
          </w:p>
        </w:tc>
        <w:tc>
          <w:tcPr>
            <w:tcW w:w="124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陈金占</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茂名石化实华股份有限公司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c>
          <w:tcPr>
            <w:tcW w:w="124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陈贤</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中国半导体行业协会</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副理事长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日</w:t>
            </w:r>
          </w:p>
        </w:tc>
        <w:tc>
          <w:tcPr>
            <w:tcW w:w="124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陈贤</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扬州扬杰电子科技股份有限公司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日</w:t>
            </w:r>
          </w:p>
        </w:tc>
        <w:tc>
          <w:tcPr>
            <w:tcW w:w="124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陈贤</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嘉兴斯达半导体股份有限公司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日</w:t>
            </w:r>
          </w:p>
        </w:tc>
        <w:tc>
          <w:tcPr>
            <w:tcW w:w="124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陈贤</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佛山市蓝箭电子股份有限公司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日</w:t>
            </w:r>
          </w:p>
        </w:tc>
        <w:tc>
          <w:tcPr>
            <w:tcW w:w="124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陈贤</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气派科技股份有限公司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日</w:t>
            </w:r>
          </w:p>
        </w:tc>
        <w:tc>
          <w:tcPr>
            <w:tcW w:w="124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陈贤</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华大半导体有限公司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日</w:t>
            </w:r>
          </w:p>
        </w:tc>
        <w:tc>
          <w:tcPr>
            <w:tcW w:w="124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曹阳</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致同会计师事务所</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经理、合伙人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日</w:t>
            </w:r>
          </w:p>
        </w:tc>
        <w:tc>
          <w:tcPr>
            <w:tcW w:w="124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曹阳</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普莱柯生物工程股份有限公司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p>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日</w:t>
            </w:r>
          </w:p>
        </w:tc>
        <w:tc>
          <w:tcPr>
            <w:tcW w:w="124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曹阳</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酒仙网电子商务股份有限公司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日</w:t>
            </w:r>
          </w:p>
        </w:tc>
        <w:tc>
          <w:tcPr>
            <w:tcW w:w="124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曹阳</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辽宁振隆特产股份有限公司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日</w:t>
            </w:r>
          </w:p>
        </w:tc>
        <w:tc>
          <w:tcPr>
            <w:tcW w:w="124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曹阳</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江苏中南建设集团股份有限公司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c>
          <w:tcPr>
            <w:tcW w:w="124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任志军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pacing w:val="-6"/>
                <w:sz w:val="21"/>
                <w:szCs w:val="21"/>
              </w:rPr>
              <w:t>锐迪科创微电子（北京）有限公司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日</w:t>
            </w:r>
          </w:p>
        </w:tc>
        <w:tc>
          <w:tcPr>
            <w:tcW w:w="124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任志军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北京邮电大学</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兼职教授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日</w:t>
            </w:r>
          </w:p>
        </w:tc>
        <w:tc>
          <w:tcPr>
            <w:tcW w:w="124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任奇伟</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西安交通大学电信学院</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兼职教授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日</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p>
          <w:p>
            <w:pPr>
              <w:pStyle w:val="TableParagraph"/>
              <w:spacing w:line="282"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是</w:t>
            </w:r>
          </w:p>
        </w:tc>
      </w:tr>
    </w:tbl>
    <w:p>
      <w:pPr>
        <w:pStyle w:val="Heading4"/>
        <w:spacing w:line="240" w:lineRule="auto" w:before="81"/>
        <w:ind w:left="154" w:right="0"/>
        <w:jc w:val="left"/>
        <w:rPr>
          <w:rFonts w:ascii="黑体" w:hAnsi="黑体" w:cs="黑体" w:eastAsia="黑体" w:hint="default"/>
        </w:rPr>
      </w:pPr>
      <w:r>
        <w:rPr>
          <w:rFonts w:ascii="黑体" w:hAnsi="黑体" w:cs="黑体" w:eastAsia="黑体" w:hint="default"/>
        </w:rPr>
        <w:t>公司现任及报告期内离任董事、监事和高级管理人员近三年证券监管机构处罚的情况</w:t>
      </w:r>
    </w:p>
    <w:p>
      <w:pPr>
        <w:pStyle w:val="BodyText"/>
        <w:spacing w:line="240" w:lineRule="auto" w:before="143"/>
        <w:ind w:right="0"/>
        <w:jc w:val="left"/>
        <w:rPr>
          <w:rFonts w:ascii="黑体" w:hAnsi="黑体" w:cs="黑体" w:eastAsia="黑体" w:hint="default"/>
        </w:rPr>
      </w:pPr>
      <w:r>
        <w:rPr>
          <w:rFonts w:ascii="黑体" w:hAnsi="黑体" w:cs="黑体" w:eastAsia="黑体" w:hint="default"/>
        </w:rPr>
        <w:t>□ 适用 √</w:t>
      </w:r>
      <w:r>
        <w:rPr>
          <w:rFonts w:ascii="黑体" w:hAnsi="黑体" w:cs="黑体" w:eastAsia="黑体" w:hint="default"/>
          <w:spacing w:val="-1"/>
        </w:rPr>
        <w:t> </w:t>
      </w:r>
      <w:r>
        <w:rPr>
          <w:rFonts w:ascii="黑体" w:hAnsi="黑体" w:cs="黑体" w:eastAsia="黑体" w:hint="default"/>
        </w:rPr>
        <w:t>不适用</w:t>
      </w:r>
    </w:p>
    <w:p>
      <w:pPr>
        <w:spacing w:line="240" w:lineRule="auto" w:before="0"/>
        <w:rPr>
          <w:rFonts w:ascii="黑体" w:hAnsi="黑体" w:cs="黑体" w:eastAsia="黑体" w:hint="default"/>
          <w:sz w:val="24"/>
          <w:szCs w:val="24"/>
        </w:rPr>
      </w:pPr>
    </w:p>
    <w:p>
      <w:pPr>
        <w:pStyle w:val="Heading3"/>
        <w:spacing w:line="240" w:lineRule="auto"/>
        <w:ind w:left="154" w:right="0"/>
        <w:jc w:val="left"/>
        <w:rPr>
          <w:b w:val="0"/>
          <w:bCs w:val="0"/>
        </w:rPr>
      </w:pPr>
      <w:bookmarkStart w:name="四、董事、监事、高级管理人员报酬情况" w:id="108"/>
      <w:bookmarkEnd w:id="108"/>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2"/>
          <w:szCs w:val="22"/>
        </w:rPr>
      </w:pPr>
    </w:p>
    <w:p>
      <w:pPr>
        <w:pStyle w:val="Heading4"/>
        <w:spacing w:line="240" w:lineRule="auto"/>
        <w:ind w:right="0"/>
        <w:jc w:val="left"/>
        <w:rPr>
          <w:rFonts w:ascii="黑体" w:hAnsi="黑体" w:cs="黑体" w:eastAsia="黑体" w:hint="default"/>
        </w:rPr>
      </w:pPr>
      <w:r>
        <w:rPr>
          <w:rFonts w:ascii="黑体" w:hAnsi="黑体" w:cs="黑体" w:eastAsia="黑体" w:hint="default"/>
        </w:rPr>
        <w:t>董事、监事、高级管理人员报酬的决策程序、确定依据、实际支付情况</w:t>
      </w:r>
    </w:p>
    <w:p>
      <w:pPr>
        <w:pStyle w:val="Heading4"/>
        <w:spacing w:line="312" w:lineRule="exact" w:before="148"/>
        <w:ind w:left="275" w:right="1021" w:firstLine="292"/>
        <w:jc w:val="left"/>
      </w:pPr>
      <w:r>
        <w:rPr>
          <w:rFonts w:ascii="Times New Roman" w:hAnsi="Times New Roman" w:cs="Times New Roman" w:eastAsia="Times New Roman" w:hint="default"/>
          <w:spacing w:val="2"/>
        </w:rPr>
        <w:t>1</w:t>
      </w:r>
      <w:r>
        <w:rPr>
          <w:spacing w:val="2"/>
        </w:rPr>
        <w:t>、根据《公司章程》规定和公司实际经营情况，公司董事、监事的报酬分别由董事会、</w:t>
      </w:r>
      <w:r>
        <w:rPr/>
        <w:t> 监事会提出议案，股东大会批准；高级管理人员的报酬由总裁提出方案，报董事会批准。</w:t>
      </w:r>
    </w:p>
    <w:p>
      <w:pPr>
        <w:pStyle w:val="Heading4"/>
        <w:spacing w:line="312" w:lineRule="exact" w:before="120"/>
        <w:ind w:right="1130" w:firstLine="414"/>
        <w:jc w:val="both"/>
      </w:pPr>
      <w:r>
        <w:rPr>
          <w:rFonts w:ascii="Times New Roman" w:hAnsi="Times New Roman" w:cs="Times New Roman" w:eastAsia="Times New Roman" w:hint="default"/>
          <w:spacing w:val="-7"/>
        </w:rPr>
        <w:t>2</w:t>
      </w:r>
      <w:r>
        <w:rPr>
          <w:spacing w:val="-7"/>
        </w:rPr>
        <w:t>、公司董事、监事、高级管理人员的年度报酬由公司董事会薪酬与考核委员会制定标准，</w:t>
      </w:r>
      <w:r>
        <w:rPr/>
        <w:t> 依据公司的经营状况和个人的岗位职务结合绩效考核结果实际支付。独立董事薪酬由</w:t>
      </w:r>
      <w:r>
        <w:rPr>
          <w:rFonts w:ascii="Times New Roman" w:hAnsi="Times New Roman" w:cs="Times New Roman" w:eastAsia="Times New Roman" w:hint="default"/>
        </w:rPr>
        <w:t>2013</w:t>
      </w:r>
      <w:r>
        <w:rPr/>
        <w:t>年</w:t>
      </w:r>
      <w:r>
        <w:rPr>
          <w:spacing w:val="-110"/>
        </w:rPr>
        <w:t> </w:t>
      </w:r>
      <w:r>
        <w:rPr/>
        <w:t>度股东大会审议确定为每人</w:t>
      </w:r>
      <w:r>
        <w:rPr>
          <w:rFonts w:ascii="Times New Roman" w:hAnsi="Times New Roman" w:cs="Times New Roman" w:eastAsia="Times New Roman" w:hint="default"/>
        </w:rPr>
        <w:t>10</w:t>
      </w:r>
      <w:r>
        <w:rPr/>
        <w:t>万元</w:t>
      </w:r>
      <w:r>
        <w:rPr>
          <w:rFonts w:ascii="Times New Roman" w:hAnsi="Times New Roman" w:cs="Times New Roman" w:eastAsia="Times New Roman" w:hint="default"/>
        </w:rPr>
        <w:t>/</w:t>
      </w:r>
      <w:r>
        <w:rPr/>
        <w:t>年。</w:t>
      </w:r>
    </w:p>
    <w:p>
      <w:pPr>
        <w:pStyle w:val="Heading4"/>
        <w:spacing w:line="312" w:lineRule="exact" w:before="120"/>
        <w:ind w:right="1130" w:firstLine="414"/>
        <w:jc w:val="both"/>
      </w:pPr>
      <w:r>
        <w:rPr>
          <w:rFonts w:ascii="Times New Roman" w:hAnsi="Times New Roman" w:cs="Times New Roman" w:eastAsia="Times New Roman" w:hint="default"/>
          <w:spacing w:val="-1"/>
        </w:rPr>
        <w:t>3</w:t>
      </w:r>
      <w:r>
        <w:rPr>
          <w:spacing w:val="-1"/>
        </w:rPr>
        <w:t>、公司高级管理人员按月支付基本薪酬，年终考核结算。独立董事的薪酬每季度支付一</w:t>
      </w:r>
      <w:r>
        <w:rPr/>
        <w:t> 次。</w:t>
      </w:r>
      <w:r>
        <w:rPr>
          <w:rFonts w:ascii="Times New Roman" w:hAnsi="Times New Roman" w:cs="Times New Roman" w:eastAsia="Times New Roman" w:hint="default"/>
        </w:rPr>
        <w:t>2015</w:t>
      </w:r>
      <w:r>
        <w:rPr/>
        <w:t>年度，独立董事在公司领取的津贴总额</w:t>
      </w:r>
      <w:r>
        <w:rPr>
          <w:rFonts w:ascii="Times New Roman" w:hAnsi="Times New Roman" w:cs="Times New Roman" w:eastAsia="Times New Roman" w:hint="default"/>
        </w:rPr>
        <w:t>30</w:t>
      </w:r>
      <w:r>
        <w:rPr/>
        <w:t>万元（税前），高级管理人员在公司领取</w:t>
      </w:r>
      <w:r>
        <w:rPr>
          <w:spacing w:val="-111"/>
        </w:rPr>
        <w:t> </w:t>
      </w:r>
      <w:r>
        <w:rPr>
          <w:spacing w:val="-111"/>
        </w:rPr>
      </w:r>
      <w:r>
        <w:rPr/>
        <w:t>的报酬总额为</w:t>
      </w:r>
      <w:r>
        <w:rPr>
          <w:rFonts w:ascii="Times New Roman" w:hAnsi="Times New Roman" w:cs="Times New Roman" w:eastAsia="Times New Roman" w:hint="default"/>
        </w:rPr>
        <w:t>527</w:t>
      </w:r>
      <w:r>
        <w:rPr/>
        <w:t>万元（税前</w:t>
      </w:r>
      <w:r>
        <w:rPr>
          <w:rFonts w:ascii="Times New Roman" w:hAnsi="Times New Roman" w:cs="Times New Roman" w:eastAsia="Times New Roman" w:hint="default"/>
        </w:rPr>
        <w:t>)</w:t>
      </w:r>
      <w:r>
        <w:rPr/>
        <w:t>。</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4"/>
        <w:spacing w:line="240" w:lineRule="auto" w:before="26"/>
        <w:ind w:right="0"/>
        <w:jc w:val="left"/>
        <w:rPr>
          <w:rFonts w:ascii="黑体" w:hAnsi="黑体" w:cs="黑体" w:eastAsia="黑体" w:hint="default"/>
        </w:rPr>
      </w:pPr>
      <w:r>
        <w:rPr>
          <w:rFonts w:ascii="黑体" w:hAnsi="黑体" w:cs="黑体" w:eastAsia="黑体" w:hint="default"/>
        </w:rPr>
        <w:t>公司报告期内董事、监事和高级管理人员报酬情况</w:t>
      </w:r>
    </w:p>
    <w:p>
      <w:pPr>
        <w:spacing w:line="240" w:lineRule="auto" w:before="7"/>
        <w:rPr>
          <w:rFonts w:ascii="黑体" w:hAnsi="黑体" w:cs="黑体" w:eastAsia="黑体" w:hint="default"/>
          <w:sz w:val="9"/>
          <w:szCs w:val="9"/>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466"/>
        <w:gridCol w:w="1268"/>
        <w:gridCol w:w="1142"/>
        <w:gridCol w:w="1418"/>
        <w:gridCol w:w="1416"/>
        <w:gridCol w:w="1492"/>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3" w:right="71"/>
              <w:jc w:val="left"/>
              <w:rPr>
                <w:rFonts w:ascii="宋体" w:hAnsi="宋体" w:cs="宋体" w:eastAsia="宋体" w:hint="default"/>
                <w:sz w:val="21"/>
                <w:szCs w:val="21"/>
              </w:rPr>
            </w:pPr>
            <w:r>
              <w:rPr>
                <w:rFonts w:ascii="宋体" w:hAnsi="宋体" w:cs="宋体" w:eastAsia="宋体" w:hint="default"/>
                <w:sz w:val="21"/>
                <w:szCs w:val="21"/>
              </w:rPr>
              <w:t>从公司获得的 税前报酬总额</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1" w:right="108"/>
              <w:jc w:val="left"/>
              <w:rPr>
                <w:rFonts w:ascii="宋体" w:hAnsi="宋体" w:cs="宋体" w:eastAsia="宋体" w:hint="default"/>
                <w:sz w:val="21"/>
                <w:szCs w:val="21"/>
              </w:rPr>
            </w:pPr>
            <w:r>
              <w:rPr>
                <w:rFonts w:ascii="宋体" w:hAnsi="宋体" w:cs="宋体" w:eastAsia="宋体" w:hint="default"/>
                <w:sz w:val="21"/>
                <w:szCs w:val="21"/>
              </w:rPr>
              <w:t>是否在公司关 联方获取报酬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赵伟国</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3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潘晋</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3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黄学良</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3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祝昌华</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董事、副总裁</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120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3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阎立群</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董事、副总裁</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60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3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陈金占</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3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陈贤</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6.4</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3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曹阳</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3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刘卫东</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3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王映浒</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3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沈泓</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12</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3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张立强</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职工代表监事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22</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3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王清智</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职工代表监事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38</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3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任志军</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3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葛元庆</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90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3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任奇伟</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46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3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杜林虎</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副总裁、董秘</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70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3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杨秋平</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70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3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陆致成</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3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赵维健</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董事、总裁</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pacing w:val="-3"/>
                <w:sz w:val="21"/>
              </w:rPr>
              <w:t>110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3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段立</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董事、副总裁</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7</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3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陈新</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3.6</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3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吴行军</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46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5</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3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李祥</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15</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3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649</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670" w:right="0"/>
              <w:jc w:val="left"/>
              <w:rPr>
                <w:rFonts w:ascii="Times New Roman" w:hAnsi="Times New Roman" w:cs="Times New Roman" w:eastAsia="Times New Roman" w:hint="default"/>
                <w:sz w:val="21"/>
                <w:szCs w:val="21"/>
              </w:rPr>
            </w:pPr>
            <w:r>
              <w:rPr>
                <w:rFonts w:ascii="Times New Roman"/>
                <w:sz w:val="21"/>
              </w:rPr>
              <w:t>--</w:t>
            </w:r>
          </w:p>
        </w:tc>
      </w:tr>
    </w:tbl>
    <w:p>
      <w:pPr>
        <w:pStyle w:val="Heading4"/>
        <w:spacing w:line="240" w:lineRule="auto" w:before="81"/>
        <w:ind w:left="154" w:right="0"/>
        <w:jc w:val="left"/>
        <w:rPr>
          <w:rFonts w:ascii="黑体" w:hAnsi="黑体" w:cs="黑体" w:eastAsia="黑体" w:hint="default"/>
        </w:rPr>
      </w:pPr>
      <w:r>
        <w:rPr>
          <w:rFonts w:ascii="黑体" w:hAnsi="黑体" w:cs="黑体" w:eastAsia="黑体" w:hint="default"/>
        </w:rPr>
        <w:t>公司董事、监事、高级管理人员报告期内被授予的股权激励情况</w:t>
      </w:r>
    </w:p>
    <w:p>
      <w:pPr>
        <w:pStyle w:val="BodyText"/>
        <w:spacing w:line="240" w:lineRule="auto" w:before="143"/>
        <w:ind w:right="0"/>
        <w:jc w:val="left"/>
        <w:rPr>
          <w:rFonts w:ascii="黑体" w:hAnsi="黑体" w:cs="黑体" w:eastAsia="黑体" w:hint="default"/>
        </w:rPr>
      </w:pPr>
      <w:r>
        <w:rPr>
          <w:rFonts w:ascii="黑体" w:hAnsi="黑体" w:cs="黑体" w:eastAsia="黑体" w:hint="default"/>
        </w:rPr>
        <w:t>□ 适用 √</w:t>
      </w:r>
      <w:r>
        <w:rPr>
          <w:rFonts w:ascii="黑体" w:hAnsi="黑体" w:cs="黑体" w:eastAsia="黑体" w:hint="default"/>
          <w:spacing w:val="-1"/>
        </w:rPr>
        <w:t> </w:t>
      </w:r>
      <w:r>
        <w:rPr>
          <w:rFonts w:ascii="黑体" w:hAnsi="黑体" w:cs="黑体" w:eastAsia="黑体" w:hint="default"/>
        </w:rPr>
        <w:t>不适用</w:t>
      </w:r>
    </w:p>
    <w:p>
      <w:pPr>
        <w:spacing w:after="0" w:line="240" w:lineRule="auto"/>
        <w:jc w:val="left"/>
        <w:rPr>
          <w:rFonts w:ascii="黑体" w:hAnsi="黑体" w:cs="黑体" w:eastAsia="黑体" w:hint="default"/>
        </w:rPr>
        <w:sectPr>
          <w:pgSz w:w="11910" w:h="16840"/>
          <w:pgMar w:header="747" w:footer="979" w:top="1060" w:bottom="1160" w:left="980" w:right="0"/>
        </w:sectPr>
      </w:pPr>
    </w:p>
    <w:p>
      <w:pPr>
        <w:spacing w:line="240" w:lineRule="auto" w:before="8"/>
        <w:rPr>
          <w:rFonts w:ascii="黑体" w:hAnsi="黑体" w:cs="黑体" w:eastAsia="黑体" w:hint="default"/>
          <w:sz w:val="23"/>
          <w:szCs w:val="23"/>
        </w:rPr>
      </w:pPr>
    </w:p>
    <w:p>
      <w:pPr>
        <w:pStyle w:val="Heading3"/>
        <w:spacing w:line="240" w:lineRule="auto" w:before="26"/>
        <w:ind w:right="0"/>
        <w:jc w:val="left"/>
        <w:rPr>
          <w:b w:val="0"/>
          <w:bCs w:val="0"/>
        </w:rPr>
      </w:pPr>
      <w:bookmarkStart w:name="五、公司员工情况" w:id="109"/>
      <w:bookmarkEnd w:id="109"/>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before="0"/>
        <w:ind w:left="153" w:right="0"/>
        <w:jc w:val="left"/>
        <w:rPr>
          <w:b w:val="0"/>
          <w:bCs w:val="0"/>
        </w:rPr>
      </w:pPr>
      <w:r>
        <w:rPr/>
        <w:pict>
          <v:group style="position:absolute;margin-left:312.160004pt;margin-top:103.753662pt;width:221.6pt;height:13.2pt;mso-position-horizontal-relative:page;mso-position-vertical-relative:paragraph;z-index:-1128160" coordorigin="6243,2075" coordsize="4432,264">
            <v:group style="position:absolute;left:6255;top:2086;width:2;height:242" coordorigin="6255,2086" coordsize="2,242">
              <v:shape style="position:absolute;left:6255;top:2086;width:2;height:242" coordorigin="6255,2086" coordsize="0,242" path="m6255,2086l6255,2328e" filled="false" stroked="true" strokeweight="1.140pt" strokecolor="#ffffff">
                <v:path arrowok="t"/>
              </v:shape>
            </v:group>
            <v:group style="position:absolute;left:6266;top:2086;width:4410;height:242" coordorigin="6266,2086" coordsize="4410,242">
              <v:shape style="position:absolute;left:6266;top:2086;width:4410;height:242" coordorigin="6266,2086" coordsize="4410,242" path="m6266,2328l10675,2328,10675,2086,6266,2086,6266,2328xe" filled="true" fillcolor="#ffffff" stroked="false">
                <v:path arrowok="t"/>
                <v:fill type="solid"/>
              </v:shape>
            </v:group>
            <w10:wrap type="none"/>
          </v:group>
        </w:pict>
      </w:r>
      <w:bookmarkStart w:name="1、员工数量、专业构成及教育程度" w:id="110"/>
      <w:bookmarkEnd w:id="11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104"/>
        <w:gridCol w:w="4464"/>
      </w:tblGrid>
      <w:tr>
        <w:trPr>
          <w:trHeight w:val="351"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181" w:right="0"/>
              <w:jc w:val="left"/>
              <w:rPr>
                <w:rFonts w:ascii="宋体" w:hAnsi="宋体" w:cs="宋体" w:eastAsia="宋体" w:hint="default"/>
                <w:sz w:val="21"/>
                <w:szCs w:val="21"/>
              </w:rPr>
            </w:pPr>
            <w:r>
              <w:rPr>
                <w:rFonts w:ascii="宋体" w:hAnsi="宋体" w:cs="宋体" w:eastAsia="宋体" w:hint="default"/>
                <w:sz w:val="21"/>
                <w:szCs w:val="21"/>
              </w:rPr>
              <w:t>母公司在职员工的数量（人）</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21"/>
                <w:szCs w:val="21"/>
              </w:rPr>
            </w:pPr>
            <w:r>
              <w:rPr>
                <w:rFonts w:ascii="Times New Roman"/>
                <w:sz w:val="21"/>
              </w:rPr>
              <w:t>812</w:t>
            </w:r>
          </w:p>
        </w:tc>
      </w:tr>
      <w:tr>
        <w:trPr>
          <w:trHeight w:val="349"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exact"/>
              <w:ind w:left="971"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主要子公司在职员工的数量（人）</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1,131</w:t>
            </w:r>
          </w:p>
        </w:tc>
      </w:tr>
      <w:tr>
        <w:trPr>
          <w:trHeight w:val="350"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ind w:left="1286" w:right="0"/>
              <w:jc w:val="left"/>
              <w:rPr>
                <w:rFonts w:ascii="宋体" w:hAnsi="宋体" w:cs="宋体" w:eastAsia="宋体" w:hint="default"/>
                <w:sz w:val="21"/>
                <w:szCs w:val="21"/>
              </w:rPr>
            </w:pPr>
            <w:r>
              <w:rPr>
                <w:rFonts w:ascii="宋体" w:hAnsi="宋体" w:cs="宋体" w:eastAsia="宋体" w:hint="default"/>
                <w:sz w:val="21"/>
                <w:szCs w:val="21"/>
              </w:rPr>
              <w:t>在职员工的数量合计（人）</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1,948</w:t>
            </w:r>
          </w:p>
        </w:tc>
      </w:tr>
      <w:tr>
        <w:trPr>
          <w:trHeight w:val="350"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ind w:left="1076" w:right="0"/>
              <w:jc w:val="left"/>
              <w:rPr>
                <w:rFonts w:ascii="宋体" w:hAnsi="宋体" w:cs="宋体" w:eastAsia="宋体" w:hint="default"/>
                <w:sz w:val="21"/>
                <w:szCs w:val="21"/>
              </w:rPr>
            </w:pPr>
            <w:r>
              <w:rPr>
                <w:rFonts w:ascii="宋体" w:hAnsi="宋体" w:cs="宋体" w:eastAsia="宋体" w:hint="default"/>
                <w:sz w:val="21"/>
                <w:szCs w:val="21"/>
              </w:rPr>
              <w:t>当期领取薪酬员工总人数（人）</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1,948</w:t>
            </w:r>
          </w:p>
        </w:tc>
      </w:tr>
      <w:tr>
        <w:trPr>
          <w:trHeight w:val="367"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w:t>
            </w:r>
            <w:r>
              <w:rPr>
                <w:rFonts w:ascii="宋体" w:hAnsi="宋体" w:cs="宋体" w:eastAsia="宋体" w:hint="default"/>
                <w:spacing w:val="-99"/>
                <w:sz w:val="21"/>
                <w:szCs w:val="21"/>
              </w:rPr>
              <w:t>数</w:t>
            </w:r>
            <w:r>
              <w:rPr>
                <w:rFonts w:ascii="宋体" w:hAnsi="宋体" w:cs="宋体" w:eastAsia="宋体" w:hint="default"/>
                <w:sz w:val="21"/>
                <w:szCs w:val="21"/>
              </w:rPr>
              <w:t>（人</w:t>
            </w:r>
          </w:p>
        </w:tc>
        <w:tc>
          <w:tcPr>
            <w:tcW w:w="4464" w:type="dxa"/>
            <w:tcBorders>
              <w:top w:val="single" w:sz="4" w:space="0" w:color="000000"/>
              <w:left w:val="single" w:sz="4" w:space="0" w:color="000000"/>
              <w:bottom w:val="single" w:sz="18" w:space="0" w:color="D2D2D2"/>
              <w:right w:val="single" w:sz="4" w:space="0" w:color="000000"/>
            </w:tcBorders>
          </w:tcPr>
          <w:p>
            <w:pPr>
              <w:pStyle w:val="TableParagraph"/>
              <w:tabs>
                <w:tab w:pos="2121" w:val="left" w:leader="none"/>
              </w:tabs>
              <w:spacing w:line="289" w:lineRule="exact"/>
              <w:ind w:left="-14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tab/>
            </w:r>
            <w:r>
              <w:rPr>
                <w:rFonts w:ascii="Times New Roman" w:hAnsi="Times New Roman" w:cs="Times New Roman" w:eastAsia="Times New Roman" w:hint="default"/>
                <w:sz w:val="21"/>
                <w:szCs w:val="21"/>
              </w:rPr>
              <w:t>27</w:t>
            </w:r>
          </w:p>
        </w:tc>
      </w:tr>
      <w:tr>
        <w:trPr>
          <w:trHeight w:val="350"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316" w:hRule="exact"/>
        </w:trPr>
        <w:tc>
          <w:tcPr>
            <w:tcW w:w="5104"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57"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464"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57" w:lineRule="exact"/>
              <w:ind w:left="1281" w:right="0"/>
              <w:jc w:val="left"/>
              <w:rPr>
                <w:rFonts w:ascii="宋体" w:hAnsi="宋体" w:cs="宋体" w:eastAsia="宋体" w:hint="default"/>
                <w:sz w:val="21"/>
                <w:szCs w:val="21"/>
              </w:rPr>
            </w:pPr>
            <w:r>
              <w:rPr>
                <w:rFonts w:ascii="宋体" w:hAnsi="宋体" w:cs="宋体" w:eastAsia="宋体" w:hint="default"/>
                <w:sz w:val="21"/>
                <w:szCs w:val="21"/>
              </w:rPr>
              <w:t>专业构成人数（人）</w:t>
            </w:r>
          </w:p>
        </w:tc>
      </w:tr>
      <w:tr>
        <w:trPr>
          <w:trHeight w:val="366" w:hRule="exact"/>
        </w:trPr>
        <w:tc>
          <w:tcPr>
            <w:tcW w:w="5104"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464" w:type="dxa"/>
            <w:tcBorders>
              <w:top w:val="single" w:sz="13" w:space="0" w:color="D2D2D2"/>
              <w:left w:val="single" w:sz="4" w:space="0" w:color="FFFFFF"/>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21"/>
                <w:szCs w:val="21"/>
              </w:rPr>
            </w:pPr>
            <w:r>
              <w:rPr>
                <w:rFonts w:ascii="Times New Roman"/>
                <w:sz w:val="21"/>
              </w:rPr>
              <w:t>747</w:t>
            </w:r>
          </w:p>
        </w:tc>
      </w:tr>
      <w:tr>
        <w:trPr>
          <w:trHeight w:val="350" w:hRule="exact"/>
        </w:trPr>
        <w:tc>
          <w:tcPr>
            <w:tcW w:w="5104"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46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1"/>
                <w:szCs w:val="21"/>
              </w:rPr>
            </w:pPr>
            <w:r>
              <w:rPr>
                <w:rFonts w:ascii="Times New Roman"/>
                <w:spacing w:val="-5"/>
                <w:sz w:val="21"/>
              </w:rPr>
              <w:t>111</w:t>
            </w:r>
          </w:p>
        </w:tc>
      </w:tr>
      <w:tr>
        <w:trPr>
          <w:trHeight w:val="350" w:hRule="exact"/>
        </w:trPr>
        <w:tc>
          <w:tcPr>
            <w:tcW w:w="5104"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46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1"/>
                <w:szCs w:val="21"/>
              </w:rPr>
            </w:pPr>
            <w:r>
              <w:rPr>
                <w:rFonts w:ascii="Times New Roman"/>
                <w:sz w:val="21"/>
              </w:rPr>
              <w:t>950</w:t>
            </w:r>
          </w:p>
        </w:tc>
      </w:tr>
      <w:tr>
        <w:trPr>
          <w:trHeight w:val="349" w:hRule="exact"/>
        </w:trPr>
        <w:tc>
          <w:tcPr>
            <w:tcW w:w="5104"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46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43</w:t>
            </w:r>
          </w:p>
        </w:tc>
      </w:tr>
      <w:tr>
        <w:trPr>
          <w:trHeight w:val="350" w:hRule="exact"/>
        </w:trPr>
        <w:tc>
          <w:tcPr>
            <w:tcW w:w="5104"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46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97</w:t>
            </w:r>
          </w:p>
        </w:tc>
      </w:tr>
      <w:tr>
        <w:trPr>
          <w:trHeight w:val="367" w:hRule="exact"/>
        </w:trPr>
        <w:tc>
          <w:tcPr>
            <w:tcW w:w="5104"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464" w:type="dxa"/>
            <w:tcBorders>
              <w:top w:val="single" w:sz="4" w:space="0" w:color="000000"/>
              <w:left w:val="single" w:sz="4" w:space="0" w:color="FFFFFF"/>
              <w:bottom w:val="single" w:sz="13" w:space="0" w:color="D2D2D2"/>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1,948</w:t>
            </w:r>
          </w:p>
        </w:tc>
      </w:tr>
      <w:tr>
        <w:trPr>
          <w:trHeight w:val="31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355"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367" w:hRule="exact"/>
        </w:trPr>
        <w:tc>
          <w:tcPr>
            <w:tcW w:w="5104" w:type="dxa"/>
            <w:tcBorders>
              <w:top w:val="single" w:sz="13" w:space="0" w:color="D2D2D2"/>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硕士及以上学历</w:t>
            </w:r>
          </w:p>
        </w:tc>
        <w:tc>
          <w:tcPr>
            <w:tcW w:w="4464" w:type="dxa"/>
            <w:tcBorders>
              <w:top w:val="single" w:sz="13" w:space="0" w:color="D2D2D2"/>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418</w:t>
            </w:r>
          </w:p>
        </w:tc>
      </w:tr>
      <w:tr>
        <w:trPr>
          <w:trHeight w:val="35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本科学历</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1"/>
                <w:szCs w:val="21"/>
              </w:rPr>
            </w:pPr>
            <w:r>
              <w:rPr>
                <w:rFonts w:ascii="Times New Roman"/>
                <w:sz w:val="21"/>
              </w:rPr>
              <w:t>602</w:t>
            </w:r>
          </w:p>
        </w:tc>
      </w:tr>
      <w:tr>
        <w:trPr>
          <w:trHeight w:val="35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专科学历</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1"/>
                <w:szCs w:val="21"/>
              </w:rPr>
            </w:pPr>
            <w:r>
              <w:rPr>
                <w:rFonts w:ascii="Times New Roman"/>
                <w:sz w:val="21"/>
              </w:rPr>
              <w:t>230</w:t>
            </w:r>
          </w:p>
        </w:tc>
      </w:tr>
      <w:tr>
        <w:trPr>
          <w:trHeight w:val="35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专科以下学历</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1"/>
                <w:szCs w:val="21"/>
              </w:rPr>
            </w:pPr>
            <w:r>
              <w:rPr>
                <w:rFonts w:ascii="Times New Roman"/>
                <w:sz w:val="21"/>
              </w:rPr>
              <w:t>698</w:t>
            </w:r>
          </w:p>
        </w:tc>
      </w:tr>
      <w:tr>
        <w:trPr>
          <w:trHeight w:val="350"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1,948</w:t>
            </w:r>
          </w:p>
        </w:tc>
      </w:tr>
    </w:tbl>
    <w:p>
      <w:pPr>
        <w:spacing w:line="240" w:lineRule="auto" w:before="2"/>
        <w:rPr>
          <w:rFonts w:ascii="宋体" w:hAnsi="宋体" w:cs="宋体" w:eastAsia="宋体" w:hint="default"/>
          <w:b/>
          <w:bCs/>
          <w:sz w:val="19"/>
          <w:szCs w:val="19"/>
        </w:rPr>
      </w:pPr>
    </w:p>
    <w:p>
      <w:pPr>
        <w:pStyle w:val="Heading5"/>
        <w:spacing w:line="240" w:lineRule="auto" w:before="35"/>
        <w:ind w:left="154" w:right="0"/>
        <w:jc w:val="left"/>
        <w:rPr>
          <w:b w:val="0"/>
          <w:bCs w:val="0"/>
        </w:rPr>
      </w:pPr>
      <w:bookmarkStart w:name="2、薪酬政策" w:id="111"/>
      <w:bookmarkEnd w:id="11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1"/>
        <w:rPr>
          <w:rFonts w:ascii="宋体" w:hAnsi="宋体" w:cs="宋体" w:eastAsia="宋体" w:hint="default"/>
          <w:b/>
          <w:bCs/>
          <w:sz w:val="25"/>
          <w:szCs w:val="25"/>
        </w:rPr>
      </w:pPr>
    </w:p>
    <w:p>
      <w:pPr>
        <w:pStyle w:val="Heading4"/>
        <w:spacing w:line="312" w:lineRule="exact"/>
        <w:ind w:left="154" w:right="1170" w:firstLine="480"/>
        <w:jc w:val="both"/>
      </w:pPr>
      <w:r>
        <w:rPr/>
        <w:t>公司按照《劳动法》等国家有关法律规定，结合公司的实际情况，制定了科学、规范的 薪酬管理制度。员工薪酬按岗定薪并与绩效考核相结合，按月发放。以公司年度业绩完成情 况和个人业绩考核结果作为员工晋升或调整薪资的重要依据，同时，公司制定了技术和管理 创新奖励办法，鼓励员工立足本职岗位，勇于创新，充分调动员工的积极性和创造性，不断 提高员工的满意度和向心力。</w:t>
      </w:r>
    </w:p>
    <w:p>
      <w:pPr>
        <w:spacing w:line="240" w:lineRule="auto" w:before="7"/>
        <w:rPr>
          <w:rFonts w:ascii="宋体" w:hAnsi="宋体" w:cs="宋体" w:eastAsia="宋体" w:hint="default"/>
          <w:sz w:val="22"/>
          <w:szCs w:val="22"/>
        </w:rPr>
      </w:pPr>
    </w:p>
    <w:p>
      <w:pPr>
        <w:pStyle w:val="Heading5"/>
        <w:spacing w:line="240" w:lineRule="auto" w:before="0"/>
        <w:ind w:left="154" w:right="0"/>
        <w:jc w:val="left"/>
        <w:rPr>
          <w:b w:val="0"/>
          <w:bCs w:val="0"/>
        </w:rPr>
      </w:pPr>
      <w:bookmarkStart w:name="3、培训计划" w:id="112"/>
      <w:bookmarkEnd w:id="11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1"/>
        <w:rPr>
          <w:rFonts w:ascii="宋体" w:hAnsi="宋体" w:cs="宋体" w:eastAsia="宋体" w:hint="default"/>
          <w:b/>
          <w:bCs/>
          <w:sz w:val="25"/>
          <w:szCs w:val="25"/>
        </w:rPr>
      </w:pPr>
    </w:p>
    <w:p>
      <w:pPr>
        <w:pStyle w:val="Heading4"/>
        <w:spacing w:line="312" w:lineRule="exact"/>
        <w:ind w:left="154" w:right="1170" w:firstLine="480"/>
        <w:jc w:val="both"/>
      </w:pPr>
      <w:r>
        <w:rPr/>
        <w:t>公司注重对员工的培训，建立了员工入司培训、入职培训、专业知识和技术提升培训等 完整的培训体系，使员工的个人素质、专业技术知识、工作技能、方法等方面得到持续有效 提升，推动公司和个人共同进步。</w:t>
      </w:r>
    </w:p>
    <w:p>
      <w:pPr>
        <w:spacing w:line="240" w:lineRule="auto" w:before="7"/>
        <w:rPr>
          <w:rFonts w:ascii="宋体" w:hAnsi="宋体" w:cs="宋体" w:eastAsia="宋体" w:hint="default"/>
          <w:sz w:val="22"/>
          <w:szCs w:val="22"/>
        </w:rPr>
      </w:pPr>
    </w:p>
    <w:p>
      <w:pPr>
        <w:pStyle w:val="Heading5"/>
        <w:spacing w:line="240" w:lineRule="auto" w:before="0"/>
        <w:ind w:left="154" w:right="0"/>
        <w:jc w:val="left"/>
        <w:rPr>
          <w:b w:val="0"/>
          <w:bCs w:val="0"/>
        </w:rPr>
      </w:pPr>
      <w:bookmarkStart w:name="4、劳务外包情况" w:id="113"/>
      <w:bookmarkEnd w:id="11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154" w:right="0"/>
        <w:jc w:val="left"/>
        <w:rPr>
          <w:rFonts w:ascii="黑体" w:hAnsi="黑体" w:cs="黑体" w:eastAsia="黑体" w:hint="default"/>
        </w:rPr>
      </w:pPr>
      <w:r>
        <w:rPr>
          <w:rFonts w:ascii="黑体" w:hAnsi="黑体" w:cs="黑体" w:eastAsia="黑体" w:hint="default"/>
        </w:rPr>
        <w:t>□ 适用 √</w:t>
      </w:r>
      <w:r>
        <w:rPr>
          <w:rFonts w:ascii="黑体" w:hAnsi="黑体" w:cs="黑体" w:eastAsia="黑体" w:hint="default"/>
          <w:spacing w:val="-1"/>
        </w:rPr>
        <w:t> </w:t>
      </w:r>
      <w:r>
        <w:rPr>
          <w:rFonts w:ascii="黑体" w:hAnsi="黑体" w:cs="黑体" w:eastAsia="黑体" w:hint="default"/>
        </w:rPr>
        <w:t>不适用</w:t>
      </w:r>
    </w:p>
    <w:p>
      <w:pPr>
        <w:spacing w:after="0" w:line="240" w:lineRule="auto"/>
        <w:jc w:val="left"/>
        <w:rPr>
          <w:rFonts w:ascii="黑体" w:hAnsi="黑体" w:cs="黑体" w:eastAsia="黑体" w:hint="default"/>
        </w:rPr>
        <w:sectPr>
          <w:pgSz w:w="11910" w:h="16840"/>
          <w:pgMar w:header="747" w:footer="979" w:top="1060" w:bottom="1160" w:left="980" w:right="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0"/>
          <w:szCs w:val="20"/>
        </w:rPr>
      </w:pPr>
    </w:p>
    <w:p>
      <w:pPr>
        <w:pStyle w:val="Heading1"/>
        <w:spacing w:line="240" w:lineRule="auto"/>
        <w:ind w:right="3763"/>
        <w:jc w:val="center"/>
        <w:rPr>
          <w:b w:val="0"/>
          <w:bCs w:val="0"/>
        </w:rPr>
      </w:pPr>
      <w:bookmarkStart w:name="第九节 公司治理" w:id="114"/>
      <w:bookmarkEnd w:id="114"/>
      <w:r>
        <w:rPr>
          <w:b w:val="0"/>
          <w:bCs w:val="0"/>
        </w:rPr>
      </w:r>
      <w:bookmarkStart w:name="_bookmark8" w:id="115"/>
      <w:bookmarkEnd w:id="115"/>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both"/>
        <w:rPr>
          <w:b w:val="0"/>
          <w:bCs w:val="0"/>
        </w:rPr>
      </w:pPr>
      <w:bookmarkStart w:name="一、公司治理的基本状况" w:id="116"/>
      <w:bookmarkEnd w:id="116"/>
      <w:r>
        <w:rPr>
          <w:b w:val="0"/>
          <w:bCs w:val="0"/>
        </w:rPr>
      </w:r>
      <w:r>
        <w:rPr/>
        <w:t>一、公司治理的基本状况</w:t>
      </w:r>
      <w:r>
        <w:rPr>
          <w:b w:val="0"/>
          <w:bCs w:val="0"/>
        </w:rPr>
      </w:r>
    </w:p>
    <w:p>
      <w:pPr>
        <w:spacing w:line="240" w:lineRule="auto" w:before="0"/>
        <w:rPr>
          <w:rFonts w:ascii="宋体" w:hAnsi="宋体" w:cs="宋体" w:eastAsia="宋体" w:hint="default"/>
          <w:b/>
          <w:bCs/>
          <w:sz w:val="25"/>
          <w:szCs w:val="25"/>
        </w:rPr>
      </w:pPr>
    </w:p>
    <w:p>
      <w:pPr>
        <w:pStyle w:val="Heading4"/>
        <w:spacing w:line="312" w:lineRule="exact"/>
        <w:ind w:right="1134" w:firstLine="420"/>
        <w:jc w:val="both"/>
      </w:pPr>
      <w:r>
        <w:rPr>
          <w:spacing w:val="2"/>
        </w:rPr>
        <w:t>报告期内，公司严格按照《公司法》、《证券法》、《上市公司治理准则》、《深圳证</w:t>
      </w:r>
      <w:r>
        <w:rPr/>
        <w:t> 券交易所股票上市规则》、《深圳证券交易所中小企业板上市公司规范运作指引》等有关法</w:t>
      </w:r>
      <w:r>
        <w:rPr>
          <w:spacing w:val="-117"/>
        </w:rPr>
        <w:t> </w:t>
      </w:r>
      <w:r>
        <w:rPr>
          <w:spacing w:val="-117"/>
        </w:rPr>
      </w:r>
      <w:r>
        <w:rPr/>
        <w:t>律、法规、规范性文件的要求，不断完善公司法人治理结构，建立、健全公司内部管理和控</w:t>
      </w:r>
      <w:r>
        <w:rPr>
          <w:spacing w:val="-114"/>
        </w:rPr>
        <w:t> </w:t>
      </w:r>
      <w:r>
        <w:rPr>
          <w:spacing w:val="-114"/>
        </w:rPr>
      </w:r>
      <w:r>
        <w:rPr/>
        <w:t>制制度，持续提升公司治理水平，规范公司运作。</w:t>
      </w:r>
    </w:p>
    <w:p>
      <w:pPr>
        <w:pStyle w:val="Heading4"/>
        <w:spacing w:line="312" w:lineRule="exact"/>
        <w:ind w:right="1139" w:firstLine="420"/>
        <w:jc w:val="both"/>
      </w:pPr>
      <w:r>
        <w:rPr>
          <w:spacing w:val="2"/>
        </w:rPr>
        <w:t>报告期内，公司根据国家有关法律、法规和中国证监会、深圳证券交易所等监管部门的</w:t>
      </w:r>
      <w:r>
        <w:rPr/>
        <w:t> 要求，结合公司的实际情况，对公司《财务管理制度》、《募集资金管理办法》、《内部审 计制度》、《公司章程》等进行了修订。</w:t>
      </w:r>
    </w:p>
    <w:p>
      <w:pPr>
        <w:pStyle w:val="Heading4"/>
        <w:spacing w:line="312" w:lineRule="exact"/>
        <w:ind w:right="1142" w:firstLine="420"/>
        <w:jc w:val="both"/>
      </w:pPr>
      <w:r>
        <w:rPr>
          <w:spacing w:val="2"/>
        </w:rPr>
        <w:t>报告期末，公司治理实际情况符合中国证监会发布的有关上市公司治理的规范性文件要</w:t>
      </w:r>
      <w:r>
        <w:rPr/>
        <w:t> 求，符合公司已建立制度的规定。</w:t>
      </w:r>
    </w:p>
    <w:p>
      <w:pPr>
        <w:pStyle w:val="Heading4"/>
        <w:spacing w:line="302" w:lineRule="exact"/>
        <w:ind w:left="573" w:right="0"/>
        <w:jc w:val="left"/>
      </w:pPr>
      <w:r>
        <w:rPr>
          <w:rFonts w:ascii="Times New Roman" w:hAnsi="Times New Roman" w:cs="Times New Roman" w:eastAsia="Times New Roman" w:hint="default"/>
        </w:rPr>
        <w:t>1</w:t>
      </w:r>
      <w:r>
        <w:rPr/>
        <w:t>、关于股东与股东大会</w:t>
      </w:r>
    </w:p>
    <w:p>
      <w:pPr>
        <w:pStyle w:val="Heading4"/>
        <w:spacing w:line="312" w:lineRule="exact" w:before="130"/>
        <w:ind w:right="1129" w:firstLine="420"/>
        <w:jc w:val="both"/>
      </w:pPr>
      <w:r>
        <w:rPr>
          <w:spacing w:val="2"/>
        </w:rPr>
        <w:t>公司严格按照《上市公司股东大会规则》、《公司章程》和《股东大会议事规则》的规</w:t>
      </w:r>
      <w:r>
        <w:rPr/>
        <w:t> </w:t>
      </w:r>
      <w:r>
        <w:rPr>
          <w:spacing w:val="-3"/>
        </w:rPr>
        <w:t>定和要求，规范股东大会召集、召开、表决程序。报告期内，公司召开</w:t>
      </w:r>
      <w:r>
        <w:rPr>
          <w:rFonts w:ascii="Times New Roman" w:hAnsi="Times New Roman" w:cs="Times New Roman" w:eastAsia="Times New Roman" w:hint="default"/>
          <w:spacing w:val="-3"/>
        </w:rPr>
        <w:t>3</w:t>
      </w:r>
      <w:r>
        <w:rPr>
          <w:spacing w:val="-3"/>
        </w:rPr>
        <w:t>次股东大会，均由公</w:t>
      </w:r>
      <w:r>
        <w:rPr>
          <w:spacing w:val="-82"/>
        </w:rPr>
        <w:t> </w:t>
      </w:r>
      <w:r>
        <w:rPr>
          <w:spacing w:val="-82"/>
        </w:rPr>
      </w:r>
      <w:r>
        <w:rPr/>
        <w:t>司董事会召集召开，采用现场投票与网络投票相结合的方式，在审议影响中小投资者利益的 重大事项时，对中小投资者的表决单独计票并披露投票结果，平等对待所有股东，保证全体 股东对公司重大事项的知情权和参与权，确保全体股东能够充分行使自己的权利。</w:t>
      </w:r>
    </w:p>
    <w:p>
      <w:pPr>
        <w:pStyle w:val="Heading4"/>
        <w:spacing w:line="312" w:lineRule="auto" w:before="89"/>
        <w:ind w:left="574" w:right="1136"/>
        <w:jc w:val="left"/>
      </w:pPr>
      <w:r>
        <w:rPr>
          <w:rFonts w:ascii="Times New Roman" w:hAnsi="Times New Roman" w:cs="Times New Roman" w:eastAsia="Times New Roman" w:hint="default"/>
        </w:rPr>
        <w:t>2</w:t>
      </w:r>
      <w:r>
        <w:rPr/>
        <w:t>、关于董事和董事会 </w:t>
      </w:r>
      <w:r>
        <w:rPr>
          <w:spacing w:val="2"/>
        </w:rPr>
        <w:t>公司严格按照《公司法》和《公司章程》规定的选聘程序选举董事，公司董事会的人数</w:t>
      </w:r>
    </w:p>
    <w:p>
      <w:pPr>
        <w:pStyle w:val="Heading4"/>
        <w:spacing w:line="239" w:lineRule="exact"/>
        <w:ind w:left="154" w:right="0"/>
        <w:jc w:val="both"/>
      </w:pPr>
      <w:r>
        <w:rPr/>
        <w:t>和人员构成符合法律、法规的要求，董事会下设四个专门委员会。董事会严格按照《公司章</w:t>
      </w:r>
    </w:p>
    <w:p>
      <w:pPr>
        <w:pStyle w:val="Heading4"/>
        <w:spacing w:line="312" w:lineRule="exact" w:before="29"/>
        <w:ind w:left="154" w:right="1133"/>
        <w:jc w:val="both"/>
      </w:pPr>
      <w:r>
        <w:rPr>
          <w:spacing w:val="-5"/>
        </w:rPr>
        <w:t>程》、《董事会议事规则》召开会议，依法行使职权，公司董事认真出席董事会、股东大会，</w:t>
      </w:r>
      <w:r>
        <w:rPr>
          <w:spacing w:val="-118"/>
        </w:rPr>
        <w:t> </w:t>
      </w:r>
      <w:r>
        <w:rPr>
          <w:spacing w:val="-118"/>
        </w:rPr>
      </w:r>
      <w:r>
        <w:rPr/>
        <w:t>诚实守信、勤勉尽责地履行董事义务和责任。</w:t>
      </w:r>
    </w:p>
    <w:p>
      <w:pPr>
        <w:pStyle w:val="Heading4"/>
        <w:spacing w:line="312" w:lineRule="auto" w:before="89"/>
        <w:ind w:left="574" w:right="1136"/>
        <w:jc w:val="left"/>
      </w:pPr>
      <w:r>
        <w:rPr>
          <w:rFonts w:ascii="Times New Roman" w:hAnsi="Times New Roman" w:cs="Times New Roman" w:eastAsia="Times New Roman" w:hint="default"/>
        </w:rPr>
        <w:t>3</w:t>
      </w:r>
      <w:r>
        <w:rPr/>
        <w:t>、关于监事和监事会 </w:t>
      </w:r>
      <w:r>
        <w:rPr>
          <w:spacing w:val="2"/>
        </w:rPr>
        <w:t>公司监事会严格按照《公司法》、《公司章程》和《监事会议事规则》的选聘程序选举</w:t>
      </w:r>
    </w:p>
    <w:p>
      <w:pPr>
        <w:pStyle w:val="Heading4"/>
        <w:spacing w:line="239" w:lineRule="exact"/>
        <w:ind w:left="154" w:right="0"/>
        <w:jc w:val="both"/>
      </w:pPr>
      <w:r>
        <w:rPr/>
        <w:t>监事，公司监事会的人数和人员构成符合法律、法规要求。公司监事认真履行自己的职责，</w:t>
      </w:r>
    </w:p>
    <w:p>
      <w:pPr>
        <w:pStyle w:val="Heading4"/>
        <w:spacing w:line="312" w:lineRule="exact" w:before="29"/>
        <w:ind w:right="1129"/>
        <w:jc w:val="both"/>
      </w:pPr>
      <w:r>
        <w:rPr/>
        <w:t>本着对全体股东负责的精神，依《公司章程》召开监事会、出席股东大会，列席董事会，对 董事会决策程序、决议事项、公司依法运作情况及公司财务状况实施监督，对公司董事、高</w:t>
      </w:r>
      <w:r>
        <w:rPr>
          <w:spacing w:val="-108"/>
        </w:rPr>
        <w:t> </w:t>
      </w:r>
      <w:r>
        <w:rPr>
          <w:spacing w:val="-108"/>
        </w:rPr>
      </w:r>
      <w:r>
        <w:rPr/>
        <w:t>级管理人员履行职责的合法、合规性进行了有效监督，维护了公司和全体股东的利益。</w:t>
      </w:r>
    </w:p>
    <w:p>
      <w:pPr>
        <w:pStyle w:val="Heading4"/>
        <w:spacing w:line="312" w:lineRule="auto" w:before="89"/>
        <w:ind w:left="574" w:right="1136"/>
        <w:jc w:val="left"/>
      </w:pPr>
      <w:r>
        <w:rPr>
          <w:rFonts w:ascii="Times New Roman" w:hAnsi="Times New Roman" w:cs="Times New Roman" w:eastAsia="Times New Roman" w:hint="default"/>
        </w:rPr>
        <w:t>4</w:t>
      </w:r>
      <w:r>
        <w:rPr/>
        <w:t>、关于公司与控股股东 </w:t>
      </w:r>
      <w:r>
        <w:rPr>
          <w:spacing w:val="2"/>
        </w:rPr>
        <w:t>公司控股股东行为规范，依法行使其权利并承担相应义务，没有超越股东大会直接或间</w:t>
      </w:r>
    </w:p>
    <w:p>
      <w:pPr>
        <w:pStyle w:val="Heading4"/>
        <w:spacing w:line="239" w:lineRule="exact"/>
        <w:ind w:left="154" w:right="0"/>
        <w:jc w:val="both"/>
      </w:pPr>
      <w:r>
        <w:rPr/>
        <w:t>接干预公司的决策和经营活动，损害公司或其它股东的合法权益。公司与控股股东在人员、</w:t>
      </w:r>
    </w:p>
    <w:p>
      <w:pPr>
        <w:pStyle w:val="Heading4"/>
        <w:spacing w:line="312" w:lineRule="exact" w:before="29"/>
        <w:ind w:left="154" w:right="1139"/>
        <w:jc w:val="both"/>
      </w:pPr>
      <w:r>
        <w:rPr/>
        <w:t>资产、财务、机构和业务方面做到了分开独立，公司董事会、监事会和内部机构能够独立运 作。</w:t>
      </w:r>
    </w:p>
    <w:p>
      <w:pPr>
        <w:pStyle w:val="Heading4"/>
        <w:spacing w:line="312" w:lineRule="auto" w:before="89"/>
        <w:ind w:left="574" w:right="1136"/>
        <w:jc w:val="left"/>
      </w:pPr>
      <w:r>
        <w:rPr>
          <w:rFonts w:ascii="Times New Roman" w:hAnsi="Times New Roman" w:cs="Times New Roman" w:eastAsia="Times New Roman" w:hint="default"/>
        </w:rPr>
        <w:t>5</w:t>
      </w:r>
      <w:r>
        <w:rPr/>
        <w:t>、关于绩效评价与激励约束机制 </w:t>
      </w:r>
      <w:r>
        <w:rPr>
          <w:spacing w:val="2"/>
        </w:rPr>
        <w:t>公司逐步完善高级管理人员的绩效评价体系和考核体系，高级管理人员的聘任公开、透</w:t>
      </w:r>
    </w:p>
    <w:p>
      <w:pPr>
        <w:pStyle w:val="Heading4"/>
        <w:spacing w:line="240" w:lineRule="exact"/>
        <w:ind w:left="154" w:right="0"/>
        <w:jc w:val="both"/>
      </w:pPr>
      <w:r>
        <w:rPr/>
        <w:t>明，符合有关法律法规的要求。公司董事会、监事会能够严格按照规定向股东大会报告履行</w:t>
      </w:r>
    </w:p>
    <w:p>
      <w:pPr>
        <w:spacing w:after="0" w:line="240"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4"/>
        <w:spacing w:line="240" w:lineRule="auto" w:before="26"/>
        <w:ind w:right="0"/>
        <w:jc w:val="both"/>
      </w:pPr>
      <w:r>
        <w:rPr/>
        <w:t>职责的情况。</w:t>
      </w:r>
    </w:p>
    <w:p>
      <w:pPr>
        <w:pStyle w:val="Heading4"/>
        <w:spacing w:line="312" w:lineRule="auto" w:before="118"/>
        <w:ind w:left="574" w:right="1128"/>
        <w:jc w:val="left"/>
      </w:pPr>
      <w:r>
        <w:rPr>
          <w:rFonts w:ascii="Times New Roman" w:hAnsi="Times New Roman" w:cs="Times New Roman" w:eastAsia="Times New Roman" w:hint="default"/>
        </w:rPr>
        <w:t>6</w:t>
      </w:r>
      <w:r>
        <w:rPr/>
        <w:t>、关于相关利益者 </w:t>
      </w:r>
      <w:r>
        <w:rPr>
          <w:spacing w:val="-4"/>
        </w:rPr>
        <w:t>公司充分尊重和维护相关利益者的合法权益，实现股东、员工、社会等各方利益的均衡，</w:t>
      </w:r>
    </w:p>
    <w:p>
      <w:pPr>
        <w:pStyle w:val="Heading4"/>
        <w:spacing w:line="240" w:lineRule="exact"/>
        <w:ind w:left="154" w:right="0"/>
        <w:jc w:val="both"/>
      </w:pPr>
      <w:r>
        <w:rPr/>
        <w:t>重视社会责任，与利益相关者共同推动公司持续、健康地发展。</w:t>
      </w:r>
    </w:p>
    <w:p>
      <w:pPr>
        <w:pStyle w:val="Heading4"/>
        <w:spacing w:line="312" w:lineRule="auto" w:before="118"/>
        <w:ind w:left="573" w:right="1137"/>
        <w:jc w:val="left"/>
      </w:pPr>
      <w:r>
        <w:rPr>
          <w:rFonts w:ascii="Times New Roman" w:hAnsi="Times New Roman" w:cs="Times New Roman" w:eastAsia="Times New Roman" w:hint="default"/>
        </w:rPr>
        <w:t>7</w:t>
      </w:r>
      <w:r>
        <w:rPr/>
        <w:t>、关于信息披露与透明度 </w:t>
      </w:r>
      <w:r>
        <w:rPr>
          <w:spacing w:val="2"/>
        </w:rPr>
        <w:t>公司制定了《信息披露管理制度》、《投资者关系管理制度》，指定董事会秘书为公司</w:t>
      </w:r>
    </w:p>
    <w:p>
      <w:pPr>
        <w:pStyle w:val="Heading4"/>
        <w:spacing w:line="239" w:lineRule="exact"/>
        <w:ind w:right="0"/>
        <w:jc w:val="both"/>
      </w:pPr>
      <w:r>
        <w:rPr/>
        <w:t>信息披露工作负责人，协调公司与投资者的关系，接待投资者和调研机构来访，及时回复互</w:t>
      </w:r>
    </w:p>
    <w:p>
      <w:pPr>
        <w:pStyle w:val="Heading4"/>
        <w:spacing w:line="312" w:lineRule="exact" w:before="29"/>
        <w:ind w:right="1133"/>
        <w:jc w:val="both"/>
      </w:pPr>
      <w:r>
        <w:rPr/>
        <w:t>动平台的提问。指定《中国证券报》和巨潮资讯网为公司信息披露媒体，认真履行信息披露 义务，严格按照有关法律、法规和要求，真实、准确、完整、及时地披露有关信息，确保公</w:t>
      </w:r>
      <w:r>
        <w:rPr>
          <w:spacing w:val="-114"/>
        </w:rPr>
        <w:t> </w:t>
      </w:r>
      <w:r>
        <w:rPr>
          <w:spacing w:val="-114"/>
        </w:rPr>
      </w:r>
      <w:r>
        <w:rPr/>
        <w:t>司所有股东能够以平等的机会获得信息。</w:t>
      </w:r>
    </w:p>
    <w:p>
      <w:pPr>
        <w:spacing w:line="240" w:lineRule="auto" w:before="0"/>
        <w:rPr>
          <w:rFonts w:ascii="宋体" w:hAnsi="宋体" w:cs="宋体" w:eastAsia="宋体" w:hint="default"/>
          <w:sz w:val="24"/>
          <w:szCs w:val="24"/>
        </w:rPr>
      </w:pPr>
    </w:p>
    <w:p>
      <w:pPr>
        <w:pStyle w:val="Heading4"/>
        <w:spacing w:line="240" w:lineRule="auto" w:before="207"/>
        <w:ind w:left="154" w:right="0"/>
        <w:jc w:val="both"/>
        <w:rPr>
          <w:rFonts w:ascii="黑体" w:hAnsi="黑体" w:cs="黑体" w:eastAsia="黑体" w:hint="default"/>
        </w:rPr>
      </w:pPr>
      <w:r>
        <w:rPr>
          <w:rFonts w:ascii="黑体" w:hAnsi="黑体" w:cs="黑体" w:eastAsia="黑体" w:hint="default"/>
        </w:rPr>
        <w:t>公司治理的实际状况与中国证监会发布的有关上市公司治理的规范性文件是否存在重大差异</w:t>
      </w:r>
    </w:p>
    <w:p>
      <w:pPr>
        <w:spacing w:line="470" w:lineRule="auto" w:before="118"/>
        <w:ind w:left="153" w:right="1170" w:firstLine="0"/>
        <w:jc w:val="both"/>
        <w:rPr>
          <w:rFonts w:ascii="宋体" w:hAnsi="宋体" w:cs="宋体" w:eastAsia="宋体" w:hint="default"/>
          <w:sz w:val="24"/>
          <w:szCs w:val="24"/>
        </w:rPr>
      </w:pPr>
      <w:r>
        <w:rPr>
          <w:rFonts w:ascii="宋体" w:hAnsi="宋体" w:cs="宋体" w:eastAsia="宋体" w:hint="default"/>
          <w:sz w:val="24"/>
          <w:szCs w:val="24"/>
        </w:rPr>
        <w:t>公司治理的实际状况与中国证监会发布的有关上市公司治理的规范性文件不存在重大差异。 </w:t>
      </w:r>
      <w:bookmarkStart w:name="二、公司相对于控股股东在业务、人员、资产、机构、财务等方面的独立情况" w:id="117"/>
      <w:bookmarkEnd w:id="117"/>
      <w:r>
        <w:rPr>
          <w:rFonts w:ascii="宋体" w:hAnsi="宋体" w:cs="宋体" w:eastAsia="宋体" w:hint="default"/>
          <w:sz w:val="24"/>
          <w:szCs w:val="24"/>
        </w:rPr>
      </w:r>
      <w:r>
        <w:rPr>
          <w:rFonts w:ascii="宋体" w:hAnsi="宋体" w:cs="宋体" w:eastAsia="宋体" w:hint="default"/>
          <w:b/>
          <w:bCs/>
          <w:sz w:val="24"/>
          <w:szCs w:val="24"/>
        </w:rPr>
        <w:t>二、公司相对于控股股东在业务、人员、资产、机构、财务等方面的独立情况</w:t>
      </w:r>
      <w:r>
        <w:rPr>
          <w:rFonts w:ascii="宋体" w:hAnsi="宋体" w:cs="宋体" w:eastAsia="宋体" w:hint="default"/>
          <w:sz w:val="24"/>
          <w:szCs w:val="24"/>
        </w:rPr>
      </w:r>
    </w:p>
    <w:p>
      <w:pPr>
        <w:pStyle w:val="Heading4"/>
        <w:spacing w:line="312" w:lineRule="exact" w:before="97"/>
        <w:ind w:right="1140" w:firstLine="480"/>
        <w:jc w:val="both"/>
      </w:pPr>
      <w:r>
        <w:rPr/>
        <w:t>公司与控股股东在业务、人员、资产、机构、财务等方面完全分开，具有独立完整的业 务及自主经营能力。</w:t>
      </w:r>
    </w:p>
    <w:p>
      <w:pPr>
        <w:pStyle w:val="Heading4"/>
        <w:spacing w:line="283" w:lineRule="exact"/>
        <w:ind w:left="633" w:right="0"/>
        <w:jc w:val="left"/>
      </w:pPr>
      <w:r>
        <w:rPr/>
        <w:t>（一）业务独立方面</w:t>
      </w:r>
    </w:p>
    <w:p>
      <w:pPr>
        <w:pStyle w:val="Heading4"/>
        <w:spacing w:line="312" w:lineRule="exact" w:before="30"/>
        <w:ind w:right="1139" w:firstLine="480"/>
        <w:jc w:val="both"/>
      </w:pPr>
      <w:r>
        <w:rPr/>
        <w:t>公司主要从事集成电路设计、开发、销售与技术服务，公司拥有独立的生产、采购和销 售系统，与控股股东及其关联企业之间不存在竞争关系或业务上的依赖，公司业务完全独立 于控股股东。</w:t>
      </w:r>
    </w:p>
    <w:p>
      <w:pPr>
        <w:pStyle w:val="Heading4"/>
        <w:spacing w:line="312" w:lineRule="exact"/>
        <w:ind w:left="633" w:right="0"/>
        <w:jc w:val="left"/>
      </w:pPr>
      <w:r>
        <w:rPr/>
        <w:t>（二）人员独立方面 公司拥有独立的员工队伍，设立了独立的行政、财务、经营管理等部门，并建立了完整</w:t>
      </w:r>
    </w:p>
    <w:p>
      <w:pPr>
        <w:pStyle w:val="Heading4"/>
        <w:spacing w:line="312" w:lineRule="exact"/>
        <w:ind w:right="1133"/>
        <w:jc w:val="both"/>
      </w:pPr>
      <w:r>
        <w:rPr/>
        <w:t>的劳动、人事及工资管理等制度，公司人员独立于控股股东；公司的总裁、副总裁、财务总 监、董事会秘书等高级管理人员均在公司专职工作并领取薪酬，未在控股股东单位领薪，也 </w:t>
      </w:r>
      <w:r>
        <w:rPr>
          <w:spacing w:val="-5"/>
        </w:rPr>
        <w:t>未在控股股东单位担任任何职务。公司董事、监事及高级管理人员严格按照《公司法》、《公</w:t>
      </w:r>
      <w:r>
        <w:rPr/>
        <w:t> 司章程》的有关规定，通过合法程序产生，不存在控股股东干预公司董事会和股东大会人事 任免决定的现象。</w:t>
      </w:r>
    </w:p>
    <w:p>
      <w:pPr>
        <w:pStyle w:val="Heading4"/>
        <w:spacing w:line="312" w:lineRule="exact"/>
        <w:ind w:left="633" w:right="0"/>
        <w:jc w:val="left"/>
      </w:pPr>
      <w:r>
        <w:rPr/>
        <w:t>（三）资产完整方面 </w:t>
      </w:r>
      <w:r>
        <w:rPr>
          <w:spacing w:val="-6"/>
        </w:rPr>
        <w:t>公司与控股股东之间产权关系明确，公司的资金、资产及其他资源不存在被其违规占用、</w:t>
      </w:r>
    </w:p>
    <w:p>
      <w:pPr>
        <w:pStyle w:val="Heading4"/>
        <w:spacing w:line="312" w:lineRule="exact"/>
        <w:ind w:right="1139"/>
        <w:jc w:val="both"/>
      </w:pPr>
      <w:r>
        <w:rPr/>
        <w:t>支配的情况。公司的资产完整，拥有与生产经营范围相适应的生产设备、辅助生产设备和专 利等资产，公司对所有资产拥有完全的控制与支配权。</w:t>
      </w:r>
    </w:p>
    <w:p>
      <w:pPr>
        <w:pStyle w:val="Heading4"/>
        <w:spacing w:line="312" w:lineRule="exact"/>
        <w:ind w:left="633" w:right="0"/>
        <w:jc w:val="left"/>
      </w:pPr>
      <w:r>
        <w:rPr/>
        <w:t>（四）机构独立方面 公司董事会、监事会、管理层及其他内部机构独立运作，各职能部门在权责、人员等方</w:t>
      </w:r>
    </w:p>
    <w:p>
      <w:pPr>
        <w:pStyle w:val="Heading4"/>
        <w:spacing w:line="312" w:lineRule="exact"/>
        <w:ind w:right="1139"/>
        <w:jc w:val="both"/>
      </w:pPr>
      <w:r>
        <w:rPr/>
        <w:t>面与控股股东之间完全分开，控股股东及其职能部门与本公司及本公司的职能部门之间不存 在隶属关系，不存在控股股东影响本公司生产经营管理独立性的现象。</w:t>
      </w:r>
    </w:p>
    <w:p>
      <w:pPr>
        <w:pStyle w:val="Heading4"/>
        <w:spacing w:line="312" w:lineRule="exact"/>
        <w:ind w:left="633" w:right="0"/>
        <w:jc w:val="left"/>
      </w:pPr>
      <w:r>
        <w:rPr/>
        <w:t>（五）财务独立方面 公司设置了独立的财务部门，配备了专职财务人员，并按照相关法律、法规的要求建立</w:t>
      </w:r>
    </w:p>
    <w:p>
      <w:pPr>
        <w:pStyle w:val="Heading4"/>
        <w:spacing w:line="312" w:lineRule="exact"/>
        <w:ind w:right="1139"/>
        <w:jc w:val="both"/>
      </w:pPr>
      <w:r>
        <w:rPr/>
        <w:t>了健全的财务会计核算体系和财务管理制度，独立核算，不存在控股股东干预公司财务、会 计活动的情况。公司在商业银行独立开户，不存在与控股股东共用银行账户的情况。公司依 法独立进行纳税申报和履行纳税义务。</w:t>
      </w:r>
    </w:p>
    <w:p>
      <w:pPr>
        <w:spacing w:after="0" w:line="312" w:lineRule="exact"/>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三、同业竞争情况" w:id="118"/>
      <w:bookmarkEnd w:id="118"/>
      <w:r>
        <w:rPr>
          <w:b w:val="0"/>
          <w:bCs w:val="0"/>
        </w:rPr>
      </w:r>
      <w:r>
        <w:rPr/>
        <w:t>三、同业竞争情况</w:t>
      </w:r>
      <w:r>
        <w:rPr>
          <w:b w:val="0"/>
          <w:bCs w:val="0"/>
        </w:rPr>
      </w:r>
    </w:p>
    <w:p>
      <w:pPr>
        <w:spacing w:line="240" w:lineRule="auto" w:before="8"/>
        <w:rPr>
          <w:rFonts w:ascii="宋体" w:hAnsi="宋体" w:cs="宋体" w:eastAsia="宋体" w:hint="default"/>
          <w:b/>
          <w:bCs/>
          <w:sz w:val="24"/>
          <w:szCs w:val="24"/>
        </w:rPr>
      </w:pPr>
    </w:p>
    <w:p>
      <w:pPr>
        <w:spacing w:line="499" w:lineRule="auto" w:before="0"/>
        <w:ind w:left="153" w:right="3823" w:firstLine="0"/>
        <w:jc w:val="left"/>
        <w:rPr>
          <w:rFonts w:ascii="宋体" w:hAnsi="宋体" w:cs="宋体" w:eastAsia="宋体" w:hint="default"/>
          <w:sz w:val="21"/>
          <w:szCs w:val="21"/>
        </w:rPr>
      </w:pPr>
      <w:r>
        <w:rPr>
          <w:rFonts w:ascii="黑体" w:hAnsi="黑体" w:cs="黑体" w:eastAsia="黑体" w:hint="default"/>
          <w:sz w:val="21"/>
          <w:szCs w:val="21"/>
        </w:rPr>
        <w:t>□ 适用 √</w:t>
      </w:r>
      <w:r>
        <w:rPr>
          <w:rFonts w:ascii="黑体" w:hAnsi="黑体" w:cs="黑体" w:eastAsia="黑体" w:hint="default"/>
          <w:spacing w:val="-1"/>
          <w:sz w:val="21"/>
          <w:szCs w:val="21"/>
        </w:rPr>
        <w:t> </w:t>
      </w:r>
      <w:r>
        <w:rPr>
          <w:rFonts w:ascii="黑体" w:hAnsi="黑体" w:cs="黑体" w:eastAsia="黑体" w:hint="default"/>
          <w:sz w:val="21"/>
          <w:szCs w:val="21"/>
        </w:rPr>
        <w:t>不适用</w:t>
      </w:r>
      <w:r>
        <w:rPr>
          <w:rFonts w:ascii="黑体" w:hAnsi="黑体" w:cs="黑体" w:eastAsia="黑体" w:hint="default"/>
          <w:sz w:val="21"/>
          <w:szCs w:val="21"/>
        </w:rPr>
        <w:t> </w:t>
      </w:r>
      <w:bookmarkStart w:name="四、报告期内召开的年度股东大会和临时股东大会的有关情况" w:id="119"/>
      <w:bookmarkEnd w:id="119"/>
      <w:r>
        <w:rPr>
          <w:rFonts w:ascii="黑体" w:hAnsi="黑体" w:cs="黑体" w:eastAsia="黑体" w:hint="default"/>
          <w:sz w:val="21"/>
          <w:szCs w:val="21"/>
        </w:rPr>
      </w:r>
      <w:r>
        <w:rPr>
          <w:rFonts w:ascii="宋体" w:hAnsi="宋体" w:cs="宋体" w:eastAsia="宋体" w:hint="default"/>
          <w:b/>
          <w:bCs/>
          <w:w w:val="95"/>
          <w:sz w:val="24"/>
          <w:szCs w:val="24"/>
        </w:rPr>
        <w:t>四、报告期内召开的年度股东大会和临时股东大会的有关情况</w:t>
      </w:r>
      <w:r>
        <w:rPr>
          <w:rFonts w:ascii="宋体" w:hAnsi="宋体" w:cs="宋体" w:eastAsia="宋体" w:hint="default"/>
          <w:b/>
          <w:bCs/>
          <w:spacing w:val="70"/>
          <w:w w:val="95"/>
          <w:sz w:val="24"/>
          <w:szCs w:val="24"/>
        </w:rPr>
        <w:t> </w:t>
      </w:r>
      <w:bookmarkStart w:name="1、本报告期股东大会情况" w:id="120"/>
      <w:bookmarkEnd w:id="120"/>
      <w:r>
        <w:rPr>
          <w:rFonts w:ascii="宋体" w:hAnsi="宋体" w:cs="宋体" w:eastAsia="宋体" w:hint="default"/>
          <w:b/>
          <w:bCs/>
          <w:spacing w:val="70"/>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1"/>
          <w:szCs w:val="21"/>
        </w:rPr>
      </w:pPr>
    </w:p>
    <w:p>
      <w:pPr>
        <w:spacing w:before="44"/>
        <w:ind w:left="0" w:right="1141" w:firstLine="0"/>
        <w:jc w:val="right"/>
        <w:rPr>
          <w:rFonts w:ascii="宋体" w:hAnsi="宋体" w:cs="宋体" w:eastAsia="宋体" w:hint="default"/>
          <w:sz w:val="18"/>
          <w:szCs w:val="18"/>
        </w:rPr>
      </w:pPr>
      <w:r>
        <w:rPr/>
        <w:pict>
          <v:shape style="position:absolute;margin-left:56.459999pt;margin-top:-114.698273pt;width:479.1pt;height:177.7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240"/>
                    <w:gridCol w:w="851"/>
                    <w:gridCol w:w="1276"/>
                    <w:gridCol w:w="1276"/>
                    <w:gridCol w:w="3329"/>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0" w:right="59" w:hanging="90"/>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94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0.01%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刊登在《中国证券报》及巨潮资讯网</w:t>
                        </w:r>
                      </w:p>
                      <w:p>
                        <w:pPr>
                          <w:pStyle w:val="TableParagraph"/>
                          <w:spacing w:line="225" w:lineRule="auto" w:before="11"/>
                          <w:ind w:left="22" w:right="20"/>
                          <w:jc w:val="left"/>
                          <w:rPr>
                            <w:rFonts w:ascii="宋体" w:hAnsi="宋体" w:cs="宋体" w:eastAsia="宋体" w:hint="default"/>
                            <w:sz w:val="18"/>
                            <w:szCs w:val="18"/>
                          </w:rPr>
                        </w:pPr>
                        <w:r>
                          <w:rPr>
                            <w:rFonts w:ascii="宋体" w:hAnsi="宋体" w:cs="宋体" w:eastAsia="宋体" w:hint="default"/>
                            <w:spacing w:val="-3"/>
                            <w:sz w:val="18"/>
                            <w:szCs w:val="18"/>
                          </w:rPr>
                          <w:t>（</w:t>
                        </w:r>
                        <w:hyperlink r:id="rId12">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）上的《同方国</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芯电子股份有限公司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 </w:t>
                        </w:r>
                        <w:r>
                          <w:rPr>
                            <w:rFonts w:ascii="宋体" w:hAnsi="宋体" w:cs="宋体" w:eastAsia="宋体" w:hint="default"/>
                            <w:spacing w:val="-5"/>
                            <w:sz w:val="18"/>
                            <w:szCs w:val="18"/>
                          </w:rPr>
                          <w:t>决议公告》（公告编号：</w:t>
                        </w:r>
                        <w:r>
                          <w:rPr>
                            <w:rFonts w:ascii="Times New Roman" w:hAnsi="Times New Roman" w:cs="Times New Roman" w:eastAsia="Times New Roman" w:hint="default"/>
                            <w:spacing w:val="-5"/>
                            <w:sz w:val="18"/>
                            <w:szCs w:val="18"/>
                          </w:rPr>
                          <w:t>2015-030</w:t>
                        </w:r>
                        <w:r>
                          <w:rPr>
                            <w:rFonts w:ascii="宋体" w:hAnsi="宋体" w:cs="宋体" w:eastAsia="宋体" w:hint="default"/>
                            <w:spacing w:val="-5"/>
                            <w:sz w:val="18"/>
                            <w:szCs w:val="18"/>
                          </w:rPr>
                          <w:t>）</w:t>
                        </w:r>
                      </w:p>
                    </w:tc>
                  </w:tr>
                  <w:tr>
                    <w:trPr>
                      <w:trHeight w:val="94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0.01%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刊登在《中国证券报》及巨潮资讯网</w:t>
                        </w:r>
                      </w:p>
                      <w:p>
                        <w:pPr>
                          <w:pStyle w:val="TableParagraph"/>
                          <w:spacing w:line="225" w:lineRule="auto" w:before="12"/>
                          <w:ind w:left="22" w:right="2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hyperlink r:id="rId12">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）上的《同方国</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芯电子股份有限公司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w:t>
                        </w:r>
                        <w:r>
                          <w:rPr>
                            <w:rFonts w:ascii="宋体" w:hAnsi="宋体" w:cs="宋体" w:eastAsia="宋体" w:hint="default"/>
                            <w:spacing w:val="-10"/>
                            <w:sz w:val="18"/>
                            <w:szCs w:val="18"/>
                          </w:rPr>
                          <w:t>股东大会决议公告》（公告编号：</w:t>
                        </w:r>
                        <w:r>
                          <w:rPr>
                            <w:rFonts w:ascii="Times New Roman" w:hAnsi="Times New Roman" w:cs="Times New Roman" w:eastAsia="Times New Roman" w:hint="default"/>
                            <w:spacing w:val="-10"/>
                            <w:sz w:val="18"/>
                            <w:szCs w:val="18"/>
                          </w:rPr>
                          <w:t>2015-028</w:t>
                        </w:r>
                      </w:p>
                    </w:tc>
                  </w:tr>
                  <w:tr>
                    <w:trPr>
                      <w:trHeight w:val="94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0.03%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刊登在《中国证券报》及巨潮资讯网</w:t>
                        </w:r>
                      </w:p>
                      <w:p>
                        <w:pPr>
                          <w:pStyle w:val="TableParagraph"/>
                          <w:spacing w:line="225" w:lineRule="auto" w:before="12"/>
                          <w:ind w:left="22" w:right="2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hyperlink r:id="rId12">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）上的《同方国</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芯电子股份有限公司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w:t>
                        </w:r>
                        <w:r>
                          <w:rPr>
                            <w:rFonts w:ascii="宋体" w:hAnsi="宋体" w:cs="宋体" w:eastAsia="宋体" w:hint="default"/>
                            <w:spacing w:val="-10"/>
                            <w:sz w:val="18"/>
                            <w:szCs w:val="18"/>
                          </w:rPr>
                          <w:t>股东大会决议公告》（公告编号：</w:t>
                        </w:r>
                        <w:r>
                          <w:rPr>
                            <w:rFonts w:ascii="Times New Roman" w:hAnsi="Times New Roman" w:cs="Times New Roman" w:eastAsia="Times New Roman" w:hint="default"/>
                            <w:spacing w:val="-10"/>
                            <w:sz w:val="18"/>
                            <w:szCs w:val="18"/>
                          </w:rPr>
                          <w:t>2015-072</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0"/>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pStyle w:val="Heading4"/>
        <w:spacing w:line="240" w:lineRule="auto" w:before="40"/>
        <w:ind w:left="154" w:right="0"/>
        <w:jc w:val="left"/>
        <w:rPr>
          <w:rFonts w:ascii="楷体" w:hAnsi="楷体" w:cs="楷体" w:eastAsia="楷体" w:hint="default"/>
        </w:rPr>
      </w:pPr>
      <w:r>
        <w:rPr>
          <w:rFonts w:ascii="楷体" w:hAnsi="楷体" w:cs="楷体" w:eastAsia="楷体" w:hint="default"/>
        </w:rPr>
        <w:t>注：投资者参与比例是指参会的未担任公司职务的自然人股东数占总股东人数的比例。</w:t>
      </w:r>
    </w:p>
    <w:p>
      <w:pPr>
        <w:spacing w:line="240" w:lineRule="auto" w:before="8"/>
        <w:rPr>
          <w:rFonts w:ascii="楷体" w:hAnsi="楷体" w:cs="楷体" w:eastAsia="楷体" w:hint="default"/>
          <w:sz w:val="24"/>
          <w:szCs w:val="24"/>
        </w:rPr>
      </w:pPr>
    </w:p>
    <w:p>
      <w:pPr>
        <w:pStyle w:val="Heading5"/>
        <w:spacing w:line="240" w:lineRule="auto" w:before="0"/>
        <w:ind w:left="153" w:right="0"/>
        <w:jc w:val="left"/>
        <w:rPr>
          <w:b w:val="0"/>
          <w:bCs w:val="0"/>
        </w:rPr>
      </w:pPr>
      <w:bookmarkStart w:name="2、表决权恢复的优先股股东请求召开临时股东大会" w:id="121"/>
      <w:bookmarkEnd w:id="12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4"/>
          <w:szCs w:val="24"/>
        </w:rPr>
      </w:pPr>
    </w:p>
    <w:p>
      <w:pPr>
        <w:spacing w:line="499" w:lineRule="auto" w:before="0"/>
        <w:ind w:left="153" w:right="6219" w:firstLine="0"/>
        <w:jc w:val="left"/>
        <w:rPr>
          <w:rFonts w:ascii="宋体" w:hAnsi="宋体" w:cs="宋体" w:eastAsia="宋体" w:hint="default"/>
          <w:sz w:val="21"/>
          <w:szCs w:val="21"/>
        </w:rPr>
      </w:pPr>
      <w:r>
        <w:rPr>
          <w:rFonts w:ascii="黑体" w:hAnsi="黑体" w:cs="黑体" w:eastAsia="黑体" w:hint="default"/>
          <w:sz w:val="21"/>
          <w:szCs w:val="21"/>
        </w:rPr>
        <w:t>□ 适用 √</w:t>
      </w:r>
      <w:r>
        <w:rPr>
          <w:rFonts w:ascii="黑体" w:hAnsi="黑体" w:cs="黑体" w:eastAsia="黑体" w:hint="default"/>
          <w:spacing w:val="-1"/>
          <w:sz w:val="21"/>
          <w:szCs w:val="21"/>
        </w:rPr>
        <w:t> </w:t>
      </w:r>
      <w:r>
        <w:rPr>
          <w:rFonts w:ascii="黑体" w:hAnsi="黑体" w:cs="黑体" w:eastAsia="黑体" w:hint="default"/>
          <w:sz w:val="21"/>
          <w:szCs w:val="21"/>
        </w:rPr>
        <w:t>不适用</w:t>
      </w:r>
      <w:r>
        <w:rPr>
          <w:rFonts w:ascii="黑体" w:hAnsi="黑体" w:cs="黑体" w:eastAsia="黑体" w:hint="default"/>
          <w:sz w:val="21"/>
          <w:szCs w:val="21"/>
        </w:rPr>
        <w:t> </w:t>
      </w:r>
      <w:bookmarkStart w:name="五、报告期内独立董事履行职责的情况" w:id="122"/>
      <w:bookmarkEnd w:id="122"/>
      <w:r>
        <w:rPr>
          <w:rFonts w:ascii="黑体" w:hAnsi="黑体" w:cs="黑体" w:eastAsia="黑体" w:hint="default"/>
          <w:sz w:val="21"/>
          <w:szCs w:val="21"/>
        </w:rPr>
      </w:r>
      <w:r>
        <w:rPr>
          <w:rFonts w:ascii="宋体" w:hAnsi="宋体" w:cs="宋体" w:eastAsia="宋体" w:hint="default"/>
          <w:b/>
          <w:bCs/>
          <w:w w:val="95"/>
          <w:sz w:val="24"/>
          <w:szCs w:val="24"/>
        </w:rPr>
        <w:t>五、报告期内独立董事履行职责的情况</w:t>
      </w:r>
      <w:r>
        <w:rPr>
          <w:rFonts w:ascii="宋体" w:hAnsi="宋体" w:cs="宋体" w:eastAsia="宋体" w:hint="default"/>
          <w:b/>
          <w:bCs/>
          <w:spacing w:val="73"/>
          <w:w w:val="95"/>
          <w:sz w:val="24"/>
          <w:szCs w:val="24"/>
        </w:rPr>
        <w:t> </w:t>
      </w:r>
      <w:bookmarkStart w:name="1、独立董事出席董事会及股东大会的情况" w:id="123"/>
      <w:bookmarkEnd w:id="123"/>
      <w:r>
        <w:rPr>
          <w:rFonts w:ascii="宋体" w:hAnsi="宋体" w:cs="宋体" w:eastAsia="宋体" w:hint="default"/>
          <w:b/>
          <w:bCs/>
          <w:spacing w:val="73"/>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018"/>
        <w:gridCol w:w="1630"/>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7" w:right="25"/>
              <w:jc w:val="left"/>
              <w:rPr>
                <w:rFonts w:ascii="宋体" w:hAnsi="宋体" w:cs="宋体" w:eastAsia="宋体" w:hint="default"/>
                <w:sz w:val="21"/>
                <w:szCs w:val="21"/>
              </w:rPr>
            </w:pPr>
            <w:r>
              <w:rPr>
                <w:rFonts w:ascii="宋体" w:hAnsi="宋体" w:cs="宋体" w:eastAsia="宋体" w:hint="default"/>
                <w:sz w:val="21"/>
                <w:szCs w:val="21"/>
              </w:rPr>
              <w:t>本报告期应参 加董事会次数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41" w:right="25" w:hanging="316"/>
              <w:jc w:val="left"/>
              <w:rPr>
                <w:rFonts w:ascii="宋体" w:hAnsi="宋体" w:cs="宋体" w:eastAsia="宋体" w:hint="default"/>
                <w:sz w:val="21"/>
                <w:szCs w:val="21"/>
              </w:rPr>
            </w:pPr>
            <w:r>
              <w:rPr>
                <w:rFonts w:ascii="宋体" w:hAnsi="宋体" w:cs="宋体" w:eastAsia="宋体" w:hint="default"/>
                <w:sz w:val="21"/>
                <w:szCs w:val="21"/>
              </w:rPr>
              <w:t>以通讯方式参 加次数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委托出席次数</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79" w:right="73" w:hanging="106"/>
              <w:jc w:val="left"/>
              <w:rPr>
                <w:rFonts w:ascii="宋体" w:hAnsi="宋体" w:cs="宋体" w:eastAsia="宋体" w:hint="default"/>
                <w:sz w:val="21"/>
                <w:szCs w:val="21"/>
              </w:rPr>
            </w:pPr>
            <w:r>
              <w:rPr>
                <w:rFonts w:ascii="宋体" w:hAnsi="宋体" w:cs="宋体" w:eastAsia="宋体" w:hint="default"/>
                <w:sz w:val="21"/>
                <w:szCs w:val="21"/>
              </w:rPr>
              <w:t>是否连续两次未 亲自参加会议</w:t>
            </w:r>
          </w:p>
        </w:tc>
      </w:tr>
      <w:tr>
        <w:trPr>
          <w:trHeight w:val="401"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陈金占</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63"/>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陈贤</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02"/>
              <w:jc w:val="right"/>
              <w:rPr>
                <w:rFonts w:ascii="Times New Roman" w:hAnsi="Times New Roman" w:cs="Times New Roman" w:eastAsia="Times New Roman" w:hint="default"/>
                <w:sz w:val="21"/>
                <w:szCs w:val="21"/>
              </w:rPr>
            </w:pPr>
            <w:r>
              <w:rPr>
                <w:rFonts w:ascii="Times New Roman"/>
                <w:sz w:val="21"/>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曹阳</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63"/>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陈新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02"/>
              <w:jc w:val="right"/>
              <w:rPr>
                <w:rFonts w:ascii="Times New Roman" w:hAnsi="Times New Roman" w:cs="Times New Roman" w:eastAsia="Times New Roman" w:hint="default"/>
                <w:sz w:val="21"/>
                <w:szCs w:val="21"/>
              </w:rPr>
            </w:pPr>
            <w:r>
              <w:rPr>
                <w:rFonts w:ascii="Times New Roman"/>
                <w:sz w:val="21"/>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3"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08" w:right="0"/>
              <w:jc w:val="left"/>
              <w:rPr>
                <w:rFonts w:ascii="宋体" w:hAnsi="宋体" w:cs="宋体" w:eastAsia="宋体" w:hint="default"/>
                <w:sz w:val="21"/>
                <w:szCs w:val="21"/>
              </w:rPr>
            </w:pPr>
            <w:r>
              <w:rPr>
                <w:rFonts w:ascii="宋体" w:hAnsi="宋体" w:cs="宋体" w:eastAsia="宋体" w:hint="default"/>
                <w:sz w:val="21"/>
                <w:szCs w:val="21"/>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3</w:t>
            </w:r>
          </w:p>
        </w:tc>
      </w:tr>
    </w:tbl>
    <w:p>
      <w:pPr>
        <w:spacing w:line="240" w:lineRule="auto" w:before="3"/>
        <w:rPr>
          <w:rFonts w:ascii="宋体" w:hAnsi="宋体" w:cs="宋体" w:eastAsia="宋体" w:hint="default"/>
          <w:b/>
          <w:bCs/>
          <w:sz w:val="19"/>
          <w:szCs w:val="19"/>
        </w:rPr>
      </w:pPr>
    </w:p>
    <w:p>
      <w:pPr>
        <w:pStyle w:val="Heading5"/>
        <w:spacing w:line="240" w:lineRule="auto" w:before="35"/>
        <w:ind w:left="154" w:right="0"/>
        <w:jc w:val="left"/>
        <w:rPr>
          <w:b w:val="0"/>
          <w:bCs w:val="0"/>
        </w:rPr>
      </w:pPr>
      <w:bookmarkStart w:name="2、独立董事对公司有关事项提出异议的情况" w:id="124"/>
      <w:bookmarkEnd w:id="12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2"/>
          <w:szCs w:val="22"/>
        </w:rPr>
      </w:pPr>
    </w:p>
    <w:p>
      <w:pPr>
        <w:pStyle w:val="Heading4"/>
        <w:spacing w:line="240" w:lineRule="auto"/>
        <w:ind w:left="154" w:right="0"/>
        <w:jc w:val="left"/>
        <w:rPr>
          <w:rFonts w:ascii="黑体" w:hAnsi="黑体" w:cs="黑体" w:eastAsia="黑体" w:hint="default"/>
        </w:rPr>
      </w:pPr>
      <w:r>
        <w:rPr>
          <w:rFonts w:ascii="黑体" w:hAnsi="黑体" w:cs="黑体" w:eastAsia="黑体" w:hint="default"/>
        </w:rPr>
        <w:t>独立董事对公司有关事项是否提出异议</w:t>
      </w:r>
    </w:p>
    <w:p>
      <w:pPr>
        <w:pStyle w:val="Heading4"/>
        <w:spacing w:line="240" w:lineRule="auto" w:before="118"/>
        <w:ind w:left="634" w:right="0"/>
        <w:jc w:val="left"/>
      </w:pPr>
      <w:r>
        <w:rPr/>
        <w:t>报告期内独立董事对公司有关事项未提出异议。</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both"/>
        <w:rPr>
          <w:b w:val="0"/>
          <w:bCs w:val="0"/>
        </w:rPr>
      </w:pPr>
      <w:bookmarkStart w:name="3、独立董事履行职责的其他说明" w:id="125"/>
      <w:bookmarkEnd w:id="12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2"/>
          <w:szCs w:val="22"/>
        </w:rPr>
      </w:pPr>
    </w:p>
    <w:p>
      <w:pPr>
        <w:pStyle w:val="Heading4"/>
        <w:spacing w:line="240" w:lineRule="auto"/>
        <w:ind w:right="0"/>
        <w:jc w:val="both"/>
        <w:rPr>
          <w:rFonts w:ascii="黑体" w:hAnsi="黑体" w:cs="黑体" w:eastAsia="黑体" w:hint="default"/>
        </w:rPr>
      </w:pPr>
      <w:r>
        <w:rPr>
          <w:rFonts w:ascii="黑体" w:hAnsi="黑体" w:cs="黑体" w:eastAsia="黑体" w:hint="default"/>
        </w:rPr>
        <w:t>独立董事对公司有关建议被采纳或未被采纳的说明</w:t>
      </w:r>
    </w:p>
    <w:p>
      <w:pPr>
        <w:pStyle w:val="Heading4"/>
        <w:spacing w:line="237" w:lineRule="auto" w:before="120"/>
        <w:ind w:right="995" w:firstLine="480"/>
        <w:jc w:val="left"/>
      </w:pPr>
      <w:r>
        <w:rPr/>
        <w:t>报告期内，独立董事严格按照《上市公司治理准则》、《深圳证券交易所中小企业板上 市公司规范运作指引》及《公司章程》、《独立董事工作细则》等制度的规定履行职责，积 极出席董事会，股东大会会议，认真审议各项议案，深入公司现场调查，了解公司生产经营 </w:t>
      </w:r>
      <w:r>
        <w:rPr>
          <w:spacing w:val="-2"/>
        </w:rPr>
        <w:t>及内部控制制度的建设及董事会决议的执行情况等，关注外部环境及市场变化对公司的影响，</w:t>
      </w:r>
      <w:r>
        <w:rPr/>
        <w:t> 利用自己的专业知识和经验，从各自专业的角度为公司战略发展、公司治理、内控建设、重 大经营决策等方面提供了专业性意见及合理化建议，为公司发展和规范运作作出了贡献。</w:t>
      </w:r>
    </w:p>
    <w:p>
      <w:pPr>
        <w:pStyle w:val="Heading4"/>
        <w:spacing w:line="312" w:lineRule="exact" w:before="149"/>
        <w:ind w:right="1136" w:firstLine="480"/>
        <w:jc w:val="both"/>
      </w:pPr>
      <w:r>
        <w:rPr/>
        <w:t>报告期内，公司独立董事对公司控股股东及其他关联方资金占用、对外担保、续聘审计 机构、内部控制评价报告、利润分配预案、会计政策变更、非公开发行股票事项、公司未来 三年股东回报规划、补选公司董事、独立董事变更、董事长辞职、董事兼总裁辞职、员工持 股计划等事项发表了独立意见；对公司投资参股北京同方以衡创业投资中心（有限合伙）、 续租同方股份有限公司写字楼及非公开发行股票涉及关联交易事项等关联交易事项，发表了 事前认可和同意的独立意见，为维护公司和全体股东的合法权益发挥了重要作用。</w:t>
      </w:r>
    </w:p>
    <w:p>
      <w:pPr>
        <w:spacing w:line="240" w:lineRule="auto" w:before="10"/>
        <w:rPr>
          <w:rFonts w:ascii="宋体" w:hAnsi="宋体" w:cs="宋体" w:eastAsia="宋体" w:hint="default"/>
          <w:sz w:val="20"/>
          <w:szCs w:val="20"/>
        </w:rPr>
      </w:pPr>
    </w:p>
    <w:p>
      <w:pPr>
        <w:pStyle w:val="Heading3"/>
        <w:spacing w:line="240" w:lineRule="auto"/>
        <w:ind w:right="0"/>
        <w:jc w:val="both"/>
        <w:rPr>
          <w:b w:val="0"/>
          <w:bCs w:val="0"/>
        </w:rPr>
      </w:pPr>
      <w:bookmarkStart w:name="六、董事会下设专门委员会在报告期内履行职责情况" w:id="126"/>
      <w:bookmarkEnd w:id="126"/>
      <w:r>
        <w:rPr>
          <w:b w:val="0"/>
          <w:bCs w:val="0"/>
        </w:rPr>
      </w:r>
      <w:r>
        <w:rPr/>
        <w:t>六、董事会下设专门委员会在报告期内履行职责情况</w:t>
      </w:r>
      <w:r>
        <w:rPr>
          <w:b w:val="0"/>
          <w:bCs w:val="0"/>
        </w:rPr>
      </w:r>
    </w:p>
    <w:p>
      <w:pPr>
        <w:spacing w:line="240" w:lineRule="auto" w:before="9"/>
        <w:rPr>
          <w:rFonts w:ascii="宋体" w:hAnsi="宋体" w:cs="宋体" w:eastAsia="宋体" w:hint="default"/>
          <w:b/>
          <w:bCs/>
          <w:sz w:val="22"/>
          <w:szCs w:val="22"/>
        </w:rPr>
      </w:pPr>
    </w:p>
    <w:p>
      <w:pPr>
        <w:pStyle w:val="Heading4"/>
        <w:spacing w:line="240" w:lineRule="auto"/>
        <w:ind w:left="633" w:right="0"/>
        <w:jc w:val="left"/>
      </w:pPr>
      <w:r>
        <w:rPr/>
        <w:t>（一）董事会审计委员会的履职情况</w:t>
      </w:r>
    </w:p>
    <w:p>
      <w:pPr>
        <w:pStyle w:val="Heading4"/>
        <w:spacing w:line="312" w:lineRule="auto" w:before="118"/>
        <w:ind w:left="634" w:right="0"/>
        <w:jc w:val="left"/>
      </w:pPr>
      <w:r>
        <w:rPr>
          <w:rFonts w:ascii="Times New Roman" w:hAnsi="Times New Roman" w:cs="Times New Roman" w:eastAsia="Times New Roman" w:hint="default"/>
        </w:rPr>
        <w:t>1</w:t>
      </w:r>
      <w:r>
        <w:rPr/>
        <w:t>、日常工作情况 公司董事会审计委员会严格按照《董事会审计委员会工作细则》的相关规定开展工作，</w:t>
      </w:r>
    </w:p>
    <w:p>
      <w:pPr>
        <w:pStyle w:val="Heading4"/>
        <w:spacing w:line="248" w:lineRule="exact"/>
        <w:ind w:right="0"/>
        <w:jc w:val="both"/>
      </w:pPr>
      <w:r>
        <w:rPr>
          <w:rFonts w:ascii="Times New Roman" w:hAnsi="Times New Roman" w:cs="Times New Roman" w:eastAsia="Times New Roman" w:hint="default"/>
        </w:rPr>
        <w:t>2015</w:t>
      </w:r>
      <w:r>
        <w:rPr/>
        <w:t>年度，审计委员会审议通过了公司内部审计部门提交的《</w:t>
      </w:r>
      <w:r>
        <w:rPr>
          <w:rFonts w:ascii="Times New Roman" w:hAnsi="Times New Roman" w:cs="Times New Roman" w:eastAsia="Times New Roman" w:hint="default"/>
        </w:rPr>
        <w:t>2014</w:t>
      </w:r>
      <w:r>
        <w:rPr/>
        <w:t>年度内部审计工作总结》</w:t>
      </w:r>
    </w:p>
    <w:p>
      <w:pPr>
        <w:pStyle w:val="Heading4"/>
        <w:spacing w:line="312" w:lineRule="exact" w:before="20"/>
        <w:ind w:right="0"/>
        <w:jc w:val="left"/>
      </w:pPr>
      <w:r>
        <w:rPr/>
        <w:t>和《</w:t>
      </w:r>
      <w:r>
        <w:rPr>
          <w:rFonts w:ascii="Times New Roman" w:hAnsi="Times New Roman" w:cs="Times New Roman" w:eastAsia="Times New Roman" w:hint="default"/>
        </w:rPr>
        <w:t>2015</w:t>
      </w:r>
      <w:r>
        <w:rPr/>
        <w:t>年度内部审计工作计划》；每季度对内部审计部门提交的《内部审计工作报告》进</w:t>
      </w:r>
      <w:r>
        <w:rPr>
          <w:spacing w:val="-115"/>
        </w:rPr>
        <w:t> </w:t>
      </w:r>
      <w:r>
        <w:rPr>
          <w:spacing w:val="-115"/>
        </w:rPr>
      </w:r>
      <w:r>
        <w:rPr/>
        <w:t>行审议；不定期对内部审计工作进行检查、指导。</w:t>
      </w:r>
    </w:p>
    <w:p>
      <w:pPr>
        <w:pStyle w:val="Heading4"/>
        <w:spacing w:line="312" w:lineRule="auto" w:before="89"/>
        <w:ind w:left="634" w:right="0"/>
        <w:jc w:val="left"/>
      </w:pPr>
      <w:r>
        <w:rPr>
          <w:rFonts w:ascii="Times New Roman" w:hAnsi="Times New Roman" w:cs="Times New Roman" w:eastAsia="Times New Roman" w:hint="default"/>
        </w:rPr>
        <w:t>2</w:t>
      </w:r>
      <w:r>
        <w:rPr/>
        <w:t>、年报工作情况 </w:t>
      </w:r>
      <w:r>
        <w:rPr>
          <w:spacing w:val="-6"/>
        </w:rPr>
        <w:t>根据中国证监会、深圳证券交易所有关规定及公司《董事会审计委员会工作细则》、《董</w:t>
      </w:r>
    </w:p>
    <w:p>
      <w:pPr>
        <w:pStyle w:val="Heading4"/>
        <w:spacing w:line="239" w:lineRule="exact"/>
        <w:ind w:left="154" w:right="0"/>
        <w:jc w:val="both"/>
      </w:pPr>
      <w:r>
        <w:rPr/>
        <w:t>事会审计委员会年度财务报告审议工作规程》，公司董事会审计委员会积极开展年报工作，</w:t>
      </w:r>
    </w:p>
    <w:p>
      <w:pPr>
        <w:pStyle w:val="Heading4"/>
        <w:spacing w:line="313" w:lineRule="exact"/>
        <w:ind w:left="154" w:right="0"/>
        <w:jc w:val="both"/>
      </w:pPr>
      <w:r>
        <w:rPr/>
        <w:t>履行了以下工作职责：</w:t>
      </w:r>
    </w:p>
    <w:p>
      <w:pPr>
        <w:pStyle w:val="Heading4"/>
        <w:spacing w:line="240" w:lineRule="auto" w:before="118"/>
        <w:ind w:left="634" w:right="0"/>
        <w:jc w:val="left"/>
      </w:pPr>
      <w:r>
        <w:rPr/>
        <w:t>（</w:t>
      </w:r>
      <w:r>
        <w:rPr>
          <w:rFonts w:ascii="Times New Roman" w:hAnsi="Times New Roman" w:cs="Times New Roman" w:eastAsia="Times New Roman" w:hint="default"/>
        </w:rPr>
        <w:t>1</w:t>
      </w:r>
      <w:r>
        <w:rPr/>
        <w:t>）与年度审会计师事务所协商确定年度财务报告审计工作时间安排。</w:t>
      </w:r>
    </w:p>
    <w:p>
      <w:pPr>
        <w:pStyle w:val="Heading4"/>
        <w:spacing w:line="312" w:lineRule="auto" w:before="99"/>
        <w:ind w:left="633" w:right="0"/>
        <w:jc w:val="left"/>
      </w:pPr>
      <w:r>
        <w:rPr/>
        <w:t>（</w:t>
      </w:r>
      <w:r>
        <w:rPr>
          <w:rFonts w:ascii="Times New Roman" w:hAnsi="Times New Roman" w:cs="Times New Roman" w:eastAsia="Times New Roman" w:hint="default"/>
        </w:rPr>
        <w:t>2</w:t>
      </w:r>
      <w:r>
        <w:rPr/>
        <w:t>）对财务报表的审阅情况 审计委员会对公司编制的</w:t>
      </w:r>
      <w:r>
        <w:rPr>
          <w:rFonts w:ascii="Times New Roman" w:hAnsi="Times New Roman" w:cs="Times New Roman" w:eastAsia="Times New Roman" w:hint="default"/>
        </w:rPr>
        <w:t>2015</w:t>
      </w:r>
      <w:r>
        <w:rPr/>
        <w:t>年度财务会计报表进行了审阅，并形成书面审阅意见；在</w:t>
      </w:r>
    </w:p>
    <w:p>
      <w:pPr>
        <w:pStyle w:val="Heading4"/>
        <w:spacing w:line="213" w:lineRule="exact"/>
        <w:ind w:right="0"/>
        <w:jc w:val="both"/>
      </w:pPr>
      <w:r>
        <w:rPr/>
        <w:t>年审注册会计师出具初步审计意见后，对财务报告进行了审阅，并出具了《关于对年审注册</w:t>
      </w:r>
    </w:p>
    <w:p>
      <w:pPr>
        <w:pStyle w:val="Heading4"/>
        <w:spacing w:line="312" w:lineRule="exact" w:before="29"/>
        <w:ind w:right="1130"/>
        <w:jc w:val="both"/>
      </w:pPr>
      <w:r>
        <w:rPr>
          <w:spacing w:val="-2"/>
        </w:rPr>
        <w:t>会计师</w:t>
      </w:r>
      <w:r>
        <w:rPr>
          <w:rFonts w:ascii="Times New Roman" w:hAnsi="Times New Roman" w:cs="Times New Roman" w:eastAsia="Times New Roman" w:hint="default"/>
          <w:spacing w:val="-2"/>
        </w:rPr>
        <w:t>2015</w:t>
      </w:r>
      <w:r>
        <w:rPr>
          <w:spacing w:val="-2"/>
        </w:rPr>
        <w:t>年度财务报告初审意见的书面审核意见》，认为：北京兴华会计师事务所</w:t>
      </w:r>
      <w:r>
        <w:rPr>
          <w:rFonts w:ascii="Times New Roman" w:hAnsi="Times New Roman" w:cs="Times New Roman" w:eastAsia="Times New Roman" w:hint="default"/>
          <w:spacing w:val="-2"/>
        </w:rPr>
        <w:t>(</w:t>
      </w:r>
      <w:r>
        <w:rPr>
          <w:spacing w:val="-2"/>
        </w:rPr>
        <w:t>特殊普</w:t>
      </w:r>
      <w:r>
        <w:rPr>
          <w:spacing w:val="-78"/>
        </w:rPr>
        <w:t> </w:t>
      </w:r>
      <w:r>
        <w:rPr>
          <w:spacing w:val="-2"/>
        </w:rPr>
        <w:t>通合伙</w:t>
      </w:r>
      <w:r>
        <w:rPr>
          <w:rFonts w:ascii="Times New Roman" w:hAnsi="Times New Roman" w:cs="Times New Roman" w:eastAsia="Times New Roman" w:hint="default"/>
          <w:spacing w:val="-2"/>
        </w:rPr>
        <w:t>)</w:t>
      </w:r>
      <w:r>
        <w:rPr>
          <w:spacing w:val="-2"/>
        </w:rPr>
        <w:t>所出具的初审意见，客观、公允地反映了公司</w:t>
      </w:r>
      <w:r>
        <w:rPr>
          <w:rFonts w:ascii="Times New Roman" w:hAnsi="Times New Roman" w:cs="Times New Roman" w:eastAsia="Times New Roman" w:hint="default"/>
          <w:spacing w:val="-2"/>
        </w:rPr>
        <w:t>2015</w:t>
      </w:r>
      <w:r>
        <w:rPr>
          <w:spacing w:val="-2"/>
        </w:rPr>
        <w:t>年度的财务状况和经营成果，审计</w:t>
      </w:r>
      <w:r>
        <w:rPr>
          <w:spacing w:val="-79"/>
        </w:rPr>
        <w:t> </w:t>
      </w:r>
      <w:r>
        <w:rPr>
          <w:spacing w:val="-79"/>
        </w:rPr>
      </w:r>
      <w:r>
        <w:rPr/>
        <w:t>委员会全体委员无异议。</w:t>
      </w:r>
    </w:p>
    <w:p>
      <w:pPr>
        <w:pStyle w:val="Heading4"/>
        <w:spacing w:line="312" w:lineRule="auto" w:before="89"/>
        <w:ind w:left="634" w:right="0"/>
        <w:jc w:val="left"/>
      </w:pPr>
      <w:r>
        <w:rPr/>
        <w:t>（</w:t>
      </w:r>
      <w:r>
        <w:rPr>
          <w:rFonts w:ascii="Times New Roman" w:hAnsi="Times New Roman" w:cs="Times New Roman" w:eastAsia="Times New Roman" w:hint="default"/>
        </w:rPr>
        <w:t>3</w:t>
      </w:r>
      <w:r>
        <w:rPr/>
        <w:t>）对会计师事务所的督促情况 公司年审注册会计师进场后，审计委员会根据审计工作安排，以电话、邮件、现场交流</w:t>
      </w:r>
    </w:p>
    <w:p>
      <w:pPr>
        <w:pStyle w:val="Heading4"/>
        <w:spacing w:line="239" w:lineRule="exact"/>
        <w:ind w:left="154" w:right="0"/>
        <w:jc w:val="both"/>
      </w:pPr>
      <w:r>
        <w:rPr/>
        <w:t>等形式进行跟踪，关注审计进度，根据公司情况对会计师事务所提出了相关要求，并对审计</w:t>
      </w:r>
    </w:p>
    <w:p>
      <w:pPr>
        <w:pStyle w:val="Heading4"/>
        <w:spacing w:line="313" w:lineRule="exact"/>
        <w:ind w:left="154" w:right="0"/>
        <w:jc w:val="both"/>
      </w:pPr>
      <w:r>
        <w:rPr/>
        <w:t>完成情况和审计报告的提交时间进行督促。</w:t>
      </w:r>
    </w:p>
    <w:p>
      <w:pPr>
        <w:pStyle w:val="Heading4"/>
        <w:spacing w:line="240" w:lineRule="auto" w:before="118"/>
        <w:ind w:left="634" w:right="0"/>
        <w:jc w:val="left"/>
      </w:pPr>
      <w:r>
        <w:rPr/>
        <w:t>（</w:t>
      </w:r>
      <w:r>
        <w:rPr>
          <w:rFonts w:ascii="Times New Roman" w:hAnsi="Times New Roman" w:cs="Times New Roman" w:eastAsia="Times New Roman" w:hint="default"/>
        </w:rPr>
        <w:t>4</w:t>
      </w:r>
      <w:r>
        <w:rPr/>
        <w:t>）对</w:t>
      </w:r>
      <w:r>
        <w:rPr>
          <w:rFonts w:ascii="Times New Roman" w:hAnsi="Times New Roman" w:cs="Times New Roman" w:eastAsia="Times New Roman" w:hint="default"/>
        </w:rPr>
        <w:t>2015</w:t>
      </w:r>
      <w:r>
        <w:rPr>
          <w:rFonts w:ascii="Times New Roman" w:hAnsi="Times New Roman" w:cs="Times New Roman" w:eastAsia="Times New Roman" w:hint="default"/>
          <w:spacing w:val="36"/>
        </w:rPr>
        <w:t> </w:t>
      </w:r>
      <w:r>
        <w:rPr/>
        <w:t>年财务会计报表、聘任会计师事务所等事项的表决情况</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4"/>
        <w:spacing w:line="312" w:lineRule="exact" w:before="56"/>
        <w:ind w:right="1132" w:firstLine="480"/>
        <w:jc w:val="both"/>
      </w:pPr>
      <w:r>
        <w:rPr/>
        <w:t>审计委员会审议通过《公司</w:t>
      </w:r>
      <w:r>
        <w:rPr>
          <w:rFonts w:ascii="Times New Roman" w:hAnsi="Times New Roman" w:cs="Times New Roman" w:eastAsia="Times New Roman" w:hint="default"/>
        </w:rPr>
        <w:t>2015</w:t>
      </w:r>
      <w:r>
        <w:rPr/>
        <w:t>年度财务报告》、《关于续聘北京兴华会计师事务所为 公司</w:t>
      </w:r>
      <w:r>
        <w:rPr>
          <w:rFonts w:ascii="Times New Roman" w:hAnsi="Times New Roman" w:cs="Times New Roman" w:eastAsia="Times New Roman" w:hint="default"/>
        </w:rPr>
        <w:t>2016</w:t>
      </w:r>
      <w:r>
        <w:rPr/>
        <w:t>年度审计机构的议案》、《董事会审计委员会对北京兴华会计师事务所</w:t>
      </w:r>
      <w:r>
        <w:rPr>
          <w:rFonts w:ascii="Times New Roman" w:hAnsi="Times New Roman" w:cs="Times New Roman" w:eastAsia="Times New Roman" w:hint="default"/>
        </w:rPr>
        <w:t>2015</w:t>
      </w:r>
      <w:r>
        <w:rPr/>
        <w:t>年度审</w:t>
      </w:r>
      <w:r>
        <w:rPr>
          <w:spacing w:val="-109"/>
        </w:rPr>
        <w:t> </w:t>
      </w:r>
      <w:r>
        <w:rPr>
          <w:spacing w:val="-109"/>
        </w:rPr>
      </w:r>
      <w:r>
        <w:rPr/>
        <w:t>计工作的总结报告》，并提交公司董事会审议。</w:t>
      </w:r>
    </w:p>
    <w:p>
      <w:pPr>
        <w:pStyle w:val="Heading4"/>
        <w:spacing w:line="432" w:lineRule="exact" w:before="24"/>
        <w:ind w:left="574" w:right="1212" w:firstLine="60"/>
        <w:jc w:val="left"/>
      </w:pPr>
      <w:r>
        <w:rPr/>
        <w:t>（二）董事会薪酬与考核委员会履职情况 报告期内，董事会薪酬与考核委员会根据公司</w:t>
      </w:r>
      <w:r>
        <w:rPr>
          <w:rFonts w:ascii="Times New Roman" w:hAnsi="Times New Roman" w:cs="Times New Roman" w:eastAsia="Times New Roman" w:hint="default"/>
        </w:rPr>
        <w:t>2014</w:t>
      </w:r>
      <w:r>
        <w:rPr/>
        <w:t>年度经营目标完成情况和高级管理人</w:t>
      </w:r>
    </w:p>
    <w:p>
      <w:pPr>
        <w:pStyle w:val="Heading4"/>
        <w:spacing w:line="258" w:lineRule="exact"/>
        <w:ind w:right="0"/>
        <w:jc w:val="both"/>
      </w:pPr>
      <w:r>
        <w:rPr/>
        <w:t>员的工作业绩，对高级管理人员进行了年度绩效考评。并对公司董事、监事、高级管理人员</w:t>
      </w:r>
    </w:p>
    <w:p>
      <w:pPr>
        <w:pStyle w:val="Heading4"/>
        <w:spacing w:line="312" w:lineRule="exact" w:before="29"/>
        <w:ind w:right="1169"/>
        <w:jc w:val="both"/>
      </w:pPr>
      <w:r>
        <w:rPr>
          <w:rFonts w:ascii="Times New Roman" w:hAnsi="Times New Roman" w:cs="Times New Roman" w:eastAsia="Times New Roman" w:hint="default"/>
        </w:rPr>
        <w:t>2014</w:t>
      </w:r>
      <w:r>
        <w:rPr/>
        <w:t>年度薪酬情况进行了审核。认为：公司高级管理人员认真履行了各项工作职责，很好地 完成了</w:t>
      </w:r>
      <w:r>
        <w:rPr>
          <w:rFonts w:ascii="Times New Roman" w:hAnsi="Times New Roman" w:cs="Times New Roman" w:eastAsia="Times New Roman" w:hint="default"/>
        </w:rPr>
        <w:t>2014</w:t>
      </w:r>
      <w:r>
        <w:rPr/>
        <w:t>年度的业绩，并能严格执行公司相关薪酬管理制度。公司</w:t>
      </w:r>
      <w:r>
        <w:rPr>
          <w:rFonts w:ascii="Times New Roman" w:hAnsi="Times New Roman" w:cs="Times New Roman" w:eastAsia="Times New Roman" w:hint="default"/>
        </w:rPr>
        <w:t>2014</w:t>
      </w:r>
      <w:r>
        <w:rPr/>
        <w:t>年年度报告中所披 露的公司董事、监事和高级管理人员的薪酬属实。</w:t>
      </w:r>
    </w:p>
    <w:p>
      <w:pPr>
        <w:pStyle w:val="Heading4"/>
        <w:spacing w:line="312" w:lineRule="exact"/>
        <w:ind w:left="574" w:right="1212"/>
        <w:jc w:val="left"/>
      </w:pPr>
      <w:r>
        <w:rPr/>
        <w:t>（三）董事会提名委员会履职情况 报告期内，公司董事会提名委员会按照《董事会提名委员会工作细则》履行职责，对公</w:t>
      </w:r>
    </w:p>
    <w:p>
      <w:pPr>
        <w:pStyle w:val="Heading4"/>
        <w:spacing w:line="312" w:lineRule="exact"/>
        <w:ind w:left="154" w:right="1133"/>
        <w:jc w:val="both"/>
      </w:pPr>
      <w:r>
        <w:rPr>
          <w:spacing w:val="-5"/>
        </w:rPr>
        <w:t>司董事会及控股股东提名或推荐的独立董事候选人、董事候选人、副总裁候选人的教育背景、</w:t>
      </w:r>
      <w:r>
        <w:rPr>
          <w:spacing w:val="-117"/>
        </w:rPr>
        <w:t> </w:t>
      </w:r>
      <w:r>
        <w:rPr>
          <w:spacing w:val="-117"/>
        </w:rPr>
      </w:r>
      <w:r>
        <w:rPr/>
        <w:t>工作经历等综合情况进行了审核，认为其分别具备相应的资格和能力，并同意提交公司董事 会审议。</w:t>
      </w:r>
    </w:p>
    <w:p>
      <w:pPr>
        <w:spacing w:line="240" w:lineRule="auto" w:before="10"/>
        <w:rPr>
          <w:rFonts w:ascii="宋体" w:hAnsi="宋体" w:cs="宋体" w:eastAsia="宋体" w:hint="default"/>
          <w:sz w:val="20"/>
          <w:szCs w:val="20"/>
        </w:rPr>
      </w:pPr>
    </w:p>
    <w:p>
      <w:pPr>
        <w:pStyle w:val="Heading3"/>
        <w:spacing w:line="240" w:lineRule="auto"/>
        <w:ind w:left="154" w:right="0"/>
        <w:jc w:val="both"/>
        <w:rPr>
          <w:b w:val="0"/>
          <w:bCs w:val="0"/>
        </w:rPr>
      </w:pPr>
      <w:bookmarkStart w:name="七、监事会工作情况" w:id="127"/>
      <w:bookmarkEnd w:id="127"/>
      <w:r>
        <w:rPr>
          <w:b w:val="0"/>
          <w:bCs w:val="0"/>
        </w:rPr>
      </w:r>
      <w:r>
        <w:rPr/>
        <w:t>七、监事会工作情况</w:t>
      </w:r>
      <w:r>
        <w:rPr>
          <w:b w:val="0"/>
          <w:bCs w:val="0"/>
        </w:rPr>
      </w:r>
    </w:p>
    <w:p>
      <w:pPr>
        <w:spacing w:line="240" w:lineRule="auto" w:before="9"/>
        <w:rPr>
          <w:rFonts w:ascii="宋体" w:hAnsi="宋体" w:cs="宋体" w:eastAsia="宋体" w:hint="default"/>
          <w:b/>
          <w:bCs/>
          <w:sz w:val="22"/>
          <w:szCs w:val="22"/>
        </w:rPr>
      </w:pPr>
    </w:p>
    <w:p>
      <w:pPr>
        <w:pStyle w:val="Heading4"/>
        <w:spacing w:line="240" w:lineRule="auto"/>
        <w:ind w:left="154" w:right="0"/>
        <w:jc w:val="both"/>
        <w:rPr>
          <w:rFonts w:ascii="黑体" w:hAnsi="黑体" w:cs="黑体" w:eastAsia="黑体" w:hint="default"/>
        </w:rPr>
      </w:pPr>
      <w:r>
        <w:rPr>
          <w:rFonts w:ascii="黑体" w:hAnsi="黑体" w:cs="黑体" w:eastAsia="黑体" w:hint="default"/>
        </w:rPr>
        <w:t>监事会在报告期内的监督活动中发现公司是否存在风险</w:t>
      </w:r>
    </w:p>
    <w:p>
      <w:pPr>
        <w:pStyle w:val="BodyText"/>
        <w:spacing w:line="240" w:lineRule="auto" w:before="142"/>
        <w:ind w:right="0"/>
        <w:jc w:val="both"/>
        <w:rPr>
          <w:rFonts w:ascii="黑体" w:hAnsi="黑体" w:cs="黑体" w:eastAsia="黑体" w:hint="default"/>
        </w:rPr>
      </w:pPr>
      <w:r>
        <w:rPr>
          <w:rFonts w:ascii="黑体" w:hAnsi="黑体" w:cs="黑体" w:eastAsia="黑体" w:hint="default"/>
        </w:rPr>
        <w:t>□ 是 √</w:t>
      </w:r>
      <w:r>
        <w:rPr>
          <w:rFonts w:ascii="黑体" w:hAnsi="黑体" w:cs="黑体" w:eastAsia="黑体" w:hint="default"/>
          <w:spacing w:val="-1"/>
        </w:rPr>
        <w:t> </w:t>
      </w:r>
      <w:r>
        <w:rPr>
          <w:rFonts w:ascii="黑体" w:hAnsi="黑体" w:cs="黑体" w:eastAsia="黑体" w:hint="default"/>
        </w:rPr>
        <w:t>否</w:t>
      </w:r>
    </w:p>
    <w:p>
      <w:pPr>
        <w:spacing w:line="470" w:lineRule="auto" w:before="133"/>
        <w:ind w:left="154" w:right="6192" w:firstLine="480"/>
        <w:jc w:val="left"/>
        <w:rPr>
          <w:rFonts w:ascii="宋体" w:hAnsi="宋体" w:cs="宋体" w:eastAsia="宋体" w:hint="default"/>
          <w:sz w:val="24"/>
          <w:szCs w:val="24"/>
        </w:rPr>
      </w:pPr>
      <w:r>
        <w:rPr>
          <w:rFonts w:ascii="宋体" w:hAnsi="宋体" w:cs="宋体" w:eastAsia="宋体" w:hint="default"/>
          <w:sz w:val="24"/>
          <w:szCs w:val="24"/>
        </w:rPr>
        <w:t>监事会对报告期内的监督事项无异议。 </w:t>
      </w:r>
      <w:bookmarkStart w:name="八、高级管理人员的考评及激励情况" w:id="128"/>
      <w:bookmarkEnd w:id="128"/>
      <w:r>
        <w:rPr>
          <w:rFonts w:ascii="宋体" w:hAnsi="宋体" w:cs="宋体" w:eastAsia="宋体" w:hint="default"/>
          <w:sz w:val="24"/>
          <w:szCs w:val="24"/>
        </w:rPr>
      </w:r>
      <w:r>
        <w:rPr>
          <w:rFonts w:ascii="宋体" w:hAnsi="宋体" w:cs="宋体" w:eastAsia="宋体" w:hint="default"/>
          <w:b/>
          <w:bCs/>
          <w:sz w:val="24"/>
          <w:szCs w:val="24"/>
        </w:rPr>
        <w:t>八、高级管理人员的考评及激励情况</w:t>
      </w:r>
      <w:r>
        <w:rPr>
          <w:rFonts w:ascii="宋体" w:hAnsi="宋体" w:cs="宋体" w:eastAsia="宋体" w:hint="default"/>
          <w:sz w:val="24"/>
          <w:szCs w:val="24"/>
        </w:rPr>
      </w:r>
    </w:p>
    <w:p>
      <w:pPr>
        <w:pStyle w:val="Heading4"/>
        <w:spacing w:line="312" w:lineRule="exact" w:before="97"/>
        <w:ind w:left="154" w:right="1134" w:firstLine="480"/>
        <w:jc w:val="both"/>
      </w:pPr>
      <w:r>
        <w:rPr/>
        <w:t>报告期内，公司董事会薪酬与考核委员会根据公司年度经营目标完成情况以及高级管理 人员的工作业绩，对高级管理人员进行年度绩效考核，并确定高级管理人员的年度薪酬。公 司高级管理人员考评结论为：认真履行了各项工作职责，工作业绩良好，较好地完成了年初 制定的各项工作任务。</w:t>
      </w:r>
    </w:p>
    <w:p>
      <w:pPr>
        <w:pStyle w:val="Heading4"/>
        <w:spacing w:line="312" w:lineRule="exact" w:before="120"/>
        <w:ind w:left="154" w:right="1140" w:firstLine="480"/>
        <w:jc w:val="both"/>
      </w:pPr>
      <w:r>
        <w:rPr/>
        <w:t>为充分发挥和调动公司高级管理人员的工作积极性和创造性，公司将结合实际情况，进 一步完善高级管理人员绩效考核与激励约束机制。</w:t>
      </w:r>
    </w:p>
    <w:p>
      <w:pPr>
        <w:spacing w:line="240" w:lineRule="auto" w:before="10"/>
        <w:rPr>
          <w:rFonts w:ascii="宋体" w:hAnsi="宋体" w:cs="宋体" w:eastAsia="宋体" w:hint="default"/>
          <w:sz w:val="20"/>
          <w:szCs w:val="20"/>
        </w:rPr>
      </w:pPr>
    </w:p>
    <w:p>
      <w:pPr>
        <w:pStyle w:val="Heading3"/>
        <w:spacing w:line="240" w:lineRule="auto"/>
        <w:ind w:left="154" w:right="0"/>
        <w:jc w:val="both"/>
        <w:rPr>
          <w:b w:val="0"/>
          <w:bCs w:val="0"/>
        </w:rPr>
      </w:pPr>
      <w:bookmarkStart w:name="九、内部控制评价报告" w:id="129"/>
      <w:bookmarkEnd w:id="129"/>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before="0"/>
        <w:ind w:left="154" w:right="0"/>
        <w:jc w:val="both"/>
        <w:rPr>
          <w:b w:val="0"/>
          <w:bCs w:val="0"/>
        </w:rPr>
      </w:pPr>
      <w:bookmarkStart w:name="1、报告期内发现的内部控制重大缺陷的具体情况" w:id="130"/>
      <w:bookmarkEnd w:id="13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154" w:right="0"/>
        <w:jc w:val="both"/>
        <w:rPr>
          <w:rFonts w:ascii="黑体" w:hAnsi="黑体" w:cs="黑体" w:eastAsia="黑体" w:hint="default"/>
        </w:rPr>
      </w:pPr>
      <w:r>
        <w:rPr>
          <w:rFonts w:ascii="黑体" w:hAnsi="黑体" w:cs="黑体" w:eastAsia="黑体" w:hint="default"/>
        </w:rPr>
        <w:t>□ 是 √</w:t>
      </w:r>
      <w:r>
        <w:rPr>
          <w:rFonts w:ascii="黑体" w:hAnsi="黑体" w:cs="黑体" w:eastAsia="黑体" w:hint="default"/>
          <w:spacing w:val="-1"/>
        </w:rPr>
        <w:t> </w:t>
      </w:r>
      <w:r>
        <w:rPr>
          <w:rFonts w:ascii="黑体" w:hAnsi="黑体" w:cs="黑体" w:eastAsia="黑体" w:hint="default"/>
        </w:rPr>
        <w:t>否</w:t>
      </w:r>
    </w:p>
    <w:p>
      <w:pPr>
        <w:spacing w:line="240" w:lineRule="auto" w:before="10"/>
        <w:rPr>
          <w:rFonts w:ascii="黑体" w:hAnsi="黑体" w:cs="黑体" w:eastAsia="黑体" w:hint="default"/>
          <w:sz w:val="25"/>
          <w:szCs w:val="25"/>
        </w:rPr>
      </w:pPr>
    </w:p>
    <w:p>
      <w:pPr>
        <w:pStyle w:val="Heading5"/>
        <w:spacing w:line="240" w:lineRule="auto" w:before="0"/>
        <w:ind w:left="153" w:right="0"/>
        <w:jc w:val="both"/>
        <w:rPr>
          <w:b w:val="0"/>
          <w:bCs w:val="0"/>
        </w:rPr>
      </w:pPr>
      <w:bookmarkStart w:name="2、内控自我评价报告" w:id="131"/>
      <w:bookmarkEnd w:id="13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28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日</w:t>
            </w:r>
          </w:p>
        </w:tc>
      </w:tr>
      <w:tr>
        <w:trPr>
          <w:trHeight w:val="55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年度内部控制评价报告》刊登在巨潮资讯网</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hyperlink r:id="rId12">
              <w:r>
                <w:rPr>
                  <w:rFonts w:ascii="Times New Roman" w:hAnsi="Times New Roman" w:cs="Times New Roman" w:eastAsia="Times New Roman" w:hint="default"/>
                  <w:sz w:val="21"/>
                  <w:szCs w:val="21"/>
                </w:rPr>
                <w:t>ht</w:t>
              </w:r>
              <w:r>
                <w:rPr>
                  <w:rFonts w:ascii="Times New Roman" w:hAnsi="Times New Roman" w:cs="Times New Roman" w:eastAsia="Times New Roman" w:hint="default"/>
                  <w:spacing w:val="-1"/>
                  <w:sz w:val="21"/>
                  <w:szCs w:val="21"/>
                </w:rPr>
                <w:t>t</w:t>
              </w:r>
              <w:r>
                <w:rPr>
                  <w:rFonts w:ascii="Times New Roman" w:hAnsi="Times New Roman" w:cs="Times New Roman" w:eastAsia="Times New Roman" w:hint="default"/>
                  <w:sz w:val="21"/>
                  <w:szCs w:val="21"/>
                </w:rPr>
                <w:t>p://</w:t>
              </w:r>
              <w:r>
                <w:rPr>
                  <w:rFonts w:ascii="Times New Roman" w:hAnsi="Times New Roman" w:cs="Times New Roman" w:eastAsia="Times New Roman" w:hint="default"/>
                  <w:w w:val="99"/>
                  <w:sz w:val="21"/>
                  <w:szCs w:val="21"/>
                </w:rPr>
                <w:t>w</w:t>
              </w:r>
              <w:r>
                <w:rPr>
                  <w:rFonts w:ascii="Times New Roman" w:hAnsi="Times New Roman" w:cs="Times New Roman" w:eastAsia="Times New Roman" w:hint="default"/>
                  <w:spacing w:val="-1"/>
                  <w:w w:val="99"/>
                  <w:sz w:val="21"/>
                  <w:szCs w:val="21"/>
                </w:rPr>
                <w:t>w</w:t>
              </w:r>
              <w:r>
                <w:rPr>
                  <w:rFonts w:ascii="Times New Roman" w:hAnsi="Times New Roman" w:cs="Times New Roman" w:eastAsia="Times New Roman" w:hint="default"/>
                  <w:spacing w:val="-14"/>
                  <w:w w:val="99"/>
                  <w:sz w:val="21"/>
                  <w:szCs w:val="21"/>
                </w:rPr>
                <w:t>w</w:t>
              </w:r>
              <w:r>
                <w:rPr>
                  <w:rFonts w:ascii="Times New Roman" w:hAnsi="Times New Roman" w:cs="Times New Roman" w:eastAsia="Times New Roman" w:hint="default"/>
                  <w:sz w:val="21"/>
                  <w:szCs w:val="21"/>
                </w:rPr>
                <w:t>.cninfo</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co</w:t>
              </w:r>
              <w:r>
                <w:rPr>
                  <w:rFonts w:ascii="Times New Roman" w:hAnsi="Times New Roman" w:cs="Times New Roman" w:eastAsia="Times New Roman" w:hint="default"/>
                  <w:spacing w:val="-3"/>
                  <w:sz w:val="21"/>
                  <w:szCs w:val="21"/>
                </w:rPr>
                <w:t>m</w:t>
              </w:r>
              <w:r>
                <w:rPr>
                  <w:rFonts w:ascii="Times New Roman" w:hAnsi="Times New Roman" w:cs="Times New Roman" w:eastAsia="Times New Roman" w:hint="default"/>
                  <w:sz w:val="21"/>
                  <w:szCs w:val="21"/>
                </w:rPr>
                <w:t>.c</w:t>
              </w:r>
              <w:r>
                <w:rPr>
                  <w:rFonts w:ascii="Times New Roman" w:hAnsi="Times New Roman" w:cs="Times New Roman" w:eastAsia="Times New Roman" w:hint="default"/>
                  <w:spacing w:val="2"/>
                  <w:sz w:val="21"/>
                  <w:szCs w:val="21"/>
                </w:rPr>
                <w:t>n</w:t>
              </w:r>
            </w:hyperlink>
            <w:r>
              <w:rPr>
                <w:rFonts w:ascii="宋体" w:hAnsi="宋体" w:cs="宋体" w:eastAsia="宋体" w:hint="default"/>
                <w:spacing w:val="-105"/>
                <w:sz w:val="21"/>
                <w:szCs w:val="21"/>
              </w:rPr>
              <w:t>）。</w:t>
            </w:r>
            <w:r>
              <w:rPr>
                <w:rFonts w:ascii="宋体" w:hAnsi="宋体" w:cs="宋体" w:eastAsia="宋体" w:hint="default"/>
                <w:sz w:val="21"/>
                <w:szCs w:val="21"/>
              </w:rPr>
            </w:r>
          </w:p>
        </w:tc>
      </w:tr>
      <w:tr>
        <w:trPr>
          <w:trHeight w:val="55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纳入评价范围单位资产总额占公</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司合并财务报表资产总额的比例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center"/>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329"/>
        <w:gridCol w:w="3051"/>
      </w:tblGrid>
      <w:tr>
        <w:trPr>
          <w:trHeight w:val="55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纳入评价范围单位营业收入占公</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司合并财务报表营业收入的比例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0"/>
              <w:ind w:right="3"/>
              <w:jc w:val="center"/>
              <w:rPr>
                <w:rFonts w:ascii="Times New Roman" w:hAnsi="Times New Roman" w:cs="Times New Roman" w:eastAsia="Times New Roman" w:hint="default"/>
                <w:sz w:val="21"/>
                <w:szCs w:val="21"/>
              </w:rPr>
            </w:pPr>
            <w:r>
              <w:rPr>
                <w:rFonts w:ascii="Times New Roman"/>
                <w:sz w:val="21"/>
              </w:rPr>
              <w:t>100.00%</w:t>
            </w:r>
          </w:p>
        </w:tc>
      </w:tr>
      <w:tr>
        <w:trPr>
          <w:trHeight w:val="278"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缺陷认定标准</w:t>
            </w:r>
          </w:p>
        </w:tc>
      </w:tr>
      <w:tr>
        <w:trPr>
          <w:trHeight w:val="28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exact"/>
              <w:ind w:left="4"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exact"/>
              <w:ind w:left="5" w:right="0"/>
              <w:jc w:val="center"/>
              <w:rPr>
                <w:rFonts w:ascii="宋体" w:hAnsi="宋体" w:cs="宋体" w:eastAsia="宋体" w:hint="default"/>
                <w:sz w:val="21"/>
                <w:szCs w:val="21"/>
              </w:rPr>
            </w:pPr>
            <w:r>
              <w:rPr>
                <w:rFonts w:ascii="宋体" w:hAnsi="宋体" w:cs="宋体" w:eastAsia="宋体" w:hint="default"/>
                <w:sz w:val="21"/>
                <w:szCs w:val="21"/>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exact"/>
              <w:ind w:left="995" w:right="0"/>
              <w:jc w:val="left"/>
              <w:rPr>
                <w:rFonts w:ascii="宋体" w:hAnsi="宋体" w:cs="宋体" w:eastAsia="宋体" w:hint="default"/>
                <w:sz w:val="21"/>
                <w:szCs w:val="21"/>
              </w:rPr>
            </w:pPr>
            <w:r>
              <w:rPr>
                <w:rFonts w:ascii="宋体" w:hAnsi="宋体" w:cs="宋体" w:eastAsia="宋体" w:hint="default"/>
                <w:sz w:val="21"/>
                <w:szCs w:val="21"/>
              </w:rPr>
              <w:t>非财务报告</w:t>
            </w:r>
          </w:p>
        </w:tc>
      </w:tr>
      <w:tr>
        <w:trPr>
          <w:trHeight w:val="2320"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重大缺陷</w:t>
            </w:r>
            <w:r>
              <w:rPr>
                <w:rFonts w:ascii="宋体" w:hAnsi="宋体" w:cs="宋体" w:eastAsia="宋体" w:hint="default"/>
                <w:spacing w:val="-93"/>
                <w:sz w:val="21"/>
                <w:szCs w:val="21"/>
              </w:rPr>
              <w:t>：</w:t>
            </w:r>
            <w:r>
              <w:rPr>
                <w:rFonts w:ascii="宋体" w:hAnsi="宋体" w:cs="宋体" w:eastAsia="宋体" w:hint="default"/>
                <w:spacing w:val="-2"/>
                <w:sz w:val="21"/>
                <w:szCs w:val="21"/>
              </w:rPr>
              <w:t>一</w:t>
            </w:r>
            <w:r>
              <w:rPr>
                <w:rFonts w:ascii="宋体" w:hAnsi="宋体" w:cs="宋体" w:eastAsia="宋体" w:hint="default"/>
                <w:sz w:val="21"/>
                <w:szCs w:val="21"/>
              </w:rPr>
              <w:t>项内部控制缺陷单独或</w:t>
            </w:r>
          </w:p>
          <w:p>
            <w:pPr>
              <w:pStyle w:val="TableParagraph"/>
              <w:spacing w:line="232" w:lineRule="auto" w:before="6"/>
              <w:ind w:left="22" w:right="22"/>
              <w:jc w:val="left"/>
              <w:rPr>
                <w:rFonts w:ascii="宋体" w:hAnsi="宋体" w:cs="宋体" w:eastAsia="宋体" w:hint="default"/>
                <w:sz w:val="21"/>
                <w:szCs w:val="21"/>
              </w:rPr>
            </w:pPr>
            <w:r>
              <w:rPr>
                <w:rFonts w:ascii="宋体" w:hAnsi="宋体" w:cs="宋体" w:eastAsia="宋体" w:hint="default"/>
                <w:sz w:val="21"/>
                <w:szCs w:val="21"/>
              </w:rPr>
              <w:t>连同其他缺陷具备合理可能性导致 不能及时防止或发现并纠正财务报 </w:t>
            </w:r>
            <w:r>
              <w:rPr>
                <w:rFonts w:ascii="宋体" w:hAnsi="宋体" w:cs="宋体" w:eastAsia="宋体" w:hint="default"/>
                <w:spacing w:val="-12"/>
                <w:sz w:val="21"/>
                <w:szCs w:val="21"/>
              </w:rPr>
              <w:t>告中的重大错报。如：（</w:t>
            </w:r>
            <w:r>
              <w:rPr>
                <w:rFonts w:ascii="Times New Roman" w:hAnsi="Times New Roman" w:cs="Times New Roman" w:eastAsia="Times New Roman" w:hint="default"/>
                <w:spacing w:val="-12"/>
                <w:sz w:val="21"/>
                <w:szCs w:val="21"/>
              </w:rPr>
              <w:t>1</w:t>
            </w:r>
            <w:r>
              <w:rPr>
                <w:rFonts w:ascii="宋体" w:hAnsi="宋体" w:cs="宋体" w:eastAsia="宋体" w:hint="default"/>
                <w:spacing w:val="-12"/>
                <w:sz w:val="21"/>
                <w:szCs w:val="21"/>
              </w:rPr>
              <w:t>）控制环境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2"/>
                <w:sz w:val="21"/>
                <w:szCs w:val="21"/>
              </w:rPr>
              <w:t>无效；（</w:t>
            </w:r>
            <w:r>
              <w:rPr>
                <w:rFonts w:ascii="Times New Roman" w:hAnsi="Times New Roman" w:cs="Times New Roman" w:eastAsia="Times New Roman" w:hint="default"/>
                <w:spacing w:val="-12"/>
                <w:sz w:val="21"/>
                <w:szCs w:val="21"/>
              </w:rPr>
              <w:t>2</w:t>
            </w:r>
            <w:r>
              <w:rPr>
                <w:rFonts w:ascii="宋体" w:hAnsi="宋体" w:cs="宋体" w:eastAsia="宋体" w:hint="default"/>
                <w:spacing w:val="-12"/>
                <w:sz w:val="21"/>
                <w:szCs w:val="21"/>
              </w:rPr>
              <w:t>）董事、监事和高级管理人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2"/>
                <w:sz w:val="21"/>
                <w:szCs w:val="21"/>
              </w:rPr>
              <w:t>员舞弊；（</w:t>
            </w:r>
            <w:r>
              <w:rPr>
                <w:rFonts w:ascii="Times New Roman" w:hAnsi="Times New Roman" w:cs="Times New Roman" w:eastAsia="Times New Roman" w:hint="default"/>
                <w:spacing w:val="-12"/>
                <w:sz w:val="21"/>
                <w:szCs w:val="21"/>
              </w:rPr>
              <w:t>3</w:t>
            </w:r>
            <w:r>
              <w:rPr>
                <w:rFonts w:ascii="宋体" w:hAnsi="宋体" w:cs="宋体" w:eastAsia="宋体" w:hint="default"/>
                <w:spacing w:val="-12"/>
                <w:sz w:val="21"/>
                <w:szCs w:val="21"/>
              </w:rPr>
              <w:t>）外部审计发现当期财务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报告存在重大错报，公司在运行过程</w:t>
            </w:r>
            <w:r>
              <w:rPr>
                <w:rFonts w:ascii="宋体" w:hAnsi="宋体" w:cs="宋体" w:eastAsia="宋体" w:hint="default"/>
                <w:sz w:val="21"/>
                <w:szCs w:val="21"/>
              </w:rPr>
              <w:t> </w:t>
            </w:r>
            <w:r>
              <w:rPr>
                <w:rFonts w:ascii="宋体" w:hAnsi="宋体" w:cs="宋体" w:eastAsia="宋体" w:hint="default"/>
                <w:spacing w:val="-12"/>
                <w:sz w:val="21"/>
                <w:szCs w:val="21"/>
              </w:rPr>
              <w:t>中未能发现该错报；（</w:t>
            </w:r>
            <w:r>
              <w:rPr>
                <w:rFonts w:ascii="Times New Roman" w:hAnsi="Times New Roman" w:cs="Times New Roman" w:eastAsia="Times New Roman" w:hint="default"/>
                <w:spacing w:val="-12"/>
                <w:sz w:val="21"/>
                <w:szCs w:val="21"/>
              </w:rPr>
              <w:t>4</w:t>
            </w:r>
            <w:r>
              <w:rPr>
                <w:rFonts w:ascii="宋体" w:hAnsi="宋体" w:cs="宋体" w:eastAsia="宋体" w:hint="default"/>
                <w:spacing w:val="-12"/>
                <w:sz w:val="21"/>
                <w:szCs w:val="21"/>
              </w:rPr>
              <w:t>）审计委员会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和内部审计机构对内部控制的监督 </w:t>
            </w:r>
            <w:r>
              <w:rPr>
                <w:rFonts w:ascii="宋体" w:hAnsi="宋体" w:cs="宋体" w:eastAsia="宋体" w:hint="default"/>
                <w:spacing w:val="-12"/>
                <w:sz w:val="21"/>
                <w:szCs w:val="21"/>
              </w:rPr>
              <w:t>无效；（</w:t>
            </w:r>
            <w:r>
              <w:rPr>
                <w:rFonts w:ascii="Times New Roman" w:hAnsi="Times New Roman" w:cs="Times New Roman" w:eastAsia="Times New Roman" w:hint="default"/>
                <w:spacing w:val="-12"/>
                <w:sz w:val="21"/>
                <w:szCs w:val="21"/>
              </w:rPr>
              <w:t>5</w:t>
            </w:r>
            <w:r>
              <w:rPr>
                <w:rFonts w:ascii="宋体" w:hAnsi="宋体" w:cs="宋体" w:eastAsia="宋体" w:hint="default"/>
                <w:spacing w:val="-12"/>
                <w:sz w:val="21"/>
                <w:szCs w:val="21"/>
              </w:rPr>
              <w:t>）其他可能影响报表使用者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正确判断的缺陷。</w:t>
            </w:r>
            <w:r>
              <w:rPr>
                <w:rFonts w:ascii="宋体" w:hAnsi="宋体" w:cs="宋体" w:eastAsia="宋体" w:hint="default"/>
                <w:spacing w:val="-1"/>
                <w:sz w:val="21"/>
                <w:szCs w:val="21"/>
              </w:rPr>
              <w:t> </w:t>
            </w:r>
            <w:r>
              <w:rPr>
                <w:rFonts w:ascii="宋体" w:hAnsi="宋体" w:cs="宋体" w:eastAsia="宋体" w:hint="default"/>
                <w:sz w:val="21"/>
                <w:szCs w:val="21"/>
              </w:rPr>
              <w:t>重要缺陷：内部</w:t>
            </w:r>
            <w:r>
              <w:rPr>
                <w:rFonts w:ascii="宋体" w:hAnsi="宋体" w:cs="宋体" w:eastAsia="宋体" w:hint="default"/>
                <w:sz w:val="21"/>
                <w:szCs w:val="21"/>
              </w:rPr>
              <w:t> 控制缺陷单独或连同其他缺陷具备 合理可能性导致不能及时防止或发 现并纠正财务报告中虽然未达到和 </w:t>
            </w:r>
            <w:r>
              <w:rPr>
                <w:rFonts w:ascii="宋体" w:hAnsi="宋体" w:cs="宋体" w:eastAsia="宋体" w:hint="default"/>
                <w:spacing w:val="-6"/>
                <w:sz w:val="21"/>
                <w:szCs w:val="21"/>
              </w:rPr>
              <w:t>超过重要性水平、但仍应引起董事会</w:t>
            </w:r>
            <w:r>
              <w:rPr>
                <w:rFonts w:ascii="宋体" w:hAnsi="宋体" w:cs="宋体" w:eastAsia="宋体" w:hint="default"/>
                <w:sz w:val="21"/>
                <w:szCs w:val="21"/>
              </w:rPr>
              <w:t> </w:t>
            </w:r>
            <w:r>
              <w:rPr>
                <w:rFonts w:ascii="宋体" w:hAnsi="宋体" w:cs="宋体" w:eastAsia="宋体" w:hint="default"/>
                <w:spacing w:val="-6"/>
                <w:sz w:val="21"/>
                <w:szCs w:val="21"/>
              </w:rPr>
              <w:t>和管理层重视的错报。一般缺陷：不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构成重大缺陷和重要缺陷的内部控 制缺陷。</w:t>
            </w:r>
          </w:p>
        </w:tc>
        <w:tc>
          <w:tcPr>
            <w:tcW w:w="3051" w:type="dxa"/>
            <w:vMerge w:val="restart"/>
            <w:tcBorders>
              <w:top w:val="single" w:sz="4" w:space="0" w:color="000000"/>
              <w:left w:val="single" w:sz="4" w:space="0" w:color="000000"/>
              <w:right w:val="single" w:sz="4" w:space="0" w:color="000000"/>
            </w:tcBorders>
          </w:tcPr>
          <w:p>
            <w:pPr>
              <w:pStyle w:val="TableParagraph"/>
              <w:spacing w:line="237" w:lineRule="auto" w:before="104"/>
              <w:ind w:left="22" w:right="-27"/>
              <w:jc w:val="left"/>
              <w:rPr>
                <w:rFonts w:ascii="宋体" w:hAnsi="宋体" w:cs="宋体" w:eastAsia="宋体" w:hint="default"/>
                <w:sz w:val="21"/>
                <w:szCs w:val="21"/>
              </w:rPr>
            </w:pPr>
            <w:r>
              <w:rPr>
                <w:rFonts w:ascii="宋体" w:hAnsi="宋体" w:cs="宋体" w:eastAsia="宋体" w:hint="default"/>
                <w:sz w:val="21"/>
                <w:szCs w:val="21"/>
              </w:rPr>
              <w:t>重大缺陷：公司缺乏“三重一 大”决策程序；公司决策程序不 科学，如决策失误，导致公司并 购后未能达到预期目标；违犯国 家法律、法规；管理人员或关键 技术人员纷纷流失；媒体负面新 闻频现；内部控制评价的结果特 别是重大或重要缺陷未得到整 改；重要业务缺乏制度控制或制 度系统性失效。</w:t>
            </w:r>
            <w:r>
              <w:rPr>
                <w:rFonts w:ascii="宋体" w:hAnsi="宋体" w:cs="宋体" w:eastAsia="宋体" w:hint="default"/>
                <w:spacing w:val="-24"/>
                <w:sz w:val="21"/>
                <w:szCs w:val="21"/>
              </w:rPr>
              <w:t> </w:t>
            </w:r>
            <w:r>
              <w:rPr>
                <w:rFonts w:ascii="宋体" w:hAnsi="宋体" w:cs="宋体" w:eastAsia="宋体" w:hint="default"/>
                <w:spacing w:val="-4"/>
                <w:sz w:val="21"/>
                <w:szCs w:val="21"/>
              </w:rPr>
              <w:t>重要缺陷：重要</w:t>
            </w:r>
            <w:r>
              <w:rPr>
                <w:rFonts w:ascii="宋体" w:hAnsi="宋体" w:cs="宋体" w:eastAsia="宋体" w:hint="default"/>
                <w:sz w:val="21"/>
                <w:szCs w:val="21"/>
              </w:rPr>
              <w:t> 业务制度或系统存在的缺陷；内 部控制内部监督发现的重要缺陷 未及时整改；其他对公司产生较 大负面影响的情形。</w:t>
            </w:r>
            <w:r>
              <w:rPr>
                <w:rFonts w:ascii="宋体" w:hAnsi="宋体" w:cs="宋体" w:eastAsia="宋体" w:hint="default"/>
                <w:spacing w:val="-1"/>
                <w:sz w:val="21"/>
                <w:szCs w:val="21"/>
              </w:rPr>
              <w:t> </w:t>
            </w:r>
            <w:r>
              <w:rPr>
                <w:rFonts w:ascii="宋体" w:hAnsi="宋体" w:cs="宋体" w:eastAsia="宋体" w:hint="default"/>
                <w:sz w:val="21"/>
                <w:szCs w:val="21"/>
              </w:rPr>
              <w:t>一般缺陷：</w:t>
            </w:r>
            <w:r>
              <w:rPr>
                <w:rFonts w:ascii="宋体" w:hAnsi="宋体" w:cs="宋体" w:eastAsia="宋体" w:hint="default"/>
                <w:sz w:val="21"/>
                <w:szCs w:val="21"/>
              </w:rPr>
              <w:t> 一般业务制度或系统存在缺陷； 内部控制内部监督发现的一般缺 陷未及时整改。</w:t>
            </w:r>
          </w:p>
        </w:tc>
      </w:tr>
      <w:tr>
        <w:trPr>
          <w:trHeight w:val="27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320"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1776"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重大缺陷</w:t>
            </w:r>
            <w:r>
              <w:rPr>
                <w:rFonts w:ascii="宋体" w:hAnsi="宋体" w:cs="宋体" w:eastAsia="宋体" w:hint="default"/>
                <w:spacing w:val="-93"/>
                <w:sz w:val="21"/>
                <w:szCs w:val="21"/>
              </w:rPr>
              <w:t>：</w:t>
            </w:r>
            <w:r>
              <w:rPr>
                <w:rFonts w:ascii="宋体" w:hAnsi="宋体" w:cs="宋体" w:eastAsia="宋体" w:hint="default"/>
                <w:spacing w:val="-2"/>
                <w:sz w:val="21"/>
                <w:szCs w:val="21"/>
              </w:rPr>
              <w:t>营</w:t>
            </w:r>
            <w:r>
              <w:rPr>
                <w:rFonts w:ascii="宋体" w:hAnsi="宋体" w:cs="宋体" w:eastAsia="宋体" w:hint="default"/>
                <w:sz w:val="21"/>
                <w:szCs w:val="21"/>
              </w:rPr>
              <w:t>业收入潜在错报大于等</w:t>
            </w:r>
          </w:p>
          <w:p>
            <w:pPr>
              <w:pStyle w:val="TableParagraph"/>
              <w:spacing w:line="225" w:lineRule="auto" w:before="13"/>
              <w:ind w:left="22" w:right="20"/>
              <w:jc w:val="left"/>
              <w:rPr>
                <w:rFonts w:ascii="宋体" w:hAnsi="宋体" w:cs="宋体" w:eastAsia="宋体" w:hint="default"/>
                <w:sz w:val="21"/>
                <w:szCs w:val="21"/>
              </w:rPr>
            </w:pPr>
            <w:r>
              <w:rPr>
                <w:rFonts w:ascii="宋体" w:hAnsi="宋体" w:cs="宋体" w:eastAsia="宋体" w:hint="default"/>
                <w:sz w:val="21"/>
                <w:szCs w:val="21"/>
              </w:rPr>
              <w:t>于营业收入的</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，利润总额潜在错 报大于等于利润总额的</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，资产总 额潜在错报大于等于资产总额的 </w:t>
            </w:r>
            <w:r>
              <w:rPr>
                <w:rFonts w:ascii="Times New Roman" w:hAnsi="Times New Roman" w:cs="Times New Roman" w:eastAsia="Times New Roman" w:hint="default"/>
                <w:sz w:val="21"/>
                <w:szCs w:val="21"/>
              </w:rPr>
              <w:t>3%</w:t>
            </w:r>
            <w:r>
              <w:rPr>
                <w:rFonts w:ascii="宋体" w:hAnsi="宋体" w:cs="宋体" w:eastAsia="宋体" w:hint="default"/>
                <w:sz w:val="21"/>
                <w:szCs w:val="21"/>
              </w:rPr>
              <w:t>。 重要缺陷</w:t>
            </w:r>
            <w:r>
              <w:rPr>
                <w:rFonts w:ascii="Times New Roman" w:hAnsi="Times New Roman" w:cs="Times New Roman" w:eastAsia="Times New Roman" w:hint="default"/>
                <w:sz w:val="21"/>
                <w:szCs w:val="21"/>
              </w:rPr>
              <w:t>:</w:t>
            </w:r>
            <w:r>
              <w:rPr>
                <w:rFonts w:ascii="宋体" w:hAnsi="宋体" w:cs="宋体" w:eastAsia="宋体" w:hint="default"/>
                <w:sz w:val="21"/>
                <w:szCs w:val="21"/>
              </w:rPr>
              <w:t>营业收入潜在错报 大于等于营业收入的</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且小于营业 收入的</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，利润总额潜在错报大于 等于利润总额的</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且小于利润总额 的</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，资产总额潜在错报大于等于 资产总额的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且小于资产总额的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pacing w:val="-22"/>
                <w:sz w:val="21"/>
                <w:szCs w:val="21"/>
              </w:rPr>
              <w:t> </w:t>
            </w:r>
            <w:r>
              <w:rPr>
                <w:rFonts w:ascii="宋体" w:hAnsi="宋体" w:cs="宋体" w:eastAsia="宋体" w:hint="default"/>
                <w:spacing w:val="-3"/>
                <w:sz w:val="21"/>
                <w:szCs w:val="21"/>
              </w:rPr>
              <w:t>一般缺陷：营业收入潜在错报</w:t>
            </w:r>
            <w:r>
              <w:rPr>
                <w:rFonts w:ascii="宋体" w:hAnsi="宋体" w:cs="宋体" w:eastAsia="宋体" w:hint="default"/>
                <w:sz w:val="21"/>
                <w:szCs w:val="21"/>
              </w:rPr>
              <w:t> 小于营业收入的</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，利润总额潜在 错报小于利润总额的</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，资产总额 潜在错报小于资产总额的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
              <w:ind w:right="0"/>
              <w:jc w:val="left"/>
              <w:rPr>
                <w:rFonts w:ascii="宋体" w:hAnsi="宋体" w:cs="宋体" w:eastAsia="宋体" w:hint="default"/>
                <w:b/>
                <w:bCs/>
                <w:sz w:val="25"/>
                <w:szCs w:val="25"/>
              </w:rPr>
            </w:pPr>
          </w:p>
          <w:p>
            <w:pPr>
              <w:pStyle w:val="TableParagraph"/>
              <w:spacing w:line="282" w:lineRule="exact"/>
              <w:ind w:left="22" w:right="0"/>
              <w:jc w:val="both"/>
              <w:rPr>
                <w:rFonts w:ascii="宋体" w:hAnsi="宋体" w:cs="宋体" w:eastAsia="宋体" w:hint="default"/>
                <w:sz w:val="21"/>
                <w:szCs w:val="21"/>
              </w:rPr>
            </w:pPr>
            <w:r>
              <w:rPr>
                <w:rFonts w:ascii="宋体" w:hAnsi="宋体" w:cs="宋体" w:eastAsia="宋体" w:hint="default"/>
                <w:spacing w:val="-5"/>
                <w:sz w:val="21"/>
                <w:szCs w:val="21"/>
              </w:rPr>
              <w:t>重大缺陷：导致损失</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营业收入的</w:t>
            </w:r>
          </w:p>
          <w:p>
            <w:pPr>
              <w:pStyle w:val="TableParagraph"/>
              <w:spacing w:line="272" w:lineRule="exact"/>
              <w:ind w:left="22"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；重要缺陷：营业收入的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p>
          <w:p>
            <w:pPr>
              <w:pStyle w:val="TableParagraph"/>
              <w:spacing w:line="272" w:lineRule="exact" w:before="18"/>
              <w:ind w:left="22" w:right="76"/>
              <w:jc w:val="both"/>
              <w:rPr>
                <w:rFonts w:ascii="宋体" w:hAnsi="宋体" w:cs="宋体" w:eastAsia="宋体" w:hint="default"/>
                <w:sz w:val="21"/>
                <w:szCs w:val="21"/>
              </w:rPr>
            </w:pPr>
            <w:r>
              <w:rPr>
                <w:rFonts w:ascii="宋体" w:hAnsi="宋体" w:cs="宋体" w:eastAsia="宋体" w:hint="default"/>
                <w:sz w:val="21"/>
                <w:szCs w:val="21"/>
              </w:rPr>
              <w:t>﹥导致损失</w:t>
            </w:r>
            <w:r>
              <w:rPr>
                <w:rFonts w:ascii="Times New Roman" w:hAnsi="Times New Roman" w:cs="Times New Roman" w:eastAsia="Times New Roman" w:hint="default"/>
                <w:sz w:val="21"/>
                <w:szCs w:val="21"/>
              </w:rPr>
              <w:t>≥</w:t>
            </w:r>
            <w:r>
              <w:rPr>
                <w:rFonts w:ascii="宋体" w:hAnsi="宋体" w:cs="宋体" w:eastAsia="宋体" w:hint="default"/>
                <w:sz w:val="21"/>
                <w:szCs w:val="21"/>
              </w:rPr>
              <w:t>营业收入的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w:t>
            </w:r>
            <w:r>
              <w:rPr>
                <w:rFonts w:ascii="宋体" w:hAnsi="宋体" w:cs="宋体" w:eastAsia="宋体" w:hint="default"/>
                <w:sz w:val="21"/>
                <w:szCs w:val="21"/>
              </w:rPr>
              <w:t>； 一般缺陷：导致损失﹤营业收入 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w:t>
            </w:r>
            <w:r>
              <w:rPr>
                <w:rFonts w:ascii="宋体" w:hAnsi="宋体" w:cs="宋体" w:eastAsia="宋体" w:hint="default"/>
                <w:sz w:val="21"/>
                <w:szCs w:val="21"/>
              </w:rPr>
              <w:t>。</w:t>
            </w:r>
          </w:p>
        </w:tc>
      </w:tr>
      <w:tr>
        <w:trPr>
          <w:trHeight w:val="27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定量标准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775"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28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3"/>
              <w:jc w:val="center"/>
              <w:rPr>
                <w:rFonts w:ascii="Times New Roman" w:hAnsi="Times New Roman" w:cs="Times New Roman" w:eastAsia="Times New Roman" w:hint="default"/>
                <w:sz w:val="21"/>
                <w:szCs w:val="21"/>
              </w:rPr>
            </w:pPr>
            <w:r>
              <w:rPr>
                <w:rFonts w:ascii="Times New Roman"/>
                <w:sz w:val="21"/>
              </w:rPr>
              <w:t>0</w:t>
            </w:r>
          </w:p>
        </w:tc>
      </w:tr>
      <w:tr>
        <w:trPr>
          <w:trHeight w:val="28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非财务报告重大缺陷数量（个）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3"/>
              <w:jc w:val="center"/>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3"/>
              <w:jc w:val="center"/>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非财务报告重要缺陷数量（个）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3"/>
              <w:jc w:val="center"/>
              <w:rPr>
                <w:rFonts w:ascii="Times New Roman" w:hAnsi="Times New Roman" w:cs="Times New Roman" w:eastAsia="Times New Roman" w:hint="default"/>
                <w:sz w:val="21"/>
                <w:szCs w:val="21"/>
              </w:rPr>
            </w:pPr>
            <w:r>
              <w:rPr>
                <w:rFonts w:ascii="Times New Roman"/>
                <w:sz w:val="21"/>
              </w:rPr>
              <w:t>0</w:t>
            </w:r>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0"/>
        <w:jc w:val="left"/>
        <w:rPr>
          <w:b w:val="0"/>
          <w:bCs w:val="0"/>
        </w:rPr>
      </w:pPr>
      <w:bookmarkStart w:name="十、内部控制审计报告或鉴证报告" w:id="132"/>
      <w:bookmarkEnd w:id="132"/>
      <w:r>
        <w:rPr>
          <w:b w:val="0"/>
          <w:bCs w:val="0"/>
        </w:rPr>
      </w:r>
      <w:r>
        <w:rPr/>
        <w:t>十、内部控制审计报告或鉴证报告</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0"/>
        <w:jc w:val="left"/>
        <w:rPr>
          <w:rFonts w:ascii="黑体" w:hAnsi="黑体" w:cs="黑体" w:eastAsia="黑体" w:hint="default"/>
        </w:rPr>
      </w:pPr>
      <w:r>
        <w:rPr>
          <w:rFonts w:ascii="黑体" w:hAnsi="黑体" w:cs="黑体" w:eastAsia="黑体" w:hint="default"/>
        </w:rPr>
        <w:t>不适用</w:t>
      </w:r>
    </w:p>
    <w:p>
      <w:pPr>
        <w:spacing w:after="0" w:line="240" w:lineRule="auto"/>
        <w:jc w:val="left"/>
        <w:rPr>
          <w:rFonts w:ascii="黑体" w:hAnsi="黑体" w:cs="黑体" w:eastAsia="黑体" w:hint="default"/>
        </w:rPr>
        <w:sectPr>
          <w:pgSz w:w="11910" w:h="16840"/>
          <w:pgMar w:header="747" w:footer="979" w:top="1060" w:bottom="1160" w:left="980" w:right="0"/>
        </w:sect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19"/>
          <w:szCs w:val="19"/>
        </w:rPr>
      </w:pPr>
    </w:p>
    <w:p>
      <w:pPr>
        <w:pStyle w:val="Heading1"/>
        <w:spacing w:line="240" w:lineRule="auto"/>
        <w:ind w:right="3763"/>
        <w:jc w:val="center"/>
        <w:rPr>
          <w:b w:val="0"/>
          <w:bCs w:val="0"/>
        </w:rPr>
      </w:pPr>
      <w:bookmarkStart w:name="第十节 财务报告" w:id="133"/>
      <w:bookmarkEnd w:id="133"/>
      <w:r>
        <w:rPr>
          <w:b w:val="0"/>
          <w:bCs w:val="0"/>
        </w:rPr>
      </w:r>
      <w:bookmarkStart w:name="_bookmark9" w:id="134"/>
      <w:bookmarkEnd w:id="134"/>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3"/>
        <w:spacing w:line="240" w:lineRule="auto" w:before="26"/>
        <w:ind w:right="0"/>
        <w:jc w:val="left"/>
        <w:rPr>
          <w:b w:val="0"/>
          <w:bCs w:val="0"/>
        </w:rPr>
      </w:pPr>
      <w:bookmarkStart w:name="一、审计报告" w:id="135"/>
      <w:bookmarkEnd w:id="135"/>
      <w:r>
        <w:rPr>
          <w:b w:val="0"/>
          <w:bCs w:val="0"/>
        </w:rPr>
      </w:r>
      <w:r>
        <w:rPr/>
        <w:t>一、审计报告</w:t>
      </w:r>
      <w:r>
        <w:rPr>
          <w:b w:val="0"/>
          <w:bCs w:val="0"/>
        </w:rPr>
      </w:r>
    </w:p>
    <w:p>
      <w:pPr>
        <w:spacing w:line="240" w:lineRule="auto" w:before="12"/>
        <w:rPr>
          <w:rFonts w:ascii="宋体" w:hAnsi="宋体" w:cs="宋体" w:eastAsia="宋体" w:hint="default"/>
          <w:b/>
          <w:bCs/>
          <w:sz w:val="25"/>
          <w:szCs w:val="25"/>
        </w:rPr>
      </w:pPr>
    </w:p>
    <w:tbl>
      <w:tblPr>
        <w:tblW w:w="0" w:type="auto"/>
        <w:jc w:val="left"/>
        <w:tblInd w:w="858" w:type="dxa"/>
        <w:tblLayout w:type="fixed"/>
        <w:tblCellMar>
          <w:top w:w="0" w:type="dxa"/>
          <w:left w:w="0" w:type="dxa"/>
          <w:bottom w:w="0" w:type="dxa"/>
          <w:right w:w="0" w:type="dxa"/>
        </w:tblCellMar>
        <w:tblLook w:val="01E0"/>
      </w:tblPr>
      <w:tblGrid>
        <w:gridCol w:w="3686"/>
        <w:gridCol w:w="4677"/>
      </w:tblGrid>
      <w:tr>
        <w:trPr>
          <w:trHeight w:val="36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审计意见类型</w:t>
            </w:r>
          </w:p>
        </w:tc>
        <w:tc>
          <w:tcPr>
            <w:tcW w:w="4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标准无保留审计意见</w:t>
            </w:r>
          </w:p>
        </w:tc>
      </w:tr>
      <w:tr>
        <w:trPr>
          <w:trHeight w:val="36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6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审计机构名称</w:t>
            </w:r>
          </w:p>
        </w:tc>
        <w:tc>
          <w:tcPr>
            <w:tcW w:w="4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北京兴华会计师事务所（特殊普通合伙）</w:t>
            </w:r>
          </w:p>
        </w:tc>
      </w:tr>
      <w:tr>
        <w:trPr>
          <w:trHeight w:val="36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审计报告文号</w:t>
            </w:r>
          </w:p>
        </w:tc>
        <w:tc>
          <w:tcPr>
            <w:tcW w:w="4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京会兴审字第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0101M0013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r>
      <w:tr>
        <w:trPr>
          <w:trHeight w:val="36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注册会计师姓名</w:t>
            </w:r>
          </w:p>
        </w:tc>
        <w:tc>
          <w:tcPr>
            <w:tcW w:w="4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傅映红、王权生</w:t>
            </w:r>
          </w:p>
        </w:tc>
      </w:tr>
    </w:tbl>
    <w:p>
      <w:pPr>
        <w:pStyle w:val="Heading2"/>
        <w:spacing w:line="361" w:lineRule="exact"/>
        <w:ind w:left="2783" w:right="3763"/>
        <w:jc w:val="center"/>
        <w:rPr>
          <w:b w:val="0"/>
          <w:bCs w:val="0"/>
        </w:rPr>
      </w:pPr>
      <w:r>
        <w:rPr/>
        <w:t>审计报告正文</w:t>
      </w:r>
      <w:r>
        <w:rPr>
          <w:b w:val="0"/>
          <w:bCs w:val="0"/>
        </w:rPr>
      </w:r>
    </w:p>
    <w:p>
      <w:pPr>
        <w:spacing w:line="430" w:lineRule="exact" w:before="59"/>
        <w:ind w:left="624" w:right="1127" w:hanging="471"/>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同方国芯电子股份有限公司全体股东：</w:t>
      </w:r>
      <w:r>
        <w:rPr>
          <w:rFonts w:ascii="宋体" w:hAnsi="宋体" w:cs="宋体" w:eastAsia="宋体" w:hint="default"/>
          <w:b/>
          <w:bCs/>
          <w:w w:val="99"/>
          <w:sz w:val="24"/>
          <w:szCs w:val="24"/>
        </w:rPr>
        <w:t> </w:t>
      </w:r>
      <w:r>
        <w:rPr>
          <w:rFonts w:ascii="宋体" w:hAnsi="宋体" w:cs="宋体" w:eastAsia="宋体" w:hint="default"/>
          <w:spacing w:val="-5"/>
          <w:sz w:val="24"/>
          <w:szCs w:val="24"/>
        </w:rPr>
        <w:t>我们审计了后附的同方国芯电子股份有限公司（以下简称同方国芯）财务报表，包括</w:t>
      </w:r>
      <w:r>
        <w:rPr>
          <w:rFonts w:ascii="Times New Roman" w:hAnsi="Times New Roman" w:cs="Times New Roman" w:eastAsia="Times New Roman" w:hint="default"/>
          <w:spacing w:val="-5"/>
          <w:sz w:val="24"/>
          <w:szCs w:val="24"/>
        </w:rPr>
        <w:t>2015</w:t>
      </w:r>
    </w:p>
    <w:p>
      <w:pPr>
        <w:pStyle w:val="Heading4"/>
        <w:spacing w:line="267" w:lineRule="exact"/>
        <w:ind w:right="0"/>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2015</w:t>
      </w:r>
      <w:r>
        <w:rPr/>
        <w:t>年度的合并及母公司利润表、合并及母公司现</w:t>
      </w:r>
    </w:p>
    <w:p>
      <w:pPr>
        <w:pStyle w:val="Heading4"/>
        <w:spacing w:line="273" w:lineRule="auto"/>
        <w:ind w:left="624" w:right="1120" w:hanging="471"/>
        <w:jc w:val="left"/>
      </w:pPr>
      <w:r>
        <w:rPr/>
        <w:t>金流量表、合并及母公司股东权益变动表，以及财务报表附注。 </w:t>
      </w:r>
      <w:r>
        <w:rPr>
          <w:rFonts w:ascii="宋体" w:hAnsi="宋体" w:cs="宋体" w:eastAsia="宋体" w:hint="default"/>
          <w:b/>
          <w:bCs/>
        </w:rPr>
        <w:t>一、管理层对财务报表的责任</w:t>
      </w:r>
      <w:r>
        <w:rPr>
          <w:rFonts w:ascii="宋体" w:hAnsi="宋体" w:cs="宋体" w:eastAsia="宋体" w:hint="default"/>
          <w:b/>
          <w:bCs/>
          <w:w w:val="99"/>
        </w:rPr>
        <w:t> </w:t>
      </w:r>
      <w:r>
        <w:rPr>
          <w:spacing w:val="-2"/>
        </w:rPr>
        <w:t>编制和公允列报财务报表是同方国芯管理层的责任，这种责任包括：（</w:t>
      </w:r>
      <w:r>
        <w:rPr>
          <w:rFonts w:ascii="Times New Roman" w:hAnsi="Times New Roman" w:cs="Times New Roman" w:eastAsia="Times New Roman" w:hint="default"/>
          <w:spacing w:val="-2"/>
        </w:rPr>
        <w:t>1</w:t>
      </w:r>
      <w:r>
        <w:rPr>
          <w:spacing w:val="-2"/>
        </w:rPr>
        <w:t>）按照企业会计</w:t>
      </w:r>
    </w:p>
    <w:p>
      <w:pPr>
        <w:pStyle w:val="Heading4"/>
        <w:spacing w:line="263" w:lineRule="exact"/>
        <w:ind w:right="0"/>
        <w:jc w:val="left"/>
      </w:pPr>
      <w:r>
        <w:rPr/>
        <w:t>准则的规定编制财务报表，并使其实现公允反映；（</w:t>
      </w:r>
      <w:r>
        <w:rPr>
          <w:rFonts w:ascii="Times New Roman" w:hAnsi="Times New Roman" w:cs="Times New Roman" w:eastAsia="Times New Roman" w:hint="default"/>
        </w:rPr>
        <w:t>2</w:t>
      </w:r>
      <w:r>
        <w:rPr/>
        <w:t>）设计、执行和维护必要的内部控制，</w:t>
      </w:r>
    </w:p>
    <w:p>
      <w:pPr>
        <w:spacing w:line="273" w:lineRule="auto" w:before="0"/>
        <w:ind w:left="636" w:right="4993" w:hanging="483"/>
        <w:jc w:val="left"/>
        <w:rPr>
          <w:rFonts w:ascii="宋体" w:hAnsi="宋体" w:cs="宋体" w:eastAsia="宋体" w:hint="default"/>
          <w:sz w:val="24"/>
          <w:szCs w:val="24"/>
        </w:rPr>
      </w:pPr>
      <w:r>
        <w:rPr>
          <w:rFonts w:ascii="宋体" w:hAnsi="宋体" w:cs="宋体" w:eastAsia="宋体" w:hint="default"/>
          <w:sz w:val="24"/>
          <w:szCs w:val="24"/>
        </w:rPr>
        <w:t>以使财务报表不存在由于舞弊或错误导致的重大错报。 </w:t>
      </w:r>
      <w:r>
        <w:rPr>
          <w:rFonts w:ascii="宋体" w:hAnsi="宋体" w:cs="宋体" w:eastAsia="宋体" w:hint="default"/>
          <w:b/>
          <w:bCs/>
          <w:sz w:val="24"/>
          <w:szCs w:val="24"/>
        </w:rPr>
        <w:t>二、注册会计师的责任</w:t>
      </w:r>
      <w:r>
        <w:rPr>
          <w:rFonts w:ascii="宋体" w:hAnsi="宋体" w:cs="宋体" w:eastAsia="宋体" w:hint="default"/>
          <w:sz w:val="24"/>
          <w:szCs w:val="24"/>
        </w:rPr>
      </w:r>
    </w:p>
    <w:p>
      <w:pPr>
        <w:pStyle w:val="Heading4"/>
        <w:spacing w:line="237" w:lineRule="auto" w:before="14"/>
        <w:ind w:left="154" w:right="1133" w:firstLine="470"/>
        <w:jc w:val="both"/>
      </w:pPr>
      <w:r>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Heading4"/>
        <w:spacing w:line="237" w:lineRule="auto"/>
        <w:ind w:right="995" w:firstLine="470"/>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 当的审计程序，但目的并非对内部控制的有效性发表意见。审计工作还包括评价管理层选用</w:t>
      </w:r>
      <w:r>
        <w:rPr>
          <w:spacing w:val="-115"/>
        </w:rPr>
        <w:t> </w:t>
      </w:r>
      <w:r>
        <w:rPr>
          <w:spacing w:val="-115"/>
        </w:rPr>
      </w:r>
      <w:r>
        <w:rPr/>
        <w:t>会计政策的恰当性和作出会计估计的合理性，以及评价财务报表的总体列报。</w:t>
      </w:r>
    </w:p>
    <w:p>
      <w:pPr>
        <w:pStyle w:val="Heading4"/>
        <w:spacing w:line="273" w:lineRule="auto"/>
        <w:ind w:left="624" w:right="1001"/>
        <w:jc w:val="left"/>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b/>
          <w:bCs/>
          <w:w w:val="99"/>
        </w:rPr>
        <w:t> </w:t>
      </w:r>
      <w:r>
        <w:rPr/>
        <w:t>我们认为，同方国芯财务报表在所有重大方面按照企业会计准则的规定编制，公允反映</w:t>
      </w:r>
    </w:p>
    <w:p>
      <w:pPr>
        <w:pStyle w:val="Heading4"/>
        <w:spacing w:line="285" w:lineRule="exact"/>
        <w:ind w:right="0"/>
        <w:jc w:val="left"/>
      </w:pPr>
      <w:r>
        <w:rPr/>
        <w:t>了同方国芯</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2015</w:t>
      </w:r>
      <w:r>
        <w:rPr/>
        <w:t>年度的合并及母公司经营成果</w:t>
      </w:r>
    </w:p>
    <w:p>
      <w:pPr>
        <w:pStyle w:val="Heading4"/>
        <w:spacing w:line="304" w:lineRule="exact"/>
        <w:ind w:right="0"/>
        <w:jc w:val="left"/>
      </w:pPr>
      <w:r>
        <w:rPr/>
        <w:t>和现金流量。</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Heading4"/>
        <w:tabs>
          <w:tab w:pos="5812" w:val="left" w:leader="none"/>
        </w:tabs>
        <w:spacing w:line="312" w:lineRule="exact"/>
        <w:ind w:left="624" w:right="0"/>
        <w:jc w:val="left"/>
      </w:pPr>
      <w:r>
        <w:rPr/>
        <w:t>北京兴华会计师事务所</w:t>
        <w:tab/>
        <w:t>中国注册会计师：傅映红</w:t>
      </w:r>
    </w:p>
    <w:p>
      <w:pPr>
        <w:pStyle w:val="Heading4"/>
        <w:spacing w:line="312" w:lineRule="exact"/>
        <w:ind w:left="862" w:right="0"/>
        <w:jc w:val="left"/>
      </w:pPr>
      <w:r>
        <w:rPr/>
        <w:t>（特殊普通合伙）</w:t>
      </w:r>
    </w:p>
    <w:p>
      <w:pPr>
        <w:pStyle w:val="Heading4"/>
        <w:spacing w:line="312" w:lineRule="exact"/>
        <w:ind w:left="5857" w:right="0"/>
        <w:jc w:val="left"/>
      </w:pPr>
      <w:r>
        <w:rPr/>
        <w:t>中国注册会计师：王权生</w:t>
      </w:r>
    </w:p>
    <w:p>
      <w:pPr>
        <w:spacing w:line="240" w:lineRule="auto" w:before="11"/>
        <w:rPr>
          <w:rFonts w:ascii="宋体" w:hAnsi="宋体" w:cs="宋体" w:eastAsia="宋体" w:hint="default"/>
          <w:sz w:val="20"/>
          <w:szCs w:val="20"/>
        </w:rPr>
      </w:pPr>
    </w:p>
    <w:p>
      <w:pPr>
        <w:pStyle w:val="Heading4"/>
        <w:spacing w:line="312" w:lineRule="auto"/>
        <w:ind w:left="6004" w:right="2742" w:firstLine="560"/>
        <w:jc w:val="left"/>
      </w:pPr>
      <w:r>
        <w:rPr/>
        <w:t>中国</w:t>
      </w:r>
      <w:r>
        <w:rPr>
          <w:rFonts w:ascii="Times New Roman" w:hAnsi="Times New Roman" w:cs="Times New Roman" w:eastAsia="Times New Roman" w:hint="default"/>
        </w:rPr>
        <w:t>·</w:t>
      </w:r>
      <w:r>
        <w:rPr/>
        <w:t>北京 二○一六年四月八日</w:t>
      </w:r>
    </w:p>
    <w:p>
      <w:pPr>
        <w:spacing w:after="0" w:line="312"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240" w:lineRule="auto" w:before="26"/>
        <w:ind w:right="0"/>
        <w:jc w:val="left"/>
        <w:rPr>
          <w:b w:val="0"/>
          <w:bCs w:val="0"/>
        </w:rPr>
      </w:pPr>
      <w:bookmarkStart w:name="二、财务报表" w:id="136"/>
      <w:bookmarkEnd w:id="136"/>
      <w:r>
        <w:rPr>
          <w:b w:val="0"/>
          <w:bCs w:val="0"/>
        </w:rPr>
      </w:r>
      <w:r>
        <w:rPr/>
        <w:t>二、财务报表</w:t>
      </w:r>
      <w:r>
        <w:rPr>
          <w:b w:val="0"/>
          <w:bCs w:val="0"/>
        </w:rPr>
      </w:r>
    </w:p>
    <w:p>
      <w:pPr>
        <w:spacing w:line="240" w:lineRule="auto" w:before="1"/>
        <w:rPr>
          <w:rFonts w:ascii="宋体" w:hAnsi="宋体" w:cs="宋体" w:eastAsia="宋体" w:hint="default"/>
          <w:b/>
          <w:bCs/>
          <w:sz w:val="23"/>
          <w:szCs w:val="23"/>
        </w:rPr>
      </w:pPr>
    </w:p>
    <w:p>
      <w:pPr>
        <w:pStyle w:val="Heading5"/>
        <w:spacing w:line="240" w:lineRule="auto" w:before="0"/>
        <w:ind w:left="153" w:right="0"/>
        <w:jc w:val="left"/>
        <w:rPr>
          <w:b w:val="0"/>
          <w:bCs w:val="0"/>
        </w:rPr>
      </w:pPr>
      <w:bookmarkStart w:name="1、合并资产负债表" w:id="137"/>
      <w:bookmarkEnd w:id="13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0"/>
        <w:rPr>
          <w:rFonts w:ascii="宋体" w:hAnsi="宋体" w:cs="宋体" w:eastAsia="宋体" w:hint="default"/>
          <w:b/>
          <w:bCs/>
          <w:sz w:val="22"/>
          <w:szCs w:val="22"/>
        </w:rPr>
      </w:pPr>
    </w:p>
    <w:p>
      <w:pPr>
        <w:tabs>
          <w:tab w:pos="4407" w:val="left" w:leader="none"/>
          <w:tab w:pos="7526" w:val="left" w:leader="none"/>
        </w:tabs>
        <w:spacing w:before="0"/>
        <w:ind w:left="306"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编制单位：同方国芯电子股份有限公司</w:t>
        <w:tab/>
      </w: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tab/>
        <w:t>单位：元</w:t>
      </w:r>
      <w:r>
        <w:rPr>
          <w:rFonts w:ascii="宋体" w:hAnsi="宋体" w:cs="宋体" w:eastAsia="宋体" w:hint="default"/>
          <w:b/>
          <w:bCs/>
          <w:spacing w:val="88"/>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2"/>
        <w:rPr>
          <w:rFonts w:ascii="宋体" w:hAnsi="宋体" w:cs="宋体" w:eastAsia="宋体" w:hint="default"/>
          <w:b/>
          <w:bCs/>
          <w:sz w:val="4"/>
          <w:szCs w:val="4"/>
        </w:rPr>
      </w:pPr>
    </w:p>
    <w:tbl>
      <w:tblPr>
        <w:tblW w:w="0" w:type="auto"/>
        <w:jc w:val="left"/>
        <w:tblInd w:w="160" w:type="dxa"/>
        <w:tblLayout w:type="fixed"/>
        <w:tblCellMar>
          <w:top w:w="0" w:type="dxa"/>
          <w:left w:w="0" w:type="dxa"/>
          <w:bottom w:w="0" w:type="dxa"/>
          <w:right w:w="0" w:type="dxa"/>
        </w:tblCellMar>
        <w:tblLook w:val="01E0"/>
      </w:tblPr>
      <w:tblGrid>
        <w:gridCol w:w="3380"/>
        <w:gridCol w:w="1146"/>
        <w:gridCol w:w="2517"/>
        <w:gridCol w:w="2515"/>
      </w:tblGrid>
      <w:tr>
        <w:trPr>
          <w:trHeight w:val="250"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0"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30"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9"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1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50"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2" w:lineRule="exact"/>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46" w:type="dxa"/>
            <w:tcBorders>
              <w:top w:val="single" w:sz="9" w:space="0" w:color="D2D2D2"/>
              <w:left w:val="single" w:sz="13" w:space="0" w:color="D2D2D2"/>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0"/>
                <w:sz w:val="18"/>
                <w:szCs w:val="18"/>
              </w:rPr>
              <w:t>、</w:t>
            </w:r>
            <w:r>
              <w:rPr>
                <w:rFonts w:ascii="宋体" w:hAnsi="宋体" w:cs="宋体" w:eastAsia="宋体" w:hint="default"/>
                <w:sz w:val="18"/>
                <w:szCs w:val="18"/>
              </w:rPr>
              <w:t>（一）</w:t>
            </w:r>
          </w:p>
        </w:tc>
        <w:tc>
          <w:tcPr>
            <w:tcW w:w="2517"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737,398,409.96</w:t>
            </w:r>
          </w:p>
        </w:tc>
        <w:tc>
          <w:tcPr>
            <w:tcW w:w="2515"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767,559,126.31</w:t>
            </w:r>
          </w:p>
        </w:tc>
      </w:tr>
      <w:tr>
        <w:trPr>
          <w:trHeight w:val="24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146" w:type="dxa"/>
            <w:tcBorders>
              <w:top w:val="single" w:sz="4" w:space="0" w:color="000000"/>
              <w:left w:val="single" w:sz="13" w:space="0" w:color="D2D2D2"/>
              <w:bottom w:val="single" w:sz="4" w:space="0" w:color="000000"/>
              <w:right w:val="single" w:sz="4" w:space="0" w:color="000000"/>
            </w:tcBorders>
          </w:tcPr>
          <w:p>
            <w:pPr/>
          </w:p>
        </w:tc>
        <w:tc>
          <w:tcPr>
            <w:tcW w:w="2517" w:type="dxa"/>
            <w:tcBorders>
              <w:top w:val="single" w:sz="4" w:space="0" w:color="000000"/>
              <w:left w:val="single" w:sz="4" w:space="0" w:color="000000"/>
              <w:bottom w:val="single" w:sz="4" w:space="0" w:color="000000"/>
              <w:right w:val="single" w:sz="4" w:space="0" w:color="000000"/>
            </w:tcBorders>
          </w:tcPr>
          <w:p>
            <w:pPr/>
          </w:p>
        </w:tc>
        <w:tc>
          <w:tcPr>
            <w:tcW w:w="251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146" w:type="dxa"/>
            <w:tcBorders>
              <w:top w:val="single" w:sz="4" w:space="0" w:color="000000"/>
              <w:left w:val="single" w:sz="13" w:space="0" w:color="D2D2D2"/>
              <w:bottom w:val="single" w:sz="4" w:space="0" w:color="000000"/>
              <w:right w:val="single" w:sz="4" w:space="0" w:color="000000"/>
            </w:tcBorders>
          </w:tcPr>
          <w:p>
            <w:pPr/>
          </w:p>
        </w:tc>
        <w:tc>
          <w:tcPr>
            <w:tcW w:w="2517" w:type="dxa"/>
            <w:tcBorders>
              <w:top w:val="single" w:sz="4" w:space="0" w:color="000000"/>
              <w:left w:val="single" w:sz="4" w:space="0" w:color="000000"/>
              <w:bottom w:val="single" w:sz="4" w:space="0" w:color="000000"/>
              <w:right w:val="single" w:sz="4" w:space="0" w:color="000000"/>
            </w:tcBorders>
          </w:tcPr>
          <w:p>
            <w:pPr/>
          </w:p>
        </w:tc>
        <w:tc>
          <w:tcPr>
            <w:tcW w:w="2515"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益的金融资产</w:t>
            </w:r>
          </w:p>
        </w:tc>
        <w:tc>
          <w:tcPr>
            <w:tcW w:w="1146" w:type="dxa"/>
            <w:tcBorders>
              <w:top w:val="single" w:sz="4" w:space="0" w:color="000000"/>
              <w:left w:val="single" w:sz="13" w:space="0" w:color="D2D2D2"/>
              <w:bottom w:val="single" w:sz="4" w:space="0" w:color="000000"/>
              <w:right w:val="single" w:sz="4" w:space="0" w:color="000000"/>
            </w:tcBorders>
          </w:tcPr>
          <w:p>
            <w:pP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0.00</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0.00</w:t>
            </w:r>
          </w:p>
        </w:tc>
      </w:tr>
      <w:tr>
        <w:trPr>
          <w:trHeight w:val="24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146" w:type="dxa"/>
            <w:tcBorders>
              <w:top w:val="single" w:sz="4" w:space="0" w:color="000000"/>
              <w:left w:val="single" w:sz="13" w:space="0" w:color="D2D2D2"/>
              <w:bottom w:val="single" w:sz="4" w:space="0" w:color="000000"/>
              <w:right w:val="single" w:sz="4" w:space="0" w:color="000000"/>
            </w:tcBorders>
          </w:tcPr>
          <w:p>
            <w:pP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0.00</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0.00</w:t>
            </w:r>
          </w:p>
        </w:tc>
      </w:tr>
      <w:tr>
        <w:trPr>
          <w:trHeight w:val="24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0"/>
                <w:sz w:val="18"/>
                <w:szCs w:val="18"/>
              </w:rPr>
              <w:t>、</w:t>
            </w:r>
            <w:r>
              <w:rPr>
                <w:rFonts w:ascii="宋体" w:hAnsi="宋体" w:cs="宋体" w:eastAsia="宋体" w:hint="default"/>
                <w:sz w:val="18"/>
                <w:szCs w:val="18"/>
              </w:rPr>
              <w:t>（二）</w:t>
            </w: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157,878,755.40</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96,189,663.51</w:t>
            </w:r>
          </w:p>
        </w:tc>
      </w:tr>
      <w:tr>
        <w:trPr>
          <w:trHeight w:val="24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0"/>
                <w:sz w:val="18"/>
                <w:szCs w:val="18"/>
              </w:rPr>
              <w:t>、</w:t>
            </w:r>
            <w:r>
              <w:rPr>
                <w:rFonts w:ascii="宋体" w:hAnsi="宋体" w:cs="宋体" w:eastAsia="宋体" w:hint="default"/>
                <w:sz w:val="18"/>
                <w:szCs w:val="18"/>
              </w:rPr>
              <w:t>（三）</w:t>
            </w: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629,566,675.75</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508,795,229.05</w:t>
            </w:r>
          </w:p>
        </w:tc>
      </w:tr>
      <w:tr>
        <w:trPr>
          <w:trHeight w:val="24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0"/>
                <w:sz w:val="18"/>
                <w:szCs w:val="18"/>
              </w:rPr>
              <w:t>、</w:t>
            </w:r>
            <w:r>
              <w:rPr>
                <w:rFonts w:ascii="宋体" w:hAnsi="宋体" w:cs="宋体" w:eastAsia="宋体" w:hint="default"/>
                <w:sz w:val="18"/>
                <w:szCs w:val="18"/>
              </w:rPr>
              <w:t>（四）</w:t>
            </w: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32,900,607.29</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44,541,183.44</w:t>
            </w:r>
          </w:p>
        </w:tc>
      </w:tr>
      <w:tr>
        <w:trPr>
          <w:trHeight w:val="24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146" w:type="dxa"/>
            <w:tcBorders>
              <w:top w:val="single" w:sz="4" w:space="0" w:color="000000"/>
              <w:left w:val="single" w:sz="13" w:space="0" w:color="D2D2D2"/>
              <w:bottom w:val="single" w:sz="4" w:space="0" w:color="000000"/>
              <w:right w:val="single" w:sz="4" w:space="0" w:color="000000"/>
            </w:tcBorders>
          </w:tcPr>
          <w:p>
            <w:pPr/>
          </w:p>
        </w:tc>
        <w:tc>
          <w:tcPr>
            <w:tcW w:w="2517" w:type="dxa"/>
            <w:tcBorders>
              <w:top w:val="single" w:sz="4" w:space="0" w:color="000000"/>
              <w:left w:val="single" w:sz="4" w:space="0" w:color="000000"/>
              <w:bottom w:val="single" w:sz="4" w:space="0" w:color="000000"/>
              <w:right w:val="single" w:sz="4" w:space="0" w:color="000000"/>
            </w:tcBorders>
          </w:tcPr>
          <w:p>
            <w:pPr/>
          </w:p>
        </w:tc>
        <w:tc>
          <w:tcPr>
            <w:tcW w:w="251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146" w:type="dxa"/>
            <w:tcBorders>
              <w:top w:val="single" w:sz="4" w:space="0" w:color="000000"/>
              <w:left w:val="single" w:sz="13" w:space="0" w:color="D2D2D2"/>
              <w:bottom w:val="single" w:sz="4" w:space="0" w:color="000000"/>
              <w:right w:val="single" w:sz="4" w:space="0" w:color="000000"/>
            </w:tcBorders>
          </w:tcPr>
          <w:p>
            <w:pPr/>
          </w:p>
        </w:tc>
        <w:tc>
          <w:tcPr>
            <w:tcW w:w="2517" w:type="dxa"/>
            <w:tcBorders>
              <w:top w:val="single" w:sz="4" w:space="0" w:color="000000"/>
              <w:left w:val="single" w:sz="4" w:space="0" w:color="000000"/>
              <w:bottom w:val="single" w:sz="4" w:space="0" w:color="000000"/>
              <w:right w:val="single" w:sz="4" w:space="0" w:color="000000"/>
            </w:tcBorders>
          </w:tcPr>
          <w:p>
            <w:pPr/>
          </w:p>
        </w:tc>
        <w:tc>
          <w:tcPr>
            <w:tcW w:w="251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146" w:type="dxa"/>
            <w:tcBorders>
              <w:top w:val="single" w:sz="4" w:space="0" w:color="000000"/>
              <w:left w:val="single" w:sz="13" w:space="0" w:color="D2D2D2"/>
              <w:bottom w:val="single" w:sz="4" w:space="0" w:color="000000"/>
              <w:right w:val="single" w:sz="4" w:space="0" w:color="000000"/>
            </w:tcBorders>
          </w:tcPr>
          <w:p>
            <w:pPr/>
          </w:p>
        </w:tc>
        <w:tc>
          <w:tcPr>
            <w:tcW w:w="2517" w:type="dxa"/>
            <w:tcBorders>
              <w:top w:val="single" w:sz="4" w:space="0" w:color="000000"/>
              <w:left w:val="single" w:sz="4" w:space="0" w:color="000000"/>
              <w:bottom w:val="single" w:sz="4" w:space="0" w:color="000000"/>
              <w:right w:val="single" w:sz="4" w:space="0" w:color="000000"/>
            </w:tcBorders>
          </w:tcPr>
          <w:p>
            <w:pPr/>
          </w:p>
        </w:tc>
        <w:tc>
          <w:tcPr>
            <w:tcW w:w="251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46" w:type="dxa"/>
            <w:tcBorders>
              <w:top w:val="single" w:sz="4" w:space="0" w:color="000000"/>
              <w:left w:val="single" w:sz="13" w:space="0" w:color="D2D2D2"/>
              <w:bottom w:val="single" w:sz="4" w:space="0" w:color="000000"/>
              <w:right w:val="single" w:sz="4" w:space="0" w:color="000000"/>
            </w:tcBorders>
          </w:tcPr>
          <w:p>
            <w:pP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0.00</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0.00</w:t>
            </w:r>
          </w:p>
        </w:tc>
      </w:tr>
      <w:tr>
        <w:trPr>
          <w:trHeight w:val="24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146" w:type="dxa"/>
            <w:tcBorders>
              <w:top w:val="single" w:sz="4" w:space="0" w:color="000000"/>
              <w:left w:val="single" w:sz="13" w:space="0" w:color="D2D2D2"/>
              <w:bottom w:val="single" w:sz="4" w:space="0" w:color="000000"/>
              <w:right w:val="single" w:sz="4" w:space="0" w:color="000000"/>
            </w:tcBorders>
          </w:tcPr>
          <w:p>
            <w:pP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0.00</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0.00</w:t>
            </w:r>
          </w:p>
        </w:tc>
      </w:tr>
      <w:tr>
        <w:trPr>
          <w:trHeight w:val="24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0"/>
                <w:sz w:val="18"/>
                <w:szCs w:val="18"/>
              </w:rPr>
              <w:t>、</w:t>
            </w:r>
            <w:r>
              <w:rPr>
                <w:rFonts w:ascii="宋体" w:hAnsi="宋体" w:cs="宋体" w:eastAsia="宋体" w:hint="default"/>
                <w:sz w:val="18"/>
                <w:szCs w:val="18"/>
              </w:rPr>
              <w:t>（五）</w:t>
            </w: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13,429,682.00</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10,967,778.68</w:t>
            </w:r>
          </w:p>
        </w:tc>
      </w:tr>
      <w:tr>
        <w:trPr>
          <w:trHeight w:val="24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146" w:type="dxa"/>
            <w:tcBorders>
              <w:top w:val="single" w:sz="4" w:space="0" w:color="000000"/>
              <w:left w:val="single" w:sz="13" w:space="0" w:color="D2D2D2"/>
              <w:bottom w:val="single" w:sz="4" w:space="0" w:color="000000"/>
              <w:right w:val="single" w:sz="4" w:space="0" w:color="000000"/>
            </w:tcBorders>
          </w:tcPr>
          <w:p>
            <w:pPr/>
          </w:p>
        </w:tc>
        <w:tc>
          <w:tcPr>
            <w:tcW w:w="2517" w:type="dxa"/>
            <w:tcBorders>
              <w:top w:val="single" w:sz="4" w:space="0" w:color="000000"/>
              <w:left w:val="single" w:sz="4" w:space="0" w:color="000000"/>
              <w:bottom w:val="single" w:sz="4" w:space="0" w:color="000000"/>
              <w:right w:val="single" w:sz="4" w:space="0" w:color="000000"/>
            </w:tcBorders>
          </w:tcPr>
          <w:p>
            <w:pPr/>
          </w:p>
        </w:tc>
        <w:tc>
          <w:tcPr>
            <w:tcW w:w="251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0"/>
                <w:sz w:val="18"/>
                <w:szCs w:val="18"/>
              </w:rPr>
              <w:t>、</w:t>
            </w:r>
            <w:r>
              <w:rPr>
                <w:rFonts w:ascii="宋体" w:hAnsi="宋体" w:cs="宋体" w:eastAsia="宋体" w:hint="default"/>
                <w:sz w:val="18"/>
                <w:szCs w:val="18"/>
              </w:rPr>
              <w:t>（六）</w:t>
            </w: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504,949,426.61</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332,918,278.80</w:t>
            </w:r>
          </w:p>
        </w:tc>
      </w:tr>
      <w:tr>
        <w:trPr>
          <w:trHeight w:val="24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1146" w:type="dxa"/>
            <w:tcBorders>
              <w:top w:val="single" w:sz="4" w:space="0" w:color="000000"/>
              <w:left w:val="single" w:sz="13" w:space="0" w:color="D2D2D2"/>
              <w:bottom w:val="single" w:sz="4" w:space="0" w:color="000000"/>
              <w:right w:val="single" w:sz="4" w:space="0" w:color="000000"/>
            </w:tcBorders>
          </w:tcPr>
          <w:p>
            <w:pP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0.00</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0.00</w:t>
            </w:r>
          </w:p>
        </w:tc>
      </w:tr>
      <w:tr>
        <w:trPr>
          <w:trHeight w:val="24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146" w:type="dxa"/>
            <w:tcBorders>
              <w:top w:val="single" w:sz="4" w:space="0" w:color="000000"/>
              <w:left w:val="single" w:sz="13" w:space="0" w:color="D2D2D2"/>
              <w:bottom w:val="single" w:sz="4" w:space="0" w:color="000000"/>
              <w:right w:val="single" w:sz="4" w:space="0" w:color="000000"/>
            </w:tcBorders>
          </w:tcPr>
          <w:p>
            <w:pP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0.00</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0.00</w:t>
            </w:r>
          </w:p>
        </w:tc>
      </w:tr>
      <w:tr>
        <w:trPr>
          <w:trHeight w:val="24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0"/>
                <w:sz w:val="18"/>
                <w:szCs w:val="18"/>
              </w:rPr>
              <w:t>、</w:t>
            </w:r>
            <w:r>
              <w:rPr>
                <w:rFonts w:ascii="宋体" w:hAnsi="宋体" w:cs="宋体" w:eastAsia="宋体" w:hint="default"/>
                <w:sz w:val="18"/>
                <w:szCs w:val="18"/>
              </w:rPr>
              <w:t>（七）</w:t>
            </w: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2,938,582.52</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2,195,817.37</w:t>
            </w:r>
          </w:p>
        </w:tc>
      </w:tr>
      <w:tr>
        <w:trPr>
          <w:trHeight w:val="25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1146" w:type="dxa"/>
            <w:tcBorders>
              <w:top w:val="single" w:sz="4" w:space="0" w:color="000000"/>
              <w:left w:val="single" w:sz="13" w:space="0" w:color="D2D2D2"/>
              <w:bottom w:val="single" w:sz="5" w:space="0" w:color="D2D2D2"/>
              <w:right w:val="single" w:sz="4" w:space="0" w:color="000000"/>
            </w:tcBorders>
          </w:tcPr>
          <w:p>
            <w:pPr/>
          </w:p>
        </w:tc>
        <w:tc>
          <w:tcPr>
            <w:tcW w:w="2517"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12"/>
              <w:ind w:right="23"/>
              <w:jc w:val="right"/>
              <w:rPr>
                <w:rFonts w:ascii="Times New Roman" w:hAnsi="Times New Roman" w:cs="Times New Roman" w:eastAsia="Times New Roman" w:hint="default"/>
                <w:sz w:val="18"/>
                <w:szCs w:val="18"/>
              </w:rPr>
            </w:pPr>
            <w:r>
              <w:rPr>
                <w:rFonts w:ascii="Times New Roman"/>
                <w:b/>
                <w:spacing w:val="-1"/>
                <w:sz w:val="18"/>
              </w:rPr>
              <w:t>2,079,062,139.53</w:t>
            </w:r>
            <w:r>
              <w:rPr>
                <w:rFonts w:ascii="Times New Roman"/>
                <w:spacing w:val="-1"/>
                <w:sz w:val="18"/>
              </w:rPr>
            </w:r>
          </w:p>
        </w:tc>
        <w:tc>
          <w:tcPr>
            <w:tcW w:w="2515"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b/>
                <w:spacing w:val="-1"/>
                <w:sz w:val="18"/>
              </w:rPr>
              <w:t>1,763,167,077.16</w:t>
            </w:r>
            <w:r>
              <w:rPr>
                <w:rFonts w:ascii="Times New Roman"/>
                <w:spacing w:val="-1"/>
                <w:sz w:val="18"/>
              </w:rPr>
            </w:r>
          </w:p>
        </w:tc>
      </w:tr>
      <w:tr>
        <w:trPr>
          <w:trHeight w:val="230"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9"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1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50"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2" w:lineRule="exact"/>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146" w:type="dxa"/>
            <w:tcBorders>
              <w:top w:val="single" w:sz="9" w:space="0" w:color="D2D2D2"/>
              <w:left w:val="single" w:sz="13" w:space="0" w:color="D2D2D2"/>
              <w:bottom w:val="single" w:sz="4" w:space="0" w:color="000000"/>
              <w:right w:val="single" w:sz="4" w:space="0" w:color="000000"/>
            </w:tcBorders>
          </w:tcPr>
          <w:p>
            <w:pPr/>
          </w:p>
        </w:tc>
        <w:tc>
          <w:tcPr>
            <w:tcW w:w="2517" w:type="dxa"/>
            <w:tcBorders>
              <w:top w:val="single" w:sz="9" w:space="0" w:color="D2D2D2"/>
              <w:left w:val="single" w:sz="4" w:space="0" w:color="000000"/>
              <w:bottom w:val="single" w:sz="4" w:space="0" w:color="000000"/>
              <w:right w:val="single" w:sz="4" w:space="0" w:color="000000"/>
            </w:tcBorders>
          </w:tcPr>
          <w:p>
            <w:pPr/>
          </w:p>
        </w:tc>
        <w:tc>
          <w:tcPr>
            <w:tcW w:w="2515" w:type="dxa"/>
            <w:tcBorders>
              <w:top w:val="single" w:sz="9" w:space="0" w:color="D2D2D2"/>
              <w:left w:val="single" w:sz="4" w:space="0" w:color="000000"/>
              <w:bottom w:val="single" w:sz="4" w:space="0" w:color="000000"/>
              <w:right w:val="single" w:sz="4" w:space="0" w:color="000000"/>
            </w:tcBorders>
          </w:tcPr>
          <w:p>
            <w:pPr/>
          </w:p>
        </w:tc>
      </w:tr>
      <w:tr>
        <w:trPr>
          <w:trHeight w:val="24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0"/>
                <w:sz w:val="18"/>
                <w:szCs w:val="18"/>
              </w:rPr>
              <w:t>、</w:t>
            </w:r>
            <w:r>
              <w:rPr>
                <w:rFonts w:ascii="宋体" w:hAnsi="宋体" w:cs="宋体" w:eastAsia="宋体" w:hint="default"/>
                <w:sz w:val="18"/>
                <w:szCs w:val="18"/>
              </w:rPr>
              <w:t>（八）</w:t>
            </w: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68,185,558.97</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86,470,271.59</w:t>
            </w:r>
          </w:p>
        </w:tc>
      </w:tr>
      <w:tr>
        <w:trPr>
          <w:trHeight w:val="24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146" w:type="dxa"/>
            <w:tcBorders>
              <w:top w:val="single" w:sz="4" w:space="0" w:color="000000"/>
              <w:left w:val="single" w:sz="13" w:space="0" w:color="D2D2D2"/>
              <w:bottom w:val="single" w:sz="4" w:space="0" w:color="000000"/>
              <w:right w:val="single" w:sz="4" w:space="0" w:color="000000"/>
            </w:tcBorders>
          </w:tcPr>
          <w:p>
            <w:pP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0.00</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0.00</w:t>
            </w:r>
          </w:p>
        </w:tc>
      </w:tr>
      <w:tr>
        <w:trPr>
          <w:trHeight w:val="24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46" w:type="dxa"/>
            <w:tcBorders>
              <w:top w:val="single" w:sz="4" w:space="0" w:color="000000"/>
              <w:left w:val="single" w:sz="13" w:space="0" w:color="D2D2D2"/>
              <w:bottom w:val="single" w:sz="4" w:space="0" w:color="000000"/>
              <w:right w:val="single" w:sz="4" w:space="0" w:color="000000"/>
            </w:tcBorders>
          </w:tcPr>
          <w:p>
            <w:pP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0.00</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0.00</w:t>
            </w:r>
          </w:p>
        </w:tc>
      </w:tr>
      <w:tr>
        <w:trPr>
          <w:trHeight w:val="24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0"/>
                <w:sz w:val="18"/>
                <w:szCs w:val="18"/>
              </w:rPr>
              <w:t>、</w:t>
            </w:r>
            <w:r>
              <w:rPr>
                <w:rFonts w:ascii="宋体" w:hAnsi="宋体" w:cs="宋体" w:eastAsia="宋体" w:hint="default"/>
                <w:sz w:val="18"/>
                <w:szCs w:val="18"/>
              </w:rPr>
              <w:t>（九）</w:t>
            </w: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0.00</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0.00</w:t>
            </w:r>
          </w:p>
        </w:tc>
      </w:tr>
      <w:tr>
        <w:trPr>
          <w:trHeight w:val="24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46" w:type="dxa"/>
            <w:tcBorders>
              <w:top w:val="single" w:sz="4" w:space="0" w:color="000000"/>
              <w:left w:val="single" w:sz="13" w:space="0" w:color="D2D2D2"/>
              <w:bottom w:val="single" w:sz="4" w:space="0" w:color="000000"/>
              <w:right w:val="single" w:sz="4" w:space="0" w:color="000000"/>
            </w:tcBorders>
          </w:tcPr>
          <w:p>
            <w:pP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0.00</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0.00</w:t>
            </w:r>
          </w:p>
        </w:tc>
      </w:tr>
      <w:tr>
        <w:trPr>
          <w:trHeight w:val="24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0"/>
                <w:sz w:val="18"/>
                <w:szCs w:val="18"/>
              </w:rPr>
              <w:t>、</w:t>
            </w:r>
            <w:r>
              <w:rPr>
                <w:rFonts w:ascii="宋体" w:hAnsi="宋体" w:cs="宋体" w:eastAsia="宋体" w:hint="default"/>
                <w:sz w:val="18"/>
                <w:szCs w:val="18"/>
              </w:rPr>
              <w:t>（十）</w:t>
            </w: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348,745,261.33</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315,524,590.85</w:t>
            </w:r>
          </w:p>
        </w:tc>
      </w:tr>
      <w:tr>
        <w:trPr>
          <w:trHeight w:val="24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0"/>
                <w:sz w:val="18"/>
                <w:szCs w:val="18"/>
              </w:rPr>
              <w:t>、</w:t>
            </w:r>
            <w:r>
              <w:rPr>
                <w:rFonts w:ascii="宋体" w:hAnsi="宋体" w:cs="宋体" w:eastAsia="宋体" w:hint="default"/>
                <w:sz w:val="18"/>
                <w:szCs w:val="18"/>
              </w:rPr>
              <w:t>（十一）</w:t>
            </w: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4,489,351.44</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41,940,313.45</w:t>
            </w:r>
          </w:p>
        </w:tc>
      </w:tr>
      <w:tr>
        <w:trPr>
          <w:trHeight w:val="24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146" w:type="dxa"/>
            <w:tcBorders>
              <w:top w:val="single" w:sz="4" w:space="0" w:color="000000"/>
              <w:left w:val="single" w:sz="13" w:space="0" w:color="D2D2D2"/>
              <w:bottom w:val="single" w:sz="4" w:space="0" w:color="000000"/>
              <w:right w:val="single" w:sz="4" w:space="0" w:color="000000"/>
            </w:tcBorders>
          </w:tcPr>
          <w:p>
            <w:pP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0.00</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0.00</w:t>
            </w:r>
          </w:p>
        </w:tc>
      </w:tr>
      <w:tr>
        <w:trPr>
          <w:trHeight w:val="24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146" w:type="dxa"/>
            <w:tcBorders>
              <w:top w:val="single" w:sz="4" w:space="0" w:color="000000"/>
              <w:left w:val="single" w:sz="13" w:space="0" w:color="D2D2D2"/>
              <w:bottom w:val="single" w:sz="4" w:space="0" w:color="000000"/>
              <w:right w:val="single" w:sz="4" w:space="0" w:color="000000"/>
            </w:tcBorders>
          </w:tcPr>
          <w:p>
            <w:pP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0.00</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0.00</w:t>
            </w:r>
          </w:p>
        </w:tc>
      </w:tr>
      <w:tr>
        <w:trPr>
          <w:trHeight w:val="24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146" w:type="dxa"/>
            <w:tcBorders>
              <w:top w:val="single" w:sz="4" w:space="0" w:color="000000"/>
              <w:left w:val="single" w:sz="13" w:space="0" w:color="D2D2D2"/>
              <w:bottom w:val="single" w:sz="4" w:space="0" w:color="000000"/>
              <w:right w:val="single" w:sz="4" w:space="0" w:color="000000"/>
            </w:tcBorders>
          </w:tcPr>
          <w:p>
            <w:pPr/>
          </w:p>
        </w:tc>
        <w:tc>
          <w:tcPr>
            <w:tcW w:w="2517" w:type="dxa"/>
            <w:tcBorders>
              <w:top w:val="single" w:sz="4" w:space="0" w:color="000000"/>
              <w:left w:val="single" w:sz="4" w:space="0" w:color="000000"/>
              <w:bottom w:val="single" w:sz="4" w:space="0" w:color="000000"/>
              <w:right w:val="single" w:sz="4" w:space="0" w:color="000000"/>
            </w:tcBorders>
          </w:tcPr>
          <w:p>
            <w:pPr/>
          </w:p>
        </w:tc>
        <w:tc>
          <w:tcPr>
            <w:tcW w:w="251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146" w:type="dxa"/>
            <w:tcBorders>
              <w:top w:val="single" w:sz="4" w:space="0" w:color="000000"/>
              <w:left w:val="single" w:sz="13" w:space="0" w:color="D2D2D2"/>
              <w:bottom w:val="single" w:sz="4" w:space="0" w:color="000000"/>
              <w:right w:val="single" w:sz="4" w:space="0" w:color="000000"/>
            </w:tcBorders>
          </w:tcPr>
          <w:p>
            <w:pPr/>
          </w:p>
        </w:tc>
        <w:tc>
          <w:tcPr>
            <w:tcW w:w="2517" w:type="dxa"/>
            <w:tcBorders>
              <w:top w:val="single" w:sz="4" w:space="0" w:color="000000"/>
              <w:left w:val="single" w:sz="4" w:space="0" w:color="000000"/>
              <w:bottom w:val="single" w:sz="4" w:space="0" w:color="000000"/>
              <w:right w:val="single" w:sz="4" w:space="0" w:color="000000"/>
            </w:tcBorders>
          </w:tcPr>
          <w:p>
            <w:pPr/>
          </w:p>
        </w:tc>
        <w:tc>
          <w:tcPr>
            <w:tcW w:w="251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0"/>
                <w:sz w:val="18"/>
                <w:szCs w:val="18"/>
              </w:rPr>
              <w:t>、</w:t>
            </w:r>
            <w:r>
              <w:rPr>
                <w:rFonts w:ascii="宋体" w:hAnsi="宋体" w:cs="宋体" w:eastAsia="宋体" w:hint="default"/>
                <w:sz w:val="18"/>
                <w:szCs w:val="18"/>
              </w:rPr>
              <w:t>（十二）</w:t>
            </w: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467,713,232.95</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374,181,707.82</w:t>
            </w:r>
          </w:p>
        </w:tc>
      </w:tr>
      <w:tr>
        <w:trPr>
          <w:trHeight w:val="24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0"/>
                <w:sz w:val="18"/>
                <w:szCs w:val="18"/>
              </w:rPr>
              <w:t>、</w:t>
            </w:r>
            <w:r>
              <w:rPr>
                <w:rFonts w:ascii="宋体" w:hAnsi="宋体" w:cs="宋体" w:eastAsia="宋体" w:hint="default"/>
                <w:sz w:val="18"/>
                <w:szCs w:val="18"/>
              </w:rPr>
              <w:t>（十三）</w:t>
            </w: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319,446,944.47</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200,914,821.87</w:t>
            </w:r>
          </w:p>
        </w:tc>
      </w:tr>
      <w:tr>
        <w:trPr>
          <w:trHeight w:val="24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0"/>
                <w:sz w:val="18"/>
                <w:szCs w:val="18"/>
              </w:rPr>
              <w:t>、</w:t>
            </w:r>
            <w:r>
              <w:rPr>
                <w:rFonts w:ascii="宋体" w:hAnsi="宋体" w:cs="宋体" w:eastAsia="宋体" w:hint="default"/>
                <w:sz w:val="18"/>
                <w:szCs w:val="18"/>
              </w:rPr>
              <w:t>（十四）</w:t>
            </w: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806,682,282.14</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685,676,016.95</w:t>
            </w:r>
          </w:p>
        </w:tc>
      </w:tr>
      <w:tr>
        <w:trPr>
          <w:trHeight w:val="24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0"/>
                <w:sz w:val="18"/>
                <w:szCs w:val="18"/>
              </w:rPr>
              <w:t>、</w:t>
            </w:r>
            <w:r>
              <w:rPr>
                <w:rFonts w:ascii="宋体" w:hAnsi="宋体" w:cs="宋体" w:eastAsia="宋体" w:hint="default"/>
                <w:sz w:val="18"/>
                <w:szCs w:val="18"/>
              </w:rPr>
              <w:t>（十五）</w:t>
            </w: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2"/>
                <w:sz w:val="18"/>
              </w:rPr>
              <w:t>11,116,941.54</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6,833,632.48</w:t>
            </w:r>
          </w:p>
        </w:tc>
      </w:tr>
      <w:tr>
        <w:trPr>
          <w:trHeight w:val="24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0"/>
                <w:sz w:val="18"/>
                <w:szCs w:val="18"/>
              </w:rPr>
              <w:t>、</w:t>
            </w:r>
            <w:r>
              <w:rPr>
                <w:rFonts w:ascii="宋体" w:hAnsi="宋体" w:cs="宋体" w:eastAsia="宋体" w:hint="default"/>
                <w:sz w:val="18"/>
                <w:szCs w:val="18"/>
              </w:rPr>
              <w:t>（十六）</w:t>
            </w: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10,253,839.84</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15,278,166.72</w:t>
            </w:r>
          </w:p>
        </w:tc>
      </w:tr>
      <w:tr>
        <w:trPr>
          <w:trHeight w:val="24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0"/>
                <w:sz w:val="18"/>
                <w:szCs w:val="18"/>
              </w:rPr>
              <w:t>、</w:t>
            </w:r>
            <w:r>
              <w:rPr>
                <w:rFonts w:ascii="宋体" w:hAnsi="宋体" w:cs="宋体" w:eastAsia="宋体" w:hint="default"/>
                <w:sz w:val="18"/>
                <w:szCs w:val="18"/>
              </w:rPr>
              <w:t>（十七）</w:t>
            </w: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13,750,000.00</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0.00</w:t>
            </w:r>
          </w:p>
        </w:tc>
      </w:tr>
      <w:tr>
        <w:trPr>
          <w:trHeight w:val="24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1146" w:type="dxa"/>
            <w:tcBorders>
              <w:top w:val="single" w:sz="4" w:space="0" w:color="000000"/>
              <w:left w:val="single" w:sz="13" w:space="0" w:color="D2D2D2"/>
              <w:bottom w:val="single" w:sz="4" w:space="0" w:color="000000"/>
              <w:right w:val="single" w:sz="4" w:space="0" w:color="000000"/>
            </w:tcBorders>
          </w:tcPr>
          <w:p>
            <w:pP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18"/>
                <w:szCs w:val="18"/>
              </w:rPr>
            </w:pPr>
            <w:r>
              <w:rPr>
                <w:rFonts w:ascii="Times New Roman"/>
                <w:b/>
                <w:spacing w:val="-1"/>
                <w:sz w:val="18"/>
              </w:rPr>
              <w:t>2,050,383,412.68</w:t>
            </w:r>
            <w:r>
              <w:rPr>
                <w:rFonts w:ascii="Times New Roman"/>
                <w:spacing w:val="-1"/>
                <w:sz w:val="18"/>
              </w:rPr>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Times New Roman" w:hAnsi="Times New Roman" w:cs="Times New Roman" w:eastAsia="Times New Roman" w:hint="default"/>
                <w:sz w:val="18"/>
                <w:szCs w:val="18"/>
              </w:rPr>
            </w:pPr>
            <w:r>
              <w:rPr>
                <w:rFonts w:ascii="Times New Roman"/>
                <w:b/>
                <w:spacing w:val="-1"/>
                <w:sz w:val="18"/>
              </w:rPr>
              <w:t>1,726,819,521.73</w:t>
            </w:r>
            <w:r>
              <w:rPr>
                <w:rFonts w:ascii="Times New Roman"/>
                <w:spacing w:val="-1"/>
                <w:sz w:val="18"/>
              </w:rPr>
            </w:r>
          </w:p>
        </w:tc>
      </w:tr>
      <w:tr>
        <w:trPr>
          <w:trHeight w:val="250"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146" w:type="dxa"/>
            <w:tcBorders>
              <w:top w:val="single" w:sz="4" w:space="0" w:color="000000"/>
              <w:left w:val="single" w:sz="13" w:space="0" w:color="D2D2D2"/>
              <w:bottom w:val="single" w:sz="9" w:space="0" w:color="D2D2D2"/>
              <w:right w:val="single" w:sz="4" w:space="0" w:color="000000"/>
            </w:tcBorders>
          </w:tcPr>
          <w:p>
            <w:pPr/>
          </w:p>
        </w:tc>
        <w:tc>
          <w:tcPr>
            <w:tcW w:w="2517"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12"/>
              <w:ind w:right="23"/>
              <w:jc w:val="right"/>
              <w:rPr>
                <w:rFonts w:ascii="Times New Roman" w:hAnsi="Times New Roman" w:cs="Times New Roman" w:eastAsia="Times New Roman" w:hint="default"/>
                <w:sz w:val="18"/>
                <w:szCs w:val="18"/>
              </w:rPr>
            </w:pPr>
            <w:r>
              <w:rPr>
                <w:rFonts w:ascii="Times New Roman"/>
                <w:b/>
                <w:spacing w:val="-1"/>
                <w:sz w:val="18"/>
              </w:rPr>
              <w:t>4,129,445,552.21</w:t>
            </w:r>
            <w:r>
              <w:rPr>
                <w:rFonts w:ascii="Times New Roman"/>
                <w:spacing w:val="-1"/>
                <w:sz w:val="18"/>
              </w:rPr>
            </w:r>
          </w:p>
        </w:tc>
        <w:tc>
          <w:tcPr>
            <w:tcW w:w="2515"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b/>
                <w:spacing w:val="-1"/>
                <w:sz w:val="18"/>
              </w:rPr>
              <w:t>3,489,986,598.89</w:t>
            </w:r>
            <w:r>
              <w:rPr>
                <w:rFonts w:ascii="Times New Roman"/>
                <w:spacing w:val="-1"/>
                <w:sz w:val="18"/>
              </w:rPr>
            </w:r>
          </w:p>
        </w:tc>
      </w:tr>
      <w:tr>
        <w:trPr>
          <w:trHeight w:val="230"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9"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1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5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2" w:lineRule="exact"/>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46" w:type="dxa"/>
            <w:tcBorders>
              <w:top w:val="single" w:sz="9" w:space="0" w:color="D2D2D2"/>
              <w:left w:val="single" w:sz="13" w:space="0" w:color="D2D2D2"/>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0"/>
                <w:sz w:val="18"/>
                <w:szCs w:val="18"/>
              </w:rPr>
              <w:t>、</w:t>
            </w:r>
            <w:r>
              <w:rPr>
                <w:rFonts w:ascii="宋体" w:hAnsi="宋体" w:cs="宋体" w:eastAsia="宋体" w:hint="default"/>
                <w:sz w:val="18"/>
                <w:szCs w:val="18"/>
              </w:rPr>
              <w:t>（十八）</w:t>
            </w:r>
          </w:p>
        </w:tc>
        <w:tc>
          <w:tcPr>
            <w:tcW w:w="2517"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2515"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0.00</w:t>
            </w:r>
          </w:p>
        </w:tc>
      </w:tr>
      <w:tr>
        <w:trPr>
          <w:trHeight w:val="24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146" w:type="dxa"/>
            <w:tcBorders>
              <w:top w:val="single" w:sz="4" w:space="0" w:color="000000"/>
              <w:left w:val="single" w:sz="13" w:space="0" w:color="D2D2D2"/>
              <w:bottom w:val="single" w:sz="4" w:space="0" w:color="000000"/>
              <w:right w:val="single" w:sz="4" w:space="0" w:color="000000"/>
            </w:tcBorders>
          </w:tcPr>
          <w:p>
            <w:pPr/>
          </w:p>
        </w:tc>
        <w:tc>
          <w:tcPr>
            <w:tcW w:w="2517" w:type="dxa"/>
            <w:tcBorders>
              <w:top w:val="single" w:sz="4" w:space="0" w:color="000000"/>
              <w:left w:val="single" w:sz="4" w:space="0" w:color="000000"/>
              <w:bottom w:val="single" w:sz="4" w:space="0" w:color="000000"/>
              <w:right w:val="single" w:sz="4" w:space="0" w:color="000000"/>
            </w:tcBorders>
          </w:tcPr>
          <w:p>
            <w:pPr/>
          </w:p>
        </w:tc>
        <w:tc>
          <w:tcPr>
            <w:tcW w:w="251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146" w:type="dxa"/>
            <w:tcBorders>
              <w:top w:val="single" w:sz="4" w:space="0" w:color="000000"/>
              <w:left w:val="single" w:sz="13" w:space="0" w:color="D2D2D2"/>
              <w:bottom w:val="single" w:sz="4" w:space="0" w:color="000000"/>
              <w:right w:val="single" w:sz="4" w:space="0" w:color="000000"/>
            </w:tcBorders>
          </w:tcPr>
          <w:p>
            <w:pPr/>
          </w:p>
        </w:tc>
        <w:tc>
          <w:tcPr>
            <w:tcW w:w="2517" w:type="dxa"/>
            <w:tcBorders>
              <w:top w:val="single" w:sz="4" w:space="0" w:color="000000"/>
              <w:left w:val="single" w:sz="4" w:space="0" w:color="000000"/>
              <w:bottom w:val="single" w:sz="4" w:space="0" w:color="000000"/>
              <w:right w:val="single" w:sz="4" w:space="0" w:color="000000"/>
            </w:tcBorders>
          </w:tcPr>
          <w:p>
            <w:pPr/>
          </w:p>
        </w:tc>
        <w:tc>
          <w:tcPr>
            <w:tcW w:w="251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146" w:type="dxa"/>
            <w:tcBorders>
              <w:top w:val="single" w:sz="4" w:space="0" w:color="000000"/>
              <w:left w:val="single" w:sz="13" w:space="0" w:color="D2D2D2"/>
              <w:bottom w:val="single" w:sz="4" w:space="0" w:color="000000"/>
              <w:right w:val="single" w:sz="4" w:space="0" w:color="000000"/>
            </w:tcBorders>
          </w:tcPr>
          <w:p>
            <w:pPr/>
          </w:p>
        </w:tc>
        <w:tc>
          <w:tcPr>
            <w:tcW w:w="2517" w:type="dxa"/>
            <w:tcBorders>
              <w:top w:val="single" w:sz="4" w:space="0" w:color="000000"/>
              <w:left w:val="single" w:sz="4" w:space="0" w:color="000000"/>
              <w:bottom w:val="single" w:sz="4" w:space="0" w:color="000000"/>
              <w:right w:val="single" w:sz="4" w:space="0" w:color="000000"/>
            </w:tcBorders>
          </w:tcPr>
          <w:p>
            <w:pPr/>
          </w:p>
        </w:tc>
        <w:tc>
          <w:tcPr>
            <w:tcW w:w="251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益的金融负债</w:t>
            </w:r>
          </w:p>
        </w:tc>
        <w:tc>
          <w:tcPr>
            <w:tcW w:w="1146" w:type="dxa"/>
            <w:tcBorders>
              <w:top w:val="single" w:sz="4" w:space="0" w:color="000000"/>
              <w:left w:val="single" w:sz="13" w:space="0" w:color="D2D2D2"/>
              <w:bottom w:val="single" w:sz="4" w:space="0" w:color="000000"/>
              <w:right w:val="single" w:sz="4" w:space="0" w:color="000000"/>
            </w:tcBorders>
          </w:tcPr>
          <w:p>
            <w:pPr/>
          </w:p>
        </w:tc>
        <w:tc>
          <w:tcPr>
            <w:tcW w:w="2517" w:type="dxa"/>
            <w:tcBorders>
              <w:top w:val="single" w:sz="4" w:space="0" w:color="000000"/>
              <w:left w:val="single" w:sz="4" w:space="0" w:color="000000"/>
              <w:bottom w:val="single" w:sz="4" w:space="0" w:color="000000"/>
              <w:right w:val="single" w:sz="4" w:space="0" w:color="000000"/>
            </w:tcBorders>
          </w:tcPr>
          <w:p>
            <w:pPr/>
          </w:p>
        </w:tc>
        <w:tc>
          <w:tcPr>
            <w:tcW w:w="25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65" w:type="dxa"/>
        <w:tblLayout w:type="fixed"/>
        <w:tblCellMar>
          <w:top w:w="0" w:type="dxa"/>
          <w:left w:w="0" w:type="dxa"/>
          <w:bottom w:w="0" w:type="dxa"/>
          <w:right w:w="0" w:type="dxa"/>
        </w:tblCellMar>
        <w:tblLook w:val="01E0"/>
      </w:tblPr>
      <w:tblGrid>
        <w:gridCol w:w="3380"/>
        <w:gridCol w:w="1790"/>
        <w:gridCol w:w="1873"/>
        <w:gridCol w:w="2515"/>
      </w:tblGrid>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0" w:lineRule="exact"/>
              <w:ind w:left="376"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6178" w:type="dxa"/>
            <w:gridSpan w:val="3"/>
            <w:tcBorders>
              <w:top w:val="nil" w:sz="6" w:space="0" w:color="auto"/>
              <w:left w:val="nil" w:sz="6" w:space="0" w:color="auto"/>
              <w:bottom w:val="nil" w:sz="6" w:space="0" w:color="auto"/>
              <w:right w:val="nil" w:sz="6" w:space="0" w:color="auto"/>
            </w:tcBorders>
          </w:tcPr>
          <w:p>
            <w:pP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0" w:lineRule="exact"/>
              <w:ind w:left="376"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90" w:type="dxa"/>
            <w:tcBorders>
              <w:top w:val="nil" w:sz="6" w:space="0" w:color="auto"/>
              <w:left w:val="nil" w:sz="6" w:space="0" w:color="auto"/>
              <w:bottom w:val="nil" w:sz="6" w:space="0" w:color="auto"/>
              <w:right w:val="nil" w:sz="6" w:space="0" w:color="auto"/>
            </w:tcBorders>
          </w:tcPr>
          <w:p>
            <w:pPr>
              <w:pStyle w:val="TableParagraph"/>
              <w:spacing w:line="210" w:lineRule="exact"/>
              <w:ind w:left="82"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0"/>
                <w:sz w:val="18"/>
                <w:szCs w:val="18"/>
              </w:rPr>
              <w:t>、</w:t>
            </w:r>
            <w:r>
              <w:rPr>
                <w:rFonts w:ascii="宋体" w:hAnsi="宋体" w:cs="宋体" w:eastAsia="宋体" w:hint="default"/>
                <w:sz w:val="18"/>
                <w:szCs w:val="18"/>
              </w:rPr>
              <w:t>（十九）</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Times New Roman" w:hAnsi="Times New Roman" w:cs="Times New Roman" w:eastAsia="Times New Roman" w:hint="default"/>
                <w:sz w:val="18"/>
                <w:szCs w:val="18"/>
              </w:rPr>
            </w:pPr>
            <w:r>
              <w:rPr>
                <w:rFonts w:ascii="Times New Roman"/>
                <w:spacing w:val="-1"/>
                <w:sz w:val="18"/>
              </w:rPr>
              <w:t>283,454,542.29</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5"/>
              <w:jc w:val="right"/>
              <w:rPr>
                <w:rFonts w:ascii="Times New Roman" w:hAnsi="Times New Roman" w:cs="Times New Roman" w:eastAsia="Times New Roman" w:hint="default"/>
                <w:sz w:val="18"/>
                <w:szCs w:val="18"/>
              </w:rPr>
            </w:pPr>
            <w:r>
              <w:rPr>
                <w:rFonts w:ascii="Times New Roman"/>
                <w:spacing w:val="-1"/>
                <w:sz w:val="18"/>
              </w:rPr>
              <w:t>177,167,691.92</w:t>
            </w: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0" w:lineRule="exact"/>
              <w:ind w:left="37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90" w:type="dxa"/>
            <w:tcBorders>
              <w:top w:val="nil" w:sz="6" w:space="0" w:color="auto"/>
              <w:left w:val="nil" w:sz="6" w:space="0" w:color="auto"/>
              <w:bottom w:val="nil" w:sz="6" w:space="0" w:color="auto"/>
              <w:right w:val="nil" w:sz="6" w:space="0" w:color="auto"/>
            </w:tcBorders>
          </w:tcPr>
          <w:p>
            <w:pPr>
              <w:pStyle w:val="TableParagraph"/>
              <w:spacing w:line="210" w:lineRule="exact"/>
              <w:ind w:left="82"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0"/>
                <w:sz w:val="18"/>
                <w:szCs w:val="18"/>
              </w:rPr>
              <w:t>、</w:t>
            </w:r>
            <w:r>
              <w:rPr>
                <w:rFonts w:ascii="宋体" w:hAnsi="宋体" w:cs="宋体" w:eastAsia="宋体" w:hint="default"/>
                <w:sz w:val="18"/>
                <w:szCs w:val="18"/>
              </w:rPr>
              <w:t>（二十）</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Times New Roman" w:hAnsi="Times New Roman" w:cs="Times New Roman" w:eastAsia="Times New Roman" w:hint="default"/>
                <w:sz w:val="18"/>
                <w:szCs w:val="18"/>
              </w:rPr>
            </w:pPr>
            <w:r>
              <w:rPr>
                <w:rFonts w:ascii="Times New Roman"/>
                <w:spacing w:val="-1"/>
                <w:sz w:val="18"/>
              </w:rPr>
              <w:t>161,235,204.37</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5"/>
              <w:jc w:val="right"/>
              <w:rPr>
                <w:rFonts w:ascii="Times New Roman" w:hAnsi="Times New Roman" w:cs="Times New Roman" w:eastAsia="Times New Roman" w:hint="default"/>
                <w:sz w:val="18"/>
                <w:szCs w:val="18"/>
              </w:rPr>
            </w:pPr>
            <w:r>
              <w:rPr>
                <w:rFonts w:ascii="Times New Roman"/>
                <w:spacing w:val="-1"/>
                <w:sz w:val="18"/>
              </w:rPr>
              <w:t>125,245,260.20</w:t>
            </w:r>
          </w:p>
        </w:tc>
      </w:tr>
      <w:tr>
        <w:trPr>
          <w:trHeight w:val="242"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0" w:lineRule="exact"/>
              <w:ind w:left="376"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90" w:type="dxa"/>
            <w:tcBorders>
              <w:top w:val="nil" w:sz="6" w:space="0" w:color="auto"/>
              <w:left w:val="nil" w:sz="6" w:space="0" w:color="auto"/>
              <w:bottom w:val="nil" w:sz="6" w:space="0" w:color="auto"/>
              <w:right w:val="nil" w:sz="6" w:space="0" w:color="auto"/>
            </w:tcBorders>
          </w:tcPr>
          <w:p>
            <w:pPr>
              <w:pStyle w:val="TableParagraph"/>
              <w:spacing w:line="210" w:lineRule="exact"/>
              <w:ind w:left="38"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3"/>
                <w:sz w:val="18"/>
                <w:szCs w:val="18"/>
              </w:rPr>
              <w:t>、</w:t>
            </w:r>
            <w:r>
              <w:rPr>
                <w:rFonts w:ascii="宋体" w:hAnsi="宋体" w:cs="宋体" w:eastAsia="宋体" w:hint="default"/>
                <w:sz w:val="18"/>
                <w:szCs w:val="18"/>
              </w:rPr>
              <w:t>（二十一）</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Times New Roman" w:hAnsi="Times New Roman" w:cs="Times New Roman" w:eastAsia="Times New Roman" w:hint="default"/>
                <w:sz w:val="18"/>
                <w:szCs w:val="18"/>
              </w:rPr>
            </w:pPr>
            <w:r>
              <w:rPr>
                <w:rFonts w:ascii="Times New Roman"/>
                <w:spacing w:val="-1"/>
                <w:sz w:val="18"/>
              </w:rPr>
              <w:t>4,469,577.64</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5"/>
              <w:jc w:val="right"/>
              <w:rPr>
                <w:rFonts w:ascii="Times New Roman" w:hAnsi="Times New Roman" w:cs="Times New Roman" w:eastAsia="Times New Roman" w:hint="default"/>
                <w:sz w:val="18"/>
                <w:szCs w:val="18"/>
              </w:rPr>
            </w:pPr>
            <w:r>
              <w:rPr>
                <w:rFonts w:ascii="Times New Roman"/>
                <w:spacing w:val="-1"/>
                <w:sz w:val="18"/>
              </w:rPr>
              <w:t>6,162,604.73</w:t>
            </w: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1" w:lineRule="exact"/>
              <w:ind w:left="376"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790"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nil" w:sz="6" w:space="0" w:color="auto"/>
            </w:tcBorders>
          </w:tcPr>
          <w:p>
            <w:pP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2" w:lineRule="exact"/>
              <w:ind w:left="376"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790"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nil" w:sz="6" w:space="0" w:color="auto"/>
            </w:tcBorders>
          </w:tcPr>
          <w:p>
            <w:pP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1" w:lineRule="exact"/>
              <w:ind w:left="376"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90" w:type="dxa"/>
            <w:tcBorders>
              <w:top w:val="nil" w:sz="6" w:space="0" w:color="auto"/>
              <w:left w:val="nil" w:sz="6" w:space="0" w:color="auto"/>
              <w:bottom w:val="nil" w:sz="6" w:space="0" w:color="auto"/>
              <w:right w:val="nil" w:sz="6" w:space="0" w:color="auto"/>
            </w:tcBorders>
          </w:tcPr>
          <w:p>
            <w:pPr>
              <w:pStyle w:val="TableParagraph"/>
              <w:spacing w:line="211" w:lineRule="exact"/>
              <w:ind w:left="38"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3"/>
                <w:sz w:val="18"/>
                <w:szCs w:val="18"/>
              </w:rPr>
              <w:t>、</w:t>
            </w:r>
            <w:r>
              <w:rPr>
                <w:rFonts w:ascii="宋体" w:hAnsi="宋体" w:cs="宋体" w:eastAsia="宋体" w:hint="default"/>
                <w:sz w:val="18"/>
                <w:szCs w:val="18"/>
              </w:rPr>
              <w:t>（二十二）</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
              <w:jc w:val="right"/>
              <w:rPr>
                <w:rFonts w:ascii="Times New Roman" w:hAnsi="Times New Roman" w:cs="Times New Roman" w:eastAsia="Times New Roman" w:hint="default"/>
                <w:sz w:val="18"/>
                <w:szCs w:val="18"/>
              </w:rPr>
            </w:pPr>
            <w:r>
              <w:rPr>
                <w:rFonts w:ascii="Times New Roman"/>
                <w:spacing w:val="-1"/>
                <w:sz w:val="18"/>
              </w:rPr>
              <w:t>73,100,363.57</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Times New Roman" w:hAnsi="Times New Roman" w:cs="Times New Roman" w:eastAsia="Times New Roman" w:hint="default"/>
                <w:sz w:val="18"/>
                <w:szCs w:val="18"/>
              </w:rPr>
            </w:pPr>
            <w:r>
              <w:rPr>
                <w:rFonts w:ascii="Times New Roman"/>
                <w:spacing w:val="-1"/>
                <w:sz w:val="18"/>
              </w:rPr>
              <w:t>42,588,192.78</w:t>
            </w: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0" w:lineRule="exact"/>
              <w:ind w:left="376"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90" w:type="dxa"/>
            <w:tcBorders>
              <w:top w:val="nil" w:sz="6" w:space="0" w:color="auto"/>
              <w:left w:val="nil" w:sz="6" w:space="0" w:color="auto"/>
              <w:bottom w:val="nil" w:sz="6" w:space="0" w:color="auto"/>
              <w:right w:val="nil" w:sz="6" w:space="0" w:color="auto"/>
            </w:tcBorders>
          </w:tcPr>
          <w:p>
            <w:pPr>
              <w:pStyle w:val="TableParagraph"/>
              <w:spacing w:line="210" w:lineRule="exact"/>
              <w:ind w:left="38"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3"/>
                <w:sz w:val="18"/>
                <w:szCs w:val="18"/>
              </w:rPr>
              <w:t>、</w:t>
            </w:r>
            <w:r>
              <w:rPr>
                <w:rFonts w:ascii="宋体" w:hAnsi="宋体" w:cs="宋体" w:eastAsia="宋体" w:hint="default"/>
                <w:sz w:val="18"/>
                <w:szCs w:val="18"/>
              </w:rPr>
              <w:t>（二十三）</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Times New Roman" w:hAnsi="Times New Roman" w:cs="Times New Roman" w:eastAsia="Times New Roman" w:hint="default"/>
                <w:sz w:val="18"/>
                <w:szCs w:val="18"/>
              </w:rPr>
            </w:pPr>
            <w:r>
              <w:rPr>
                <w:rFonts w:ascii="Times New Roman"/>
                <w:spacing w:val="-1"/>
                <w:sz w:val="18"/>
              </w:rPr>
              <w:t>43,714,380.91</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5"/>
              <w:jc w:val="right"/>
              <w:rPr>
                <w:rFonts w:ascii="Times New Roman" w:hAnsi="Times New Roman" w:cs="Times New Roman" w:eastAsia="Times New Roman" w:hint="default"/>
                <w:sz w:val="18"/>
                <w:szCs w:val="18"/>
              </w:rPr>
            </w:pPr>
            <w:r>
              <w:rPr>
                <w:rFonts w:ascii="Times New Roman"/>
                <w:spacing w:val="-1"/>
                <w:sz w:val="18"/>
              </w:rPr>
              <w:t>31,000,319.18</w:t>
            </w: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0" w:lineRule="exact"/>
              <w:ind w:left="376"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790"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nil" w:sz="6" w:space="0" w:color="auto"/>
            </w:tcBorders>
          </w:tcPr>
          <w:p>
            <w:pP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0" w:lineRule="exact"/>
              <w:ind w:left="37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90"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nil" w:sz="6" w:space="0" w:color="auto"/>
            </w:tcBorders>
          </w:tcPr>
          <w:p>
            <w:pP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0" w:lineRule="exact"/>
              <w:ind w:left="37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90" w:type="dxa"/>
            <w:tcBorders>
              <w:top w:val="nil" w:sz="6" w:space="0" w:color="auto"/>
              <w:left w:val="nil" w:sz="6" w:space="0" w:color="auto"/>
              <w:bottom w:val="nil" w:sz="6" w:space="0" w:color="auto"/>
              <w:right w:val="nil" w:sz="6" w:space="0" w:color="auto"/>
            </w:tcBorders>
          </w:tcPr>
          <w:p>
            <w:pPr>
              <w:pStyle w:val="TableParagraph"/>
              <w:spacing w:line="210" w:lineRule="exact"/>
              <w:ind w:left="38"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3"/>
                <w:sz w:val="18"/>
                <w:szCs w:val="18"/>
              </w:rPr>
              <w:t>、</w:t>
            </w:r>
            <w:r>
              <w:rPr>
                <w:rFonts w:ascii="宋体" w:hAnsi="宋体" w:cs="宋体" w:eastAsia="宋体" w:hint="default"/>
                <w:sz w:val="18"/>
                <w:szCs w:val="18"/>
              </w:rPr>
              <w:t>（二十四）</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Times New Roman" w:hAnsi="Times New Roman" w:cs="Times New Roman" w:eastAsia="Times New Roman" w:hint="default"/>
                <w:sz w:val="18"/>
                <w:szCs w:val="18"/>
              </w:rPr>
            </w:pPr>
            <w:r>
              <w:rPr>
                <w:rFonts w:ascii="Times New Roman"/>
                <w:spacing w:val="-1"/>
                <w:sz w:val="18"/>
              </w:rPr>
              <w:t>1,775,986.64</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4"/>
              <w:jc w:val="right"/>
              <w:rPr>
                <w:rFonts w:ascii="Times New Roman" w:hAnsi="Times New Roman" w:cs="Times New Roman" w:eastAsia="Times New Roman" w:hint="default"/>
                <w:sz w:val="18"/>
                <w:szCs w:val="18"/>
              </w:rPr>
            </w:pPr>
            <w:r>
              <w:rPr>
                <w:rFonts w:ascii="Times New Roman"/>
                <w:sz w:val="18"/>
              </w:rPr>
              <w:t>785,350.54</w:t>
            </w:r>
          </w:p>
        </w:tc>
      </w:tr>
      <w:tr>
        <w:trPr>
          <w:trHeight w:val="242"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0" w:lineRule="exact"/>
              <w:ind w:left="376"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790"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nil" w:sz="6" w:space="0" w:color="auto"/>
            </w:tcBorders>
          </w:tcPr>
          <w:p>
            <w:pP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1" w:lineRule="exact"/>
              <w:ind w:left="376"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790"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nil" w:sz="6" w:space="0" w:color="auto"/>
            </w:tcBorders>
          </w:tcPr>
          <w:p>
            <w:pP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1" w:lineRule="exact"/>
              <w:ind w:left="376"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790"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nil" w:sz="6" w:space="0" w:color="auto"/>
            </w:tcBorders>
          </w:tcPr>
          <w:p>
            <w:pP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0" w:lineRule="exact"/>
              <w:ind w:left="376"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790"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nil" w:sz="6" w:space="0" w:color="auto"/>
            </w:tcBorders>
          </w:tcPr>
          <w:p>
            <w:pP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0" w:lineRule="exact"/>
              <w:ind w:left="376"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1790"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nil" w:sz="6" w:space="0" w:color="auto"/>
            </w:tcBorders>
          </w:tcPr>
          <w:p>
            <w:pP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0" w:lineRule="exact"/>
              <w:ind w:left="376"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790" w:type="dxa"/>
            <w:tcBorders>
              <w:top w:val="nil" w:sz="6" w:space="0" w:color="auto"/>
              <w:left w:val="nil" w:sz="6" w:space="0" w:color="auto"/>
              <w:bottom w:val="nil" w:sz="6" w:space="0" w:color="auto"/>
              <w:right w:val="nil" w:sz="6" w:space="0" w:color="auto"/>
            </w:tcBorders>
          </w:tcPr>
          <w:p>
            <w:pPr>
              <w:pStyle w:val="TableParagraph"/>
              <w:spacing w:line="210" w:lineRule="exact"/>
              <w:ind w:left="38"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3"/>
                <w:sz w:val="18"/>
                <w:szCs w:val="18"/>
              </w:rPr>
              <w:t>、</w:t>
            </w:r>
            <w:r>
              <w:rPr>
                <w:rFonts w:ascii="宋体" w:hAnsi="宋体" w:cs="宋体" w:eastAsia="宋体" w:hint="default"/>
                <w:sz w:val="18"/>
                <w:szCs w:val="18"/>
              </w:rPr>
              <w:t>（二十五）</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Times New Roman" w:hAnsi="Times New Roman" w:cs="Times New Roman" w:eastAsia="Times New Roman" w:hint="default"/>
                <w:sz w:val="18"/>
                <w:szCs w:val="18"/>
              </w:rPr>
            </w:pPr>
            <w:r>
              <w:rPr>
                <w:rFonts w:ascii="Times New Roman"/>
                <w:sz w:val="18"/>
              </w:rPr>
              <w:t>399,091.00</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4"/>
              <w:jc w:val="right"/>
              <w:rPr>
                <w:rFonts w:ascii="Times New Roman" w:hAnsi="Times New Roman" w:cs="Times New Roman" w:eastAsia="Times New Roman" w:hint="default"/>
                <w:sz w:val="18"/>
                <w:szCs w:val="18"/>
              </w:rPr>
            </w:pPr>
            <w:r>
              <w:rPr>
                <w:rFonts w:ascii="Times New Roman"/>
                <w:sz w:val="18"/>
              </w:rPr>
              <w:t>530,000.00</w:t>
            </w: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0" w:lineRule="exact"/>
              <w:ind w:left="376"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90"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nil" w:sz="6" w:space="0" w:color="auto"/>
            </w:tcBorders>
          </w:tcPr>
          <w:p>
            <w:pPr/>
          </w:p>
        </w:tc>
      </w:tr>
      <w:tr>
        <w:trPr>
          <w:trHeight w:val="250"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0" w:lineRule="exact"/>
              <w:ind w:left="16"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790"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6"/>
              <w:jc w:val="right"/>
              <w:rPr>
                <w:rFonts w:ascii="Times New Roman" w:hAnsi="Times New Roman" w:cs="Times New Roman" w:eastAsia="Times New Roman" w:hint="default"/>
                <w:sz w:val="18"/>
                <w:szCs w:val="18"/>
              </w:rPr>
            </w:pPr>
            <w:r>
              <w:rPr>
                <w:rFonts w:ascii="Times New Roman"/>
                <w:b/>
                <w:spacing w:val="-1"/>
                <w:sz w:val="18"/>
              </w:rPr>
              <w:t>598,149,146.42</w:t>
            </w:r>
            <w:r>
              <w:rPr>
                <w:rFonts w:ascii="Times New Roman"/>
                <w:spacing w:val="-1"/>
                <w:sz w:val="18"/>
              </w:rPr>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
              <w:jc w:val="right"/>
              <w:rPr>
                <w:rFonts w:ascii="Times New Roman" w:hAnsi="Times New Roman" w:cs="Times New Roman" w:eastAsia="Times New Roman" w:hint="default"/>
                <w:sz w:val="18"/>
                <w:szCs w:val="18"/>
              </w:rPr>
            </w:pPr>
            <w:r>
              <w:rPr>
                <w:rFonts w:ascii="Times New Roman"/>
                <w:b/>
                <w:spacing w:val="-1"/>
                <w:sz w:val="18"/>
              </w:rPr>
              <w:t>383,479,419.35</w:t>
            </w:r>
            <w:r>
              <w:rPr>
                <w:rFonts w:ascii="Times New Roman"/>
                <w:spacing w:val="-1"/>
                <w:sz w:val="18"/>
              </w:rPr>
            </w:r>
          </w:p>
        </w:tc>
      </w:tr>
      <w:tr>
        <w:trPr>
          <w:trHeight w:val="230"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04" w:lineRule="exact"/>
              <w:ind w:left="16"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790" w:type="dxa"/>
            <w:tcBorders>
              <w:top w:val="nil" w:sz="6" w:space="0" w:color="auto"/>
              <w:left w:val="nil" w:sz="6" w:space="0" w:color="auto"/>
              <w:bottom w:val="nil" w:sz="6" w:space="0" w:color="auto"/>
              <w:right w:val="nil" w:sz="6" w:space="0" w:color="auto"/>
            </w:tcBorders>
            <w:shd w:val="clear" w:color="auto" w:fill="D2D2D2"/>
          </w:tcPr>
          <w:p>
            <w:pPr/>
          </w:p>
        </w:tc>
        <w:tc>
          <w:tcPr>
            <w:tcW w:w="1873" w:type="dxa"/>
            <w:tcBorders>
              <w:top w:val="nil" w:sz="6" w:space="0" w:color="auto"/>
              <w:left w:val="nil" w:sz="6" w:space="0" w:color="auto"/>
              <w:bottom w:val="nil" w:sz="6" w:space="0" w:color="auto"/>
              <w:right w:val="nil" w:sz="6" w:space="0" w:color="auto"/>
            </w:tcBorders>
            <w:shd w:val="clear" w:color="auto" w:fill="D2D2D2"/>
          </w:tcPr>
          <w:p>
            <w:pPr/>
          </w:p>
        </w:tc>
        <w:tc>
          <w:tcPr>
            <w:tcW w:w="2515" w:type="dxa"/>
            <w:tcBorders>
              <w:top w:val="nil" w:sz="6" w:space="0" w:color="auto"/>
              <w:left w:val="nil" w:sz="6" w:space="0" w:color="auto"/>
              <w:bottom w:val="nil" w:sz="6" w:space="0" w:color="auto"/>
              <w:right w:val="nil" w:sz="6" w:space="0" w:color="auto"/>
            </w:tcBorders>
            <w:shd w:val="clear" w:color="auto" w:fill="D2D2D2"/>
          </w:tcPr>
          <w:p>
            <w:pPr/>
          </w:p>
        </w:tc>
      </w:tr>
      <w:tr>
        <w:trPr>
          <w:trHeight w:val="250"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7" w:lineRule="exact"/>
              <w:ind w:left="376"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90"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nil" w:sz="6" w:space="0" w:color="auto"/>
            </w:tcBorders>
          </w:tcPr>
          <w:p>
            <w:pP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0" w:lineRule="exact"/>
              <w:ind w:left="376"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90"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nil" w:sz="6" w:space="0" w:color="auto"/>
            </w:tcBorders>
          </w:tcPr>
          <w:p>
            <w:pPr/>
          </w:p>
        </w:tc>
      </w:tr>
      <w:tr>
        <w:trPr>
          <w:trHeight w:val="487"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210" w:lineRule="exact"/>
              <w:ind w:left="556" w:right="0"/>
              <w:jc w:val="left"/>
              <w:rPr>
                <w:rFonts w:ascii="宋体" w:hAnsi="宋体" w:cs="宋体" w:eastAsia="宋体" w:hint="default"/>
                <w:sz w:val="18"/>
                <w:szCs w:val="18"/>
              </w:rPr>
            </w:pPr>
            <w:r>
              <w:rPr>
                <w:rFonts w:ascii="宋体" w:hAnsi="宋体" w:cs="宋体" w:eastAsia="宋体" w:hint="default"/>
                <w:sz w:val="18"/>
                <w:szCs w:val="18"/>
              </w:rPr>
              <w:t>其中：优先股</w:t>
            </w:r>
          </w:p>
          <w:p>
            <w:pPr>
              <w:pStyle w:val="TableParagraph"/>
              <w:spacing w:line="240" w:lineRule="auto" w:before="8"/>
              <w:ind w:left="109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790"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nil" w:sz="6" w:space="0" w:color="auto"/>
            </w:tcBorders>
          </w:tcPr>
          <w:p>
            <w:pP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0" w:lineRule="exact"/>
              <w:ind w:left="376"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90"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nil" w:sz="6" w:space="0" w:color="auto"/>
            </w:tcBorders>
          </w:tcPr>
          <w:p>
            <w:pPr/>
          </w:p>
        </w:tc>
      </w:tr>
      <w:tr>
        <w:trPr>
          <w:trHeight w:val="242"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0" w:lineRule="exact"/>
              <w:ind w:left="376"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790"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nil" w:sz="6" w:space="0" w:color="auto"/>
            </w:tcBorders>
          </w:tcPr>
          <w:p>
            <w:pP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1" w:lineRule="exact"/>
              <w:ind w:left="376"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790" w:type="dxa"/>
            <w:tcBorders>
              <w:top w:val="nil" w:sz="6" w:space="0" w:color="auto"/>
              <w:left w:val="nil" w:sz="6" w:space="0" w:color="auto"/>
              <w:bottom w:val="nil" w:sz="6" w:space="0" w:color="auto"/>
              <w:right w:val="nil" w:sz="6" w:space="0" w:color="auto"/>
            </w:tcBorders>
          </w:tcPr>
          <w:p>
            <w:pPr>
              <w:pStyle w:val="TableParagraph"/>
              <w:spacing w:line="211" w:lineRule="exact"/>
              <w:ind w:left="38"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3"/>
                <w:sz w:val="18"/>
                <w:szCs w:val="18"/>
              </w:rPr>
              <w:t>、</w:t>
            </w:r>
            <w:r>
              <w:rPr>
                <w:rFonts w:ascii="宋体" w:hAnsi="宋体" w:cs="宋体" w:eastAsia="宋体" w:hint="default"/>
                <w:sz w:val="18"/>
                <w:szCs w:val="18"/>
              </w:rPr>
              <w:t>（二十六）</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
              <w:jc w:val="right"/>
              <w:rPr>
                <w:rFonts w:ascii="Times New Roman" w:hAnsi="Times New Roman" w:cs="Times New Roman" w:eastAsia="Times New Roman" w:hint="default"/>
                <w:sz w:val="18"/>
                <w:szCs w:val="18"/>
              </w:rPr>
            </w:pPr>
            <w:r>
              <w:rPr>
                <w:rFonts w:ascii="Times New Roman"/>
                <w:spacing w:val="-1"/>
                <w:sz w:val="18"/>
              </w:rPr>
              <w:t>2,259,992.00</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Times New Roman" w:hAnsi="Times New Roman" w:cs="Times New Roman" w:eastAsia="Times New Roman" w:hint="default"/>
                <w:sz w:val="18"/>
                <w:szCs w:val="18"/>
              </w:rPr>
            </w:pPr>
            <w:r>
              <w:rPr>
                <w:rFonts w:ascii="Times New Roman"/>
                <w:spacing w:val="-1"/>
                <w:sz w:val="18"/>
              </w:rPr>
              <w:t>2,990,000.00</w:t>
            </w: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1" w:lineRule="exact"/>
              <w:ind w:left="376"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790"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nil" w:sz="6" w:space="0" w:color="auto"/>
            </w:tcBorders>
          </w:tcPr>
          <w:p>
            <w:pP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2" w:lineRule="exact"/>
              <w:ind w:left="376"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90" w:type="dxa"/>
            <w:tcBorders>
              <w:top w:val="nil" w:sz="6" w:space="0" w:color="auto"/>
              <w:left w:val="nil" w:sz="6" w:space="0" w:color="auto"/>
              <w:bottom w:val="nil" w:sz="6" w:space="0" w:color="auto"/>
              <w:right w:val="nil" w:sz="6" w:space="0" w:color="auto"/>
            </w:tcBorders>
          </w:tcPr>
          <w:p>
            <w:pPr>
              <w:pStyle w:val="TableParagraph"/>
              <w:spacing w:line="212" w:lineRule="exact"/>
              <w:ind w:left="38"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3"/>
                <w:sz w:val="18"/>
                <w:szCs w:val="18"/>
              </w:rPr>
              <w:t>、</w:t>
            </w:r>
            <w:r>
              <w:rPr>
                <w:rFonts w:ascii="宋体" w:hAnsi="宋体" w:cs="宋体" w:eastAsia="宋体" w:hint="default"/>
                <w:sz w:val="18"/>
                <w:szCs w:val="18"/>
              </w:rPr>
              <w:t>（二十七）</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
              <w:jc w:val="right"/>
              <w:rPr>
                <w:rFonts w:ascii="Times New Roman" w:hAnsi="Times New Roman" w:cs="Times New Roman" w:eastAsia="Times New Roman" w:hint="default"/>
                <w:sz w:val="18"/>
                <w:szCs w:val="18"/>
              </w:rPr>
            </w:pPr>
            <w:r>
              <w:rPr>
                <w:rFonts w:ascii="Times New Roman"/>
                <w:spacing w:val="-1"/>
                <w:sz w:val="18"/>
              </w:rPr>
              <w:t>574,950,525.03</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Times New Roman" w:hAnsi="Times New Roman" w:cs="Times New Roman" w:eastAsia="Times New Roman" w:hint="default"/>
                <w:sz w:val="18"/>
                <w:szCs w:val="18"/>
              </w:rPr>
            </w:pPr>
            <w:r>
              <w:rPr>
                <w:rFonts w:ascii="Times New Roman"/>
                <w:spacing w:val="-1"/>
                <w:sz w:val="18"/>
              </w:rPr>
              <w:t>461,121,534.19</w:t>
            </w: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0" w:lineRule="exact"/>
              <w:ind w:left="376"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90" w:type="dxa"/>
            <w:tcBorders>
              <w:top w:val="nil" w:sz="6" w:space="0" w:color="auto"/>
              <w:left w:val="nil" w:sz="6" w:space="0" w:color="auto"/>
              <w:bottom w:val="nil" w:sz="6" w:space="0" w:color="auto"/>
              <w:right w:val="nil" w:sz="6" w:space="0" w:color="auto"/>
            </w:tcBorders>
          </w:tcPr>
          <w:p>
            <w:pPr>
              <w:pStyle w:val="TableParagraph"/>
              <w:spacing w:line="210" w:lineRule="exact"/>
              <w:ind w:left="82"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0"/>
                <w:sz w:val="18"/>
                <w:szCs w:val="18"/>
              </w:rPr>
              <w:t>、</w:t>
            </w:r>
            <w:r>
              <w:rPr>
                <w:rFonts w:ascii="宋体" w:hAnsi="宋体" w:cs="宋体" w:eastAsia="宋体" w:hint="default"/>
                <w:sz w:val="18"/>
                <w:szCs w:val="18"/>
              </w:rPr>
              <w:t>（十六）</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Times New Roman" w:hAnsi="Times New Roman" w:cs="Times New Roman" w:eastAsia="Times New Roman" w:hint="default"/>
                <w:sz w:val="18"/>
                <w:szCs w:val="18"/>
              </w:rPr>
            </w:pPr>
            <w:r>
              <w:rPr>
                <w:rFonts w:ascii="Times New Roman"/>
                <w:spacing w:val="-1"/>
                <w:sz w:val="18"/>
              </w:rPr>
              <w:t>19,824,076.96</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5"/>
              <w:jc w:val="right"/>
              <w:rPr>
                <w:rFonts w:ascii="Times New Roman" w:hAnsi="Times New Roman" w:cs="Times New Roman" w:eastAsia="Times New Roman" w:hint="default"/>
                <w:sz w:val="18"/>
                <w:szCs w:val="18"/>
              </w:rPr>
            </w:pPr>
            <w:r>
              <w:rPr>
                <w:rFonts w:ascii="Times New Roman"/>
                <w:spacing w:val="-1"/>
                <w:sz w:val="18"/>
              </w:rPr>
              <w:t>17,571,772.64</w:t>
            </w: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0" w:lineRule="exact"/>
              <w:ind w:left="376"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790"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nil" w:sz="6" w:space="0" w:color="auto"/>
            </w:tcBorders>
          </w:tcPr>
          <w:p>
            <w:pP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0" w:lineRule="exact"/>
              <w:ind w:left="16"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1790"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6"/>
              <w:jc w:val="right"/>
              <w:rPr>
                <w:rFonts w:ascii="Times New Roman" w:hAnsi="Times New Roman" w:cs="Times New Roman" w:eastAsia="Times New Roman" w:hint="default"/>
                <w:sz w:val="18"/>
                <w:szCs w:val="18"/>
              </w:rPr>
            </w:pPr>
            <w:r>
              <w:rPr>
                <w:rFonts w:ascii="Times New Roman"/>
                <w:b/>
                <w:spacing w:val="-1"/>
                <w:sz w:val="18"/>
              </w:rPr>
              <w:t>597,034,593.99</w:t>
            </w:r>
            <w:r>
              <w:rPr>
                <w:rFonts w:ascii="Times New Roman"/>
                <w:spacing w:val="-1"/>
                <w:sz w:val="18"/>
              </w:rPr>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
              <w:jc w:val="right"/>
              <w:rPr>
                <w:rFonts w:ascii="Times New Roman" w:hAnsi="Times New Roman" w:cs="Times New Roman" w:eastAsia="Times New Roman" w:hint="default"/>
                <w:sz w:val="18"/>
                <w:szCs w:val="18"/>
              </w:rPr>
            </w:pPr>
            <w:r>
              <w:rPr>
                <w:rFonts w:ascii="Times New Roman"/>
                <w:b/>
                <w:spacing w:val="-1"/>
                <w:sz w:val="18"/>
              </w:rPr>
              <w:t>481,683,306.83</w:t>
            </w:r>
            <w:r>
              <w:rPr>
                <w:rFonts w:ascii="Times New Roman"/>
                <w:spacing w:val="-1"/>
                <w:sz w:val="18"/>
              </w:rPr>
            </w:r>
          </w:p>
        </w:tc>
      </w:tr>
      <w:tr>
        <w:trPr>
          <w:trHeight w:val="250"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0" w:lineRule="exact"/>
              <w:ind w:left="16"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790"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
              <w:jc w:val="right"/>
              <w:rPr>
                <w:rFonts w:ascii="Times New Roman" w:hAnsi="Times New Roman" w:cs="Times New Roman" w:eastAsia="Times New Roman" w:hint="default"/>
                <w:sz w:val="18"/>
                <w:szCs w:val="18"/>
              </w:rPr>
            </w:pPr>
            <w:r>
              <w:rPr>
                <w:rFonts w:ascii="Times New Roman"/>
                <w:b/>
                <w:spacing w:val="-1"/>
                <w:sz w:val="18"/>
              </w:rPr>
              <w:t>1,195,183,740.41</w:t>
            </w:r>
            <w:r>
              <w:rPr>
                <w:rFonts w:ascii="Times New Roman"/>
                <w:spacing w:val="-1"/>
                <w:sz w:val="18"/>
              </w:rPr>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
              <w:jc w:val="right"/>
              <w:rPr>
                <w:rFonts w:ascii="Times New Roman" w:hAnsi="Times New Roman" w:cs="Times New Roman" w:eastAsia="Times New Roman" w:hint="default"/>
                <w:sz w:val="18"/>
                <w:szCs w:val="18"/>
              </w:rPr>
            </w:pPr>
            <w:r>
              <w:rPr>
                <w:rFonts w:ascii="Times New Roman"/>
                <w:b/>
                <w:spacing w:val="-1"/>
                <w:sz w:val="18"/>
              </w:rPr>
              <w:t>865,162,726.18</w:t>
            </w:r>
            <w:r>
              <w:rPr>
                <w:rFonts w:ascii="Times New Roman"/>
                <w:spacing w:val="-1"/>
                <w:sz w:val="18"/>
              </w:rPr>
            </w:r>
          </w:p>
        </w:tc>
      </w:tr>
      <w:tr>
        <w:trPr>
          <w:trHeight w:val="230"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04" w:lineRule="exact"/>
              <w:ind w:left="16" w:right="0"/>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sz w:val="18"/>
                <w:szCs w:val="18"/>
              </w:rPr>
            </w:r>
          </w:p>
        </w:tc>
        <w:tc>
          <w:tcPr>
            <w:tcW w:w="1790" w:type="dxa"/>
            <w:tcBorders>
              <w:top w:val="nil" w:sz="6" w:space="0" w:color="auto"/>
              <w:left w:val="nil" w:sz="6" w:space="0" w:color="auto"/>
              <w:bottom w:val="nil" w:sz="6" w:space="0" w:color="auto"/>
              <w:right w:val="nil" w:sz="6" w:space="0" w:color="auto"/>
            </w:tcBorders>
            <w:shd w:val="clear" w:color="auto" w:fill="D2D2D2"/>
          </w:tcPr>
          <w:p>
            <w:pPr/>
          </w:p>
        </w:tc>
        <w:tc>
          <w:tcPr>
            <w:tcW w:w="1873" w:type="dxa"/>
            <w:tcBorders>
              <w:top w:val="nil" w:sz="6" w:space="0" w:color="auto"/>
              <w:left w:val="nil" w:sz="6" w:space="0" w:color="auto"/>
              <w:bottom w:val="nil" w:sz="6" w:space="0" w:color="auto"/>
              <w:right w:val="nil" w:sz="6" w:space="0" w:color="auto"/>
            </w:tcBorders>
            <w:shd w:val="clear" w:color="auto" w:fill="D2D2D2"/>
          </w:tcPr>
          <w:p>
            <w:pPr/>
          </w:p>
        </w:tc>
        <w:tc>
          <w:tcPr>
            <w:tcW w:w="2515" w:type="dxa"/>
            <w:tcBorders>
              <w:top w:val="nil" w:sz="6" w:space="0" w:color="auto"/>
              <w:left w:val="nil" w:sz="6" w:space="0" w:color="auto"/>
              <w:bottom w:val="nil" w:sz="6" w:space="0" w:color="auto"/>
              <w:right w:val="nil" w:sz="6" w:space="0" w:color="auto"/>
            </w:tcBorders>
            <w:shd w:val="clear" w:color="auto" w:fill="D2D2D2"/>
          </w:tcPr>
          <w:p>
            <w:pPr/>
          </w:p>
        </w:tc>
      </w:tr>
      <w:tr>
        <w:trPr>
          <w:trHeight w:val="250"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7" w:lineRule="exact"/>
              <w:ind w:left="37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90" w:type="dxa"/>
            <w:tcBorders>
              <w:top w:val="nil" w:sz="6" w:space="0" w:color="auto"/>
              <w:left w:val="nil" w:sz="6" w:space="0" w:color="auto"/>
              <w:bottom w:val="nil" w:sz="6" w:space="0" w:color="auto"/>
              <w:right w:val="nil" w:sz="6" w:space="0" w:color="auto"/>
            </w:tcBorders>
          </w:tcPr>
          <w:p>
            <w:pPr>
              <w:pStyle w:val="TableParagraph"/>
              <w:spacing w:line="217" w:lineRule="exact"/>
              <w:ind w:left="38"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3"/>
                <w:sz w:val="18"/>
                <w:szCs w:val="18"/>
              </w:rPr>
              <w:t>、</w:t>
            </w:r>
            <w:r>
              <w:rPr>
                <w:rFonts w:ascii="宋体" w:hAnsi="宋体" w:cs="宋体" w:eastAsia="宋体" w:hint="default"/>
                <w:sz w:val="18"/>
                <w:szCs w:val="18"/>
              </w:rPr>
              <w:t>（二十八）</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6"/>
              <w:jc w:val="right"/>
              <w:rPr>
                <w:rFonts w:ascii="Times New Roman" w:hAnsi="Times New Roman" w:cs="Times New Roman" w:eastAsia="Times New Roman" w:hint="default"/>
                <w:sz w:val="18"/>
                <w:szCs w:val="18"/>
              </w:rPr>
            </w:pPr>
            <w:r>
              <w:rPr>
                <w:rFonts w:ascii="Times New Roman"/>
                <w:spacing w:val="-1"/>
                <w:sz w:val="18"/>
              </w:rPr>
              <w:t>606,817,968.00</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
              <w:jc w:val="right"/>
              <w:rPr>
                <w:rFonts w:ascii="Times New Roman" w:hAnsi="Times New Roman" w:cs="Times New Roman" w:eastAsia="Times New Roman" w:hint="default"/>
                <w:sz w:val="18"/>
                <w:szCs w:val="18"/>
              </w:rPr>
            </w:pPr>
            <w:r>
              <w:rPr>
                <w:rFonts w:ascii="Times New Roman"/>
                <w:spacing w:val="-1"/>
                <w:sz w:val="18"/>
              </w:rPr>
              <w:t>606,817,968.00</w:t>
            </w: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1" w:lineRule="exact"/>
              <w:ind w:left="37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90"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nil" w:sz="6" w:space="0" w:color="auto"/>
            </w:tcBorders>
          </w:tcPr>
          <w:p>
            <w:pPr/>
          </w:p>
        </w:tc>
      </w:tr>
      <w:tr>
        <w:trPr>
          <w:trHeight w:val="486"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210" w:lineRule="exact"/>
              <w:ind w:left="556" w:right="0"/>
              <w:jc w:val="left"/>
              <w:rPr>
                <w:rFonts w:ascii="宋体" w:hAnsi="宋体" w:cs="宋体" w:eastAsia="宋体" w:hint="default"/>
                <w:sz w:val="18"/>
                <w:szCs w:val="18"/>
              </w:rPr>
            </w:pPr>
            <w:r>
              <w:rPr>
                <w:rFonts w:ascii="宋体" w:hAnsi="宋体" w:cs="宋体" w:eastAsia="宋体" w:hint="default"/>
                <w:sz w:val="18"/>
                <w:szCs w:val="18"/>
              </w:rPr>
              <w:t>其中：优先股</w:t>
            </w:r>
          </w:p>
          <w:p>
            <w:pPr>
              <w:pStyle w:val="TableParagraph"/>
              <w:spacing w:line="240" w:lineRule="auto" w:before="8"/>
              <w:ind w:left="109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790"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nil" w:sz="6" w:space="0" w:color="auto"/>
            </w:tcBorders>
          </w:tcPr>
          <w:p>
            <w:pPr/>
          </w:p>
        </w:tc>
      </w:tr>
      <w:tr>
        <w:trPr>
          <w:trHeight w:val="245"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2" w:lineRule="exact"/>
              <w:ind w:left="37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90" w:type="dxa"/>
            <w:tcBorders>
              <w:top w:val="nil" w:sz="6" w:space="0" w:color="auto"/>
              <w:left w:val="nil" w:sz="6" w:space="0" w:color="auto"/>
              <w:bottom w:val="nil" w:sz="6" w:space="0" w:color="auto"/>
              <w:right w:val="nil" w:sz="6" w:space="0" w:color="auto"/>
            </w:tcBorders>
          </w:tcPr>
          <w:p>
            <w:pPr>
              <w:pStyle w:val="TableParagraph"/>
              <w:spacing w:line="212" w:lineRule="exact"/>
              <w:ind w:left="38"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3"/>
                <w:sz w:val="18"/>
                <w:szCs w:val="18"/>
              </w:rPr>
              <w:t>、</w:t>
            </w:r>
            <w:r>
              <w:rPr>
                <w:rFonts w:ascii="宋体" w:hAnsi="宋体" w:cs="宋体" w:eastAsia="宋体" w:hint="default"/>
                <w:sz w:val="18"/>
                <w:szCs w:val="18"/>
              </w:rPr>
              <w:t>（二十九）</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
              <w:jc w:val="right"/>
              <w:rPr>
                <w:rFonts w:ascii="Times New Roman" w:hAnsi="Times New Roman" w:cs="Times New Roman" w:eastAsia="Times New Roman" w:hint="default"/>
                <w:sz w:val="18"/>
                <w:szCs w:val="18"/>
              </w:rPr>
            </w:pPr>
            <w:r>
              <w:rPr>
                <w:rFonts w:ascii="Times New Roman"/>
                <w:spacing w:val="-1"/>
                <w:sz w:val="18"/>
              </w:rPr>
              <w:t>625,440,108.41</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Times New Roman" w:hAnsi="Times New Roman" w:cs="Times New Roman" w:eastAsia="Times New Roman" w:hint="default"/>
                <w:sz w:val="18"/>
                <w:szCs w:val="18"/>
              </w:rPr>
            </w:pPr>
            <w:r>
              <w:rPr>
                <w:rFonts w:ascii="Times New Roman"/>
                <w:spacing w:val="-1"/>
                <w:sz w:val="18"/>
              </w:rPr>
              <w:t>623,402,730.61</w:t>
            </w: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0" w:lineRule="exact"/>
              <w:ind w:left="37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790"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nil" w:sz="6" w:space="0" w:color="auto"/>
            </w:tcBorders>
          </w:tcPr>
          <w:p>
            <w:pPr/>
          </w:p>
        </w:tc>
      </w:tr>
      <w:tr>
        <w:trPr>
          <w:trHeight w:val="242"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0" w:lineRule="exact"/>
              <w:ind w:left="37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90" w:type="dxa"/>
            <w:tcBorders>
              <w:top w:val="nil" w:sz="6" w:space="0" w:color="auto"/>
              <w:left w:val="nil" w:sz="6" w:space="0" w:color="auto"/>
              <w:bottom w:val="nil" w:sz="6" w:space="0" w:color="auto"/>
              <w:right w:val="nil" w:sz="6" w:space="0" w:color="auto"/>
            </w:tcBorders>
          </w:tcPr>
          <w:p>
            <w:pPr>
              <w:pStyle w:val="TableParagraph"/>
              <w:spacing w:line="210" w:lineRule="exact"/>
              <w:ind w:left="82"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0"/>
                <w:sz w:val="18"/>
                <w:szCs w:val="18"/>
              </w:rPr>
              <w:t>、</w:t>
            </w:r>
            <w:r>
              <w:rPr>
                <w:rFonts w:ascii="宋体" w:hAnsi="宋体" w:cs="宋体" w:eastAsia="宋体" w:hint="default"/>
                <w:sz w:val="18"/>
                <w:szCs w:val="18"/>
              </w:rPr>
              <w:t>（三十）</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Times New Roman" w:hAnsi="Times New Roman" w:cs="Times New Roman" w:eastAsia="Times New Roman" w:hint="default"/>
                <w:sz w:val="18"/>
                <w:szCs w:val="18"/>
              </w:rPr>
            </w:pPr>
            <w:r>
              <w:rPr>
                <w:rFonts w:ascii="Times New Roman"/>
                <w:spacing w:val="-1"/>
                <w:sz w:val="18"/>
              </w:rPr>
              <w:t>-27,547,980.74</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5"/>
              <w:jc w:val="right"/>
              <w:rPr>
                <w:rFonts w:ascii="Times New Roman" w:hAnsi="Times New Roman" w:cs="Times New Roman" w:eastAsia="Times New Roman" w:hint="default"/>
                <w:sz w:val="18"/>
                <w:szCs w:val="18"/>
              </w:rPr>
            </w:pPr>
            <w:r>
              <w:rPr>
                <w:rFonts w:ascii="Times New Roman"/>
                <w:spacing w:val="-1"/>
                <w:sz w:val="18"/>
              </w:rPr>
              <w:t>-9,460,869.90</w:t>
            </w: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1" w:lineRule="exact"/>
              <w:ind w:left="3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90"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nil" w:sz="6" w:space="0" w:color="auto"/>
            </w:tcBorders>
          </w:tcPr>
          <w:p>
            <w:pP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1" w:lineRule="exact"/>
              <w:ind w:left="3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90" w:type="dxa"/>
            <w:tcBorders>
              <w:top w:val="nil" w:sz="6" w:space="0" w:color="auto"/>
              <w:left w:val="nil" w:sz="6" w:space="0" w:color="auto"/>
              <w:bottom w:val="nil" w:sz="6" w:space="0" w:color="auto"/>
              <w:right w:val="nil" w:sz="6" w:space="0" w:color="auto"/>
            </w:tcBorders>
          </w:tcPr>
          <w:p>
            <w:pPr>
              <w:pStyle w:val="TableParagraph"/>
              <w:spacing w:line="211" w:lineRule="exact"/>
              <w:ind w:left="38"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3"/>
                <w:sz w:val="18"/>
                <w:szCs w:val="18"/>
              </w:rPr>
              <w:t>、</w:t>
            </w:r>
            <w:r>
              <w:rPr>
                <w:rFonts w:ascii="宋体" w:hAnsi="宋体" w:cs="宋体" w:eastAsia="宋体" w:hint="default"/>
                <w:sz w:val="18"/>
                <w:szCs w:val="18"/>
              </w:rPr>
              <w:t>（三十一）</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
              <w:jc w:val="right"/>
              <w:rPr>
                <w:rFonts w:ascii="Times New Roman" w:hAnsi="Times New Roman" w:cs="Times New Roman" w:eastAsia="Times New Roman" w:hint="default"/>
                <w:sz w:val="18"/>
                <w:szCs w:val="18"/>
              </w:rPr>
            </w:pPr>
            <w:r>
              <w:rPr>
                <w:rFonts w:ascii="Times New Roman"/>
                <w:spacing w:val="-1"/>
                <w:sz w:val="18"/>
              </w:rPr>
              <w:t>84,124,364.61</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Times New Roman" w:hAnsi="Times New Roman" w:cs="Times New Roman" w:eastAsia="Times New Roman" w:hint="default"/>
                <w:sz w:val="18"/>
                <w:szCs w:val="18"/>
              </w:rPr>
            </w:pPr>
            <w:r>
              <w:rPr>
                <w:rFonts w:ascii="Times New Roman"/>
                <w:spacing w:val="-1"/>
                <w:sz w:val="18"/>
              </w:rPr>
              <w:t>65,588,773.19</w:t>
            </w: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1" w:lineRule="exact"/>
              <w:ind w:left="376"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790"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nil" w:sz="6" w:space="0" w:color="auto"/>
            </w:tcBorders>
          </w:tcPr>
          <w:p>
            <w:pP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0" w:lineRule="exact"/>
              <w:ind w:left="37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90" w:type="dxa"/>
            <w:tcBorders>
              <w:top w:val="nil" w:sz="6" w:space="0" w:color="auto"/>
              <w:left w:val="nil" w:sz="6" w:space="0" w:color="auto"/>
              <w:bottom w:val="nil" w:sz="6" w:space="0" w:color="auto"/>
              <w:right w:val="nil" w:sz="6" w:space="0" w:color="auto"/>
            </w:tcBorders>
          </w:tcPr>
          <w:p>
            <w:pPr>
              <w:pStyle w:val="TableParagraph"/>
              <w:spacing w:line="210" w:lineRule="exact"/>
              <w:ind w:left="38"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pacing w:val="-93"/>
                <w:sz w:val="18"/>
                <w:szCs w:val="18"/>
              </w:rPr>
              <w:t>、</w:t>
            </w:r>
            <w:r>
              <w:rPr>
                <w:rFonts w:ascii="宋体" w:hAnsi="宋体" w:cs="宋体" w:eastAsia="宋体" w:hint="default"/>
                <w:sz w:val="18"/>
                <w:szCs w:val="18"/>
              </w:rPr>
              <w:t>（三十二）</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8"/>
              <w:jc w:val="right"/>
              <w:rPr>
                <w:rFonts w:ascii="Times New Roman" w:hAnsi="Times New Roman" w:cs="Times New Roman" w:eastAsia="Times New Roman" w:hint="default"/>
                <w:sz w:val="18"/>
                <w:szCs w:val="18"/>
              </w:rPr>
            </w:pPr>
            <w:r>
              <w:rPr>
                <w:rFonts w:ascii="Times New Roman"/>
                <w:spacing w:val="-1"/>
                <w:sz w:val="18"/>
              </w:rPr>
              <w:t>1,586,310,670.11</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Times New Roman" w:hAnsi="Times New Roman" w:cs="Times New Roman" w:eastAsia="Times New Roman" w:hint="default"/>
                <w:sz w:val="18"/>
                <w:szCs w:val="18"/>
              </w:rPr>
            </w:pPr>
            <w:r>
              <w:rPr>
                <w:rFonts w:ascii="Times New Roman"/>
                <w:spacing w:val="-1"/>
                <w:sz w:val="18"/>
              </w:rPr>
              <w:t>1,330,047,990.16</w:t>
            </w: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0" w:lineRule="exact"/>
              <w:ind w:left="16" w:right="0"/>
              <w:jc w:val="left"/>
              <w:rPr>
                <w:rFonts w:ascii="宋体" w:hAnsi="宋体" w:cs="宋体" w:eastAsia="宋体" w:hint="default"/>
                <w:sz w:val="18"/>
                <w:szCs w:val="18"/>
              </w:rPr>
            </w:pPr>
            <w:r>
              <w:rPr>
                <w:rFonts w:ascii="宋体" w:hAnsi="宋体" w:cs="宋体" w:eastAsia="宋体" w:hint="default"/>
                <w:b/>
                <w:bCs/>
                <w:sz w:val="18"/>
                <w:szCs w:val="18"/>
              </w:rPr>
              <w:t>归属于母公司所有者权益合计</w:t>
            </w:r>
            <w:r>
              <w:rPr>
                <w:rFonts w:ascii="宋体" w:hAnsi="宋体" w:cs="宋体" w:eastAsia="宋体" w:hint="default"/>
                <w:sz w:val="18"/>
                <w:szCs w:val="18"/>
              </w:rPr>
            </w:r>
          </w:p>
        </w:tc>
        <w:tc>
          <w:tcPr>
            <w:tcW w:w="1790"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
              <w:jc w:val="right"/>
              <w:rPr>
                <w:rFonts w:ascii="Times New Roman" w:hAnsi="Times New Roman" w:cs="Times New Roman" w:eastAsia="Times New Roman" w:hint="default"/>
                <w:sz w:val="18"/>
                <w:szCs w:val="18"/>
              </w:rPr>
            </w:pPr>
            <w:r>
              <w:rPr>
                <w:rFonts w:ascii="Times New Roman"/>
                <w:b/>
                <w:spacing w:val="-1"/>
                <w:sz w:val="18"/>
              </w:rPr>
              <w:t>2,875,145,130.39</w:t>
            </w:r>
            <w:r>
              <w:rPr>
                <w:rFonts w:ascii="Times New Roman"/>
                <w:spacing w:val="-1"/>
                <w:sz w:val="18"/>
              </w:rPr>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6"/>
              <w:jc w:val="right"/>
              <w:rPr>
                <w:rFonts w:ascii="Times New Roman" w:hAnsi="Times New Roman" w:cs="Times New Roman" w:eastAsia="Times New Roman" w:hint="default"/>
                <w:sz w:val="18"/>
                <w:szCs w:val="18"/>
              </w:rPr>
            </w:pPr>
            <w:r>
              <w:rPr>
                <w:rFonts w:ascii="Times New Roman"/>
                <w:b/>
                <w:spacing w:val="-1"/>
                <w:sz w:val="18"/>
              </w:rPr>
              <w:t>2,616,396,592.06</w:t>
            </w:r>
            <w:r>
              <w:rPr>
                <w:rFonts w:ascii="Times New Roman"/>
                <w:spacing w:val="-1"/>
                <w:sz w:val="18"/>
              </w:rPr>
            </w: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0" w:lineRule="exact"/>
              <w:ind w:left="37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90"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Times New Roman" w:hAnsi="Times New Roman" w:cs="Times New Roman" w:eastAsia="Times New Roman" w:hint="default"/>
                <w:sz w:val="18"/>
                <w:szCs w:val="18"/>
              </w:rPr>
            </w:pPr>
            <w:r>
              <w:rPr>
                <w:rFonts w:ascii="Times New Roman"/>
                <w:spacing w:val="-1"/>
                <w:sz w:val="18"/>
              </w:rPr>
              <w:t>59,116,681.41</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5"/>
              <w:jc w:val="right"/>
              <w:rPr>
                <w:rFonts w:ascii="Times New Roman" w:hAnsi="Times New Roman" w:cs="Times New Roman" w:eastAsia="Times New Roman" w:hint="default"/>
                <w:sz w:val="18"/>
                <w:szCs w:val="18"/>
              </w:rPr>
            </w:pPr>
            <w:r>
              <w:rPr>
                <w:rFonts w:ascii="Times New Roman"/>
                <w:spacing w:val="-1"/>
                <w:sz w:val="18"/>
              </w:rPr>
              <w:t>8,427,280.65</w:t>
            </w: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0" w:lineRule="exact"/>
              <w:ind w:left="16"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c>
          <w:tcPr>
            <w:tcW w:w="1790"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
              <w:jc w:val="right"/>
              <w:rPr>
                <w:rFonts w:ascii="Times New Roman" w:hAnsi="Times New Roman" w:cs="Times New Roman" w:eastAsia="Times New Roman" w:hint="default"/>
                <w:sz w:val="18"/>
                <w:szCs w:val="18"/>
              </w:rPr>
            </w:pPr>
            <w:r>
              <w:rPr>
                <w:rFonts w:ascii="Times New Roman"/>
                <w:b/>
                <w:spacing w:val="-1"/>
                <w:sz w:val="18"/>
              </w:rPr>
              <w:t>2,934,261,811.80</w:t>
            </w:r>
            <w:r>
              <w:rPr>
                <w:rFonts w:ascii="Times New Roman"/>
                <w:spacing w:val="-1"/>
                <w:sz w:val="18"/>
              </w:rPr>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6"/>
              <w:jc w:val="right"/>
              <w:rPr>
                <w:rFonts w:ascii="Times New Roman" w:hAnsi="Times New Roman" w:cs="Times New Roman" w:eastAsia="Times New Roman" w:hint="default"/>
                <w:sz w:val="18"/>
                <w:szCs w:val="18"/>
              </w:rPr>
            </w:pPr>
            <w:r>
              <w:rPr>
                <w:rFonts w:ascii="Times New Roman"/>
                <w:b/>
                <w:spacing w:val="-1"/>
                <w:sz w:val="18"/>
              </w:rPr>
              <w:t>2,624,823,872.71</w:t>
            </w:r>
            <w:r>
              <w:rPr>
                <w:rFonts w:ascii="Times New Roman"/>
                <w:spacing w:val="-1"/>
                <w:sz w:val="18"/>
              </w:rPr>
            </w:r>
          </w:p>
        </w:tc>
      </w:tr>
      <w:tr>
        <w:trPr>
          <w:trHeight w:val="244" w:hRule="exact"/>
        </w:trPr>
        <w:tc>
          <w:tcPr>
            <w:tcW w:w="338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0" w:lineRule="exact"/>
              <w:ind w:left="16" w:right="0"/>
              <w:jc w:val="left"/>
              <w:rPr>
                <w:rFonts w:ascii="宋体" w:hAnsi="宋体" w:cs="宋体" w:eastAsia="宋体" w:hint="default"/>
                <w:sz w:val="18"/>
                <w:szCs w:val="18"/>
              </w:rPr>
            </w:pPr>
            <w:r>
              <w:rPr>
                <w:rFonts w:ascii="宋体" w:hAnsi="宋体" w:cs="宋体" w:eastAsia="宋体" w:hint="default"/>
                <w:b/>
                <w:bCs/>
                <w:sz w:val="18"/>
                <w:szCs w:val="18"/>
              </w:rPr>
              <w:t>负债和所有者权益总计</w:t>
            </w:r>
            <w:r>
              <w:rPr>
                <w:rFonts w:ascii="宋体" w:hAnsi="宋体" w:cs="宋体" w:eastAsia="宋体" w:hint="default"/>
                <w:sz w:val="18"/>
                <w:szCs w:val="18"/>
              </w:rPr>
            </w:r>
          </w:p>
        </w:tc>
        <w:tc>
          <w:tcPr>
            <w:tcW w:w="1790"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
              <w:jc w:val="right"/>
              <w:rPr>
                <w:rFonts w:ascii="Times New Roman" w:hAnsi="Times New Roman" w:cs="Times New Roman" w:eastAsia="Times New Roman" w:hint="default"/>
                <w:sz w:val="18"/>
                <w:szCs w:val="18"/>
              </w:rPr>
            </w:pPr>
            <w:r>
              <w:rPr>
                <w:rFonts w:ascii="Times New Roman"/>
                <w:b/>
                <w:spacing w:val="-1"/>
                <w:sz w:val="18"/>
              </w:rPr>
              <w:t>4,129,445,552.21</w:t>
            </w:r>
            <w:r>
              <w:rPr>
                <w:rFonts w:ascii="Times New Roman"/>
                <w:spacing w:val="-1"/>
                <w:sz w:val="18"/>
              </w:rPr>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6"/>
              <w:jc w:val="right"/>
              <w:rPr>
                <w:rFonts w:ascii="Times New Roman" w:hAnsi="Times New Roman" w:cs="Times New Roman" w:eastAsia="Times New Roman" w:hint="default"/>
                <w:sz w:val="18"/>
                <w:szCs w:val="18"/>
              </w:rPr>
            </w:pPr>
            <w:r>
              <w:rPr>
                <w:rFonts w:ascii="Times New Roman"/>
                <w:b/>
                <w:spacing w:val="-1"/>
                <w:sz w:val="18"/>
              </w:rPr>
              <w:t>3,489,986,598.89</w:t>
            </w:r>
            <w:r>
              <w:rPr>
                <w:rFonts w:ascii="Times New Roman"/>
                <w:spacing w:val="-1"/>
                <w:sz w:val="18"/>
              </w:rPr>
            </w:r>
          </w:p>
        </w:tc>
      </w:tr>
    </w:tbl>
    <w:p>
      <w:pPr>
        <w:tabs>
          <w:tab w:pos="3556" w:val="left" w:leader="none"/>
          <w:tab w:pos="7243" w:val="left" w:leader="none"/>
        </w:tabs>
        <w:spacing w:before="94"/>
        <w:ind w:left="154" w:right="0" w:firstLine="0"/>
        <w:jc w:val="left"/>
        <w:rPr>
          <w:rFonts w:ascii="宋体" w:hAnsi="宋体" w:cs="宋体" w:eastAsia="宋体" w:hint="default"/>
          <w:sz w:val="18"/>
          <w:szCs w:val="18"/>
        </w:rPr>
      </w:pPr>
      <w:r>
        <w:rPr/>
        <w:pict>
          <v:group style="position:absolute;margin-left:56.459999pt;margin-top:-597.008301pt;width:478.95pt;height:597.5pt;mso-position-horizontal-relative:page;mso-position-vertical-relative:paragraph;z-index:-1128112" coordorigin="1129,-11940" coordsize="9579,11950">
            <v:group style="position:absolute;left:1150;top:-11926;width:2;height:234" coordorigin="1150,-11926" coordsize="2,234">
              <v:shape style="position:absolute;left:1150;top:-11926;width:2;height:234" coordorigin="1150,-11926" coordsize="0,234" path="m1150,-11926l1150,-11692e" filled="false" stroked="true" strokeweight="1.140pt" strokecolor="#d2d2d2">
                <v:path arrowok="t"/>
              </v:shape>
            </v:group>
            <v:group style="position:absolute;left:4520;top:-11926;width:2;height:234" coordorigin="4520,-11926" coordsize="2,234">
              <v:shape style="position:absolute;left:4520;top:-11926;width:2;height:234" coordorigin="4520,-11926" coordsize="0,234" path="m4520,-11926l4520,-11692e" filled="false" stroked="true" strokeweight="1.140pt" strokecolor="#d2d2d2">
                <v:path arrowok="t"/>
              </v:shape>
            </v:group>
            <v:group style="position:absolute;left:1162;top:-11926;width:3348;height:234" coordorigin="1162,-11926" coordsize="3348,234">
              <v:shape style="position:absolute;left:1162;top:-11926;width:3348;height:234" coordorigin="1162,-11926" coordsize="3348,234" path="m1162,-11692l4509,-11692,4509,-11926,1162,-11926,1162,-11692xe" filled="true" fillcolor="#d2d2d2" stroked="false">
                <v:path arrowok="t"/>
                <v:fill type="solid"/>
              </v:shape>
            </v:group>
            <v:group style="position:absolute;left:1139;top:-11931;width:3393;height:2" coordorigin="1139,-11931" coordsize="3393,2">
              <v:shape style="position:absolute;left:1139;top:-11931;width:3393;height:2" coordorigin="1139,-11931" coordsize="3393,0" path="m1139,-11931l4532,-11931e" filled="false" stroked="true" strokeweight=".48pt" strokecolor="#000000">
                <v:path arrowok="t"/>
              </v:shape>
            </v:group>
            <v:group style="position:absolute;left:4541;top:-11931;width:1125;height:2" coordorigin="4541,-11931" coordsize="1125,2">
              <v:shape style="position:absolute;left:4541;top:-11931;width:1125;height:2" coordorigin="4541,-11931" coordsize="1125,0" path="m4541,-11931l5666,-11931e" filled="false" stroked="true" strokeweight=".48pt" strokecolor="#000000">
                <v:path arrowok="t"/>
              </v:shape>
            </v:group>
            <v:group style="position:absolute;left:5676;top:-11931;width:2508;height:2" coordorigin="5676,-11931" coordsize="2508,2">
              <v:shape style="position:absolute;left:5676;top:-11931;width:2508;height:2" coordorigin="5676,-11931" coordsize="2508,0" path="m5676,-11931l8183,-11931e" filled="false" stroked="true" strokeweight=".48pt" strokecolor="#000000">
                <v:path arrowok="t"/>
              </v:shape>
            </v:group>
            <v:group style="position:absolute;left:8192;top:-11931;width:2506;height:2" coordorigin="8192,-11931" coordsize="2506,2">
              <v:shape style="position:absolute;left:8192;top:-11931;width:2506;height:2" coordorigin="8192,-11931" coordsize="2506,0" path="m8192,-11931l10698,-11931e" filled="false" stroked="true" strokeweight=".48pt" strokecolor="#000000">
                <v:path arrowok="t"/>
              </v:shape>
            </v:group>
            <v:group style="position:absolute;left:1150;top:-11682;width:2;height:234" coordorigin="1150,-11682" coordsize="2,234">
              <v:shape style="position:absolute;left:1150;top:-11682;width:2;height:234" coordorigin="1150,-11682" coordsize="0,234" path="m1150,-11682l1150,-11448e" filled="false" stroked="true" strokeweight="1.140pt" strokecolor="#d2d2d2">
                <v:path arrowok="t"/>
              </v:shape>
            </v:group>
            <v:group style="position:absolute;left:4520;top:-11682;width:2;height:234" coordorigin="4520,-11682" coordsize="2,234">
              <v:shape style="position:absolute;left:4520;top:-11682;width:2;height:234" coordorigin="4520,-11682" coordsize="0,234" path="m4520,-11682l4520,-11448e" filled="false" stroked="true" strokeweight="1.140pt" strokecolor="#d2d2d2">
                <v:path arrowok="t"/>
              </v:shape>
            </v:group>
            <v:group style="position:absolute;left:1162;top:-11682;width:3348;height:234" coordorigin="1162,-11682" coordsize="3348,234">
              <v:shape style="position:absolute;left:1162;top:-11682;width:3348;height:234" coordorigin="1162,-11682" coordsize="3348,234" path="m1162,-11448l4509,-11448,4509,-11682,1162,-11682,1162,-11448xe" filled="true" fillcolor="#d2d2d2" stroked="false">
                <v:path arrowok="t"/>
                <v:fill type="solid"/>
              </v:shape>
            </v:group>
            <v:group style="position:absolute;left:1139;top:-11687;width:3393;height:2" coordorigin="1139,-11687" coordsize="3393,2">
              <v:shape style="position:absolute;left:1139;top:-11687;width:3393;height:2" coordorigin="1139,-11687" coordsize="3393,0" path="m1139,-11687l4532,-11687e" filled="false" stroked="true" strokeweight=".48pt" strokecolor="#000000">
                <v:path arrowok="t"/>
              </v:shape>
            </v:group>
            <v:group style="position:absolute;left:4541;top:-11687;width:1125;height:2" coordorigin="4541,-11687" coordsize="1125,2">
              <v:shape style="position:absolute;left:4541;top:-11687;width:1125;height:2" coordorigin="4541,-11687" coordsize="1125,0" path="m4541,-11687l5666,-11687e" filled="false" stroked="true" strokeweight=".48pt" strokecolor="#000000">
                <v:path arrowok="t"/>
              </v:shape>
            </v:group>
            <v:group style="position:absolute;left:5676;top:-11687;width:2508;height:2" coordorigin="5676,-11687" coordsize="2508,2">
              <v:shape style="position:absolute;left:5676;top:-11687;width:2508;height:2" coordorigin="5676,-11687" coordsize="2508,0" path="m5676,-11687l8183,-11687e" filled="false" stroked="true" strokeweight=".48pt" strokecolor="#000000">
                <v:path arrowok="t"/>
              </v:shape>
            </v:group>
            <v:group style="position:absolute;left:8192;top:-11687;width:2506;height:2" coordorigin="8192,-11687" coordsize="2506,2">
              <v:shape style="position:absolute;left:8192;top:-11687;width:2506;height:2" coordorigin="8192,-11687" coordsize="2506,0" path="m8192,-11687l10698,-11687e" filled="false" stroked="true" strokeweight=".48pt" strokecolor="#000000">
                <v:path arrowok="t"/>
              </v:shape>
            </v:group>
            <v:group style="position:absolute;left:1150;top:-11439;width:2;height:234" coordorigin="1150,-11439" coordsize="2,234">
              <v:shape style="position:absolute;left:1150;top:-11439;width:2;height:234" coordorigin="1150,-11439" coordsize="0,234" path="m1150,-11439l1150,-11205e" filled="false" stroked="true" strokeweight="1.140pt" strokecolor="#d2d2d2">
                <v:path arrowok="t"/>
              </v:shape>
            </v:group>
            <v:group style="position:absolute;left:4520;top:-11439;width:2;height:234" coordorigin="4520,-11439" coordsize="2,234">
              <v:shape style="position:absolute;left:4520;top:-11439;width:2;height:234" coordorigin="4520,-11439" coordsize="0,234" path="m4520,-11439l4520,-11205e" filled="false" stroked="true" strokeweight="1.140pt" strokecolor="#d2d2d2">
                <v:path arrowok="t"/>
              </v:shape>
            </v:group>
            <v:group style="position:absolute;left:1162;top:-11439;width:3348;height:234" coordorigin="1162,-11439" coordsize="3348,234">
              <v:shape style="position:absolute;left:1162;top:-11439;width:3348;height:234" coordorigin="1162,-11439" coordsize="3348,234" path="m1162,-11205l4509,-11205,4509,-11439,1162,-11439,1162,-11205xe" filled="true" fillcolor="#d2d2d2" stroked="false">
                <v:path arrowok="t"/>
                <v:fill type="solid"/>
              </v:shape>
            </v:group>
            <v:group style="position:absolute;left:1139;top:-11443;width:3393;height:2" coordorigin="1139,-11443" coordsize="3393,2">
              <v:shape style="position:absolute;left:1139;top:-11443;width:3393;height:2" coordorigin="1139,-11443" coordsize="3393,0" path="m1139,-11443l4532,-11443e" filled="false" stroked="true" strokeweight=".48pt" strokecolor="#000000">
                <v:path arrowok="t"/>
              </v:shape>
            </v:group>
            <v:group style="position:absolute;left:4541;top:-11443;width:1125;height:2" coordorigin="4541,-11443" coordsize="1125,2">
              <v:shape style="position:absolute;left:4541;top:-11443;width:1125;height:2" coordorigin="4541,-11443" coordsize="1125,0" path="m4541,-11443l5666,-11443e" filled="false" stroked="true" strokeweight=".48pt" strokecolor="#000000">
                <v:path arrowok="t"/>
              </v:shape>
            </v:group>
            <v:group style="position:absolute;left:5676;top:-11443;width:2508;height:2" coordorigin="5676,-11443" coordsize="2508,2">
              <v:shape style="position:absolute;left:5676;top:-11443;width:2508;height:2" coordorigin="5676,-11443" coordsize="2508,0" path="m5676,-11443l8183,-11443e" filled="false" stroked="true" strokeweight=".48pt" strokecolor="#000000">
                <v:path arrowok="t"/>
              </v:shape>
            </v:group>
            <v:group style="position:absolute;left:8192;top:-11443;width:2506;height:2" coordorigin="8192,-11443" coordsize="2506,2">
              <v:shape style="position:absolute;left:8192;top:-11443;width:2506;height:2" coordorigin="8192,-11443" coordsize="2506,0" path="m8192,-11443l10698,-11443e" filled="false" stroked="true" strokeweight=".48pt" strokecolor="#000000">
                <v:path arrowok="t"/>
              </v:shape>
            </v:group>
            <v:group style="position:absolute;left:1150;top:-11195;width:2;height:233" coordorigin="1150,-11195" coordsize="2,233">
              <v:shape style="position:absolute;left:1150;top:-11195;width:2;height:233" coordorigin="1150,-11195" coordsize="0,233" path="m1150,-11195l1150,-10962e" filled="false" stroked="true" strokeweight="1.140pt" strokecolor="#d2d2d2">
                <v:path arrowok="t"/>
              </v:shape>
            </v:group>
            <v:group style="position:absolute;left:4520;top:-11195;width:2;height:233" coordorigin="4520,-11195" coordsize="2,233">
              <v:shape style="position:absolute;left:4520;top:-11195;width:2;height:233" coordorigin="4520,-11195" coordsize="0,233" path="m4520,-11195l4520,-10962e" filled="false" stroked="true" strokeweight="1.140pt" strokecolor="#d2d2d2">
                <v:path arrowok="t"/>
              </v:shape>
            </v:group>
            <v:group style="position:absolute;left:1162;top:-11195;width:3348;height:233" coordorigin="1162,-11195" coordsize="3348,233">
              <v:shape style="position:absolute;left:1162;top:-11195;width:3348;height:233" coordorigin="1162,-11195" coordsize="3348,233" path="m1162,-10962l4509,-10962,4509,-11195,1162,-11195,1162,-10962xe" filled="true" fillcolor="#d2d2d2" stroked="false">
                <v:path arrowok="t"/>
                <v:fill type="solid"/>
              </v:shape>
            </v:group>
            <v:group style="position:absolute;left:5687;top:-11182;width:2;height:207" coordorigin="5687,-11182" coordsize="2,207">
              <v:shape style="position:absolute;left:5687;top:-11182;width:2;height:207" coordorigin="5687,-11182" coordsize="0,207" path="m5687,-11182l5687,-10975e" filled="false" stroked="true" strokeweight="1.140pt" strokecolor="#ffffff">
                <v:path arrowok="t"/>
              </v:shape>
            </v:group>
            <v:group style="position:absolute;left:5698;top:-11182;width:2461;height:207" coordorigin="5698,-11182" coordsize="2461,207">
              <v:shape style="position:absolute;left:5698;top:-11182;width:2461;height:207" coordorigin="5698,-11182" coordsize="2461,207" path="m5698,-10975l8159,-10975,8159,-11182,5698,-11182,5698,-10975xe" filled="true" fillcolor="#ffffff" stroked="false">
                <v:path arrowok="t"/>
                <v:fill type="solid"/>
              </v:shape>
            </v:group>
            <v:group style="position:absolute;left:1139;top:-11200;width:3393;height:2" coordorigin="1139,-11200" coordsize="3393,2">
              <v:shape style="position:absolute;left:1139;top:-11200;width:3393;height:2" coordorigin="1139,-11200" coordsize="3393,0" path="m1139,-11200l4532,-11200e" filled="false" stroked="true" strokeweight=".48pt" strokecolor="#000000">
                <v:path arrowok="t"/>
              </v:shape>
            </v:group>
            <v:group style="position:absolute;left:4541;top:-11200;width:1125;height:2" coordorigin="4541,-11200" coordsize="1125,2">
              <v:shape style="position:absolute;left:4541;top:-11200;width:1125;height:2" coordorigin="4541,-11200" coordsize="1125,0" path="m4541,-11200l5666,-11200e" filled="false" stroked="true" strokeweight=".48pt" strokecolor="#000000">
                <v:path arrowok="t"/>
              </v:shape>
            </v:group>
            <v:group style="position:absolute;left:5676;top:-11200;width:2508;height:2" coordorigin="5676,-11200" coordsize="2508,2">
              <v:shape style="position:absolute;left:5676;top:-11200;width:2508;height:2" coordorigin="5676,-11200" coordsize="2508,0" path="m5676,-11200l8183,-11200e" filled="false" stroked="true" strokeweight=".48pt" strokecolor="#000000">
                <v:path arrowok="t"/>
              </v:shape>
            </v:group>
            <v:group style="position:absolute;left:8192;top:-11200;width:2506;height:2" coordorigin="8192,-11200" coordsize="2506,2">
              <v:shape style="position:absolute;left:8192;top:-11200;width:2506;height:2" coordorigin="8192,-11200" coordsize="2506,0" path="m8192,-11200l10698,-11200e" filled="false" stroked="true" strokeweight=".48pt" strokecolor="#000000">
                <v:path arrowok="t"/>
              </v:shape>
            </v:group>
            <v:group style="position:absolute;left:1150;top:-10951;width:2;height:233" coordorigin="1150,-10951" coordsize="2,233">
              <v:shape style="position:absolute;left:1150;top:-10951;width:2;height:233" coordorigin="1150,-10951" coordsize="0,233" path="m1150,-10951l1150,-10719e" filled="false" stroked="true" strokeweight="1.140pt" strokecolor="#d2d2d2">
                <v:path arrowok="t"/>
              </v:shape>
            </v:group>
            <v:group style="position:absolute;left:4520;top:-10951;width:2;height:233" coordorigin="4520,-10951" coordsize="2,233">
              <v:shape style="position:absolute;left:4520;top:-10951;width:2;height:233" coordorigin="4520,-10951" coordsize="0,233" path="m4520,-10951l4520,-10719e" filled="false" stroked="true" strokeweight="1.140pt" strokecolor="#d2d2d2">
                <v:path arrowok="t"/>
              </v:shape>
            </v:group>
            <v:group style="position:absolute;left:1162;top:-10951;width:3348;height:233" coordorigin="1162,-10951" coordsize="3348,233">
              <v:shape style="position:absolute;left:1162;top:-10951;width:3348;height:233" coordorigin="1162,-10951" coordsize="3348,233" path="m1162,-10719l4509,-10719,4509,-10951,1162,-10951,1162,-10719xe" filled="true" fillcolor="#d2d2d2" stroked="false">
                <v:path arrowok="t"/>
                <v:fill type="solid"/>
              </v:shape>
            </v:group>
            <v:group style="position:absolute;left:1139;top:-10957;width:3393;height:2" coordorigin="1139,-10957" coordsize="3393,2">
              <v:shape style="position:absolute;left:1139;top:-10957;width:3393;height:2" coordorigin="1139,-10957" coordsize="3393,0" path="m1139,-10957l4532,-10957e" filled="false" stroked="true" strokeweight=".48pt" strokecolor="#000000">
                <v:path arrowok="t"/>
              </v:shape>
            </v:group>
            <v:group style="position:absolute;left:4541;top:-10957;width:1125;height:2" coordorigin="4541,-10957" coordsize="1125,2">
              <v:shape style="position:absolute;left:4541;top:-10957;width:1125;height:2" coordorigin="4541,-10957" coordsize="1125,0" path="m4541,-10957l5666,-10957e" filled="false" stroked="true" strokeweight=".48pt" strokecolor="#000000">
                <v:path arrowok="t"/>
              </v:shape>
            </v:group>
            <v:group style="position:absolute;left:5676;top:-10957;width:2508;height:2" coordorigin="5676,-10957" coordsize="2508,2">
              <v:shape style="position:absolute;left:5676;top:-10957;width:2508;height:2" coordorigin="5676,-10957" coordsize="2508,0" path="m5676,-10957l8183,-10957e" filled="false" stroked="true" strokeweight=".48pt" strokecolor="#000000">
                <v:path arrowok="t"/>
              </v:shape>
            </v:group>
            <v:group style="position:absolute;left:8192;top:-10957;width:2506;height:2" coordorigin="8192,-10957" coordsize="2506,2">
              <v:shape style="position:absolute;left:8192;top:-10957;width:2506;height:2" coordorigin="8192,-10957" coordsize="2506,0" path="m8192,-10957l10698,-10957e" filled="false" stroked="true" strokeweight=".48pt" strokecolor="#000000">
                <v:path arrowok="t"/>
              </v:shape>
            </v:group>
            <v:group style="position:absolute;left:1150;top:-10708;width:2;height:234" coordorigin="1150,-10708" coordsize="2,234">
              <v:shape style="position:absolute;left:1150;top:-10708;width:2;height:234" coordorigin="1150,-10708" coordsize="0,234" path="m1150,-10708l1150,-10475e" filled="false" stroked="true" strokeweight="1.140pt" strokecolor="#d2d2d2">
                <v:path arrowok="t"/>
              </v:shape>
            </v:group>
            <v:group style="position:absolute;left:4520;top:-10708;width:2;height:234" coordorigin="4520,-10708" coordsize="2,234">
              <v:shape style="position:absolute;left:4520;top:-10708;width:2;height:234" coordorigin="4520,-10708" coordsize="0,234" path="m4520,-10708l4520,-10475e" filled="false" stroked="true" strokeweight="1.140pt" strokecolor="#d2d2d2">
                <v:path arrowok="t"/>
              </v:shape>
            </v:group>
            <v:group style="position:absolute;left:1162;top:-10708;width:3348;height:234" coordorigin="1162,-10708" coordsize="3348,234">
              <v:shape style="position:absolute;left:1162;top:-10708;width:3348;height:234" coordorigin="1162,-10708" coordsize="3348,234" path="m1162,-10475l4509,-10475,4509,-10708,1162,-10708,1162,-10475xe" filled="true" fillcolor="#d2d2d2" stroked="false">
                <v:path arrowok="t"/>
                <v:fill type="solid"/>
              </v:shape>
            </v:group>
            <v:group style="position:absolute;left:1139;top:-10714;width:3393;height:2" coordorigin="1139,-10714" coordsize="3393,2">
              <v:shape style="position:absolute;left:1139;top:-10714;width:3393;height:2" coordorigin="1139,-10714" coordsize="3393,0" path="m1139,-10714l4532,-10714e" filled="false" stroked="true" strokeweight=".48pt" strokecolor="#000000">
                <v:path arrowok="t"/>
              </v:shape>
            </v:group>
            <v:group style="position:absolute;left:4541;top:-10714;width:1125;height:2" coordorigin="4541,-10714" coordsize="1125,2">
              <v:shape style="position:absolute;left:4541;top:-10714;width:1125;height:2" coordorigin="4541,-10714" coordsize="1125,0" path="m4541,-10714l5666,-10714e" filled="false" stroked="true" strokeweight=".48pt" strokecolor="#000000">
                <v:path arrowok="t"/>
              </v:shape>
            </v:group>
            <v:group style="position:absolute;left:5676;top:-10714;width:2508;height:2" coordorigin="5676,-10714" coordsize="2508,2">
              <v:shape style="position:absolute;left:5676;top:-10714;width:2508;height:2" coordorigin="5676,-10714" coordsize="2508,0" path="m5676,-10714l8183,-10714e" filled="false" stroked="true" strokeweight=".48pt" strokecolor="#000000">
                <v:path arrowok="t"/>
              </v:shape>
            </v:group>
            <v:group style="position:absolute;left:8192;top:-10714;width:2506;height:2" coordorigin="8192,-10714" coordsize="2506,2">
              <v:shape style="position:absolute;left:8192;top:-10714;width:2506;height:2" coordorigin="8192,-10714" coordsize="2506,0" path="m8192,-10714l10698,-10714e" filled="false" stroked="true" strokeweight=".48pt" strokecolor="#000000">
                <v:path arrowok="t"/>
              </v:shape>
            </v:group>
            <v:group style="position:absolute;left:1150;top:-10464;width:2;height:233" coordorigin="1150,-10464" coordsize="2,233">
              <v:shape style="position:absolute;left:1150;top:-10464;width:2;height:233" coordorigin="1150,-10464" coordsize="0,233" path="m1150,-10464l1150,-10231e" filled="false" stroked="true" strokeweight="1.140pt" strokecolor="#d2d2d2">
                <v:path arrowok="t"/>
              </v:shape>
            </v:group>
            <v:group style="position:absolute;left:4520;top:-10464;width:2;height:233" coordorigin="4520,-10464" coordsize="2,233">
              <v:shape style="position:absolute;left:4520;top:-10464;width:2;height:233" coordorigin="4520,-10464" coordsize="0,233" path="m4520,-10464l4520,-10231e" filled="false" stroked="true" strokeweight="1.140pt" strokecolor="#d2d2d2">
                <v:path arrowok="t"/>
              </v:shape>
            </v:group>
            <v:group style="position:absolute;left:1162;top:-10464;width:3348;height:233" coordorigin="1162,-10464" coordsize="3348,233">
              <v:shape style="position:absolute;left:1162;top:-10464;width:3348;height:233" coordorigin="1162,-10464" coordsize="3348,233" path="m1162,-10231l4509,-10231,4509,-10464,1162,-10464,1162,-10231xe" filled="true" fillcolor="#d2d2d2" stroked="false">
                <v:path arrowok="t"/>
                <v:fill type="solid"/>
              </v:shape>
            </v:group>
            <v:group style="position:absolute;left:5687;top:-10451;width:2;height:207" coordorigin="5687,-10451" coordsize="2,207">
              <v:shape style="position:absolute;left:5687;top:-10451;width:2;height:207" coordorigin="5687,-10451" coordsize="0,207" path="m5687,-10451l5687,-10244e" filled="false" stroked="true" strokeweight="1.140pt" strokecolor="#ffffff">
                <v:path arrowok="t"/>
              </v:shape>
            </v:group>
            <v:group style="position:absolute;left:5698;top:-10451;width:2461;height:207" coordorigin="5698,-10451" coordsize="2461,207">
              <v:shape style="position:absolute;left:5698;top:-10451;width:2461;height:207" coordorigin="5698,-10451" coordsize="2461,207" path="m5698,-10244l8159,-10244,8159,-10451,5698,-10451,5698,-10244xe" filled="true" fillcolor="#ffffff" stroked="false">
                <v:path arrowok="t"/>
                <v:fill type="solid"/>
              </v:shape>
            </v:group>
            <v:group style="position:absolute;left:1139;top:-10470;width:3393;height:2" coordorigin="1139,-10470" coordsize="3393,2">
              <v:shape style="position:absolute;left:1139;top:-10470;width:3393;height:2" coordorigin="1139,-10470" coordsize="3393,0" path="m1139,-10470l4532,-10470e" filled="false" stroked="true" strokeweight=".48pt" strokecolor="#000000">
                <v:path arrowok="t"/>
              </v:shape>
            </v:group>
            <v:group style="position:absolute;left:4541;top:-10470;width:1125;height:2" coordorigin="4541,-10470" coordsize="1125,2">
              <v:shape style="position:absolute;left:4541;top:-10470;width:1125;height:2" coordorigin="4541,-10470" coordsize="1125,0" path="m4541,-10470l5666,-10470e" filled="false" stroked="true" strokeweight=".48pt" strokecolor="#000000">
                <v:path arrowok="t"/>
              </v:shape>
            </v:group>
            <v:group style="position:absolute;left:5676;top:-10470;width:2508;height:2" coordorigin="5676,-10470" coordsize="2508,2">
              <v:shape style="position:absolute;left:5676;top:-10470;width:2508;height:2" coordorigin="5676,-10470" coordsize="2508,0" path="m5676,-10470l8183,-10470e" filled="false" stroked="true" strokeweight=".48pt" strokecolor="#000000">
                <v:path arrowok="t"/>
              </v:shape>
            </v:group>
            <v:group style="position:absolute;left:8192;top:-10470;width:2506;height:2" coordorigin="8192,-10470" coordsize="2506,2">
              <v:shape style="position:absolute;left:8192;top:-10470;width:2506;height:2" coordorigin="8192,-10470" coordsize="2506,0" path="m8192,-10470l10698,-10470e" filled="false" stroked="true" strokeweight=".48pt" strokecolor="#000000">
                <v:path arrowok="t"/>
              </v:shape>
            </v:group>
            <v:group style="position:absolute;left:1150;top:-10221;width:2;height:234" coordorigin="1150,-10221" coordsize="2,234">
              <v:shape style="position:absolute;left:1150;top:-10221;width:2;height:234" coordorigin="1150,-10221" coordsize="0,234" path="m1150,-10221l1150,-9987e" filled="false" stroked="true" strokeweight="1.140pt" strokecolor="#d2d2d2">
                <v:path arrowok="t"/>
              </v:shape>
            </v:group>
            <v:group style="position:absolute;left:4520;top:-10221;width:2;height:234" coordorigin="4520,-10221" coordsize="2,234">
              <v:shape style="position:absolute;left:4520;top:-10221;width:2;height:234" coordorigin="4520,-10221" coordsize="0,234" path="m4520,-10221l4520,-9987e" filled="false" stroked="true" strokeweight="1.140pt" strokecolor="#d2d2d2">
                <v:path arrowok="t"/>
              </v:shape>
            </v:group>
            <v:group style="position:absolute;left:1162;top:-10221;width:3348;height:234" coordorigin="1162,-10221" coordsize="3348,234">
              <v:shape style="position:absolute;left:1162;top:-10221;width:3348;height:234" coordorigin="1162,-10221" coordsize="3348,234" path="m1162,-9987l4509,-9987,4509,-10221,1162,-10221,1162,-9987xe" filled="true" fillcolor="#d2d2d2" stroked="false">
                <v:path arrowok="t"/>
                <v:fill type="solid"/>
              </v:shape>
            </v:group>
            <v:group style="position:absolute;left:5687;top:-10208;width:2;height:208" coordorigin="5687,-10208" coordsize="2,208">
              <v:shape style="position:absolute;left:5687;top:-10208;width:2;height:208" coordorigin="5687,-10208" coordsize="0,208" path="m5687,-10208l5687,-10001e" filled="false" stroked="true" strokeweight="1.140pt" strokecolor="#ffffff">
                <v:path arrowok="t"/>
              </v:shape>
            </v:group>
            <v:group style="position:absolute;left:5698;top:-10208;width:2461;height:208" coordorigin="5698,-10208" coordsize="2461,208">
              <v:shape style="position:absolute;left:5698;top:-10208;width:2461;height:208" coordorigin="5698,-10208" coordsize="2461,208" path="m5698,-10001l8159,-10001,8159,-10208,5698,-10208,5698,-10001xe" filled="true" fillcolor="#ffffff" stroked="false">
                <v:path arrowok="t"/>
                <v:fill type="solid"/>
              </v:shape>
            </v:group>
            <v:group style="position:absolute;left:1139;top:-10226;width:3393;height:2" coordorigin="1139,-10226" coordsize="3393,2">
              <v:shape style="position:absolute;left:1139;top:-10226;width:3393;height:2" coordorigin="1139,-10226" coordsize="3393,0" path="m1139,-10226l4532,-10226e" filled="false" stroked="true" strokeweight=".48pt" strokecolor="#000000">
                <v:path arrowok="t"/>
              </v:shape>
            </v:group>
            <v:group style="position:absolute;left:4541;top:-10226;width:1125;height:2" coordorigin="4541,-10226" coordsize="1125,2">
              <v:shape style="position:absolute;left:4541;top:-10226;width:1125;height:2" coordorigin="4541,-10226" coordsize="1125,0" path="m4541,-10226l5666,-10226e" filled="false" stroked="true" strokeweight=".48pt" strokecolor="#000000">
                <v:path arrowok="t"/>
              </v:shape>
            </v:group>
            <v:group style="position:absolute;left:5676;top:-10226;width:2508;height:2" coordorigin="5676,-10226" coordsize="2508,2">
              <v:shape style="position:absolute;left:5676;top:-10226;width:2508;height:2" coordorigin="5676,-10226" coordsize="2508,0" path="m5676,-10226l8183,-10226e" filled="false" stroked="true" strokeweight=".48pt" strokecolor="#000000">
                <v:path arrowok="t"/>
              </v:shape>
            </v:group>
            <v:group style="position:absolute;left:8192;top:-10226;width:2506;height:2" coordorigin="8192,-10226" coordsize="2506,2">
              <v:shape style="position:absolute;left:8192;top:-10226;width:2506;height:2" coordorigin="8192,-10226" coordsize="2506,0" path="m8192,-10226l10698,-10226e" filled="false" stroked="true" strokeweight=".48pt" strokecolor="#000000">
                <v:path arrowok="t"/>
              </v:shape>
            </v:group>
            <v:group style="position:absolute;left:1150;top:-9978;width:2;height:234" coordorigin="1150,-9978" coordsize="2,234">
              <v:shape style="position:absolute;left:1150;top:-9978;width:2;height:234" coordorigin="1150,-9978" coordsize="0,234" path="m1150,-9978l1150,-9744e" filled="false" stroked="true" strokeweight="1.140pt" strokecolor="#d2d2d2">
                <v:path arrowok="t"/>
              </v:shape>
            </v:group>
            <v:group style="position:absolute;left:4520;top:-9978;width:2;height:234" coordorigin="4520,-9978" coordsize="2,234">
              <v:shape style="position:absolute;left:4520;top:-9978;width:2;height:234" coordorigin="4520,-9978" coordsize="0,234" path="m4520,-9978l4520,-9744e" filled="false" stroked="true" strokeweight="1.140pt" strokecolor="#d2d2d2">
                <v:path arrowok="t"/>
              </v:shape>
            </v:group>
            <v:group style="position:absolute;left:1162;top:-9978;width:3348;height:234" coordorigin="1162,-9978" coordsize="3348,234">
              <v:shape style="position:absolute;left:1162;top:-9978;width:3348;height:234" coordorigin="1162,-9978" coordsize="3348,234" path="m1162,-9744l4509,-9744,4509,-9978,1162,-9978,1162,-9744xe" filled="true" fillcolor="#d2d2d2" stroked="false">
                <v:path arrowok="t"/>
                <v:fill type="solid"/>
              </v:shape>
            </v:group>
            <v:group style="position:absolute;left:1139;top:-9983;width:3393;height:2" coordorigin="1139,-9983" coordsize="3393,2">
              <v:shape style="position:absolute;left:1139;top:-9983;width:3393;height:2" coordorigin="1139,-9983" coordsize="3393,0" path="m1139,-9983l4532,-9983e" filled="false" stroked="true" strokeweight=".48pt" strokecolor="#000000">
                <v:path arrowok="t"/>
              </v:shape>
            </v:group>
            <v:group style="position:absolute;left:4541;top:-9983;width:1125;height:2" coordorigin="4541,-9983" coordsize="1125,2">
              <v:shape style="position:absolute;left:4541;top:-9983;width:1125;height:2" coordorigin="4541,-9983" coordsize="1125,0" path="m4541,-9983l5666,-9983e" filled="false" stroked="true" strokeweight=".48pt" strokecolor="#000000">
                <v:path arrowok="t"/>
              </v:shape>
            </v:group>
            <v:group style="position:absolute;left:5676;top:-9983;width:2508;height:2" coordorigin="5676,-9983" coordsize="2508,2">
              <v:shape style="position:absolute;left:5676;top:-9983;width:2508;height:2" coordorigin="5676,-9983" coordsize="2508,0" path="m5676,-9983l8183,-9983e" filled="false" stroked="true" strokeweight=".48pt" strokecolor="#000000">
                <v:path arrowok="t"/>
              </v:shape>
            </v:group>
            <v:group style="position:absolute;left:8192;top:-9983;width:2506;height:2" coordorigin="8192,-9983" coordsize="2506,2">
              <v:shape style="position:absolute;left:8192;top:-9983;width:2506;height:2" coordorigin="8192,-9983" coordsize="2506,0" path="m8192,-9983l10698,-9983e" filled="false" stroked="true" strokeweight=".48pt" strokecolor="#000000">
                <v:path arrowok="t"/>
              </v:shape>
            </v:group>
            <v:group style="position:absolute;left:1150;top:-9734;width:2;height:234" coordorigin="1150,-9734" coordsize="2,234">
              <v:shape style="position:absolute;left:1150;top:-9734;width:2;height:234" coordorigin="1150,-9734" coordsize="0,234" path="m1150,-9734l1150,-9500e" filled="false" stroked="true" strokeweight="1.140pt" strokecolor="#d2d2d2">
                <v:path arrowok="t"/>
              </v:shape>
            </v:group>
            <v:group style="position:absolute;left:4520;top:-9734;width:2;height:234" coordorigin="4520,-9734" coordsize="2,234">
              <v:shape style="position:absolute;left:4520;top:-9734;width:2;height:234" coordorigin="4520,-9734" coordsize="0,234" path="m4520,-9734l4520,-9500e" filled="false" stroked="true" strokeweight="1.140pt" strokecolor="#d2d2d2">
                <v:path arrowok="t"/>
              </v:shape>
            </v:group>
            <v:group style="position:absolute;left:1162;top:-9734;width:3348;height:234" coordorigin="1162,-9734" coordsize="3348,234">
              <v:shape style="position:absolute;left:1162;top:-9734;width:3348;height:234" coordorigin="1162,-9734" coordsize="3348,234" path="m1162,-9500l4509,-9500,4509,-9734,1162,-9734,1162,-9500xe" filled="true" fillcolor="#d2d2d2" stroked="false">
                <v:path arrowok="t"/>
                <v:fill type="solid"/>
              </v:shape>
            </v:group>
            <v:group style="position:absolute;left:1139;top:-9739;width:3393;height:2" coordorigin="1139,-9739" coordsize="3393,2">
              <v:shape style="position:absolute;left:1139;top:-9739;width:3393;height:2" coordorigin="1139,-9739" coordsize="3393,0" path="m1139,-9739l4532,-9739e" filled="false" stroked="true" strokeweight=".48pt" strokecolor="#000000">
                <v:path arrowok="t"/>
              </v:shape>
            </v:group>
            <v:group style="position:absolute;left:4541;top:-9739;width:1125;height:2" coordorigin="4541,-9739" coordsize="1125,2">
              <v:shape style="position:absolute;left:4541;top:-9739;width:1125;height:2" coordorigin="4541,-9739" coordsize="1125,0" path="m4541,-9739l5666,-9739e" filled="false" stroked="true" strokeweight=".48pt" strokecolor="#000000">
                <v:path arrowok="t"/>
              </v:shape>
            </v:group>
            <v:group style="position:absolute;left:5676;top:-9739;width:2508;height:2" coordorigin="5676,-9739" coordsize="2508,2">
              <v:shape style="position:absolute;left:5676;top:-9739;width:2508;height:2" coordorigin="5676,-9739" coordsize="2508,0" path="m5676,-9739l8183,-9739e" filled="false" stroked="true" strokeweight=".48pt" strokecolor="#000000">
                <v:path arrowok="t"/>
              </v:shape>
            </v:group>
            <v:group style="position:absolute;left:8192;top:-9739;width:2506;height:2" coordorigin="8192,-9739" coordsize="2506,2">
              <v:shape style="position:absolute;left:8192;top:-9739;width:2506;height:2" coordorigin="8192,-9739" coordsize="2506,0" path="m8192,-9739l10698,-9739e" filled="false" stroked="true" strokeweight=".48pt" strokecolor="#000000">
                <v:path arrowok="t"/>
              </v:shape>
            </v:group>
            <v:group style="position:absolute;left:1150;top:-9491;width:2;height:234" coordorigin="1150,-9491" coordsize="2,234">
              <v:shape style="position:absolute;left:1150;top:-9491;width:2;height:234" coordorigin="1150,-9491" coordsize="0,234" path="m1150,-9491l1150,-9257e" filled="false" stroked="true" strokeweight="1.140pt" strokecolor="#d2d2d2">
                <v:path arrowok="t"/>
              </v:shape>
            </v:group>
            <v:group style="position:absolute;left:4520;top:-9491;width:2;height:234" coordorigin="4520,-9491" coordsize="2,234">
              <v:shape style="position:absolute;left:4520;top:-9491;width:2;height:234" coordorigin="4520,-9491" coordsize="0,234" path="m4520,-9491l4520,-9257e" filled="false" stroked="true" strokeweight="1.140pt" strokecolor="#d2d2d2">
                <v:path arrowok="t"/>
              </v:shape>
            </v:group>
            <v:group style="position:absolute;left:1162;top:-9491;width:3348;height:234" coordorigin="1162,-9491" coordsize="3348,234">
              <v:shape style="position:absolute;left:1162;top:-9491;width:3348;height:234" coordorigin="1162,-9491" coordsize="3348,234" path="m1162,-9257l4509,-9257,4509,-9491,1162,-9491,1162,-9257xe" filled="true" fillcolor="#d2d2d2" stroked="false">
                <v:path arrowok="t"/>
                <v:fill type="solid"/>
              </v:shape>
            </v:group>
            <v:group style="position:absolute;left:5687;top:-9477;width:2;height:207" coordorigin="5687,-9477" coordsize="2,207">
              <v:shape style="position:absolute;left:5687;top:-9477;width:2;height:207" coordorigin="5687,-9477" coordsize="0,207" path="m5687,-9477l5687,-9271e" filled="false" stroked="true" strokeweight="1.140pt" strokecolor="#ffffff">
                <v:path arrowok="t"/>
              </v:shape>
            </v:group>
            <v:group style="position:absolute;left:5698;top:-9477;width:2461;height:207" coordorigin="5698,-9477" coordsize="2461,207">
              <v:shape style="position:absolute;left:5698;top:-9477;width:2461;height:207" coordorigin="5698,-9477" coordsize="2461,207" path="m5698,-9271l8159,-9271,8159,-9477,5698,-9477,5698,-9271xe" filled="true" fillcolor="#ffffff" stroked="false">
                <v:path arrowok="t"/>
                <v:fill type="solid"/>
              </v:shape>
            </v:group>
            <v:group style="position:absolute;left:1139;top:-9495;width:3393;height:2" coordorigin="1139,-9495" coordsize="3393,2">
              <v:shape style="position:absolute;left:1139;top:-9495;width:3393;height:2" coordorigin="1139,-9495" coordsize="3393,0" path="m1139,-9495l4532,-9495e" filled="false" stroked="true" strokeweight=".48pt" strokecolor="#000000">
                <v:path arrowok="t"/>
              </v:shape>
            </v:group>
            <v:group style="position:absolute;left:4541;top:-9495;width:1125;height:2" coordorigin="4541,-9495" coordsize="1125,2">
              <v:shape style="position:absolute;left:4541;top:-9495;width:1125;height:2" coordorigin="4541,-9495" coordsize="1125,0" path="m4541,-9495l5666,-9495e" filled="false" stroked="true" strokeweight=".48pt" strokecolor="#000000">
                <v:path arrowok="t"/>
              </v:shape>
            </v:group>
            <v:group style="position:absolute;left:5676;top:-9495;width:2508;height:2" coordorigin="5676,-9495" coordsize="2508,2">
              <v:shape style="position:absolute;left:5676;top:-9495;width:2508;height:2" coordorigin="5676,-9495" coordsize="2508,0" path="m5676,-9495l8183,-9495e" filled="false" stroked="true" strokeweight=".48pt" strokecolor="#000000">
                <v:path arrowok="t"/>
              </v:shape>
            </v:group>
            <v:group style="position:absolute;left:8192;top:-9495;width:2506;height:2" coordorigin="8192,-9495" coordsize="2506,2">
              <v:shape style="position:absolute;left:8192;top:-9495;width:2506;height:2" coordorigin="8192,-9495" coordsize="2506,0" path="m8192,-9495l10698,-9495e" filled="false" stroked="true" strokeweight=".48pt" strokecolor="#000000">
                <v:path arrowok="t"/>
              </v:shape>
            </v:group>
            <v:group style="position:absolute;left:1150;top:-9247;width:2;height:233" coordorigin="1150,-9247" coordsize="2,233">
              <v:shape style="position:absolute;left:1150;top:-9247;width:2;height:233" coordorigin="1150,-9247" coordsize="0,233" path="m1150,-9247l1150,-9014e" filled="false" stroked="true" strokeweight="1.140pt" strokecolor="#d2d2d2">
                <v:path arrowok="t"/>
              </v:shape>
            </v:group>
            <v:group style="position:absolute;left:4520;top:-9247;width:2;height:233" coordorigin="4520,-9247" coordsize="2,233">
              <v:shape style="position:absolute;left:4520;top:-9247;width:2;height:233" coordorigin="4520,-9247" coordsize="0,233" path="m4520,-9247l4520,-9014e" filled="false" stroked="true" strokeweight="1.140pt" strokecolor="#d2d2d2">
                <v:path arrowok="t"/>
              </v:shape>
            </v:group>
            <v:group style="position:absolute;left:1162;top:-9247;width:3348;height:233" coordorigin="1162,-9247" coordsize="3348,233">
              <v:shape style="position:absolute;left:1162;top:-9247;width:3348;height:233" coordorigin="1162,-9247" coordsize="3348,233" path="m1162,-9014l4509,-9014,4509,-9247,1162,-9247,1162,-9014xe" filled="true" fillcolor="#d2d2d2" stroked="false">
                <v:path arrowok="t"/>
                <v:fill type="solid"/>
              </v:shape>
            </v:group>
            <v:group style="position:absolute;left:1139;top:-9252;width:3393;height:2" coordorigin="1139,-9252" coordsize="3393,2">
              <v:shape style="position:absolute;left:1139;top:-9252;width:3393;height:2" coordorigin="1139,-9252" coordsize="3393,0" path="m1139,-9252l4532,-9252e" filled="false" stroked="true" strokeweight=".48pt" strokecolor="#000000">
                <v:path arrowok="t"/>
              </v:shape>
            </v:group>
            <v:group style="position:absolute;left:4541;top:-9252;width:1125;height:2" coordorigin="4541,-9252" coordsize="1125,2">
              <v:shape style="position:absolute;left:4541;top:-9252;width:1125;height:2" coordorigin="4541,-9252" coordsize="1125,0" path="m4541,-9252l5666,-9252e" filled="false" stroked="true" strokeweight=".48pt" strokecolor="#000000">
                <v:path arrowok="t"/>
              </v:shape>
            </v:group>
            <v:group style="position:absolute;left:5676;top:-9252;width:2508;height:2" coordorigin="5676,-9252" coordsize="2508,2">
              <v:shape style="position:absolute;left:5676;top:-9252;width:2508;height:2" coordorigin="5676,-9252" coordsize="2508,0" path="m5676,-9252l8183,-9252e" filled="false" stroked="true" strokeweight=".48pt" strokecolor="#000000">
                <v:path arrowok="t"/>
              </v:shape>
            </v:group>
            <v:group style="position:absolute;left:8192;top:-9252;width:2506;height:2" coordorigin="8192,-9252" coordsize="2506,2">
              <v:shape style="position:absolute;left:8192;top:-9252;width:2506;height:2" coordorigin="8192,-9252" coordsize="2506,0" path="m8192,-9252l10698,-9252e" filled="false" stroked="true" strokeweight=".48pt" strokecolor="#000000">
                <v:path arrowok="t"/>
              </v:shape>
            </v:group>
            <v:group style="position:absolute;left:1150;top:-9003;width:2;height:233" coordorigin="1150,-9003" coordsize="2,233">
              <v:shape style="position:absolute;left:1150;top:-9003;width:2;height:233" coordorigin="1150,-9003" coordsize="0,233" path="m1150,-9003l1150,-8771e" filled="false" stroked="true" strokeweight="1.140pt" strokecolor="#d2d2d2">
                <v:path arrowok="t"/>
              </v:shape>
            </v:group>
            <v:group style="position:absolute;left:4520;top:-9003;width:2;height:233" coordorigin="4520,-9003" coordsize="2,233">
              <v:shape style="position:absolute;left:4520;top:-9003;width:2;height:233" coordorigin="4520,-9003" coordsize="0,233" path="m4520,-9003l4520,-8771e" filled="false" stroked="true" strokeweight="1.140pt" strokecolor="#d2d2d2">
                <v:path arrowok="t"/>
              </v:shape>
            </v:group>
            <v:group style="position:absolute;left:1162;top:-9003;width:3348;height:233" coordorigin="1162,-9003" coordsize="3348,233">
              <v:shape style="position:absolute;left:1162;top:-9003;width:3348;height:233" coordorigin="1162,-9003" coordsize="3348,233" path="m1162,-8771l4509,-8771,4509,-9003,1162,-9003,1162,-8771xe" filled="true" fillcolor="#d2d2d2" stroked="false">
                <v:path arrowok="t"/>
                <v:fill type="solid"/>
              </v:shape>
            </v:group>
            <v:group style="position:absolute;left:1139;top:-9009;width:3393;height:2" coordorigin="1139,-9009" coordsize="3393,2">
              <v:shape style="position:absolute;left:1139;top:-9009;width:3393;height:2" coordorigin="1139,-9009" coordsize="3393,0" path="m1139,-9009l4532,-9009e" filled="false" stroked="true" strokeweight=".48pt" strokecolor="#000000">
                <v:path arrowok="t"/>
              </v:shape>
            </v:group>
            <v:group style="position:absolute;left:4541;top:-9009;width:1125;height:2" coordorigin="4541,-9009" coordsize="1125,2">
              <v:shape style="position:absolute;left:4541;top:-9009;width:1125;height:2" coordorigin="4541,-9009" coordsize="1125,0" path="m4541,-9009l5666,-9009e" filled="false" stroked="true" strokeweight=".48pt" strokecolor="#000000">
                <v:path arrowok="t"/>
              </v:shape>
            </v:group>
            <v:group style="position:absolute;left:5676;top:-9009;width:2508;height:2" coordorigin="5676,-9009" coordsize="2508,2">
              <v:shape style="position:absolute;left:5676;top:-9009;width:2508;height:2" coordorigin="5676,-9009" coordsize="2508,0" path="m5676,-9009l8183,-9009e" filled="false" stroked="true" strokeweight=".48pt" strokecolor="#000000">
                <v:path arrowok="t"/>
              </v:shape>
            </v:group>
            <v:group style="position:absolute;left:8192;top:-9009;width:2506;height:2" coordorigin="8192,-9009" coordsize="2506,2">
              <v:shape style="position:absolute;left:8192;top:-9009;width:2506;height:2" coordorigin="8192,-9009" coordsize="2506,0" path="m8192,-9009l10698,-9009e" filled="false" stroked="true" strokeweight=".48pt" strokecolor="#000000">
                <v:path arrowok="t"/>
              </v:shape>
            </v:group>
            <v:group style="position:absolute;left:1150;top:-8760;width:2;height:233" coordorigin="1150,-8760" coordsize="2,233">
              <v:shape style="position:absolute;left:1150;top:-8760;width:2;height:233" coordorigin="1150,-8760" coordsize="0,233" path="m1150,-8760l1150,-8527e" filled="false" stroked="true" strokeweight="1.140pt" strokecolor="#d2d2d2">
                <v:path arrowok="t"/>
              </v:shape>
            </v:group>
            <v:group style="position:absolute;left:4520;top:-8760;width:2;height:233" coordorigin="4520,-8760" coordsize="2,233">
              <v:shape style="position:absolute;left:4520;top:-8760;width:2;height:233" coordorigin="4520,-8760" coordsize="0,233" path="m4520,-8760l4520,-8527e" filled="false" stroked="true" strokeweight="1.140pt" strokecolor="#d2d2d2">
                <v:path arrowok="t"/>
              </v:shape>
            </v:group>
            <v:group style="position:absolute;left:1162;top:-8760;width:3348;height:233" coordorigin="1162,-8760" coordsize="3348,233">
              <v:shape style="position:absolute;left:1162;top:-8760;width:3348;height:233" coordorigin="1162,-8760" coordsize="3348,233" path="m1162,-8527l4509,-8527,4509,-8760,1162,-8760,1162,-8527xe" filled="true" fillcolor="#d2d2d2" stroked="false">
                <v:path arrowok="t"/>
                <v:fill type="solid"/>
              </v:shape>
            </v:group>
            <v:group style="position:absolute;left:1139;top:-8766;width:3393;height:2" coordorigin="1139,-8766" coordsize="3393,2">
              <v:shape style="position:absolute;left:1139;top:-8766;width:3393;height:2" coordorigin="1139,-8766" coordsize="3393,0" path="m1139,-8766l4532,-8766e" filled="false" stroked="true" strokeweight=".48pt" strokecolor="#000000">
                <v:path arrowok="t"/>
              </v:shape>
            </v:group>
            <v:group style="position:absolute;left:4541;top:-8766;width:1125;height:2" coordorigin="4541,-8766" coordsize="1125,2">
              <v:shape style="position:absolute;left:4541;top:-8766;width:1125;height:2" coordorigin="4541,-8766" coordsize="1125,0" path="m4541,-8766l5666,-8766e" filled="false" stroked="true" strokeweight=".48pt" strokecolor="#000000">
                <v:path arrowok="t"/>
              </v:shape>
            </v:group>
            <v:group style="position:absolute;left:5676;top:-8766;width:2508;height:2" coordorigin="5676,-8766" coordsize="2508,2">
              <v:shape style="position:absolute;left:5676;top:-8766;width:2508;height:2" coordorigin="5676,-8766" coordsize="2508,0" path="m5676,-8766l8183,-8766e" filled="false" stroked="true" strokeweight=".48pt" strokecolor="#000000">
                <v:path arrowok="t"/>
              </v:shape>
            </v:group>
            <v:group style="position:absolute;left:8192;top:-8766;width:2506;height:2" coordorigin="8192,-8766" coordsize="2506,2">
              <v:shape style="position:absolute;left:8192;top:-8766;width:2506;height:2" coordorigin="8192,-8766" coordsize="2506,0" path="m8192,-8766l10698,-8766e" filled="false" stroked="true" strokeweight=".48pt" strokecolor="#000000">
                <v:path arrowok="t"/>
              </v:shape>
            </v:group>
            <v:group style="position:absolute;left:1150;top:-8517;width:2;height:234" coordorigin="1150,-8517" coordsize="2,234">
              <v:shape style="position:absolute;left:1150;top:-8517;width:2;height:234" coordorigin="1150,-8517" coordsize="0,234" path="m1150,-8517l1150,-8283e" filled="false" stroked="true" strokeweight="1.140pt" strokecolor="#d2d2d2">
                <v:path arrowok="t"/>
              </v:shape>
            </v:group>
            <v:group style="position:absolute;left:4520;top:-8517;width:2;height:234" coordorigin="4520,-8517" coordsize="2,234">
              <v:shape style="position:absolute;left:4520;top:-8517;width:2;height:234" coordorigin="4520,-8517" coordsize="0,234" path="m4520,-8517l4520,-8283e" filled="false" stroked="true" strokeweight="1.140pt" strokecolor="#d2d2d2">
                <v:path arrowok="t"/>
              </v:shape>
            </v:group>
            <v:group style="position:absolute;left:1162;top:-8517;width:3348;height:234" coordorigin="1162,-8517" coordsize="3348,234">
              <v:shape style="position:absolute;left:1162;top:-8517;width:3348;height:234" coordorigin="1162,-8517" coordsize="3348,234" path="m1162,-8283l4509,-8283,4509,-8517,1162,-8517,1162,-8283xe" filled="true" fillcolor="#d2d2d2" stroked="false">
                <v:path arrowok="t"/>
                <v:fill type="solid"/>
              </v:shape>
            </v:group>
            <v:group style="position:absolute;left:1139;top:-8522;width:3393;height:2" coordorigin="1139,-8522" coordsize="3393,2">
              <v:shape style="position:absolute;left:1139;top:-8522;width:3393;height:2" coordorigin="1139,-8522" coordsize="3393,0" path="m1139,-8522l4532,-8522e" filled="false" stroked="true" strokeweight=".48pt" strokecolor="#000000">
                <v:path arrowok="t"/>
              </v:shape>
            </v:group>
            <v:group style="position:absolute;left:4541;top:-8522;width:1125;height:2" coordorigin="4541,-8522" coordsize="1125,2">
              <v:shape style="position:absolute;left:4541;top:-8522;width:1125;height:2" coordorigin="4541,-8522" coordsize="1125,0" path="m4541,-8522l5666,-8522e" filled="false" stroked="true" strokeweight=".48pt" strokecolor="#000000">
                <v:path arrowok="t"/>
              </v:shape>
            </v:group>
            <v:group style="position:absolute;left:5676;top:-8522;width:2508;height:2" coordorigin="5676,-8522" coordsize="2508,2">
              <v:shape style="position:absolute;left:5676;top:-8522;width:2508;height:2" coordorigin="5676,-8522" coordsize="2508,0" path="m5676,-8522l8183,-8522e" filled="false" stroked="true" strokeweight=".48pt" strokecolor="#000000">
                <v:path arrowok="t"/>
              </v:shape>
            </v:group>
            <v:group style="position:absolute;left:8192;top:-8522;width:2506;height:2" coordorigin="8192,-8522" coordsize="2506,2">
              <v:shape style="position:absolute;left:8192;top:-8522;width:2506;height:2" coordorigin="8192,-8522" coordsize="2506,0" path="m8192,-8522l10698,-8522e" filled="false" stroked="true" strokeweight=".48pt" strokecolor="#000000">
                <v:path arrowok="t"/>
              </v:shape>
            </v:group>
            <v:group style="position:absolute;left:1150;top:-8274;width:2;height:234" coordorigin="1150,-8274" coordsize="2,234">
              <v:shape style="position:absolute;left:1150;top:-8274;width:2;height:234" coordorigin="1150,-8274" coordsize="0,234" path="m1150,-8274l1150,-8040e" filled="false" stroked="true" strokeweight="1.140pt" strokecolor="#d2d2d2">
                <v:path arrowok="t"/>
              </v:shape>
            </v:group>
            <v:group style="position:absolute;left:4520;top:-8274;width:2;height:234" coordorigin="4520,-8274" coordsize="2,234">
              <v:shape style="position:absolute;left:4520;top:-8274;width:2;height:234" coordorigin="4520,-8274" coordsize="0,234" path="m4520,-8274l4520,-8040e" filled="false" stroked="true" strokeweight="1.140pt" strokecolor="#d2d2d2">
                <v:path arrowok="t"/>
              </v:shape>
            </v:group>
            <v:group style="position:absolute;left:1162;top:-8274;width:3348;height:234" coordorigin="1162,-8274" coordsize="3348,234">
              <v:shape style="position:absolute;left:1162;top:-8274;width:3348;height:234" coordorigin="1162,-8274" coordsize="3348,234" path="m1162,-8040l4509,-8040,4509,-8274,1162,-8274,1162,-8040xe" filled="true" fillcolor="#d2d2d2" stroked="false">
                <v:path arrowok="t"/>
                <v:fill type="solid"/>
              </v:shape>
            </v:group>
            <v:group style="position:absolute;left:1139;top:-8279;width:3393;height:2" coordorigin="1139,-8279" coordsize="3393,2">
              <v:shape style="position:absolute;left:1139;top:-8279;width:3393;height:2" coordorigin="1139,-8279" coordsize="3393,0" path="m1139,-8279l4532,-8279e" filled="false" stroked="true" strokeweight=".48pt" strokecolor="#000000">
                <v:path arrowok="t"/>
              </v:shape>
            </v:group>
            <v:group style="position:absolute;left:4541;top:-8279;width:1125;height:2" coordorigin="4541,-8279" coordsize="1125,2">
              <v:shape style="position:absolute;left:4541;top:-8279;width:1125;height:2" coordorigin="4541,-8279" coordsize="1125,0" path="m4541,-8279l5666,-8279e" filled="false" stroked="true" strokeweight=".48pt" strokecolor="#000000">
                <v:path arrowok="t"/>
              </v:shape>
            </v:group>
            <v:group style="position:absolute;left:5676;top:-8279;width:2508;height:2" coordorigin="5676,-8279" coordsize="2508,2">
              <v:shape style="position:absolute;left:5676;top:-8279;width:2508;height:2" coordorigin="5676,-8279" coordsize="2508,0" path="m5676,-8279l8183,-8279e" filled="false" stroked="true" strokeweight=".48pt" strokecolor="#000000">
                <v:path arrowok="t"/>
              </v:shape>
            </v:group>
            <v:group style="position:absolute;left:8192;top:-8279;width:2506;height:2" coordorigin="8192,-8279" coordsize="2506,2">
              <v:shape style="position:absolute;left:8192;top:-8279;width:2506;height:2" coordorigin="8192,-8279" coordsize="2506,0" path="m8192,-8279l10698,-8279e" filled="false" stroked="true" strokeweight=".48pt" strokecolor="#000000">
                <v:path arrowok="t"/>
              </v:shape>
            </v:group>
            <v:group style="position:absolute;left:1150;top:-8030;width:2;height:234" coordorigin="1150,-8030" coordsize="2,234">
              <v:shape style="position:absolute;left:1150;top:-8030;width:2;height:234" coordorigin="1150,-8030" coordsize="0,234" path="m1150,-8030l1150,-7796e" filled="false" stroked="true" strokeweight="1.140pt" strokecolor="#d2d2d2">
                <v:path arrowok="t"/>
              </v:shape>
            </v:group>
            <v:group style="position:absolute;left:4520;top:-8030;width:2;height:234" coordorigin="4520,-8030" coordsize="2,234">
              <v:shape style="position:absolute;left:4520;top:-8030;width:2;height:234" coordorigin="4520,-8030" coordsize="0,234" path="m4520,-8030l4520,-7796e" filled="false" stroked="true" strokeweight="1.140pt" strokecolor="#d2d2d2">
                <v:path arrowok="t"/>
              </v:shape>
            </v:group>
            <v:group style="position:absolute;left:1162;top:-8030;width:3348;height:234" coordorigin="1162,-8030" coordsize="3348,234">
              <v:shape style="position:absolute;left:1162;top:-8030;width:3348;height:234" coordorigin="1162,-8030" coordsize="3348,234" path="m1162,-7796l4509,-7796,4509,-8030,1162,-8030,1162,-7796xe" filled="true" fillcolor="#d2d2d2" stroked="false">
                <v:path arrowok="t"/>
                <v:fill type="solid"/>
              </v:shape>
            </v:group>
            <v:group style="position:absolute;left:5687;top:-8017;width:2;height:208" coordorigin="5687,-8017" coordsize="2,208">
              <v:shape style="position:absolute;left:5687;top:-8017;width:2;height:208" coordorigin="5687,-8017" coordsize="0,208" path="m5687,-8017l5687,-7809e" filled="false" stroked="true" strokeweight="1.140pt" strokecolor="#ffffff">
                <v:path arrowok="t"/>
              </v:shape>
            </v:group>
            <v:group style="position:absolute;left:5698;top:-8017;width:2461;height:208" coordorigin="5698,-8017" coordsize="2461,208">
              <v:shape style="position:absolute;left:5698;top:-8017;width:2461;height:208" coordorigin="5698,-8017" coordsize="2461,208" path="m5698,-7809l8159,-7809,8159,-8017,5698,-8017,5698,-7809xe" filled="true" fillcolor="#ffffff" stroked="false">
                <v:path arrowok="t"/>
                <v:fill type="solid"/>
              </v:shape>
            </v:group>
            <v:group style="position:absolute;left:1139;top:-8035;width:3393;height:2" coordorigin="1139,-8035" coordsize="3393,2">
              <v:shape style="position:absolute;left:1139;top:-8035;width:3393;height:2" coordorigin="1139,-8035" coordsize="3393,0" path="m1139,-8035l4532,-8035e" filled="false" stroked="true" strokeweight=".48pt" strokecolor="#000000">
                <v:path arrowok="t"/>
              </v:shape>
            </v:group>
            <v:group style="position:absolute;left:4541;top:-8035;width:1125;height:2" coordorigin="4541,-8035" coordsize="1125,2">
              <v:shape style="position:absolute;left:4541;top:-8035;width:1125;height:2" coordorigin="4541,-8035" coordsize="1125,0" path="m4541,-8035l5666,-8035e" filled="false" stroked="true" strokeweight=".48pt" strokecolor="#000000">
                <v:path arrowok="t"/>
              </v:shape>
            </v:group>
            <v:group style="position:absolute;left:5676;top:-8035;width:2508;height:2" coordorigin="5676,-8035" coordsize="2508,2">
              <v:shape style="position:absolute;left:5676;top:-8035;width:2508;height:2" coordorigin="5676,-8035" coordsize="2508,0" path="m5676,-8035l8183,-8035e" filled="false" stroked="true" strokeweight=".48pt" strokecolor="#000000">
                <v:path arrowok="t"/>
              </v:shape>
            </v:group>
            <v:group style="position:absolute;left:8192;top:-8035;width:2506;height:2" coordorigin="8192,-8035" coordsize="2506,2">
              <v:shape style="position:absolute;left:8192;top:-8035;width:2506;height:2" coordorigin="8192,-8035" coordsize="2506,0" path="m8192,-8035l10698,-8035e" filled="false" stroked="true" strokeweight=".48pt" strokecolor="#000000">
                <v:path arrowok="t"/>
              </v:shape>
            </v:group>
            <v:group style="position:absolute;left:1150;top:-7787;width:2;height:234" coordorigin="1150,-7787" coordsize="2,234">
              <v:shape style="position:absolute;left:1150;top:-7787;width:2;height:234" coordorigin="1150,-7787" coordsize="0,234" path="m1150,-7787l1150,-7553e" filled="false" stroked="true" strokeweight="1.140pt" strokecolor="#d2d2d2">
                <v:path arrowok="t"/>
              </v:shape>
            </v:group>
            <v:group style="position:absolute;left:4520;top:-7787;width:2;height:234" coordorigin="4520,-7787" coordsize="2,234">
              <v:shape style="position:absolute;left:4520;top:-7787;width:2;height:234" coordorigin="4520,-7787" coordsize="0,234" path="m4520,-7787l4520,-7553e" filled="false" stroked="true" strokeweight="1.140pt" strokecolor="#d2d2d2">
                <v:path arrowok="t"/>
              </v:shape>
            </v:group>
            <v:group style="position:absolute;left:1162;top:-7787;width:3348;height:234" coordorigin="1162,-7787" coordsize="3348,234">
              <v:shape style="position:absolute;left:1162;top:-7787;width:3348;height:234" coordorigin="1162,-7787" coordsize="3348,234" path="m1162,-7553l4509,-7553,4509,-7787,1162,-7787,1162,-7553xe" filled="true" fillcolor="#d2d2d2" stroked="false">
                <v:path arrowok="t"/>
                <v:fill type="solid"/>
              </v:shape>
            </v:group>
            <v:group style="position:absolute;left:1139;top:-7791;width:3393;height:2" coordorigin="1139,-7791" coordsize="3393,2">
              <v:shape style="position:absolute;left:1139;top:-7791;width:3393;height:2" coordorigin="1139,-7791" coordsize="3393,0" path="m1139,-7791l4532,-7791e" filled="false" stroked="true" strokeweight=".48pt" strokecolor="#000000">
                <v:path arrowok="t"/>
              </v:shape>
            </v:group>
            <v:group style="position:absolute;left:4541;top:-7791;width:1125;height:2" coordorigin="4541,-7791" coordsize="1125,2">
              <v:shape style="position:absolute;left:4541;top:-7791;width:1125;height:2" coordorigin="4541,-7791" coordsize="1125,0" path="m4541,-7791l5666,-7791e" filled="false" stroked="true" strokeweight=".48pt" strokecolor="#000000">
                <v:path arrowok="t"/>
              </v:shape>
            </v:group>
            <v:group style="position:absolute;left:5676;top:-7791;width:2508;height:2" coordorigin="5676,-7791" coordsize="2508,2">
              <v:shape style="position:absolute;left:5676;top:-7791;width:2508;height:2" coordorigin="5676,-7791" coordsize="2508,0" path="m5676,-7791l8183,-7791e" filled="false" stroked="true" strokeweight=".48pt" strokecolor="#000000">
                <v:path arrowok="t"/>
              </v:shape>
            </v:group>
            <v:group style="position:absolute;left:8192;top:-7791;width:2506;height:2" coordorigin="8192,-7791" coordsize="2506,2">
              <v:shape style="position:absolute;left:8192;top:-7791;width:2506;height:2" coordorigin="8192,-7791" coordsize="2506,0" path="m8192,-7791l10698,-7791e" filled="false" stroked="true" strokeweight=".48pt" strokecolor="#000000">
                <v:path arrowok="t"/>
              </v:shape>
            </v:group>
            <v:group style="position:absolute;left:1150;top:-7543;width:2;height:233" coordorigin="1150,-7543" coordsize="2,233">
              <v:shape style="position:absolute;left:1150;top:-7543;width:2;height:233" coordorigin="1150,-7543" coordsize="0,233" path="m1150,-7543l1150,-7310e" filled="false" stroked="true" strokeweight="1.140pt" strokecolor="#d2d2d2">
                <v:path arrowok="t"/>
              </v:shape>
            </v:group>
            <v:group style="position:absolute;left:4520;top:-7543;width:2;height:233" coordorigin="4520,-7543" coordsize="2,233">
              <v:shape style="position:absolute;left:4520;top:-7543;width:2;height:233" coordorigin="4520,-7543" coordsize="0,233" path="m4520,-7543l4520,-7310e" filled="false" stroked="true" strokeweight="1.140pt" strokecolor="#d2d2d2">
                <v:path arrowok="t"/>
              </v:shape>
            </v:group>
            <v:group style="position:absolute;left:1162;top:-7543;width:3348;height:233" coordorigin="1162,-7543" coordsize="3348,233">
              <v:shape style="position:absolute;left:1162;top:-7543;width:3348;height:233" coordorigin="1162,-7543" coordsize="3348,233" path="m1162,-7310l4509,-7310,4509,-7543,1162,-7543,1162,-7310xe" filled="true" fillcolor="#d2d2d2" stroked="false">
                <v:path arrowok="t"/>
                <v:fill type="solid"/>
              </v:shape>
            </v:group>
            <v:group style="position:absolute;left:1139;top:-7548;width:3393;height:2" coordorigin="1139,-7548" coordsize="3393,2">
              <v:shape style="position:absolute;left:1139;top:-7548;width:3393;height:2" coordorigin="1139,-7548" coordsize="3393,0" path="m1139,-7548l4532,-7548e" filled="false" stroked="true" strokeweight=".48pt" strokecolor="#000000">
                <v:path arrowok="t"/>
              </v:shape>
            </v:group>
            <v:group style="position:absolute;left:4541;top:-7548;width:1125;height:2" coordorigin="4541,-7548" coordsize="1125,2">
              <v:shape style="position:absolute;left:4541;top:-7548;width:1125;height:2" coordorigin="4541,-7548" coordsize="1125,0" path="m4541,-7548l5666,-7548e" filled="false" stroked="true" strokeweight=".48pt" strokecolor="#000000">
                <v:path arrowok="t"/>
              </v:shape>
            </v:group>
            <v:group style="position:absolute;left:5676;top:-7548;width:2508;height:2" coordorigin="5676,-7548" coordsize="2508,2">
              <v:shape style="position:absolute;left:5676;top:-7548;width:2508;height:2" coordorigin="5676,-7548" coordsize="2508,0" path="m5676,-7548l8183,-7548e" filled="false" stroked="true" strokeweight=".48pt" strokecolor="#000000">
                <v:path arrowok="t"/>
              </v:shape>
            </v:group>
            <v:group style="position:absolute;left:8192;top:-7548;width:2506;height:2" coordorigin="8192,-7548" coordsize="2506,2">
              <v:shape style="position:absolute;left:8192;top:-7548;width:2506;height:2" coordorigin="8192,-7548" coordsize="2506,0" path="m8192,-7548l10698,-7548e" filled="false" stroked="true" strokeweight=".48pt" strokecolor="#000000">
                <v:path arrowok="t"/>
              </v:shape>
            </v:group>
            <v:group style="position:absolute;left:1150;top:-7299;width:2;height:233" coordorigin="1150,-7299" coordsize="2,233">
              <v:shape style="position:absolute;left:1150;top:-7299;width:2;height:233" coordorigin="1150,-7299" coordsize="0,233" path="m1150,-7299l1150,-7067e" filled="false" stroked="true" strokeweight="1.140pt" strokecolor="#d2d2d2">
                <v:path arrowok="t"/>
              </v:shape>
            </v:group>
            <v:group style="position:absolute;left:4520;top:-7299;width:2;height:233" coordorigin="4520,-7299" coordsize="2,233">
              <v:shape style="position:absolute;left:4520;top:-7299;width:2;height:233" coordorigin="4520,-7299" coordsize="0,233" path="m4520,-7299l4520,-7067e" filled="false" stroked="true" strokeweight="1.140pt" strokecolor="#d2d2d2">
                <v:path arrowok="t"/>
              </v:shape>
            </v:group>
            <v:group style="position:absolute;left:1162;top:-7299;width:3348;height:233" coordorigin="1162,-7299" coordsize="3348,233">
              <v:shape style="position:absolute;left:1162;top:-7299;width:3348;height:233" coordorigin="1162,-7299" coordsize="3348,233" path="m1162,-7067l4509,-7067,4509,-7299,1162,-7299,1162,-7067xe" filled="true" fillcolor="#d2d2d2" stroked="false">
                <v:path arrowok="t"/>
                <v:fill type="solid"/>
              </v:shape>
            </v:group>
            <v:group style="position:absolute;left:4541;top:-7293;width:1125;height:2" coordorigin="4541,-7293" coordsize="1125,2">
              <v:shape style="position:absolute;left:4541;top:-7293;width:1125;height:2" coordorigin="4541,-7293" coordsize="1125,0" path="m4541,-7293l5666,-7293e" filled="false" stroked="true" strokeweight=".66pt" strokecolor="#d2d2d2">
                <v:path arrowok="t"/>
              </v:shape>
            </v:group>
            <v:group style="position:absolute;left:4553;top:-7286;width:2;height:207" coordorigin="4553,-7286" coordsize="2,207">
              <v:shape style="position:absolute;left:4553;top:-7286;width:2;height:207" coordorigin="4553,-7286" coordsize="0,207" path="m4553,-7286l4553,-7080e" filled="false" stroked="true" strokeweight="1.140pt" strokecolor="#d2d2d2">
                <v:path arrowok="t"/>
              </v:shape>
            </v:group>
            <v:group style="position:absolute;left:5655;top:-7286;width:2;height:207" coordorigin="5655,-7286" coordsize="2,207">
              <v:shape style="position:absolute;left:5655;top:-7286;width:2;height:207" coordorigin="5655,-7286" coordsize="0,207" path="m5655,-7286l5655,-7080e" filled="false" stroked="true" strokeweight="1.140pt" strokecolor="#d2d2d2">
                <v:path arrowok="t"/>
              </v:shape>
            </v:group>
            <v:group style="position:absolute;left:4541;top:-7073;width:1125;height:2" coordorigin="4541,-7073" coordsize="1125,2">
              <v:shape style="position:absolute;left:4541;top:-7073;width:1125;height:2" coordorigin="4541,-7073" coordsize="1125,0" path="m4541,-7073l5666,-7073e" filled="false" stroked="true" strokeweight=".66pt" strokecolor="#d2d2d2">
                <v:path arrowok="t"/>
              </v:shape>
            </v:group>
            <v:group style="position:absolute;left:4564;top:-7286;width:1080;height:207" coordorigin="4564,-7286" coordsize="1080,207">
              <v:shape style="position:absolute;left:4564;top:-7286;width:1080;height:207" coordorigin="4564,-7286" coordsize="1080,207" path="m4564,-7080l5643,-7080,5643,-7286,4564,-7286,4564,-7080xe" filled="true" fillcolor="#d2d2d2" stroked="false">
                <v:path arrowok="t"/>
                <v:fill type="solid"/>
              </v:shape>
            </v:group>
            <v:group style="position:absolute;left:5676;top:-7293;width:2508;height:2" coordorigin="5676,-7293" coordsize="2508,2">
              <v:shape style="position:absolute;left:5676;top:-7293;width:2508;height:2" coordorigin="5676,-7293" coordsize="2508,0" path="m5676,-7293l8183,-7293e" filled="false" stroked="true" strokeweight=".66pt" strokecolor="#d2d2d2">
                <v:path arrowok="t"/>
              </v:shape>
            </v:group>
            <v:group style="position:absolute;left:5687;top:-7286;width:2;height:207" coordorigin="5687,-7286" coordsize="2,207">
              <v:shape style="position:absolute;left:5687;top:-7286;width:2;height:207" coordorigin="5687,-7286" coordsize="0,207" path="m5687,-7286l5687,-7080e" filled="false" stroked="true" strokeweight="1.140pt" strokecolor="#d2d2d2">
                <v:path arrowok="t"/>
              </v:shape>
            </v:group>
            <v:group style="position:absolute;left:8171;top:-7286;width:2;height:207" coordorigin="8171,-7286" coordsize="2,207">
              <v:shape style="position:absolute;left:8171;top:-7286;width:2;height:207" coordorigin="8171,-7286" coordsize="0,207" path="m8171,-7286l8171,-7080e" filled="false" stroked="true" strokeweight="1.2pt" strokecolor="#d2d2d2">
                <v:path arrowok="t"/>
              </v:shape>
            </v:group>
            <v:group style="position:absolute;left:5676;top:-7073;width:2508;height:2" coordorigin="5676,-7073" coordsize="2508,2">
              <v:shape style="position:absolute;left:5676;top:-7073;width:2508;height:2" coordorigin="5676,-7073" coordsize="2508,0" path="m5676,-7073l8183,-7073e" filled="false" stroked="true" strokeweight=".66pt" strokecolor="#d2d2d2">
                <v:path arrowok="t"/>
              </v:shape>
            </v:group>
            <v:group style="position:absolute;left:5698;top:-7286;width:2461;height:207" coordorigin="5698,-7286" coordsize="2461,207">
              <v:shape style="position:absolute;left:5698;top:-7286;width:2461;height:207" coordorigin="5698,-7286" coordsize="2461,207" path="m5698,-7080l8159,-7080,8159,-7286,5698,-7286,5698,-7080xe" filled="true" fillcolor="#d2d2d2" stroked="false">
                <v:path arrowok="t"/>
                <v:fill type="solid"/>
              </v:shape>
            </v:group>
            <v:group style="position:absolute;left:8192;top:-7293;width:2506;height:2" coordorigin="8192,-7293" coordsize="2506,2">
              <v:shape style="position:absolute;left:8192;top:-7293;width:2506;height:2" coordorigin="8192,-7293" coordsize="2506,0" path="m8192,-7293l10698,-7293e" filled="false" stroked="true" strokeweight=".66pt" strokecolor="#d2d2d2">
                <v:path arrowok="t"/>
              </v:shape>
            </v:group>
            <v:group style="position:absolute;left:8204;top:-7286;width:2;height:207" coordorigin="8204,-7286" coordsize="2,207">
              <v:shape style="position:absolute;left:8204;top:-7286;width:2;height:207" coordorigin="8204,-7286" coordsize="0,207" path="m8204,-7286l8204,-7080e" filled="false" stroked="true" strokeweight="1.140pt" strokecolor="#d2d2d2">
                <v:path arrowok="t"/>
              </v:shape>
            </v:group>
            <v:group style="position:absolute;left:10687;top:-7286;width:2;height:207" coordorigin="10687,-7286" coordsize="2,207">
              <v:shape style="position:absolute;left:10687;top:-7286;width:2;height:207" coordorigin="10687,-7286" coordsize="0,207" path="m10687,-7286l10687,-7080e" filled="false" stroked="true" strokeweight="1.140pt" strokecolor="#d2d2d2">
                <v:path arrowok="t"/>
              </v:shape>
            </v:group>
            <v:group style="position:absolute;left:8192;top:-7073;width:2506;height:2" coordorigin="8192,-7073" coordsize="2506,2">
              <v:shape style="position:absolute;left:8192;top:-7073;width:2506;height:2" coordorigin="8192,-7073" coordsize="2506,0" path="m8192,-7073l10698,-7073e" filled="false" stroked="true" strokeweight=".66pt" strokecolor="#d2d2d2">
                <v:path arrowok="t"/>
              </v:shape>
            </v:group>
            <v:group style="position:absolute;left:8215;top:-7286;width:2460;height:207" coordorigin="8215,-7286" coordsize="2460,207">
              <v:shape style="position:absolute;left:8215;top:-7286;width:2460;height:207" coordorigin="8215,-7286" coordsize="2460,207" path="m8215,-7080l10675,-7080,10675,-7286,8215,-7286,8215,-7080xe" filled="true" fillcolor="#d2d2d2" stroked="false">
                <v:path arrowok="t"/>
                <v:fill type="solid"/>
              </v:shape>
            </v:group>
            <v:group style="position:absolute;left:1139;top:-7305;width:3393;height:2" coordorigin="1139,-7305" coordsize="3393,2">
              <v:shape style="position:absolute;left:1139;top:-7305;width:3393;height:2" coordorigin="1139,-7305" coordsize="3393,0" path="m1139,-7305l4532,-7305e" filled="false" stroked="true" strokeweight=".48pt" strokecolor="#000000">
                <v:path arrowok="t"/>
              </v:shape>
            </v:group>
            <v:group style="position:absolute;left:4541;top:-7305;width:1125;height:2" coordorigin="4541,-7305" coordsize="1125,2">
              <v:shape style="position:absolute;left:4541;top:-7305;width:1125;height:2" coordorigin="4541,-7305" coordsize="1125,0" path="m4541,-7305l5666,-7305e" filled="false" stroked="true" strokeweight=".48pt" strokecolor="#000000">
                <v:path arrowok="t"/>
              </v:shape>
            </v:group>
            <v:group style="position:absolute;left:5676;top:-7305;width:2508;height:2" coordorigin="5676,-7305" coordsize="2508,2">
              <v:shape style="position:absolute;left:5676;top:-7305;width:2508;height:2" coordorigin="5676,-7305" coordsize="2508,0" path="m5676,-7305l8183,-7305e" filled="false" stroked="true" strokeweight=".48pt" strokecolor="#000000">
                <v:path arrowok="t"/>
              </v:shape>
            </v:group>
            <v:group style="position:absolute;left:8192;top:-7305;width:2506;height:2" coordorigin="8192,-7305" coordsize="2506,2">
              <v:shape style="position:absolute;left:8192;top:-7305;width:2506;height:2" coordorigin="8192,-7305" coordsize="2506,0" path="m8192,-7305l10698,-7305e" filled="false" stroked="true" strokeweight=".48pt" strokecolor="#000000">
                <v:path arrowok="t"/>
              </v:shape>
            </v:group>
            <v:group style="position:absolute;left:1150;top:-7056;width:2;height:233" coordorigin="1150,-7056" coordsize="2,233">
              <v:shape style="position:absolute;left:1150;top:-7056;width:2;height:233" coordorigin="1150,-7056" coordsize="0,233" path="m1150,-7056l1150,-6823e" filled="false" stroked="true" strokeweight="1.140pt" strokecolor="#d2d2d2">
                <v:path arrowok="t"/>
              </v:shape>
            </v:group>
            <v:group style="position:absolute;left:4520;top:-7056;width:2;height:233" coordorigin="4520,-7056" coordsize="2,233">
              <v:shape style="position:absolute;left:4520;top:-7056;width:2;height:233" coordorigin="4520,-7056" coordsize="0,233" path="m4520,-7056l4520,-6823e" filled="false" stroked="true" strokeweight="1.140pt" strokecolor="#d2d2d2">
                <v:path arrowok="t"/>
              </v:shape>
            </v:group>
            <v:group style="position:absolute;left:1162;top:-7056;width:3348;height:233" coordorigin="1162,-7056" coordsize="3348,233">
              <v:shape style="position:absolute;left:1162;top:-7056;width:3348;height:233" coordorigin="1162,-7056" coordsize="3348,233" path="m1162,-6823l4509,-6823,4509,-7056,1162,-7056,1162,-6823xe" filled="true" fillcolor="#d2d2d2" stroked="false">
                <v:path arrowok="t"/>
                <v:fill type="solid"/>
              </v:shape>
            </v:group>
            <v:group style="position:absolute;left:1139;top:-7062;width:3393;height:2" coordorigin="1139,-7062" coordsize="3393,2">
              <v:shape style="position:absolute;left:1139;top:-7062;width:3393;height:2" coordorigin="1139,-7062" coordsize="3393,0" path="m1139,-7062l4532,-7062e" filled="false" stroked="true" strokeweight=".48pt" strokecolor="#000000">
                <v:path arrowok="t"/>
              </v:shape>
            </v:group>
            <v:group style="position:absolute;left:4541;top:-7062;width:1125;height:2" coordorigin="4541,-7062" coordsize="1125,2">
              <v:shape style="position:absolute;left:4541;top:-7062;width:1125;height:2" coordorigin="4541,-7062" coordsize="1125,0" path="m4541,-7062l5666,-7062e" filled="false" stroked="true" strokeweight=".48pt" strokecolor="#000000">
                <v:path arrowok="t"/>
              </v:shape>
            </v:group>
            <v:group style="position:absolute;left:5676;top:-7062;width:2508;height:2" coordorigin="5676,-7062" coordsize="2508,2">
              <v:shape style="position:absolute;left:5676;top:-7062;width:2508;height:2" coordorigin="5676,-7062" coordsize="2508,0" path="m5676,-7062l8183,-7062e" filled="false" stroked="true" strokeweight=".48pt" strokecolor="#000000">
                <v:path arrowok="t"/>
              </v:shape>
            </v:group>
            <v:group style="position:absolute;left:8192;top:-7062;width:2506;height:2" coordorigin="8192,-7062" coordsize="2506,2">
              <v:shape style="position:absolute;left:8192;top:-7062;width:2506;height:2" coordorigin="8192,-7062" coordsize="2506,0" path="m8192,-7062l10698,-7062e" filled="false" stroked="true" strokeweight=".48pt" strokecolor="#000000">
                <v:path arrowok="t"/>
              </v:shape>
            </v:group>
            <v:group style="position:absolute;left:1150;top:-6813;width:2;height:234" coordorigin="1150,-6813" coordsize="2,234">
              <v:shape style="position:absolute;left:1150;top:-6813;width:2;height:234" coordorigin="1150,-6813" coordsize="0,234" path="m1150,-6813l1150,-6579e" filled="false" stroked="true" strokeweight="1.140pt" strokecolor="#d2d2d2">
                <v:path arrowok="t"/>
              </v:shape>
            </v:group>
            <v:group style="position:absolute;left:4520;top:-6813;width:2;height:234" coordorigin="4520,-6813" coordsize="2,234">
              <v:shape style="position:absolute;left:4520;top:-6813;width:2;height:234" coordorigin="4520,-6813" coordsize="0,234" path="m4520,-6813l4520,-6579e" filled="false" stroked="true" strokeweight="1.140pt" strokecolor="#d2d2d2">
                <v:path arrowok="t"/>
              </v:shape>
            </v:group>
            <v:group style="position:absolute;left:1162;top:-6813;width:3348;height:234" coordorigin="1162,-6813" coordsize="3348,234">
              <v:shape style="position:absolute;left:1162;top:-6813;width:3348;height:234" coordorigin="1162,-6813" coordsize="3348,234" path="m1162,-6579l4509,-6579,4509,-6813,1162,-6813,1162,-6579xe" filled="true" fillcolor="#d2d2d2" stroked="false">
                <v:path arrowok="t"/>
                <v:fill type="solid"/>
              </v:shape>
            </v:group>
            <v:group style="position:absolute;left:1139;top:-6818;width:3393;height:2" coordorigin="1139,-6818" coordsize="3393,2">
              <v:shape style="position:absolute;left:1139;top:-6818;width:3393;height:2" coordorigin="1139,-6818" coordsize="3393,0" path="m1139,-6818l4532,-6818e" filled="false" stroked="true" strokeweight=".48pt" strokecolor="#000000">
                <v:path arrowok="t"/>
              </v:shape>
            </v:group>
            <v:group style="position:absolute;left:4541;top:-6818;width:1125;height:2" coordorigin="4541,-6818" coordsize="1125,2">
              <v:shape style="position:absolute;left:4541;top:-6818;width:1125;height:2" coordorigin="4541,-6818" coordsize="1125,0" path="m4541,-6818l5666,-6818e" filled="false" stroked="true" strokeweight=".48pt" strokecolor="#000000">
                <v:path arrowok="t"/>
              </v:shape>
            </v:group>
            <v:group style="position:absolute;left:5676;top:-6818;width:2508;height:2" coordorigin="5676,-6818" coordsize="2508,2">
              <v:shape style="position:absolute;left:5676;top:-6818;width:2508;height:2" coordorigin="5676,-6818" coordsize="2508,0" path="m5676,-6818l8183,-6818e" filled="false" stroked="true" strokeweight=".48pt" strokecolor="#000000">
                <v:path arrowok="t"/>
              </v:shape>
            </v:group>
            <v:group style="position:absolute;left:8192;top:-6818;width:2506;height:2" coordorigin="8192,-6818" coordsize="2506,2">
              <v:shape style="position:absolute;left:8192;top:-6818;width:2506;height:2" coordorigin="8192,-6818" coordsize="2506,0" path="m8192,-6818l10698,-6818e" filled="false" stroked="true" strokeweight=".48pt" strokecolor="#000000">
                <v:path arrowok="t"/>
              </v:shape>
            </v:group>
            <v:group style="position:absolute;left:1150;top:-6570;width:2;height:234" coordorigin="1150,-6570" coordsize="2,234">
              <v:shape style="position:absolute;left:1150;top:-6570;width:2;height:234" coordorigin="1150,-6570" coordsize="0,234" path="m1150,-6570l1150,-6336e" filled="false" stroked="true" strokeweight="1.140pt" strokecolor="#d2d2d2">
                <v:path arrowok="t"/>
              </v:shape>
            </v:group>
            <v:group style="position:absolute;left:4520;top:-6570;width:2;height:234" coordorigin="4520,-6570" coordsize="2,234">
              <v:shape style="position:absolute;left:4520;top:-6570;width:2;height:234" coordorigin="4520,-6570" coordsize="0,234" path="m4520,-6570l4520,-6336e" filled="false" stroked="true" strokeweight="1.140pt" strokecolor="#d2d2d2">
                <v:path arrowok="t"/>
              </v:shape>
            </v:group>
            <v:group style="position:absolute;left:1162;top:-6570;width:3348;height:234" coordorigin="1162,-6570" coordsize="3348,234">
              <v:shape style="position:absolute;left:1162;top:-6570;width:3348;height:234" coordorigin="1162,-6570" coordsize="3348,234" path="m1162,-6336l4509,-6336,4509,-6570,1162,-6570,1162,-6336xe" filled="true" fillcolor="#d2d2d2" stroked="false">
                <v:path arrowok="t"/>
                <v:fill type="solid"/>
              </v:shape>
            </v:group>
            <v:group style="position:absolute;left:1139;top:-6575;width:3393;height:2" coordorigin="1139,-6575" coordsize="3393,2">
              <v:shape style="position:absolute;left:1139;top:-6575;width:3393;height:2" coordorigin="1139,-6575" coordsize="3393,0" path="m1139,-6575l4532,-6575e" filled="false" stroked="true" strokeweight=".48pt" strokecolor="#000000">
                <v:path arrowok="t"/>
              </v:shape>
            </v:group>
            <v:group style="position:absolute;left:4541;top:-6575;width:1125;height:2" coordorigin="4541,-6575" coordsize="1125,2">
              <v:shape style="position:absolute;left:4541;top:-6575;width:1125;height:2" coordorigin="4541,-6575" coordsize="1125,0" path="m4541,-6575l5666,-6575e" filled="false" stroked="true" strokeweight=".48pt" strokecolor="#000000">
                <v:path arrowok="t"/>
              </v:shape>
            </v:group>
            <v:group style="position:absolute;left:5676;top:-6575;width:2508;height:2" coordorigin="5676,-6575" coordsize="2508,2">
              <v:shape style="position:absolute;left:5676;top:-6575;width:2508;height:2" coordorigin="5676,-6575" coordsize="2508,0" path="m5676,-6575l8183,-6575e" filled="false" stroked="true" strokeweight=".48pt" strokecolor="#000000">
                <v:path arrowok="t"/>
              </v:shape>
            </v:group>
            <v:group style="position:absolute;left:8192;top:-6575;width:2506;height:2" coordorigin="8192,-6575" coordsize="2506,2">
              <v:shape style="position:absolute;left:8192;top:-6575;width:2506;height:2" coordorigin="8192,-6575" coordsize="2506,0" path="m8192,-6575l10698,-6575e" filled="false" stroked="true" strokeweight=".48pt" strokecolor="#000000">
                <v:path arrowok="t"/>
              </v:shape>
            </v:group>
            <v:group style="position:absolute;left:1150;top:-6326;width:2;height:234" coordorigin="1150,-6326" coordsize="2,234">
              <v:shape style="position:absolute;left:1150;top:-6326;width:2;height:234" coordorigin="1150,-6326" coordsize="0,234" path="m1150,-6326l1150,-6092e" filled="false" stroked="true" strokeweight="1.140pt" strokecolor="#d2d2d2">
                <v:path arrowok="t"/>
              </v:shape>
            </v:group>
            <v:group style="position:absolute;left:4520;top:-6326;width:2;height:234" coordorigin="4520,-6326" coordsize="2,234">
              <v:shape style="position:absolute;left:4520;top:-6326;width:2;height:234" coordorigin="4520,-6326" coordsize="0,234" path="m4520,-6326l4520,-6092e" filled="false" stroked="true" strokeweight="1.140pt" strokecolor="#d2d2d2">
                <v:path arrowok="t"/>
              </v:shape>
            </v:group>
            <v:group style="position:absolute;left:1162;top:-6326;width:3348;height:234" coordorigin="1162,-6326" coordsize="3348,234">
              <v:shape style="position:absolute;left:1162;top:-6326;width:3348;height:234" coordorigin="1162,-6326" coordsize="3348,234" path="m1162,-6092l4509,-6092,4509,-6326,1162,-6326,1162,-6092xe" filled="true" fillcolor="#d2d2d2" stroked="false">
                <v:path arrowok="t"/>
                <v:fill type="solid"/>
              </v:shape>
            </v:group>
            <v:group style="position:absolute;left:1139;top:-6331;width:3393;height:2" coordorigin="1139,-6331" coordsize="3393,2">
              <v:shape style="position:absolute;left:1139;top:-6331;width:3393;height:2" coordorigin="1139,-6331" coordsize="3393,0" path="m1139,-6331l4532,-6331e" filled="false" stroked="true" strokeweight=".48pt" strokecolor="#000000">
                <v:path arrowok="t"/>
              </v:shape>
            </v:group>
            <v:group style="position:absolute;left:4541;top:-6331;width:1125;height:2" coordorigin="4541,-6331" coordsize="1125,2">
              <v:shape style="position:absolute;left:4541;top:-6331;width:1125;height:2" coordorigin="4541,-6331" coordsize="1125,0" path="m4541,-6331l5666,-6331e" filled="false" stroked="true" strokeweight=".48pt" strokecolor="#000000">
                <v:path arrowok="t"/>
              </v:shape>
            </v:group>
            <v:group style="position:absolute;left:5676;top:-6331;width:2508;height:2" coordorigin="5676,-6331" coordsize="2508,2">
              <v:shape style="position:absolute;left:5676;top:-6331;width:2508;height:2" coordorigin="5676,-6331" coordsize="2508,0" path="m5676,-6331l8183,-6331e" filled="false" stroked="true" strokeweight=".48pt" strokecolor="#000000">
                <v:path arrowok="t"/>
              </v:shape>
            </v:group>
            <v:group style="position:absolute;left:8192;top:-6331;width:2506;height:2" coordorigin="8192,-6331" coordsize="2506,2">
              <v:shape style="position:absolute;left:8192;top:-6331;width:2506;height:2" coordorigin="8192,-6331" coordsize="2506,0" path="m8192,-6331l10698,-6331e" filled="false" stroked="true" strokeweight=".48pt" strokecolor="#000000">
                <v:path arrowok="t"/>
              </v:shape>
            </v:group>
            <v:group style="position:absolute;left:1150;top:-6083;width:2;height:234" coordorigin="1150,-6083" coordsize="2,234">
              <v:shape style="position:absolute;left:1150;top:-6083;width:2;height:234" coordorigin="1150,-6083" coordsize="0,234" path="m1150,-6083l1150,-5849e" filled="false" stroked="true" strokeweight="1.140pt" strokecolor="#d2d2d2">
                <v:path arrowok="t"/>
              </v:shape>
            </v:group>
            <v:group style="position:absolute;left:4520;top:-6083;width:2;height:234" coordorigin="4520,-6083" coordsize="2,234">
              <v:shape style="position:absolute;left:4520;top:-6083;width:2;height:234" coordorigin="4520,-6083" coordsize="0,234" path="m4520,-6083l4520,-5849e" filled="false" stroked="true" strokeweight="1.140pt" strokecolor="#d2d2d2">
                <v:path arrowok="t"/>
              </v:shape>
            </v:group>
            <v:group style="position:absolute;left:1162;top:-6083;width:3348;height:234" coordorigin="1162,-6083" coordsize="3348,234">
              <v:shape style="position:absolute;left:1162;top:-6083;width:3348;height:234" coordorigin="1162,-6083" coordsize="3348,234" path="m1162,-5849l4509,-5849,4509,-6083,1162,-6083,1162,-5849xe" filled="true" fillcolor="#d2d2d2" stroked="false">
                <v:path arrowok="t"/>
                <v:fill type="solid"/>
              </v:shape>
            </v:group>
            <v:group style="position:absolute;left:1139;top:-6087;width:3393;height:2" coordorigin="1139,-6087" coordsize="3393,2">
              <v:shape style="position:absolute;left:1139;top:-6087;width:3393;height:2" coordorigin="1139,-6087" coordsize="3393,0" path="m1139,-6087l4532,-6087e" filled="false" stroked="true" strokeweight=".48pt" strokecolor="#000000">
                <v:path arrowok="t"/>
              </v:shape>
            </v:group>
            <v:group style="position:absolute;left:4541;top:-6087;width:1125;height:2" coordorigin="4541,-6087" coordsize="1125,2">
              <v:shape style="position:absolute;left:4541;top:-6087;width:1125;height:2" coordorigin="4541,-6087" coordsize="1125,0" path="m4541,-6087l5666,-6087e" filled="false" stroked="true" strokeweight=".48pt" strokecolor="#000000">
                <v:path arrowok="t"/>
              </v:shape>
            </v:group>
            <v:group style="position:absolute;left:5676;top:-6087;width:2508;height:2" coordorigin="5676,-6087" coordsize="2508,2">
              <v:shape style="position:absolute;left:5676;top:-6087;width:2508;height:2" coordorigin="5676,-6087" coordsize="2508,0" path="m5676,-6087l8183,-6087e" filled="false" stroked="true" strokeweight=".48pt" strokecolor="#000000">
                <v:path arrowok="t"/>
              </v:shape>
            </v:group>
            <v:group style="position:absolute;left:8192;top:-6087;width:2506;height:2" coordorigin="8192,-6087" coordsize="2506,2">
              <v:shape style="position:absolute;left:8192;top:-6087;width:2506;height:2" coordorigin="8192,-6087" coordsize="2506,0" path="m8192,-6087l10698,-6087e" filled="false" stroked="true" strokeweight=".48pt" strokecolor="#000000">
                <v:path arrowok="t"/>
              </v:shape>
            </v:group>
            <v:group style="position:absolute;left:1150;top:-5839;width:2;height:233" coordorigin="1150,-5839" coordsize="2,233">
              <v:shape style="position:absolute;left:1150;top:-5839;width:2;height:233" coordorigin="1150,-5839" coordsize="0,233" path="m1150,-5839l1150,-5606e" filled="false" stroked="true" strokeweight="1.140pt" strokecolor="#d2d2d2">
                <v:path arrowok="t"/>
              </v:shape>
            </v:group>
            <v:group style="position:absolute;left:4520;top:-5839;width:2;height:233" coordorigin="4520,-5839" coordsize="2,233">
              <v:shape style="position:absolute;left:4520;top:-5839;width:2;height:233" coordorigin="4520,-5839" coordsize="0,233" path="m4520,-5839l4520,-5606e" filled="false" stroked="true" strokeweight="1.140pt" strokecolor="#d2d2d2">
                <v:path arrowok="t"/>
              </v:shape>
            </v:group>
            <v:group style="position:absolute;left:1162;top:-5839;width:3348;height:233" coordorigin="1162,-5839" coordsize="3348,233">
              <v:shape style="position:absolute;left:1162;top:-5839;width:3348;height:233" coordorigin="1162,-5839" coordsize="3348,233" path="m1162,-5606l4509,-5606,4509,-5839,1162,-5839,1162,-5606xe" filled="true" fillcolor="#d2d2d2" stroked="false">
                <v:path arrowok="t"/>
                <v:fill type="solid"/>
              </v:shape>
            </v:group>
            <v:group style="position:absolute;left:1139;top:-5844;width:3393;height:2" coordorigin="1139,-5844" coordsize="3393,2">
              <v:shape style="position:absolute;left:1139;top:-5844;width:3393;height:2" coordorigin="1139,-5844" coordsize="3393,0" path="m1139,-5844l4532,-5844e" filled="false" stroked="true" strokeweight=".48pt" strokecolor="#000000">
                <v:path arrowok="t"/>
              </v:shape>
            </v:group>
            <v:group style="position:absolute;left:4541;top:-5844;width:1125;height:2" coordorigin="4541,-5844" coordsize="1125,2">
              <v:shape style="position:absolute;left:4541;top:-5844;width:1125;height:2" coordorigin="4541,-5844" coordsize="1125,0" path="m4541,-5844l5666,-5844e" filled="false" stroked="true" strokeweight=".48pt" strokecolor="#000000">
                <v:path arrowok="t"/>
              </v:shape>
            </v:group>
            <v:group style="position:absolute;left:5676;top:-5844;width:2508;height:2" coordorigin="5676,-5844" coordsize="2508,2">
              <v:shape style="position:absolute;left:5676;top:-5844;width:2508;height:2" coordorigin="5676,-5844" coordsize="2508,0" path="m5676,-5844l8183,-5844e" filled="false" stroked="true" strokeweight=".48pt" strokecolor="#000000">
                <v:path arrowok="t"/>
              </v:shape>
            </v:group>
            <v:group style="position:absolute;left:8192;top:-5844;width:2506;height:2" coordorigin="8192,-5844" coordsize="2506,2">
              <v:shape style="position:absolute;left:8192;top:-5844;width:2506;height:2" coordorigin="8192,-5844" coordsize="2506,0" path="m8192,-5844l10698,-5844e" filled="false" stroked="true" strokeweight=".48pt" strokecolor="#000000">
                <v:path arrowok="t"/>
              </v:shape>
            </v:group>
            <v:group style="position:absolute;left:1150;top:-5595;width:2;height:233" coordorigin="1150,-5595" coordsize="2,233">
              <v:shape style="position:absolute;left:1150;top:-5595;width:2;height:233" coordorigin="1150,-5595" coordsize="0,233" path="m1150,-5595l1150,-5363e" filled="false" stroked="true" strokeweight="1.140pt" strokecolor="#d2d2d2">
                <v:path arrowok="t"/>
              </v:shape>
            </v:group>
            <v:group style="position:absolute;left:4520;top:-5595;width:2;height:233" coordorigin="4520,-5595" coordsize="2,233">
              <v:shape style="position:absolute;left:4520;top:-5595;width:2;height:233" coordorigin="4520,-5595" coordsize="0,233" path="m4520,-5595l4520,-5363e" filled="false" stroked="true" strokeweight="1.140pt" strokecolor="#d2d2d2">
                <v:path arrowok="t"/>
              </v:shape>
            </v:group>
            <v:group style="position:absolute;left:1162;top:-5595;width:3348;height:233" coordorigin="1162,-5595" coordsize="3348,233">
              <v:shape style="position:absolute;left:1162;top:-5595;width:3348;height:233" coordorigin="1162,-5595" coordsize="3348,233" path="m1162,-5363l4509,-5363,4509,-5595,1162,-5595,1162,-5363xe" filled="true" fillcolor="#d2d2d2" stroked="false">
                <v:path arrowok="t"/>
                <v:fill type="solid"/>
              </v:shape>
            </v:group>
            <v:group style="position:absolute;left:5687;top:-5582;width:2;height:207" coordorigin="5687,-5582" coordsize="2,207">
              <v:shape style="position:absolute;left:5687;top:-5582;width:2;height:207" coordorigin="5687,-5582" coordsize="0,207" path="m5687,-5582l5687,-5376e" filled="false" stroked="true" strokeweight="1.140pt" strokecolor="#ffffff">
                <v:path arrowok="t"/>
              </v:shape>
            </v:group>
            <v:group style="position:absolute;left:5698;top:-5582;width:2461;height:207" coordorigin="5698,-5582" coordsize="2461,207">
              <v:shape style="position:absolute;left:5698;top:-5582;width:2461;height:207" coordorigin="5698,-5582" coordsize="2461,207" path="m5698,-5376l8159,-5376,8159,-5582,5698,-5582,5698,-5376xe" filled="true" fillcolor="#ffffff" stroked="false">
                <v:path arrowok="t"/>
                <v:fill type="solid"/>
              </v:shape>
            </v:group>
            <v:group style="position:absolute;left:1139;top:-5601;width:3393;height:2" coordorigin="1139,-5601" coordsize="3393,2">
              <v:shape style="position:absolute;left:1139;top:-5601;width:3393;height:2" coordorigin="1139,-5601" coordsize="3393,0" path="m1139,-5601l4532,-5601e" filled="false" stroked="true" strokeweight=".48pt" strokecolor="#000000">
                <v:path arrowok="t"/>
              </v:shape>
            </v:group>
            <v:group style="position:absolute;left:4541;top:-5601;width:1125;height:2" coordorigin="4541,-5601" coordsize="1125,2">
              <v:shape style="position:absolute;left:4541;top:-5601;width:1125;height:2" coordorigin="4541,-5601" coordsize="1125,0" path="m4541,-5601l5666,-5601e" filled="false" stroked="true" strokeweight=".48pt" strokecolor="#000000">
                <v:path arrowok="t"/>
              </v:shape>
            </v:group>
            <v:group style="position:absolute;left:5676;top:-5601;width:2508;height:2" coordorigin="5676,-5601" coordsize="2508,2">
              <v:shape style="position:absolute;left:5676;top:-5601;width:2508;height:2" coordorigin="5676,-5601" coordsize="2508,0" path="m5676,-5601l8183,-5601e" filled="false" stroked="true" strokeweight=".48pt" strokecolor="#000000">
                <v:path arrowok="t"/>
              </v:shape>
            </v:group>
            <v:group style="position:absolute;left:8192;top:-5601;width:2506;height:2" coordorigin="8192,-5601" coordsize="2506,2">
              <v:shape style="position:absolute;left:8192;top:-5601;width:2506;height:2" coordorigin="8192,-5601" coordsize="2506,0" path="m8192,-5601l10698,-5601e" filled="false" stroked="true" strokeweight=".48pt" strokecolor="#000000">
                <v:path arrowok="t"/>
              </v:shape>
            </v:group>
            <v:group style="position:absolute;left:1150;top:-5352;width:2;height:233" coordorigin="1150,-5352" coordsize="2,233">
              <v:shape style="position:absolute;left:1150;top:-5352;width:2;height:233" coordorigin="1150,-5352" coordsize="0,233" path="m1150,-5352l1150,-5119e" filled="false" stroked="true" strokeweight="1.140pt" strokecolor="#d2d2d2">
                <v:path arrowok="t"/>
              </v:shape>
            </v:group>
            <v:group style="position:absolute;left:4520;top:-5352;width:2;height:233" coordorigin="4520,-5352" coordsize="2,233">
              <v:shape style="position:absolute;left:4520;top:-5352;width:2;height:233" coordorigin="4520,-5352" coordsize="0,233" path="m4520,-5352l4520,-5119e" filled="false" stroked="true" strokeweight="1.140pt" strokecolor="#d2d2d2">
                <v:path arrowok="t"/>
              </v:shape>
            </v:group>
            <v:group style="position:absolute;left:1162;top:-5352;width:3348;height:233" coordorigin="1162,-5352" coordsize="3348,233">
              <v:shape style="position:absolute;left:1162;top:-5352;width:3348;height:233" coordorigin="1162,-5352" coordsize="3348,233" path="m1162,-5119l4509,-5119,4509,-5352,1162,-5352,1162,-5119xe" filled="true" fillcolor="#d2d2d2" stroked="false">
                <v:path arrowok="t"/>
                <v:fill type="solid"/>
              </v:shape>
            </v:group>
            <v:group style="position:absolute;left:1139;top:-5358;width:3393;height:2" coordorigin="1139,-5358" coordsize="3393,2">
              <v:shape style="position:absolute;left:1139;top:-5358;width:3393;height:2" coordorigin="1139,-5358" coordsize="3393,0" path="m1139,-5358l4532,-5358e" filled="false" stroked="true" strokeweight=".48pt" strokecolor="#000000">
                <v:path arrowok="t"/>
              </v:shape>
            </v:group>
            <v:group style="position:absolute;left:4541;top:-5358;width:1125;height:2" coordorigin="4541,-5358" coordsize="1125,2">
              <v:shape style="position:absolute;left:4541;top:-5358;width:1125;height:2" coordorigin="4541,-5358" coordsize="1125,0" path="m4541,-5358l5666,-5358e" filled="false" stroked="true" strokeweight=".48pt" strokecolor="#000000">
                <v:path arrowok="t"/>
              </v:shape>
            </v:group>
            <v:group style="position:absolute;left:5676;top:-5358;width:2508;height:2" coordorigin="5676,-5358" coordsize="2508,2">
              <v:shape style="position:absolute;left:5676;top:-5358;width:2508;height:2" coordorigin="5676,-5358" coordsize="2508,0" path="m5676,-5358l8183,-5358e" filled="false" stroked="true" strokeweight=".48pt" strokecolor="#000000">
                <v:path arrowok="t"/>
              </v:shape>
            </v:group>
            <v:group style="position:absolute;left:8192;top:-5358;width:2506;height:2" coordorigin="8192,-5358" coordsize="2506,2">
              <v:shape style="position:absolute;left:8192;top:-5358;width:2506;height:2" coordorigin="8192,-5358" coordsize="2506,0" path="m8192,-5358l10698,-5358e" filled="false" stroked="true" strokeweight=".48pt" strokecolor="#000000">
                <v:path arrowok="t"/>
              </v:shape>
            </v:group>
            <v:group style="position:absolute;left:1150;top:-5108;width:2;height:234" coordorigin="1150,-5108" coordsize="2,234">
              <v:shape style="position:absolute;left:1150;top:-5108;width:2;height:234" coordorigin="1150,-5108" coordsize="0,234" path="m1150,-5108l1150,-4875e" filled="false" stroked="true" strokeweight="1.140pt" strokecolor="#d2d2d2">
                <v:path arrowok="t"/>
              </v:shape>
            </v:group>
            <v:group style="position:absolute;left:4520;top:-5108;width:2;height:234" coordorigin="4520,-5108" coordsize="2,234">
              <v:shape style="position:absolute;left:4520;top:-5108;width:2;height:234" coordorigin="4520,-5108" coordsize="0,234" path="m4520,-5108l4520,-4875e" filled="false" stroked="true" strokeweight="1.140pt" strokecolor="#d2d2d2">
                <v:path arrowok="t"/>
              </v:shape>
            </v:group>
            <v:group style="position:absolute;left:1162;top:-5108;width:3348;height:234" coordorigin="1162,-5108" coordsize="3348,234">
              <v:shape style="position:absolute;left:1162;top:-5108;width:3348;height:234" coordorigin="1162,-5108" coordsize="3348,234" path="m1162,-4875l4509,-4875,4509,-5108,1162,-5108,1162,-4875xe" filled="true" fillcolor="#d2d2d2" stroked="false">
                <v:path arrowok="t"/>
                <v:fill type="solid"/>
              </v:shape>
            </v:group>
            <v:group style="position:absolute;left:5687;top:-5095;width:2;height:207" coordorigin="5687,-5095" coordsize="2,207">
              <v:shape style="position:absolute;left:5687;top:-5095;width:2;height:207" coordorigin="5687,-5095" coordsize="0,207" path="m5687,-5095l5687,-4888e" filled="false" stroked="true" strokeweight="1.140pt" strokecolor="#ffffff">
                <v:path arrowok="t"/>
              </v:shape>
            </v:group>
            <v:group style="position:absolute;left:5698;top:-5095;width:2461;height:207" coordorigin="5698,-5095" coordsize="2461,207">
              <v:shape style="position:absolute;left:5698;top:-5095;width:2461;height:207" coordorigin="5698,-5095" coordsize="2461,207" path="m5698,-4888l8159,-4888,8159,-5095,5698,-5095,5698,-4888xe" filled="true" fillcolor="#ffffff" stroked="false">
                <v:path arrowok="t"/>
                <v:fill type="solid"/>
              </v:shape>
            </v:group>
            <v:group style="position:absolute;left:1139;top:-5114;width:3393;height:2" coordorigin="1139,-5114" coordsize="3393,2">
              <v:shape style="position:absolute;left:1139;top:-5114;width:3393;height:2" coordorigin="1139,-5114" coordsize="3393,0" path="m1139,-5114l4532,-5114e" filled="false" stroked="true" strokeweight=".48pt" strokecolor="#000000">
                <v:path arrowok="t"/>
              </v:shape>
            </v:group>
            <v:group style="position:absolute;left:4541;top:-5114;width:1125;height:2" coordorigin="4541,-5114" coordsize="1125,2">
              <v:shape style="position:absolute;left:4541;top:-5114;width:1125;height:2" coordorigin="4541,-5114" coordsize="1125,0" path="m4541,-5114l5666,-5114e" filled="false" stroked="true" strokeweight=".48pt" strokecolor="#000000">
                <v:path arrowok="t"/>
              </v:shape>
            </v:group>
            <v:group style="position:absolute;left:5676;top:-5114;width:2508;height:2" coordorigin="5676,-5114" coordsize="2508,2">
              <v:shape style="position:absolute;left:5676;top:-5114;width:2508;height:2" coordorigin="5676,-5114" coordsize="2508,0" path="m5676,-5114l8183,-5114e" filled="false" stroked="true" strokeweight=".48pt" strokecolor="#000000">
                <v:path arrowok="t"/>
              </v:shape>
            </v:group>
            <v:group style="position:absolute;left:8192;top:-5114;width:2506;height:2" coordorigin="8192,-5114" coordsize="2506,2">
              <v:shape style="position:absolute;left:8192;top:-5114;width:2506;height:2" coordorigin="8192,-5114" coordsize="2506,0" path="m8192,-5114l10698,-5114e" filled="false" stroked="true" strokeweight=".48pt" strokecolor="#000000">
                <v:path arrowok="t"/>
              </v:shape>
            </v:group>
            <v:group style="position:absolute;left:1150;top:-4865;width:2;height:234" coordorigin="1150,-4865" coordsize="2,234">
              <v:shape style="position:absolute;left:1150;top:-4865;width:2;height:234" coordorigin="1150,-4865" coordsize="0,234" path="m1150,-4865l1150,-4631e" filled="false" stroked="true" strokeweight="1.140pt" strokecolor="#d2d2d2">
                <v:path arrowok="t"/>
              </v:shape>
            </v:group>
            <v:group style="position:absolute;left:4520;top:-4865;width:2;height:234" coordorigin="4520,-4865" coordsize="2,234">
              <v:shape style="position:absolute;left:4520;top:-4865;width:2;height:234" coordorigin="4520,-4865" coordsize="0,234" path="m4520,-4865l4520,-4631e" filled="false" stroked="true" strokeweight="1.140pt" strokecolor="#d2d2d2">
                <v:path arrowok="t"/>
              </v:shape>
            </v:group>
            <v:group style="position:absolute;left:1162;top:-4865;width:3348;height:234" coordorigin="1162,-4865" coordsize="3348,234">
              <v:shape style="position:absolute;left:1162;top:-4865;width:3348;height:234" coordorigin="1162,-4865" coordsize="3348,234" path="m1162,-4631l4509,-4631,4509,-4865,1162,-4865,1162,-4631xe" filled="true" fillcolor="#d2d2d2" stroked="false">
                <v:path arrowok="t"/>
                <v:fill type="solid"/>
              </v:shape>
            </v:group>
            <v:group style="position:absolute;left:1139;top:-4870;width:3393;height:2" coordorigin="1139,-4870" coordsize="3393,2">
              <v:shape style="position:absolute;left:1139;top:-4870;width:3393;height:2" coordorigin="1139,-4870" coordsize="3393,0" path="m1139,-4870l4532,-4870e" filled="false" stroked="true" strokeweight=".48pt" strokecolor="#000000">
                <v:path arrowok="t"/>
              </v:shape>
            </v:group>
            <v:group style="position:absolute;left:4541;top:-4870;width:1125;height:2" coordorigin="4541,-4870" coordsize="1125,2">
              <v:shape style="position:absolute;left:4541;top:-4870;width:1125;height:2" coordorigin="4541,-4870" coordsize="1125,0" path="m4541,-4870l5666,-4870e" filled="false" stroked="true" strokeweight=".48pt" strokecolor="#000000">
                <v:path arrowok="t"/>
              </v:shape>
            </v:group>
            <v:group style="position:absolute;left:5676;top:-4870;width:2508;height:2" coordorigin="5676,-4870" coordsize="2508,2">
              <v:shape style="position:absolute;left:5676;top:-4870;width:2508;height:2" coordorigin="5676,-4870" coordsize="2508,0" path="m5676,-4870l8183,-4870e" filled="false" stroked="true" strokeweight=".48pt" strokecolor="#000000">
                <v:path arrowok="t"/>
              </v:shape>
            </v:group>
            <v:group style="position:absolute;left:8192;top:-4870;width:2506;height:2" coordorigin="8192,-4870" coordsize="2506,2">
              <v:shape style="position:absolute;left:8192;top:-4870;width:2506;height:2" coordorigin="8192,-4870" coordsize="2506,0" path="m8192,-4870l10698,-4870e" filled="false" stroked="true" strokeweight=".48pt" strokecolor="#000000">
                <v:path arrowok="t"/>
              </v:shape>
            </v:group>
            <v:group style="position:absolute;left:1150;top:-4622;width:2;height:234" coordorigin="1150,-4622" coordsize="2,234">
              <v:shape style="position:absolute;left:1150;top:-4622;width:2;height:234" coordorigin="1150,-4622" coordsize="0,234" path="m1150,-4622l1150,-4388e" filled="false" stroked="true" strokeweight="1.140pt" strokecolor="#d2d2d2">
                <v:path arrowok="t"/>
              </v:shape>
            </v:group>
            <v:group style="position:absolute;left:4520;top:-4622;width:2;height:234" coordorigin="4520,-4622" coordsize="2,234">
              <v:shape style="position:absolute;left:4520;top:-4622;width:2;height:234" coordorigin="4520,-4622" coordsize="0,234" path="m4520,-4622l4520,-4388e" filled="false" stroked="true" strokeweight="1.140pt" strokecolor="#d2d2d2">
                <v:path arrowok="t"/>
              </v:shape>
            </v:group>
            <v:group style="position:absolute;left:1162;top:-4622;width:3348;height:234" coordorigin="1162,-4622" coordsize="3348,234">
              <v:shape style="position:absolute;left:1162;top:-4622;width:3348;height:234" coordorigin="1162,-4622" coordsize="3348,234" path="m1162,-4388l4509,-4388,4509,-4622,1162,-4622,1162,-4388xe" filled="true" fillcolor="#d2d2d2" stroked="false">
                <v:path arrowok="t"/>
                <v:fill type="solid"/>
              </v:shape>
            </v:group>
            <v:group style="position:absolute;left:1139;top:-4627;width:3393;height:2" coordorigin="1139,-4627" coordsize="3393,2">
              <v:shape style="position:absolute;left:1139;top:-4627;width:3393;height:2" coordorigin="1139,-4627" coordsize="3393,0" path="m1139,-4627l4532,-4627e" filled="false" stroked="true" strokeweight=".48pt" strokecolor="#000000">
                <v:path arrowok="t"/>
              </v:shape>
            </v:group>
            <v:group style="position:absolute;left:4541;top:-4627;width:1125;height:2" coordorigin="4541,-4627" coordsize="1125,2">
              <v:shape style="position:absolute;left:4541;top:-4627;width:1125;height:2" coordorigin="4541,-4627" coordsize="1125,0" path="m4541,-4627l5666,-4627e" filled="false" stroked="true" strokeweight=".48pt" strokecolor="#000000">
                <v:path arrowok="t"/>
              </v:shape>
            </v:group>
            <v:group style="position:absolute;left:5676;top:-4627;width:2508;height:2" coordorigin="5676,-4627" coordsize="2508,2">
              <v:shape style="position:absolute;left:5676;top:-4627;width:2508;height:2" coordorigin="5676,-4627" coordsize="2508,0" path="m5676,-4627l8183,-4627e" filled="false" stroked="true" strokeweight=".48pt" strokecolor="#000000">
                <v:path arrowok="t"/>
              </v:shape>
            </v:group>
            <v:group style="position:absolute;left:8192;top:-4627;width:2506;height:2" coordorigin="8192,-4627" coordsize="2506,2">
              <v:shape style="position:absolute;left:8192;top:-4627;width:2506;height:2" coordorigin="8192,-4627" coordsize="2506,0" path="m8192,-4627l10698,-4627e" filled="false" stroked="true" strokeweight=".48pt" strokecolor="#000000">
                <v:path arrowok="t"/>
              </v:shape>
            </v:group>
            <v:group style="position:absolute;left:1150;top:-4378;width:2;height:234" coordorigin="1150,-4378" coordsize="2,234">
              <v:shape style="position:absolute;left:1150;top:-4378;width:2;height:234" coordorigin="1150,-4378" coordsize="0,234" path="m1150,-4378l1150,-4144e" filled="false" stroked="true" strokeweight="1.140pt" strokecolor="#d2d2d2">
                <v:path arrowok="t"/>
              </v:shape>
            </v:group>
            <v:group style="position:absolute;left:4520;top:-4378;width:2;height:234" coordorigin="4520,-4378" coordsize="2,234">
              <v:shape style="position:absolute;left:4520;top:-4378;width:2;height:234" coordorigin="4520,-4378" coordsize="0,234" path="m4520,-4378l4520,-4144e" filled="false" stroked="true" strokeweight="1.140pt" strokecolor="#d2d2d2">
                <v:path arrowok="t"/>
              </v:shape>
            </v:group>
            <v:group style="position:absolute;left:1162;top:-4378;width:3348;height:234" coordorigin="1162,-4378" coordsize="3348,234">
              <v:shape style="position:absolute;left:1162;top:-4378;width:3348;height:234" coordorigin="1162,-4378" coordsize="3348,234" path="m1162,-4144l4509,-4144,4509,-4378,1162,-4378,1162,-4144xe" filled="true" fillcolor="#d2d2d2" stroked="false">
                <v:path arrowok="t"/>
                <v:fill type="solid"/>
              </v:shape>
            </v:group>
            <v:group style="position:absolute;left:1139;top:-4383;width:3393;height:2" coordorigin="1139,-4383" coordsize="3393,2">
              <v:shape style="position:absolute;left:1139;top:-4383;width:3393;height:2" coordorigin="1139,-4383" coordsize="3393,0" path="m1139,-4383l4532,-4383e" filled="false" stroked="true" strokeweight=".48pt" strokecolor="#000000">
                <v:path arrowok="t"/>
              </v:shape>
            </v:group>
            <v:group style="position:absolute;left:4541;top:-4383;width:1125;height:2" coordorigin="4541,-4383" coordsize="1125,2">
              <v:shape style="position:absolute;left:4541;top:-4383;width:1125;height:2" coordorigin="4541,-4383" coordsize="1125,0" path="m4541,-4383l5666,-4383e" filled="false" stroked="true" strokeweight=".48pt" strokecolor="#000000">
                <v:path arrowok="t"/>
              </v:shape>
            </v:group>
            <v:group style="position:absolute;left:5676;top:-4383;width:2508;height:2" coordorigin="5676,-4383" coordsize="2508,2">
              <v:shape style="position:absolute;left:5676;top:-4383;width:2508;height:2" coordorigin="5676,-4383" coordsize="2508,0" path="m5676,-4383l8183,-4383e" filled="false" stroked="true" strokeweight=".48pt" strokecolor="#000000">
                <v:path arrowok="t"/>
              </v:shape>
            </v:group>
            <v:group style="position:absolute;left:8192;top:-4383;width:2506;height:2" coordorigin="8192,-4383" coordsize="2506,2">
              <v:shape style="position:absolute;left:8192;top:-4383;width:2506;height:2" coordorigin="8192,-4383" coordsize="2506,0" path="m8192,-4383l10698,-4383e" filled="false" stroked="true" strokeweight=".48pt" strokecolor="#000000">
                <v:path arrowok="t"/>
              </v:shape>
            </v:group>
            <v:group style="position:absolute;left:1150;top:-4135;width:2;height:234" coordorigin="1150,-4135" coordsize="2,234">
              <v:shape style="position:absolute;left:1150;top:-4135;width:2;height:234" coordorigin="1150,-4135" coordsize="0,234" path="m1150,-4135l1150,-3901e" filled="false" stroked="true" strokeweight="1.140pt" strokecolor="#d2d2d2">
                <v:path arrowok="t"/>
              </v:shape>
            </v:group>
            <v:group style="position:absolute;left:4520;top:-4135;width:2;height:234" coordorigin="4520,-4135" coordsize="2,234">
              <v:shape style="position:absolute;left:4520;top:-4135;width:2;height:234" coordorigin="4520,-4135" coordsize="0,234" path="m4520,-4135l4520,-3901e" filled="false" stroked="true" strokeweight="1.140pt" strokecolor="#d2d2d2">
                <v:path arrowok="t"/>
              </v:shape>
            </v:group>
            <v:group style="position:absolute;left:1162;top:-4135;width:3348;height:234" coordorigin="1162,-4135" coordsize="3348,234">
              <v:shape style="position:absolute;left:1162;top:-4135;width:3348;height:234" coordorigin="1162,-4135" coordsize="3348,234" path="m1162,-3901l4509,-3901,4509,-4135,1162,-4135,1162,-3901xe" filled="true" fillcolor="#d2d2d2" stroked="false">
                <v:path arrowok="t"/>
                <v:fill type="solid"/>
              </v:shape>
            </v:group>
            <v:group style="position:absolute;left:1139;top:-4139;width:3393;height:2" coordorigin="1139,-4139" coordsize="3393,2">
              <v:shape style="position:absolute;left:1139;top:-4139;width:3393;height:2" coordorigin="1139,-4139" coordsize="3393,0" path="m1139,-4139l4532,-4139e" filled="false" stroked="true" strokeweight=".48pt" strokecolor="#000000">
                <v:path arrowok="t"/>
              </v:shape>
            </v:group>
            <v:group style="position:absolute;left:4541;top:-4139;width:1125;height:2" coordorigin="4541,-4139" coordsize="1125,2">
              <v:shape style="position:absolute;left:4541;top:-4139;width:1125;height:2" coordorigin="4541,-4139" coordsize="1125,0" path="m4541,-4139l5666,-4139e" filled="false" stroked="true" strokeweight=".48pt" strokecolor="#000000">
                <v:path arrowok="t"/>
              </v:shape>
            </v:group>
            <v:group style="position:absolute;left:5676;top:-4139;width:2508;height:2" coordorigin="5676,-4139" coordsize="2508,2">
              <v:shape style="position:absolute;left:5676;top:-4139;width:2508;height:2" coordorigin="5676,-4139" coordsize="2508,0" path="m5676,-4139l8183,-4139e" filled="false" stroked="true" strokeweight=".48pt" strokecolor="#000000">
                <v:path arrowok="t"/>
              </v:shape>
            </v:group>
            <v:group style="position:absolute;left:8192;top:-4139;width:2506;height:2" coordorigin="8192,-4139" coordsize="2506,2">
              <v:shape style="position:absolute;left:8192;top:-4139;width:2506;height:2" coordorigin="8192,-4139" coordsize="2506,0" path="m8192,-4139l10698,-4139e" filled="false" stroked="true" strokeweight=".48pt" strokecolor="#000000">
                <v:path arrowok="t"/>
              </v:shape>
            </v:group>
            <v:group style="position:absolute;left:1150;top:-3891;width:2;height:233" coordorigin="1150,-3891" coordsize="2,233">
              <v:shape style="position:absolute;left:1150;top:-3891;width:2;height:233" coordorigin="1150,-3891" coordsize="0,233" path="m1150,-3891l1150,-3658e" filled="false" stroked="true" strokeweight="1.140pt" strokecolor="#d2d2d2">
                <v:path arrowok="t"/>
              </v:shape>
            </v:group>
            <v:group style="position:absolute;left:4520;top:-3891;width:2;height:233" coordorigin="4520,-3891" coordsize="2,233">
              <v:shape style="position:absolute;left:4520;top:-3891;width:2;height:233" coordorigin="4520,-3891" coordsize="0,233" path="m4520,-3891l4520,-3658e" filled="false" stroked="true" strokeweight="1.140pt" strokecolor="#d2d2d2">
                <v:path arrowok="t"/>
              </v:shape>
            </v:group>
            <v:group style="position:absolute;left:1162;top:-3891;width:3348;height:233" coordorigin="1162,-3891" coordsize="3348,233">
              <v:shape style="position:absolute;left:1162;top:-3891;width:3348;height:233" coordorigin="1162,-3891" coordsize="3348,233" path="m1162,-3658l4509,-3658,4509,-3891,1162,-3891,1162,-3658xe" filled="true" fillcolor="#d2d2d2" stroked="false">
                <v:path arrowok="t"/>
                <v:fill type="solid"/>
              </v:shape>
            </v:group>
            <v:group style="position:absolute;left:4541;top:-3884;width:1125;height:2" coordorigin="4541,-3884" coordsize="1125,2">
              <v:shape style="position:absolute;left:4541;top:-3884;width:1125;height:2" coordorigin="4541,-3884" coordsize="1125,0" path="m4541,-3884l5666,-3884e" filled="false" stroked="true" strokeweight=".66pt" strokecolor="#d2d2d2">
                <v:path arrowok="t"/>
              </v:shape>
            </v:group>
            <v:group style="position:absolute;left:4553;top:-3878;width:2;height:207" coordorigin="4553,-3878" coordsize="2,207">
              <v:shape style="position:absolute;left:4553;top:-3878;width:2;height:207" coordorigin="4553,-3878" coordsize="0,207" path="m4553,-3878l4553,-3671e" filled="false" stroked="true" strokeweight="1.140pt" strokecolor="#d2d2d2">
                <v:path arrowok="t"/>
              </v:shape>
            </v:group>
            <v:group style="position:absolute;left:5655;top:-3878;width:2;height:207" coordorigin="5655,-3878" coordsize="2,207">
              <v:shape style="position:absolute;left:5655;top:-3878;width:2;height:207" coordorigin="5655,-3878" coordsize="0,207" path="m5655,-3878l5655,-3671e" filled="false" stroked="true" strokeweight="1.140pt" strokecolor="#d2d2d2">
                <v:path arrowok="t"/>
              </v:shape>
            </v:group>
            <v:group style="position:absolute;left:4541;top:-3665;width:1125;height:2" coordorigin="4541,-3665" coordsize="1125,2">
              <v:shape style="position:absolute;left:4541;top:-3665;width:1125;height:2" coordorigin="4541,-3665" coordsize="1125,0" path="m4541,-3665l5666,-3665e" filled="false" stroked="true" strokeweight=".66pt" strokecolor="#d2d2d2">
                <v:path arrowok="t"/>
              </v:shape>
            </v:group>
            <v:group style="position:absolute;left:4564;top:-3878;width:1080;height:207" coordorigin="4564,-3878" coordsize="1080,207">
              <v:shape style="position:absolute;left:4564;top:-3878;width:1080;height:207" coordorigin="4564,-3878" coordsize="1080,207" path="m4564,-3671l5643,-3671,5643,-3878,4564,-3878,4564,-3671xe" filled="true" fillcolor="#d2d2d2" stroked="false">
                <v:path arrowok="t"/>
                <v:fill type="solid"/>
              </v:shape>
            </v:group>
            <v:group style="position:absolute;left:5676;top:-3884;width:2508;height:2" coordorigin="5676,-3884" coordsize="2508,2">
              <v:shape style="position:absolute;left:5676;top:-3884;width:2508;height:2" coordorigin="5676,-3884" coordsize="2508,0" path="m5676,-3884l8183,-3884e" filled="false" stroked="true" strokeweight=".66pt" strokecolor="#d2d2d2">
                <v:path arrowok="t"/>
              </v:shape>
            </v:group>
            <v:group style="position:absolute;left:5687;top:-3878;width:2;height:207" coordorigin="5687,-3878" coordsize="2,207">
              <v:shape style="position:absolute;left:5687;top:-3878;width:2;height:207" coordorigin="5687,-3878" coordsize="0,207" path="m5687,-3878l5687,-3671e" filled="false" stroked="true" strokeweight="1.140pt" strokecolor="#d2d2d2">
                <v:path arrowok="t"/>
              </v:shape>
            </v:group>
            <v:group style="position:absolute;left:8171;top:-3878;width:2;height:207" coordorigin="8171,-3878" coordsize="2,207">
              <v:shape style="position:absolute;left:8171;top:-3878;width:2;height:207" coordorigin="8171,-3878" coordsize="0,207" path="m8171,-3878l8171,-3671e" filled="false" stroked="true" strokeweight="1.2pt" strokecolor="#d2d2d2">
                <v:path arrowok="t"/>
              </v:shape>
            </v:group>
            <v:group style="position:absolute;left:5676;top:-3665;width:2508;height:2" coordorigin="5676,-3665" coordsize="2508,2">
              <v:shape style="position:absolute;left:5676;top:-3665;width:2508;height:2" coordorigin="5676,-3665" coordsize="2508,0" path="m5676,-3665l8183,-3665e" filled="false" stroked="true" strokeweight=".66pt" strokecolor="#d2d2d2">
                <v:path arrowok="t"/>
              </v:shape>
            </v:group>
            <v:group style="position:absolute;left:5698;top:-3878;width:2461;height:207" coordorigin="5698,-3878" coordsize="2461,207">
              <v:shape style="position:absolute;left:5698;top:-3878;width:2461;height:207" coordorigin="5698,-3878" coordsize="2461,207" path="m5698,-3671l8159,-3671,8159,-3878,5698,-3878,5698,-3671xe" filled="true" fillcolor="#d2d2d2" stroked="false">
                <v:path arrowok="t"/>
                <v:fill type="solid"/>
              </v:shape>
            </v:group>
            <v:group style="position:absolute;left:8192;top:-3884;width:2506;height:2" coordorigin="8192,-3884" coordsize="2506,2">
              <v:shape style="position:absolute;left:8192;top:-3884;width:2506;height:2" coordorigin="8192,-3884" coordsize="2506,0" path="m8192,-3884l10698,-3884e" filled="false" stroked="true" strokeweight=".66pt" strokecolor="#d2d2d2">
                <v:path arrowok="t"/>
              </v:shape>
            </v:group>
            <v:group style="position:absolute;left:8204;top:-3878;width:2;height:207" coordorigin="8204,-3878" coordsize="2,207">
              <v:shape style="position:absolute;left:8204;top:-3878;width:2;height:207" coordorigin="8204,-3878" coordsize="0,207" path="m8204,-3878l8204,-3671e" filled="false" stroked="true" strokeweight="1.140pt" strokecolor="#d2d2d2">
                <v:path arrowok="t"/>
              </v:shape>
            </v:group>
            <v:group style="position:absolute;left:10687;top:-3878;width:2;height:207" coordorigin="10687,-3878" coordsize="2,207">
              <v:shape style="position:absolute;left:10687;top:-3878;width:2;height:207" coordorigin="10687,-3878" coordsize="0,207" path="m10687,-3878l10687,-3671e" filled="false" stroked="true" strokeweight="1.140pt" strokecolor="#d2d2d2">
                <v:path arrowok="t"/>
              </v:shape>
            </v:group>
            <v:group style="position:absolute;left:8192;top:-3665;width:2506;height:2" coordorigin="8192,-3665" coordsize="2506,2">
              <v:shape style="position:absolute;left:8192;top:-3665;width:2506;height:2" coordorigin="8192,-3665" coordsize="2506,0" path="m8192,-3665l10698,-3665e" filled="false" stroked="true" strokeweight=".66pt" strokecolor="#d2d2d2">
                <v:path arrowok="t"/>
              </v:shape>
            </v:group>
            <v:group style="position:absolute;left:8215;top:-3878;width:2460;height:207" coordorigin="8215,-3878" coordsize="2460,207">
              <v:shape style="position:absolute;left:8215;top:-3878;width:2460;height:207" coordorigin="8215,-3878" coordsize="2460,207" path="m8215,-3671l10675,-3671,10675,-3878,8215,-3878,8215,-3671xe" filled="true" fillcolor="#d2d2d2" stroked="false">
                <v:path arrowok="t"/>
                <v:fill type="solid"/>
              </v:shape>
            </v:group>
            <v:group style="position:absolute;left:1139;top:-3896;width:3393;height:2" coordorigin="1139,-3896" coordsize="3393,2">
              <v:shape style="position:absolute;left:1139;top:-3896;width:3393;height:2" coordorigin="1139,-3896" coordsize="3393,0" path="m1139,-3896l4532,-3896e" filled="false" stroked="true" strokeweight=".48pt" strokecolor="#000000">
                <v:path arrowok="t"/>
              </v:shape>
            </v:group>
            <v:group style="position:absolute;left:4541;top:-3896;width:1125;height:2" coordorigin="4541,-3896" coordsize="1125,2">
              <v:shape style="position:absolute;left:4541;top:-3896;width:1125;height:2" coordorigin="4541,-3896" coordsize="1125,0" path="m4541,-3896l5666,-3896e" filled="false" stroked="true" strokeweight=".48pt" strokecolor="#000000">
                <v:path arrowok="t"/>
              </v:shape>
            </v:group>
            <v:group style="position:absolute;left:5676;top:-3896;width:2508;height:2" coordorigin="5676,-3896" coordsize="2508,2">
              <v:shape style="position:absolute;left:5676;top:-3896;width:2508;height:2" coordorigin="5676,-3896" coordsize="2508,0" path="m5676,-3896l8183,-3896e" filled="false" stroked="true" strokeweight=".48pt" strokecolor="#000000">
                <v:path arrowok="t"/>
              </v:shape>
            </v:group>
            <v:group style="position:absolute;left:8192;top:-3896;width:2506;height:2" coordorigin="8192,-3896" coordsize="2506,2">
              <v:shape style="position:absolute;left:8192;top:-3896;width:2506;height:2" coordorigin="8192,-3896" coordsize="2506,0" path="m8192,-3896l10698,-3896e" filled="false" stroked="true" strokeweight=".48pt" strokecolor="#000000">
                <v:path arrowok="t"/>
              </v:shape>
            </v:group>
            <v:group style="position:absolute;left:1150;top:-3647;width:2;height:233" coordorigin="1150,-3647" coordsize="2,233">
              <v:shape style="position:absolute;left:1150;top:-3647;width:2;height:233" coordorigin="1150,-3647" coordsize="0,233" path="m1150,-3647l1150,-3415e" filled="false" stroked="true" strokeweight="1.140pt" strokecolor="#d2d2d2">
                <v:path arrowok="t"/>
              </v:shape>
            </v:group>
            <v:group style="position:absolute;left:4520;top:-3647;width:2;height:233" coordorigin="4520,-3647" coordsize="2,233">
              <v:shape style="position:absolute;left:4520;top:-3647;width:2;height:233" coordorigin="4520,-3647" coordsize="0,233" path="m4520,-3647l4520,-3415e" filled="false" stroked="true" strokeweight="1.140pt" strokecolor="#d2d2d2">
                <v:path arrowok="t"/>
              </v:shape>
            </v:group>
            <v:group style="position:absolute;left:1162;top:-3647;width:3348;height:233" coordorigin="1162,-3647" coordsize="3348,233">
              <v:shape style="position:absolute;left:1162;top:-3647;width:3348;height:233" coordorigin="1162,-3647" coordsize="3348,233" path="m1162,-3415l4509,-3415,4509,-3647,1162,-3647,1162,-3415xe" filled="true" fillcolor="#d2d2d2" stroked="false">
                <v:path arrowok="t"/>
                <v:fill type="solid"/>
              </v:shape>
            </v:group>
            <v:group style="position:absolute;left:5687;top:-3634;width:2;height:207" coordorigin="5687,-3634" coordsize="2,207">
              <v:shape style="position:absolute;left:5687;top:-3634;width:2;height:207" coordorigin="5687,-3634" coordsize="0,207" path="m5687,-3634l5687,-3428e" filled="false" stroked="true" strokeweight="1.140pt" strokecolor="#ffffff">
                <v:path arrowok="t"/>
              </v:shape>
            </v:group>
            <v:group style="position:absolute;left:5698;top:-3634;width:2461;height:207" coordorigin="5698,-3634" coordsize="2461,207">
              <v:shape style="position:absolute;left:5698;top:-3634;width:2461;height:207" coordorigin="5698,-3634" coordsize="2461,207" path="m5698,-3428l8159,-3428,8159,-3634,5698,-3634,5698,-3428xe" filled="true" fillcolor="#ffffff" stroked="false">
                <v:path arrowok="t"/>
                <v:fill type="solid"/>
              </v:shape>
            </v:group>
            <v:group style="position:absolute;left:1139;top:-3653;width:3393;height:2" coordorigin="1139,-3653" coordsize="3393,2">
              <v:shape style="position:absolute;left:1139;top:-3653;width:3393;height:2" coordorigin="1139,-3653" coordsize="3393,0" path="m1139,-3653l4532,-3653e" filled="false" stroked="true" strokeweight=".48pt" strokecolor="#000000">
                <v:path arrowok="t"/>
              </v:shape>
            </v:group>
            <v:group style="position:absolute;left:4541;top:-3653;width:1125;height:2" coordorigin="4541,-3653" coordsize="1125,2">
              <v:shape style="position:absolute;left:4541;top:-3653;width:1125;height:2" coordorigin="4541,-3653" coordsize="1125,0" path="m4541,-3653l5666,-3653e" filled="false" stroked="true" strokeweight=".48pt" strokecolor="#000000">
                <v:path arrowok="t"/>
              </v:shape>
            </v:group>
            <v:group style="position:absolute;left:5676;top:-3653;width:2508;height:2" coordorigin="5676,-3653" coordsize="2508,2">
              <v:shape style="position:absolute;left:5676;top:-3653;width:2508;height:2" coordorigin="5676,-3653" coordsize="2508,0" path="m5676,-3653l8183,-3653e" filled="false" stroked="true" strokeweight=".48pt" strokecolor="#000000">
                <v:path arrowok="t"/>
              </v:shape>
            </v:group>
            <v:group style="position:absolute;left:8192;top:-3653;width:2506;height:2" coordorigin="8192,-3653" coordsize="2506,2">
              <v:shape style="position:absolute;left:8192;top:-3653;width:2506;height:2" coordorigin="8192,-3653" coordsize="2506,0" path="m8192,-3653l10698,-3653e" filled="false" stroked="true" strokeweight=".48pt" strokecolor="#000000">
                <v:path arrowok="t"/>
              </v:shape>
            </v:group>
            <v:group style="position:absolute;left:1150;top:-3404;width:2;height:233" coordorigin="1150,-3404" coordsize="2,233">
              <v:shape style="position:absolute;left:1150;top:-3404;width:2;height:233" coordorigin="1150,-3404" coordsize="0,233" path="m1150,-3404l1150,-3171e" filled="false" stroked="true" strokeweight="1.140pt" strokecolor="#d2d2d2">
                <v:path arrowok="t"/>
              </v:shape>
            </v:group>
            <v:group style="position:absolute;left:4520;top:-3404;width:2;height:233" coordorigin="4520,-3404" coordsize="2,233">
              <v:shape style="position:absolute;left:4520;top:-3404;width:2;height:233" coordorigin="4520,-3404" coordsize="0,233" path="m4520,-3404l4520,-3171e" filled="false" stroked="true" strokeweight="1.140pt" strokecolor="#d2d2d2">
                <v:path arrowok="t"/>
              </v:shape>
            </v:group>
            <v:group style="position:absolute;left:1162;top:-3404;width:3348;height:233" coordorigin="1162,-3404" coordsize="3348,233">
              <v:shape style="position:absolute;left:1162;top:-3404;width:3348;height:233" coordorigin="1162,-3404" coordsize="3348,233" path="m1162,-3171l4509,-3171,4509,-3404,1162,-3404,1162,-3171xe" filled="true" fillcolor="#d2d2d2" stroked="false">
                <v:path arrowok="t"/>
                <v:fill type="solid"/>
              </v:shape>
            </v:group>
            <v:group style="position:absolute;left:1139;top:-3410;width:3393;height:2" coordorigin="1139,-3410" coordsize="3393,2">
              <v:shape style="position:absolute;left:1139;top:-3410;width:3393;height:2" coordorigin="1139,-3410" coordsize="3393,0" path="m1139,-3410l4532,-3410e" filled="false" stroked="true" strokeweight=".48pt" strokecolor="#000000">
                <v:path arrowok="t"/>
              </v:shape>
            </v:group>
            <v:group style="position:absolute;left:4541;top:-3410;width:1125;height:2" coordorigin="4541,-3410" coordsize="1125,2">
              <v:shape style="position:absolute;left:4541;top:-3410;width:1125;height:2" coordorigin="4541,-3410" coordsize="1125,0" path="m4541,-3410l5666,-3410e" filled="false" stroked="true" strokeweight=".48pt" strokecolor="#000000">
                <v:path arrowok="t"/>
              </v:shape>
            </v:group>
            <v:group style="position:absolute;left:5676;top:-3410;width:2508;height:2" coordorigin="5676,-3410" coordsize="2508,2">
              <v:shape style="position:absolute;left:5676;top:-3410;width:2508;height:2" coordorigin="5676,-3410" coordsize="2508,0" path="m5676,-3410l8183,-3410e" filled="false" stroked="true" strokeweight=".48pt" strokecolor="#000000">
                <v:path arrowok="t"/>
              </v:shape>
            </v:group>
            <v:group style="position:absolute;left:8192;top:-3410;width:2506;height:2" coordorigin="8192,-3410" coordsize="2506,2">
              <v:shape style="position:absolute;left:8192;top:-3410;width:2506;height:2" coordorigin="8192,-3410" coordsize="2506,0" path="m8192,-3410l10698,-3410e" filled="false" stroked="true" strokeweight=".48pt" strokecolor="#000000">
                <v:path arrowok="t"/>
              </v:shape>
            </v:group>
            <v:group style="position:absolute;left:1150;top:-3161;width:2;height:234" coordorigin="1150,-3161" coordsize="2,234">
              <v:shape style="position:absolute;left:1150;top:-3161;width:2;height:234" coordorigin="1150,-3161" coordsize="0,234" path="m1150,-3161l1150,-2927e" filled="false" stroked="true" strokeweight="1.140pt" strokecolor="#d2d2d2">
                <v:path arrowok="t"/>
              </v:shape>
            </v:group>
            <v:group style="position:absolute;left:4520;top:-3161;width:2;height:234" coordorigin="4520,-3161" coordsize="2,234">
              <v:shape style="position:absolute;left:4520;top:-3161;width:2;height:234" coordorigin="4520,-3161" coordsize="0,234" path="m4520,-3161l4520,-2927e" filled="false" stroked="true" strokeweight="1.140pt" strokecolor="#d2d2d2">
                <v:path arrowok="t"/>
              </v:shape>
            </v:group>
            <v:group style="position:absolute;left:1162;top:-3161;width:3348;height:234" coordorigin="1162,-3161" coordsize="3348,234">
              <v:shape style="position:absolute;left:1162;top:-3161;width:3348;height:234" coordorigin="1162,-3161" coordsize="3348,234" path="m1162,-2927l4509,-2927,4509,-3161,1162,-3161,1162,-2927xe" filled="true" fillcolor="#d2d2d2" stroked="false">
                <v:path arrowok="t"/>
                <v:fill type="solid"/>
              </v:shape>
            </v:group>
            <v:group style="position:absolute;left:1139;top:-3166;width:3393;height:2" coordorigin="1139,-3166" coordsize="3393,2">
              <v:shape style="position:absolute;left:1139;top:-3166;width:3393;height:2" coordorigin="1139,-3166" coordsize="3393,0" path="m1139,-3166l4532,-3166e" filled="false" stroked="true" strokeweight=".48pt" strokecolor="#000000">
                <v:path arrowok="t"/>
              </v:shape>
            </v:group>
            <v:group style="position:absolute;left:4541;top:-3166;width:1125;height:2" coordorigin="4541,-3166" coordsize="1125,2">
              <v:shape style="position:absolute;left:4541;top:-3166;width:1125;height:2" coordorigin="4541,-3166" coordsize="1125,0" path="m4541,-3166l5666,-3166e" filled="false" stroked="true" strokeweight=".48pt" strokecolor="#000000">
                <v:path arrowok="t"/>
              </v:shape>
            </v:group>
            <v:group style="position:absolute;left:5676;top:-3166;width:2508;height:2" coordorigin="5676,-3166" coordsize="2508,2">
              <v:shape style="position:absolute;left:5676;top:-3166;width:2508;height:2" coordorigin="5676,-3166" coordsize="2508,0" path="m5676,-3166l8183,-3166e" filled="false" stroked="true" strokeweight=".48pt" strokecolor="#000000">
                <v:path arrowok="t"/>
              </v:shape>
            </v:group>
            <v:group style="position:absolute;left:8192;top:-3166;width:2506;height:2" coordorigin="8192,-3166" coordsize="2506,2">
              <v:shape style="position:absolute;left:8192;top:-3166;width:2506;height:2" coordorigin="8192,-3166" coordsize="2506,0" path="m8192,-3166l10698,-3166e" filled="false" stroked="true" strokeweight=".48pt" strokecolor="#000000">
                <v:path arrowok="t"/>
              </v:shape>
            </v:group>
            <v:group style="position:absolute;left:1150;top:-2918;width:2;height:234" coordorigin="1150,-2918" coordsize="2,234">
              <v:shape style="position:absolute;left:1150;top:-2918;width:2;height:234" coordorigin="1150,-2918" coordsize="0,234" path="m1150,-2918l1150,-2684e" filled="false" stroked="true" strokeweight="1.140pt" strokecolor="#d2d2d2">
                <v:path arrowok="t"/>
              </v:shape>
            </v:group>
            <v:group style="position:absolute;left:4520;top:-2918;width:2;height:234" coordorigin="4520,-2918" coordsize="2,234">
              <v:shape style="position:absolute;left:4520;top:-2918;width:2;height:234" coordorigin="4520,-2918" coordsize="0,234" path="m4520,-2918l4520,-2684e" filled="false" stroked="true" strokeweight="1.140pt" strokecolor="#d2d2d2">
                <v:path arrowok="t"/>
              </v:shape>
            </v:group>
            <v:group style="position:absolute;left:1162;top:-2918;width:3348;height:234" coordorigin="1162,-2918" coordsize="3348,234">
              <v:shape style="position:absolute;left:1162;top:-2918;width:3348;height:234" coordorigin="1162,-2918" coordsize="3348,234" path="m1162,-2684l4509,-2684,4509,-2918,1162,-2918,1162,-2684xe" filled="true" fillcolor="#d2d2d2" stroked="false">
                <v:path arrowok="t"/>
                <v:fill type="solid"/>
              </v:shape>
            </v:group>
            <v:group style="position:absolute;left:1139;top:-2923;width:3393;height:2" coordorigin="1139,-2923" coordsize="3393,2">
              <v:shape style="position:absolute;left:1139;top:-2923;width:3393;height:2" coordorigin="1139,-2923" coordsize="3393,0" path="m1139,-2923l4532,-2923e" filled="false" stroked="true" strokeweight=".48pt" strokecolor="#000000">
                <v:path arrowok="t"/>
              </v:shape>
            </v:group>
            <v:group style="position:absolute;left:4541;top:-2923;width:1125;height:2" coordorigin="4541,-2923" coordsize="1125,2">
              <v:shape style="position:absolute;left:4541;top:-2923;width:1125;height:2" coordorigin="4541,-2923" coordsize="1125,0" path="m4541,-2923l5666,-2923e" filled="false" stroked="true" strokeweight=".48pt" strokecolor="#000000">
                <v:path arrowok="t"/>
              </v:shape>
            </v:group>
            <v:group style="position:absolute;left:5676;top:-2923;width:2508;height:2" coordorigin="5676,-2923" coordsize="2508,2">
              <v:shape style="position:absolute;left:5676;top:-2923;width:2508;height:2" coordorigin="5676,-2923" coordsize="2508,0" path="m5676,-2923l8183,-2923e" filled="false" stroked="true" strokeweight=".48pt" strokecolor="#000000">
                <v:path arrowok="t"/>
              </v:shape>
            </v:group>
            <v:group style="position:absolute;left:8192;top:-2923;width:2506;height:2" coordorigin="8192,-2923" coordsize="2506,2">
              <v:shape style="position:absolute;left:8192;top:-2923;width:2506;height:2" coordorigin="8192,-2923" coordsize="2506,0" path="m8192,-2923l10698,-2923e" filled="false" stroked="true" strokeweight=".48pt" strokecolor="#000000">
                <v:path arrowok="t"/>
              </v:shape>
            </v:group>
            <v:group style="position:absolute;left:1150;top:-2674;width:2;height:234" coordorigin="1150,-2674" coordsize="2,234">
              <v:shape style="position:absolute;left:1150;top:-2674;width:2;height:234" coordorigin="1150,-2674" coordsize="0,234" path="m1150,-2674l1150,-2440e" filled="false" stroked="true" strokeweight="1.140pt" strokecolor="#d2d2d2">
                <v:path arrowok="t"/>
              </v:shape>
            </v:group>
            <v:group style="position:absolute;left:4520;top:-2674;width:2;height:234" coordorigin="4520,-2674" coordsize="2,234">
              <v:shape style="position:absolute;left:4520;top:-2674;width:2;height:234" coordorigin="4520,-2674" coordsize="0,234" path="m4520,-2674l4520,-2440e" filled="false" stroked="true" strokeweight="1.140pt" strokecolor="#d2d2d2">
                <v:path arrowok="t"/>
              </v:shape>
            </v:group>
            <v:group style="position:absolute;left:1162;top:-2674;width:3348;height:234" coordorigin="1162,-2674" coordsize="3348,234">
              <v:shape style="position:absolute;left:1162;top:-2674;width:3348;height:234" coordorigin="1162,-2674" coordsize="3348,234" path="m1162,-2440l4509,-2440,4509,-2674,1162,-2674,1162,-2440xe" filled="true" fillcolor="#d2d2d2" stroked="false">
                <v:path arrowok="t"/>
                <v:fill type="solid"/>
              </v:shape>
            </v:group>
            <v:group style="position:absolute;left:5687;top:-2661;width:2;height:208" coordorigin="5687,-2661" coordsize="2,208">
              <v:shape style="position:absolute;left:5687;top:-2661;width:2;height:208" coordorigin="5687,-2661" coordsize="0,208" path="m5687,-2661l5687,-2453e" filled="false" stroked="true" strokeweight="1.140pt" strokecolor="#ffffff">
                <v:path arrowok="t"/>
              </v:shape>
            </v:group>
            <v:group style="position:absolute;left:5698;top:-2661;width:2461;height:208" coordorigin="5698,-2661" coordsize="2461,208">
              <v:shape style="position:absolute;left:5698;top:-2661;width:2461;height:208" coordorigin="5698,-2661" coordsize="2461,208" path="m5698,-2453l8159,-2453,8159,-2661,5698,-2661,5698,-2453xe" filled="true" fillcolor="#ffffff" stroked="false">
                <v:path arrowok="t"/>
                <v:fill type="solid"/>
              </v:shape>
            </v:group>
            <v:group style="position:absolute;left:1139;top:-2679;width:3393;height:2" coordorigin="1139,-2679" coordsize="3393,2">
              <v:shape style="position:absolute;left:1139;top:-2679;width:3393;height:2" coordorigin="1139,-2679" coordsize="3393,0" path="m1139,-2679l4532,-2679e" filled="false" stroked="true" strokeweight=".48pt" strokecolor="#000000">
                <v:path arrowok="t"/>
              </v:shape>
            </v:group>
            <v:group style="position:absolute;left:4541;top:-2679;width:1125;height:2" coordorigin="4541,-2679" coordsize="1125,2">
              <v:shape style="position:absolute;left:4541;top:-2679;width:1125;height:2" coordorigin="4541,-2679" coordsize="1125,0" path="m4541,-2679l5666,-2679e" filled="false" stroked="true" strokeweight=".48pt" strokecolor="#000000">
                <v:path arrowok="t"/>
              </v:shape>
            </v:group>
            <v:group style="position:absolute;left:5676;top:-2679;width:2508;height:2" coordorigin="5676,-2679" coordsize="2508,2">
              <v:shape style="position:absolute;left:5676;top:-2679;width:2508;height:2" coordorigin="5676,-2679" coordsize="2508,0" path="m5676,-2679l8183,-2679e" filled="false" stroked="true" strokeweight=".48pt" strokecolor="#000000">
                <v:path arrowok="t"/>
              </v:shape>
            </v:group>
            <v:group style="position:absolute;left:8192;top:-2679;width:2506;height:2" coordorigin="8192,-2679" coordsize="2506,2">
              <v:shape style="position:absolute;left:8192;top:-2679;width:2506;height:2" coordorigin="8192,-2679" coordsize="2506,0" path="m8192,-2679l10698,-2679e" filled="false" stroked="true" strokeweight=".48pt" strokecolor="#000000">
                <v:path arrowok="t"/>
              </v:shape>
            </v:group>
            <v:group style="position:absolute;left:1150;top:-2431;width:2;height:234" coordorigin="1150,-2431" coordsize="2,234">
              <v:shape style="position:absolute;left:1150;top:-2431;width:2;height:234" coordorigin="1150,-2431" coordsize="0,234" path="m1150,-2431l1150,-2197e" filled="false" stroked="true" strokeweight="1.140pt" strokecolor="#d2d2d2">
                <v:path arrowok="t"/>
              </v:shape>
            </v:group>
            <v:group style="position:absolute;left:4520;top:-2431;width:2;height:234" coordorigin="4520,-2431" coordsize="2,234">
              <v:shape style="position:absolute;left:4520;top:-2431;width:2;height:234" coordorigin="4520,-2431" coordsize="0,234" path="m4520,-2431l4520,-2197e" filled="false" stroked="true" strokeweight="1.140pt" strokecolor="#d2d2d2">
                <v:path arrowok="t"/>
              </v:shape>
            </v:group>
            <v:group style="position:absolute;left:1162;top:-2431;width:3348;height:234" coordorigin="1162,-2431" coordsize="3348,234">
              <v:shape style="position:absolute;left:1162;top:-2431;width:3348;height:234" coordorigin="1162,-2431" coordsize="3348,234" path="m1162,-2197l4509,-2197,4509,-2431,1162,-2431,1162,-2197xe" filled="true" fillcolor="#d2d2d2" stroked="false">
                <v:path arrowok="t"/>
                <v:fill type="solid"/>
              </v:shape>
            </v:group>
            <v:group style="position:absolute;left:1139;top:-2435;width:3393;height:2" coordorigin="1139,-2435" coordsize="3393,2">
              <v:shape style="position:absolute;left:1139;top:-2435;width:3393;height:2" coordorigin="1139,-2435" coordsize="3393,0" path="m1139,-2435l4532,-2435e" filled="false" stroked="true" strokeweight=".48pt" strokecolor="#000000">
                <v:path arrowok="t"/>
              </v:shape>
            </v:group>
            <v:group style="position:absolute;left:4541;top:-2435;width:1125;height:2" coordorigin="4541,-2435" coordsize="1125,2">
              <v:shape style="position:absolute;left:4541;top:-2435;width:1125;height:2" coordorigin="4541,-2435" coordsize="1125,0" path="m4541,-2435l5666,-2435e" filled="false" stroked="true" strokeweight=".48pt" strokecolor="#000000">
                <v:path arrowok="t"/>
              </v:shape>
            </v:group>
            <v:group style="position:absolute;left:5676;top:-2435;width:2508;height:2" coordorigin="5676,-2435" coordsize="2508,2">
              <v:shape style="position:absolute;left:5676;top:-2435;width:2508;height:2" coordorigin="5676,-2435" coordsize="2508,0" path="m5676,-2435l8183,-2435e" filled="false" stroked="true" strokeweight=".48pt" strokecolor="#000000">
                <v:path arrowok="t"/>
              </v:shape>
            </v:group>
            <v:group style="position:absolute;left:8192;top:-2435;width:2506;height:2" coordorigin="8192,-2435" coordsize="2506,2">
              <v:shape style="position:absolute;left:8192;top:-2435;width:2506;height:2" coordorigin="8192,-2435" coordsize="2506,0" path="m8192,-2435l10698,-2435e" filled="false" stroked="true" strokeweight=".48pt" strokecolor="#000000">
                <v:path arrowok="t"/>
              </v:shape>
            </v:group>
            <v:group style="position:absolute;left:1150;top:-2187;width:2;height:233" coordorigin="1150,-2187" coordsize="2,233">
              <v:shape style="position:absolute;left:1150;top:-2187;width:2;height:233" coordorigin="1150,-2187" coordsize="0,233" path="m1150,-2187l1150,-1954e" filled="false" stroked="true" strokeweight="1.140pt" strokecolor="#d2d2d2">
                <v:path arrowok="t"/>
              </v:shape>
            </v:group>
            <v:group style="position:absolute;left:4520;top:-2187;width:2;height:233" coordorigin="4520,-2187" coordsize="2,233">
              <v:shape style="position:absolute;left:4520;top:-2187;width:2;height:233" coordorigin="4520,-2187" coordsize="0,233" path="m4520,-2187l4520,-1954e" filled="false" stroked="true" strokeweight="1.140pt" strokecolor="#d2d2d2">
                <v:path arrowok="t"/>
              </v:shape>
            </v:group>
            <v:group style="position:absolute;left:1162;top:-2187;width:3348;height:233" coordorigin="1162,-2187" coordsize="3348,233">
              <v:shape style="position:absolute;left:1162;top:-2187;width:3348;height:233" coordorigin="1162,-2187" coordsize="3348,233" path="m1162,-1954l4509,-1954,4509,-2187,1162,-2187,1162,-1954xe" filled="true" fillcolor="#d2d2d2" stroked="false">
                <v:path arrowok="t"/>
                <v:fill type="solid"/>
              </v:shape>
            </v:group>
            <v:group style="position:absolute;left:1139;top:-2192;width:3393;height:2" coordorigin="1139,-2192" coordsize="3393,2">
              <v:shape style="position:absolute;left:1139;top:-2192;width:3393;height:2" coordorigin="1139,-2192" coordsize="3393,0" path="m1139,-2192l4532,-2192e" filled="false" stroked="true" strokeweight=".48pt" strokecolor="#000000">
                <v:path arrowok="t"/>
              </v:shape>
            </v:group>
            <v:group style="position:absolute;left:4541;top:-2192;width:1125;height:2" coordorigin="4541,-2192" coordsize="1125,2">
              <v:shape style="position:absolute;left:4541;top:-2192;width:1125;height:2" coordorigin="4541,-2192" coordsize="1125,0" path="m4541,-2192l5666,-2192e" filled="false" stroked="true" strokeweight=".48pt" strokecolor="#000000">
                <v:path arrowok="t"/>
              </v:shape>
            </v:group>
            <v:group style="position:absolute;left:5676;top:-2192;width:2508;height:2" coordorigin="5676,-2192" coordsize="2508,2">
              <v:shape style="position:absolute;left:5676;top:-2192;width:2508;height:2" coordorigin="5676,-2192" coordsize="2508,0" path="m5676,-2192l8183,-2192e" filled="false" stroked="true" strokeweight=".48pt" strokecolor="#000000">
                <v:path arrowok="t"/>
              </v:shape>
            </v:group>
            <v:group style="position:absolute;left:8192;top:-2192;width:2506;height:2" coordorigin="8192,-2192" coordsize="2506,2">
              <v:shape style="position:absolute;left:8192;top:-2192;width:2506;height:2" coordorigin="8192,-2192" coordsize="2506,0" path="m8192,-2192l10698,-2192e" filled="false" stroked="true" strokeweight=".48pt" strokecolor="#000000">
                <v:path arrowok="t"/>
              </v:shape>
            </v:group>
            <v:group style="position:absolute;left:1150;top:-1943;width:2;height:233" coordorigin="1150,-1943" coordsize="2,233">
              <v:shape style="position:absolute;left:1150;top:-1943;width:2;height:233" coordorigin="1150,-1943" coordsize="0,233" path="m1150,-1943l1150,-1711e" filled="false" stroked="true" strokeweight="1.140pt" strokecolor="#d2d2d2">
                <v:path arrowok="t"/>
              </v:shape>
            </v:group>
            <v:group style="position:absolute;left:4520;top:-1943;width:2;height:233" coordorigin="4520,-1943" coordsize="2,233">
              <v:shape style="position:absolute;left:4520;top:-1943;width:2;height:233" coordorigin="4520,-1943" coordsize="0,233" path="m4520,-1943l4520,-1711e" filled="false" stroked="true" strokeweight="1.140pt" strokecolor="#d2d2d2">
                <v:path arrowok="t"/>
              </v:shape>
            </v:group>
            <v:group style="position:absolute;left:1162;top:-1943;width:3348;height:233" coordorigin="1162,-1943" coordsize="3348,233">
              <v:shape style="position:absolute;left:1162;top:-1943;width:3348;height:233" coordorigin="1162,-1943" coordsize="3348,233" path="m1162,-1711l4509,-1711,4509,-1943,1162,-1943,1162,-1711xe" filled="true" fillcolor="#d2d2d2" stroked="false">
                <v:path arrowok="t"/>
                <v:fill type="solid"/>
              </v:shape>
            </v:group>
            <v:group style="position:absolute;left:1139;top:-1949;width:3393;height:2" coordorigin="1139,-1949" coordsize="3393,2">
              <v:shape style="position:absolute;left:1139;top:-1949;width:3393;height:2" coordorigin="1139,-1949" coordsize="3393,0" path="m1139,-1949l4532,-1949e" filled="false" stroked="true" strokeweight=".48pt" strokecolor="#000000">
                <v:path arrowok="t"/>
              </v:shape>
            </v:group>
            <v:group style="position:absolute;left:4541;top:-1949;width:1125;height:2" coordorigin="4541,-1949" coordsize="1125,2">
              <v:shape style="position:absolute;left:4541;top:-1949;width:1125;height:2" coordorigin="4541,-1949" coordsize="1125,0" path="m4541,-1949l5666,-1949e" filled="false" stroked="true" strokeweight=".48pt" strokecolor="#000000">
                <v:path arrowok="t"/>
              </v:shape>
            </v:group>
            <v:group style="position:absolute;left:5676;top:-1949;width:2508;height:2" coordorigin="5676,-1949" coordsize="2508,2">
              <v:shape style="position:absolute;left:5676;top:-1949;width:2508;height:2" coordorigin="5676,-1949" coordsize="2508,0" path="m5676,-1949l8183,-1949e" filled="false" stroked="true" strokeweight=".48pt" strokecolor="#000000">
                <v:path arrowok="t"/>
              </v:shape>
            </v:group>
            <v:group style="position:absolute;left:8192;top:-1949;width:2506;height:2" coordorigin="8192,-1949" coordsize="2506,2">
              <v:shape style="position:absolute;left:8192;top:-1949;width:2506;height:2" coordorigin="8192,-1949" coordsize="2506,0" path="m8192,-1949l10698,-1949e" filled="false" stroked="true" strokeweight=".48pt" strokecolor="#000000">
                <v:path arrowok="t"/>
              </v:shape>
            </v:group>
            <v:group style="position:absolute;left:1150;top:-1700;width:2;height:233" coordorigin="1150,-1700" coordsize="2,233">
              <v:shape style="position:absolute;left:1150;top:-1700;width:2;height:233" coordorigin="1150,-1700" coordsize="0,233" path="m1150,-1700l1150,-1467e" filled="false" stroked="true" strokeweight="1.140pt" strokecolor="#d2d2d2">
                <v:path arrowok="t"/>
              </v:shape>
            </v:group>
            <v:group style="position:absolute;left:4520;top:-1700;width:2;height:233" coordorigin="4520,-1700" coordsize="2,233">
              <v:shape style="position:absolute;left:4520;top:-1700;width:2;height:233" coordorigin="4520,-1700" coordsize="0,233" path="m4520,-1700l4520,-1467e" filled="false" stroked="true" strokeweight="1.140pt" strokecolor="#d2d2d2">
                <v:path arrowok="t"/>
              </v:shape>
            </v:group>
            <v:group style="position:absolute;left:1162;top:-1700;width:3348;height:233" coordorigin="1162,-1700" coordsize="3348,233">
              <v:shape style="position:absolute;left:1162;top:-1700;width:3348;height:233" coordorigin="1162,-1700" coordsize="3348,233" path="m1162,-1467l4509,-1467,4509,-1700,1162,-1700,1162,-1467xe" filled="true" fillcolor="#d2d2d2" stroked="false">
                <v:path arrowok="t"/>
                <v:fill type="solid"/>
              </v:shape>
            </v:group>
            <v:group style="position:absolute;left:5687;top:-1687;width:2;height:207" coordorigin="5687,-1687" coordsize="2,207">
              <v:shape style="position:absolute;left:5687;top:-1687;width:2;height:207" coordorigin="5687,-1687" coordsize="0,207" path="m5687,-1687l5687,-1480e" filled="false" stroked="true" strokeweight="1.140pt" strokecolor="#ffffff">
                <v:path arrowok="t"/>
              </v:shape>
            </v:group>
            <v:group style="position:absolute;left:5698;top:-1687;width:2461;height:207" coordorigin="5698,-1687" coordsize="2461,207">
              <v:shape style="position:absolute;left:5698;top:-1687;width:2461;height:207" coordorigin="5698,-1687" coordsize="2461,207" path="m5698,-1480l8159,-1480,8159,-1687,5698,-1687,5698,-1480xe" filled="true" fillcolor="#ffffff" stroked="false">
                <v:path arrowok="t"/>
                <v:fill type="solid"/>
              </v:shape>
            </v:group>
            <v:group style="position:absolute;left:1139;top:-1706;width:3393;height:2" coordorigin="1139,-1706" coordsize="3393,2">
              <v:shape style="position:absolute;left:1139;top:-1706;width:3393;height:2" coordorigin="1139,-1706" coordsize="3393,0" path="m1139,-1706l4532,-1706e" filled="false" stroked="true" strokeweight=".48pt" strokecolor="#000000">
                <v:path arrowok="t"/>
              </v:shape>
            </v:group>
            <v:group style="position:absolute;left:4541;top:-1706;width:1125;height:2" coordorigin="4541,-1706" coordsize="1125,2">
              <v:shape style="position:absolute;left:4541;top:-1706;width:1125;height:2" coordorigin="4541,-1706" coordsize="1125,0" path="m4541,-1706l5666,-1706e" filled="false" stroked="true" strokeweight=".48pt" strokecolor="#000000">
                <v:path arrowok="t"/>
              </v:shape>
            </v:group>
            <v:group style="position:absolute;left:5676;top:-1706;width:2508;height:2" coordorigin="5676,-1706" coordsize="2508,2">
              <v:shape style="position:absolute;left:5676;top:-1706;width:2508;height:2" coordorigin="5676,-1706" coordsize="2508,0" path="m5676,-1706l8183,-1706e" filled="false" stroked="true" strokeweight=".48pt" strokecolor="#000000">
                <v:path arrowok="t"/>
              </v:shape>
            </v:group>
            <v:group style="position:absolute;left:8192;top:-1706;width:2506;height:2" coordorigin="8192,-1706" coordsize="2506,2">
              <v:shape style="position:absolute;left:8192;top:-1706;width:2506;height:2" coordorigin="8192,-1706" coordsize="2506,0" path="m8192,-1706l10698,-1706e" filled="false" stroked="true" strokeweight=".48pt" strokecolor="#000000">
                <v:path arrowok="t"/>
              </v:shape>
            </v:group>
            <v:group style="position:absolute;left:1150;top:-1456;width:2;height:233" coordorigin="1150,-1456" coordsize="2,233">
              <v:shape style="position:absolute;left:1150;top:-1456;width:2;height:233" coordorigin="1150,-1456" coordsize="0,233" path="m1150,-1456l1150,-1223e" filled="false" stroked="true" strokeweight="1.140pt" strokecolor="#d2d2d2">
                <v:path arrowok="t"/>
              </v:shape>
            </v:group>
            <v:group style="position:absolute;left:4520;top:-1456;width:2;height:233" coordorigin="4520,-1456" coordsize="2,233">
              <v:shape style="position:absolute;left:4520;top:-1456;width:2;height:233" coordorigin="4520,-1456" coordsize="0,233" path="m4520,-1456l4520,-1223e" filled="false" stroked="true" strokeweight="1.140pt" strokecolor="#d2d2d2">
                <v:path arrowok="t"/>
              </v:shape>
            </v:group>
            <v:group style="position:absolute;left:1162;top:-1456;width:3348;height:233" coordorigin="1162,-1456" coordsize="3348,233">
              <v:shape style="position:absolute;left:1162;top:-1456;width:3348;height:233" coordorigin="1162,-1456" coordsize="3348,233" path="m1162,-1223l4509,-1223,4509,-1456,1162,-1456,1162,-1223xe" filled="true" fillcolor="#d2d2d2" stroked="false">
                <v:path arrowok="t"/>
                <v:fill type="solid"/>
              </v:shape>
            </v:group>
            <v:group style="position:absolute;left:1139;top:-1462;width:3393;height:2" coordorigin="1139,-1462" coordsize="3393,2">
              <v:shape style="position:absolute;left:1139;top:-1462;width:3393;height:2" coordorigin="1139,-1462" coordsize="3393,0" path="m1139,-1462l4532,-1462e" filled="false" stroked="true" strokeweight=".48pt" strokecolor="#000000">
                <v:path arrowok="t"/>
              </v:shape>
            </v:group>
            <v:group style="position:absolute;left:4541;top:-1462;width:1125;height:2" coordorigin="4541,-1462" coordsize="1125,2">
              <v:shape style="position:absolute;left:4541;top:-1462;width:1125;height:2" coordorigin="4541,-1462" coordsize="1125,0" path="m4541,-1462l5666,-1462e" filled="false" stroked="true" strokeweight=".48pt" strokecolor="#000000">
                <v:path arrowok="t"/>
              </v:shape>
            </v:group>
            <v:group style="position:absolute;left:5676;top:-1462;width:2508;height:2" coordorigin="5676,-1462" coordsize="2508,2">
              <v:shape style="position:absolute;left:5676;top:-1462;width:2508;height:2" coordorigin="5676,-1462" coordsize="2508,0" path="m5676,-1462l8183,-1462e" filled="false" stroked="true" strokeweight=".48pt" strokecolor="#000000">
                <v:path arrowok="t"/>
              </v:shape>
            </v:group>
            <v:group style="position:absolute;left:8192;top:-1462;width:2506;height:2" coordorigin="8192,-1462" coordsize="2506,2">
              <v:shape style="position:absolute;left:8192;top:-1462;width:2506;height:2" coordorigin="8192,-1462" coordsize="2506,0" path="m8192,-1462l10698,-1462e" filled="false" stroked="true" strokeweight=".48pt" strokecolor="#000000">
                <v:path arrowok="t"/>
              </v:shape>
            </v:group>
            <v:group style="position:absolute;left:1150;top:-1214;width:2;height:234" coordorigin="1150,-1214" coordsize="2,234">
              <v:shape style="position:absolute;left:1150;top:-1214;width:2;height:234" coordorigin="1150,-1214" coordsize="0,234" path="m1150,-1214l1150,-980e" filled="false" stroked="true" strokeweight="1.140pt" strokecolor="#d2d2d2">
                <v:path arrowok="t"/>
              </v:shape>
            </v:group>
            <v:group style="position:absolute;left:4520;top:-1214;width:2;height:234" coordorigin="4520,-1214" coordsize="2,234">
              <v:shape style="position:absolute;left:4520;top:-1214;width:2;height:234" coordorigin="4520,-1214" coordsize="0,234" path="m4520,-1214l4520,-980e" filled="false" stroked="true" strokeweight="1.140pt" strokecolor="#d2d2d2">
                <v:path arrowok="t"/>
              </v:shape>
            </v:group>
            <v:group style="position:absolute;left:1162;top:-1214;width:3348;height:234" coordorigin="1162,-1214" coordsize="3348,234">
              <v:shape style="position:absolute;left:1162;top:-1214;width:3348;height:234" coordorigin="1162,-1214" coordsize="3348,234" path="m1162,-980l4509,-980,4509,-1214,1162,-1214,1162,-980xe" filled="true" fillcolor="#d2d2d2" stroked="false">
                <v:path arrowok="t"/>
                <v:fill type="solid"/>
              </v:shape>
            </v:group>
            <v:group style="position:absolute;left:5687;top:-1201;width:2;height:208" coordorigin="5687,-1201" coordsize="2,208">
              <v:shape style="position:absolute;left:5687;top:-1201;width:2;height:208" coordorigin="5687,-1201" coordsize="0,208" path="m5687,-1201l5687,-993e" filled="false" stroked="true" strokeweight="1.140pt" strokecolor="#ffffff">
                <v:path arrowok="t"/>
              </v:shape>
            </v:group>
            <v:group style="position:absolute;left:5698;top:-1201;width:2461;height:208" coordorigin="5698,-1201" coordsize="2461,208">
              <v:shape style="position:absolute;left:5698;top:-1201;width:2461;height:208" coordorigin="5698,-1201" coordsize="2461,208" path="m5698,-993l8159,-993,8159,-1201,5698,-1201,5698,-993xe" filled="true" fillcolor="#ffffff" stroked="false">
                <v:path arrowok="t"/>
                <v:fill type="solid"/>
              </v:shape>
            </v:group>
            <v:group style="position:absolute;left:1139;top:-1219;width:3393;height:2" coordorigin="1139,-1219" coordsize="3393,2">
              <v:shape style="position:absolute;left:1139;top:-1219;width:3393;height:2" coordorigin="1139,-1219" coordsize="3393,0" path="m1139,-1219l4532,-1219e" filled="false" stroked="true" strokeweight=".48pt" strokecolor="#000000">
                <v:path arrowok="t"/>
              </v:shape>
            </v:group>
            <v:group style="position:absolute;left:4541;top:-1219;width:1125;height:2" coordorigin="4541,-1219" coordsize="1125,2">
              <v:shape style="position:absolute;left:4541;top:-1219;width:1125;height:2" coordorigin="4541,-1219" coordsize="1125,0" path="m4541,-1219l5666,-1219e" filled="false" stroked="true" strokeweight=".48pt" strokecolor="#000000">
                <v:path arrowok="t"/>
              </v:shape>
            </v:group>
            <v:group style="position:absolute;left:5676;top:-1219;width:2508;height:2" coordorigin="5676,-1219" coordsize="2508,2">
              <v:shape style="position:absolute;left:5676;top:-1219;width:2508;height:2" coordorigin="5676,-1219" coordsize="2508,0" path="m5676,-1219l8183,-1219e" filled="false" stroked="true" strokeweight=".48pt" strokecolor="#000000">
                <v:path arrowok="t"/>
              </v:shape>
            </v:group>
            <v:group style="position:absolute;left:8192;top:-1219;width:2506;height:2" coordorigin="8192,-1219" coordsize="2506,2">
              <v:shape style="position:absolute;left:8192;top:-1219;width:2506;height:2" coordorigin="8192,-1219" coordsize="2506,0" path="m8192,-1219l10698,-1219e" filled="false" stroked="true" strokeweight=".48pt" strokecolor="#000000">
                <v:path arrowok="t"/>
              </v:shape>
            </v:group>
            <v:group style="position:absolute;left:1150;top:-970;width:2;height:234" coordorigin="1150,-970" coordsize="2,234">
              <v:shape style="position:absolute;left:1150;top:-970;width:2;height:234" coordorigin="1150,-970" coordsize="0,234" path="m1150,-970l1150,-736e" filled="false" stroked="true" strokeweight="1.140pt" strokecolor="#d2d2d2">
                <v:path arrowok="t"/>
              </v:shape>
            </v:group>
            <v:group style="position:absolute;left:4520;top:-970;width:2;height:234" coordorigin="4520,-970" coordsize="2,234">
              <v:shape style="position:absolute;left:4520;top:-970;width:2;height:234" coordorigin="4520,-970" coordsize="0,234" path="m4520,-970l4520,-736e" filled="false" stroked="true" strokeweight="1.140pt" strokecolor="#d2d2d2">
                <v:path arrowok="t"/>
              </v:shape>
            </v:group>
            <v:group style="position:absolute;left:1162;top:-970;width:3348;height:234" coordorigin="1162,-970" coordsize="3348,234">
              <v:shape style="position:absolute;left:1162;top:-970;width:3348;height:234" coordorigin="1162,-970" coordsize="3348,234" path="m1162,-736l4509,-736,4509,-970,1162,-970,1162,-736xe" filled="true" fillcolor="#d2d2d2" stroked="false">
                <v:path arrowok="t"/>
                <v:fill type="solid"/>
              </v:shape>
            </v:group>
            <v:group style="position:absolute;left:1139;top:-975;width:3393;height:2" coordorigin="1139,-975" coordsize="3393,2">
              <v:shape style="position:absolute;left:1139;top:-975;width:3393;height:2" coordorigin="1139,-975" coordsize="3393,0" path="m1139,-975l4532,-975e" filled="false" stroked="true" strokeweight=".48pt" strokecolor="#000000">
                <v:path arrowok="t"/>
              </v:shape>
            </v:group>
            <v:group style="position:absolute;left:4541;top:-975;width:1125;height:2" coordorigin="4541,-975" coordsize="1125,2">
              <v:shape style="position:absolute;left:4541;top:-975;width:1125;height:2" coordorigin="4541,-975" coordsize="1125,0" path="m4541,-975l5666,-975e" filled="false" stroked="true" strokeweight=".48pt" strokecolor="#000000">
                <v:path arrowok="t"/>
              </v:shape>
            </v:group>
            <v:group style="position:absolute;left:5676;top:-975;width:2508;height:2" coordorigin="5676,-975" coordsize="2508,2">
              <v:shape style="position:absolute;left:5676;top:-975;width:2508;height:2" coordorigin="5676,-975" coordsize="2508,0" path="m5676,-975l8183,-975e" filled="false" stroked="true" strokeweight=".48pt" strokecolor="#000000">
                <v:path arrowok="t"/>
              </v:shape>
            </v:group>
            <v:group style="position:absolute;left:8192;top:-975;width:2506;height:2" coordorigin="8192,-975" coordsize="2506,2">
              <v:shape style="position:absolute;left:8192;top:-975;width:2506;height:2" coordorigin="8192,-975" coordsize="2506,0" path="m8192,-975l10698,-975e" filled="false" stroked="true" strokeweight=".48pt" strokecolor="#000000">
                <v:path arrowok="t"/>
              </v:shape>
            </v:group>
            <v:group style="position:absolute;left:1150;top:-727;width:2;height:234" coordorigin="1150,-727" coordsize="2,234">
              <v:shape style="position:absolute;left:1150;top:-727;width:2;height:234" coordorigin="1150,-727" coordsize="0,234" path="m1150,-727l1150,-493e" filled="false" stroked="true" strokeweight="1.140pt" strokecolor="#d2d2d2">
                <v:path arrowok="t"/>
              </v:shape>
            </v:group>
            <v:group style="position:absolute;left:4520;top:-727;width:2;height:234" coordorigin="4520,-727" coordsize="2,234">
              <v:shape style="position:absolute;left:4520;top:-727;width:2;height:234" coordorigin="4520,-727" coordsize="0,234" path="m4520,-727l4520,-493e" filled="false" stroked="true" strokeweight="1.140pt" strokecolor="#d2d2d2">
                <v:path arrowok="t"/>
              </v:shape>
            </v:group>
            <v:group style="position:absolute;left:1162;top:-727;width:3348;height:234" coordorigin="1162,-727" coordsize="3348,234">
              <v:shape style="position:absolute;left:1162;top:-727;width:3348;height:234" coordorigin="1162,-727" coordsize="3348,234" path="m1162,-493l4509,-493,4509,-727,1162,-727,1162,-493xe" filled="true" fillcolor="#d2d2d2" stroked="false">
                <v:path arrowok="t"/>
                <v:fill type="solid"/>
              </v:shape>
            </v:group>
            <v:group style="position:absolute;left:1139;top:-731;width:3393;height:2" coordorigin="1139,-731" coordsize="3393,2">
              <v:shape style="position:absolute;left:1139;top:-731;width:3393;height:2" coordorigin="1139,-731" coordsize="3393,0" path="m1139,-731l4532,-731e" filled="false" stroked="true" strokeweight=".48pt" strokecolor="#000000">
                <v:path arrowok="t"/>
              </v:shape>
            </v:group>
            <v:group style="position:absolute;left:4541;top:-731;width:1125;height:2" coordorigin="4541,-731" coordsize="1125,2">
              <v:shape style="position:absolute;left:4541;top:-731;width:1125;height:2" coordorigin="4541,-731" coordsize="1125,0" path="m4541,-731l5666,-731e" filled="false" stroked="true" strokeweight=".48pt" strokecolor="#000000">
                <v:path arrowok="t"/>
              </v:shape>
            </v:group>
            <v:group style="position:absolute;left:5676;top:-731;width:2508;height:2" coordorigin="5676,-731" coordsize="2508,2">
              <v:shape style="position:absolute;left:5676;top:-731;width:2508;height:2" coordorigin="5676,-731" coordsize="2508,0" path="m5676,-731l8183,-731e" filled="false" stroked="true" strokeweight=".48pt" strokecolor="#000000">
                <v:path arrowok="t"/>
              </v:shape>
            </v:group>
            <v:group style="position:absolute;left:8192;top:-731;width:2506;height:2" coordorigin="8192,-731" coordsize="2506,2">
              <v:shape style="position:absolute;left:8192;top:-731;width:2506;height:2" coordorigin="8192,-731" coordsize="2506,0" path="m8192,-731l10698,-731e" filled="false" stroked="true" strokeweight=".48pt" strokecolor="#000000">
                <v:path arrowok="t"/>
              </v:shape>
            </v:group>
            <v:group style="position:absolute;left:1150;top:-483;width:2;height:234" coordorigin="1150,-483" coordsize="2,234">
              <v:shape style="position:absolute;left:1150;top:-483;width:2;height:234" coordorigin="1150,-483" coordsize="0,234" path="m1150,-483l1150,-249e" filled="false" stroked="true" strokeweight="1.140pt" strokecolor="#d2d2d2">
                <v:path arrowok="t"/>
              </v:shape>
            </v:group>
            <v:group style="position:absolute;left:4520;top:-483;width:2;height:234" coordorigin="4520,-483" coordsize="2,234">
              <v:shape style="position:absolute;left:4520;top:-483;width:2;height:234" coordorigin="4520,-483" coordsize="0,234" path="m4520,-483l4520,-249e" filled="false" stroked="true" strokeweight="1.140pt" strokecolor="#d2d2d2">
                <v:path arrowok="t"/>
              </v:shape>
            </v:group>
            <v:group style="position:absolute;left:1162;top:-483;width:3348;height:234" coordorigin="1162,-483" coordsize="3348,234">
              <v:shape style="position:absolute;left:1162;top:-483;width:3348;height:234" coordorigin="1162,-483" coordsize="3348,234" path="m1162,-249l4509,-249,4509,-483,1162,-483,1162,-249xe" filled="true" fillcolor="#d2d2d2" stroked="false">
                <v:path arrowok="t"/>
                <v:fill type="solid"/>
              </v:shape>
            </v:group>
            <v:group style="position:absolute;left:1139;top:-488;width:3393;height:2" coordorigin="1139,-488" coordsize="3393,2">
              <v:shape style="position:absolute;left:1139;top:-488;width:3393;height:2" coordorigin="1139,-488" coordsize="3393,0" path="m1139,-488l4532,-488e" filled="false" stroked="true" strokeweight=".48pt" strokecolor="#000000">
                <v:path arrowok="t"/>
              </v:shape>
            </v:group>
            <v:group style="position:absolute;left:4541;top:-488;width:1125;height:2" coordorigin="4541,-488" coordsize="1125,2">
              <v:shape style="position:absolute;left:4541;top:-488;width:1125;height:2" coordorigin="4541,-488" coordsize="1125,0" path="m4541,-488l5666,-488e" filled="false" stroked="true" strokeweight=".48pt" strokecolor="#000000">
                <v:path arrowok="t"/>
              </v:shape>
            </v:group>
            <v:group style="position:absolute;left:5676;top:-488;width:2508;height:2" coordorigin="5676,-488" coordsize="2508,2">
              <v:shape style="position:absolute;left:5676;top:-488;width:2508;height:2" coordorigin="5676,-488" coordsize="2508,0" path="m5676,-488l8183,-488e" filled="false" stroked="true" strokeweight=".48pt" strokecolor="#000000">
                <v:path arrowok="t"/>
              </v:shape>
            </v:group>
            <v:group style="position:absolute;left:8192;top:-488;width:2506;height:2" coordorigin="8192,-488" coordsize="2506,2">
              <v:shape style="position:absolute;left:8192;top:-488;width:2506;height:2" coordorigin="8192,-488" coordsize="2506,0" path="m8192,-488l10698,-488e" filled="false" stroked="true" strokeweight=".48pt" strokecolor="#000000">
                <v:path arrowok="t"/>
              </v:shape>
            </v:group>
            <v:group style="position:absolute;left:1150;top:-239;width:2;height:233" coordorigin="1150,-239" coordsize="2,233">
              <v:shape style="position:absolute;left:1150;top:-239;width:2;height:233" coordorigin="1150,-239" coordsize="0,233" path="m1150,-239l1150,-7e" filled="false" stroked="true" strokeweight="1.140pt" strokecolor="#d2d2d2">
                <v:path arrowok="t"/>
              </v:shape>
            </v:group>
            <v:group style="position:absolute;left:4520;top:-239;width:2;height:233" coordorigin="4520,-239" coordsize="2,233">
              <v:shape style="position:absolute;left:4520;top:-239;width:2;height:233" coordorigin="4520,-239" coordsize="0,233" path="m4520,-239l4520,-7e" filled="false" stroked="true" strokeweight="1.140pt" strokecolor="#d2d2d2">
                <v:path arrowok="t"/>
              </v:shape>
            </v:group>
            <v:group style="position:absolute;left:1162;top:-239;width:3348;height:233" coordorigin="1162,-239" coordsize="3348,233">
              <v:shape style="position:absolute;left:1162;top:-239;width:3348;height:233" coordorigin="1162,-239" coordsize="3348,233" path="m1162,-7l4509,-7,4509,-239,1162,-239,1162,-7xe" filled="true" fillcolor="#d2d2d2" stroked="false">
                <v:path arrowok="t"/>
                <v:fill type="solid"/>
              </v:shape>
            </v:group>
            <v:group style="position:absolute;left:1139;top:-244;width:3393;height:2" coordorigin="1139,-244" coordsize="3393,2">
              <v:shape style="position:absolute;left:1139;top:-244;width:3393;height:2" coordorigin="1139,-244" coordsize="3393,0" path="m1139,-244l4532,-244e" filled="false" stroked="true" strokeweight=".48pt" strokecolor="#000000">
                <v:path arrowok="t"/>
              </v:shape>
            </v:group>
            <v:group style="position:absolute;left:4541;top:-244;width:1125;height:2" coordorigin="4541,-244" coordsize="1125,2">
              <v:shape style="position:absolute;left:4541;top:-244;width:1125;height:2" coordorigin="4541,-244" coordsize="1125,0" path="m4541,-244l5666,-244e" filled="false" stroked="true" strokeweight=".48pt" strokecolor="#000000">
                <v:path arrowok="t"/>
              </v:shape>
            </v:group>
            <v:group style="position:absolute;left:5676;top:-244;width:2508;height:2" coordorigin="5676,-244" coordsize="2508,2">
              <v:shape style="position:absolute;left:5676;top:-244;width:2508;height:2" coordorigin="5676,-244" coordsize="2508,0" path="m5676,-244l8183,-244e" filled="false" stroked="true" strokeweight=".48pt" strokecolor="#000000">
                <v:path arrowok="t"/>
              </v:shape>
            </v:group>
            <v:group style="position:absolute;left:8192;top:-244;width:2506;height:2" coordorigin="8192,-244" coordsize="2506,2">
              <v:shape style="position:absolute;left:8192;top:-244;width:2506;height:2" coordorigin="8192,-244" coordsize="2506,0" path="m8192,-244l10698,-244e" filled="false" stroked="true" strokeweight=".48pt" strokecolor="#000000">
                <v:path arrowok="t"/>
              </v:shape>
            </v:group>
            <v:group style="position:absolute;left:1134;top:-11935;width:2;height:11940" coordorigin="1134,-11935" coordsize="2,11940">
              <v:shape style="position:absolute;left:1134;top:-11935;width:2;height:11940" coordorigin="1134,-11935" coordsize="0,11940" path="m1134,-11935l1134,4e" filled="false" stroked="true" strokeweight=".48pt" strokecolor="#000000">
                <v:path arrowok="t"/>
              </v:shape>
            </v:group>
            <v:group style="position:absolute;left:1139;top:-1;width:3393;height:2" coordorigin="1139,-1" coordsize="3393,2">
              <v:shape style="position:absolute;left:1139;top:-1;width:3393;height:2" coordorigin="1139,-1" coordsize="3393,0" path="m1139,-1l4532,-1e" filled="false" stroked="true" strokeweight=".48pt" strokecolor="#000000">
                <v:path arrowok="t"/>
              </v:shape>
            </v:group>
            <v:group style="position:absolute;left:4536;top:-11935;width:2;height:11940" coordorigin="4536,-11935" coordsize="2,11940">
              <v:shape style="position:absolute;left:4536;top:-11935;width:2;height:11940" coordorigin="4536,-11935" coordsize="0,11940" path="m4536,-11935l4536,4e" filled="false" stroked="true" strokeweight=".48pt" strokecolor="#000000">
                <v:path arrowok="t"/>
              </v:shape>
            </v:group>
            <v:group style="position:absolute;left:4541;top:-1;width:1125;height:2" coordorigin="4541,-1" coordsize="1125,2">
              <v:shape style="position:absolute;left:4541;top:-1;width:1125;height:2" coordorigin="4541,-1" coordsize="1125,0" path="m4541,-1l5666,-1e" filled="false" stroked="true" strokeweight=".48pt" strokecolor="#000000">
                <v:path arrowok="t"/>
              </v:shape>
            </v:group>
            <v:group style="position:absolute;left:5671;top:-11935;width:2;height:11940" coordorigin="5671,-11935" coordsize="2,11940">
              <v:shape style="position:absolute;left:5671;top:-11935;width:2;height:11940" coordorigin="5671,-11935" coordsize="0,11940" path="m5671,-11935l5671,4e" filled="false" stroked="true" strokeweight=".48pt" strokecolor="#000000">
                <v:path arrowok="t"/>
              </v:shape>
            </v:group>
            <v:group style="position:absolute;left:5676;top:-1;width:2508;height:2" coordorigin="5676,-1" coordsize="2508,2">
              <v:shape style="position:absolute;left:5676;top:-1;width:2508;height:2" coordorigin="5676,-1" coordsize="2508,0" path="m5676,-1l8183,-1e" filled="false" stroked="true" strokeweight=".48pt" strokecolor="#000000">
                <v:path arrowok="t"/>
              </v:shape>
            </v:group>
            <v:group style="position:absolute;left:8188;top:-11935;width:2;height:11940" coordorigin="8188,-11935" coordsize="2,11940">
              <v:shape style="position:absolute;left:8188;top:-11935;width:2;height:11940" coordorigin="8188,-11935" coordsize="0,11940" path="m8188,-11935l8188,4e" filled="false" stroked="true" strokeweight=".48pt" strokecolor="#000000">
                <v:path arrowok="t"/>
              </v:shape>
            </v:group>
            <v:group style="position:absolute;left:8192;top:-1;width:2506;height:2" coordorigin="8192,-1" coordsize="2506,2">
              <v:shape style="position:absolute;left:8192;top:-1;width:2506;height:2" coordorigin="8192,-1" coordsize="2506,0" path="m8192,-1l10698,-1e" filled="false" stroked="true" strokeweight=".48pt" strokecolor="#000000">
                <v:path arrowok="t"/>
              </v:shape>
            </v:group>
            <v:group style="position:absolute;left:10703;top:-11935;width:2;height:11940" coordorigin="10703,-11935" coordsize="2,11940">
              <v:shape style="position:absolute;left:10703;top:-11935;width:2;height:11940" coordorigin="10703,-11935" coordsize="0,11940" path="m10703,-11935l10703,4e" filled="false" stroked="true" strokeweight=".48pt" strokecolor="#000000">
                <v:path arrowok="t"/>
              </v:shape>
            </v:group>
            <w10:wrap type="none"/>
          </v:group>
        </w:pict>
      </w:r>
      <w:r>
        <w:rPr>
          <w:rFonts w:ascii="宋体" w:hAnsi="宋体" w:cs="宋体" w:eastAsia="宋体" w:hint="default"/>
          <w:b/>
          <w:bCs/>
          <w:w w:val="95"/>
          <w:sz w:val="18"/>
          <w:szCs w:val="18"/>
        </w:rPr>
        <w:t>法定代表人：赵伟国</w:t>
        <w:tab/>
        <w:t>主管会计工作负责人：杨秋平</w:t>
        <w:tab/>
      </w:r>
      <w:r>
        <w:rPr>
          <w:rFonts w:ascii="宋体" w:hAnsi="宋体" w:cs="宋体" w:eastAsia="宋体" w:hint="default"/>
          <w:b/>
          <w:bCs/>
          <w:sz w:val="18"/>
          <w:szCs w:val="18"/>
        </w:rPr>
        <w:t>会计机构负责人：张典洪</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
        <w:rPr>
          <w:rFonts w:ascii="宋体" w:hAnsi="宋体" w:cs="宋体" w:eastAsia="宋体" w:hint="default"/>
          <w:b/>
          <w:bCs/>
          <w:sz w:val="23"/>
          <w:szCs w:val="23"/>
        </w:rPr>
      </w:pPr>
    </w:p>
    <w:p>
      <w:pPr>
        <w:pStyle w:val="Heading5"/>
        <w:spacing w:line="240" w:lineRule="auto" w:before="35"/>
        <w:ind w:left="153" w:right="0"/>
        <w:jc w:val="left"/>
        <w:rPr>
          <w:b w:val="0"/>
          <w:bCs w:val="0"/>
        </w:rPr>
      </w:pPr>
      <w:bookmarkStart w:name="2、母公司资产负债表" w:id="138"/>
      <w:bookmarkEnd w:id="13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0"/>
        <w:rPr>
          <w:rFonts w:ascii="宋体" w:hAnsi="宋体" w:cs="宋体" w:eastAsia="宋体" w:hint="default"/>
          <w:b/>
          <w:bCs/>
          <w:sz w:val="22"/>
          <w:szCs w:val="22"/>
        </w:rPr>
      </w:pPr>
    </w:p>
    <w:p>
      <w:pPr>
        <w:tabs>
          <w:tab w:pos="4407" w:val="left" w:leader="none"/>
          <w:tab w:pos="7385" w:val="left" w:leader="none"/>
        </w:tabs>
        <w:spacing w:before="0"/>
        <w:ind w:left="306"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编制单位：同方国芯电子股份有限公司</w:t>
        <w:tab/>
      </w: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tab/>
        <w:t>单位：元</w:t>
      </w:r>
      <w:r>
        <w:rPr>
          <w:rFonts w:ascii="宋体" w:hAnsi="宋体" w:cs="宋体" w:eastAsia="宋体" w:hint="default"/>
          <w:b/>
          <w:bCs/>
          <w:spacing w:val="88"/>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10"/>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3687"/>
        <w:gridCol w:w="1134"/>
        <w:gridCol w:w="2409"/>
        <w:gridCol w:w="2411"/>
      </w:tblGrid>
      <w:tr>
        <w:trPr>
          <w:trHeight w:val="310"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89"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48"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34" w:type="dxa"/>
            <w:tcBorders>
              <w:top w:val="single" w:sz="25" w:space="0" w:color="D2D2D2"/>
              <w:left w:val="single" w:sz="13" w:space="0" w:color="D2D2D2"/>
              <w:bottom w:val="single" w:sz="4" w:space="0" w:color="000000"/>
              <w:right w:val="single" w:sz="4" w:space="0" w:color="000000"/>
            </w:tcBorders>
          </w:tcPr>
          <w:p>
            <w:pPr/>
          </w:p>
        </w:tc>
        <w:tc>
          <w:tcPr>
            <w:tcW w:w="2409" w:type="dxa"/>
            <w:tcBorders>
              <w:top w:val="single" w:sz="25" w:space="0" w:color="D2D2D2"/>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108,592,097.49</w:t>
            </w:r>
          </w:p>
        </w:tc>
        <w:tc>
          <w:tcPr>
            <w:tcW w:w="2411" w:type="dxa"/>
            <w:tcBorders>
              <w:top w:val="single" w:sz="25" w:space="0" w:color="D2D2D2"/>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199,641,896.53</w:t>
            </w:r>
          </w:p>
        </w:tc>
      </w:tr>
      <w:tr>
        <w:trPr>
          <w:trHeight w:val="478"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2,552,609.94</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3,454,421.79</w:t>
            </w:r>
          </w:p>
        </w:tc>
      </w:tr>
      <w:tr>
        <w:trPr>
          <w:trHeight w:val="32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十六</w:t>
            </w:r>
            <w:r>
              <w:rPr>
                <w:rFonts w:ascii="宋体" w:hAnsi="宋体" w:cs="宋体" w:eastAsia="宋体" w:hint="default"/>
                <w:spacing w:val="-90"/>
                <w:sz w:val="18"/>
                <w:szCs w:val="18"/>
              </w:rPr>
              <w:t>、</w:t>
            </w:r>
            <w:r>
              <w:rPr>
                <w:rFonts w:ascii="宋体" w:hAnsi="宋体" w:cs="宋体" w:eastAsia="宋体" w:hint="default"/>
                <w:sz w:val="18"/>
                <w:szCs w:val="18"/>
              </w:rPr>
              <w:t>（一）</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39,077,177.12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57,144,615.44</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3,051,455.79</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3,946,098.25</w:t>
            </w:r>
          </w:p>
        </w:tc>
      </w:tr>
      <w:tr>
        <w:trPr>
          <w:trHeight w:val="32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十六</w:t>
            </w:r>
            <w:r>
              <w:rPr>
                <w:rFonts w:ascii="宋体" w:hAnsi="宋体" w:cs="宋体" w:eastAsia="宋体" w:hint="default"/>
                <w:spacing w:val="-90"/>
                <w:sz w:val="18"/>
                <w:szCs w:val="18"/>
              </w:rPr>
              <w:t>、</w:t>
            </w:r>
            <w:r>
              <w:rPr>
                <w:rFonts w:ascii="宋体" w:hAnsi="宋体" w:cs="宋体" w:eastAsia="宋体" w:hint="default"/>
                <w:sz w:val="18"/>
                <w:szCs w:val="18"/>
              </w:rPr>
              <w:t>（二）</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10,470,298.72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23,825,865.54</w:t>
            </w:r>
          </w:p>
        </w:tc>
      </w:tr>
      <w:tr>
        <w:trPr>
          <w:trHeight w:val="32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71,545,689.04</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71,869,830.72</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1,233,102.53</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1,793,631.87</w:t>
            </w:r>
          </w:p>
        </w:tc>
      </w:tr>
      <w:tr>
        <w:trPr>
          <w:trHeight w:val="348"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1134" w:type="dxa"/>
            <w:tcBorders>
              <w:top w:val="single" w:sz="4" w:space="0" w:color="000000"/>
              <w:left w:val="single" w:sz="13" w:space="0" w:color="D2D2D2"/>
              <w:bottom w:val="single" w:sz="25" w:space="0" w:color="D2D2D2"/>
              <w:right w:val="single" w:sz="4" w:space="0" w:color="000000"/>
            </w:tcBorders>
          </w:tcPr>
          <w:p>
            <w:pPr/>
          </w:p>
        </w:tc>
        <w:tc>
          <w:tcPr>
            <w:tcW w:w="2409" w:type="dxa"/>
            <w:tcBorders>
              <w:top w:val="single" w:sz="4" w:space="0" w:color="000000"/>
              <w:left w:val="single" w:sz="4" w:space="0" w:color="000000"/>
              <w:bottom w:val="single" w:sz="25" w:space="0" w:color="D2D2D2"/>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b/>
                <w:spacing w:val="-1"/>
                <w:sz w:val="18"/>
              </w:rPr>
              <w:t>236,522,430.63</w:t>
            </w:r>
            <w:r>
              <w:rPr>
                <w:rFonts w:ascii="Times New Roman"/>
                <w:spacing w:val="-1"/>
                <w:sz w:val="18"/>
              </w:rPr>
            </w:r>
          </w:p>
        </w:tc>
        <w:tc>
          <w:tcPr>
            <w:tcW w:w="2411" w:type="dxa"/>
            <w:tcBorders>
              <w:top w:val="single" w:sz="4" w:space="0" w:color="000000"/>
              <w:left w:val="single" w:sz="4" w:space="0" w:color="000000"/>
              <w:bottom w:val="single" w:sz="25" w:space="0" w:color="D2D2D2"/>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b/>
                <w:spacing w:val="-1"/>
                <w:sz w:val="18"/>
              </w:rPr>
              <w:t>361,676,360.14</w:t>
            </w:r>
            <w:r>
              <w:rPr>
                <w:rFonts w:ascii="Times New Roman"/>
                <w:spacing w:val="-1"/>
                <w:sz w:val="18"/>
              </w:rPr>
            </w:r>
          </w:p>
        </w:tc>
      </w:tr>
      <w:tr>
        <w:trPr>
          <w:trHeight w:val="269"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49"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134" w:type="dxa"/>
            <w:tcBorders>
              <w:top w:val="single" w:sz="25" w:space="0" w:color="D2D2D2"/>
              <w:left w:val="single" w:sz="13" w:space="0" w:color="D2D2D2"/>
              <w:bottom w:val="single" w:sz="4" w:space="0" w:color="000000"/>
              <w:right w:val="single" w:sz="4" w:space="0" w:color="000000"/>
            </w:tcBorders>
          </w:tcPr>
          <w:p>
            <w:pPr/>
          </w:p>
        </w:tc>
        <w:tc>
          <w:tcPr>
            <w:tcW w:w="2409" w:type="dxa"/>
            <w:tcBorders>
              <w:top w:val="single" w:sz="25" w:space="0" w:color="D2D2D2"/>
              <w:left w:val="single" w:sz="4" w:space="0" w:color="000000"/>
              <w:bottom w:val="single" w:sz="4" w:space="0" w:color="000000"/>
              <w:right w:val="single" w:sz="4" w:space="0" w:color="000000"/>
            </w:tcBorders>
          </w:tcPr>
          <w:p>
            <w:pPr/>
          </w:p>
        </w:tc>
        <w:tc>
          <w:tcPr>
            <w:tcW w:w="2411" w:type="dxa"/>
            <w:tcBorders>
              <w:top w:val="single" w:sz="25" w:space="0" w:color="D2D2D2"/>
              <w:left w:val="single" w:sz="4" w:space="0" w:color="000000"/>
              <w:bottom w:val="single" w:sz="4" w:space="0" w:color="000000"/>
              <w:right w:val="single" w:sz="4" w:space="0" w:color="000000"/>
            </w:tcBorders>
          </w:tcPr>
          <w:p>
            <w:pP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十六</w:t>
            </w:r>
            <w:r>
              <w:rPr>
                <w:rFonts w:ascii="宋体" w:hAnsi="宋体" w:cs="宋体" w:eastAsia="宋体" w:hint="default"/>
                <w:spacing w:val="-90"/>
                <w:sz w:val="18"/>
                <w:szCs w:val="18"/>
              </w:rPr>
              <w:t>、</w:t>
            </w:r>
            <w:r>
              <w:rPr>
                <w:rFonts w:ascii="宋体" w:hAnsi="宋体" w:cs="宋体" w:eastAsia="宋体" w:hint="default"/>
                <w:sz w:val="18"/>
                <w:szCs w:val="18"/>
              </w:rPr>
              <w:t>（三）</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1,924,885,100.36</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pacing w:val="-1"/>
                <w:sz w:val="18"/>
              </w:rPr>
              <w:t>1,791,023,050.36</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247,120,359.17</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232,523,214.86</w:t>
            </w:r>
          </w:p>
        </w:tc>
      </w:tr>
      <w:tr>
        <w:trPr>
          <w:trHeight w:val="32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41,440,313.45</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9,739,247.10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10,564,807.62</w:t>
            </w:r>
          </w:p>
        </w:tc>
      </w:tr>
      <w:tr>
        <w:trPr>
          <w:trHeight w:val="32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2,358,490.57</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3,394,289.88</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3,823,046.76</w:t>
            </w:r>
          </w:p>
        </w:tc>
      </w:tr>
      <w:tr>
        <w:trPr>
          <w:trHeight w:val="32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3,279,074.59</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3,138,788.55</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13,750,000.00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1134" w:type="dxa"/>
            <w:tcBorders>
              <w:top w:val="single" w:sz="4" w:space="0" w:color="000000"/>
              <w:left w:val="single" w:sz="13" w:space="0" w:color="D2D2D2"/>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b/>
                <w:spacing w:val="-1"/>
                <w:sz w:val="18"/>
              </w:rPr>
              <w:t>2,204,526,561.67</w:t>
            </w:r>
            <w:r>
              <w:rPr>
                <w:rFonts w:ascii="Times New Roman"/>
                <w:spacing w:val="-1"/>
                <w:sz w:val="18"/>
              </w:rPr>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b/>
                <w:spacing w:val="-1"/>
                <w:sz w:val="18"/>
              </w:rPr>
              <w:t>2,082,513,221.60</w:t>
            </w:r>
            <w:r>
              <w:rPr>
                <w:rFonts w:ascii="Times New Roman"/>
                <w:spacing w:val="-1"/>
                <w:sz w:val="18"/>
              </w:rPr>
            </w:r>
          </w:p>
        </w:tc>
      </w:tr>
      <w:tr>
        <w:trPr>
          <w:trHeight w:val="32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134" w:type="dxa"/>
            <w:tcBorders>
              <w:top w:val="single" w:sz="4" w:space="0" w:color="000000"/>
              <w:left w:val="single" w:sz="13" w:space="0" w:color="D2D2D2"/>
              <w:bottom w:val="single" w:sz="4" w:space="0" w:color="000000"/>
              <w:right w:val="single" w:sz="4" w:space="0" w:color="000000"/>
            </w:tcBorders>
          </w:tcPr>
          <w:p>
            <w:pPr/>
          </w:p>
        </w:tc>
        <w:tc>
          <w:tcPr>
            <w:tcW w:w="2409" w:type="dxa"/>
            <w:tcBorders>
              <w:top w:val="single" w:sz="4" w:space="0" w:color="000000"/>
              <w:left w:val="single" w:sz="4" w:space="0" w:color="000000"/>
              <w:bottom w:val="single" w:sz="21" w:space="0" w:color="D2D2D2"/>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b/>
                <w:spacing w:val="-1"/>
                <w:sz w:val="18"/>
              </w:rPr>
              <w:t>2,441,048,992.30</w:t>
            </w:r>
            <w:r>
              <w:rPr>
                <w:rFonts w:ascii="Times New Roman"/>
                <w:spacing w:val="-1"/>
                <w:sz w:val="18"/>
              </w:rPr>
            </w:r>
          </w:p>
        </w:tc>
        <w:tc>
          <w:tcPr>
            <w:tcW w:w="2411" w:type="dxa"/>
            <w:tcBorders>
              <w:top w:val="single" w:sz="4" w:space="0" w:color="000000"/>
              <w:left w:val="single" w:sz="4" w:space="0" w:color="000000"/>
              <w:bottom w:val="single" w:sz="21" w:space="0" w:color="D2D2D2"/>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b/>
                <w:spacing w:val="-1"/>
                <w:sz w:val="18"/>
              </w:rPr>
              <w:t>2,444,189,581.74</w:t>
            </w:r>
            <w:r>
              <w:rPr>
                <w:rFonts w:ascii="Times New Roman"/>
                <w:spacing w:val="-1"/>
                <w:sz w:val="18"/>
              </w:rPr>
            </w:r>
          </w:p>
        </w:tc>
      </w:tr>
      <w:tr>
        <w:trPr>
          <w:trHeight w:val="211" w:hRule="exact"/>
        </w:trPr>
        <w:tc>
          <w:tcPr>
            <w:tcW w:w="36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9" w:type="dxa"/>
            <w:vMerge w:val="restart"/>
            <w:tcBorders>
              <w:top w:val="single" w:sz="4" w:space="0" w:color="000000"/>
              <w:left w:val="single" w:sz="4" w:space="0" w:color="000000"/>
              <w:right w:val="single" w:sz="4" w:space="0" w:color="000000"/>
            </w:tcBorders>
            <w:shd w:val="clear" w:color="auto" w:fill="D2D2D2"/>
          </w:tcPr>
          <w:p>
            <w:pPr/>
          </w:p>
        </w:tc>
        <w:tc>
          <w:tcPr>
            <w:tcW w:w="2411" w:type="dxa"/>
            <w:vMerge w:val="restart"/>
            <w:tcBorders>
              <w:top w:val="single" w:sz="4" w:space="0" w:color="000000"/>
              <w:left w:val="single" w:sz="4" w:space="0" w:color="000000"/>
              <w:right w:val="single" w:sz="4" w:space="0" w:color="000000"/>
            </w:tcBorders>
            <w:shd w:val="clear" w:color="auto" w:fill="D2D2D2"/>
          </w:tcPr>
          <w:p>
            <w:pPr/>
          </w:p>
        </w:tc>
      </w:tr>
      <w:tr>
        <w:trPr>
          <w:trHeight w:val="91" w:hRule="exact"/>
        </w:trPr>
        <w:tc>
          <w:tcPr>
            <w:tcW w:w="3687"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9" w:type="dxa"/>
            <w:vMerge/>
            <w:tcBorders>
              <w:left w:val="single" w:sz="4" w:space="0" w:color="000000"/>
              <w:bottom w:val="single" w:sz="4" w:space="0" w:color="000000"/>
              <w:right w:val="single" w:sz="4" w:space="0" w:color="000000"/>
            </w:tcBorders>
            <w:shd w:val="clear" w:color="auto" w:fill="D2D2D2"/>
          </w:tcPr>
          <w:p>
            <w:pPr/>
          </w:p>
        </w:tc>
        <w:tc>
          <w:tcPr>
            <w:tcW w:w="2411" w:type="dxa"/>
            <w:vMerge/>
            <w:tcBorders>
              <w:left w:val="single" w:sz="4" w:space="0" w:color="000000"/>
              <w:bottom w:val="single" w:sz="4" w:space="0" w:color="000000"/>
              <w:right w:val="single" w:sz="4" w:space="0" w:color="000000"/>
            </w:tcBorders>
            <w:shd w:val="clear" w:color="auto" w:fill="D2D2D2"/>
          </w:tcPr>
          <w:p>
            <w:pPr/>
          </w:p>
        </w:tc>
      </w:tr>
      <w:tr>
        <w:trPr>
          <w:trHeight w:val="341"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34" w:type="dxa"/>
            <w:tcBorders>
              <w:top w:val="single" w:sz="46" w:space="0" w:color="D2D2D2"/>
              <w:left w:val="single" w:sz="13" w:space="0" w:color="D2D2D2"/>
              <w:bottom w:val="single" w:sz="4" w:space="0" w:color="000000"/>
              <w:right w:val="single" w:sz="4" w:space="0" w:color="000000"/>
            </w:tcBorders>
          </w:tcPr>
          <w:p>
            <w:pPr/>
          </w:p>
        </w:tc>
        <w:tc>
          <w:tcPr>
            <w:tcW w:w="2409" w:type="dxa"/>
            <w:tcBorders>
              <w:top w:val="single" w:sz="25" w:space="0" w:color="D2D2D2"/>
              <w:left w:val="single" w:sz="4" w:space="0" w:color="000000"/>
              <w:bottom w:val="single" w:sz="4" w:space="0" w:color="000000"/>
              <w:right w:val="single" w:sz="4" w:space="0" w:color="000000"/>
            </w:tcBorders>
          </w:tcPr>
          <w:p>
            <w:pPr/>
          </w:p>
        </w:tc>
        <w:tc>
          <w:tcPr>
            <w:tcW w:w="2411" w:type="dxa"/>
            <w:tcBorders>
              <w:top w:val="single" w:sz="25" w:space="0" w:color="D2D2D2"/>
              <w:left w:val="single" w:sz="4" w:space="0" w:color="000000"/>
              <w:bottom w:val="single" w:sz="4" w:space="0" w:color="000000"/>
              <w:right w:val="single" w:sz="4" w:space="0" w:color="000000"/>
            </w:tcBorders>
          </w:tcPr>
          <w:p>
            <w:pPr/>
          </w:p>
        </w:tc>
      </w:tr>
      <w:tr>
        <w:trPr>
          <w:trHeight w:val="478"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687"/>
        <w:gridCol w:w="1134"/>
        <w:gridCol w:w="2409"/>
        <w:gridCol w:w="2411"/>
      </w:tblGrid>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33,905,607.85</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44,544,359.97</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197,745.88</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194,644.59</w:t>
            </w:r>
          </w:p>
        </w:tc>
      </w:tr>
      <w:tr>
        <w:trPr>
          <w:trHeight w:val="32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3,779,966.48</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3,273,717.39</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675,529.69</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616,449.73</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232,806.13</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117,907,094.13</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399,091.00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530,000.00</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134" w:type="dxa"/>
            <w:tcBorders>
              <w:top w:val="single" w:sz="4" w:space="0" w:color="000000"/>
              <w:left w:val="single" w:sz="13" w:space="0" w:color="D2D2D2"/>
              <w:bottom w:val="single" w:sz="4" w:space="0" w:color="000000"/>
              <w:right w:val="single" w:sz="4" w:space="0" w:color="000000"/>
            </w:tcBorders>
          </w:tcPr>
          <w:p>
            <w:pPr/>
          </w:p>
        </w:tc>
        <w:tc>
          <w:tcPr>
            <w:tcW w:w="2409" w:type="dxa"/>
            <w:tcBorders>
              <w:top w:val="single" w:sz="4" w:space="0" w:color="000000"/>
              <w:left w:val="single" w:sz="4" w:space="0" w:color="000000"/>
              <w:bottom w:val="single" w:sz="25" w:space="0" w:color="D2D2D2"/>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b/>
                <w:spacing w:val="-1"/>
                <w:sz w:val="18"/>
              </w:rPr>
              <w:t>39,190,747.03</w:t>
            </w:r>
            <w:r>
              <w:rPr>
                <w:rFonts w:ascii="Times New Roman"/>
                <w:spacing w:val="-1"/>
                <w:sz w:val="18"/>
              </w:rPr>
            </w:r>
          </w:p>
        </w:tc>
        <w:tc>
          <w:tcPr>
            <w:tcW w:w="2411" w:type="dxa"/>
            <w:tcBorders>
              <w:top w:val="single" w:sz="4" w:space="0" w:color="000000"/>
              <w:left w:val="single" w:sz="4" w:space="0" w:color="000000"/>
              <w:bottom w:val="single" w:sz="25" w:space="0" w:color="D2D2D2"/>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b/>
                <w:spacing w:val="-1"/>
                <w:sz w:val="18"/>
              </w:rPr>
              <w:t>167,066,265.81</w:t>
            </w:r>
            <w:r>
              <w:rPr>
                <w:rFonts w:ascii="Times New Roman"/>
                <w:spacing w:val="-1"/>
                <w:sz w:val="18"/>
              </w:rPr>
            </w:r>
          </w:p>
        </w:tc>
      </w:tr>
      <w:tr>
        <w:trPr>
          <w:trHeight w:val="212" w:hRule="exact"/>
        </w:trPr>
        <w:tc>
          <w:tcPr>
            <w:tcW w:w="36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9" w:type="dxa"/>
            <w:vMerge w:val="restart"/>
            <w:tcBorders>
              <w:top w:val="single" w:sz="4" w:space="0" w:color="000000"/>
              <w:left w:val="single" w:sz="4" w:space="0" w:color="000000"/>
              <w:right w:val="single" w:sz="4" w:space="0" w:color="000000"/>
            </w:tcBorders>
            <w:shd w:val="clear" w:color="auto" w:fill="D2D2D2"/>
          </w:tcPr>
          <w:p>
            <w:pPr/>
          </w:p>
        </w:tc>
        <w:tc>
          <w:tcPr>
            <w:tcW w:w="2411" w:type="dxa"/>
            <w:vMerge w:val="restart"/>
            <w:tcBorders>
              <w:top w:val="single" w:sz="4" w:space="0" w:color="000000"/>
              <w:left w:val="single" w:sz="4" w:space="0" w:color="000000"/>
              <w:right w:val="single" w:sz="4" w:space="0" w:color="000000"/>
            </w:tcBorders>
            <w:shd w:val="clear" w:color="auto" w:fill="D2D2D2"/>
          </w:tcPr>
          <w:p>
            <w:pPr/>
          </w:p>
        </w:tc>
      </w:tr>
      <w:tr>
        <w:trPr>
          <w:trHeight w:val="91" w:hRule="exact"/>
        </w:trPr>
        <w:tc>
          <w:tcPr>
            <w:tcW w:w="3687"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9" w:type="dxa"/>
            <w:vMerge/>
            <w:tcBorders>
              <w:left w:val="single" w:sz="4" w:space="0" w:color="000000"/>
              <w:bottom w:val="single" w:sz="4" w:space="0" w:color="000000"/>
              <w:right w:val="single" w:sz="4" w:space="0" w:color="000000"/>
            </w:tcBorders>
            <w:shd w:val="clear" w:color="auto" w:fill="D2D2D2"/>
          </w:tcPr>
          <w:p>
            <w:pPr/>
          </w:p>
        </w:tc>
        <w:tc>
          <w:tcPr>
            <w:tcW w:w="2411" w:type="dxa"/>
            <w:vMerge/>
            <w:tcBorders>
              <w:left w:val="single" w:sz="4" w:space="0" w:color="000000"/>
              <w:bottom w:val="single" w:sz="4" w:space="0" w:color="000000"/>
              <w:right w:val="single" w:sz="4" w:space="0" w:color="000000"/>
            </w:tcBorders>
            <w:shd w:val="clear" w:color="auto" w:fill="D2D2D2"/>
          </w:tcPr>
          <w:p>
            <w:pPr/>
          </w:p>
        </w:tc>
      </w:tr>
      <w:tr>
        <w:trPr>
          <w:trHeight w:val="341"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34" w:type="dxa"/>
            <w:tcBorders>
              <w:top w:val="single" w:sz="46" w:space="0" w:color="D2D2D2"/>
              <w:left w:val="single" w:sz="13" w:space="0" w:color="D2D2D2"/>
              <w:bottom w:val="single" w:sz="4" w:space="0" w:color="000000"/>
              <w:right w:val="single" w:sz="4" w:space="0" w:color="000000"/>
            </w:tcBorders>
          </w:tcPr>
          <w:p>
            <w:pPr/>
          </w:p>
        </w:tc>
        <w:tc>
          <w:tcPr>
            <w:tcW w:w="2409" w:type="dxa"/>
            <w:tcBorders>
              <w:top w:val="single" w:sz="25" w:space="0" w:color="D2D2D2"/>
              <w:left w:val="single" w:sz="4" w:space="0" w:color="000000"/>
              <w:bottom w:val="single" w:sz="4" w:space="0" w:color="000000"/>
              <w:right w:val="single" w:sz="4" w:space="0" w:color="000000"/>
            </w:tcBorders>
          </w:tcPr>
          <w:p>
            <w:pPr/>
          </w:p>
        </w:tc>
        <w:tc>
          <w:tcPr>
            <w:tcW w:w="2411" w:type="dxa"/>
            <w:tcBorders>
              <w:top w:val="single" w:sz="25" w:space="0" w:color="D2D2D2"/>
              <w:left w:val="single" w:sz="4" w:space="0" w:color="000000"/>
              <w:bottom w:val="single" w:sz="4" w:space="0" w:color="000000"/>
              <w:right w:val="single" w:sz="4" w:space="0" w:color="000000"/>
            </w:tcBorders>
          </w:tcPr>
          <w:p>
            <w:pP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14,045,117.71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13,984,305.75</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1134" w:type="dxa"/>
            <w:tcBorders>
              <w:top w:val="single" w:sz="4" w:space="0" w:color="000000"/>
              <w:left w:val="single" w:sz="13" w:space="0" w:color="D2D2D2"/>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b/>
                <w:spacing w:val="-1"/>
                <w:sz w:val="18"/>
              </w:rPr>
              <w:t>14,045,117.71</w:t>
            </w:r>
            <w:r>
              <w:rPr>
                <w:rFonts w:ascii="Times New Roman"/>
                <w:spacing w:val="-1"/>
                <w:sz w:val="18"/>
              </w:rPr>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b/>
                <w:spacing w:val="-1"/>
                <w:sz w:val="18"/>
              </w:rPr>
              <w:t>13,984,305.75</w:t>
            </w:r>
            <w:r>
              <w:rPr>
                <w:rFonts w:ascii="Times New Roman"/>
                <w:spacing w:val="-1"/>
                <w:sz w:val="18"/>
              </w:rPr>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134" w:type="dxa"/>
            <w:tcBorders>
              <w:top w:val="single" w:sz="4" w:space="0" w:color="000000"/>
              <w:left w:val="single" w:sz="13" w:space="0" w:color="D2D2D2"/>
              <w:bottom w:val="single" w:sz="4" w:space="0" w:color="000000"/>
              <w:right w:val="single" w:sz="4" w:space="0" w:color="000000"/>
            </w:tcBorders>
          </w:tcPr>
          <w:p>
            <w:pPr/>
          </w:p>
        </w:tc>
        <w:tc>
          <w:tcPr>
            <w:tcW w:w="2409" w:type="dxa"/>
            <w:tcBorders>
              <w:top w:val="single" w:sz="4" w:space="0" w:color="000000"/>
              <w:left w:val="single" w:sz="4" w:space="0" w:color="000000"/>
              <w:bottom w:val="single" w:sz="25" w:space="0" w:color="D2D2D2"/>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b/>
                <w:spacing w:val="-1"/>
                <w:sz w:val="18"/>
              </w:rPr>
              <w:t>53,235,864.74</w:t>
            </w:r>
            <w:r>
              <w:rPr>
                <w:rFonts w:ascii="Times New Roman"/>
                <w:spacing w:val="-1"/>
                <w:sz w:val="18"/>
              </w:rPr>
            </w:r>
          </w:p>
        </w:tc>
        <w:tc>
          <w:tcPr>
            <w:tcW w:w="2411" w:type="dxa"/>
            <w:tcBorders>
              <w:top w:val="single" w:sz="4" w:space="0" w:color="000000"/>
              <w:left w:val="single" w:sz="4" w:space="0" w:color="000000"/>
              <w:bottom w:val="single" w:sz="25" w:space="0" w:color="D2D2D2"/>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b/>
                <w:spacing w:val="-1"/>
                <w:sz w:val="18"/>
              </w:rPr>
              <w:t>181,050,571.56</w:t>
            </w:r>
            <w:r>
              <w:rPr>
                <w:rFonts w:ascii="Times New Roman"/>
                <w:spacing w:val="-1"/>
                <w:sz w:val="18"/>
              </w:rPr>
            </w:r>
          </w:p>
        </w:tc>
      </w:tr>
      <w:tr>
        <w:trPr>
          <w:trHeight w:val="296"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49"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34" w:type="dxa"/>
            <w:tcBorders>
              <w:top w:val="single" w:sz="46" w:space="0" w:color="D2D2D2"/>
              <w:left w:val="single" w:sz="13" w:space="0" w:color="D2D2D2"/>
              <w:bottom w:val="single" w:sz="4" w:space="0" w:color="000000"/>
              <w:right w:val="single" w:sz="4" w:space="0" w:color="000000"/>
            </w:tcBorders>
          </w:tcPr>
          <w:p>
            <w:pPr/>
          </w:p>
        </w:tc>
        <w:tc>
          <w:tcPr>
            <w:tcW w:w="2409" w:type="dxa"/>
            <w:tcBorders>
              <w:top w:val="single" w:sz="24" w:space="0" w:color="D2D2D2"/>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606,817,968.00</w:t>
            </w:r>
          </w:p>
        </w:tc>
        <w:tc>
          <w:tcPr>
            <w:tcW w:w="2411" w:type="dxa"/>
            <w:tcBorders>
              <w:top w:val="single" w:sz="24" w:space="0" w:color="D2D2D2"/>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606,817,968.00</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1,219,044,082.85</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pacing w:val="-1"/>
                <w:sz w:val="18"/>
              </w:rPr>
              <w:t>1,219,044,082.85</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81,797,389.74</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63,261,798.32</w:t>
            </w:r>
          </w:p>
        </w:tc>
      </w:tr>
      <w:tr>
        <w:trPr>
          <w:trHeight w:val="32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480,153,686.97</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374,015,161.01</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b/>
                <w:spacing w:val="-1"/>
                <w:sz w:val="18"/>
              </w:rPr>
              <w:t>2,387,813,127.56</w:t>
            </w:r>
            <w:r>
              <w:rPr>
                <w:rFonts w:ascii="Times New Roman"/>
                <w:spacing w:val="-1"/>
                <w:sz w:val="18"/>
              </w:rPr>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b/>
                <w:spacing w:val="-1"/>
                <w:sz w:val="18"/>
              </w:rPr>
              <w:t>2,263,139,010.18</w:t>
            </w:r>
            <w:r>
              <w:rPr>
                <w:rFonts w:ascii="Times New Roman"/>
                <w:spacing w:val="-1"/>
                <w:sz w:val="18"/>
              </w:rPr>
            </w:r>
          </w:p>
        </w:tc>
      </w:tr>
      <w:tr>
        <w:trPr>
          <w:trHeight w:val="32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b/>
                <w:bCs/>
                <w:sz w:val="18"/>
                <w:szCs w:val="18"/>
              </w:rPr>
              <w:t>负债和所有者权益总计</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b/>
                <w:spacing w:val="-1"/>
                <w:sz w:val="18"/>
              </w:rPr>
              <w:t>2,441,048,992.30</w:t>
            </w:r>
            <w:r>
              <w:rPr>
                <w:rFonts w:ascii="Times New Roman"/>
                <w:spacing w:val="-1"/>
                <w:sz w:val="18"/>
              </w:rPr>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b/>
                <w:spacing w:val="-1"/>
                <w:sz w:val="18"/>
              </w:rPr>
              <w:t>2,444,189,581.74</w:t>
            </w:r>
            <w:r>
              <w:rPr>
                <w:rFonts w:ascii="Times New Roman"/>
                <w:spacing w:val="-1"/>
                <w:sz w:val="18"/>
              </w:rPr>
            </w:r>
          </w:p>
        </w:tc>
      </w:tr>
    </w:tbl>
    <w:p>
      <w:pPr>
        <w:tabs>
          <w:tab w:pos="3556" w:val="left" w:leader="none"/>
          <w:tab w:pos="7243" w:val="left" w:leader="none"/>
        </w:tabs>
        <w:spacing w:before="89"/>
        <w:ind w:left="154"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法定代表人：赵伟国</w:t>
        <w:tab/>
        <w:t>主管会计工作负责人：杨秋平</w:t>
        <w:tab/>
      </w:r>
      <w:r>
        <w:rPr>
          <w:rFonts w:ascii="宋体" w:hAnsi="宋体" w:cs="宋体" w:eastAsia="宋体" w:hint="default"/>
          <w:b/>
          <w:bCs/>
          <w:sz w:val="18"/>
          <w:szCs w:val="18"/>
        </w:rPr>
        <w:t>会计机构负责人：张典洪</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
        <w:rPr>
          <w:rFonts w:ascii="宋体" w:hAnsi="宋体" w:cs="宋体" w:eastAsia="宋体" w:hint="default"/>
          <w:b/>
          <w:bCs/>
          <w:sz w:val="23"/>
          <w:szCs w:val="23"/>
        </w:rPr>
      </w:pPr>
    </w:p>
    <w:p>
      <w:pPr>
        <w:pStyle w:val="Heading5"/>
        <w:spacing w:line="240" w:lineRule="auto" w:before="35"/>
        <w:ind w:left="153" w:right="0"/>
        <w:jc w:val="left"/>
        <w:rPr>
          <w:b w:val="0"/>
          <w:bCs w:val="0"/>
        </w:rPr>
      </w:pPr>
      <w:bookmarkStart w:name="3、合并利润表" w:id="139"/>
      <w:bookmarkEnd w:id="13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0"/>
        <w:rPr>
          <w:rFonts w:ascii="宋体" w:hAnsi="宋体" w:cs="宋体" w:eastAsia="宋体" w:hint="default"/>
          <w:b/>
          <w:bCs/>
          <w:sz w:val="22"/>
          <w:szCs w:val="22"/>
        </w:rPr>
      </w:pPr>
    </w:p>
    <w:p>
      <w:pPr>
        <w:tabs>
          <w:tab w:pos="4407" w:val="left" w:leader="none"/>
          <w:tab w:pos="7385" w:val="left" w:leader="none"/>
        </w:tabs>
        <w:spacing w:before="0"/>
        <w:ind w:left="306"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编制单位：同方国芯电子股份有限公司</w:t>
        <w:tab/>
      </w: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tab/>
        <w:t>单位：元</w:t>
      </w:r>
      <w:r>
        <w:rPr>
          <w:rFonts w:ascii="宋体" w:hAnsi="宋体" w:cs="宋体" w:eastAsia="宋体" w:hint="default"/>
          <w:b/>
          <w:bCs/>
          <w:spacing w:val="88"/>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3"/>
        <w:rPr>
          <w:rFonts w:ascii="宋体" w:hAnsi="宋体" w:cs="宋体" w:eastAsia="宋体" w:hint="default"/>
          <w:b/>
          <w:bCs/>
          <w:sz w:val="10"/>
          <w:szCs w:val="10"/>
        </w:rPr>
      </w:pPr>
    </w:p>
    <w:tbl>
      <w:tblPr>
        <w:tblW w:w="0" w:type="auto"/>
        <w:jc w:val="left"/>
        <w:tblInd w:w="160" w:type="dxa"/>
        <w:tblLayout w:type="fixed"/>
        <w:tblCellMar>
          <w:top w:w="0" w:type="dxa"/>
          <w:left w:w="0" w:type="dxa"/>
          <w:bottom w:w="0" w:type="dxa"/>
          <w:right w:w="0" w:type="dxa"/>
        </w:tblCellMar>
        <w:tblLook w:val="01E0"/>
      </w:tblPr>
      <w:tblGrid>
        <w:gridCol w:w="3806"/>
        <w:gridCol w:w="1287"/>
        <w:gridCol w:w="2022"/>
        <w:gridCol w:w="2514"/>
      </w:tblGrid>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10" w:right="0"/>
              <w:jc w:val="center"/>
              <w:rPr>
                <w:rFonts w:ascii="宋体" w:hAnsi="宋体" w:cs="宋体" w:eastAsia="宋体" w:hint="default"/>
                <w:sz w:val="15"/>
                <w:szCs w:val="15"/>
              </w:rPr>
            </w:pPr>
            <w:r>
              <w:rPr>
                <w:rFonts w:ascii="宋体" w:hAnsi="宋体" w:cs="宋体" w:eastAsia="宋体" w:hint="default"/>
                <w:b/>
                <w:bCs/>
                <w:sz w:val="15"/>
                <w:szCs w:val="15"/>
              </w:rPr>
              <w:t>附注</w:t>
            </w:r>
            <w:r>
              <w:rPr>
                <w:rFonts w:ascii="宋体" w:hAnsi="宋体" w:cs="宋体" w:eastAsia="宋体" w:hint="default"/>
                <w:sz w:val="15"/>
                <w:szCs w:val="15"/>
              </w:rPr>
            </w:r>
          </w:p>
        </w:tc>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631" w:right="0"/>
              <w:jc w:val="left"/>
              <w:rPr>
                <w:rFonts w:ascii="宋体" w:hAnsi="宋体" w:cs="宋体" w:eastAsia="宋体" w:hint="default"/>
                <w:sz w:val="15"/>
                <w:szCs w:val="15"/>
              </w:rPr>
            </w:pPr>
            <w:r>
              <w:rPr>
                <w:rFonts w:ascii="宋体" w:hAnsi="宋体" w:cs="宋体" w:eastAsia="宋体" w:hint="default"/>
                <w:sz w:val="15"/>
                <w:szCs w:val="15"/>
              </w:rPr>
              <w:t>本期发生额</w:t>
            </w:r>
          </w:p>
        </w:tc>
        <w:tc>
          <w:tcPr>
            <w:tcW w:w="2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上期发生额</w:t>
            </w: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11" w:right="0"/>
              <w:jc w:val="left"/>
              <w:rPr>
                <w:rFonts w:ascii="宋体" w:hAnsi="宋体" w:cs="宋体" w:eastAsia="宋体" w:hint="default"/>
                <w:sz w:val="15"/>
                <w:szCs w:val="15"/>
              </w:rPr>
            </w:pPr>
            <w:r>
              <w:rPr>
                <w:rFonts w:ascii="宋体" w:hAnsi="宋体" w:cs="宋体" w:eastAsia="宋体" w:hint="default"/>
                <w:b/>
                <w:bCs/>
                <w:sz w:val="15"/>
                <w:szCs w:val="15"/>
              </w:rPr>
              <w:t>一、营业总收入</w:t>
            </w:r>
            <w:r>
              <w:rPr>
                <w:rFonts w:ascii="宋体" w:hAnsi="宋体" w:cs="宋体" w:eastAsia="宋体" w:hint="default"/>
                <w:sz w:val="15"/>
                <w:szCs w:val="15"/>
              </w:rPr>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七</w:t>
            </w:r>
            <w:r>
              <w:rPr>
                <w:rFonts w:ascii="宋体" w:hAnsi="宋体" w:cs="宋体" w:eastAsia="宋体" w:hint="default"/>
                <w:spacing w:val="-75"/>
                <w:sz w:val="15"/>
                <w:szCs w:val="15"/>
              </w:rPr>
              <w:t>、</w:t>
            </w:r>
            <w:r>
              <w:rPr>
                <w:rFonts w:ascii="宋体" w:hAnsi="宋体" w:cs="宋体" w:eastAsia="宋体" w:hint="default"/>
                <w:sz w:val="15"/>
                <w:szCs w:val="15"/>
              </w:rPr>
              <w:t>（三十三）</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15"/>
                <w:szCs w:val="15"/>
              </w:rPr>
            </w:pPr>
            <w:r>
              <w:rPr>
                <w:rFonts w:ascii="Times New Roman"/>
                <w:b/>
                <w:spacing w:val="-1"/>
                <w:sz w:val="15"/>
              </w:rPr>
              <w:t>1,249,795,034.31</w:t>
            </w:r>
            <w:r>
              <w:rPr>
                <w:rFonts w:ascii="Times New Roman"/>
                <w:spacing w:val="-1"/>
                <w:sz w:val="15"/>
              </w:rPr>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15"/>
                <w:szCs w:val="15"/>
              </w:rPr>
            </w:pPr>
            <w:r>
              <w:rPr>
                <w:rFonts w:ascii="Times New Roman"/>
                <w:b/>
                <w:spacing w:val="-1"/>
                <w:sz w:val="15"/>
              </w:rPr>
              <w:t>1,086,561,897.87</w:t>
            </w:r>
            <w:r>
              <w:rPr>
                <w:rFonts w:ascii="Times New Roman"/>
                <w:spacing w:val="-1"/>
                <w:sz w:val="15"/>
              </w:rPr>
            </w: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311" w:right="0"/>
              <w:jc w:val="left"/>
              <w:rPr>
                <w:rFonts w:ascii="宋体" w:hAnsi="宋体" w:cs="宋体" w:eastAsia="宋体" w:hint="default"/>
                <w:sz w:val="15"/>
                <w:szCs w:val="15"/>
              </w:rPr>
            </w:pPr>
            <w:r>
              <w:rPr>
                <w:rFonts w:ascii="宋体" w:hAnsi="宋体" w:cs="宋体" w:eastAsia="宋体" w:hint="default"/>
                <w:sz w:val="15"/>
                <w:szCs w:val="15"/>
              </w:rPr>
              <w:t>其中：营业收入</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七</w:t>
            </w:r>
            <w:r>
              <w:rPr>
                <w:rFonts w:ascii="宋体" w:hAnsi="宋体" w:cs="宋体" w:eastAsia="宋体" w:hint="default"/>
                <w:spacing w:val="-75"/>
                <w:sz w:val="15"/>
                <w:szCs w:val="15"/>
              </w:rPr>
              <w:t>、</w:t>
            </w:r>
            <w:r>
              <w:rPr>
                <w:rFonts w:ascii="宋体" w:hAnsi="宋体" w:cs="宋体" w:eastAsia="宋体" w:hint="default"/>
                <w:sz w:val="15"/>
                <w:szCs w:val="15"/>
              </w:rPr>
              <w:t>（三十三）</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5"/>
                <w:szCs w:val="15"/>
              </w:rPr>
            </w:pPr>
            <w:r>
              <w:rPr>
                <w:rFonts w:ascii="Times New Roman"/>
                <w:spacing w:val="-1"/>
                <w:sz w:val="15"/>
              </w:rPr>
              <w:t>1,249,795,034.31</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5"/>
                <w:szCs w:val="15"/>
              </w:rPr>
            </w:pPr>
            <w:r>
              <w:rPr>
                <w:rFonts w:ascii="Times New Roman"/>
                <w:spacing w:val="-1"/>
                <w:sz w:val="15"/>
              </w:rPr>
              <w:t>1,086,561,897.87</w:t>
            </w: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761" w:right="0"/>
              <w:jc w:val="left"/>
              <w:rPr>
                <w:rFonts w:ascii="宋体" w:hAnsi="宋体" w:cs="宋体" w:eastAsia="宋体" w:hint="default"/>
                <w:sz w:val="15"/>
                <w:szCs w:val="15"/>
              </w:rPr>
            </w:pPr>
            <w:r>
              <w:rPr>
                <w:rFonts w:ascii="宋体" w:hAnsi="宋体" w:cs="宋体" w:eastAsia="宋体" w:hint="default"/>
                <w:sz w:val="15"/>
                <w:szCs w:val="15"/>
              </w:rPr>
              <w:t>利息收入</w:t>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514"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761" w:right="0"/>
              <w:jc w:val="left"/>
              <w:rPr>
                <w:rFonts w:ascii="宋体" w:hAnsi="宋体" w:cs="宋体" w:eastAsia="宋体" w:hint="default"/>
                <w:sz w:val="15"/>
                <w:szCs w:val="15"/>
              </w:rPr>
            </w:pPr>
            <w:r>
              <w:rPr>
                <w:rFonts w:ascii="宋体" w:hAnsi="宋体" w:cs="宋体" w:eastAsia="宋体" w:hint="default"/>
                <w:sz w:val="15"/>
                <w:szCs w:val="15"/>
              </w:rPr>
              <w:t>已赚保费</w:t>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51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761" w:right="0"/>
              <w:jc w:val="left"/>
              <w:rPr>
                <w:rFonts w:ascii="宋体" w:hAnsi="宋体" w:cs="宋体" w:eastAsia="宋体" w:hint="default"/>
                <w:sz w:val="15"/>
                <w:szCs w:val="15"/>
              </w:rPr>
            </w:pPr>
            <w:r>
              <w:rPr>
                <w:rFonts w:ascii="宋体" w:hAnsi="宋体" w:cs="宋体" w:eastAsia="宋体" w:hint="default"/>
                <w:sz w:val="15"/>
                <w:szCs w:val="15"/>
              </w:rPr>
              <w:t>手续费及佣金收入</w:t>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514"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11" w:right="0"/>
              <w:jc w:val="left"/>
              <w:rPr>
                <w:rFonts w:ascii="宋体" w:hAnsi="宋体" w:cs="宋体" w:eastAsia="宋体" w:hint="default"/>
                <w:sz w:val="15"/>
                <w:szCs w:val="15"/>
              </w:rPr>
            </w:pPr>
            <w:r>
              <w:rPr>
                <w:rFonts w:ascii="宋体" w:hAnsi="宋体" w:cs="宋体" w:eastAsia="宋体" w:hint="default"/>
                <w:b/>
                <w:bCs/>
                <w:sz w:val="15"/>
                <w:szCs w:val="15"/>
              </w:rPr>
              <w:t>二、营业总成本</w:t>
            </w:r>
            <w:r>
              <w:rPr>
                <w:rFonts w:ascii="宋体" w:hAnsi="宋体" w:cs="宋体" w:eastAsia="宋体" w:hint="default"/>
                <w:sz w:val="15"/>
                <w:szCs w:val="15"/>
              </w:rPr>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15"/>
                <w:szCs w:val="15"/>
              </w:rPr>
            </w:pPr>
            <w:r>
              <w:rPr>
                <w:rFonts w:ascii="Times New Roman"/>
                <w:b/>
                <w:spacing w:val="-1"/>
                <w:sz w:val="15"/>
              </w:rPr>
              <w:t>956,438,906.34</w:t>
            </w:r>
            <w:r>
              <w:rPr>
                <w:rFonts w:ascii="Times New Roman"/>
                <w:spacing w:val="-1"/>
                <w:sz w:val="15"/>
              </w:rPr>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15"/>
                <w:szCs w:val="15"/>
              </w:rPr>
            </w:pPr>
            <w:r>
              <w:rPr>
                <w:rFonts w:ascii="Times New Roman"/>
                <w:b/>
                <w:spacing w:val="-1"/>
                <w:sz w:val="15"/>
              </w:rPr>
              <w:t>812,756,380.49</w:t>
            </w:r>
            <w:r>
              <w:rPr>
                <w:rFonts w:ascii="Times New Roman"/>
                <w:spacing w:val="-1"/>
                <w:sz w:val="15"/>
              </w:rPr>
            </w:r>
          </w:p>
        </w:tc>
      </w:tr>
      <w:tr>
        <w:trPr>
          <w:trHeight w:val="20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其中：营业成本</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七</w:t>
            </w:r>
            <w:r>
              <w:rPr>
                <w:rFonts w:ascii="宋体" w:hAnsi="宋体" w:cs="宋体" w:eastAsia="宋体" w:hint="default"/>
                <w:spacing w:val="-75"/>
                <w:sz w:val="15"/>
                <w:szCs w:val="15"/>
              </w:rPr>
              <w:t>、</w:t>
            </w:r>
            <w:r>
              <w:rPr>
                <w:rFonts w:ascii="宋体" w:hAnsi="宋体" w:cs="宋体" w:eastAsia="宋体" w:hint="default"/>
                <w:sz w:val="15"/>
                <w:szCs w:val="15"/>
              </w:rPr>
              <w:t>（三十三）</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734,689,323.49</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Times New Roman" w:hAnsi="Times New Roman" w:cs="Times New Roman" w:eastAsia="Times New Roman" w:hint="default"/>
                <w:sz w:val="15"/>
                <w:szCs w:val="15"/>
              </w:rPr>
            </w:pPr>
            <w:r>
              <w:rPr>
                <w:rFonts w:ascii="Times New Roman"/>
                <w:spacing w:val="-1"/>
                <w:sz w:val="15"/>
              </w:rPr>
              <w:t>659,079,527.52</w:t>
            </w: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761" w:right="0"/>
              <w:jc w:val="left"/>
              <w:rPr>
                <w:rFonts w:ascii="宋体" w:hAnsi="宋体" w:cs="宋体" w:eastAsia="宋体" w:hint="default"/>
                <w:sz w:val="15"/>
                <w:szCs w:val="15"/>
              </w:rPr>
            </w:pPr>
            <w:r>
              <w:rPr>
                <w:rFonts w:ascii="宋体" w:hAnsi="宋体" w:cs="宋体" w:eastAsia="宋体" w:hint="default"/>
                <w:sz w:val="15"/>
                <w:szCs w:val="15"/>
              </w:rPr>
              <w:t>利息支出</w:t>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514"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761" w:right="0"/>
              <w:jc w:val="left"/>
              <w:rPr>
                <w:rFonts w:ascii="宋体" w:hAnsi="宋体" w:cs="宋体" w:eastAsia="宋体" w:hint="default"/>
                <w:sz w:val="15"/>
                <w:szCs w:val="15"/>
              </w:rPr>
            </w:pPr>
            <w:r>
              <w:rPr>
                <w:rFonts w:ascii="宋体" w:hAnsi="宋体" w:cs="宋体" w:eastAsia="宋体" w:hint="default"/>
                <w:sz w:val="15"/>
                <w:szCs w:val="15"/>
              </w:rPr>
              <w:t>手续费及佣金支出</w:t>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514"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761" w:right="0"/>
              <w:jc w:val="left"/>
              <w:rPr>
                <w:rFonts w:ascii="宋体" w:hAnsi="宋体" w:cs="宋体" w:eastAsia="宋体" w:hint="default"/>
                <w:sz w:val="15"/>
                <w:szCs w:val="15"/>
              </w:rPr>
            </w:pPr>
            <w:r>
              <w:rPr>
                <w:rFonts w:ascii="宋体" w:hAnsi="宋体" w:cs="宋体" w:eastAsia="宋体" w:hint="default"/>
                <w:sz w:val="15"/>
                <w:szCs w:val="15"/>
              </w:rPr>
              <w:t>退保金</w:t>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514"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761" w:right="0"/>
              <w:jc w:val="left"/>
              <w:rPr>
                <w:rFonts w:ascii="宋体" w:hAnsi="宋体" w:cs="宋体" w:eastAsia="宋体" w:hint="default"/>
                <w:sz w:val="15"/>
                <w:szCs w:val="15"/>
              </w:rPr>
            </w:pPr>
            <w:r>
              <w:rPr>
                <w:rFonts w:ascii="宋体" w:hAnsi="宋体" w:cs="宋体" w:eastAsia="宋体" w:hint="default"/>
                <w:sz w:val="15"/>
                <w:szCs w:val="15"/>
              </w:rPr>
              <w:t>赔付支出净额</w:t>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514"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761" w:right="0"/>
              <w:jc w:val="left"/>
              <w:rPr>
                <w:rFonts w:ascii="宋体" w:hAnsi="宋体" w:cs="宋体" w:eastAsia="宋体" w:hint="default"/>
                <w:sz w:val="15"/>
                <w:szCs w:val="15"/>
              </w:rPr>
            </w:pPr>
            <w:r>
              <w:rPr>
                <w:rFonts w:ascii="宋体" w:hAnsi="宋体" w:cs="宋体" w:eastAsia="宋体" w:hint="default"/>
                <w:sz w:val="15"/>
                <w:szCs w:val="15"/>
              </w:rPr>
              <w:t>提取保险合同准备金净额</w:t>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514"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761" w:right="0"/>
              <w:jc w:val="left"/>
              <w:rPr>
                <w:rFonts w:ascii="宋体" w:hAnsi="宋体" w:cs="宋体" w:eastAsia="宋体" w:hint="default"/>
                <w:sz w:val="15"/>
                <w:szCs w:val="15"/>
              </w:rPr>
            </w:pPr>
            <w:r>
              <w:rPr>
                <w:rFonts w:ascii="宋体" w:hAnsi="宋体" w:cs="宋体" w:eastAsia="宋体" w:hint="default"/>
                <w:sz w:val="15"/>
                <w:szCs w:val="15"/>
              </w:rPr>
              <w:t>保单红利支出</w:t>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51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761" w:right="0"/>
              <w:jc w:val="left"/>
              <w:rPr>
                <w:rFonts w:ascii="宋体" w:hAnsi="宋体" w:cs="宋体" w:eastAsia="宋体" w:hint="default"/>
                <w:sz w:val="15"/>
                <w:szCs w:val="15"/>
              </w:rPr>
            </w:pPr>
            <w:r>
              <w:rPr>
                <w:rFonts w:ascii="宋体" w:hAnsi="宋体" w:cs="宋体" w:eastAsia="宋体" w:hint="default"/>
                <w:sz w:val="15"/>
                <w:szCs w:val="15"/>
              </w:rPr>
              <w:t>分保费用</w:t>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514"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761" w:right="0"/>
              <w:jc w:val="left"/>
              <w:rPr>
                <w:rFonts w:ascii="宋体" w:hAnsi="宋体" w:cs="宋体" w:eastAsia="宋体" w:hint="default"/>
                <w:sz w:val="15"/>
                <w:szCs w:val="15"/>
              </w:rPr>
            </w:pPr>
            <w:r>
              <w:rPr>
                <w:rFonts w:ascii="宋体" w:hAnsi="宋体" w:cs="宋体" w:eastAsia="宋体" w:hint="default"/>
                <w:sz w:val="15"/>
                <w:szCs w:val="15"/>
              </w:rPr>
              <w:t>营业税金及附加</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七</w:t>
            </w:r>
            <w:r>
              <w:rPr>
                <w:rFonts w:ascii="宋体" w:hAnsi="宋体" w:cs="宋体" w:eastAsia="宋体" w:hint="default"/>
                <w:spacing w:val="-75"/>
                <w:sz w:val="15"/>
                <w:szCs w:val="15"/>
              </w:rPr>
              <w:t>、</w:t>
            </w:r>
            <w:r>
              <w:rPr>
                <w:rFonts w:ascii="宋体" w:hAnsi="宋体" w:cs="宋体" w:eastAsia="宋体" w:hint="default"/>
                <w:sz w:val="15"/>
                <w:szCs w:val="15"/>
              </w:rPr>
              <w:t>（三十四）</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5"/>
                <w:szCs w:val="15"/>
              </w:rPr>
            </w:pPr>
            <w:r>
              <w:rPr>
                <w:rFonts w:ascii="Times New Roman"/>
                <w:spacing w:val="-1"/>
                <w:sz w:val="15"/>
              </w:rPr>
              <w:t>8,528,961.57</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5"/>
                <w:szCs w:val="15"/>
              </w:rPr>
            </w:pPr>
            <w:r>
              <w:rPr>
                <w:rFonts w:ascii="Times New Roman"/>
                <w:spacing w:val="-1"/>
                <w:sz w:val="15"/>
              </w:rPr>
              <w:t>6,370,739.61</w:t>
            </w:r>
          </w:p>
        </w:tc>
      </w:tr>
      <w:tr>
        <w:trPr>
          <w:trHeight w:val="20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761" w:right="0"/>
              <w:jc w:val="left"/>
              <w:rPr>
                <w:rFonts w:ascii="宋体" w:hAnsi="宋体" w:cs="宋体" w:eastAsia="宋体" w:hint="default"/>
                <w:sz w:val="15"/>
                <w:szCs w:val="15"/>
              </w:rPr>
            </w:pPr>
            <w:r>
              <w:rPr>
                <w:rFonts w:ascii="宋体" w:hAnsi="宋体" w:cs="宋体" w:eastAsia="宋体" w:hint="default"/>
                <w:sz w:val="15"/>
                <w:szCs w:val="15"/>
              </w:rPr>
              <w:t>销售费用</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七</w:t>
            </w:r>
            <w:r>
              <w:rPr>
                <w:rFonts w:ascii="宋体" w:hAnsi="宋体" w:cs="宋体" w:eastAsia="宋体" w:hint="default"/>
                <w:spacing w:val="-75"/>
                <w:sz w:val="15"/>
                <w:szCs w:val="15"/>
              </w:rPr>
              <w:t>、</w:t>
            </w:r>
            <w:r>
              <w:rPr>
                <w:rFonts w:ascii="宋体" w:hAnsi="宋体" w:cs="宋体" w:eastAsia="宋体" w:hint="default"/>
                <w:sz w:val="15"/>
                <w:szCs w:val="15"/>
              </w:rPr>
              <w:t>（三十五）</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64,062,089.37</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41,048,123.70</w:t>
            </w: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761" w:right="0"/>
              <w:jc w:val="left"/>
              <w:rPr>
                <w:rFonts w:ascii="宋体" w:hAnsi="宋体" w:cs="宋体" w:eastAsia="宋体" w:hint="default"/>
                <w:sz w:val="15"/>
                <w:szCs w:val="15"/>
              </w:rPr>
            </w:pPr>
            <w:r>
              <w:rPr>
                <w:rFonts w:ascii="宋体" w:hAnsi="宋体" w:cs="宋体" w:eastAsia="宋体" w:hint="default"/>
                <w:sz w:val="15"/>
                <w:szCs w:val="15"/>
              </w:rPr>
              <w:t>管理费用</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七</w:t>
            </w:r>
            <w:r>
              <w:rPr>
                <w:rFonts w:ascii="宋体" w:hAnsi="宋体" w:cs="宋体" w:eastAsia="宋体" w:hint="default"/>
                <w:spacing w:val="-75"/>
                <w:sz w:val="15"/>
                <w:szCs w:val="15"/>
              </w:rPr>
              <w:t>、</w:t>
            </w:r>
            <w:r>
              <w:rPr>
                <w:rFonts w:ascii="宋体" w:hAnsi="宋体" w:cs="宋体" w:eastAsia="宋体" w:hint="default"/>
                <w:sz w:val="15"/>
                <w:szCs w:val="15"/>
              </w:rPr>
              <w:t>（三十六）</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166,457,345.71</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Times New Roman" w:hAnsi="Times New Roman" w:cs="Times New Roman" w:eastAsia="Times New Roman" w:hint="default"/>
                <w:sz w:val="15"/>
                <w:szCs w:val="15"/>
              </w:rPr>
            </w:pPr>
            <w:r>
              <w:rPr>
                <w:rFonts w:ascii="Times New Roman"/>
                <w:spacing w:val="-1"/>
                <w:sz w:val="15"/>
              </w:rPr>
              <w:t>121,587,857.18</w:t>
            </w: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761" w:right="0"/>
              <w:jc w:val="left"/>
              <w:rPr>
                <w:rFonts w:ascii="宋体" w:hAnsi="宋体" w:cs="宋体" w:eastAsia="宋体" w:hint="default"/>
                <w:sz w:val="15"/>
                <w:szCs w:val="15"/>
              </w:rPr>
            </w:pPr>
            <w:r>
              <w:rPr>
                <w:rFonts w:ascii="宋体" w:hAnsi="宋体" w:cs="宋体" w:eastAsia="宋体" w:hint="default"/>
                <w:sz w:val="15"/>
                <w:szCs w:val="15"/>
              </w:rPr>
              <w:t>财务费用</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七</w:t>
            </w:r>
            <w:r>
              <w:rPr>
                <w:rFonts w:ascii="宋体" w:hAnsi="宋体" w:cs="宋体" w:eastAsia="宋体" w:hint="default"/>
                <w:spacing w:val="-75"/>
                <w:sz w:val="15"/>
                <w:szCs w:val="15"/>
              </w:rPr>
              <w:t>、</w:t>
            </w:r>
            <w:r>
              <w:rPr>
                <w:rFonts w:ascii="宋体" w:hAnsi="宋体" w:cs="宋体" w:eastAsia="宋体" w:hint="default"/>
                <w:sz w:val="15"/>
                <w:szCs w:val="15"/>
              </w:rPr>
              <w:t>（三十七）</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5"/>
                <w:szCs w:val="15"/>
              </w:rPr>
            </w:pPr>
            <w:r>
              <w:rPr>
                <w:rFonts w:ascii="Times New Roman"/>
                <w:spacing w:val="-1"/>
                <w:sz w:val="15"/>
              </w:rPr>
              <w:t>-18,304,198.73</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5"/>
                <w:szCs w:val="15"/>
              </w:rPr>
            </w:pPr>
            <w:r>
              <w:rPr>
                <w:rFonts w:ascii="Times New Roman"/>
                <w:spacing w:val="-1"/>
                <w:sz w:val="15"/>
              </w:rPr>
              <w:t>-19,147,015.12</w:t>
            </w: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761" w:right="0"/>
              <w:jc w:val="left"/>
              <w:rPr>
                <w:rFonts w:ascii="宋体" w:hAnsi="宋体" w:cs="宋体" w:eastAsia="宋体" w:hint="default"/>
                <w:sz w:val="15"/>
                <w:szCs w:val="15"/>
              </w:rPr>
            </w:pPr>
            <w:r>
              <w:rPr>
                <w:rFonts w:ascii="宋体" w:hAnsi="宋体" w:cs="宋体" w:eastAsia="宋体" w:hint="default"/>
                <w:sz w:val="15"/>
                <w:szCs w:val="15"/>
              </w:rPr>
              <w:t>资产减值损失</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七</w:t>
            </w:r>
            <w:r>
              <w:rPr>
                <w:rFonts w:ascii="宋体" w:hAnsi="宋体" w:cs="宋体" w:eastAsia="宋体" w:hint="default"/>
                <w:spacing w:val="-75"/>
                <w:sz w:val="15"/>
                <w:szCs w:val="15"/>
              </w:rPr>
              <w:t>、</w:t>
            </w:r>
            <w:r>
              <w:rPr>
                <w:rFonts w:ascii="宋体" w:hAnsi="宋体" w:cs="宋体" w:eastAsia="宋体" w:hint="default"/>
                <w:sz w:val="15"/>
                <w:szCs w:val="15"/>
              </w:rPr>
              <w:t>（三十八）</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1,005,384.93</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Times New Roman" w:hAnsi="Times New Roman" w:cs="Times New Roman" w:eastAsia="Times New Roman" w:hint="default"/>
                <w:sz w:val="15"/>
                <w:szCs w:val="15"/>
              </w:rPr>
            </w:pPr>
            <w:r>
              <w:rPr>
                <w:rFonts w:ascii="Times New Roman"/>
                <w:spacing w:val="-1"/>
                <w:sz w:val="15"/>
              </w:rPr>
              <w:t>3,817,147.60</w:t>
            </w: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3" w:lineRule="exact"/>
              <w:ind w:left="311" w:right="0"/>
              <w:jc w:val="left"/>
              <w:rPr>
                <w:rFonts w:ascii="宋体" w:hAnsi="宋体" w:cs="宋体" w:eastAsia="宋体" w:hint="default"/>
                <w:sz w:val="15"/>
                <w:szCs w:val="15"/>
              </w:rPr>
            </w:pPr>
            <w:r>
              <w:rPr>
                <w:rFonts w:ascii="宋体" w:hAnsi="宋体" w:cs="宋体" w:eastAsia="宋体" w:hint="default"/>
                <w:sz w:val="15"/>
                <w:szCs w:val="15"/>
              </w:rPr>
              <w:t>加：公允价值变动收益（损失以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5"/>
                <w:szCs w:val="15"/>
              </w:rPr>
            </w:pPr>
            <w:r>
              <w:rPr>
                <w:rFonts w:ascii="Times New Roman"/>
                <w:sz w:val="15"/>
              </w:rPr>
              <w:t>0.00</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5"/>
                <w:szCs w:val="15"/>
              </w:rPr>
            </w:pPr>
            <w:r>
              <w:rPr>
                <w:rFonts w:ascii="Times New Roman"/>
                <w:sz w:val="15"/>
              </w:rPr>
              <w:t>0.00</w:t>
            </w: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2" w:lineRule="exact"/>
              <w:ind w:left="611" w:right="0"/>
              <w:jc w:val="left"/>
              <w:rPr>
                <w:rFonts w:ascii="宋体" w:hAnsi="宋体" w:cs="宋体" w:eastAsia="宋体" w:hint="default"/>
                <w:sz w:val="15"/>
                <w:szCs w:val="15"/>
              </w:rPr>
            </w:pPr>
            <w:r>
              <w:rPr>
                <w:rFonts w:ascii="宋体" w:hAnsi="宋体" w:cs="宋体" w:eastAsia="宋体" w:hint="default"/>
                <w:sz w:val="15"/>
                <w:szCs w:val="15"/>
              </w:rPr>
              <w:t>投资收益（损失以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七</w:t>
            </w:r>
            <w:r>
              <w:rPr>
                <w:rFonts w:ascii="宋体" w:hAnsi="宋体" w:cs="宋体" w:eastAsia="宋体" w:hint="default"/>
                <w:spacing w:val="-75"/>
                <w:sz w:val="15"/>
                <w:szCs w:val="15"/>
              </w:rPr>
              <w:t>、</w:t>
            </w:r>
            <w:r>
              <w:rPr>
                <w:rFonts w:ascii="宋体" w:hAnsi="宋体" w:cs="宋体" w:eastAsia="宋体" w:hint="default"/>
                <w:sz w:val="15"/>
                <w:szCs w:val="15"/>
              </w:rPr>
              <w:t>（三十九）</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z w:val="15"/>
              </w:rPr>
              <w:t>0.00</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-76,628.10</w:t>
            </w: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611" w:right="0"/>
              <w:jc w:val="left"/>
              <w:rPr>
                <w:rFonts w:ascii="宋体" w:hAnsi="宋体" w:cs="宋体" w:eastAsia="宋体" w:hint="default"/>
                <w:sz w:val="15"/>
                <w:szCs w:val="15"/>
              </w:rPr>
            </w:pPr>
            <w:r>
              <w:rPr>
                <w:rFonts w:ascii="宋体" w:hAnsi="宋体" w:cs="宋体" w:eastAsia="宋体" w:hint="default"/>
                <w:sz w:val="15"/>
                <w:szCs w:val="15"/>
              </w:rPr>
              <w:t>其中：对联营企业和合营企业的投资收益</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七</w:t>
            </w:r>
            <w:r>
              <w:rPr>
                <w:rFonts w:ascii="宋体" w:hAnsi="宋体" w:cs="宋体" w:eastAsia="宋体" w:hint="default"/>
                <w:spacing w:val="-75"/>
                <w:sz w:val="15"/>
                <w:szCs w:val="15"/>
              </w:rPr>
              <w:t>、</w:t>
            </w:r>
            <w:r>
              <w:rPr>
                <w:rFonts w:ascii="宋体" w:hAnsi="宋体" w:cs="宋体" w:eastAsia="宋体" w:hint="default"/>
                <w:sz w:val="15"/>
                <w:szCs w:val="15"/>
              </w:rPr>
              <w:t>（三十九）</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5"/>
                <w:szCs w:val="15"/>
              </w:rPr>
            </w:pPr>
            <w:r>
              <w:rPr>
                <w:rFonts w:ascii="Times New Roman"/>
                <w:sz w:val="15"/>
              </w:rPr>
              <w:t>0.00</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5"/>
                <w:szCs w:val="15"/>
              </w:rPr>
            </w:pPr>
            <w:r>
              <w:rPr>
                <w:rFonts w:ascii="Times New Roman"/>
                <w:spacing w:val="-1"/>
                <w:sz w:val="15"/>
              </w:rPr>
              <w:t>-76,628.10</w:t>
            </w:r>
          </w:p>
        </w:tc>
      </w:tr>
      <w:tr>
        <w:trPr>
          <w:trHeight w:val="20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2" w:lineRule="exact"/>
              <w:ind w:left="611" w:right="0"/>
              <w:jc w:val="left"/>
              <w:rPr>
                <w:rFonts w:ascii="宋体" w:hAnsi="宋体" w:cs="宋体" w:eastAsia="宋体" w:hint="default"/>
                <w:sz w:val="15"/>
                <w:szCs w:val="15"/>
              </w:rPr>
            </w:pPr>
            <w:r>
              <w:rPr>
                <w:rFonts w:ascii="宋体" w:hAnsi="宋体" w:cs="宋体" w:eastAsia="宋体" w:hint="default"/>
                <w:sz w:val="15"/>
                <w:szCs w:val="15"/>
              </w:rPr>
              <w:t>汇兑收益（损失以</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514"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2" w:lineRule="exact"/>
              <w:ind w:left="11" w:right="0"/>
              <w:jc w:val="left"/>
              <w:rPr>
                <w:rFonts w:ascii="宋体" w:hAnsi="宋体" w:cs="宋体" w:eastAsia="宋体" w:hint="default"/>
                <w:sz w:val="15"/>
                <w:szCs w:val="15"/>
              </w:rPr>
            </w:pPr>
            <w:r>
              <w:rPr>
                <w:rFonts w:ascii="宋体" w:hAnsi="宋体" w:cs="宋体" w:eastAsia="宋体" w:hint="default"/>
                <w:b/>
                <w:bCs/>
                <w:sz w:val="15"/>
                <w:szCs w:val="15"/>
              </w:rPr>
              <w:t>三、营业利润（亏损以</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号填列）</w:t>
            </w:r>
            <w:r>
              <w:rPr>
                <w:rFonts w:ascii="宋体" w:hAnsi="宋体" w:cs="宋体" w:eastAsia="宋体" w:hint="default"/>
                <w:sz w:val="15"/>
                <w:szCs w:val="15"/>
              </w:rPr>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15"/>
                <w:szCs w:val="15"/>
              </w:rPr>
            </w:pPr>
            <w:r>
              <w:rPr>
                <w:rFonts w:ascii="Times New Roman"/>
                <w:b/>
                <w:spacing w:val="-1"/>
                <w:sz w:val="15"/>
              </w:rPr>
              <w:t>293,356,127.97</w:t>
            </w:r>
            <w:r>
              <w:rPr>
                <w:rFonts w:ascii="Times New Roman"/>
                <w:spacing w:val="-1"/>
                <w:sz w:val="15"/>
              </w:rPr>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15"/>
                <w:szCs w:val="15"/>
              </w:rPr>
            </w:pPr>
            <w:r>
              <w:rPr>
                <w:rFonts w:ascii="Times New Roman"/>
                <w:b/>
                <w:spacing w:val="-1"/>
                <w:sz w:val="15"/>
              </w:rPr>
              <w:t>273,728,889.28</w:t>
            </w:r>
            <w:r>
              <w:rPr>
                <w:rFonts w:ascii="Times New Roman"/>
                <w:spacing w:val="-1"/>
                <w:sz w:val="15"/>
              </w:rPr>
            </w: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311" w:right="0"/>
              <w:jc w:val="left"/>
              <w:rPr>
                <w:rFonts w:ascii="宋体" w:hAnsi="宋体" w:cs="宋体" w:eastAsia="宋体" w:hint="default"/>
                <w:sz w:val="15"/>
                <w:szCs w:val="15"/>
              </w:rPr>
            </w:pPr>
            <w:r>
              <w:rPr>
                <w:rFonts w:ascii="宋体" w:hAnsi="宋体" w:cs="宋体" w:eastAsia="宋体" w:hint="default"/>
                <w:sz w:val="15"/>
                <w:szCs w:val="15"/>
              </w:rPr>
              <w:t>加：营业外收入</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七</w:t>
            </w:r>
            <w:r>
              <w:rPr>
                <w:rFonts w:ascii="宋体" w:hAnsi="宋体" w:cs="宋体" w:eastAsia="宋体" w:hint="default"/>
                <w:spacing w:val="-75"/>
                <w:sz w:val="15"/>
                <w:szCs w:val="15"/>
              </w:rPr>
              <w:t>、</w:t>
            </w:r>
            <w:r>
              <w:rPr>
                <w:rFonts w:ascii="宋体" w:hAnsi="宋体" w:cs="宋体" w:eastAsia="宋体" w:hint="default"/>
                <w:sz w:val="15"/>
                <w:szCs w:val="15"/>
              </w:rPr>
              <w:t>（四十）</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5"/>
                <w:szCs w:val="15"/>
              </w:rPr>
            </w:pPr>
            <w:r>
              <w:rPr>
                <w:rFonts w:ascii="Times New Roman"/>
                <w:spacing w:val="-1"/>
                <w:sz w:val="15"/>
              </w:rPr>
              <w:t>101,131,070.28</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5"/>
                <w:szCs w:val="15"/>
              </w:rPr>
            </w:pPr>
            <w:r>
              <w:rPr>
                <w:rFonts w:ascii="Times New Roman"/>
                <w:spacing w:val="-1"/>
                <w:sz w:val="15"/>
              </w:rPr>
              <w:t>62,400,162.99</w:t>
            </w: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611" w:right="0"/>
              <w:jc w:val="left"/>
              <w:rPr>
                <w:rFonts w:ascii="宋体" w:hAnsi="宋体" w:cs="宋体" w:eastAsia="宋体" w:hint="default"/>
                <w:sz w:val="15"/>
                <w:szCs w:val="15"/>
              </w:rPr>
            </w:pPr>
            <w:r>
              <w:rPr>
                <w:rFonts w:ascii="宋体" w:hAnsi="宋体" w:cs="宋体" w:eastAsia="宋体" w:hint="default"/>
                <w:sz w:val="15"/>
                <w:szCs w:val="15"/>
              </w:rPr>
              <w:t>其中：非流动资产处置利得</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七</w:t>
            </w:r>
            <w:r>
              <w:rPr>
                <w:rFonts w:ascii="宋体" w:hAnsi="宋体" w:cs="宋体" w:eastAsia="宋体" w:hint="default"/>
                <w:spacing w:val="-75"/>
                <w:sz w:val="15"/>
                <w:szCs w:val="15"/>
              </w:rPr>
              <w:t>、</w:t>
            </w:r>
            <w:r>
              <w:rPr>
                <w:rFonts w:ascii="宋体" w:hAnsi="宋体" w:cs="宋体" w:eastAsia="宋体" w:hint="default"/>
                <w:sz w:val="15"/>
                <w:szCs w:val="15"/>
              </w:rPr>
              <w:t>（四十）</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Times New Roman" w:hAnsi="Times New Roman" w:cs="Times New Roman" w:eastAsia="Times New Roman" w:hint="default"/>
                <w:sz w:val="15"/>
                <w:szCs w:val="15"/>
              </w:rPr>
            </w:pPr>
            <w:r>
              <w:rPr>
                <w:rFonts w:ascii="Times New Roman"/>
                <w:spacing w:val="-1"/>
                <w:sz w:val="15"/>
              </w:rPr>
              <w:t>208,565.81</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Times New Roman" w:hAnsi="Times New Roman" w:cs="Times New Roman" w:eastAsia="Times New Roman" w:hint="default"/>
                <w:sz w:val="15"/>
                <w:szCs w:val="15"/>
              </w:rPr>
            </w:pPr>
            <w:r>
              <w:rPr>
                <w:rFonts w:ascii="Times New Roman"/>
                <w:spacing w:val="-1"/>
                <w:sz w:val="15"/>
              </w:rPr>
              <w:t>227,577.13</w:t>
            </w: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311" w:right="0"/>
              <w:jc w:val="left"/>
              <w:rPr>
                <w:rFonts w:ascii="宋体" w:hAnsi="宋体" w:cs="宋体" w:eastAsia="宋体" w:hint="default"/>
                <w:sz w:val="15"/>
                <w:szCs w:val="15"/>
              </w:rPr>
            </w:pPr>
            <w:r>
              <w:rPr>
                <w:rFonts w:ascii="宋体" w:hAnsi="宋体" w:cs="宋体" w:eastAsia="宋体" w:hint="default"/>
                <w:sz w:val="15"/>
                <w:szCs w:val="15"/>
              </w:rPr>
              <w:t>减：营业外支出</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七</w:t>
            </w:r>
            <w:r>
              <w:rPr>
                <w:rFonts w:ascii="宋体" w:hAnsi="宋体" w:cs="宋体" w:eastAsia="宋体" w:hint="default"/>
                <w:spacing w:val="-75"/>
                <w:sz w:val="15"/>
                <w:szCs w:val="15"/>
              </w:rPr>
              <w:t>、</w:t>
            </w:r>
            <w:r>
              <w:rPr>
                <w:rFonts w:ascii="宋体" w:hAnsi="宋体" w:cs="宋体" w:eastAsia="宋体" w:hint="default"/>
                <w:sz w:val="15"/>
                <w:szCs w:val="15"/>
              </w:rPr>
              <w:t>（四十一）</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5"/>
                <w:szCs w:val="15"/>
              </w:rPr>
            </w:pPr>
            <w:r>
              <w:rPr>
                <w:rFonts w:ascii="Times New Roman"/>
                <w:spacing w:val="-1"/>
                <w:sz w:val="15"/>
              </w:rPr>
              <w:t>852,540.23</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5"/>
                <w:szCs w:val="15"/>
              </w:rPr>
            </w:pPr>
            <w:r>
              <w:rPr>
                <w:rFonts w:ascii="Times New Roman"/>
                <w:spacing w:val="-1"/>
                <w:sz w:val="15"/>
              </w:rPr>
              <w:t>292,720.08</w:t>
            </w: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611" w:right="0"/>
              <w:jc w:val="left"/>
              <w:rPr>
                <w:rFonts w:ascii="宋体" w:hAnsi="宋体" w:cs="宋体" w:eastAsia="宋体" w:hint="default"/>
                <w:sz w:val="15"/>
                <w:szCs w:val="15"/>
              </w:rPr>
            </w:pPr>
            <w:r>
              <w:rPr>
                <w:rFonts w:ascii="宋体" w:hAnsi="宋体" w:cs="宋体" w:eastAsia="宋体" w:hint="default"/>
                <w:sz w:val="15"/>
                <w:szCs w:val="15"/>
              </w:rPr>
              <w:t>其中：非流动资产处置损失</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七</w:t>
            </w:r>
            <w:r>
              <w:rPr>
                <w:rFonts w:ascii="宋体" w:hAnsi="宋体" w:cs="宋体" w:eastAsia="宋体" w:hint="default"/>
                <w:spacing w:val="-75"/>
                <w:sz w:val="15"/>
                <w:szCs w:val="15"/>
              </w:rPr>
              <w:t>、</w:t>
            </w:r>
            <w:r>
              <w:rPr>
                <w:rFonts w:ascii="宋体" w:hAnsi="宋体" w:cs="宋体" w:eastAsia="宋体" w:hint="default"/>
                <w:sz w:val="15"/>
                <w:szCs w:val="15"/>
              </w:rPr>
              <w:t>（四十一）</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Times New Roman" w:hAnsi="Times New Roman" w:cs="Times New Roman" w:eastAsia="Times New Roman" w:hint="default"/>
                <w:sz w:val="15"/>
                <w:szCs w:val="15"/>
              </w:rPr>
            </w:pPr>
            <w:r>
              <w:rPr>
                <w:rFonts w:ascii="Times New Roman"/>
                <w:spacing w:val="-1"/>
                <w:sz w:val="15"/>
              </w:rPr>
              <w:t>192,598.13</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Times New Roman" w:hAnsi="Times New Roman" w:cs="Times New Roman" w:eastAsia="Times New Roman" w:hint="default"/>
                <w:sz w:val="15"/>
                <w:szCs w:val="15"/>
              </w:rPr>
            </w:pPr>
            <w:r>
              <w:rPr>
                <w:rFonts w:ascii="Times New Roman"/>
                <w:spacing w:val="-1"/>
                <w:sz w:val="15"/>
              </w:rPr>
              <w:t>53,012.70</w:t>
            </w: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3" w:lineRule="exact"/>
              <w:ind w:left="11" w:right="0"/>
              <w:jc w:val="left"/>
              <w:rPr>
                <w:rFonts w:ascii="宋体" w:hAnsi="宋体" w:cs="宋体" w:eastAsia="宋体" w:hint="default"/>
                <w:sz w:val="15"/>
                <w:szCs w:val="15"/>
              </w:rPr>
            </w:pPr>
            <w:r>
              <w:rPr>
                <w:rFonts w:ascii="宋体" w:hAnsi="宋体" w:cs="宋体" w:eastAsia="宋体" w:hint="default"/>
                <w:b/>
                <w:bCs/>
                <w:sz w:val="15"/>
                <w:szCs w:val="15"/>
              </w:rPr>
              <w:t>四、利润总额（亏损总额以</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号填列）</w:t>
            </w:r>
            <w:r>
              <w:rPr>
                <w:rFonts w:ascii="宋体" w:hAnsi="宋体" w:cs="宋体" w:eastAsia="宋体" w:hint="default"/>
                <w:sz w:val="15"/>
                <w:szCs w:val="15"/>
              </w:rPr>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15"/>
                <w:szCs w:val="15"/>
              </w:rPr>
            </w:pPr>
            <w:r>
              <w:rPr>
                <w:rFonts w:ascii="Times New Roman"/>
                <w:b/>
                <w:spacing w:val="-1"/>
                <w:sz w:val="15"/>
              </w:rPr>
              <w:t>393,634,658.02</w:t>
            </w:r>
            <w:r>
              <w:rPr>
                <w:rFonts w:ascii="Times New Roman"/>
                <w:spacing w:val="-1"/>
                <w:sz w:val="15"/>
              </w:rPr>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15"/>
                <w:szCs w:val="15"/>
              </w:rPr>
            </w:pPr>
            <w:r>
              <w:rPr>
                <w:rFonts w:ascii="Times New Roman"/>
                <w:b/>
                <w:spacing w:val="-1"/>
                <w:sz w:val="15"/>
              </w:rPr>
              <w:t>335,836,332.19</w:t>
            </w:r>
            <w:r>
              <w:rPr>
                <w:rFonts w:ascii="Times New Roman"/>
                <w:spacing w:val="-1"/>
                <w:sz w:val="15"/>
              </w:rPr>
            </w:r>
          </w:p>
        </w:tc>
      </w:tr>
      <w:tr>
        <w:trPr>
          <w:trHeight w:val="20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减：所得税费用</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七</w:t>
            </w:r>
            <w:r>
              <w:rPr>
                <w:rFonts w:ascii="宋体" w:hAnsi="宋体" w:cs="宋体" w:eastAsia="宋体" w:hint="default"/>
                <w:spacing w:val="-75"/>
                <w:sz w:val="15"/>
                <w:szCs w:val="15"/>
              </w:rPr>
              <w:t>、</w:t>
            </w:r>
            <w:r>
              <w:rPr>
                <w:rFonts w:ascii="宋体" w:hAnsi="宋体" w:cs="宋体" w:eastAsia="宋体" w:hint="default"/>
                <w:sz w:val="15"/>
                <w:szCs w:val="15"/>
              </w:rPr>
              <w:t>（四十二）</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61,277,811.29</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32,082,268.70</w:t>
            </w: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2" w:lineRule="exact"/>
              <w:ind w:left="11" w:right="0"/>
              <w:jc w:val="left"/>
              <w:rPr>
                <w:rFonts w:ascii="宋体" w:hAnsi="宋体" w:cs="宋体" w:eastAsia="宋体" w:hint="default"/>
                <w:sz w:val="15"/>
                <w:szCs w:val="15"/>
              </w:rPr>
            </w:pPr>
            <w:r>
              <w:rPr>
                <w:rFonts w:ascii="宋体" w:hAnsi="宋体" w:cs="宋体" w:eastAsia="宋体" w:hint="default"/>
                <w:b/>
                <w:bCs/>
                <w:sz w:val="15"/>
                <w:szCs w:val="15"/>
              </w:rPr>
              <w:t>五、净利润（净亏损以</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号填列）</w:t>
            </w:r>
            <w:r>
              <w:rPr>
                <w:rFonts w:ascii="宋体" w:hAnsi="宋体" w:cs="宋体" w:eastAsia="宋体" w:hint="default"/>
                <w:sz w:val="15"/>
                <w:szCs w:val="15"/>
              </w:rPr>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15"/>
                <w:szCs w:val="15"/>
              </w:rPr>
            </w:pPr>
            <w:r>
              <w:rPr>
                <w:rFonts w:ascii="Times New Roman"/>
                <w:b/>
                <w:spacing w:val="-1"/>
                <w:sz w:val="15"/>
              </w:rPr>
              <w:t>332,356,846.73</w:t>
            </w:r>
            <w:r>
              <w:rPr>
                <w:rFonts w:ascii="Times New Roman"/>
                <w:spacing w:val="-1"/>
                <w:sz w:val="15"/>
              </w:rPr>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15"/>
                <w:szCs w:val="15"/>
              </w:rPr>
            </w:pPr>
            <w:r>
              <w:rPr>
                <w:rFonts w:ascii="Times New Roman"/>
                <w:b/>
                <w:spacing w:val="-1"/>
                <w:sz w:val="15"/>
              </w:rPr>
              <w:t>303,754,063.49</w:t>
            </w:r>
            <w:r>
              <w:rPr>
                <w:rFonts w:ascii="Times New Roman"/>
                <w:spacing w:val="-1"/>
                <w:sz w:val="15"/>
              </w:rPr>
            </w:r>
          </w:p>
        </w:tc>
      </w:tr>
      <w:tr>
        <w:trPr>
          <w:trHeight w:val="20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归属于母公司所有者的净利润</w:t>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335,480,068.17</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Times New Roman" w:hAnsi="Times New Roman" w:cs="Times New Roman" w:eastAsia="Times New Roman" w:hint="default"/>
                <w:sz w:val="15"/>
                <w:szCs w:val="15"/>
              </w:rPr>
            </w:pPr>
            <w:r>
              <w:rPr>
                <w:rFonts w:ascii="Times New Roman"/>
                <w:spacing w:val="-1"/>
                <w:sz w:val="15"/>
              </w:rPr>
              <w:t>304,356,692.84</w:t>
            </w: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少数股东损益</w:t>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5"/>
                <w:szCs w:val="15"/>
              </w:rPr>
            </w:pPr>
            <w:r>
              <w:rPr>
                <w:rFonts w:ascii="Times New Roman"/>
                <w:spacing w:val="-1"/>
                <w:sz w:val="15"/>
              </w:rPr>
              <w:t>-3,123,221.44</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5"/>
                <w:szCs w:val="15"/>
              </w:rPr>
            </w:pPr>
            <w:r>
              <w:rPr>
                <w:rFonts w:ascii="Times New Roman"/>
                <w:spacing w:val="-1"/>
                <w:sz w:val="15"/>
              </w:rPr>
              <w:t>-602,629.35</w:t>
            </w: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11" w:right="0"/>
              <w:jc w:val="left"/>
              <w:rPr>
                <w:rFonts w:ascii="宋体" w:hAnsi="宋体" w:cs="宋体" w:eastAsia="宋体" w:hint="default"/>
                <w:sz w:val="15"/>
                <w:szCs w:val="15"/>
              </w:rPr>
            </w:pPr>
            <w:r>
              <w:rPr>
                <w:rFonts w:ascii="宋体" w:hAnsi="宋体" w:cs="宋体" w:eastAsia="宋体" w:hint="default"/>
                <w:b/>
                <w:bCs/>
                <w:sz w:val="15"/>
                <w:szCs w:val="15"/>
              </w:rPr>
              <w:t>六、其他综合收益的税后净额</w:t>
            </w:r>
            <w:r>
              <w:rPr>
                <w:rFonts w:ascii="宋体" w:hAnsi="宋体" w:cs="宋体" w:eastAsia="宋体" w:hint="default"/>
                <w:sz w:val="15"/>
                <w:szCs w:val="15"/>
              </w:rPr>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七</w:t>
            </w:r>
            <w:r>
              <w:rPr>
                <w:rFonts w:ascii="宋体" w:hAnsi="宋体" w:cs="宋体" w:eastAsia="宋体" w:hint="default"/>
                <w:spacing w:val="-75"/>
                <w:sz w:val="15"/>
                <w:szCs w:val="15"/>
              </w:rPr>
              <w:t>、</w:t>
            </w:r>
            <w:r>
              <w:rPr>
                <w:rFonts w:ascii="宋体" w:hAnsi="宋体" w:cs="宋体" w:eastAsia="宋体" w:hint="default"/>
                <w:sz w:val="15"/>
                <w:szCs w:val="15"/>
              </w:rPr>
              <w:t>（四十三）</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15"/>
                <w:szCs w:val="15"/>
              </w:rPr>
            </w:pPr>
            <w:r>
              <w:rPr>
                <w:rFonts w:ascii="Times New Roman"/>
                <w:b/>
                <w:spacing w:val="-1"/>
                <w:w w:val="95"/>
                <w:sz w:val="15"/>
              </w:rPr>
              <w:t>-18,087,110.84</w:t>
            </w:r>
            <w:r>
              <w:rPr>
                <w:rFonts w:ascii="Times New Roman"/>
                <w:spacing w:val="-1"/>
                <w:sz w:val="15"/>
              </w:rPr>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15"/>
                <w:szCs w:val="15"/>
              </w:rPr>
            </w:pPr>
            <w:r>
              <w:rPr>
                <w:rFonts w:ascii="Times New Roman"/>
                <w:b/>
                <w:spacing w:val="-1"/>
                <w:sz w:val="15"/>
              </w:rPr>
              <w:t>-9,460,869.90</w:t>
            </w:r>
            <w:r>
              <w:rPr>
                <w:rFonts w:ascii="Times New Roman"/>
                <w:spacing w:val="-1"/>
                <w:sz w:val="15"/>
              </w:rPr>
            </w: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161" w:right="0"/>
              <w:jc w:val="left"/>
              <w:rPr>
                <w:rFonts w:ascii="宋体" w:hAnsi="宋体" w:cs="宋体" w:eastAsia="宋体" w:hint="default"/>
                <w:sz w:val="15"/>
                <w:szCs w:val="15"/>
              </w:rPr>
            </w:pPr>
            <w:r>
              <w:rPr>
                <w:rFonts w:ascii="宋体" w:hAnsi="宋体" w:cs="宋体" w:eastAsia="宋体" w:hint="default"/>
                <w:sz w:val="15"/>
                <w:szCs w:val="15"/>
              </w:rPr>
              <w:t>归属母公司所有者的其他综合收益的税后净额</w:t>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-18,087,110.84</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-9,460,869.90</w:t>
            </w: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161" w:right="0"/>
              <w:jc w:val="left"/>
              <w:rPr>
                <w:rFonts w:ascii="宋体" w:hAnsi="宋体" w:cs="宋体" w:eastAsia="宋体" w:hint="default"/>
                <w:sz w:val="15"/>
                <w:szCs w:val="15"/>
              </w:rPr>
            </w:pPr>
            <w:r>
              <w:rPr>
                <w:rFonts w:ascii="宋体" w:hAnsi="宋体" w:cs="宋体" w:eastAsia="宋体" w:hint="default"/>
                <w:sz w:val="15"/>
                <w:szCs w:val="15"/>
              </w:rPr>
              <w:t>（一）以后不能重分类进损益的其他综合收益</w:t>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514"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2" w:lineRule="exact"/>
              <w:ind w:left="3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重新计量设定受益计划净负债或净资产的变动</w:t>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51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6" w:lineRule="exact"/>
              <w:ind w:left="3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权益法下在被投资单位不能重分类进损益的其他综</w:t>
            </w:r>
          </w:p>
          <w:p>
            <w:pPr>
              <w:pStyle w:val="TableParagraph"/>
              <w:spacing w:line="190" w:lineRule="exact"/>
              <w:ind w:left="11" w:right="0"/>
              <w:jc w:val="left"/>
              <w:rPr>
                <w:rFonts w:ascii="宋体" w:hAnsi="宋体" w:cs="宋体" w:eastAsia="宋体" w:hint="default"/>
                <w:sz w:val="15"/>
                <w:szCs w:val="15"/>
              </w:rPr>
            </w:pPr>
            <w:r>
              <w:rPr>
                <w:rFonts w:ascii="宋体" w:hAnsi="宋体" w:cs="宋体" w:eastAsia="宋体" w:hint="default"/>
                <w:sz w:val="15"/>
                <w:szCs w:val="15"/>
              </w:rPr>
              <w:t>合收益中享有的份额</w:t>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514"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161" w:right="0"/>
              <w:jc w:val="left"/>
              <w:rPr>
                <w:rFonts w:ascii="宋体" w:hAnsi="宋体" w:cs="宋体" w:eastAsia="宋体" w:hint="default"/>
                <w:sz w:val="15"/>
                <w:szCs w:val="15"/>
              </w:rPr>
            </w:pPr>
            <w:r>
              <w:rPr>
                <w:rFonts w:ascii="宋体" w:hAnsi="宋体" w:cs="宋体" w:eastAsia="宋体" w:hint="default"/>
                <w:sz w:val="15"/>
                <w:szCs w:val="15"/>
              </w:rPr>
              <w:t>（二）以后将重分类进损益的其他综合收益</w:t>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-18,087,110.84</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-9,460,869.90</w:t>
            </w:r>
          </w:p>
        </w:tc>
      </w:tr>
      <w:tr>
        <w:trPr>
          <w:trHeight w:val="399"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6" w:lineRule="exact"/>
              <w:ind w:left="3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权益法下在被投资单位以后将重分类进损益的其他</w:t>
            </w:r>
          </w:p>
          <w:p>
            <w:pPr>
              <w:pStyle w:val="TableParagraph"/>
              <w:spacing w:line="190" w:lineRule="exact"/>
              <w:ind w:left="11" w:right="0"/>
              <w:jc w:val="left"/>
              <w:rPr>
                <w:rFonts w:ascii="宋体" w:hAnsi="宋体" w:cs="宋体" w:eastAsia="宋体" w:hint="default"/>
                <w:sz w:val="15"/>
                <w:szCs w:val="15"/>
              </w:rPr>
            </w:pPr>
            <w:r>
              <w:rPr>
                <w:rFonts w:ascii="宋体" w:hAnsi="宋体" w:cs="宋体" w:eastAsia="宋体" w:hint="default"/>
                <w:sz w:val="15"/>
                <w:szCs w:val="15"/>
              </w:rPr>
              <w:t>综合收益中享有的份额</w:t>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5"/>
                <w:szCs w:val="15"/>
              </w:rPr>
            </w:pPr>
            <w:r>
              <w:rPr>
                <w:rFonts w:ascii="Times New Roman"/>
                <w:sz w:val="15"/>
              </w:rPr>
              <w:t>0.00</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5"/>
                <w:szCs w:val="15"/>
              </w:rPr>
            </w:pPr>
            <w:r>
              <w:rPr>
                <w:rFonts w:ascii="Times New Roman"/>
                <w:sz w:val="15"/>
              </w:rPr>
              <w:t>0.00</w:t>
            </w: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2" w:lineRule="exact"/>
              <w:ind w:left="3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可供出售金融资产公允价值变动损益</w:t>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-22,506,673.09</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-9,181,072.28</w:t>
            </w: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3" w:lineRule="exact"/>
              <w:ind w:left="3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持有至到期投资重分类为可供出售金融资产损益</w:t>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5"/>
                <w:szCs w:val="15"/>
              </w:rPr>
            </w:pPr>
            <w:r>
              <w:rPr>
                <w:rFonts w:ascii="Times New Roman"/>
                <w:sz w:val="15"/>
              </w:rPr>
              <w:t>0.00</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5"/>
                <w:szCs w:val="15"/>
              </w:rPr>
            </w:pPr>
            <w:r>
              <w:rPr>
                <w:rFonts w:ascii="Times New Roman"/>
                <w:sz w:val="15"/>
              </w:rPr>
              <w:t>0.00</w:t>
            </w:r>
          </w:p>
        </w:tc>
      </w:tr>
      <w:tr>
        <w:trPr>
          <w:trHeight w:val="20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2" w:lineRule="exact"/>
              <w:ind w:left="3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现金流量套期损益的有效部分</w:t>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z w:val="15"/>
              </w:rPr>
              <w:t>0.00</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Times New Roman" w:hAnsi="Times New Roman" w:cs="Times New Roman" w:eastAsia="Times New Roman" w:hint="default"/>
                <w:sz w:val="15"/>
                <w:szCs w:val="15"/>
              </w:rPr>
            </w:pPr>
            <w:r>
              <w:rPr>
                <w:rFonts w:ascii="Times New Roman"/>
                <w:sz w:val="15"/>
              </w:rPr>
              <w:t>0.00</w:t>
            </w: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2" w:lineRule="exact"/>
              <w:ind w:left="3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外币财务报表折算差额</w:t>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5"/>
                <w:szCs w:val="15"/>
              </w:rPr>
            </w:pPr>
            <w:r>
              <w:rPr>
                <w:rFonts w:ascii="Times New Roman"/>
                <w:spacing w:val="-1"/>
                <w:sz w:val="15"/>
              </w:rPr>
              <w:t>4,419,562.25</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5"/>
                <w:szCs w:val="15"/>
              </w:rPr>
            </w:pPr>
            <w:r>
              <w:rPr>
                <w:rFonts w:ascii="Times New Roman"/>
                <w:spacing w:val="-1"/>
                <w:sz w:val="15"/>
              </w:rPr>
              <w:t>-279,797.62</w:t>
            </w:r>
          </w:p>
        </w:tc>
      </w:tr>
      <w:tr>
        <w:trPr>
          <w:trHeight w:val="20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2" w:lineRule="exact"/>
              <w:ind w:left="3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6.</w:t>
            </w:r>
            <w:r>
              <w:rPr>
                <w:rFonts w:ascii="宋体" w:hAnsi="宋体" w:cs="宋体" w:eastAsia="宋体" w:hint="default"/>
                <w:sz w:val="15"/>
                <w:szCs w:val="15"/>
              </w:rPr>
              <w:t>其他</w:t>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z w:val="15"/>
              </w:rPr>
              <w:t>0.00</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Times New Roman" w:hAnsi="Times New Roman" w:cs="Times New Roman" w:eastAsia="Times New Roman" w:hint="default"/>
                <w:sz w:val="15"/>
                <w:szCs w:val="15"/>
              </w:rPr>
            </w:pPr>
            <w:r>
              <w:rPr>
                <w:rFonts w:ascii="Times New Roman"/>
                <w:sz w:val="15"/>
              </w:rPr>
              <w:t>0.00</w:t>
            </w: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161" w:right="0"/>
              <w:jc w:val="left"/>
              <w:rPr>
                <w:rFonts w:ascii="宋体" w:hAnsi="宋体" w:cs="宋体" w:eastAsia="宋体" w:hint="default"/>
                <w:sz w:val="15"/>
                <w:szCs w:val="15"/>
              </w:rPr>
            </w:pPr>
            <w:r>
              <w:rPr>
                <w:rFonts w:ascii="宋体" w:hAnsi="宋体" w:cs="宋体" w:eastAsia="宋体" w:hint="default"/>
                <w:sz w:val="15"/>
                <w:szCs w:val="15"/>
              </w:rPr>
              <w:t>归属于少数股东的其他综合收益的税后净额</w:t>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5"/>
                <w:szCs w:val="15"/>
              </w:rPr>
            </w:pPr>
            <w:r>
              <w:rPr>
                <w:rFonts w:ascii="Times New Roman"/>
                <w:sz w:val="15"/>
              </w:rPr>
              <w:t>0.00</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5"/>
                <w:szCs w:val="15"/>
              </w:rPr>
            </w:pPr>
            <w:r>
              <w:rPr>
                <w:rFonts w:ascii="Times New Roman"/>
                <w:sz w:val="15"/>
              </w:rPr>
              <w:t>0.00</w:t>
            </w: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11" w:right="0"/>
              <w:jc w:val="left"/>
              <w:rPr>
                <w:rFonts w:ascii="宋体" w:hAnsi="宋体" w:cs="宋体" w:eastAsia="宋体" w:hint="default"/>
                <w:sz w:val="15"/>
                <w:szCs w:val="15"/>
              </w:rPr>
            </w:pPr>
            <w:r>
              <w:rPr>
                <w:rFonts w:ascii="宋体" w:hAnsi="宋体" w:cs="宋体" w:eastAsia="宋体" w:hint="default"/>
                <w:b/>
                <w:bCs/>
                <w:sz w:val="15"/>
                <w:szCs w:val="15"/>
              </w:rPr>
              <w:t>七、综合收益总额</w:t>
            </w:r>
            <w:r>
              <w:rPr>
                <w:rFonts w:ascii="宋体" w:hAnsi="宋体" w:cs="宋体" w:eastAsia="宋体" w:hint="default"/>
                <w:sz w:val="15"/>
                <w:szCs w:val="15"/>
              </w:rPr>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15"/>
                <w:szCs w:val="15"/>
              </w:rPr>
            </w:pPr>
            <w:r>
              <w:rPr>
                <w:rFonts w:ascii="Times New Roman"/>
                <w:b/>
                <w:spacing w:val="-1"/>
                <w:sz w:val="15"/>
              </w:rPr>
              <w:t>314,269,735.89</w:t>
            </w:r>
            <w:r>
              <w:rPr>
                <w:rFonts w:ascii="Times New Roman"/>
                <w:spacing w:val="-1"/>
                <w:sz w:val="15"/>
              </w:rPr>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15"/>
                <w:szCs w:val="15"/>
              </w:rPr>
            </w:pPr>
            <w:r>
              <w:rPr>
                <w:rFonts w:ascii="Times New Roman"/>
                <w:b/>
                <w:spacing w:val="-1"/>
                <w:sz w:val="15"/>
              </w:rPr>
              <w:t>294,293,193.59</w:t>
            </w:r>
            <w:r>
              <w:rPr>
                <w:rFonts w:ascii="Times New Roman"/>
                <w:spacing w:val="-1"/>
                <w:sz w:val="15"/>
              </w:rPr>
            </w: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归属于母公司所有者的综合收益总额</w:t>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317,392,957.33</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Times New Roman" w:hAnsi="Times New Roman" w:cs="Times New Roman" w:eastAsia="Times New Roman" w:hint="default"/>
                <w:sz w:val="15"/>
                <w:szCs w:val="15"/>
              </w:rPr>
            </w:pPr>
            <w:r>
              <w:rPr>
                <w:rFonts w:ascii="Times New Roman"/>
                <w:spacing w:val="-1"/>
                <w:sz w:val="15"/>
              </w:rPr>
              <w:t>294,895,822.94</w:t>
            </w: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311" w:right="0"/>
              <w:jc w:val="left"/>
              <w:rPr>
                <w:rFonts w:ascii="宋体" w:hAnsi="宋体" w:cs="宋体" w:eastAsia="宋体" w:hint="default"/>
                <w:sz w:val="15"/>
                <w:szCs w:val="15"/>
              </w:rPr>
            </w:pPr>
            <w:r>
              <w:rPr>
                <w:rFonts w:ascii="宋体" w:hAnsi="宋体" w:cs="宋体" w:eastAsia="宋体" w:hint="default"/>
                <w:sz w:val="15"/>
                <w:szCs w:val="15"/>
              </w:rPr>
              <w:t>归属于少数股东的综合收益总额</w:t>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5"/>
                <w:szCs w:val="15"/>
              </w:rPr>
            </w:pPr>
            <w:r>
              <w:rPr>
                <w:rFonts w:ascii="Times New Roman"/>
                <w:spacing w:val="-1"/>
                <w:sz w:val="15"/>
              </w:rPr>
              <w:t>-3,123,221.44</w:t>
            </w:r>
          </w:p>
        </w:tc>
        <w:tc>
          <w:tcPr>
            <w:tcW w:w="251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5"/>
                <w:szCs w:val="15"/>
              </w:rPr>
            </w:pPr>
            <w:r>
              <w:rPr>
                <w:rFonts w:ascii="Times New Roman"/>
                <w:spacing w:val="-1"/>
                <w:sz w:val="15"/>
              </w:rPr>
              <w:t>-602,629.35</w:t>
            </w: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11" w:right="0"/>
              <w:jc w:val="left"/>
              <w:rPr>
                <w:rFonts w:ascii="宋体" w:hAnsi="宋体" w:cs="宋体" w:eastAsia="宋体" w:hint="default"/>
                <w:sz w:val="15"/>
                <w:szCs w:val="15"/>
              </w:rPr>
            </w:pPr>
            <w:r>
              <w:rPr>
                <w:rFonts w:ascii="宋体" w:hAnsi="宋体" w:cs="宋体" w:eastAsia="宋体" w:hint="default"/>
                <w:b/>
                <w:bCs/>
                <w:sz w:val="15"/>
                <w:szCs w:val="15"/>
              </w:rPr>
              <w:t>八、每股收益：</w:t>
            </w:r>
            <w:r>
              <w:rPr>
                <w:rFonts w:ascii="宋体" w:hAnsi="宋体" w:cs="宋体" w:eastAsia="宋体" w:hint="default"/>
                <w:sz w:val="15"/>
                <w:szCs w:val="15"/>
              </w:rPr>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1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05"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161" w:right="0"/>
              <w:jc w:val="left"/>
              <w:rPr>
                <w:rFonts w:ascii="宋体" w:hAnsi="宋体" w:cs="宋体" w:eastAsia="宋体" w:hint="default"/>
                <w:sz w:val="15"/>
                <w:szCs w:val="15"/>
              </w:rPr>
            </w:pPr>
            <w:r>
              <w:rPr>
                <w:rFonts w:ascii="宋体" w:hAnsi="宋体" w:cs="宋体" w:eastAsia="宋体" w:hint="default"/>
                <w:sz w:val="15"/>
                <w:szCs w:val="15"/>
              </w:rPr>
              <w:t>（一）基本每股收益</w:t>
            </w:r>
          </w:p>
        </w:tc>
        <w:tc>
          <w:tcPr>
            <w:tcW w:w="1287" w:type="dxa"/>
            <w:tcBorders>
              <w:top w:val="single" w:sz="9" w:space="0" w:color="D2D2D2"/>
              <w:left w:val="single" w:sz="13" w:space="0" w:color="D2D2D2"/>
              <w:bottom w:val="single" w:sz="4" w:space="0" w:color="000000"/>
              <w:right w:val="single" w:sz="4" w:space="0" w:color="000000"/>
            </w:tcBorders>
          </w:tcPr>
          <w:p>
            <w:pPr/>
          </w:p>
        </w:tc>
        <w:tc>
          <w:tcPr>
            <w:tcW w:w="202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Times New Roman" w:hAnsi="Times New Roman" w:cs="Times New Roman" w:eastAsia="Times New Roman" w:hint="default"/>
                <w:sz w:val="15"/>
                <w:szCs w:val="15"/>
              </w:rPr>
            </w:pPr>
            <w:r>
              <w:rPr>
                <w:rFonts w:ascii="Times New Roman"/>
                <w:sz w:val="15"/>
              </w:rPr>
              <w:t>0.5529</w:t>
            </w:r>
          </w:p>
        </w:tc>
        <w:tc>
          <w:tcPr>
            <w:tcW w:w="251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5"/>
                <w:szCs w:val="15"/>
              </w:rPr>
            </w:pPr>
            <w:r>
              <w:rPr>
                <w:rFonts w:ascii="Times New Roman"/>
                <w:sz w:val="15"/>
              </w:rPr>
              <w:t>0.5016</w:t>
            </w:r>
          </w:p>
        </w:tc>
      </w:tr>
      <w:tr>
        <w:trPr>
          <w:trHeight w:val="20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161" w:right="0"/>
              <w:jc w:val="left"/>
              <w:rPr>
                <w:rFonts w:ascii="宋体" w:hAnsi="宋体" w:cs="宋体" w:eastAsia="宋体" w:hint="default"/>
                <w:sz w:val="15"/>
                <w:szCs w:val="15"/>
              </w:rPr>
            </w:pPr>
            <w:r>
              <w:rPr>
                <w:rFonts w:ascii="宋体" w:hAnsi="宋体" w:cs="宋体" w:eastAsia="宋体" w:hint="default"/>
                <w:sz w:val="15"/>
                <w:szCs w:val="15"/>
              </w:rPr>
              <w:t>（二）稀释每股收益</w:t>
            </w:r>
          </w:p>
        </w:tc>
        <w:tc>
          <w:tcPr>
            <w:tcW w:w="1287" w:type="dxa"/>
            <w:tcBorders>
              <w:top w:val="single" w:sz="4" w:space="0" w:color="000000"/>
              <w:left w:val="single" w:sz="13" w:space="0" w:color="D2D2D2"/>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z w:val="15"/>
              </w:rPr>
              <w:t>0.5529</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Times New Roman" w:hAnsi="Times New Roman" w:cs="Times New Roman" w:eastAsia="Times New Roman" w:hint="default"/>
                <w:sz w:val="15"/>
                <w:szCs w:val="15"/>
              </w:rPr>
            </w:pPr>
            <w:r>
              <w:rPr>
                <w:rFonts w:ascii="Times New Roman"/>
                <w:sz w:val="15"/>
              </w:rPr>
              <w:t>0.5016</w:t>
            </w:r>
          </w:p>
        </w:tc>
      </w:tr>
    </w:tbl>
    <w:p>
      <w:pPr>
        <w:tabs>
          <w:tab w:pos="3556" w:val="left" w:leader="none"/>
          <w:tab w:pos="7243" w:val="left" w:leader="none"/>
        </w:tabs>
        <w:spacing w:line="340" w:lineRule="auto" w:before="10"/>
        <w:ind w:left="153" w:right="1411"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 </w:t>
      </w:r>
      <w:r>
        <w:rPr>
          <w:rFonts w:ascii="宋体" w:hAnsi="宋体" w:cs="宋体" w:eastAsia="宋体" w:hint="default"/>
          <w:b/>
          <w:bCs/>
          <w:w w:val="95"/>
          <w:sz w:val="18"/>
          <w:szCs w:val="18"/>
        </w:rPr>
        <w:t>法定代表人：赵伟国</w:t>
        <w:tab/>
        <w:t>主管会计工作负责人：杨秋平</w:t>
        <w:tab/>
      </w:r>
      <w:r>
        <w:rPr>
          <w:rFonts w:ascii="宋体" w:hAnsi="宋体" w:cs="宋体" w:eastAsia="宋体" w:hint="default"/>
          <w:b/>
          <w:bCs/>
          <w:sz w:val="18"/>
          <w:szCs w:val="18"/>
        </w:rPr>
        <w:t>会计机构负责人：张典洪</w:t>
      </w:r>
      <w:r>
        <w:rPr>
          <w:rFonts w:ascii="宋体" w:hAnsi="宋体" w:cs="宋体" w:eastAsia="宋体" w:hint="default"/>
          <w:sz w:val="18"/>
          <w:szCs w:val="18"/>
        </w:rPr>
      </w:r>
    </w:p>
    <w:p>
      <w:pPr>
        <w:spacing w:after="0" w:line="3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
        <w:rPr>
          <w:rFonts w:ascii="宋体" w:hAnsi="宋体" w:cs="宋体" w:eastAsia="宋体" w:hint="default"/>
          <w:b/>
          <w:bCs/>
          <w:sz w:val="23"/>
          <w:szCs w:val="23"/>
        </w:rPr>
      </w:pPr>
    </w:p>
    <w:p>
      <w:pPr>
        <w:pStyle w:val="Heading5"/>
        <w:spacing w:line="240" w:lineRule="auto" w:before="35"/>
        <w:ind w:left="153" w:right="0"/>
        <w:jc w:val="left"/>
        <w:rPr>
          <w:b w:val="0"/>
          <w:bCs w:val="0"/>
        </w:rPr>
      </w:pPr>
      <w:bookmarkStart w:name="4、母公司利润表" w:id="140"/>
      <w:bookmarkEnd w:id="140"/>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0"/>
        <w:rPr>
          <w:rFonts w:ascii="宋体" w:hAnsi="宋体" w:cs="宋体" w:eastAsia="宋体" w:hint="default"/>
          <w:b/>
          <w:bCs/>
          <w:sz w:val="22"/>
          <w:szCs w:val="22"/>
        </w:rPr>
      </w:pPr>
    </w:p>
    <w:p>
      <w:pPr>
        <w:tabs>
          <w:tab w:pos="4407" w:val="left" w:leader="none"/>
          <w:tab w:pos="7385" w:val="left" w:leader="none"/>
        </w:tabs>
        <w:spacing w:before="0"/>
        <w:ind w:left="306"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编制单位：同方国芯电子股份有限公司</w:t>
        <w:tab/>
      </w: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tab/>
        <w:t>单位：元</w:t>
      </w:r>
      <w:r>
        <w:rPr>
          <w:rFonts w:ascii="宋体" w:hAnsi="宋体" w:cs="宋体" w:eastAsia="宋体" w:hint="default"/>
          <w:b/>
          <w:bCs/>
          <w:spacing w:val="88"/>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4"/>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4254"/>
        <w:gridCol w:w="1134"/>
        <w:gridCol w:w="2056"/>
        <w:gridCol w:w="2056"/>
      </w:tblGrid>
      <w:tr>
        <w:trPr>
          <w:trHeight w:val="29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57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57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90" w:hRule="exact"/>
        </w:trPr>
        <w:tc>
          <w:tcPr>
            <w:tcW w:w="42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25" w:space="0" w:color="D2D2D2"/>
              <w:left w:val="single" w:sz="13" w:space="0" w:color="D2D2D2"/>
              <w:right w:val="single" w:sz="4" w:space="0" w:color="000000"/>
            </w:tcBorders>
          </w:tcPr>
          <w:p>
            <w:pPr>
              <w:pStyle w:val="TableParagraph"/>
              <w:spacing w:line="240" w:lineRule="auto" w:before="29"/>
              <w:ind w:left="54" w:right="0"/>
              <w:jc w:val="left"/>
              <w:rPr>
                <w:rFonts w:ascii="宋体" w:hAnsi="宋体" w:cs="宋体" w:eastAsia="宋体" w:hint="default"/>
                <w:sz w:val="18"/>
                <w:szCs w:val="18"/>
              </w:rPr>
            </w:pPr>
            <w:r>
              <w:rPr>
                <w:rFonts w:ascii="宋体" w:hAnsi="宋体" w:cs="宋体" w:eastAsia="宋体" w:hint="default"/>
                <w:sz w:val="18"/>
                <w:szCs w:val="18"/>
              </w:rPr>
              <w:t>十六</w:t>
            </w:r>
            <w:r>
              <w:rPr>
                <w:rFonts w:ascii="宋体" w:hAnsi="宋体" w:cs="宋体" w:eastAsia="宋体" w:hint="default"/>
                <w:spacing w:val="-90"/>
                <w:sz w:val="18"/>
                <w:szCs w:val="18"/>
              </w:rPr>
              <w:t>、</w:t>
            </w:r>
            <w:r>
              <w:rPr>
                <w:rFonts w:ascii="宋体" w:hAnsi="宋体" w:cs="宋体" w:eastAsia="宋体" w:hint="default"/>
                <w:sz w:val="18"/>
                <w:szCs w:val="18"/>
              </w:rPr>
              <w:t>（四）</w:t>
            </w:r>
          </w:p>
        </w:tc>
        <w:tc>
          <w:tcPr>
            <w:tcW w:w="2056" w:type="dxa"/>
            <w:vMerge w:val="restart"/>
            <w:tcBorders>
              <w:top w:val="single" w:sz="25" w:space="0" w:color="D2D2D2"/>
              <w:left w:val="single" w:sz="4" w:space="0" w:color="000000"/>
              <w:right w:val="single" w:sz="4" w:space="0" w:color="000000"/>
            </w:tcBorders>
          </w:tcPr>
          <w:p>
            <w:pPr>
              <w:pStyle w:val="TableParagraph"/>
              <w:spacing w:line="240" w:lineRule="auto" w:before="71"/>
              <w:ind w:left="897" w:right="0"/>
              <w:jc w:val="left"/>
              <w:rPr>
                <w:rFonts w:ascii="Times New Roman" w:hAnsi="Times New Roman" w:cs="Times New Roman" w:eastAsia="Times New Roman" w:hint="default"/>
                <w:sz w:val="18"/>
                <w:szCs w:val="18"/>
              </w:rPr>
            </w:pPr>
            <w:r>
              <w:rPr>
                <w:rFonts w:ascii="Times New Roman"/>
                <w:b/>
                <w:sz w:val="18"/>
              </w:rPr>
              <w:t>173,290,595.20</w:t>
            </w:r>
            <w:r>
              <w:rPr>
                <w:rFonts w:ascii="Times New Roman"/>
                <w:sz w:val="18"/>
              </w:rPr>
            </w:r>
          </w:p>
        </w:tc>
        <w:tc>
          <w:tcPr>
            <w:tcW w:w="2056" w:type="dxa"/>
            <w:vMerge w:val="restart"/>
            <w:tcBorders>
              <w:top w:val="single" w:sz="25" w:space="0" w:color="D2D2D2"/>
              <w:left w:val="single" w:sz="4" w:space="0" w:color="000000"/>
              <w:right w:val="single" w:sz="4" w:space="0" w:color="000000"/>
            </w:tcBorders>
          </w:tcPr>
          <w:p>
            <w:pPr>
              <w:pStyle w:val="TableParagraph"/>
              <w:spacing w:line="240" w:lineRule="auto" w:before="71"/>
              <w:ind w:left="898" w:right="0"/>
              <w:jc w:val="left"/>
              <w:rPr>
                <w:rFonts w:ascii="Times New Roman" w:hAnsi="Times New Roman" w:cs="Times New Roman" w:eastAsia="Times New Roman" w:hint="default"/>
                <w:sz w:val="18"/>
                <w:szCs w:val="18"/>
              </w:rPr>
            </w:pPr>
            <w:r>
              <w:rPr>
                <w:rFonts w:ascii="Times New Roman"/>
                <w:b/>
                <w:sz w:val="18"/>
              </w:rPr>
              <w:t>195,923,667.38</w:t>
            </w:r>
            <w:r>
              <w:rPr>
                <w:rFonts w:ascii="Times New Roman"/>
                <w:sz w:val="18"/>
              </w:rPr>
            </w:r>
          </w:p>
        </w:tc>
      </w:tr>
      <w:tr>
        <w:trPr>
          <w:trHeight w:val="291" w:hRule="exact"/>
        </w:trPr>
        <w:tc>
          <w:tcPr>
            <w:tcW w:w="425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1134" w:type="dxa"/>
            <w:vMerge/>
            <w:tcBorders>
              <w:left w:val="single" w:sz="13" w:space="0" w:color="D2D2D2"/>
              <w:bottom w:val="single" w:sz="4" w:space="0" w:color="000000"/>
              <w:right w:val="single" w:sz="4" w:space="0" w:color="000000"/>
            </w:tcBorders>
          </w:tcPr>
          <w:p>
            <w:pPr/>
          </w:p>
        </w:tc>
        <w:tc>
          <w:tcPr>
            <w:tcW w:w="2056" w:type="dxa"/>
            <w:vMerge/>
            <w:tcBorders>
              <w:left w:val="single" w:sz="4" w:space="0" w:color="000000"/>
              <w:bottom w:val="single" w:sz="4" w:space="0" w:color="000000"/>
              <w:right w:val="single" w:sz="4" w:space="0" w:color="000000"/>
            </w:tcBorders>
          </w:tcPr>
          <w:p>
            <w:pPr/>
          </w:p>
        </w:tc>
        <w:tc>
          <w:tcPr>
            <w:tcW w:w="2056" w:type="dxa"/>
            <w:vMerge/>
            <w:tcBorders>
              <w:left w:val="single" w:sz="4" w:space="0" w:color="000000"/>
              <w:bottom w:val="single" w:sz="4" w:space="0" w:color="000000"/>
              <w:right w:val="single" w:sz="4" w:space="0" w:color="000000"/>
            </w:tcBorders>
          </w:tcPr>
          <w:p>
            <w:pPr/>
          </w:p>
        </w:tc>
      </w:tr>
      <w:tr>
        <w:trPr>
          <w:trHeight w:val="350"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3"/>
              <w:ind w:right="11"/>
              <w:jc w:val="center"/>
              <w:rPr>
                <w:rFonts w:ascii="宋体" w:hAnsi="宋体" w:cs="宋体" w:eastAsia="宋体" w:hint="default"/>
                <w:sz w:val="18"/>
                <w:szCs w:val="18"/>
              </w:rPr>
            </w:pPr>
            <w:r>
              <w:rPr>
                <w:rFonts w:ascii="宋体" w:hAnsi="宋体" w:cs="宋体" w:eastAsia="宋体" w:hint="default"/>
                <w:sz w:val="18"/>
                <w:szCs w:val="18"/>
              </w:rPr>
              <w:t>十六</w:t>
            </w:r>
            <w:r>
              <w:rPr>
                <w:rFonts w:ascii="宋体" w:hAnsi="宋体" w:cs="宋体" w:eastAsia="宋体" w:hint="default"/>
                <w:spacing w:val="-90"/>
                <w:sz w:val="18"/>
                <w:szCs w:val="18"/>
              </w:rPr>
              <w:t>、</w:t>
            </w:r>
            <w:r>
              <w:rPr>
                <w:rFonts w:ascii="宋体" w:hAnsi="宋体" w:cs="宋体" w:eastAsia="宋体" w:hint="default"/>
                <w:sz w:val="18"/>
                <w:szCs w:val="18"/>
              </w:rPr>
              <w:t>（四）</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147,200,970.47</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174,742,468.47</w:t>
            </w:r>
          </w:p>
        </w:tc>
      </w:tr>
      <w:tr>
        <w:trPr>
          <w:trHeight w:val="350"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74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pacing w:val="-1"/>
                <w:sz w:val="18"/>
              </w:rPr>
              <w:t>1,849,887.06</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773,194.14</w:t>
            </w:r>
          </w:p>
        </w:tc>
      </w:tr>
      <w:tr>
        <w:trPr>
          <w:trHeight w:val="349"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pacing w:val="-1"/>
                <w:sz w:val="18"/>
              </w:rPr>
              <w:t>3,484,492.47</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pacing w:val="-1"/>
                <w:sz w:val="18"/>
              </w:rPr>
              <w:t>1,882,240.12</w:t>
            </w:r>
          </w:p>
        </w:tc>
      </w:tr>
      <w:tr>
        <w:trPr>
          <w:trHeight w:val="350"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26,106,179.16</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18,853,463.23</w:t>
            </w:r>
          </w:p>
        </w:tc>
      </w:tr>
      <w:tr>
        <w:trPr>
          <w:trHeight w:val="323"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pacing w:val="-1"/>
                <w:sz w:val="18"/>
              </w:rPr>
              <w:t>-5,242,472.93</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w w:val="95"/>
                <w:sz w:val="18"/>
              </w:rPr>
              <w:t>-721,165.63</w:t>
            </w:r>
            <w:r>
              <w:rPr>
                <w:rFonts w:ascii="Times New Roman"/>
                <w:sz w:val="18"/>
              </w:rPr>
            </w:r>
          </w:p>
        </w:tc>
      </w:tr>
      <w:tr>
        <w:trPr>
          <w:trHeight w:val="376"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z w:val="18"/>
              </w:rPr>
              <w:t>64,593.88</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1,657,104.69</w:t>
            </w:r>
          </w:p>
        </w:tc>
      </w:tr>
      <w:tr>
        <w:trPr>
          <w:trHeight w:val="350"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0.00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0.00</w:t>
            </w:r>
          </w:p>
        </w:tc>
      </w:tr>
      <w:tr>
        <w:trPr>
          <w:trHeight w:val="350"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3"/>
              <w:ind w:right="11"/>
              <w:jc w:val="center"/>
              <w:rPr>
                <w:rFonts w:ascii="宋体" w:hAnsi="宋体" w:cs="宋体" w:eastAsia="宋体" w:hint="default"/>
                <w:sz w:val="18"/>
                <w:szCs w:val="18"/>
              </w:rPr>
            </w:pPr>
            <w:r>
              <w:rPr>
                <w:rFonts w:ascii="宋体" w:hAnsi="宋体" w:cs="宋体" w:eastAsia="宋体" w:hint="default"/>
                <w:sz w:val="18"/>
                <w:szCs w:val="18"/>
              </w:rPr>
              <w:t>十六</w:t>
            </w:r>
            <w:r>
              <w:rPr>
                <w:rFonts w:ascii="宋体" w:hAnsi="宋体" w:cs="宋体" w:eastAsia="宋体" w:hint="default"/>
                <w:spacing w:val="-90"/>
                <w:sz w:val="18"/>
                <w:szCs w:val="18"/>
              </w:rPr>
              <w:t>、</w:t>
            </w:r>
            <w:r>
              <w:rPr>
                <w:rFonts w:ascii="宋体" w:hAnsi="宋体" w:cs="宋体" w:eastAsia="宋体" w:hint="default"/>
                <w:sz w:val="18"/>
                <w:szCs w:val="18"/>
              </w:rPr>
              <w:t>（五）</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pacing w:val="-1"/>
                <w:sz w:val="18"/>
              </w:rPr>
              <w:t>180,000,000.00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pacing w:val="-1"/>
                <w:sz w:val="18"/>
              </w:rPr>
              <w:t>239,923,371.90</w:t>
            </w:r>
          </w:p>
        </w:tc>
      </w:tr>
      <w:tr>
        <w:trPr>
          <w:trHeight w:val="349"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74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z w:val="18"/>
              </w:rPr>
              <w:t>0.00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w w:val="95"/>
                <w:sz w:val="18"/>
              </w:rPr>
              <w:t>-76,628.10</w:t>
            </w:r>
            <w:r>
              <w:rPr>
                <w:rFonts w:ascii="Times New Roman"/>
                <w:sz w:val="18"/>
              </w:rPr>
            </w:r>
          </w:p>
        </w:tc>
      </w:tr>
      <w:tr>
        <w:trPr>
          <w:trHeight w:val="350"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b/>
                <w:bCs/>
                <w:sz w:val="18"/>
                <w:szCs w:val="18"/>
              </w:rPr>
              <w:t>二、营业利润（亏损以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134"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1"/>
              <w:jc w:val="right"/>
              <w:rPr>
                <w:rFonts w:ascii="Times New Roman" w:hAnsi="Times New Roman" w:cs="Times New Roman" w:eastAsia="Times New Roman" w:hint="default"/>
                <w:sz w:val="18"/>
                <w:szCs w:val="18"/>
              </w:rPr>
            </w:pPr>
            <w:r>
              <w:rPr>
                <w:rFonts w:ascii="Times New Roman"/>
                <w:b/>
                <w:spacing w:val="-1"/>
                <w:sz w:val="18"/>
              </w:rPr>
              <w:t>179,826,945.09</w:t>
            </w:r>
            <w:r>
              <w:rPr>
                <w:rFonts w:ascii="Times New Roman"/>
                <w:spacing w:val="-1"/>
                <w:sz w:val="18"/>
              </w:rPr>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0"/>
              <w:jc w:val="right"/>
              <w:rPr>
                <w:rFonts w:ascii="Times New Roman" w:hAnsi="Times New Roman" w:cs="Times New Roman" w:eastAsia="Times New Roman" w:hint="default"/>
                <w:sz w:val="18"/>
                <w:szCs w:val="18"/>
              </w:rPr>
            </w:pPr>
            <w:r>
              <w:rPr>
                <w:rFonts w:ascii="Times New Roman"/>
                <w:b/>
                <w:spacing w:val="-1"/>
                <w:sz w:val="18"/>
              </w:rPr>
              <w:t>238,659,734.26</w:t>
            </w:r>
            <w:r>
              <w:rPr>
                <w:rFonts w:ascii="Times New Roman"/>
                <w:spacing w:val="-1"/>
                <w:sz w:val="18"/>
              </w:rPr>
            </w:r>
          </w:p>
        </w:tc>
      </w:tr>
      <w:tr>
        <w:trPr>
          <w:trHeight w:val="350"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pacing w:val="-1"/>
                <w:sz w:val="18"/>
              </w:rPr>
              <w:t>6,923,325.46</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pacing w:val="-1"/>
                <w:sz w:val="18"/>
              </w:rPr>
              <w:t>4,330,611.93</w:t>
            </w:r>
          </w:p>
        </w:tc>
      </w:tr>
      <w:tr>
        <w:trPr>
          <w:trHeight w:val="349"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z w:val="18"/>
              </w:rPr>
              <w:t>97,281.25</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pacing w:val="-1"/>
                <w:sz w:val="18"/>
              </w:rPr>
              <w:t>211,038.78</w:t>
            </w:r>
          </w:p>
        </w:tc>
      </w:tr>
      <w:tr>
        <w:trPr>
          <w:trHeight w:val="324"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281,436.77</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50,590.90</w:t>
            </w:r>
          </w:p>
        </w:tc>
      </w:tr>
      <w:tr>
        <w:trPr>
          <w:trHeight w:val="377"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z w:val="18"/>
              </w:rPr>
              <w:t>144,955.26</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44,889.64</w:t>
            </w:r>
          </w:p>
        </w:tc>
      </w:tr>
      <w:tr>
        <w:trPr>
          <w:trHeight w:val="349"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b/>
                <w:bCs/>
                <w:sz w:val="18"/>
                <w:szCs w:val="18"/>
              </w:rPr>
              <w:t>三、利润总额（亏损总额以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134"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18"/>
                <w:szCs w:val="18"/>
              </w:rPr>
            </w:pPr>
            <w:r>
              <w:rPr>
                <w:rFonts w:ascii="Times New Roman"/>
                <w:b/>
                <w:spacing w:val="-1"/>
                <w:sz w:val="18"/>
              </w:rPr>
              <w:t>186,468,833.78</w:t>
            </w:r>
            <w:r>
              <w:rPr>
                <w:rFonts w:ascii="Times New Roman"/>
                <w:spacing w:val="-1"/>
                <w:sz w:val="18"/>
              </w:rPr>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b/>
                <w:spacing w:val="-1"/>
                <w:sz w:val="18"/>
              </w:rPr>
              <w:t>242,939,755.29</w:t>
            </w:r>
            <w:r>
              <w:rPr>
                <w:rFonts w:ascii="Times New Roman"/>
                <w:spacing w:val="-1"/>
                <w:sz w:val="18"/>
              </w:rPr>
            </w:r>
          </w:p>
        </w:tc>
      </w:tr>
      <w:tr>
        <w:trPr>
          <w:trHeight w:val="351"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1,112,919.60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342,866.25</w:t>
            </w:r>
          </w:p>
        </w:tc>
      </w:tr>
      <w:tr>
        <w:trPr>
          <w:trHeight w:val="350"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b/>
                <w:bCs/>
                <w:sz w:val="18"/>
                <w:szCs w:val="18"/>
              </w:rPr>
              <w:t>四、净利润（净亏损以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134"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18"/>
                <w:szCs w:val="18"/>
              </w:rPr>
            </w:pPr>
            <w:r>
              <w:rPr>
                <w:rFonts w:ascii="Times New Roman"/>
                <w:b/>
                <w:spacing w:val="-1"/>
                <w:sz w:val="18"/>
              </w:rPr>
              <w:t>185,355,914.18</w:t>
            </w:r>
            <w:r>
              <w:rPr>
                <w:rFonts w:ascii="Times New Roman"/>
                <w:spacing w:val="-1"/>
                <w:sz w:val="18"/>
              </w:rPr>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b/>
                <w:spacing w:val="-1"/>
                <w:sz w:val="18"/>
              </w:rPr>
              <w:t>242,596,889.04</w:t>
            </w:r>
            <w:r>
              <w:rPr>
                <w:rFonts w:ascii="Times New Roman"/>
                <w:spacing w:val="-1"/>
                <w:sz w:val="18"/>
              </w:rPr>
            </w:r>
          </w:p>
        </w:tc>
      </w:tr>
      <w:tr>
        <w:trPr>
          <w:trHeight w:val="349"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b/>
                <w:bCs/>
                <w:sz w:val="18"/>
                <w:szCs w:val="18"/>
              </w:rPr>
              <w:t>五、其他综合收益的税后净额</w:t>
            </w:r>
            <w:r>
              <w:rPr>
                <w:rFonts w:ascii="宋体" w:hAnsi="宋体" w:cs="宋体" w:eastAsia="宋体" w:hint="default"/>
                <w:sz w:val="18"/>
                <w:szCs w:val="18"/>
              </w:rPr>
            </w:r>
          </w:p>
        </w:tc>
        <w:tc>
          <w:tcPr>
            <w:tcW w:w="1134"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350"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0.00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z w:val="18"/>
              </w:rPr>
              <w:t>0.00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z w:val="18"/>
              </w:rPr>
              <w:t>0.00</w:t>
            </w:r>
          </w:p>
        </w:tc>
      </w:tr>
      <w:tr>
        <w:trPr>
          <w:trHeight w:val="530"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9"/>
              <w:ind w:left="22" w:right="34" w:firstLine="27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 综合收益中享有的份额</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0.00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z w:val="18"/>
              </w:rPr>
              <w:t>0.00</w:t>
            </w:r>
          </w:p>
        </w:tc>
      </w:tr>
      <w:tr>
        <w:trPr>
          <w:trHeight w:val="297"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18"/>
                <w:szCs w:val="18"/>
              </w:rPr>
            </w:pPr>
            <w:r>
              <w:rPr>
                <w:rFonts w:ascii="Times New Roman"/>
                <w:sz w:val="18"/>
              </w:rPr>
              <w:t>0.00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18"/>
                <w:szCs w:val="18"/>
              </w:rPr>
            </w:pPr>
            <w:r>
              <w:rPr>
                <w:rFonts w:ascii="Times New Roman"/>
                <w:sz w:val="18"/>
              </w:rPr>
              <w:t>0.00</w:t>
            </w:r>
          </w:p>
        </w:tc>
      </w:tr>
      <w:tr>
        <w:trPr>
          <w:trHeight w:val="530"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9"/>
              <w:ind w:left="22" w:right="34" w:firstLine="27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 他综合收益中享有的份额</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0.00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0.00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z w:val="18"/>
              </w:rPr>
              <w:t>0.00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z w:val="18"/>
              </w:rPr>
              <w:t>0.00</w:t>
            </w:r>
          </w:p>
        </w:tc>
      </w:tr>
      <w:tr>
        <w:trPr>
          <w:trHeight w:val="377"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Times New Roman" w:hAnsi="Times New Roman" w:cs="Times New Roman" w:eastAsia="Times New Roman" w:hint="default"/>
                <w:sz w:val="18"/>
                <w:szCs w:val="18"/>
              </w:rPr>
            </w:pPr>
            <w:r>
              <w:rPr>
                <w:rFonts w:ascii="Times New Roman"/>
                <w:sz w:val="18"/>
              </w:rPr>
              <w:t>0.00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
              <w:jc w:val="right"/>
              <w:rPr>
                <w:rFonts w:ascii="Times New Roman" w:hAnsi="Times New Roman" w:cs="Times New Roman" w:eastAsia="Times New Roman" w:hint="default"/>
                <w:sz w:val="18"/>
                <w:szCs w:val="18"/>
              </w:rPr>
            </w:pPr>
            <w:r>
              <w:rPr>
                <w:rFonts w:ascii="Times New Roman"/>
                <w:sz w:val="18"/>
              </w:rPr>
              <w:t>0.00</w:t>
            </w:r>
          </w:p>
        </w:tc>
      </w:tr>
      <w:tr>
        <w:trPr>
          <w:trHeight w:val="350"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z w:val="18"/>
              </w:rPr>
              <w:t>0.00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z w:val="18"/>
              </w:rPr>
              <w:t>0.00</w:t>
            </w:r>
          </w:p>
        </w:tc>
      </w:tr>
      <w:tr>
        <w:trPr>
          <w:trHeight w:val="350"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z w:val="18"/>
              </w:rPr>
              <w:t>0.00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b/>
                <w:bCs/>
                <w:sz w:val="18"/>
                <w:szCs w:val="18"/>
              </w:rPr>
              <w:t>六、综合收益总额</w:t>
            </w:r>
            <w:r>
              <w:rPr>
                <w:rFonts w:ascii="宋体" w:hAnsi="宋体" w:cs="宋体" w:eastAsia="宋体" w:hint="default"/>
                <w:sz w:val="18"/>
                <w:szCs w:val="18"/>
              </w:rPr>
            </w:r>
          </w:p>
        </w:tc>
        <w:tc>
          <w:tcPr>
            <w:tcW w:w="1134"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26" w:space="0" w:color="D2D2D2"/>
              <w:right w:val="single" w:sz="4" w:space="0" w:color="000000"/>
            </w:tcBorders>
          </w:tcPr>
          <w:p>
            <w:pPr>
              <w:pStyle w:val="TableParagraph"/>
              <w:spacing w:line="240" w:lineRule="auto" w:before="66"/>
              <w:ind w:right="21"/>
              <w:jc w:val="right"/>
              <w:rPr>
                <w:rFonts w:ascii="Times New Roman" w:hAnsi="Times New Roman" w:cs="Times New Roman" w:eastAsia="Times New Roman" w:hint="default"/>
                <w:sz w:val="18"/>
                <w:szCs w:val="18"/>
              </w:rPr>
            </w:pPr>
            <w:r>
              <w:rPr>
                <w:rFonts w:ascii="Times New Roman"/>
                <w:b/>
                <w:spacing w:val="-1"/>
                <w:sz w:val="18"/>
              </w:rPr>
              <w:t>185,355,914.18</w:t>
            </w:r>
            <w:r>
              <w:rPr>
                <w:rFonts w:ascii="Times New Roman"/>
                <w:spacing w:val="-1"/>
                <w:sz w:val="18"/>
              </w:rPr>
            </w:r>
          </w:p>
        </w:tc>
        <w:tc>
          <w:tcPr>
            <w:tcW w:w="2056" w:type="dxa"/>
            <w:tcBorders>
              <w:top w:val="single" w:sz="4" w:space="0" w:color="000000"/>
              <w:left w:val="single" w:sz="4" w:space="0" w:color="000000"/>
              <w:bottom w:val="single" w:sz="26" w:space="0" w:color="D2D2D2"/>
              <w:right w:val="single" w:sz="4" w:space="0" w:color="000000"/>
            </w:tcBorders>
          </w:tcPr>
          <w:p>
            <w:pPr>
              <w:pStyle w:val="TableParagraph"/>
              <w:spacing w:line="240" w:lineRule="auto" w:before="66"/>
              <w:ind w:right="20"/>
              <w:jc w:val="right"/>
              <w:rPr>
                <w:rFonts w:ascii="Times New Roman" w:hAnsi="Times New Roman" w:cs="Times New Roman" w:eastAsia="Times New Roman" w:hint="default"/>
                <w:sz w:val="18"/>
                <w:szCs w:val="18"/>
              </w:rPr>
            </w:pPr>
            <w:r>
              <w:rPr>
                <w:rFonts w:ascii="Times New Roman"/>
                <w:b/>
                <w:spacing w:val="-1"/>
                <w:sz w:val="18"/>
              </w:rPr>
              <w:t>242,596,889.04</w:t>
            </w:r>
            <w:r>
              <w:rPr>
                <w:rFonts w:ascii="Times New Roman"/>
                <w:spacing w:val="-1"/>
                <w:sz w:val="18"/>
              </w:rPr>
            </w:r>
          </w:p>
        </w:tc>
      </w:tr>
      <w:tr>
        <w:trPr>
          <w:trHeight w:val="238" w:hRule="exact"/>
        </w:trPr>
        <w:tc>
          <w:tcPr>
            <w:tcW w:w="42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b/>
                <w:bCs/>
                <w:sz w:val="18"/>
                <w:szCs w:val="18"/>
              </w:rPr>
              <w:t>七、每股收益：</w:t>
            </w:r>
            <w:r>
              <w:rPr>
                <w:rFonts w:ascii="宋体" w:hAnsi="宋体" w:cs="宋体" w:eastAsia="宋体" w:hint="default"/>
                <w:sz w:val="18"/>
                <w:szCs w:val="18"/>
              </w:rPr>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2056" w:type="dxa"/>
            <w:vMerge w:val="restart"/>
            <w:tcBorders>
              <w:top w:val="single" w:sz="4" w:space="0" w:color="000000"/>
              <w:left w:val="single" w:sz="4" w:space="0" w:color="000000"/>
              <w:right w:val="single" w:sz="4" w:space="0" w:color="000000"/>
            </w:tcBorders>
            <w:shd w:val="clear" w:color="auto" w:fill="D2D2D2"/>
          </w:tcPr>
          <w:p>
            <w:pPr/>
          </w:p>
        </w:tc>
        <w:tc>
          <w:tcPr>
            <w:tcW w:w="2056" w:type="dxa"/>
            <w:vMerge w:val="restart"/>
            <w:tcBorders>
              <w:top w:val="single" w:sz="4" w:space="0" w:color="000000"/>
              <w:left w:val="single" w:sz="4" w:space="0" w:color="000000"/>
              <w:right w:val="single" w:sz="4" w:space="0" w:color="000000"/>
            </w:tcBorders>
            <w:shd w:val="clear" w:color="auto" w:fill="D2D2D2"/>
          </w:tcPr>
          <w:p>
            <w:pPr/>
          </w:p>
        </w:tc>
      </w:tr>
      <w:tr>
        <w:trPr>
          <w:trHeight w:val="112" w:hRule="exact"/>
        </w:trPr>
        <w:tc>
          <w:tcPr>
            <w:tcW w:w="4254" w:type="dxa"/>
            <w:vMerge/>
            <w:tcBorders>
              <w:left w:val="single" w:sz="4" w:space="0" w:color="000000"/>
              <w:bottom w:val="single" w:sz="25" w:space="0" w:color="FFFFFF"/>
              <w:right w:val="single" w:sz="4" w:space="0" w:color="000000"/>
            </w:tcBorders>
            <w:shd w:val="clear" w:color="auto" w:fill="D2D2D2"/>
          </w:tcPr>
          <w:p>
            <w:pPr/>
          </w:p>
        </w:tc>
        <w:tc>
          <w:tcPr>
            <w:tcW w:w="1134" w:type="dxa"/>
            <w:tcBorders>
              <w:top w:val="nil" w:sz="6" w:space="0" w:color="auto"/>
              <w:left w:val="single" w:sz="4" w:space="0" w:color="000000"/>
              <w:bottom w:val="single" w:sz="25" w:space="0" w:color="FFFFFF"/>
              <w:right w:val="single" w:sz="4" w:space="0" w:color="000000"/>
            </w:tcBorders>
            <w:shd w:val="clear" w:color="auto" w:fill="D2D2D2"/>
          </w:tcPr>
          <w:p>
            <w:pPr/>
          </w:p>
        </w:tc>
        <w:tc>
          <w:tcPr>
            <w:tcW w:w="2056" w:type="dxa"/>
            <w:vMerge/>
            <w:tcBorders>
              <w:left w:val="single" w:sz="4" w:space="0" w:color="000000"/>
              <w:bottom w:val="single" w:sz="25" w:space="0" w:color="FFFFFF"/>
              <w:right w:val="single" w:sz="4" w:space="0" w:color="000000"/>
            </w:tcBorders>
            <w:shd w:val="clear" w:color="auto" w:fill="D2D2D2"/>
          </w:tcPr>
          <w:p>
            <w:pPr/>
          </w:p>
        </w:tc>
        <w:tc>
          <w:tcPr>
            <w:tcW w:w="2056" w:type="dxa"/>
            <w:vMerge/>
            <w:tcBorders>
              <w:left w:val="single" w:sz="4" w:space="0" w:color="000000"/>
              <w:bottom w:val="single" w:sz="25" w:space="0" w:color="FFFFFF"/>
              <w:right w:val="single" w:sz="4" w:space="0" w:color="000000"/>
            </w:tcBorders>
            <w:shd w:val="clear" w:color="auto" w:fill="D2D2D2"/>
          </w:tcPr>
          <w:p>
            <w:pPr/>
          </w:p>
        </w:tc>
      </w:tr>
      <w:tr>
        <w:trPr>
          <w:trHeight w:val="377" w:hRule="exact"/>
        </w:trPr>
        <w:tc>
          <w:tcPr>
            <w:tcW w:w="4254" w:type="dxa"/>
            <w:tcBorders>
              <w:top w:val="single" w:sz="25"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3"/>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134" w:type="dxa"/>
            <w:tcBorders>
              <w:top w:val="single" w:sz="25" w:space="0" w:color="FFFFFF"/>
              <w:left w:val="single" w:sz="13" w:space="0" w:color="D2D2D2"/>
              <w:bottom w:val="single" w:sz="4" w:space="0" w:color="000000"/>
              <w:right w:val="single" w:sz="4" w:space="0" w:color="000000"/>
            </w:tcBorders>
          </w:tcPr>
          <w:p>
            <w:pPr/>
          </w:p>
        </w:tc>
        <w:tc>
          <w:tcPr>
            <w:tcW w:w="2056" w:type="dxa"/>
            <w:tcBorders>
              <w:top w:val="single" w:sz="25" w:space="0" w:color="FFFFFF"/>
              <w:left w:val="single" w:sz="4" w:space="0" w:color="000000"/>
              <w:bottom w:val="single" w:sz="4" w:space="0" w:color="000000"/>
              <w:right w:val="single" w:sz="4" w:space="0" w:color="000000"/>
            </w:tcBorders>
          </w:tcPr>
          <w:p>
            <w:pPr/>
          </w:p>
        </w:tc>
        <w:tc>
          <w:tcPr>
            <w:tcW w:w="2056" w:type="dxa"/>
            <w:tcBorders>
              <w:top w:val="single" w:sz="25" w:space="0" w:color="FFFFFF"/>
              <w:left w:val="single" w:sz="4" w:space="0" w:color="000000"/>
              <w:bottom w:val="single" w:sz="4" w:space="0" w:color="000000"/>
              <w:right w:val="single" w:sz="4" w:space="0" w:color="000000"/>
            </w:tcBorders>
          </w:tcPr>
          <w:p>
            <w:pPr/>
          </w:p>
        </w:tc>
      </w:tr>
      <w:tr>
        <w:trPr>
          <w:trHeight w:val="350"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134" w:type="dxa"/>
            <w:tcBorders>
              <w:top w:val="single" w:sz="4" w:space="0" w:color="000000"/>
              <w:left w:val="single" w:sz="13" w:space="0" w:color="D2D2D2"/>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bl>
    <w:p>
      <w:pPr>
        <w:tabs>
          <w:tab w:pos="3556" w:val="left" w:leader="none"/>
          <w:tab w:pos="7243" w:val="left" w:leader="none"/>
        </w:tabs>
        <w:spacing w:before="89"/>
        <w:ind w:left="154"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法定代表人：赵伟国</w:t>
        <w:tab/>
        <w:t>主管会计工作负责人：杨秋平</w:t>
        <w:tab/>
      </w:r>
      <w:r>
        <w:rPr>
          <w:rFonts w:ascii="宋体" w:hAnsi="宋体" w:cs="宋体" w:eastAsia="宋体" w:hint="default"/>
          <w:b/>
          <w:bCs/>
          <w:sz w:val="18"/>
          <w:szCs w:val="18"/>
        </w:rPr>
        <w:t>会计机构负责人：张典洪</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
        <w:rPr>
          <w:rFonts w:ascii="宋体" w:hAnsi="宋体" w:cs="宋体" w:eastAsia="宋体" w:hint="default"/>
          <w:b/>
          <w:bCs/>
          <w:sz w:val="23"/>
          <w:szCs w:val="23"/>
        </w:rPr>
      </w:pPr>
    </w:p>
    <w:p>
      <w:pPr>
        <w:pStyle w:val="Heading5"/>
        <w:spacing w:line="240" w:lineRule="auto" w:before="35"/>
        <w:ind w:left="153" w:right="0"/>
        <w:jc w:val="left"/>
        <w:rPr>
          <w:b w:val="0"/>
          <w:bCs w:val="0"/>
        </w:rPr>
      </w:pPr>
      <w:bookmarkStart w:name="5、合并现金流量表" w:id="141"/>
      <w:bookmarkEnd w:id="14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0"/>
        <w:rPr>
          <w:rFonts w:ascii="宋体" w:hAnsi="宋体" w:cs="宋体" w:eastAsia="宋体" w:hint="default"/>
          <w:b/>
          <w:bCs/>
          <w:sz w:val="22"/>
          <w:szCs w:val="22"/>
        </w:rPr>
      </w:pPr>
    </w:p>
    <w:p>
      <w:pPr>
        <w:tabs>
          <w:tab w:pos="4407" w:val="left" w:leader="none"/>
          <w:tab w:pos="7385" w:val="left" w:leader="none"/>
        </w:tabs>
        <w:spacing w:before="0"/>
        <w:ind w:left="306"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编制单位：同方国芯电子股份有限公司</w:t>
        <w:tab/>
      </w: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tab/>
        <w:t>单位：元</w:t>
      </w:r>
      <w:r>
        <w:rPr>
          <w:rFonts w:ascii="宋体" w:hAnsi="宋体" w:cs="宋体" w:eastAsia="宋体" w:hint="default"/>
          <w:b/>
          <w:bCs/>
          <w:spacing w:val="88"/>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3"/>
        <w:rPr>
          <w:rFonts w:ascii="宋体" w:hAnsi="宋体" w:cs="宋体" w:eastAsia="宋体" w:hint="default"/>
          <w:b/>
          <w:bCs/>
          <w:sz w:val="10"/>
          <w:szCs w:val="10"/>
        </w:rPr>
      </w:pPr>
    </w:p>
    <w:tbl>
      <w:tblPr>
        <w:tblW w:w="0" w:type="auto"/>
        <w:jc w:val="left"/>
        <w:tblInd w:w="160" w:type="dxa"/>
        <w:tblLayout w:type="fixed"/>
        <w:tblCellMar>
          <w:top w:w="0" w:type="dxa"/>
          <w:left w:w="0" w:type="dxa"/>
          <w:bottom w:w="0" w:type="dxa"/>
          <w:right w:w="0" w:type="dxa"/>
        </w:tblCellMar>
        <w:tblLook w:val="01E0"/>
      </w:tblPr>
      <w:tblGrid>
        <w:gridCol w:w="4373"/>
        <w:gridCol w:w="1428"/>
        <w:gridCol w:w="1920"/>
        <w:gridCol w:w="1919"/>
      </w:tblGrid>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12" w:right="0"/>
              <w:jc w:val="center"/>
              <w:rPr>
                <w:rFonts w:ascii="宋体" w:hAnsi="宋体" w:cs="宋体" w:eastAsia="宋体" w:hint="default"/>
                <w:sz w:val="15"/>
                <w:szCs w:val="15"/>
              </w:rPr>
            </w:pPr>
            <w:r>
              <w:rPr>
                <w:rFonts w:ascii="宋体" w:hAnsi="宋体" w:cs="宋体" w:eastAsia="宋体" w:hint="default"/>
                <w:b/>
                <w:bCs/>
                <w:sz w:val="15"/>
                <w:szCs w:val="15"/>
              </w:rPr>
              <w:t>附注</w:t>
            </w:r>
            <w:r>
              <w:rPr>
                <w:rFonts w:ascii="宋体" w:hAnsi="宋体" w:cs="宋体" w:eastAsia="宋体" w:hint="default"/>
                <w:sz w:val="15"/>
                <w:szCs w:val="15"/>
              </w:rPr>
            </w:r>
          </w:p>
        </w:tc>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579" w:right="0"/>
              <w:jc w:val="left"/>
              <w:rPr>
                <w:rFonts w:ascii="宋体" w:hAnsi="宋体" w:cs="宋体" w:eastAsia="宋体" w:hint="default"/>
                <w:sz w:val="15"/>
                <w:szCs w:val="15"/>
              </w:rPr>
            </w:pPr>
            <w:r>
              <w:rPr>
                <w:rFonts w:ascii="宋体" w:hAnsi="宋体" w:cs="宋体" w:eastAsia="宋体" w:hint="default"/>
                <w:sz w:val="15"/>
                <w:szCs w:val="15"/>
              </w:rPr>
              <w:t>本期发生额</w:t>
            </w:r>
          </w:p>
        </w:tc>
        <w:tc>
          <w:tcPr>
            <w:tcW w:w="1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578" w:right="0"/>
              <w:jc w:val="left"/>
              <w:rPr>
                <w:rFonts w:ascii="宋体" w:hAnsi="宋体" w:cs="宋体" w:eastAsia="宋体" w:hint="default"/>
                <w:sz w:val="15"/>
                <w:szCs w:val="15"/>
              </w:rPr>
            </w:pPr>
            <w:r>
              <w:rPr>
                <w:rFonts w:ascii="宋体" w:hAnsi="宋体" w:cs="宋体" w:eastAsia="宋体" w:hint="default"/>
                <w:sz w:val="15"/>
                <w:szCs w:val="15"/>
              </w:rPr>
              <w:t>上期发生额</w:t>
            </w: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11" w:right="0"/>
              <w:jc w:val="left"/>
              <w:rPr>
                <w:rFonts w:ascii="宋体" w:hAnsi="宋体" w:cs="宋体" w:eastAsia="宋体" w:hint="default"/>
                <w:sz w:val="15"/>
                <w:szCs w:val="15"/>
              </w:rPr>
            </w:pPr>
            <w:r>
              <w:rPr>
                <w:rFonts w:ascii="宋体" w:hAnsi="宋体" w:cs="宋体" w:eastAsia="宋体" w:hint="default"/>
                <w:b/>
                <w:bCs/>
                <w:sz w:val="15"/>
                <w:szCs w:val="15"/>
              </w:rPr>
              <w:t>一、经营活动产生的现金流量：</w:t>
            </w:r>
            <w:r>
              <w:rPr>
                <w:rFonts w:ascii="宋体" w:hAnsi="宋体" w:cs="宋体" w:eastAsia="宋体" w:hint="default"/>
                <w:sz w:val="15"/>
                <w:szCs w:val="15"/>
              </w:rPr>
            </w:r>
          </w:p>
        </w:tc>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311" w:right="0"/>
              <w:jc w:val="left"/>
              <w:rPr>
                <w:rFonts w:ascii="宋体" w:hAnsi="宋体" w:cs="宋体" w:eastAsia="宋体" w:hint="default"/>
                <w:sz w:val="15"/>
                <w:szCs w:val="15"/>
              </w:rPr>
            </w:pPr>
            <w:r>
              <w:rPr>
                <w:rFonts w:ascii="宋体" w:hAnsi="宋体" w:cs="宋体" w:eastAsia="宋体" w:hint="default"/>
                <w:sz w:val="15"/>
                <w:szCs w:val="15"/>
              </w:rPr>
              <w:t>销售商品、提供劳务收到的现金</w:t>
            </w:r>
          </w:p>
        </w:tc>
        <w:tc>
          <w:tcPr>
            <w:tcW w:w="1428" w:type="dxa"/>
            <w:tcBorders>
              <w:top w:val="single" w:sz="8" w:space="0" w:color="000000"/>
              <w:left w:val="single" w:sz="13" w:space="0" w:color="D2D2D2"/>
              <w:bottom w:val="single" w:sz="4" w:space="0" w:color="000000"/>
              <w:right w:val="single" w:sz="4" w:space="0" w:color="000000"/>
            </w:tcBorders>
          </w:tcPr>
          <w:p>
            <w:pPr/>
          </w:p>
        </w:tc>
        <w:tc>
          <w:tcPr>
            <w:tcW w:w="192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5"/>
                <w:szCs w:val="15"/>
              </w:rPr>
            </w:pPr>
            <w:r>
              <w:rPr>
                <w:rFonts w:ascii="Times New Roman"/>
                <w:spacing w:val="-1"/>
                <w:sz w:val="15"/>
              </w:rPr>
              <w:t>1,192,259,321.06</w:t>
            </w:r>
          </w:p>
        </w:tc>
        <w:tc>
          <w:tcPr>
            <w:tcW w:w="191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5"/>
                <w:szCs w:val="15"/>
              </w:rPr>
            </w:pPr>
            <w:r>
              <w:rPr>
                <w:rFonts w:ascii="Times New Roman"/>
                <w:spacing w:val="-1"/>
                <w:sz w:val="15"/>
              </w:rPr>
              <w:t>1,082,509,029.14</w:t>
            </w: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客户存款和同业存放款项净增加额</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19"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311" w:right="0"/>
              <w:jc w:val="left"/>
              <w:rPr>
                <w:rFonts w:ascii="宋体" w:hAnsi="宋体" w:cs="宋体" w:eastAsia="宋体" w:hint="default"/>
                <w:sz w:val="15"/>
                <w:szCs w:val="15"/>
              </w:rPr>
            </w:pPr>
            <w:r>
              <w:rPr>
                <w:rFonts w:ascii="宋体" w:hAnsi="宋体" w:cs="宋体" w:eastAsia="宋体" w:hint="default"/>
                <w:sz w:val="15"/>
                <w:szCs w:val="15"/>
              </w:rPr>
              <w:t>向中央银行借款净增加额</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1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向其他金融机构拆入资金净增加额</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19"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收到原保险合同保费取得的现金</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1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收到再保险业务现金净额</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19"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保户储金及投资款净增加额</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1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处置以公允价值计量且其变动计入当期损益的金融资产净增</w:t>
            </w:r>
          </w:p>
          <w:p>
            <w:pPr>
              <w:pStyle w:val="TableParagraph"/>
              <w:spacing w:line="195" w:lineRule="exact"/>
              <w:ind w:left="11" w:right="0"/>
              <w:jc w:val="left"/>
              <w:rPr>
                <w:rFonts w:ascii="宋体" w:hAnsi="宋体" w:cs="宋体" w:eastAsia="宋体" w:hint="default"/>
                <w:sz w:val="15"/>
                <w:szCs w:val="15"/>
              </w:rPr>
            </w:pPr>
            <w:r>
              <w:rPr>
                <w:rFonts w:ascii="宋体" w:hAnsi="宋体" w:cs="宋体" w:eastAsia="宋体" w:hint="default"/>
                <w:sz w:val="15"/>
                <w:szCs w:val="15"/>
              </w:rPr>
              <w:t>加额</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19"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收取利息、手续费及佣金的现金</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19"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311" w:right="0"/>
              <w:jc w:val="left"/>
              <w:rPr>
                <w:rFonts w:ascii="宋体" w:hAnsi="宋体" w:cs="宋体" w:eastAsia="宋体" w:hint="default"/>
                <w:sz w:val="15"/>
                <w:szCs w:val="15"/>
              </w:rPr>
            </w:pPr>
            <w:r>
              <w:rPr>
                <w:rFonts w:ascii="宋体" w:hAnsi="宋体" w:cs="宋体" w:eastAsia="宋体" w:hint="default"/>
                <w:sz w:val="15"/>
                <w:szCs w:val="15"/>
              </w:rPr>
              <w:t>拆入资金净增加额</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19"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回购业务资金净增加额</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19"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311" w:right="0"/>
              <w:jc w:val="left"/>
              <w:rPr>
                <w:rFonts w:ascii="宋体" w:hAnsi="宋体" w:cs="宋体" w:eastAsia="宋体" w:hint="default"/>
                <w:sz w:val="15"/>
                <w:szCs w:val="15"/>
              </w:rPr>
            </w:pPr>
            <w:r>
              <w:rPr>
                <w:rFonts w:ascii="宋体" w:hAnsi="宋体" w:cs="宋体" w:eastAsia="宋体" w:hint="default"/>
                <w:sz w:val="15"/>
                <w:szCs w:val="15"/>
              </w:rPr>
              <w:t>收到的税费返还</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15"/>
                <w:szCs w:val="15"/>
              </w:rPr>
            </w:pPr>
            <w:r>
              <w:rPr>
                <w:rFonts w:ascii="Times New Roman"/>
                <w:spacing w:val="-1"/>
                <w:sz w:val="15"/>
              </w:rPr>
              <w:t>25,875,583.53</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5"/>
                <w:szCs w:val="15"/>
              </w:rPr>
            </w:pPr>
            <w:r>
              <w:rPr>
                <w:rFonts w:ascii="Times New Roman"/>
                <w:spacing w:val="-1"/>
                <w:sz w:val="15"/>
              </w:rPr>
              <w:t>23,872,002.80</w:t>
            </w: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收到其他与经营活动有关的现金</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171" w:lineRule="exact"/>
              <w:ind w:left="1" w:right="0"/>
              <w:jc w:val="center"/>
              <w:rPr>
                <w:rFonts w:ascii="宋体" w:hAnsi="宋体" w:cs="宋体" w:eastAsia="宋体" w:hint="default"/>
                <w:sz w:val="15"/>
                <w:szCs w:val="15"/>
              </w:rPr>
            </w:pPr>
            <w:r>
              <w:rPr>
                <w:rFonts w:ascii="宋体" w:hAnsi="宋体" w:cs="宋体" w:eastAsia="宋体" w:hint="default"/>
                <w:sz w:val="15"/>
                <w:szCs w:val="15"/>
              </w:rPr>
              <w:t>七</w:t>
            </w:r>
            <w:r>
              <w:rPr>
                <w:rFonts w:ascii="宋体" w:hAnsi="宋体" w:cs="宋体" w:eastAsia="宋体" w:hint="default"/>
                <w:spacing w:val="-75"/>
                <w:sz w:val="15"/>
                <w:szCs w:val="15"/>
              </w:rPr>
              <w:t>、</w:t>
            </w:r>
            <w:r>
              <w:rPr>
                <w:rFonts w:ascii="宋体" w:hAnsi="宋体" w:cs="宋体" w:eastAsia="宋体" w:hint="default"/>
                <w:sz w:val="15"/>
                <w:szCs w:val="15"/>
              </w:rPr>
              <w:t>（四十四）</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5"/>
                <w:szCs w:val="15"/>
              </w:rPr>
            </w:pPr>
            <w:r>
              <w:rPr>
                <w:rFonts w:ascii="Times New Roman"/>
                <w:spacing w:val="-1"/>
                <w:sz w:val="15"/>
              </w:rPr>
              <w:t>226,727,533.12</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Times New Roman" w:hAnsi="Times New Roman" w:cs="Times New Roman" w:eastAsia="Times New Roman" w:hint="default"/>
                <w:sz w:val="15"/>
                <w:szCs w:val="15"/>
              </w:rPr>
            </w:pPr>
            <w:r>
              <w:rPr>
                <w:rFonts w:ascii="Times New Roman"/>
                <w:spacing w:val="-1"/>
                <w:sz w:val="15"/>
              </w:rPr>
              <w:t>132,501,546.89</w:t>
            </w: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11" w:right="0"/>
              <w:jc w:val="left"/>
              <w:rPr>
                <w:rFonts w:ascii="宋体" w:hAnsi="宋体" w:cs="宋体" w:eastAsia="宋体" w:hint="default"/>
                <w:sz w:val="15"/>
                <w:szCs w:val="15"/>
              </w:rPr>
            </w:pPr>
            <w:r>
              <w:rPr>
                <w:rFonts w:ascii="宋体" w:hAnsi="宋体" w:cs="宋体" w:eastAsia="宋体" w:hint="default"/>
                <w:b/>
                <w:bCs/>
                <w:sz w:val="15"/>
                <w:szCs w:val="15"/>
              </w:rPr>
              <w:t>经营活动现金流入小计</w:t>
            </w:r>
            <w:r>
              <w:rPr>
                <w:rFonts w:ascii="宋体" w:hAnsi="宋体" w:cs="宋体" w:eastAsia="宋体" w:hint="default"/>
                <w:sz w:val="15"/>
                <w:szCs w:val="15"/>
              </w:rPr>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15"/>
                <w:szCs w:val="15"/>
              </w:rPr>
            </w:pPr>
            <w:r>
              <w:rPr>
                <w:rFonts w:ascii="Times New Roman"/>
                <w:b/>
                <w:spacing w:val="-1"/>
                <w:sz w:val="15"/>
              </w:rPr>
              <w:t>1,444,862,437.71</w:t>
            </w:r>
            <w:r>
              <w:rPr>
                <w:rFonts w:ascii="Times New Roman"/>
                <w:spacing w:val="-1"/>
                <w:sz w:val="15"/>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15"/>
                <w:szCs w:val="15"/>
              </w:rPr>
            </w:pPr>
            <w:r>
              <w:rPr>
                <w:rFonts w:ascii="Times New Roman"/>
                <w:b/>
                <w:spacing w:val="-1"/>
                <w:sz w:val="15"/>
              </w:rPr>
              <w:t>1,238,882,578.83</w:t>
            </w:r>
            <w:r>
              <w:rPr>
                <w:rFonts w:ascii="Times New Roman"/>
                <w:spacing w:val="-1"/>
                <w:sz w:val="15"/>
              </w:rPr>
            </w:r>
          </w:p>
        </w:tc>
      </w:tr>
      <w:tr>
        <w:trPr>
          <w:trHeight w:val="204"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购买商品、接受劳务支付的现金</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5"/>
                <w:szCs w:val="15"/>
              </w:rPr>
            </w:pPr>
            <w:r>
              <w:rPr>
                <w:rFonts w:ascii="Times New Roman"/>
                <w:spacing w:val="-1"/>
                <w:sz w:val="15"/>
              </w:rPr>
              <w:t>694,861,546.17</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Times New Roman" w:hAnsi="Times New Roman" w:cs="Times New Roman" w:eastAsia="Times New Roman" w:hint="default"/>
                <w:sz w:val="15"/>
                <w:szCs w:val="15"/>
              </w:rPr>
            </w:pPr>
            <w:r>
              <w:rPr>
                <w:rFonts w:ascii="Times New Roman"/>
                <w:spacing w:val="-1"/>
                <w:sz w:val="15"/>
              </w:rPr>
              <w:t>697,779,507.79</w:t>
            </w: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客户贷款及垫款净增加额</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1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存放中央银行和同业款项净增加额</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19"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支付原保险合同赔付款项的现金</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19"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311" w:right="0"/>
              <w:jc w:val="left"/>
              <w:rPr>
                <w:rFonts w:ascii="宋体" w:hAnsi="宋体" w:cs="宋体" w:eastAsia="宋体" w:hint="default"/>
                <w:sz w:val="15"/>
                <w:szCs w:val="15"/>
              </w:rPr>
            </w:pPr>
            <w:r>
              <w:rPr>
                <w:rFonts w:ascii="宋体" w:hAnsi="宋体" w:cs="宋体" w:eastAsia="宋体" w:hint="default"/>
                <w:sz w:val="15"/>
                <w:szCs w:val="15"/>
              </w:rPr>
              <w:t>支付利息、手续费及佣金的现金</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19"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支付保单红利的现金</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19"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311" w:right="0"/>
              <w:jc w:val="left"/>
              <w:rPr>
                <w:rFonts w:ascii="宋体" w:hAnsi="宋体" w:cs="宋体" w:eastAsia="宋体" w:hint="default"/>
                <w:sz w:val="15"/>
                <w:szCs w:val="15"/>
              </w:rPr>
            </w:pPr>
            <w:r>
              <w:rPr>
                <w:rFonts w:ascii="宋体" w:hAnsi="宋体" w:cs="宋体" w:eastAsia="宋体" w:hint="default"/>
                <w:sz w:val="15"/>
                <w:szCs w:val="15"/>
              </w:rPr>
              <w:t>支付给职工以及为职工支付的现金</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5"/>
                <w:szCs w:val="15"/>
              </w:rPr>
            </w:pPr>
            <w:r>
              <w:rPr>
                <w:rFonts w:ascii="Times New Roman"/>
                <w:spacing w:val="-1"/>
                <w:sz w:val="15"/>
              </w:rPr>
              <w:t>148,670,948.85</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5"/>
                <w:szCs w:val="15"/>
              </w:rPr>
            </w:pPr>
            <w:r>
              <w:rPr>
                <w:rFonts w:ascii="Times New Roman"/>
                <w:spacing w:val="-1"/>
                <w:sz w:val="15"/>
              </w:rPr>
              <w:t>121,877,617.48</w:t>
            </w:r>
          </w:p>
        </w:tc>
      </w:tr>
      <w:tr>
        <w:trPr>
          <w:trHeight w:val="204"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支付的各项税费</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Times New Roman" w:hAnsi="Times New Roman" w:cs="Times New Roman" w:eastAsia="Times New Roman" w:hint="default"/>
                <w:sz w:val="15"/>
                <w:szCs w:val="15"/>
              </w:rPr>
            </w:pPr>
            <w:r>
              <w:rPr>
                <w:rFonts w:ascii="Times New Roman"/>
                <w:spacing w:val="-1"/>
                <w:sz w:val="15"/>
              </w:rPr>
              <w:t>116,365,003.43</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5"/>
                <w:szCs w:val="15"/>
              </w:rPr>
            </w:pPr>
            <w:r>
              <w:rPr>
                <w:rFonts w:ascii="Times New Roman"/>
                <w:spacing w:val="-1"/>
                <w:sz w:val="15"/>
              </w:rPr>
              <w:t>85,204,985.35</w:t>
            </w: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支付其他与经营活动有关的现金</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171" w:lineRule="exact"/>
              <w:ind w:left="1" w:right="0"/>
              <w:jc w:val="center"/>
              <w:rPr>
                <w:rFonts w:ascii="宋体" w:hAnsi="宋体" w:cs="宋体" w:eastAsia="宋体" w:hint="default"/>
                <w:sz w:val="15"/>
                <w:szCs w:val="15"/>
              </w:rPr>
            </w:pPr>
            <w:r>
              <w:rPr>
                <w:rFonts w:ascii="宋体" w:hAnsi="宋体" w:cs="宋体" w:eastAsia="宋体" w:hint="default"/>
                <w:sz w:val="15"/>
                <w:szCs w:val="15"/>
              </w:rPr>
              <w:t>七</w:t>
            </w:r>
            <w:r>
              <w:rPr>
                <w:rFonts w:ascii="宋体" w:hAnsi="宋体" w:cs="宋体" w:eastAsia="宋体" w:hint="default"/>
                <w:spacing w:val="-75"/>
                <w:sz w:val="15"/>
                <w:szCs w:val="15"/>
              </w:rPr>
              <w:t>、</w:t>
            </w:r>
            <w:r>
              <w:rPr>
                <w:rFonts w:ascii="宋体" w:hAnsi="宋体" w:cs="宋体" w:eastAsia="宋体" w:hint="default"/>
                <w:sz w:val="15"/>
                <w:szCs w:val="15"/>
              </w:rPr>
              <w:t>（四十四）</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15"/>
                <w:szCs w:val="15"/>
              </w:rPr>
            </w:pPr>
            <w:r>
              <w:rPr>
                <w:rFonts w:ascii="Times New Roman"/>
                <w:spacing w:val="-1"/>
                <w:sz w:val="15"/>
              </w:rPr>
              <w:t>81,930,458.87</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5"/>
                <w:szCs w:val="15"/>
              </w:rPr>
            </w:pPr>
            <w:r>
              <w:rPr>
                <w:rFonts w:ascii="Times New Roman"/>
                <w:spacing w:val="-1"/>
                <w:sz w:val="15"/>
              </w:rPr>
              <w:t>80,714,920.88</w:t>
            </w:r>
          </w:p>
        </w:tc>
      </w:tr>
      <w:tr>
        <w:trPr>
          <w:trHeight w:val="204"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11" w:right="0"/>
              <w:jc w:val="left"/>
              <w:rPr>
                <w:rFonts w:ascii="宋体" w:hAnsi="宋体" w:cs="宋体" w:eastAsia="宋体" w:hint="default"/>
                <w:sz w:val="15"/>
                <w:szCs w:val="15"/>
              </w:rPr>
            </w:pPr>
            <w:r>
              <w:rPr>
                <w:rFonts w:ascii="宋体" w:hAnsi="宋体" w:cs="宋体" w:eastAsia="宋体" w:hint="default"/>
                <w:b/>
                <w:bCs/>
                <w:sz w:val="15"/>
                <w:szCs w:val="15"/>
              </w:rPr>
              <w:t>经营活动现金流出小计</w:t>
            </w:r>
            <w:r>
              <w:rPr>
                <w:rFonts w:ascii="宋体" w:hAnsi="宋体" w:cs="宋体" w:eastAsia="宋体" w:hint="default"/>
                <w:sz w:val="15"/>
                <w:szCs w:val="15"/>
              </w:rPr>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15"/>
                <w:szCs w:val="15"/>
              </w:rPr>
            </w:pPr>
            <w:r>
              <w:rPr>
                <w:rFonts w:ascii="Times New Roman"/>
                <w:b/>
                <w:spacing w:val="-1"/>
                <w:sz w:val="15"/>
              </w:rPr>
              <w:t>1,041,827,957.32</w:t>
            </w:r>
            <w:r>
              <w:rPr>
                <w:rFonts w:ascii="Times New Roman"/>
                <w:spacing w:val="-1"/>
                <w:sz w:val="15"/>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5"/>
                <w:szCs w:val="15"/>
              </w:rPr>
            </w:pPr>
            <w:r>
              <w:rPr>
                <w:rFonts w:ascii="Times New Roman"/>
                <w:b/>
                <w:spacing w:val="-1"/>
                <w:sz w:val="15"/>
              </w:rPr>
              <w:t>985,577,031.50</w:t>
            </w:r>
            <w:r>
              <w:rPr>
                <w:rFonts w:ascii="Times New Roman"/>
                <w:spacing w:val="-1"/>
                <w:sz w:val="15"/>
              </w:rPr>
            </w: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11" w:right="0"/>
              <w:jc w:val="left"/>
              <w:rPr>
                <w:rFonts w:ascii="宋体" w:hAnsi="宋体" w:cs="宋体" w:eastAsia="宋体" w:hint="default"/>
                <w:sz w:val="15"/>
                <w:szCs w:val="15"/>
              </w:rPr>
            </w:pPr>
            <w:r>
              <w:rPr>
                <w:rFonts w:ascii="宋体" w:hAnsi="宋体" w:cs="宋体" w:eastAsia="宋体" w:hint="default"/>
                <w:b/>
                <w:bCs/>
                <w:sz w:val="15"/>
                <w:szCs w:val="15"/>
              </w:rPr>
              <w:t>经营活动产生的现金流量净额</w:t>
            </w:r>
            <w:r>
              <w:rPr>
                <w:rFonts w:ascii="宋体" w:hAnsi="宋体" w:cs="宋体" w:eastAsia="宋体" w:hint="default"/>
                <w:sz w:val="15"/>
                <w:szCs w:val="15"/>
              </w:rPr>
            </w:r>
          </w:p>
        </w:tc>
        <w:tc>
          <w:tcPr>
            <w:tcW w:w="1428" w:type="dxa"/>
            <w:tcBorders>
              <w:top w:val="single" w:sz="4" w:space="0" w:color="000000"/>
              <w:left w:val="single" w:sz="13" w:space="0" w:color="D2D2D2"/>
              <w:bottom w:val="single" w:sz="9" w:space="0" w:color="000000"/>
              <w:right w:val="single" w:sz="4" w:space="0" w:color="000000"/>
            </w:tcBorders>
          </w:tcPr>
          <w:p>
            <w:pPr/>
          </w:p>
        </w:tc>
        <w:tc>
          <w:tcPr>
            <w:tcW w:w="1920"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15"/>
                <w:szCs w:val="15"/>
              </w:rPr>
            </w:pPr>
            <w:r>
              <w:rPr>
                <w:rFonts w:ascii="Times New Roman"/>
                <w:b/>
                <w:spacing w:val="-1"/>
                <w:sz w:val="15"/>
              </w:rPr>
              <w:t>403,034,480.39</w:t>
            </w:r>
            <w:r>
              <w:rPr>
                <w:rFonts w:ascii="Times New Roman"/>
                <w:spacing w:val="-1"/>
                <w:sz w:val="15"/>
              </w:rPr>
            </w:r>
          </w:p>
        </w:tc>
        <w:tc>
          <w:tcPr>
            <w:tcW w:w="1919"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15"/>
                <w:szCs w:val="15"/>
              </w:rPr>
            </w:pPr>
            <w:r>
              <w:rPr>
                <w:rFonts w:ascii="Times New Roman"/>
                <w:b/>
                <w:spacing w:val="-1"/>
                <w:sz w:val="15"/>
              </w:rPr>
              <w:t>253,305,547.33</w:t>
            </w:r>
            <w:r>
              <w:rPr>
                <w:rFonts w:ascii="Times New Roman"/>
                <w:spacing w:val="-1"/>
                <w:sz w:val="15"/>
              </w:rPr>
            </w: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11" w:right="0"/>
              <w:jc w:val="left"/>
              <w:rPr>
                <w:rFonts w:ascii="宋体" w:hAnsi="宋体" w:cs="宋体" w:eastAsia="宋体" w:hint="default"/>
                <w:sz w:val="15"/>
                <w:szCs w:val="15"/>
              </w:rPr>
            </w:pPr>
            <w:r>
              <w:rPr>
                <w:rFonts w:ascii="宋体" w:hAnsi="宋体" w:cs="宋体" w:eastAsia="宋体" w:hint="default"/>
                <w:b/>
                <w:bCs/>
                <w:sz w:val="15"/>
                <w:szCs w:val="15"/>
              </w:rPr>
              <w:t>二、投资活动产生的现金流量：</w:t>
            </w:r>
            <w:r>
              <w:rPr>
                <w:rFonts w:ascii="宋体" w:hAnsi="宋体" w:cs="宋体" w:eastAsia="宋体" w:hint="default"/>
                <w:sz w:val="15"/>
                <w:szCs w:val="15"/>
              </w:rPr>
            </w:r>
          </w:p>
        </w:tc>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收回投资收到的现金</w:t>
            </w:r>
          </w:p>
        </w:tc>
        <w:tc>
          <w:tcPr>
            <w:tcW w:w="1428" w:type="dxa"/>
            <w:tcBorders>
              <w:top w:val="single" w:sz="8" w:space="0" w:color="000000"/>
              <w:left w:val="single" w:sz="13" w:space="0" w:color="D2D2D2"/>
              <w:bottom w:val="single" w:sz="4" w:space="0" w:color="000000"/>
              <w:right w:val="single" w:sz="4" w:space="0" w:color="000000"/>
            </w:tcBorders>
          </w:tcPr>
          <w:p>
            <w:pPr/>
          </w:p>
        </w:tc>
        <w:tc>
          <w:tcPr>
            <w:tcW w:w="1920" w:type="dxa"/>
            <w:tcBorders>
              <w:top w:val="single" w:sz="8" w:space="0" w:color="000000"/>
              <w:left w:val="single" w:sz="4" w:space="0" w:color="000000"/>
              <w:bottom w:val="single" w:sz="4" w:space="0" w:color="000000"/>
              <w:right w:val="single" w:sz="4" w:space="0" w:color="000000"/>
            </w:tcBorders>
          </w:tcPr>
          <w:p>
            <w:pPr/>
          </w:p>
        </w:tc>
        <w:tc>
          <w:tcPr>
            <w:tcW w:w="1919" w:type="dxa"/>
            <w:tcBorders>
              <w:top w:val="single" w:sz="8" w:space="0" w:color="000000"/>
              <w:left w:val="single" w:sz="4" w:space="0" w:color="000000"/>
              <w:bottom w:val="single" w:sz="4" w:space="0" w:color="000000"/>
              <w:right w:val="single" w:sz="4" w:space="0" w:color="000000"/>
            </w:tcBorders>
          </w:tcPr>
          <w:p>
            <w:pP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311" w:right="0"/>
              <w:jc w:val="left"/>
              <w:rPr>
                <w:rFonts w:ascii="宋体" w:hAnsi="宋体" w:cs="宋体" w:eastAsia="宋体" w:hint="default"/>
                <w:sz w:val="15"/>
                <w:szCs w:val="15"/>
              </w:rPr>
            </w:pPr>
            <w:r>
              <w:rPr>
                <w:rFonts w:ascii="宋体" w:hAnsi="宋体" w:cs="宋体" w:eastAsia="宋体" w:hint="default"/>
                <w:sz w:val="15"/>
                <w:szCs w:val="15"/>
              </w:rPr>
              <w:t>取得投资收益收到的现金</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19"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处置固定资产、无形资产和其他长期资产收回的现金净额</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648,340.00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Times New Roman" w:hAnsi="Times New Roman" w:cs="Times New Roman" w:eastAsia="Times New Roman" w:hint="default"/>
                <w:sz w:val="15"/>
                <w:szCs w:val="15"/>
              </w:rPr>
            </w:pPr>
            <w:r>
              <w:rPr>
                <w:rFonts w:ascii="Times New Roman"/>
                <w:spacing w:val="-1"/>
                <w:sz w:val="15"/>
              </w:rPr>
              <w:t>600.00</w:t>
            </w: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311" w:right="0"/>
              <w:jc w:val="left"/>
              <w:rPr>
                <w:rFonts w:ascii="宋体" w:hAnsi="宋体" w:cs="宋体" w:eastAsia="宋体" w:hint="default"/>
                <w:sz w:val="15"/>
                <w:szCs w:val="15"/>
              </w:rPr>
            </w:pPr>
            <w:r>
              <w:rPr>
                <w:rFonts w:ascii="宋体" w:hAnsi="宋体" w:cs="宋体" w:eastAsia="宋体" w:hint="default"/>
                <w:sz w:val="15"/>
                <w:szCs w:val="15"/>
              </w:rPr>
              <w:t>处置子公司及其他营业单位收到的现金净额</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5"/>
                <w:szCs w:val="15"/>
              </w:rPr>
            </w:pPr>
            <w:r>
              <w:rPr>
                <w:rFonts w:ascii="Times New Roman"/>
                <w:sz w:val="15"/>
              </w:rPr>
              <w:t>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5"/>
                <w:szCs w:val="15"/>
              </w:rPr>
            </w:pPr>
            <w:r>
              <w:rPr>
                <w:rFonts w:ascii="Times New Roman"/>
                <w:spacing w:val="-1"/>
                <w:sz w:val="15"/>
              </w:rPr>
              <w:t>4,954,234.17</w:t>
            </w:r>
          </w:p>
        </w:tc>
      </w:tr>
      <w:tr>
        <w:trPr>
          <w:trHeight w:val="204"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收到其他与投资活动有关的现金</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z w:val="15"/>
              </w:rPr>
              <w:t>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z w:val="15"/>
              </w:rPr>
              <w:t>0.00</w:t>
            </w: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11" w:right="0"/>
              <w:jc w:val="left"/>
              <w:rPr>
                <w:rFonts w:ascii="宋体" w:hAnsi="宋体" w:cs="宋体" w:eastAsia="宋体" w:hint="default"/>
                <w:sz w:val="15"/>
                <w:szCs w:val="15"/>
              </w:rPr>
            </w:pPr>
            <w:r>
              <w:rPr>
                <w:rFonts w:ascii="宋体" w:hAnsi="宋体" w:cs="宋体" w:eastAsia="宋体" w:hint="default"/>
                <w:b/>
                <w:bCs/>
                <w:sz w:val="15"/>
                <w:szCs w:val="15"/>
              </w:rPr>
              <w:t>投资活动现金流入小计</w:t>
            </w:r>
            <w:r>
              <w:rPr>
                <w:rFonts w:ascii="宋体" w:hAnsi="宋体" w:cs="宋体" w:eastAsia="宋体" w:hint="default"/>
                <w:sz w:val="15"/>
                <w:szCs w:val="15"/>
              </w:rPr>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15"/>
                <w:szCs w:val="15"/>
              </w:rPr>
            </w:pPr>
            <w:r>
              <w:rPr>
                <w:rFonts w:ascii="Times New Roman"/>
                <w:b/>
                <w:spacing w:val="-1"/>
                <w:sz w:val="15"/>
              </w:rPr>
              <w:t>648,340.00</w:t>
            </w:r>
            <w:r>
              <w:rPr>
                <w:rFonts w:ascii="Times New Roman"/>
                <w:spacing w:val="-1"/>
                <w:sz w:val="15"/>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15"/>
                <w:szCs w:val="15"/>
              </w:rPr>
            </w:pPr>
            <w:r>
              <w:rPr>
                <w:rFonts w:ascii="Times New Roman"/>
                <w:b/>
                <w:spacing w:val="-1"/>
                <w:sz w:val="15"/>
              </w:rPr>
              <w:t>4,954,834.17</w:t>
            </w:r>
            <w:r>
              <w:rPr>
                <w:rFonts w:ascii="Times New Roman"/>
                <w:spacing w:val="-1"/>
                <w:sz w:val="15"/>
              </w:rPr>
            </w:r>
          </w:p>
        </w:tc>
      </w:tr>
      <w:tr>
        <w:trPr>
          <w:trHeight w:val="204"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购建固定资产、无形资产和其他长期资产支付的现金</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5"/>
                <w:szCs w:val="15"/>
              </w:rPr>
            </w:pPr>
            <w:r>
              <w:rPr>
                <w:rFonts w:ascii="Times New Roman"/>
                <w:spacing w:val="-1"/>
                <w:sz w:val="15"/>
              </w:rPr>
              <w:t>248,834,531.76</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Times New Roman" w:hAnsi="Times New Roman" w:cs="Times New Roman" w:eastAsia="Times New Roman" w:hint="default"/>
                <w:sz w:val="15"/>
                <w:szCs w:val="15"/>
              </w:rPr>
            </w:pPr>
            <w:r>
              <w:rPr>
                <w:rFonts w:ascii="Times New Roman"/>
                <w:spacing w:val="-1"/>
                <w:sz w:val="15"/>
              </w:rPr>
              <w:t>183,429,983.84</w:t>
            </w: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投资支付的现金</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15"/>
                <w:szCs w:val="15"/>
              </w:rPr>
            </w:pPr>
            <w:r>
              <w:rPr>
                <w:rFonts w:ascii="Times New Roman"/>
                <w:spacing w:val="-1"/>
                <w:sz w:val="15"/>
              </w:rPr>
              <w:t>13,750,000.00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5"/>
                <w:szCs w:val="15"/>
              </w:rPr>
            </w:pPr>
            <w:r>
              <w:rPr>
                <w:rFonts w:ascii="Times New Roman"/>
                <w:spacing w:val="-1"/>
                <w:sz w:val="15"/>
              </w:rPr>
              <w:t>92,868,254.21</w:t>
            </w: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311" w:right="0"/>
              <w:jc w:val="left"/>
              <w:rPr>
                <w:rFonts w:ascii="宋体" w:hAnsi="宋体" w:cs="宋体" w:eastAsia="宋体" w:hint="default"/>
                <w:sz w:val="15"/>
                <w:szCs w:val="15"/>
              </w:rPr>
            </w:pPr>
            <w:r>
              <w:rPr>
                <w:rFonts w:ascii="宋体" w:hAnsi="宋体" w:cs="宋体" w:eastAsia="宋体" w:hint="default"/>
                <w:sz w:val="15"/>
                <w:szCs w:val="15"/>
              </w:rPr>
              <w:t>质押贷款净增加额</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19"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取得子公司及其他营业单位支付的现金净额</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Times New Roman" w:hAnsi="Times New Roman" w:cs="Times New Roman" w:eastAsia="Times New Roman" w:hint="default"/>
                <w:sz w:val="15"/>
                <w:szCs w:val="15"/>
              </w:rPr>
            </w:pPr>
            <w:r>
              <w:rPr>
                <w:rFonts w:ascii="Times New Roman"/>
                <w:spacing w:val="-1"/>
                <w:sz w:val="15"/>
              </w:rPr>
              <w:t>113,347,702.19</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5"/>
                <w:szCs w:val="15"/>
              </w:rPr>
            </w:pPr>
            <w:r>
              <w:rPr>
                <w:rFonts w:ascii="Times New Roman"/>
                <w:spacing w:val="-1"/>
                <w:sz w:val="15"/>
              </w:rPr>
              <w:t>92,506,832.34</w:t>
            </w: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311" w:right="0"/>
              <w:jc w:val="left"/>
              <w:rPr>
                <w:rFonts w:ascii="宋体" w:hAnsi="宋体" w:cs="宋体" w:eastAsia="宋体" w:hint="default"/>
                <w:sz w:val="15"/>
                <w:szCs w:val="15"/>
              </w:rPr>
            </w:pPr>
            <w:r>
              <w:rPr>
                <w:rFonts w:ascii="宋体" w:hAnsi="宋体" w:cs="宋体" w:eastAsia="宋体" w:hint="default"/>
                <w:sz w:val="15"/>
                <w:szCs w:val="15"/>
              </w:rPr>
              <w:t>支付其他与投资活动有关的现金</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七</w:t>
            </w:r>
            <w:r>
              <w:rPr>
                <w:rFonts w:ascii="宋体" w:hAnsi="宋体" w:cs="宋体" w:eastAsia="宋体" w:hint="default"/>
                <w:spacing w:val="-75"/>
                <w:sz w:val="15"/>
                <w:szCs w:val="15"/>
              </w:rPr>
              <w:t>、</w:t>
            </w:r>
            <w:r>
              <w:rPr>
                <w:rFonts w:ascii="宋体" w:hAnsi="宋体" w:cs="宋体" w:eastAsia="宋体" w:hint="default"/>
                <w:sz w:val="15"/>
                <w:szCs w:val="15"/>
              </w:rPr>
              <w:t>（四十四）</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15"/>
                <w:szCs w:val="15"/>
              </w:rPr>
            </w:pPr>
            <w:r>
              <w:rPr>
                <w:rFonts w:ascii="Times New Roman"/>
                <w:spacing w:val="-1"/>
                <w:sz w:val="15"/>
              </w:rPr>
              <w:t>46,215,996.14</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5"/>
                <w:szCs w:val="15"/>
              </w:rPr>
            </w:pPr>
            <w:r>
              <w:rPr>
                <w:rFonts w:ascii="Times New Roman"/>
                <w:sz w:val="15"/>
              </w:rPr>
              <w:t>0.00</w:t>
            </w: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11" w:right="0"/>
              <w:jc w:val="left"/>
              <w:rPr>
                <w:rFonts w:ascii="宋体" w:hAnsi="宋体" w:cs="宋体" w:eastAsia="宋体" w:hint="default"/>
                <w:sz w:val="15"/>
                <w:szCs w:val="15"/>
              </w:rPr>
            </w:pPr>
            <w:r>
              <w:rPr>
                <w:rFonts w:ascii="宋体" w:hAnsi="宋体" w:cs="宋体" w:eastAsia="宋体" w:hint="default"/>
                <w:b/>
                <w:bCs/>
                <w:sz w:val="15"/>
                <w:szCs w:val="15"/>
              </w:rPr>
              <w:t>投资活动现金流出小计</w:t>
            </w:r>
            <w:r>
              <w:rPr>
                <w:rFonts w:ascii="宋体" w:hAnsi="宋体" w:cs="宋体" w:eastAsia="宋体" w:hint="default"/>
                <w:sz w:val="15"/>
                <w:szCs w:val="15"/>
              </w:rPr>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15"/>
                <w:szCs w:val="15"/>
              </w:rPr>
            </w:pPr>
            <w:r>
              <w:rPr>
                <w:rFonts w:ascii="Times New Roman"/>
                <w:b/>
                <w:spacing w:val="-1"/>
                <w:sz w:val="15"/>
              </w:rPr>
              <w:t>422,148,230.09</w:t>
            </w:r>
            <w:r>
              <w:rPr>
                <w:rFonts w:ascii="Times New Roman"/>
                <w:spacing w:val="-1"/>
                <w:sz w:val="15"/>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5"/>
                <w:szCs w:val="15"/>
              </w:rPr>
            </w:pPr>
            <w:r>
              <w:rPr>
                <w:rFonts w:ascii="Times New Roman"/>
                <w:b/>
                <w:spacing w:val="-1"/>
                <w:sz w:val="15"/>
              </w:rPr>
              <w:t>368,805,070.39</w:t>
            </w:r>
            <w:r>
              <w:rPr>
                <w:rFonts w:ascii="Times New Roman"/>
                <w:spacing w:val="-1"/>
                <w:sz w:val="15"/>
              </w:rPr>
            </w: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11" w:right="0"/>
              <w:jc w:val="left"/>
              <w:rPr>
                <w:rFonts w:ascii="宋体" w:hAnsi="宋体" w:cs="宋体" w:eastAsia="宋体" w:hint="default"/>
                <w:sz w:val="15"/>
                <w:szCs w:val="15"/>
              </w:rPr>
            </w:pPr>
            <w:r>
              <w:rPr>
                <w:rFonts w:ascii="宋体" w:hAnsi="宋体" w:cs="宋体" w:eastAsia="宋体" w:hint="default"/>
                <w:b/>
                <w:bCs/>
                <w:sz w:val="15"/>
                <w:szCs w:val="15"/>
              </w:rPr>
              <w:t>投资活动产生的现金流量净额</w:t>
            </w:r>
            <w:r>
              <w:rPr>
                <w:rFonts w:ascii="宋体" w:hAnsi="宋体" w:cs="宋体" w:eastAsia="宋体" w:hint="default"/>
                <w:sz w:val="15"/>
                <w:szCs w:val="15"/>
              </w:rPr>
            </w:r>
          </w:p>
        </w:tc>
        <w:tc>
          <w:tcPr>
            <w:tcW w:w="1428" w:type="dxa"/>
            <w:tcBorders>
              <w:top w:val="single" w:sz="4" w:space="0" w:color="000000"/>
              <w:left w:val="single" w:sz="13" w:space="0" w:color="D2D2D2"/>
              <w:bottom w:val="single" w:sz="8" w:space="0" w:color="000000"/>
              <w:right w:val="single" w:sz="4" w:space="0" w:color="000000"/>
            </w:tcBorders>
          </w:tcPr>
          <w:p>
            <w:pPr/>
          </w:p>
        </w:tc>
        <w:tc>
          <w:tcPr>
            <w:tcW w:w="192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15"/>
                <w:szCs w:val="15"/>
              </w:rPr>
            </w:pPr>
            <w:r>
              <w:rPr>
                <w:rFonts w:ascii="Times New Roman"/>
                <w:b/>
                <w:spacing w:val="-1"/>
                <w:sz w:val="15"/>
              </w:rPr>
              <w:t>-421,499,890.09</w:t>
            </w:r>
            <w:r>
              <w:rPr>
                <w:rFonts w:ascii="Times New Roman"/>
                <w:spacing w:val="-1"/>
                <w:sz w:val="15"/>
              </w:rPr>
            </w:r>
          </w:p>
        </w:tc>
        <w:tc>
          <w:tcPr>
            <w:tcW w:w="191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15"/>
                <w:szCs w:val="15"/>
              </w:rPr>
            </w:pPr>
            <w:r>
              <w:rPr>
                <w:rFonts w:ascii="Times New Roman"/>
                <w:b/>
                <w:spacing w:val="-1"/>
                <w:sz w:val="15"/>
              </w:rPr>
              <w:t>-363,850,236.22</w:t>
            </w:r>
            <w:r>
              <w:rPr>
                <w:rFonts w:ascii="Times New Roman"/>
                <w:spacing w:val="-1"/>
                <w:sz w:val="15"/>
              </w:rPr>
            </w:r>
          </w:p>
        </w:tc>
      </w:tr>
      <w:tr>
        <w:trPr>
          <w:trHeight w:val="204"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11" w:right="0"/>
              <w:jc w:val="left"/>
              <w:rPr>
                <w:rFonts w:ascii="宋体" w:hAnsi="宋体" w:cs="宋体" w:eastAsia="宋体" w:hint="default"/>
                <w:sz w:val="15"/>
                <w:szCs w:val="15"/>
              </w:rPr>
            </w:pPr>
            <w:r>
              <w:rPr>
                <w:rFonts w:ascii="宋体" w:hAnsi="宋体" w:cs="宋体" w:eastAsia="宋体" w:hint="default"/>
                <w:b/>
                <w:bCs/>
                <w:sz w:val="15"/>
                <w:szCs w:val="15"/>
              </w:rPr>
              <w:t>三、筹资活动产生的现金流量：</w:t>
            </w:r>
            <w:r>
              <w:rPr>
                <w:rFonts w:ascii="宋体" w:hAnsi="宋体" w:cs="宋体" w:eastAsia="宋体" w:hint="default"/>
                <w:sz w:val="15"/>
                <w:szCs w:val="15"/>
              </w:rPr>
            </w:r>
          </w:p>
        </w:tc>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吸收投资收到的现金</w:t>
            </w:r>
          </w:p>
        </w:tc>
        <w:tc>
          <w:tcPr>
            <w:tcW w:w="1428" w:type="dxa"/>
            <w:tcBorders>
              <w:top w:val="single" w:sz="8" w:space="0" w:color="000000"/>
              <w:left w:val="single" w:sz="13" w:space="0" w:color="D2D2D2"/>
              <w:bottom w:val="single" w:sz="4" w:space="0" w:color="000000"/>
              <w:right w:val="single" w:sz="4" w:space="0" w:color="000000"/>
            </w:tcBorders>
          </w:tcPr>
          <w:p>
            <w:pPr/>
          </w:p>
        </w:tc>
        <w:tc>
          <w:tcPr>
            <w:tcW w:w="192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Times New Roman" w:hAnsi="Times New Roman" w:cs="Times New Roman" w:eastAsia="Times New Roman" w:hint="default"/>
                <w:sz w:val="15"/>
                <w:szCs w:val="15"/>
              </w:rPr>
            </w:pPr>
            <w:r>
              <w:rPr>
                <w:rFonts w:ascii="Times New Roman"/>
                <w:sz w:val="15"/>
              </w:rPr>
              <w:t>0.00</w:t>
            </w:r>
          </w:p>
        </w:tc>
        <w:tc>
          <w:tcPr>
            <w:tcW w:w="191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Times New Roman" w:hAnsi="Times New Roman" w:cs="Times New Roman" w:eastAsia="Times New Roman" w:hint="default"/>
                <w:sz w:val="15"/>
                <w:szCs w:val="15"/>
              </w:rPr>
            </w:pPr>
            <w:r>
              <w:rPr>
                <w:rFonts w:ascii="Times New Roman"/>
                <w:spacing w:val="-1"/>
                <w:sz w:val="15"/>
              </w:rPr>
              <w:t>2,000,000.00</w:t>
            </w:r>
          </w:p>
        </w:tc>
      </w:tr>
      <w:tr>
        <w:trPr>
          <w:trHeight w:val="204"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其中：子公司吸收少数股东投资收到的现金</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z w:val="15"/>
              </w:rPr>
              <w:t>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2,000,000.00</w:t>
            </w: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取得借款收到的现金</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15"/>
                <w:szCs w:val="15"/>
              </w:rPr>
            </w:pPr>
            <w:r>
              <w:rPr>
                <w:rFonts w:ascii="Times New Roman"/>
                <w:spacing w:val="-1"/>
                <w:sz w:val="15"/>
              </w:rPr>
              <w:t>30,000,000.00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5"/>
                <w:szCs w:val="15"/>
              </w:rPr>
            </w:pPr>
            <w:r>
              <w:rPr>
                <w:rFonts w:ascii="Times New Roman"/>
                <w:spacing w:val="-1"/>
                <w:sz w:val="15"/>
              </w:rPr>
              <w:t>10,000,000.00</w:t>
            </w: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311" w:right="0"/>
              <w:jc w:val="left"/>
              <w:rPr>
                <w:rFonts w:ascii="宋体" w:hAnsi="宋体" w:cs="宋体" w:eastAsia="宋体" w:hint="default"/>
                <w:sz w:val="15"/>
                <w:szCs w:val="15"/>
              </w:rPr>
            </w:pPr>
            <w:r>
              <w:rPr>
                <w:rFonts w:ascii="宋体" w:hAnsi="宋体" w:cs="宋体" w:eastAsia="宋体" w:hint="default"/>
                <w:sz w:val="15"/>
                <w:szCs w:val="15"/>
              </w:rPr>
              <w:t>发行债券收到的现金</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5"/>
                <w:szCs w:val="15"/>
              </w:rPr>
            </w:pPr>
            <w:r>
              <w:rPr>
                <w:rFonts w:ascii="Times New Roman"/>
                <w:sz w:val="15"/>
              </w:rPr>
              <w:t>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5"/>
                <w:szCs w:val="15"/>
              </w:rPr>
            </w:pPr>
            <w:r>
              <w:rPr>
                <w:rFonts w:ascii="Times New Roman"/>
                <w:sz w:val="15"/>
              </w:rPr>
              <w:t>0.00</w:t>
            </w: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收到其他与筹资活动有关的现金</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171" w:lineRule="exact"/>
              <w:ind w:left="1" w:right="0"/>
              <w:jc w:val="center"/>
              <w:rPr>
                <w:rFonts w:ascii="宋体" w:hAnsi="宋体" w:cs="宋体" w:eastAsia="宋体" w:hint="default"/>
                <w:sz w:val="15"/>
                <w:szCs w:val="15"/>
              </w:rPr>
            </w:pPr>
            <w:r>
              <w:rPr>
                <w:rFonts w:ascii="宋体" w:hAnsi="宋体" w:cs="宋体" w:eastAsia="宋体" w:hint="default"/>
                <w:sz w:val="15"/>
                <w:szCs w:val="15"/>
              </w:rPr>
              <w:t>七</w:t>
            </w:r>
            <w:r>
              <w:rPr>
                <w:rFonts w:ascii="宋体" w:hAnsi="宋体" w:cs="宋体" w:eastAsia="宋体" w:hint="default"/>
                <w:spacing w:val="-75"/>
                <w:sz w:val="15"/>
                <w:szCs w:val="15"/>
              </w:rPr>
              <w:t>、</w:t>
            </w:r>
            <w:r>
              <w:rPr>
                <w:rFonts w:ascii="宋体" w:hAnsi="宋体" w:cs="宋体" w:eastAsia="宋体" w:hint="default"/>
                <w:sz w:val="15"/>
                <w:szCs w:val="15"/>
              </w:rPr>
              <w:t>（四十四）</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Times New Roman" w:hAnsi="Times New Roman" w:cs="Times New Roman" w:eastAsia="Times New Roman" w:hint="default"/>
                <w:sz w:val="15"/>
                <w:szCs w:val="15"/>
              </w:rPr>
            </w:pPr>
            <w:r>
              <w:rPr>
                <w:rFonts w:ascii="Times New Roman"/>
                <w:spacing w:val="-1"/>
                <w:sz w:val="15"/>
              </w:rPr>
              <w:t>13,840,000.00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z w:val="15"/>
              </w:rPr>
              <w:t>0.00</w:t>
            </w: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11" w:right="0"/>
              <w:jc w:val="left"/>
              <w:rPr>
                <w:rFonts w:ascii="宋体" w:hAnsi="宋体" w:cs="宋体" w:eastAsia="宋体" w:hint="default"/>
                <w:sz w:val="15"/>
                <w:szCs w:val="15"/>
              </w:rPr>
            </w:pPr>
            <w:r>
              <w:rPr>
                <w:rFonts w:ascii="宋体" w:hAnsi="宋体" w:cs="宋体" w:eastAsia="宋体" w:hint="default"/>
                <w:b/>
                <w:bCs/>
                <w:sz w:val="15"/>
                <w:szCs w:val="15"/>
              </w:rPr>
              <w:t>筹资活动现金流入小计</w:t>
            </w:r>
            <w:r>
              <w:rPr>
                <w:rFonts w:ascii="宋体" w:hAnsi="宋体" w:cs="宋体" w:eastAsia="宋体" w:hint="default"/>
                <w:sz w:val="15"/>
                <w:szCs w:val="15"/>
              </w:rPr>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15"/>
                <w:szCs w:val="15"/>
              </w:rPr>
            </w:pPr>
            <w:r>
              <w:rPr>
                <w:rFonts w:ascii="Times New Roman"/>
                <w:b/>
                <w:spacing w:val="-1"/>
                <w:sz w:val="15"/>
              </w:rPr>
              <w:t>43,840,000.00</w:t>
            </w:r>
            <w:r>
              <w:rPr>
                <w:rFonts w:ascii="Times New Roman"/>
                <w:spacing w:val="-1"/>
                <w:sz w:val="15"/>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15"/>
                <w:szCs w:val="15"/>
              </w:rPr>
            </w:pPr>
            <w:r>
              <w:rPr>
                <w:rFonts w:ascii="Times New Roman"/>
                <w:b/>
                <w:spacing w:val="-1"/>
                <w:sz w:val="15"/>
              </w:rPr>
              <w:t>12,000,000.00</w:t>
            </w:r>
            <w:r>
              <w:rPr>
                <w:rFonts w:ascii="Times New Roman"/>
                <w:spacing w:val="-1"/>
                <w:sz w:val="15"/>
              </w:rPr>
            </w: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偿还债务支付的现金</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5"/>
                <w:szCs w:val="15"/>
              </w:rPr>
            </w:pPr>
            <w:r>
              <w:rPr>
                <w:rFonts w:ascii="Times New Roman"/>
                <w:spacing w:val="-1"/>
                <w:sz w:val="15"/>
              </w:rPr>
              <w:t>130,909.00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5"/>
                <w:szCs w:val="15"/>
              </w:rPr>
            </w:pPr>
            <w:r>
              <w:rPr>
                <w:rFonts w:ascii="Times New Roman"/>
                <w:spacing w:val="-1"/>
                <w:sz w:val="15"/>
              </w:rPr>
              <w:t>10,130,000.00</w:t>
            </w: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311" w:right="0"/>
              <w:jc w:val="left"/>
              <w:rPr>
                <w:rFonts w:ascii="宋体" w:hAnsi="宋体" w:cs="宋体" w:eastAsia="宋体" w:hint="default"/>
                <w:sz w:val="15"/>
                <w:szCs w:val="15"/>
              </w:rPr>
            </w:pPr>
            <w:r>
              <w:rPr>
                <w:rFonts w:ascii="宋体" w:hAnsi="宋体" w:cs="宋体" w:eastAsia="宋体" w:hint="default"/>
                <w:sz w:val="15"/>
                <w:szCs w:val="15"/>
              </w:rPr>
              <w:t>分配股利、利润或偿付利息支付的现金</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15"/>
                <w:szCs w:val="15"/>
              </w:rPr>
            </w:pPr>
            <w:r>
              <w:rPr>
                <w:rFonts w:ascii="Times New Roman"/>
                <w:spacing w:val="-1"/>
                <w:sz w:val="15"/>
              </w:rPr>
              <w:t>60,990,236.80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5"/>
                <w:szCs w:val="15"/>
              </w:rPr>
            </w:pPr>
            <w:r>
              <w:rPr>
                <w:rFonts w:ascii="Times New Roman"/>
                <w:spacing w:val="-1"/>
                <w:sz w:val="15"/>
              </w:rPr>
              <w:t>30,379,780.24</w:t>
            </w:r>
          </w:p>
        </w:tc>
      </w:tr>
      <w:tr>
        <w:trPr>
          <w:trHeight w:val="204"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其中：子公司支付给少数股东的股利、利润</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19"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311" w:right="0"/>
              <w:jc w:val="left"/>
              <w:rPr>
                <w:rFonts w:ascii="宋体" w:hAnsi="宋体" w:cs="宋体" w:eastAsia="宋体" w:hint="default"/>
                <w:sz w:val="15"/>
                <w:szCs w:val="15"/>
              </w:rPr>
            </w:pPr>
            <w:r>
              <w:rPr>
                <w:rFonts w:ascii="宋体" w:hAnsi="宋体" w:cs="宋体" w:eastAsia="宋体" w:hint="default"/>
                <w:sz w:val="15"/>
                <w:szCs w:val="15"/>
              </w:rPr>
              <w:t>支付其他与筹资活动有关的现金</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171" w:lineRule="exact"/>
              <w:ind w:left="1" w:right="0"/>
              <w:jc w:val="center"/>
              <w:rPr>
                <w:rFonts w:ascii="宋体" w:hAnsi="宋体" w:cs="宋体" w:eastAsia="宋体" w:hint="default"/>
                <w:sz w:val="15"/>
                <w:szCs w:val="15"/>
              </w:rPr>
            </w:pPr>
            <w:r>
              <w:rPr>
                <w:rFonts w:ascii="宋体" w:hAnsi="宋体" w:cs="宋体" w:eastAsia="宋体" w:hint="default"/>
                <w:sz w:val="15"/>
                <w:szCs w:val="15"/>
              </w:rPr>
              <w:t>七</w:t>
            </w:r>
            <w:r>
              <w:rPr>
                <w:rFonts w:ascii="宋体" w:hAnsi="宋体" w:cs="宋体" w:eastAsia="宋体" w:hint="default"/>
                <w:spacing w:val="-75"/>
                <w:sz w:val="15"/>
                <w:szCs w:val="15"/>
              </w:rPr>
              <w:t>、</w:t>
            </w:r>
            <w:r>
              <w:rPr>
                <w:rFonts w:ascii="宋体" w:hAnsi="宋体" w:cs="宋体" w:eastAsia="宋体" w:hint="default"/>
                <w:sz w:val="15"/>
                <w:szCs w:val="15"/>
              </w:rPr>
              <w:t>（四十四）</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5"/>
                <w:szCs w:val="15"/>
              </w:rPr>
            </w:pPr>
            <w:r>
              <w:rPr>
                <w:rFonts w:ascii="Times New Roman"/>
                <w:spacing w:val="-1"/>
                <w:sz w:val="15"/>
              </w:rPr>
              <w:t>5,499,570.54</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5"/>
                <w:szCs w:val="15"/>
              </w:rPr>
            </w:pPr>
            <w:r>
              <w:rPr>
                <w:rFonts w:ascii="Times New Roman"/>
                <w:spacing w:val="-1"/>
                <w:sz w:val="15"/>
              </w:rPr>
              <w:t>523,046.15</w:t>
            </w:r>
          </w:p>
        </w:tc>
      </w:tr>
      <w:tr>
        <w:trPr>
          <w:trHeight w:val="204"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11" w:right="0"/>
              <w:jc w:val="left"/>
              <w:rPr>
                <w:rFonts w:ascii="宋体" w:hAnsi="宋体" w:cs="宋体" w:eastAsia="宋体" w:hint="default"/>
                <w:sz w:val="15"/>
                <w:szCs w:val="15"/>
              </w:rPr>
            </w:pPr>
            <w:r>
              <w:rPr>
                <w:rFonts w:ascii="宋体" w:hAnsi="宋体" w:cs="宋体" w:eastAsia="宋体" w:hint="default"/>
                <w:b/>
                <w:bCs/>
                <w:sz w:val="15"/>
                <w:szCs w:val="15"/>
              </w:rPr>
              <w:t>筹资活动现金流出小计</w:t>
            </w:r>
            <w:r>
              <w:rPr>
                <w:rFonts w:ascii="宋体" w:hAnsi="宋体" w:cs="宋体" w:eastAsia="宋体" w:hint="default"/>
                <w:sz w:val="15"/>
                <w:szCs w:val="15"/>
              </w:rPr>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15"/>
                <w:szCs w:val="15"/>
              </w:rPr>
            </w:pPr>
            <w:r>
              <w:rPr>
                <w:rFonts w:ascii="Times New Roman"/>
                <w:b/>
                <w:spacing w:val="-1"/>
                <w:sz w:val="15"/>
              </w:rPr>
              <w:t>66,620,716.34</w:t>
            </w:r>
            <w:r>
              <w:rPr>
                <w:rFonts w:ascii="Times New Roman"/>
                <w:spacing w:val="-1"/>
                <w:sz w:val="15"/>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15"/>
                <w:szCs w:val="15"/>
              </w:rPr>
            </w:pPr>
            <w:r>
              <w:rPr>
                <w:rFonts w:ascii="Times New Roman"/>
                <w:b/>
                <w:spacing w:val="-1"/>
                <w:sz w:val="15"/>
              </w:rPr>
              <w:t>41,032,826.39</w:t>
            </w:r>
            <w:r>
              <w:rPr>
                <w:rFonts w:ascii="Times New Roman"/>
                <w:spacing w:val="-1"/>
                <w:sz w:val="15"/>
              </w:rPr>
            </w: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11" w:right="0"/>
              <w:jc w:val="left"/>
              <w:rPr>
                <w:rFonts w:ascii="宋体" w:hAnsi="宋体" w:cs="宋体" w:eastAsia="宋体" w:hint="default"/>
                <w:sz w:val="15"/>
                <w:szCs w:val="15"/>
              </w:rPr>
            </w:pPr>
            <w:r>
              <w:rPr>
                <w:rFonts w:ascii="宋体" w:hAnsi="宋体" w:cs="宋体" w:eastAsia="宋体" w:hint="default"/>
                <w:b/>
                <w:bCs/>
                <w:sz w:val="15"/>
                <w:szCs w:val="15"/>
              </w:rPr>
              <w:t>筹资活动产生的现金流量净额</w:t>
            </w:r>
            <w:r>
              <w:rPr>
                <w:rFonts w:ascii="宋体" w:hAnsi="宋体" w:cs="宋体" w:eastAsia="宋体" w:hint="default"/>
                <w:sz w:val="15"/>
                <w:szCs w:val="15"/>
              </w:rPr>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15"/>
                <w:szCs w:val="15"/>
              </w:rPr>
            </w:pPr>
            <w:r>
              <w:rPr>
                <w:rFonts w:ascii="Times New Roman"/>
                <w:b/>
                <w:spacing w:val="-1"/>
                <w:sz w:val="15"/>
              </w:rPr>
              <w:t>-22,780,716.34</w:t>
            </w:r>
            <w:r>
              <w:rPr>
                <w:rFonts w:ascii="Times New Roman"/>
                <w:spacing w:val="-1"/>
                <w:sz w:val="15"/>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15"/>
                <w:szCs w:val="15"/>
              </w:rPr>
            </w:pPr>
            <w:r>
              <w:rPr>
                <w:rFonts w:ascii="Times New Roman"/>
                <w:b/>
                <w:spacing w:val="-1"/>
                <w:sz w:val="15"/>
              </w:rPr>
              <w:t>-29,032,826.39</w:t>
            </w:r>
            <w:r>
              <w:rPr>
                <w:rFonts w:ascii="Times New Roman"/>
                <w:spacing w:val="-1"/>
                <w:sz w:val="15"/>
              </w:rPr>
            </w: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11" w:right="0"/>
              <w:jc w:val="left"/>
              <w:rPr>
                <w:rFonts w:ascii="宋体" w:hAnsi="宋体" w:cs="宋体" w:eastAsia="宋体" w:hint="default"/>
                <w:sz w:val="15"/>
                <w:szCs w:val="15"/>
              </w:rPr>
            </w:pPr>
            <w:r>
              <w:rPr>
                <w:rFonts w:ascii="宋体" w:hAnsi="宋体" w:cs="宋体" w:eastAsia="宋体" w:hint="default"/>
                <w:b/>
                <w:bCs/>
                <w:sz w:val="15"/>
                <w:szCs w:val="15"/>
              </w:rPr>
              <w:t>四、汇率变动对现金及现金等价物的影响</w:t>
            </w:r>
            <w:r>
              <w:rPr>
                <w:rFonts w:ascii="宋体" w:hAnsi="宋体" w:cs="宋体" w:eastAsia="宋体" w:hint="default"/>
                <w:sz w:val="15"/>
                <w:szCs w:val="15"/>
              </w:rPr>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15"/>
                <w:szCs w:val="15"/>
              </w:rPr>
            </w:pPr>
            <w:r>
              <w:rPr>
                <w:rFonts w:ascii="Times New Roman"/>
                <w:b/>
                <w:spacing w:val="-1"/>
                <w:sz w:val="15"/>
              </w:rPr>
              <w:t>5,585,839.15</w:t>
            </w:r>
            <w:r>
              <w:rPr>
                <w:rFonts w:ascii="Times New Roman"/>
                <w:spacing w:val="-1"/>
                <w:sz w:val="15"/>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15"/>
                <w:szCs w:val="15"/>
              </w:rPr>
            </w:pPr>
            <w:r>
              <w:rPr>
                <w:rFonts w:ascii="Times New Roman"/>
                <w:b/>
                <w:spacing w:val="-1"/>
                <w:sz w:val="15"/>
              </w:rPr>
              <w:t>89,132.84</w:t>
            </w:r>
            <w:r>
              <w:rPr>
                <w:rFonts w:ascii="Times New Roman"/>
                <w:spacing w:val="-1"/>
                <w:sz w:val="15"/>
              </w:rPr>
            </w: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11" w:right="0"/>
              <w:jc w:val="left"/>
              <w:rPr>
                <w:rFonts w:ascii="宋体" w:hAnsi="宋体" w:cs="宋体" w:eastAsia="宋体" w:hint="default"/>
                <w:sz w:val="15"/>
                <w:szCs w:val="15"/>
              </w:rPr>
            </w:pPr>
            <w:r>
              <w:rPr>
                <w:rFonts w:ascii="宋体" w:hAnsi="宋体" w:cs="宋体" w:eastAsia="宋体" w:hint="default"/>
                <w:b/>
                <w:bCs/>
                <w:sz w:val="15"/>
                <w:szCs w:val="15"/>
              </w:rPr>
              <w:t>五、现金及现金等价物净增加额</w:t>
            </w:r>
            <w:r>
              <w:rPr>
                <w:rFonts w:ascii="宋体" w:hAnsi="宋体" w:cs="宋体" w:eastAsia="宋体" w:hint="default"/>
                <w:sz w:val="15"/>
                <w:szCs w:val="15"/>
              </w:rPr>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15"/>
                <w:szCs w:val="15"/>
              </w:rPr>
            </w:pPr>
            <w:r>
              <w:rPr>
                <w:rFonts w:ascii="Times New Roman"/>
                <w:b/>
                <w:spacing w:val="-1"/>
                <w:sz w:val="15"/>
              </w:rPr>
              <w:t>-35,660,286.89</w:t>
            </w:r>
            <w:r>
              <w:rPr>
                <w:rFonts w:ascii="Times New Roman"/>
                <w:spacing w:val="-1"/>
                <w:sz w:val="15"/>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15"/>
                <w:szCs w:val="15"/>
              </w:rPr>
            </w:pPr>
            <w:r>
              <w:rPr>
                <w:rFonts w:ascii="Times New Roman"/>
                <w:b/>
                <w:spacing w:val="-1"/>
                <w:sz w:val="15"/>
              </w:rPr>
              <w:t>-139,488,382.44</w:t>
            </w:r>
            <w:r>
              <w:rPr>
                <w:rFonts w:ascii="Times New Roman"/>
                <w:spacing w:val="-1"/>
                <w:sz w:val="15"/>
              </w:rPr>
            </w: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311" w:right="0"/>
              <w:jc w:val="left"/>
              <w:rPr>
                <w:rFonts w:ascii="宋体" w:hAnsi="宋体" w:cs="宋体" w:eastAsia="宋体" w:hint="default"/>
                <w:sz w:val="15"/>
                <w:szCs w:val="15"/>
              </w:rPr>
            </w:pPr>
            <w:r>
              <w:rPr>
                <w:rFonts w:ascii="宋体" w:hAnsi="宋体" w:cs="宋体" w:eastAsia="宋体" w:hint="default"/>
                <w:sz w:val="15"/>
                <w:szCs w:val="15"/>
              </w:rPr>
              <w:t>加：期初现金及现金等价物余额</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5"/>
                <w:szCs w:val="15"/>
              </w:rPr>
            </w:pPr>
            <w:r>
              <w:rPr>
                <w:rFonts w:ascii="Times New Roman"/>
                <w:spacing w:val="-1"/>
                <w:sz w:val="15"/>
              </w:rPr>
              <w:t>767,368,176.05</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5"/>
                <w:szCs w:val="15"/>
              </w:rPr>
            </w:pPr>
            <w:r>
              <w:rPr>
                <w:rFonts w:ascii="Times New Roman"/>
                <w:spacing w:val="-1"/>
                <w:sz w:val="15"/>
              </w:rPr>
              <w:t>906,856,558.49</w:t>
            </w:r>
          </w:p>
        </w:tc>
      </w:tr>
      <w:tr>
        <w:trPr>
          <w:trHeight w:val="20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11" w:right="0"/>
              <w:jc w:val="left"/>
              <w:rPr>
                <w:rFonts w:ascii="宋体" w:hAnsi="宋体" w:cs="宋体" w:eastAsia="宋体" w:hint="default"/>
                <w:sz w:val="15"/>
                <w:szCs w:val="15"/>
              </w:rPr>
            </w:pPr>
            <w:r>
              <w:rPr>
                <w:rFonts w:ascii="宋体" w:hAnsi="宋体" w:cs="宋体" w:eastAsia="宋体" w:hint="default"/>
                <w:b/>
                <w:bCs/>
                <w:sz w:val="15"/>
                <w:szCs w:val="15"/>
              </w:rPr>
              <w:t>六、期末现金及现金等价物余额</w:t>
            </w:r>
            <w:r>
              <w:rPr>
                <w:rFonts w:ascii="宋体" w:hAnsi="宋体" w:cs="宋体" w:eastAsia="宋体" w:hint="default"/>
                <w:sz w:val="15"/>
                <w:szCs w:val="15"/>
              </w:rPr>
            </w:r>
          </w:p>
        </w:tc>
        <w:tc>
          <w:tcPr>
            <w:tcW w:w="1428" w:type="dxa"/>
            <w:tcBorders>
              <w:top w:val="single" w:sz="4" w:space="0" w:color="000000"/>
              <w:left w:val="single" w:sz="13" w:space="0" w:color="D2D2D2"/>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15"/>
                <w:szCs w:val="15"/>
              </w:rPr>
            </w:pPr>
            <w:r>
              <w:rPr>
                <w:rFonts w:ascii="Times New Roman"/>
                <w:b/>
                <w:spacing w:val="-1"/>
                <w:sz w:val="15"/>
              </w:rPr>
              <w:t>731,707,889.16</w:t>
            </w:r>
            <w:r>
              <w:rPr>
                <w:rFonts w:ascii="Times New Roman"/>
                <w:spacing w:val="-1"/>
                <w:sz w:val="15"/>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5"/>
                <w:szCs w:val="15"/>
              </w:rPr>
            </w:pPr>
            <w:r>
              <w:rPr>
                <w:rFonts w:ascii="Times New Roman"/>
                <w:b/>
                <w:spacing w:val="-1"/>
                <w:sz w:val="15"/>
              </w:rPr>
              <w:t>767,368,176.05</w:t>
            </w:r>
            <w:r>
              <w:rPr>
                <w:rFonts w:ascii="Times New Roman"/>
                <w:spacing w:val="-1"/>
                <w:sz w:val="15"/>
              </w:rPr>
            </w:r>
          </w:p>
        </w:tc>
      </w:tr>
    </w:tbl>
    <w:p>
      <w:pPr>
        <w:tabs>
          <w:tab w:pos="3556" w:val="left" w:leader="none"/>
          <w:tab w:pos="7243" w:val="left" w:leader="none"/>
        </w:tabs>
        <w:spacing w:before="89"/>
        <w:ind w:left="154"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法定代表人：赵伟国</w:t>
        <w:tab/>
        <w:t>主管会计工作负责人：杨秋平</w:t>
        <w:tab/>
      </w:r>
      <w:r>
        <w:rPr>
          <w:rFonts w:ascii="宋体" w:hAnsi="宋体" w:cs="宋体" w:eastAsia="宋体" w:hint="default"/>
          <w:b/>
          <w:bCs/>
          <w:sz w:val="18"/>
          <w:szCs w:val="18"/>
        </w:rPr>
        <w:t>会计机构负责人：张典洪</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
        <w:rPr>
          <w:rFonts w:ascii="宋体" w:hAnsi="宋体" w:cs="宋体" w:eastAsia="宋体" w:hint="default"/>
          <w:b/>
          <w:bCs/>
          <w:sz w:val="23"/>
          <w:szCs w:val="23"/>
        </w:rPr>
      </w:pPr>
    </w:p>
    <w:p>
      <w:pPr>
        <w:pStyle w:val="Heading5"/>
        <w:spacing w:line="240" w:lineRule="auto" w:before="35"/>
        <w:ind w:left="153" w:right="0"/>
        <w:jc w:val="left"/>
        <w:rPr>
          <w:b w:val="0"/>
          <w:bCs w:val="0"/>
        </w:rPr>
      </w:pPr>
      <w:bookmarkStart w:name="6、母公司现金流量表" w:id="142"/>
      <w:bookmarkEnd w:id="14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0"/>
        <w:rPr>
          <w:rFonts w:ascii="宋体" w:hAnsi="宋体" w:cs="宋体" w:eastAsia="宋体" w:hint="default"/>
          <w:b/>
          <w:bCs/>
          <w:sz w:val="22"/>
          <w:szCs w:val="22"/>
        </w:rPr>
      </w:pPr>
    </w:p>
    <w:p>
      <w:pPr>
        <w:tabs>
          <w:tab w:pos="4407" w:val="left" w:leader="none"/>
          <w:tab w:pos="7385" w:val="left" w:leader="none"/>
        </w:tabs>
        <w:spacing w:before="0"/>
        <w:ind w:left="306"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编制单位：同方国芯电子股份有限公司</w:t>
        <w:tab/>
      </w: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tab/>
        <w:t>单位：元</w:t>
      </w:r>
      <w:r>
        <w:rPr>
          <w:rFonts w:ascii="宋体" w:hAnsi="宋体" w:cs="宋体" w:eastAsia="宋体" w:hint="default"/>
          <w:b/>
          <w:bCs/>
          <w:spacing w:val="88"/>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3"/>
        <w:rPr>
          <w:rFonts w:ascii="宋体" w:hAnsi="宋体" w:cs="宋体" w:eastAsia="宋体" w:hint="default"/>
          <w:b/>
          <w:bCs/>
          <w:sz w:val="10"/>
          <w:szCs w:val="10"/>
        </w:rPr>
      </w:pPr>
    </w:p>
    <w:tbl>
      <w:tblPr>
        <w:tblW w:w="0" w:type="auto"/>
        <w:jc w:val="left"/>
        <w:tblInd w:w="149" w:type="dxa"/>
        <w:tblLayout w:type="fixed"/>
        <w:tblCellMar>
          <w:top w:w="0" w:type="dxa"/>
          <w:left w:w="0" w:type="dxa"/>
          <w:bottom w:w="0" w:type="dxa"/>
          <w:right w:w="0" w:type="dxa"/>
        </w:tblCellMar>
        <w:tblLook w:val="01E0"/>
      </w:tblPr>
      <w:tblGrid>
        <w:gridCol w:w="4396"/>
        <w:gridCol w:w="1416"/>
        <w:gridCol w:w="1848"/>
        <w:gridCol w:w="1849"/>
      </w:tblGrid>
      <w:tr>
        <w:trPr>
          <w:trHeight w:val="281"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46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47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9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07"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416" w:type="dxa"/>
            <w:tcBorders>
              <w:top w:val="single" w:sz="31" w:space="0" w:color="D2D2D2"/>
              <w:left w:val="single" w:sz="13" w:space="0" w:color="D2D2D2"/>
              <w:bottom w:val="single" w:sz="4" w:space="0" w:color="000000"/>
              <w:right w:val="single" w:sz="4" w:space="0" w:color="000000"/>
            </w:tcBorders>
          </w:tcPr>
          <w:p>
            <w:pPr/>
          </w:p>
        </w:tc>
        <w:tc>
          <w:tcPr>
            <w:tcW w:w="1848" w:type="dxa"/>
            <w:tcBorders>
              <w:top w:val="single" w:sz="15" w:space="0" w:color="D2D2D2"/>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199,934,843.58</w:t>
            </w:r>
          </w:p>
        </w:tc>
        <w:tc>
          <w:tcPr>
            <w:tcW w:w="1849" w:type="dxa"/>
            <w:tcBorders>
              <w:top w:val="single" w:sz="15" w:space="0" w:color="D2D2D2"/>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183,582,087.88</w:t>
            </w:r>
          </w:p>
        </w:tc>
      </w:tr>
      <w:tr>
        <w:trPr>
          <w:trHeight w:val="29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416" w:type="dxa"/>
            <w:tcBorders>
              <w:top w:val="single" w:sz="4" w:space="0" w:color="000000"/>
              <w:left w:val="single" w:sz="13"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14,204,400.17</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21,571,875.83</w:t>
            </w:r>
          </w:p>
        </w:tc>
      </w:tr>
      <w:tr>
        <w:trPr>
          <w:trHeight w:val="29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416" w:type="dxa"/>
            <w:tcBorders>
              <w:top w:val="single" w:sz="4" w:space="0" w:color="000000"/>
              <w:left w:val="single" w:sz="13"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52,670,310.34</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119,990,558.88</w:t>
            </w:r>
          </w:p>
        </w:tc>
      </w:tr>
      <w:tr>
        <w:trPr>
          <w:trHeight w:val="29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1416" w:type="dxa"/>
            <w:tcBorders>
              <w:top w:val="single" w:sz="4" w:space="0" w:color="000000"/>
              <w:left w:val="single" w:sz="13"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b/>
                <w:spacing w:val="-1"/>
                <w:sz w:val="18"/>
              </w:rPr>
              <w:t>266,809,554.09</w:t>
            </w:r>
            <w:r>
              <w:rPr>
                <w:rFonts w:ascii="Times New Roman"/>
                <w:spacing w:val="-1"/>
                <w:sz w:val="18"/>
              </w:rPr>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b/>
                <w:spacing w:val="-1"/>
                <w:sz w:val="18"/>
              </w:rPr>
              <w:t>325,144,522.59</w:t>
            </w:r>
            <w:r>
              <w:rPr>
                <w:rFonts w:ascii="Times New Roman"/>
                <w:spacing w:val="-1"/>
                <w:sz w:val="18"/>
              </w:rPr>
            </w:r>
          </w:p>
        </w:tc>
      </w:tr>
      <w:tr>
        <w:trPr>
          <w:trHeight w:val="29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416"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116,043,697.16</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147,716,867.50</w:t>
            </w:r>
          </w:p>
        </w:tc>
      </w:tr>
      <w:tr>
        <w:trPr>
          <w:trHeight w:val="29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416" w:type="dxa"/>
            <w:tcBorders>
              <w:top w:val="single" w:sz="4" w:space="0" w:color="000000"/>
              <w:left w:val="single" w:sz="13"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29,361,454.39</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29,321,332.44</w:t>
            </w:r>
          </w:p>
        </w:tc>
      </w:tr>
      <w:tr>
        <w:trPr>
          <w:trHeight w:val="29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416" w:type="dxa"/>
            <w:tcBorders>
              <w:top w:val="single" w:sz="4" w:space="0" w:color="000000"/>
              <w:left w:val="single" w:sz="13"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5,775,492.21</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5,166,722.99</w:t>
            </w:r>
          </w:p>
        </w:tc>
      </w:tr>
      <w:tr>
        <w:trPr>
          <w:trHeight w:val="29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416" w:type="dxa"/>
            <w:tcBorders>
              <w:top w:val="single" w:sz="4" w:space="0" w:color="000000"/>
              <w:left w:val="single" w:sz="13"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155,000,435.43</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32,261,971.98</w:t>
            </w:r>
          </w:p>
        </w:tc>
      </w:tr>
      <w:tr>
        <w:trPr>
          <w:trHeight w:val="29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1416" w:type="dxa"/>
            <w:tcBorders>
              <w:top w:val="single" w:sz="4" w:space="0" w:color="000000"/>
              <w:left w:val="single" w:sz="13"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b/>
                <w:spacing w:val="-1"/>
                <w:sz w:val="18"/>
              </w:rPr>
              <w:t>306,181,079.19</w:t>
            </w:r>
            <w:r>
              <w:rPr>
                <w:rFonts w:ascii="Times New Roman"/>
                <w:spacing w:val="-1"/>
                <w:sz w:val="18"/>
              </w:rPr>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b/>
                <w:spacing w:val="-1"/>
                <w:sz w:val="18"/>
              </w:rPr>
              <w:t>214,466,894.91</w:t>
            </w:r>
            <w:r>
              <w:rPr>
                <w:rFonts w:ascii="Times New Roman"/>
                <w:spacing w:val="-1"/>
                <w:sz w:val="18"/>
              </w:rPr>
            </w:r>
          </w:p>
        </w:tc>
      </w:tr>
      <w:tr>
        <w:trPr>
          <w:trHeight w:val="29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1416" w:type="dxa"/>
            <w:tcBorders>
              <w:top w:val="single" w:sz="4" w:space="0" w:color="000000"/>
              <w:left w:val="single" w:sz="13"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20" w:space="0" w:color="D2D2D2"/>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b/>
                <w:spacing w:val="-1"/>
                <w:sz w:val="18"/>
              </w:rPr>
              <w:t>-39,371,525.10</w:t>
            </w:r>
            <w:r>
              <w:rPr>
                <w:rFonts w:ascii="Times New Roman"/>
                <w:spacing w:val="-1"/>
                <w:sz w:val="18"/>
              </w:rPr>
            </w:r>
          </w:p>
        </w:tc>
        <w:tc>
          <w:tcPr>
            <w:tcW w:w="1849" w:type="dxa"/>
            <w:tcBorders>
              <w:top w:val="single" w:sz="4" w:space="0" w:color="000000"/>
              <w:left w:val="single" w:sz="4" w:space="0" w:color="000000"/>
              <w:bottom w:val="single" w:sz="20" w:space="0" w:color="D2D2D2"/>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b/>
                <w:spacing w:val="-1"/>
                <w:sz w:val="18"/>
              </w:rPr>
              <w:t>110,677,627.68</w:t>
            </w:r>
            <w:r>
              <w:rPr>
                <w:rFonts w:ascii="Times New Roman"/>
                <w:spacing w:val="-1"/>
                <w:sz w:val="18"/>
              </w:rPr>
            </w:r>
          </w:p>
        </w:tc>
      </w:tr>
      <w:tr>
        <w:trPr>
          <w:trHeight w:val="281"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07"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416" w:type="dxa"/>
            <w:tcBorders>
              <w:top w:val="single" w:sz="35" w:space="0" w:color="D2D2D2"/>
              <w:left w:val="single" w:sz="13" w:space="0" w:color="D2D2D2"/>
              <w:bottom w:val="single" w:sz="4" w:space="0" w:color="000000"/>
              <w:right w:val="single" w:sz="4" w:space="0" w:color="000000"/>
            </w:tcBorders>
          </w:tcPr>
          <w:p>
            <w:pPr/>
          </w:p>
        </w:tc>
        <w:tc>
          <w:tcPr>
            <w:tcW w:w="1848" w:type="dxa"/>
            <w:tcBorders>
              <w:top w:val="single" w:sz="19" w:space="0" w:color="D2D2D2"/>
              <w:left w:val="single" w:sz="4" w:space="0" w:color="000000"/>
              <w:bottom w:val="single" w:sz="4" w:space="0" w:color="000000"/>
              <w:right w:val="single" w:sz="4" w:space="0" w:color="000000"/>
            </w:tcBorders>
          </w:tcPr>
          <w:p>
            <w:pPr/>
          </w:p>
        </w:tc>
        <w:tc>
          <w:tcPr>
            <w:tcW w:w="1849" w:type="dxa"/>
            <w:tcBorders>
              <w:top w:val="single" w:sz="19" w:space="0" w:color="D2D2D2"/>
              <w:left w:val="single" w:sz="4" w:space="0" w:color="000000"/>
              <w:bottom w:val="single" w:sz="4" w:space="0" w:color="000000"/>
              <w:right w:val="single" w:sz="4" w:space="0" w:color="000000"/>
            </w:tcBorders>
          </w:tcPr>
          <w:p>
            <w:pPr/>
          </w:p>
        </w:tc>
      </w:tr>
      <w:tr>
        <w:trPr>
          <w:trHeight w:val="29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416" w:type="dxa"/>
            <w:tcBorders>
              <w:top w:val="single" w:sz="4" w:space="0" w:color="000000"/>
              <w:left w:val="single" w:sz="13"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180,000,000.00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78"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金净额</w:t>
            </w:r>
          </w:p>
        </w:tc>
        <w:tc>
          <w:tcPr>
            <w:tcW w:w="1416" w:type="dxa"/>
            <w:tcBorders>
              <w:top w:val="single" w:sz="4" w:space="0" w:color="000000"/>
              <w:left w:val="single" w:sz="13"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424,340.00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z w:val="18"/>
              </w:rPr>
              <w:t>0.00</w:t>
            </w:r>
          </w:p>
        </w:tc>
      </w:tr>
      <w:tr>
        <w:trPr>
          <w:trHeight w:val="29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583"/>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416" w:type="dxa"/>
            <w:tcBorders>
              <w:top w:val="single" w:sz="4" w:space="0" w:color="000000"/>
              <w:left w:val="single" w:sz="13"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z w:val="18"/>
              </w:rPr>
              <w:t>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4,954,234.17</w:t>
            </w:r>
          </w:p>
        </w:tc>
      </w:tr>
      <w:tr>
        <w:trPr>
          <w:trHeight w:val="29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416" w:type="dxa"/>
            <w:tcBorders>
              <w:top w:val="single" w:sz="4" w:space="0" w:color="000000"/>
              <w:left w:val="single" w:sz="13"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1416" w:type="dxa"/>
            <w:tcBorders>
              <w:top w:val="single" w:sz="4" w:space="0" w:color="000000"/>
              <w:left w:val="single" w:sz="13"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Times New Roman" w:hAnsi="Times New Roman" w:cs="Times New Roman" w:eastAsia="Times New Roman" w:hint="default"/>
                <w:sz w:val="18"/>
                <w:szCs w:val="18"/>
              </w:rPr>
            </w:pPr>
            <w:r>
              <w:rPr>
                <w:rFonts w:ascii="Times New Roman"/>
                <w:b/>
                <w:spacing w:val="-1"/>
                <w:sz w:val="18"/>
              </w:rPr>
              <w:t>180,424,340.00</w:t>
            </w:r>
            <w:r>
              <w:rPr>
                <w:rFonts w:ascii="Times New Roman"/>
                <w:spacing w:val="-1"/>
                <w:sz w:val="18"/>
              </w:rPr>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Times New Roman" w:hAnsi="Times New Roman" w:cs="Times New Roman" w:eastAsia="Times New Roman" w:hint="default"/>
                <w:sz w:val="18"/>
                <w:szCs w:val="18"/>
              </w:rPr>
            </w:pPr>
            <w:r>
              <w:rPr>
                <w:rFonts w:ascii="Times New Roman"/>
                <w:b/>
                <w:spacing w:val="-1"/>
                <w:sz w:val="18"/>
              </w:rPr>
              <w:t>244,954,234.17</w:t>
            </w:r>
            <w:r>
              <w:rPr>
                <w:rFonts w:ascii="Times New Roman"/>
                <w:spacing w:val="-1"/>
                <w:sz w:val="18"/>
              </w:rPr>
            </w:r>
          </w:p>
        </w:tc>
      </w:tr>
      <w:tr>
        <w:trPr>
          <w:trHeight w:val="477"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416" w:type="dxa"/>
            <w:tcBorders>
              <w:top w:val="single" w:sz="4" w:space="0" w:color="000000"/>
              <w:left w:val="single" w:sz="13"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pacing w:val="-1"/>
                <w:sz w:val="18"/>
              </w:rPr>
              <w:t>10,595,161.62</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pacing w:val="-1"/>
                <w:sz w:val="18"/>
              </w:rPr>
              <w:t>18,798,401.86</w:t>
            </w:r>
          </w:p>
        </w:tc>
      </w:tr>
      <w:tr>
        <w:trPr>
          <w:trHeight w:val="29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416" w:type="dxa"/>
            <w:tcBorders>
              <w:top w:val="single" w:sz="4" w:space="0" w:color="000000"/>
              <w:left w:val="single" w:sz="13"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147,612,050.00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175,535,926.00</w:t>
            </w:r>
          </w:p>
        </w:tc>
      </w:tr>
      <w:tr>
        <w:trPr>
          <w:trHeight w:val="29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right="583"/>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416" w:type="dxa"/>
            <w:tcBorders>
              <w:top w:val="single" w:sz="4" w:space="0" w:color="000000"/>
              <w:left w:val="single" w:sz="13"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416" w:type="dxa"/>
            <w:tcBorders>
              <w:top w:val="single" w:sz="4" w:space="0" w:color="000000"/>
              <w:left w:val="single" w:sz="13"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16,215,996.14</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0.00</w:t>
            </w:r>
          </w:p>
        </w:tc>
      </w:tr>
      <w:tr>
        <w:trPr>
          <w:trHeight w:val="29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1416" w:type="dxa"/>
            <w:tcBorders>
              <w:top w:val="single" w:sz="4" w:space="0" w:color="000000"/>
              <w:left w:val="single" w:sz="13"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b/>
                <w:spacing w:val="-1"/>
                <w:sz w:val="18"/>
              </w:rPr>
              <w:t>174,423,207.76</w:t>
            </w:r>
            <w:r>
              <w:rPr>
                <w:rFonts w:ascii="Times New Roman"/>
                <w:spacing w:val="-1"/>
                <w:sz w:val="18"/>
              </w:rPr>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b/>
                <w:spacing w:val="-1"/>
                <w:sz w:val="18"/>
              </w:rPr>
              <w:t>194,334,327.86</w:t>
            </w:r>
            <w:r>
              <w:rPr>
                <w:rFonts w:ascii="Times New Roman"/>
                <w:spacing w:val="-1"/>
                <w:sz w:val="18"/>
              </w:rPr>
            </w:r>
          </w:p>
        </w:tc>
      </w:tr>
      <w:tr>
        <w:trPr>
          <w:trHeight w:val="29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1416" w:type="dxa"/>
            <w:tcBorders>
              <w:top w:val="single" w:sz="4" w:space="0" w:color="000000"/>
              <w:left w:val="single" w:sz="13"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20" w:space="0" w:color="D2D2D2"/>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b/>
                <w:spacing w:val="-1"/>
                <w:sz w:val="18"/>
              </w:rPr>
              <w:t>6,001,132.24</w:t>
            </w:r>
            <w:r>
              <w:rPr>
                <w:rFonts w:ascii="Times New Roman"/>
                <w:spacing w:val="-1"/>
                <w:sz w:val="18"/>
              </w:rPr>
            </w:r>
          </w:p>
        </w:tc>
        <w:tc>
          <w:tcPr>
            <w:tcW w:w="1849" w:type="dxa"/>
            <w:tcBorders>
              <w:top w:val="single" w:sz="4" w:space="0" w:color="000000"/>
              <w:left w:val="single" w:sz="4" w:space="0" w:color="000000"/>
              <w:bottom w:val="single" w:sz="20" w:space="0" w:color="D2D2D2"/>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b/>
                <w:spacing w:val="-1"/>
                <w:sz w:val="18"/>
              </w:rPr>
              <w:t>50,619,906.31</w:t>
            </w:r>
            <w:r>
              <w:rPr>
                <w:rFonts w:ascii="Times New Roman"/>
                <w:spacing w:val="-1"/>
                <w:sz w:val="18"/>
              </w:rPr>
            </w:r>
          </w:p>
        </w:tc>
      </w:tr>
      <w:tr>
        <w:trPr>
          <w:trHeight w:val="281"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07"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416" w:type="dxa"/>
            <w:tcBorders>
              <w:top w:val="single" w:sz="35" w:space="0" w:color="D2D2D2"/>
              <w:left w:val="single" w:sz="13" w:space="0" w:color="D2D2D2"/>
              <w:bottom w:val="single" w:sz="4" w:space="0" w:color="000000"/>
              <w:right w:val="single" w:sz="4" w:space="0" w:color="000000"/>
            </w:tcBorders>
          </w:tcPr>
          <w:p>
            <w:pPr/>
          </w:p>
        </w:tc>
        <w:tc>
          <w:tcPr>
            <w:tcW w:w="1848" w:type="dxa"/>
            <w:tcBorders>
              <w:top w:val="single" w:sz="15" w:space="0" w:color="D2D2D2"/>
              <w:left w:val="single" w:sz="4" w:space="0" w:color="000000"/>
              <w:bottom w:val="single" w:sz="4" w:space="0" w:color="000000"/>
              <w:right w:val="single" w:sz="4" w:space="0" w:color="000000"/>
            </w:tcBorders>
          </w:tcPr>
          <w:p>
            <w:pPr/>
          </w:p>
        </w:tc>
        <w:tc>
          <w:tcPr>
            <w:tcW w:w="1849" w:type="dxa"/>
            <w:tcBorders>
              <w:top w:val="single" w:sz="15" w:space="0" w:color="D2D2D2"/>
              <w:left w:val="single" w:sz="4" w:space="0" w:color="000000"/>
              <w:bottom w:val="single" w:sz="4" w:space="0" w:color="000000"/>
              <w:right w:val="single" w:sz="4" w:space="0" w:color="000000"/>
            </w:tcBorders>
          </w:tcPr>
          <w:p>
            <w:pPr/>
          </w:p>
        </w:tc>
      </w:tr>
      <w:tr>
        <w:trPr>
          <w:trHeight w:val="29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416" w:type="dxa"/>
            <w:tcBorders>
              <w:top w:val="single" w:sz="4" w:space="0" w:color="000000"/>
              <w:left w:val="single" w:sz="13"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416" w:type="dxa"/>
            <w:tcBorders>
              <w:top w:val="single" w:sz="4" w:space="0" w:color="000000"/>
              <w:left w:val="single" w:sz="13"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416" w:type="dxa"/>
            <w:tcBorders>
              <w:top w:val="single" w:sz="4" w:space="0" w:color="000000"/>
              <w:left w:val="single" w:sz="13"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1416" w:type="dxa"/>
            <w:tcBorders>
              <w:top w:val="single" w:sz="4" w:space="0" w:color="000000"/>
              <w:left w:val="single" w:sz="13"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416" w:type="dxa"/>
            <w:tcBorders>
              <w:top w:val="single" w:sz="4" w:space="0" w:color="000000"/>
              <w:left w:val="single" w:sz="13"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130,909.00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130,000.00</w:t>
            </w:r>
          </w:p>
        </w:tc>
      </w:tr>
      <w:tr>
        <w:trPr>
          <w:trHeight w:val="29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416" w:type="dxa"/>
            <w:tcBorders>
              <w:top w:val="single" w:sz="4" w:space="0" w:color="000000"/>
              <w:left w:val="single" w:sz="13"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60,699,286.80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30,362,669.13</w:t>
            </w:r>
          </w:p>
        </w:tc>
      </w:tr>
      <w:tr>
        <w:trPr>
          <w:trHeight w:val="29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416" w:type="dxa"/>
            <w:tcBorders>
              <w:top w:val="single" w:sz="4" w:space="0" w:color="000000"/>
              <w:left w:val="single" w:sz="13"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332,095.89</w:t>
            </w:r>
          </w:p>
        </w:tc>
      </w:tr>
      <w:tr>
        <w:trPr>
          <w:trHeight w:val="29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1416" w:type="dxa"/>
            <w:tcBorders>
              <w:top w:val="single" w:sz="4" w:space="0" w:color="000000"/>
              <w:left w:val="single" w:sz="13"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b/>
                <w:spacing w:val="-1"/>
                <w:sz w:val="18"/>
              </w:rPr>
              <w:t>60,830,195.80</w:t>
            </w:r>
            <w:r>
              <w:rPr>
                <w:rFonts w:ascii="Times New Roman"/>
                <w:spacing w:val="-1"/>
                <w:sz w:val="18"/>
              </w:rPr>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b/>
                <w:spacing w:val="-1"/>
                <w:sz w:val="18"/>
              </w:rPr>
              <w:t>30,824,765.02</w:t>
            </w:r>
            <w:r>
              <w:rPr>
                <w:rFonts w:ascii="Times New Roman"/>
                <w:spacing w:val="-1"/>
                <w:sz w:val="18"/>
              </w:rPr>
            </w:r>
          </w:p>
        </w:tc>
      </w:tr>
      <w:tr>
        <w:trPr>
          <w:trHeight w:val="29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b/>
                <w:spacing w:val="-1"/>
                <w:sz w:val="18"/>
              </w:rPr>
              <w:t>-60,830,195.80</w:t>
            </w:r>
            <w:r>
              <w:rPr>
                <w:rFonts w:ascii="Times New Roman"/>
                <w:spacing w:val="-1"/>
                <w:sz w:val="18"/>
              </w:rPr>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b/>
                <w:spacing w:val="-1"/>
                <w:sz w:val="18"/>
              </w:rPr>
              <w:t>-30,824,765.02</w:t>
            </w:r>
            <w:r>
              <w:rPr>
                <w:rFonts w:ascii="Times New Roman"/>
                <w:spacing w:val="-1"/>
                <w:sz w:val="18"/>
              </w:rPr>
            </w:r>
          </w:p>
        </w:tc>
      </w:tr>
      <w:tr>
        <w:trPr>
          <w:trHeight w:val="29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b/>
                <w:spacing w:val="-1"/>
                <w:sz w:val="18"/>
              </w:rPr>
              <w:t>3,150,789.62</w:t>
            </w:r>
            <w:r>
              <w:rPr>
                <w:rFonts w:ascii="Times New Roman"/>
                <w:spacing w:val="-1"/>
                <w:sz w:val="18"/>
              </w:rPr>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b/>
                <w:sz w:val="18"/>
              </w:rPr>
              <w:t>232,397.03</w:t>
            </w:r>
            <w:r>
              <w:rPr>
                <w:rFonts w:ascii="Times New Roman"/>
                <w:sz w:val="18"/>
              </w:rPr>
            </w:r>
          </w:p>
        </w:tc>
      </w:tr>
      <w:tr>
        <w:trPr>
          <w:trHeight w:val="29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b/>
                <w:spacing w:val="-1"/>
                <w:sz w:val="18"/>
              </w:rPr>
              <w:t>-91,049,799.04</w:t>
            </w:r>
            <w:r>
              <w:rPr>
                <w:rFonts w:ascii="Times New Roman"/>
                <w:spacing w:val="-1"/>
                <w:sz w:val="18"/>
              </w:rPr>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b/>
                <w:spacing w:val="-1"/>
                <w:sz w:val="18"/>
              </w:rPr>
              <w:t>130,705,166.00</w:t>
            </w:r>
            <w:r>
              <w:rPr>
                <w:rFonts w:ascii="Times New Roman"/>
                <w:spacing w:val="-1"/>
                <w:sz w:val="18"/>
              </w:rPr>
            </w:r>
          </w:p>
        </w:tc>
      </w:tr>
      <w:tr>
        <w:trPr>
          <w:trHeight w:val="29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18"/>
                <w:szCs w:val="18"/>
              </w:rPr>
            </w:pPr>
            <w:r>
              <w:rPr>
                <w:rFonts w:ascii="Times New Roman"/>
                <w:spacing w:val="-1"/>
                <w:sz w:val="18"/>
              </w:rPr>
              <w:t>199,641,896.53</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18"/>
                <w:szCs w:val="18"/>
              </w:rPr>
            </w:pPr>
            <w:r>
              <w:rPr>
                <w:rFonts w:ascii="Times New Roman"/>
                <w:spacing w:val="-1"/>
                <w:sz w:val="18"/>
              </w:rPr>
              <w:t>68,936,730.53</w:t>
            </w:r>
          </w:p>
        </w:tc>
      </w:tr>
      <w:tr>
        <w:trPr>
          <w:trHeight w:val="295"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b/>
                <w:spacing w:val="-1"/>
                <w:sz w:val="18"/>
              </w:rPr>
              <w:t>108,592,097.49</w:t>
            </w:r>
            <w:r>
              <w:rPr>
                <w:rFonts w:ascii="Times New Roman"/>
                <w:spacing w:val="-1"/>
                <w:sz w:val="18"/>
              </w:rPr>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b/>
                <w:spacing w:val="-1"/>
                <w:sz w:val="18"/>
              </w:rPr>
              <w:t>199,641,896.53</w:t>
            </w:r>
            <w:r>
              <w:rPr>
                <w:rFonts w:ascii="Times New Roman"/>
                <w:spacing w:val="-1"/>
                <w:sz w:val="18"/>
              </w:rPr>
            </w:r>
          </w:p>
        </w:tc>
      </w:tr>
    </w:tbl>
    <w:p>
      <w:pPr>
        <w:tabs>
          <w:tab w:pos="3556" w:val="left" w:leader="none"/>
          <w:tab w:pos="7243" w:val="left" w:leader="none"/>
        </w:tabs>
        <w:spacing w:before="89"/>
        <w:ind w:left="154"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法定代表人：赵伟国</w:t>
        <w:tab/>
        <w:t>主管会计工作负责人：杨秋平</w:t>
        <w:tab/>
      </w:r>
      <w:r>
        <w:rPr>
          <w:rFonts w:ascii="宋体" w:hAnsi="宋体" w:cs="宋体" w:eastAsia="宋体" w:hint="default"/>
          <w:b/>
          <w:bCs/>
          <w:sz w:val="18"/>
          <w:szCs w:val="18"/>
        </w:rPr>
        <w:t>会计机构负责人：张典洪</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7" w:footer="979" w:top="1060" w:bottom="1160" w:left="980" w:right="0"/>
        </w:sectPr>
      </w:pPr>
    </w:p>
    <w:p>
      <w:pPr>
        <w:pStyle w:val="Heading5"/>
        <w:spacing w:line="240" w:lineRule="auto" w:before="31"/>
        <w:ind w:left="140" w:right="0"/>
        <w:jc w:val="left"/>
        <w:rPr>
          <w:b w:val="0"/>
          <w:bCs w:val="0"/>
        </w:rPr>
      </w:pPr>
      <w:r>
        <w:rPr/>
        <w:pict>
          <v:group style="position:absolute;margin-left:70.5pt;margin-top:2.233667pt;width:701pt;height:.1pt;mso-position-horizontal-relative:page;mso-position-vertical-relative:paragraph;z-index:-1128088"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7、合并所有者权益变动表" w:id="143"/>
      <w:bookmarkEnd w:id="14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0"/>
        <w:rPr>
          <w:rFonts w:ascii="宋体" w:hAnsi="宋体" w:cs="宋体" w:eastAsia="宋体" w:hint="default"/>
          <w:b/>
          <w:bCs/>
          <w:sz w:val="22"/>
          <w:szCs w:val="22"/>
        </w:rPr>
      </w:pPr>
    </w:p>
    <w:p>
      <w:pPr>
        <w:tabs>
          <w:tab w:pos="6802" w:val="left" w:leader="none"/>
          <w:tab w:pos="11480" w:val="left" w:leader="none"/>
        </w:tabs>
        <w:spacing w:before="0"/>
        <w:ind w:left="292"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编制单位：同方国芯电子股份有限公司</w:t>
        <w:tab/>
      </w: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tab/>
        <w:t>单位：元</w:t>
      </w:r>
      <w:r>
        <w:rPr>
          <w:rFonts w:ascii="宋体" w:hAnsi="宋体" w:cs="宋体" w:eastAsia="宋体" w:hint="default"/>
          <w:b/>
          <w:bCs/>
          <w:spacing w:val="88"/>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11"/>
        <w:rPr>
          <w:rFonts w:ascii="宋体" w:hAnsi="宋体" w:cs="宋体" w:eastAsia="宋体" w:hint="default"/>
          <w:b/>
          <w:bCs/>
          <w:sz w:val="10"/>
          <w:szCs w:val="10"/>
        </w:rPr>
      </w:pPr>
    </w:p>
    <w:tbl>
      <w:tblPr>
        <w:tblW w:w="0" w:type="auto"/>
        <w:jc w:val="left"/>
        <w:tblInd w:w="135" w:type="dxa"/>
        <w:tblLayout w:type="fixed"/>
        <w:tblCellMar>
          <w:top w:w="0" w:type="dxa"/>
          <w:left w:w="0" w:type="dxa"/>
          <w:bottom w:w="0" w:type="dxa"/>
          <w:right w:w="0" w:type="dxa"/>
        </w:tblCellMar>
        <w:tblLook w:val="01E0"/>
      </w:tblPr>
      <w:tblGrid>
        <w:gridCol w:w="2553"/>
        <w:gridCol w:w="1276"/>
        <w:gridCol w:w="568"/>
        <w:gridCol w:w="566"/>
        <w:gridCol w:w="425"/>
        <w:gridCol w:w="1277"/>
        <w:gridCol w:w="567"/>
        <w:gridCol w:w="1276"/>
        <w:gridCol w:w="566"/>
        <w:gridCol w:w="994"/>
        <w:gridCol w:w="566"/>
        <w:gridCol w:w="1134"/>
        <w:gridCol w:w="993"/>
        <w:gridCol w:w="1134"/>
      </w:tblGrid>
      <w:tr>
        <w:trPr>
          <w:trHeight w:val="229" w:hRule="exact"/>
        </w:trPr>
        <w:tc>
          <w:tcPr>
            <w:tcW w:w="2553" w:type="dxa"/>
            <w:vMerge w:val="restart"/>
            <w:tcBorders>
              <w:top w:val="single" w:sz="4" w:space="0" w:color="000000"/>
              <w:left w:val="single" w:sz="4" w:space="0" w:color="000000"/>
              <w:right w:val="single" w:sz="4" w:space="0" w:color="000000"/>
            </w:tcBorders>
            <w:shd w:val="clear" w:color="auto" w:fill="D2D2D2"/>
          </w:tcPr>
          <w:p>
            <w:pPr/>
          </w:p>
        </w:tc>
        <w:tc>
          <w:tcPr>
            <w:tcW w:w="1134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9" w:lineRule="exact"/>
              <w:ind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182" w:hRule="exact"/>
        </w:trPr>
        <w:tc>
          <w:tcPr>
            <w:tcW w:w="2553" w:type="dxa"/>
            <w:vMerge/>
            <w:tcBorders>
              <w:left w:val="single" w:sz="4" w:space="0" w:color="000000"/>
              <w:bottom w:val="nil" w:sz="6" w:space="0" w:color="auto"/>
              <w:right w:val="single" w:sz="4" w:space="0" w:color="000000"/>
            </w:tcBorders>
            <w:shd w:val="clear" w:color="auto" w:fill="D2D2D2"/>
          </w:tcPr>
          <w:p>
            <w:pPr/>
          </w:p>
        </w:tc>
        <w:tc>
          <w:tcPr>
            <w:tcW w:w="921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8" w:lineRule="exact"/>
              <w:ind w:right="1"/>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0" w:hRule="exact"/>
        </w:trPr>
        <w:tc>
          <w:tcPr>
            <w:tcW w:w="25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29" w:lineRule="exact"/>
              <w:ind w:right="1"/>
              <w:jc w:val="center"/>
              <w:rPr>
                <w:rFonts w:ascii="宋体" w:hAnsi="宋体" w:cs="宋体" w:eastAsia="宋体" w:hint="default"/>
                <w:sz w:val="15"/>
                <w:szCs w:val="15"/>
              </w:rPr>
            </w:pPr>
            <w:r>
              <w:rPr>
                <w:rFonts w:ascii="宋体" w:hAnsi="宋体" w:cs="宋体" w:eastAsia="宋体" w:hint="default"/>
                <w:sz w:val="15"/>
                <w:szCs w:val="15"/>
              </w:rPr>
              <w:t>项目</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6"/>
              <w:ind w:left="323"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28" w:right="52" w:hanging="76"/>
              <w:jc w:val="left"/>
              <w:rPr>
                <w:rFonts w:ascii="宋体" w:hAnsi="宋体" w:cs="宋体" w:eastAsia="宋体" w:hint="default"/>
                <w:sz w:val="15"/>
                <w:szCs w:val="15"/>
              </w:rPr>
            </w:pPr>
            <w:r>
              <w:rPr>
                <w:rFonts w:ascii="宋体" w:hAnsi="宋体" w:cs="宋体" w:eastAsia="宋体" w:hint="default"/>
                <w:sz w:val="15"/>
                <w:szCs w:val="15"/>
              </w:rPr>
              <w:t>减：库 存股</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202" w:right="53" w:hanging="150"/>
              <w:jc w:val="left"/>
              <w:rPr>
                <w:rFonts w:ascii="宋体" w:hAnsi="宋体" w:cs="宋体" w:eastAsia="宋体" w:hint="default"/>
                <w:sz w:val="15"/>
                <w:szCs w:val="15"/>
              </w:rPr>
            </w:pPr>
            <w:r>
              <w:rPr>
                <w:rFonts w:ascii="宋体" w:hAnsi="宋体" w:cs="宋体" w:eastAsia="宋体" w:hint="default"/>
                <w:sz w:val="15"/>
                <w:szCs w:val="15"/>
              </w:rPr>
              <w:t>专项储 备</w:t>
            </w: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vMerge w:val="restart"/>
            <w:tcBorders>
              <w:top w:val="nil" w:sz="6" w:space="0" w:color="auto"/>
              <w:left w:val="single" w:sz="13" w:space="0" w:color="D2D2D2"/>
              <w:right w:val="single" w:sz="9" w:space="0" w:color="D2D2D2"/>
            </w:tcBorders>
          </w:tcPr>
          <w:p>
            <w:pPr>
              <w:pStyle w:val="TableParagraph"/>
              <w:spacing w:line="240" w:lineRule="auto" w:before="50"/>
              <w:ind w:left="29"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shd w:fill="D2D2D2" w:color="auto" w:val="clear"/>
              </w:rPr>
              <w:t>少数股东权益</w:t>
            </w:r>
            <w:r>
              <w:rPr>
                <w:rFonts w:ascii="宋体" w:hAnsi="宋体" w:cs="宋体" w:eastAsia="宋体" w:hint="default"/>
                <w:sz w:val="15"/>
                <w:szCs w:val="15"/>
              </w:rPr>
            </w:r>
          </w:p>
        </w:tc>
        <w:tc>
          <w:tcPr>
            <w:tcW w:w="1134" w:type="dxa"/>
            <w:vMerge w:val="restart"/>
            <w:tcBorders>
              <w:top w:val="nil" w:sz="6" w:space="0" w:color="auto"/>
              <w:left w:val="single" w:sz="9" w:space="0" w:color="D2D2D2"/>
              <w:right w:val="single" w:sz="13" w:space="0" w:color="D2D2D2"/>
            </w:tcBorders>
          </w:tcPr>
          <w:p>
            <w:pPr>
              <w:pStyle w:val="TableParagraph"/>
              <w:spacing w:line="240" w:lineRule="auto" w:before="50"/>
              <w:ind w:left="29"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shd w:fill="D2D2D2" w:color="auto" w:val="clear"/>
              </w:rPr>
              <w:t>所有者权益合计</w:t>
            </w:r>
            <w:r>
              <w:rPr>
                <w:rFonts w:ascii="宋体" w:hAnsi="宋体" w:cs="宋体" w:eastAsia="宋体" w:hint="default"/>
                <w:sz w:val="15"/>
                <w:szCs w:val="15"/>
              </w:rPr>
            </w:r>
          </w:p>
        </w:tc>
      </w:tr>
      <w:tr>
        <w:trPr>
          <w:trHeight w:val="118" w:hRule="exact"/>
        </w:trPr>
        <w:tc>
          <w:tcPr>
            <w:tcW w:w="2553" w:type="dxa"/>
            <w:vMerge w:val="restart"/>
            <w:tcBorders>
              <w:top w:val="nil" w:sz="6" w:space="0" w:color="auto"/>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right="1"/>
              <w:jc w:val="center"/>
              <w:rPr>
                <w:rFonts w:ascii="宋体" w:hAnsi="宋体" w:cs="宋体" w:eastAsia="宋体" w:hint="default"/>
                <w:sz w:val="15"/>
                <w:szCs w:val="15"/>
              </w:rPr>
            </w:pPr>
            <w:r>
              <w:rPr>
                <w:rFonts w:ascii="宋体" w:hAnsi="宋体" w:cs="宋体" w:eastAsia="宋体" w:hint="default"/>
                <w:sz w:val="15"/>
                <w:szCs w:val="15"/>
              </w:rPr>
              <w:t>股本</w:t>
            </w:r>
          </w:p>
        </w:tc>
        <w:tc>
          <w:tcPr>
            <w:tcW w:w="1559" w:type="dxa"/>
            <w:gridSpan w:val="3"/>
            <w:vMerge/>
            <w:tcBorders>
              <w:left w:val="single" w:sz="4" w:space="0" w:color="000000"/>
              <w:bottom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33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67"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9"/>
              <w:ind w:left="182"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566" w:type="dxa"/>
            <w:vMerge/>
            <w:tcBorders>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
              <w:ind w:left="190"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5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06" w:lineRule="exact"/>
              <w:ind w:right="53"/>
              <w:jc w:val="right"/>
              <w:rPr>
                <w:rFonts w:ascii="宋体" w:hAnsi="宋体" w:cs="宋体" w:eastAsia="宋体" w:hint="default"/>
                <w:sz w:val="15"/>
                <w:szCs w:val="15"/>
              </w:rPr>
            </w:pPr>
            <w:r>
              <w:rPr>
                <w:rFonts w:ascii="宋体" w:hAnsi="宋体" w:cs="宋体" w:eastAsia="宋体" w:hint="default"/>
                <w:sz w:val="15"/>
                <w:szCs w:val="15"/>
              </w:rPr>
              <w:t>一般风</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
              <w:ind w:left="185"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993" w:type="dxa"/>
            <w:vMerge/>
            <w:tcBorders>
              <w:left w:val="single" w:sz="13" w:space="0" w:color="D2D2D2"/>
              <w:bottom w:val="nil" w:sz="6" w:space="0" w:color="auto"/>
              <w:right w:val="single" w:sz="9" w:space="0" w:color="D2D2D2"/>
            </w:tcBorders>
          </w:tcPr>
          <w:p>
            <w:pPr/>
          </w:p>
        </w:tc>
        <w:tc>
          <w:tcPr>
            <w:tcW w:w="1134" w:type="dxa"/>
            <w:vMerge/>
            <w:tcBorders>
              <w:left w:val="single" w:sz="9" w:space="0" w:color="D2D2D2"/>
              <w:bottom w:val="nil" w:sz="6" w:space="0" w:color="auto"/>
              <w:right w:val="single" w:sz="13" w:space="0" w:color="D2D2D2"/>
            </w:tcBorders>
          </w:tcPr>
          <w:p>
            <w:pPr/>
          </w:p>
        </w:tc>
      </w:tr>
      <w:tr>
        <w:trPr>
          <w:trHeight w:val="224" w:hRule="exact"/>
        </w:trPr>
        <w:tc>
          <w:tcPr>
            <w:tcW w:w="2553"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53"/>
              <w:jc w:val="right"/>
              <w:rPr>
                <w:rFonts w:ascii="宋体" w:hAnsi="宋体" w:cs="宋体" w:eastAsia="宋体" w:hint="default"/>
                <w:sz w:val="15"/>
                <w:szCs w:val="15"/>
              </w:rPr>
            </w:pPr>
            <w:r>
              <w:rPr>
                <w:rFonts w:ascii="宋体" w:hAnsi="宋体" w:cs="宋体" w:eastAsia="宋体" w:hint="default"/>
                <w:sz w:val="15"/>
                <w:szCs w:val="15"/>
              </w:rPr>
              <w:t>优先股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53"/>
              <w:jc w:val="right"/>
              <w:rPr>
                <w:rFonts w:ascii="宋体" w:hAnsi="宋体" w:cs="宋体" w:eastAsia="宋体" w:hint="default"/>
                <w:sz w:val="15"/>
                <w:szCs w:val="15"/>
              </w:rPr>
            </w:pPr>
            <w:r>
              <w:rPr>
                <w:rFonts w:ascii="宋体" w:hAnsi="宋体" w:cs="宋体" w:eastAsia="宋体" w:hint="default"/>
                <w:sz w:val="15"/>
                <w:szCs w:val="15"/>
              </w:rPr>
              <w:t>永续债</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56"/>
              <w:jc w:val="right"/>
              <w:rPr>
                <w:rFonts w:ascii="宋体" w:hAnsi="宋体" w:cs="宋体" w:eastAsia="宋体" w:hint="default"/>
                <w:sz w:val="15"/>
                <w:szCs w:val="15"/>
              </w:rPr>
            </w:pPr>
            <w:r>
              <w:rPr>
                <w:rFonts w:ascii="宋体" w:hAnsi="宋体" w:cs="宋体" w:eastAsia="宋体" w:hint="default"/>
                <w:sz w:val="15"/>
                <w:szCs w:val="15"/>
              </w:rPr>
              <w:t>其他</w:t>
            </w:r>
          </w:p>
        </w:tc>
        <w:tc>
          <w:tcPr>
            <w:tcW w:w="1277"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77" w:lineRule="exact"/>
              <w:ind w:right="53"/>
              <w:jc w:val="right"/>
              <w:rPr>
                <w:rFonts w:ascii="宋体" w:hAnsi="宋体" w:cs="宋体" w:eastAsia="宋体" w:hint="default"/>
                <w:sz w:val="15"/>
                <w:szCs w:val="15"/>
              </w:rPr>
            </w:pPr>
            <w:r>
              <w:rPr>
                <w:rFonts w:ascii="宋体" w:hAnsi="宋体" w:cs="宋体" w:eastAsia="宋体" w:hint="default"/>
                <w:sz w:val="15"/>
                <w:szCs w:val="15"/>
              </w:rPr>
              <w:t>险准备</w:t>
            </w:r>
          </w:p>
        </w:tc>
        <w:tc>
          <w:tcPr>
            <w:tcW w:w="1134" w:type="dxa"/>
            <w:vMerge/>
            <w:tcBorders>
              <w:left w:val="single" w:sz="4" w:space="0" w:color="000000"/>
              <w:bottom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56"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5"/>
                <w:szCs w:val="15"/>
              </w:rPr>
            </w:pPr>
            <w:r>
              <w:rPr>
                <w:rFonts w:ascii="宋体" w:hAnsi="宋体" w:cs="宋体" w:eastAsia="宋体" w:hint="default"/>
                <w:b/>
                <w:bCs/>
                <w:sz w:val="15"/>
                <w:szCs w:val="15"/>
              </w:rPr>
              <w:t>一、上年期末余额</w:t>
            </w:r>
            <w:r>
              <w:rPr>
                <w:rFonts w:ascii="宋体" w:hAnsi="宋体" w:cs="宋体" w:eastAsia="宋体" w:hint="default"/>
                <w:sz w:val="15"/>
                <w:szCs w:val="15"/>
              </w:rPr>
            </w:r>
          </w:p>
        </w:tc>
        <w:tc>
          <w:tcPr>
            <w:tcW w:w="1276" w:type="dxa"/>
            <w:tcBorders>
              <w:top w:val="single" w:sz="58" w:space="0" w:color="D2D2D2"/>
              <w:left w:val="single" w:sz="13" w:space="0" w:color="D2D2D2"/>
              <w:bottom w:val="single" w:sz="4" w:space="0" w:color="000000"/>
              <w:right w:val="single" w:sz="4" w:space="0" w:color="000000"/>
            </w:tcBorders>
          </w:tcPr>
          <w:p>
            <w:pPr>
              <w:pStyle w:val="TableParagraph"/>
              <w:spacing w:line="151" w:lineRule="exact"/>
              <w:ind w:right="20"/>
              <w:jc w:val="right"/>
              <w:rPr>
                <w:rFonts w:ascii="Times New Roman" w:hAnsi="Times New Roman" w:cs="Times New Roman" w:eastAsia="Times New Roman" w:hint="default"/>
                <w:sz w:val="15"/>
                <w:szCs w:val="15"/>
              </w:rPr>
            </w:pPr>
            <w:r>
              <w:rPr>
                <w:rFonts w:ascii="Times New Roman"/>
                <w:b/>
                <w:spacing w:val="-1"/>
                <w:sz w:val="15"/>
              </w:rPr>
              <w:t>606,817,968.00</w:t>
            </w:r>
            <w:r>
              <w:rPr>
                <w:rFonts w:ascii="Times New Roman"/>
                <w:spacing w:val="-1"/>
                <w:sz w:val="15"/>
              </w:rPr>
            </w:r>
          </w:p>
        </w:tc>
        <w:tc>
          <w:tcPr>
            <w:tcW w:w="568"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37"/>
              <w:ind w:right="21"/>
              <w:jc w:val="right"/>
              <w:rPr>
                <w:rFonts w:ascii="Times New Roman" w:hAnsi="Times New Roman" w:cs="Times New Roman" w:eastAsia="Times New Roman" w:hint="default"/>
                <w:sz w:val="15"/>
                <w:szCs w:val="15"/>
              </w:rPr>
            </w:pPr>
            <w:r>
              <w:rPr>
                <w:rFonts w:ascii="Times New Roman"/>
                <w:b/>
                <w:sz w:val="15"/>
              </w:rPr>
              <w:t>0.00</w:t>
            </w:r>
            <w:r>
              <w:rPr>
                <w:rFonts w:ascii="Times New Roman"/>
                <w:sz w:val="15"/>
              </w:rPr>
            </w:r>
          </w:p>
        </w:tc>
        <w:tc>
          <w:tcPr>
            <w:tcW w:w="566"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37"/>
              <w:ind w:right="20"/>
              <w:jc w:val="right"/>
              <w:rPr>
                <w:rFonts w:ascii="Times New Roman" w:hAnsi="Times New Roman" w:cs="Times New Roman" w:eastAsia="Times New Roman" w:hint="default"/>
                <w:sz w:val="15"/>
                <w:szCs w:val="15"/>
              </w:rPr>
            </w:pPr>
            <w:r>
              <w:rPr>
                <w:rFonts w:ascii="Times New Roman"/>
                <w:b/>
                <w:sz w:val="15"/>
              </w:rPr>
              <w:t>0.00</w:t>
            </w:r>
            <w:r>
              <w:rPr>
                <w:rFonts w:ascii="Times New Roman"/>
                <w:sz w:val="15"/>
              </w:rPr>
            </w:r>
          </w:p>
        </w:tc>
        <w:tc>
          <w:tcPr>
            <w:tcW w:w="425"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37"/>
              <w:ind w:right="21"/>
              <w:jc w:val="right"/>
              <w:rPr>
                <w:rFonts w:ascii="Times New Roman" w:hAnsi="Times New Roman" w:cs="Times New Roman" w:eastAsia="Times New Roman" w:hint="default"/>
                <w:sz w:val="15"/>
                <w:szCs w:val="15"/>
              </w:rPr>
            </w:pPr>
            <w:r>
              <w:rPr>
                <w:rFonts w:ascii="Times New Roman"/>
                <w:b/>
                <w:sz w:val="15"/>
              </w:rPr>
              <w:t>0.00</w:t>
            </w:r>
            <w:r>
              <w:rPr>
                <w:rFonts w:ascii="Times New Roman"/>
                <w:sz w:val="15"/>
              </w:rPr>
            </w:r>
          </w:p>
        </w:tc>
        <w:tc>
          <w:tcPr>
            <w:tcW w:w="1277" w:type="dxa"/>
            <w:tcBorders>
              <w:top w:val="single" w:sz="58" w:space="0" w:color="D2D2D2"/>
              <w:left w:val="single" w:sz="4" w:space="0" w:color="000000"/>
              <w:bottom w:val="single" w:sz="4" w:space="0" w:color="000000"/>
              <w:right w:val="single" w:sz="4" w:space="0" w:color="000000"/>
            </w:tcBorders>
          </w:tcPr>
          <w:p>
            <w:pPr>
              <w:pStyle w:val="TableParagraph"/>
              <w:spacing w:line="151" w:lineRule="exact"/>
              <w:ind w:right="20"/>
              <w:jc w:val="right"/>
              <w:rPr>
                <w:rFonts w:ascii="Times New Roman" w:hAnsi="Times New Roman" w:cs="Times New Roman" w:eastAsia="Times New Roman" w:hint="default"/>
                <w:sz w:val="15"/>
                <w:szCs w:val="15"/>
              </w:rPr>
            </w:pPr>
            <w:r>
              <w:rPr>
                <w:rFonts w:ascii="Times New Roman"/>
                <w:b/>
                <w:spacing w:val="-1"/>
                <w:sz w:val="15"/>
              </w:rPr>
              <w:t>623,402,730.61</w:t>
            </w:r>
            <w:r>
              <w:rPr>
                <w:rFonts w:ascii="Times New Roman"/>
                <w:spacing w:val="-1"/>
                <w:sz w:val="15"/>
              </w:rPr>
            </w:r>
          </w:p>
        </w:tc>
        <w:tc>
          <w:tcPr>
            <w:tcW w:w="567" w:type="dxa"/>
            <w:tcBorders>
              <w:top w:val="single" w:sz="19" w:space="0" w:color="D2D2D2"/>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5"/>
                <w:szCs w:val="15"/>
              </w:rPr>
            </w:pPr>
            <w:r>
              <w:rPr>
                <w:rFonts w:ascii="Times New Roman"/>
                <w:b/>
                <w:sz w:val="15"/>
              </w:rPr>
              <w:t>0.00</w:t>
            </w:r>
            <w:r>
              <w:rPr>
                <w:rFonts w:ascii="Times New Roman"/>
                <w:sz w:val="15"/>
              </w:rPr>
            </w:r>
          </w:p>
        </w:tc>
        <w:tc>
          <w:tcPr>
            <w:tcW w:w="1276" w:type="dxa"/>
            <w:tcBorders>
              <w:top w:val="single" w:sz="58" w:space="0" w:color="D2D2D2"/>
              <w:left w:val="single" w:sz="4" w:space="0" w:color="000000"/>
              <w:bottom w:val="single" w:sz="4" w:space="0" w:color="000000"/>
              <w:right w:val="single" w:sz="4" w:space="0" w:color="000000"/>
            </w:tcBorders>
          </w:tcPr>
          <w:p>
            <w:pPr>
              <w:pStyle w:val="TableParagraph"/>
              <w:spacing w:line="151" w:lineRule="exact"/>
              <w:ind w:right="22"/>
              <w:jc w:val="right"/>
              <w:rPr>
                <w:rFonts w:ascii="Times New Roman" w:hAnsi="Times New Roman" w:cs="Times New Roman" w:eastAsia="Times New Roman" w:hint="default"/>
                <w:sz w:val="15"/>
                <w:szCs w:val="15"/>
              </w:rPr>
            </w:pPr>
            <w:r>
              <w:rPr>
                <w:rFonts w:ascii="Times New Roman"/>
                <w:b/>
                <w:spacing w:val="-1"/>
                <w:sz w:val="15"/>
              </w:rPr>
              <w:t>-9,460,869.90</w:t>
            </w:r>
            <w:r>
              <w:rPr>
                <w:rFonts w:ascii="Times New Roman"/>
                <w:spacing w:val="-1"/>
                <w:sz w:val="15"/>
              </w:rPr>
            </w:r>
          </w:p>
        </w:tc>
        <w:tc>
          <w:tcPr>
            <w:tcW w:w="566" w:type="dxa"/>
            <w:tcBorders>
              <w:top w:val="single" w:sz="19" w:space="0" w:color="D2D2D2"/>
              <w:left w:val="single" w:sz="4" w:space="0" w:color="000000"/>
              <w:bottom w:val="single" w:sz="4" w:space="0" w:color="000000"/>
              <w:right w:val="single" w:sz="4" w:space="0" w:color="000000"/>
            </w:tcBorders>
          </w:tcPr>
          <w:p>
            <w:pPr>
              <w:pStyle w:val="TableParagraph"/>
              <w:spacing w:line="240" w:lineRule="auto" w:before="26"/>
              <w:ind w:right="20"/>
              <w:jc w:val="right"/>
              <w:rPr>
                <w:rFonts w:ascii="Times New Roman" w:hAnsi="Times New Roman" w:cs="Times New Roman" w:eastAsia="Times New Roman" w:hint="default"/>
                <w:sz w:val="15"/>
                <w:szCs w:val="15"/>
              </w:rPr>
            </w:pPr>
            <w:r>
              <w:rPr>
                <w:rFonts w:ascii="Times New Roman"/>
                <w:b/>
                <w:sz w:val="15"/>
              </w:rPr>
              <w:t>0.00</w:t>
            </w:r>
            <w:r>
              <w:rPr>
                <w:rFonts w:ascii="Times New Roman"/>
                <w:sz w:val="15"/>
              </w:rPr>
            </w:r>
          </w:p>
        </w:tc>
        <w:tc>
          <w:tcPr>
            <w:tcW w:w="994" w:type="dxa"/>
            <w:tcBorders>
              <w:top w:val="single" w:sz="58" w:space="0" w:color="D2D2D2"/>
              <w:left w:val="single" w:sz="4" w:space="0" w:color="000000"/>
              <w:bottom w:val="single" w:sz="4" w:space="0" w:color="000000"/>
              <w:right w:val="single" w:sz="4" w:space="0" w:color="000000"/>
            </w:tcBorders>
          </w:tcPr>
          <w:p>
            <w:pPr>
              <w:pStyle w:val="TableParagraph"/>
              <w:spacing w:line="151" w:lineRule="exact"/>
              <w:ind w:right="22"/>
              <w:jc w:val="right"/>
              <w:rPr>
                <w:rFonts w:ascii="Times New Roman" w:hAnsi="Times New Roman" w:cs="Times New Roman" w:eastAsia="Times New Roman" w:hint="default"/>
                <w:sz w:val="15"/>
                <w:szCs w:val="15"/>
              </w:rPr>
            </w:pPr>
            <w:r>
              <w:rPr>
                <w:rFonts w:ascii="Times New Roman"/>
                <w:b/>
                <w:spacing w:val="-1"/>
                <w:sz w:val="15"/>
              </w:rPr>
              <w:t>65,588,773.19</w:t>
            </w:r>
            <w:r>
              <w:rPr>
                <w:rFonts w:ascii="Times New Roman"/>
                <w:spacing w:val="-1"/>
                <w:sz w:val="15"/>
              </w:rPr>
            </w:r>
          </w:p>
        </w:tc>
        <w:tc>
          <w:tcPr>
            <w:tcW w:w="566" w:type="dxa"/>
            <w:tcBorders>
              <w:top w:val="single" w:sz="19" w:space="0" w:color="D2D2D2"/>
              <w:left w:val="single" w:sz="4" w:space="0" w:color="000000"/>
              <w:bottom w:val="single" w:sz="4" w:space="0" w:color="000000"/>
              <w:right w:val="single" w:sz="4" w:space="0" w:color="000000"/>
            </w:tcBorders>
          </w:tcPr>
          <w:p>
            <w:pPr>
              <w:pStyle w:val="TableParagraph"/>
              <w:spacing w:line="240" w:lineRule="auto" w:before="26"/>
              <w:ind w:right="20"/>
              <w:jc w:val="right"/>
              <w:rPr>
                <w:rFonts w:ascii="Times New Roman" w:hAnsi="Times New Roman" w:cs="Times New Roman" w:eastAsia="Times New Roman" w:hint="default"/>
                <w:sz w:val="15"/>
                <w:szCs w:val="15"/>
              </w:rPr>
            </w:pPr>
            <w:r>
              <w:rPr>
                <w:rFonts w:ascii="Times New Roman"/>
                <w:b/>
                <w:sz w:val="15"/>
              </w:rPr>
              <w:t>0.00</w:t>
            </w:r>
            <w:r>
              <w:rPr>
                <w:rFonts w:ascii="Times New Roman"/>
                <w:sz w:val="15"/>
              </w:rPr>
            </w:r>
          </w:p>
        </w:tc>
        <w:tc>
          <w:tcPr>
            <w:tcW w:w="1134" w:type="dxa"/>
            <w:tcBorders>
              <w:top w:val="single" w:sz="58" w:space="0" w:color="D2D2D2"/>
              <w:left w:val="single" w:sz="4" w:space="0" w:color="000000"/>
              <w:bottom w:val="single" w:sz="4" w:space="0" w:color="000000"/>
              <w:right w:val="single" w:sz="4" w:space="0" w:color="000000"/>
            </w:tcBorders>
          </w:tcPr>
          <w:p>
            <w:pPr>
              <w:pStyle w:val="TableParagraph"/>
              <w:spacing w:line="151" w:lineRule="exact"/>
              <w:ind w:right="22"/>
              <w:jc w:val="right"/>
              <w:rPr>
                <w:rFonts w:ascii="Times New Roman" w:hAnsi="Times New Roman" w:cs="Times New Roman" w:eastAsia="Times New Roman" w:hint="default"/>
                <w:sz w:val="15"/>
                <w:szCs w:val="15"/>
              </w:rPr>
            </w:pPr>
            <w:r>
              <w:rPr>
                <w:rFonts w:ascii="Times New Roman"/>
                <w:b/>
                <w:spacing w:val="-1"/>
                <w:sz w:val="15"/>
              </w:rPr>
              <w:t>1,330,047,990.16</w:t>
            </w:r>
            <w:r>
              <w:rPr>
                <w:rFonts w:ascii="Times New Roman"/>
                <w:spacing w:val="-1"/>
                <w:sz w:val="15"/>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5"/>
                <w:szCs w:val="15"/>
              </w:rPr>
            </w:pPr>
            <w:r>
              <w:rPr>
                <w:rFonts w:ascii="Times New Roman"/>
                <w:b/>
                <w:spacing w:val="-1"/>
                <w:sz w:val="15"/>
              </w:rPr>
              <w:t>8,427,280.65</w:t>
            </w:r>
            <w:r>
              <w:rPr>
                <w:rFonts w:ascii="Times New Roman"/>
                <w:spacing w:val="-1"/>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5"/>
                <w:szCs w:val="15"/>
              </w:rPr>
            </w:pPr>
            <w:r>
              <w:rPr>
                <w:rFonts w:ascii="Times New Roman"/>
                <w:b/>
                <w:spacing w:val="-1"/>
                <w:sz w:val="15"/>
              </w:rPr>
              <w:t>2,624,823,872.71</w:t>
            </w:r>
            <w:r>
              <w:rPr>
                <w:rFonts w:ascii="Times New Roman"/>
                <w:spacing w:val="-1"/>
                <w:sz w:val="15"/>
              </w:rPr>
            </w:r>
          </w:p>
        </w:tc>
      </w:tr>
      <w:tr>
        <w:trPr>
          <w:trHeight w:val="236"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8" w:lineRule="exact"/>
              <w:ind w:left="3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8" w:lineRule="exact"/>
              <w:ind w:left="622"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8" w:lineRule="exact"/>
              <w:ind w:left="622"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8" w:lineRule="exact"/>
              <w:ind w:left="6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8" w:lineRule="exact"/>
              <w:ind w:left="22" w:right="0"/>
              <w:jc w:val="left"/>
              <w:rPr>
                <w:rFonts w:ascii="宋体" w:hAnsi="宋体" w:cs="宋体" w:eastAsia="宋体" w:hint="default"/>
                <w:sz w:val="15"/>
                <w:szCs w:val="15"/>
              </w:rPr>
            </w:pPr>
            <w:r>
              <w:rPr>
                <w:rFonts w:ascii="宋体" w:hAnsi="宋体" w:cs="宋体" w:eastAsia="宋体" w:hint="default"/>
                <w:b/>
                <w:bCs/>
                <w:sz w:val="15"/>
                <w:szCs w:val="15"/>
              </w:rPr>
              <w:t>二、本年期初余额</w:t>
            </w:r>
            <w:r>
              <w:rPr>
                <w:rFonts w:ascii="宋体" w:hAnsi="宋体" w:cs="宋体" w:eastAsia="宋体" w:hint="default"/>
                <w:sz w:val="15"/>
                <w:szCs w:val="15"/>
              </w:rPr>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Times New Roman" w:hAnsi="Times New Roman" w:cs="Times New Roman" w:eastAsia="Times New Roman" w:hint="default"/>
                <w:sz w:val="15"/>
                <w:szCs w:val="15"/>
              </w:rPr>
            </w:pPr>
            <w:r>
              <w:rPr>
                <w:rFonts w:ascii="Times New Roman"/>
                <w:b/>
                <w:spacing w:val="-1"/>
                <w:sz w:val="15"/>
              </w:rPr>
              <w:t>606,817,968.00</w:t>
            </w:r>
            <w:r>
              <w:rPr>
                <w:rFonts w:ascii="Times New Roman"/>
                <w:spacing w:val="-1"/>
                <w:sz w:val="15"/>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5"/>
                <w:szCs w:val="15"/>
              </w:rPr>
            </w:pPr>
            <w:r>
              <w:rPr>
                <w:rFonts w:ascii="Times New Roman"/>
                <w:b/>
                <w:sz w:val="15"/>
              </w:rPr>
              <w:t>0.00</w:t>
            </w:r>
            <w:r>
              <w:rPr>
                <w:rFonts w:ascii="Times New Roman"/>
                <w:sz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Times New Roman" w:hAnsi="Times New Roman" w:cs="Times New Roman" w:eastAsia="Times New Roman" w:hint="default"/>
                <w:sz w:val="15"/>
                <w:szCs w:val="15"/>
              </w:rPr>
            </w:pPr>
            <w:r>
              <w:rPr>
                <w:rFonts w:ascii="Times New Roman"/>
                <w:b/>
                <w:sz w:val="15"/>
              </w:rPr>
              <w:t>0.00</w:t>
            </w:r>
            <w:r>
              <w:rPr>
                <w:rFonts w:ascii="Times New Roman"/>
                <w:sz w:val="15"/>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5"/>
                <w:szCs w:val="15"/>
              </w:rPr>
            </w:pPr>
            <w:r>
              <w:rPr>
                <w:rFonts w:ascii="Times New Roman"/>
                <w:b/>
                <w:sz w:val="15"/>
              </w:rPr>
              <w:t>0.00</w:t>
            </w:r>
            <w:r>
              <w:rPr>
                <w:rFonts w:ascii="Times New Roman"/>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Times New Roman" w:hAnsi="Times New Roman" w:cs="Times New Roman" w:eastAsia="Times New Roman" w:hint="default"/>
                <w:sz w:val="15"/>
                <w:szCs w:val="15"/>
              </w:rPr>
            </w:pPr>
            <w:r>
              <w:rPr>
                <w:rFonts w:ascii="Times New Roman"/>
                <w:b/>
                <w:spacing w:val="-1"/>
                <w:sz w:val="15"/>
              </w:rPr>
              <w:t>623,402,730.61</w:t>
            </w:r>
            <w:r>
              <w:rPr>
                <w:rFonts w:ascii="Times New Roman"/>
                <w:spacing w:val="-1"/>
                <w:sz w:val="15"/>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5"/>
                <w:szCs w:val="15"/>
              </w:rPr>
            </w:pPr>
            <w:r>
              <w:rPr>
                <w:rFonts w:ascii="Times New Roman"/>
                <w:b/>
                <w:sz w:val="15"/>
              </w:rPr>
              <w:t>0.00</w:t>
            </w:r>
            <w:r>
              <w:rPr>
                <w:rFonts w:ascii="Times New Roman"/>
                <w:sz w:val="15"/>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Times New Roman" w:hAnsi="Times New Roman" w:cs="Times New Roman" w:eastAsia="Times New Roman" w:hint="default"/>
                <w:sz w:val="15"/>
                <w:szCs w:val="15"/>
              </w:rPr>
            </w:pPr>
            <w:r>
              <w:rPr>
                <w:rFonts w:ascii="Times New Roman"/>
                <w:b/>
                <w:spacing w:val="-1"/>
                <w:sz w:val="15"/>
              </w:rPr>
              <w:t>-9,460,869.90</w:t>
            </w:r>
            <w:r>
              <w:rPr>
                <w:rFonts w:ascii="Times New Roman"/>
                <w:spacing w:val="-1"/>
                <w:sz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Times New Roman" w:hAnsi="Times New Roman" w:cs="Times New Roman" w:eastAsia="Times New Roman" w:hint="default"/>
                <w:sz w:val="15"/>
                <w:szCs w:val="15"/>
              </w:rPr>
            </w:pPr>
            <w:r>
              <w:rPr>
                <w:rFonts w:ascii="Times New Roman"/>
                <w:b/>
                <w:sz w:val="15"/>
              </w:rPr>
              <w:t>0.00</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Times New Roman" w:hAnsi="Times New Roman" w:cs="Times New Roman" w:eastAsia="Times New Roman" w:hint="default"/>
                <w:sz w:val="15"/>
                <w:szCs w:val="15"/>
              </w:rPr>
            </w:pPr>
            <w:r>
              <w:rPr>
                <w:rFonts w:ascii="Times New Roman"/>
                <w:b/>
                <w:spacing w:val="-1"/>
                <w:sz w:val="15"/>
              </w:rPr>
              <w:t>65,588,773.19</w:t>
            </w:r>
            <w:r>
              <w:rPr>
                <w:rFonts w:ascii="Times New Roman"/>
                <w:spacing w:val="-1"/>
                <w:sz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Times New Roman" w:hAnsi="Times New Roman" w:cs="Times New Roman" w:eastAsia="Times New Roman" w:hint="default"/>
                <w:sz w:val="15"/>
                <w:szCs w:val="15"/>
              </w:rPr>
            </w:pPr>
            <w:r>
              <w:rPr>
                <w:rFonts w:ascii="Times New Roman"/>
                <w:b/>
                <w:sz w:val="15"/>
              </w:rPr>
              <w:t>0.00</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Times New Roman" w:hAnsi="Times New Roman" w:cs="Times New Roman" w:eastAsia="Times New Roman" w:hint="default"/>
                <w:sz w:val="15"/>
                <w:szCs w:val="15"/>
              </w:rPr>
            </w:pPr>
            <w:r>
              <w:rPr>
                <w:rFonts w:ascii="Times New Roman"/>
                <w:b/>
                <w:spacing w:val="-1"/>
                <w:sz w:val="15"/>
              </w:rPr>
              <w:t>1,330,047,990.16</w:t>
            </w:r>
            <w:r>
              <w:rPr>
                <w:rFonts w:ascii="Times New Roman"/>
                <w:spacing w:val="-1"/>
                <w:sz w:val="15"/>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Times New Roman" w:hAnsi="Times New Roman" w:cs="Times New Roman" w:eastAsia="Times New Roman" w:hint="default"/>
                <w:sz w:val="15"/>
                <w:szCs w:val="15"/>
              </w:rPr>
            </w:pPr>
            <w:r>
              <w:rPr>
                <w:rFonts w:ascii="Times New Roman"/>
                <w:b/>
                <w:spacing w:val="-1"/>
                <w:sz w:val="15"/>
              </w:rPr>
              <w:t>8,427,280.65</w:t>
            </w:r>
            <w:r>
              <w:rPr>
                <w:rFonts w:ascii="Times New Roman"/>
                <w:spacing w:val="-1"/>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Times New Roman" w:hAnsi="Times New Roman" w:cs="Times New Roman" w:eastAsia="Times New Roman" w:hint="default"/>
                <w:sz w:val="15"/>
                <w:szCs w:val="15"/>
              </w:rPr>
            </w:pPr>
            <w:r>
              <w:rPr>
                <w:rFonts w:ascii="Times New Roman"/>
                <w:b/>
                <w:spacing w:val="-1"/>
                <w:sz w:val="15"/>
              </w:rPr>
              <w:t>2,624,823,872.71</w:t>
            </w:r>
            <w:r>
              <w:rPr>
                <w:rFonts w:ascii="Times New Roman"/>
                <w:spacing w:val="-1"/>
                <w:sz w:val="15"/>
              </w:rPr>
            </w:r>
          </w:p>
        </w:tc>
      </w:tr>
      <w:tr>
        <w:trPr>
          <w:trHeight w:val="400"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7" w:lineRule="exact"/>
              <w:ind w:left="22" w:right="0"/>
              <w:jc w:val="left"/>
              <w:rPr>
                <w:rFonts w:ascii="Times New Roman" w:hAnsi="Times New Roman" w:cs="Times New Roman" w:eastAsia="Times New Roman" w:hint="default"/>
                <w:sz w:val="15"/>
                <w:szCs w:val="15"/>
              </w:rPr>
            </w:pPr>
            <w:r>
              <w:rPr>
                <w:rFonts w:ascii="宋体" w:hAnsi="宋体" w:cs="宋体" w:eastAsia="宋体" w:hint="default"/>
                <w:b/>
                <w:bCs/>
                <w:sz w:val="15"/>
                <w:szCs w:val="15"/>
              </w:rPr>
              <w:t>三、本期增减变动金额（减少以</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Times New Roman" w:hAnsi="Times New Roman" w:cs="Times New Roman" w:eastAsia="Times New Roman" w:hint="default"/>
                <w:sz w:val="15"/>
                <w:szCs w:val="15"/>
              </w:rPr>
            </w:r>
          </w:p>
          <w:p>
            <w:pPr>
              <w:pStyle w:val="TableParagraph"/>
              <w:spacing w:line="190" w:lineRule="exact"/>
              <w:ind w:left="22" w:right="0"/>
              <w:jc w:val="left"/>
              <w:rPr>
                <w:rFonts w:ascii="宋体" w:hAnsi="宋体" w:cs="宋体" w:eastAsia="宋体" w:hint="default"/>
                <w:sz w:val="15"/>
                <w:szCs w:val="15"/>
              </w:rPr>
            </w:pPr>
            <w:r>
              <w:rPr>
                <w:rFonts w:ascii="宋体" w:hAnsi="宋体" w:cs="宋体" w:eastAsia="宋体" w:hint="default"/>
                <w:b/>
                <w:bCs/>
                <w:sz w:val="15"/>
                <w:szCs w:val="15"/>
              </w:rPr>
              <w:t>号填列）</w:t>
            </w:r>
            <w:r>
              <w:rPr>
                <w:rFonts w:ascii="宋体" w:hAnsi="宋体" w:cs="宋体" w:eastAsia="宋体" w:hint="default"/>
                <w:sz w:val="15"/>
                <w:szCs w:val="15"/>
              </w:rPr>
            </w:r>
          </w:p>
        </w:tc>
        <w:tc>
          <w:tcPr>
            <w:tcW w:w="1276"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b/>
                <w:spacing w:val="-1"/>
                <w:sz w:val="15"/>
              </w:rPr>
              <w:t>2,037,377.80</w:t>
            </w:r>
            <w:r>
              <w:rPr>
                <w:rFonts w:ascii="Times New Roman"/>
                <w:spacing w:val="-1"/>
                <w:sz w:val="15"/>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b/>
                <w:sz w:val="15"/>
              </w:rPr>
              <w:t>0.00</w:t>
            </w:r>
            <w:r>
              <w:rPr>
                <w:rFonts w:ascii="Times New Roman"/>
                <w:sz w:val="15"/>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b/>
                <w:spacing w:val="-1"/>
                <w:w w:val="95"/>
                <w:sz w:val="15"/>
              </w:rPr>
              <w:t>-18,087,110.84</w:t>
            </w:r>
            <w:r>
              <w:rPr>
                <w:rFonts w:ascii="Times New Roman"/>
                <w:spacing w:val="-1"/>
                <w:sz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b/>
                <w:sz w:val="15"/>
              </w:rPr>
              <w:t>0.00</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b/>
                <w:spacing w:val="-1"/>
                <w:sz w:val="15"/>
              </w:rPr>
              <w:t>18,535,591.42</w:t>
            </w:r>
            <w:r>
              <w:rPr>
                <w:rFonts w:ascii="Times New Roman"/>
                <w:spacing w:val="-1"/>
                <w:sz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b/>
                <w:sz w:val="15"/>
              </w:rPr>
              <w:t>0.00</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b/>
                <w:spacing w:val="-1"/>
                <w:sz w:val="15"/>
              </w:rPr>
              <w:t>256,262,679.95</w:t>
            </w:r>
            <w:r>
              <w:rPr>
                <w:rFonts w:ascii="Times New Roman"/>
                <w:spacing w:val="-1"/>
                <w:sz w:val="15"/>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4"/>
              <w:jc w:val="right"/>
              <w:rPr>
                <w:rFonts w:ascii="Times New Roman" w:hAnsi="Times New Roman" w:cs="Times New Roman" w:eastAsia="Times New Roman" w:hint="default"/>
                <w:sz w:val="15"/>
                <w:szCs w:val="15"/>
              </w:rPr>
            </w:pPr>
            <w:r>
              <w:rPr>
                <w:rFonts w:ascii="Times New Roman"/>
                <w:b/>
                <w:spacing w:val="-1"/>
                <w:sz w:val="15"/>
              </w:rPr>
              <w:t>50,689,400.76</w:t>
            </w:r>
            <w:r>
              <w:rPr>
                <w:rFonts w:ascii="Times New Roman"/>
                <w:spacing w:val="-1"/>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b/>
                <w:spacing w:val="-1"/>
                <w:sz w:val="15"/>
              </w:rPr>
              <w:t>309,437,939.09</w:t>
            </w:r>
            <w:r>
              <w:rPr>
                <w:rFonts w:ascii="Times New Roman"/>
                <w:spacing w:val="-1"/>
                <w:sz w:val="15"/>
              </w:rPr>
            </w:r>
          </w:p>
        </w:tc>
      </w:tr>
      <w:tr>
        <w:trPr>
          <w:trHeight w:val="237"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8" w:lineRule="exact"/>
              <w:ind w:left="22"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276"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15"/>
                <w:szCs w:val="15"/>
              </w:rPr>
            </w:pPr>
            <w:r>
              <w:rPr>
                <w:rFonts w:ascii="Times New Roman"/>
                <w:spacing w:val="-1"/>
                <w:sz w:val="15"/>
              </w:rPr>
              <w:t>-18,087,110.84</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15"/>
                <w:szCs w:val="15"/>
              </w:rPr>
            </w:pPr>
            <w:r>
              <w:rPr>
                <w:rFonts w:ascii="Times New Roman"/>
                <w:spacing w:val="-1"/>
                <w:sz w:val="15"/>
              </w:rPr>
              <w:t>335,480,068.17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15"/>
                <w:szCs w:val="15"/>
              </w:rPr>
            </w:pPr>
            <w:r>
              <w:rPr>
                <w:rFonts w:ascii="Times New Roman"/>
                <w:spacing w:val="-1"/>
                <w:sz w:val="15"/>
              </w:rPr>
              <w:t>-3,123,221.44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15"/>
                <w:szCs w:val="15"/>
              </w:rPr>
            </w:pPr>
            <w:r>
              <w:rPr>
                <w:rFonts w:ascii="Times New Roman"/>
                <w:spacing w:val="-1"/>
                <w:sz w:val="15"/>
              </w:rPr>
              <w:t>314,269,735.89</w:t>
            </w:r>
          </w:p>
        </w:tc>
      </w:tr>
      <w:tr>
        <w:trPr>
          <w:trHeight w:val="238"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8" w:lineRule="exact"/>
              <w:ind w:left="22"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5"/>
                <w:szCs w:val="15"/>
              </w:rPr>
            </w:pPr>
            <w:r>
              <w:rPr>
                <w:rFonts w:ascii="Times New Roman"/>
                <w:spacing w:val="-1"/>
                <w:sz w:val="15"/>
              </w:rPr>
              <w:t>2,037,377.80</w:t>
            </w: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
              <w:jc w:val="right"/>
              <w:rPr>
                <w:rFonts w:ascii="Times New Roman" w:hAnsi="Times New Roman" w:cs="Times New Roman" w:eastAsia="Times New Roman" w:hint="default"/>
                <w:sz w:val="15"/>
                <w:szCs w:val="15"/>
              </w:rPr>
            </w:pPr>
            <w:r>
              <w:rPr>
                <w:rFonts w:ascii="Times New Roman"/>
                <w:spacing w:val="-1"/>
                <w:sz w:val="15"/>
              </w:rPr>
              <w:t>53,812,622.20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5"/>
                <w:szCs w:val="15"/>
              </w:rPr>
            </w:pPr>
            <w:r>
              <w:rPr>
                <w:rFonts w:ascii="Times New Roman"/>
                <w:spacing w:val="-1"/>
                <w:sz w:val="15"/>
              </w:rPr>
              <w:t>55,850,000.00</w:t>
            </w:r>
          </w:p>
        </w:tc>
      </w:tr>
      <w:tr>
        <w:trPr>
          <w:trHeight w:val="238"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9" w:lineRule="exact"/>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．股东投入的普通股</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8" w:lineRule="exact"/>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．其他权益工具持有者投入资本</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9" w:lineRule="exact"/>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．股份支付计入所有者权益的金额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8" w:lineRule="exact"/>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15"/>
                <w:szCs w:val="15"/>
              </w:rPr>
            </w:pPr>
            <w:r>
              <w:rPr>
                <w:rFonts w:ascii="Times New Roman"/>
                <w:spacing w:val="-1"/>
                <w:sz w:val="15"/>
              </w:rPr>
              <w:t>2,037,377.80</w:t>
            </w: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
              <w:jc w:val="right"/>
              <w:rPr>
                <w:rFonts w:ascii="Times New Roman" w:hAnsi="Times New Roman" w:cs="Times New Roman" w:eastAsia="Times New Roman" w:hint="default"/>
                <w:sz w:val="15"/>
                <w:szCs w:val="15"/>
              </w:rPr>
            </w:pPr>
            <w:r>
              <w:rPr>
                <w:rFonts w:ascii="Times New Roman"/>
                <w:spacing w:val="-1"/>
                <w:sz w:val="15"/>
              </w:rPr>
              <w:t>53,812,622.20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15"/>
                <w:szCs w:val="15"/>
              </w:rPr>
            </w:pPr>
            <w:r>
              <w:rPr>
                <w:rFonts w:ascii="Times New Roman"/>
                <w:spacing w:val="-1"/>
                <w:sz w:val="15"/>
              </w:rPr>
              <w:t>55,850,000.00</w:t>
            </w:r>
          </w:p>
        </w:tc>
      </w:tr>
      <w:tr>
        <w:trPr>
          <w:trHeight w:val="238"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8" w:lineRule="exact"/>
              <w:ind w:left="22"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15"/>
                <w:szCs w:val="15"/>
              </w:rPr>
            </w:pPr>
            <w:r>
              <w:rPr>
                <w:rFonts w:ascii="Times New Roman"/>
                <w:spacing w:val="-1"/>
                <w:sz w:val="15"/>
              </w:rPr>
              <w:t>18,535,591.42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15"/>
                <w:szCs w:val="15"/>
              </w:rPr>
            </w:pPr>
            <w:r>
              <w:rPr>
                <w:rFonts w:ascii="Times New Roman"/>
                <w:sz w:val="15"/>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15"/>
                <w:szCs w:val="15"/>
              </w:rPr>
            </w:pPr>
            <w:r>
              <w:rPr>
                <w:rFonts w:ascii="Times New Roman"/>
                <w:spacing w:val="-1"/>
                <w:sz w:val="15"/>
              </w:rPr>
              <w:t>-79,217,388.22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15"/>
                <w:szCs w:val="15"/>
              </w:rPr>
            </w:pPr>
            <w:r>
              <w:rPr>
                <w:rFonts w:ascii="Times New Roman"/>
                <w:sz w:val="15"/>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15"/>
                <w:szCs w:val="15"/>
              </w:rPr>
            </w:pPr>
            <w:r>
              <w:rPr>
                <w:rFonts w:ascii="Times New Roman"/>
                <w:spacing w:val="-1"/>
                <w:sz w:val="15"/>
              </w:rPr>
              <w:t>-60,681,796.80</w:t>
            </w:r>
          </w:p>
        </w:tc>
      </w:tr>
      <w:tr>
        <w:trPr>
          <w:trHeight w:val="236"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8" w:lineRule="exact"/>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15"/>
                <w:szCs w:val="15"/>
              </w:rPr>
            </w:pPr>
            <w:r>
              <w:rPr>
                <w:rFonts w:ascii="Times New Roman"/>
                <w:spacing w:val="-1"/>
                <w:sz w:val="15"/>
              </w:rPr>
              <w:t>18,535,591.42</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15"/>
                <w:szCs w:val="15"/>
              </w:rPr>
            </w:pPr>
            <w:r>
              <w:rPr>
                <w:rFonts w:ascii="Times New Roman"/>
                <w:spacing w:val="-1"/>
                <w:sz w:val="15"/>
              </w:rPr>
              <w:t>-18,535,591.42</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15"/>
                <w:szCs w:val="15"/>
              </w:rPr>
            </w:pPr>
            <w:r>
              <w:rPr>
                <w:rFonts w:ascii="Times New Roman"/>
                <w:sz w:val="15"/>
              </w:rPr>
              <w:t>0.00</w:t>
            </w:r>
          </w:p>
        </w:tc>
      </w:tr>
      <w:tr>
        <w:trPr>
          <w:trHeight w:val="238"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9" w:lineRule="exact"/>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8" w:lineRule="exact"/>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15"/>
                <w:szCs w:val="15"/>
              </w:rPr>
            </w:pPr>
            <w:r>
              <w:rPr>
                <w:rFonts w:ascii="Times New Roman"/>
                <w:spacing w:val="-1"/>
                <w:sz w:val="15"/>
              </w:rPr>
              <w:t>-60,681,796.80</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15"/>
                <w:szCs w:val="15"/>
              </w:rPr>
            </w:pPr>
            <w:r>
              <w:rPr>
                <w:rFonts w:ascii="Times New Roman"/>
                <w:spacing w:val="-1"/>
                <w:sz w:val="15"/>
              </w:rPr>
              <w:t>-60,681,796.80</w:t>
            </w:r>
          </w:p>
        </w:tc>
      </w:tr>
      <w:tr>
        <w:trPr>
          <w:trHeight w:val="238"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9" w:lineRule="exact"/>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7" w:lineRule="exact"/>
              <w:ind w:left="22"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9" w:lineRule="exact"/>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37"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8" w:lineRule="exact"/>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9" w:lineRule="exact"/>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8" w:lineRule="exact"/>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8" w:lineRule="exact"/>
              <w:ind w:left="22"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8" w:lineRule="exact"/>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9" w:lineRule="exact"/>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7" w:lineRule="exact"/>
              <w:ind w:left="22"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8" w:lineRule="exact"/>
              <w:ind w:left="22" w:right="0"/>
              <w:jc w:val="left"/>
              <w:rPr>
                <w:rFonts w:ascii="宋体" w:hAnsi="宋体" w:cs="宋体" w:eastAsia="宋体" w:hint="default"/>
                <w:sz w:val="15"/>
                <w:szCs w:val="15"/>
              </w:rPr>
            </w:pPr>
            <w:r>
              <w:rPr>
                <w:rFonts w:ascii="宋体" w:hAnsi="宋体" w:cs="宋体" w:eastAsia="宋体" w:hint="default"/>
                <w:b/>
                <w:bCs/>
                <w:sz w:val="15"/>
                <w:szCs w:val="15"/>
              </w:rPr>
              <w:t>四、本期期末余额</w:t>
            </w:r>
            <w:r>
              <w:rPr>
                <w:rFonts w:ascii="宋体" w:hAnsi="宋体" w:cs="宋体" w:eastAsia="宋体" w:hint="default"/>
                <w:sz w:val="15"/>
                <w:szCs w:val="15"/>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Times New Roman" w:hAnsi="Times New Roman" w:cs="Times New Roman" w:eastAsia="Times New Roman" w:hint="default"/>
                <w:sz w:val="15"/>
                <w:szCs w:val="15"/>
              </w:rPr>
            </w:pPr>
            <w:r>
              <w:rPr>
                <w:rFonts w:ascii="Times New Roman"/>
                <w:b/>
                <w:spacing w:val="-1"/>
                <w:sz w:val="15"/>
              </w:rPr>
              <w:t>606,817,968.00</w:t>
            </w:r>
            <w:r>
              <w:rPr>
                <w:rFonts w:ascii="Times New Roman"/>
                <w:spacing w:val="-1"/>
                <w:sz w:val="15"/>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5"/>
                <w:szCs w:val="15"/>
              </w:rPr>
            </w:pPr>
            <w:r>
              <w:rPr>
                <w:rFonts w:ascii="Times New Roman"/>
                <w:b/>
                <w:sz w:val="15"/>
              </w:rPr>
              <w:t>0.00</w:t>
            </w:r>
            <w:r>
              <w:rPr>
                <w:rFonts w:ascii="Times New Roman"/>
                <w:sz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Times New Roman" w:hAnsi="Times New Roman" w:cs="Times New Roman" w:eastAsia="Times New Roman" w:hint="default"/>
                <w:sz w:val="15"/>
                <w:szCs w:val="15"/>
              </w:rPr>
            </w:pPr>
            <w:r>
              <w:rPr>
                <w:rFonts w:ascii="Times New Roman"/>
                <w:b/>
                <w:sz w:val="15"/>
              </w:rPr>
              <w:t>0.00</w:t>
            </w:r>
            <w:r>
              <w:rPr>
                <w:rFonts w:ascii="Times New Roman"/>
                <w:sz w:val="15"/>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5"/>
                <w:szCs w:val="15"/>
              </w:rPr>
            </w:pPr>
            <w:r>
              <w:rPr>
                <w:rFonts w:ascii="Times New Roman"/>
                <w:b/>
                <w:sz w:val="15"/>
              </w:rPr>
              <w:t>0.00</w:t>
            </w:r>
            <w:r>
              <w:rPr>
                <w:rFonts w:ascii="Times New Roman"/>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Times New Roman" w:hAnsi="Times New Roman" w:cs="Times New Roman" w:eastAsia="Times New Roman" w:hint="default"/>
                <w:sz w:val="15"/>
                <w:szCs w:val="15"/>
              </w:rPr>
            </w:pPr>
            <w:r>
              <w:rPr>
                <w:rFonts w:ascii="Times New Roman"/>
                <w:b/>
                <w:spacing w:val="-1"/>
                <w:sz w:val="15"/>
              </w:rPr>
              <w:t>625,440,108.41</w:t>
            </w:r>
            <w:r>
              <w:rPr>
                <w:rFonts w:ascii="Times New Roman"/>
                <w:spacing w:val="-1"/>
                <w:sz w:val="15"/>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5"/>
                <w:szCs w:val="15"/>
              </w:rPr>
            </w:pPr>
            <w:r>
              <w:rPr>
                <w:rFonts w:ascii="Times New Roman"/>
                <w:b/>
                <w:sz w:val="15"/>
              </w:rPr>
              <w:t>0.00</w:t>
            </w:r>
            <w:r>
              <w:rPr>
                <w:rFonts w:ascii="Times New Roman"/>
                <w:sz w:val="15"/>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Times New Roman" w:hAnsi="Times New Roman" w:cs="Times New Roman" w:eastAsia="Times New Roman" w:hint="default"/>
                <w:sz w:val="15"/>
                <w:szCs w:val="15"/>
              </w:rPr>
            </w:pPr>
            <w:r>
              <w:rPr>
                <w:rFonts w:ascii="Times New Roman"/>
                <w:b/>
                <w:spacing w:val="-1"/>
                <w:sz w:val="15"/>
              </w:rPr>
              <w:t>-27,547,980.74</w:t>
            </w:r>
            <w:r>
              <w:rPr>
                <w:rFonts w:ascii="Times New Roman"/>
                <w:spacing w:val="-1"/>
                <w:sz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Times New Roman" w:hAnsi="Times New Roman" w:cs="Times New Roman" w:eastAsia="Times New Roman" w:hint="default"/>
                <w:sz w:val="15"/>
                <w:szCs w:val="15"/>
              </w:rPr>
            </w:pPr>
            <w:r>
              <w:rPr>
                <w:rFonts w:ascii="Times New Roman"/>
                <w:b/>
                <w:sz w:val="15"/>
              </w:rPr>
              <w:t>0.00</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Times New Roman" w:hAnsi="Times New Roman" w:cs="Times New Roman" w:eastAsia="Times New Roman" w:hint="default"/>
                <w:sz w:val="15"/>
                <w:szCs w:val="15"/>
              </w:rPr>
            </w:pPr>
            <w:r>
              <w:rPr>
                <w:rFonts w:ascii="Times New Roman"/>
                <w:b/>
                <w:spacing w:val="-1"/>
                <w:sz w:val="15"/>
              </w:rPr>
              <w:t>84,124,364.61</w:t>
            </w:r>
            <w:r>
              <w:rPr>
                <w:rFonts w:ascii="Times New Roman"/>
                <w:spacing w:val="-1"/>
                <w:sz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Times New Roman" w:hAnsi="Times New Roman" w:cs="Times New Roman" w:eastAsia="Times New Roman" w:hint="default"/>
                <w:sz w:val="15"/>
                <w:szCs w:val="15"/>
              </w:rPr>
            </w:pPr>
            <w:r>
              <w:rPr>
                <w:rFonts w:ascii="Times New Roman"/>
                <w:b/>
                <w:sz w:val="15"/>
              </w:rPr>
              <w:t>0.00</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Times New Roman" w:hAnsi="Times New Roman" w:cs="Times New Roman" w:eastAsia="Times New Roman" w:hint="default"/>
                <w:sz w:val="15"/>
                <w:szCs w:val="15"/>
              </w:rPr>
            </w:pPr>
            <w:r>
              <w:rPr>
                <w:rFonts w:ascii="Times New Roman"/>
                <w:b/>
                <w:spacing w:val="-1"/>
                <w:sz w:val="15"/>
              </w:rPr>
              <w:t>1,586,310,670.11</w:t>
            </w:r>
            <w:r>
              <w:rPr>
                <w:rFonts w:ascii="Times New Roman"/>
                <w:spacing w:val="-1"/>
                <w:sz w:val="15"/>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Times New Roman" w:hAnsi="Times New Roman" w:cs="Times New Roman" w:eastAsia="Times New Roman" w:hint="default"/>
                <w:sz w:val="15"/>
                <w:szCs w:val="15"/>
              </w:rPr>
            </w:pPr>
            <w:r>
              <w:rPr>
                <w:rFonts w:ascii="Times New Roman"/>
                <w:b/>
                <w:spacing w:val="-1"/>
                <w:w w:val="95"/>
                <w:sz w:val="15"/>
              </w:rPr>
              <w:t>59,116,681.41</w:t>
            </w:r>
            <w:r>
              <w:rPr>
                <w:rFonts w:ascii="Times New Roman"/>
                <w:spacing w:val="-1"/>
                <w:w w:val="95"/>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Times New Roman" w:hAnsi="Times New Roman" w:cs="Times New Roman" w:eastAsia="Times New Roman" w:hint="default"/>
                <w:sz w:val="15"/>
                <w:szCs w:val="15"/>
              </w:rPr>
            </w:pPr>
            <w:r>
              <w:rPr>
                <w:rFonts w:ascii="Times New Roman"/>
                <w:b/>
                <w:spacing w:val="-1"/>
                <w:sz w:val="15"/>
              </w:rPr>
              <w:t>2,934,261,811.80</w:t>
            </w:r>
            <w:r>
              <w:rPr>
                <w:rFonts w:ascii="Times New Roman"/>
                <w:spacing w:val="-1"/>
                <w:sz w:val="15"/>
              </w:rPr>
            </w:r>
          </w:p>
        </w:tc>
      </w:tr>
    </w:tbl>
    <w:p>
      <w:pPr>
        <w:spacing w:after="0" w:line="240" w:lineRule="auto"/>
        <w:jc w:val="right"/>
        <w:rPr>
          <w:rFonts w:ascii="Times New Roman" w:hAnsi="Times New Roman" w:cs="Times New Roman" w:eastAsia="Times New Roman" w:hint="default"/>
          <w:sz w:val="15"/>
          <w:szCs w:val="15"/>
        </w:rPr>
        <w:sectPr>
          <w:headerReference w:type="default" r:id="rId14"/>
          <w:footerReference w:type="default" r:id="rId15"/>
          <w:pgSz w:w="16840" w:h="11910" w:orient="landscape"/>
          <w:pgMar w:header="867" w:footer="979" w:top="1060" w:bottom="1160" w:left="1300" w:right="0"/>
          <w:pgNumType w:start="59"/>
        </w:sectPr>
      </w:pPr>
    </w:p>
    <w:p>
      <w:pPr>
        <w:spacing w:line="240" w:lineRule="auto" w:before="12"/>
        <w:rPr>
          <w:rFonts w:ascii="宋体" w:hAnsi="宋体" w:cs="宋体" w:eastAsia="宋体" w:hint="default"/>
          <w:b/>
          <w:bCs/>
          <w:sz w:val="2"/>
          <w:szCs w:val="2"/>
        </w:rPr>
      </w:pPr>
      <w:r>
        <w:rPr/>
        <w:pict>
          <v:group style="position:absolute;margin-left:71.459999pt;margin-top:70.140007pt;width:695.75pt;height:431.8pt;mso-position-horizontal-relative:page;mso-position-vertical-relative:page;z-index:-1128040" coordorigin="1429,1403" coordsize="13915,8636">
            <v:group style="position:absolute;left:1445;top:1417;width:2544;height:429" coordorigin="1445,1417" coordsize="2544,429">
              <v:shape style="position:absolute;left:1445;top:1417;width:2544;height:429" coordorigin="1445,1417" coordsize="2544,429" path="m1445,1846l3988,1846,3988,1417,1445,1417,1445,1846xe" filled="true" fillcolor="#d2d2d2" stroked="false">
                <v:path arrowok="t"/>
                <v:fill type="solid"/>
              </v:shape>
            </v:group>
            <v:group style="position:absolute;left:1456;top:1846;width:2;height:195" coordorigin="1456,1846" coordsize="2,195">
              <v:shape style="position:absolute;left:1456;top:1846;width:2;height:195" coordorigin="1456,1846" coordsize="0,195" path="m1456,1846l1456,2040e" filled="false" stroked="true" strokeweight="1.140pt" strokecolor="#d2d2d2">
                <v:path arrowok="t"/>
              </v:shape>
            </v:group>
            <v:group style="position:absolute;left:3976;top:1846;width:2;height:195" coordorigin="3976,1846" coordsize="2,195">
              <v:shape style="position:absolute;left:3976;top:1846;width:2;height:195" coordorigin="3976,1846" coordsize="0,195" path="m3976,1846l3976,2040e" filled="false" stroked="true" strokeweight="1.2pt" strokecolor="#d2d2d2">
                <v:path arrowok="t"/>
              </v:shape>
            </v:group>
            <v:group style="position:absolute;left:1445;top:2040;width:2544;height:428" coordorigin="1445,2040" coordsize="2544,428">
              <v:shape style="position:absolute;left:1445;top:2040;width:2544;height:428" coordorigin="1445,2040" coordsize="2544,428" path="m1445,2468l3988,2468,3988,2040,1445,2040,1445,2468xe" filled="true" fillcolor="#d2d2d2" stroked="false">
                <v:path arrowok="t"/>
                <v:fill type="solid"/>
              </v:shape>
            </v:group>
            <v:group style="position:absolute;left:1468;top:1846;width:2497;height:195" coordorigin="1468,1846" coordsize="2497,195">
              <v:shape style="position:absolute;left:1468;top:1846;width:2497;height:195" coordorigin="1468,1846" coordsize="2497,195" path="m1468,2040l3964,2040,3964,1846,1468,1846,1468,2040xe" filled="true" fillcolor="#d2d2d2" stroked="false">
                <v:path arrowok="t"/>
                <v:fill type="solid"/>
              </v:shape>
            </v:group>
            <v:group style="position:absolute;left:3998;top:1432;width:11332;height:2" coordorigin="3998,1432" coordsize="11332,2">
              <v:shape style="position:absolute;left:3998;top:1432;width:11332;height:2" coordorigin="3998,1432" coordsize="11332,0" path="m3998,1432l15329,1432e" filled="false" stroked="true" strokeweight="1.5pt" strokecolor="#d2d2d2">
                <v:path arrowok="t"/>
              </v:shape>
            </v:group>
            <v:group style="position:absolute;left:4009;top:1447;width:2;height:196" coordorigin="4009,1447" coordsize="2,196">
              <v:shape style="position:absolute;left:4009;top:1447;width:2;height:196" coordorigin="4009,1447" coordsize="0,196" path="m4009,1447l4009,1643e" filled="false" stroked="true" strokeweight="1.140pt" strokecolor="#d2d2d2">
                <v:path arrowok="t"/>
              </v:shape>
            </v:group>
            <v:group style="position:absolute;left:15317;top:1447;width:2;height:196" coordorigin="15317,1447" coordsize="2,196">
              <v:shape style="position:absolute;left:15317;top:1447;width:2;height:196" coordorigin="15317,1447" coordsize="0,196" path="m15317,1447l15317,1643e" filled="false" stroked="true" strokeweight="1.2pt" strokecolor="#d2d2d2">
                <v:path arrowok="t"/>
              </v:shape>
            </v:group>
            <v:group style="position:absolute;left:3998;top:1658;width:11332;height:2" coordorigin="3998,1658" coordsize="11332,2">
              <v:shape style="position:absolute;left:3998;top:1658;width:11332;height:2" coordorigin="3998,1658" coordsize="11332,0" path="m3998,1658l15329,1658e" filled="false" stroked="true" strokeweight="1.5pt" strokecolor="#d2d2d2">
                <v:path arrowok="t"/>
              </v:shape>
            </v:group>
            <v:group style="position:absolute;left:4020;top:1447;width:11285;height:196" coordorigin="4020,1447" coordsize="11285,196">
              <v:shape style="position:absolute;left:4020;top:1447;width:11285;height:196" coordorigin="4020,1447" coordsize="11285,196" path="m4020,1643l15305,1643,15305,1447,4020,1447,4020,1643xe" filled="true" fillcolor="#d2d2d2" stroked="false">
                <v:path arrowok="t"/>
                <v:fill type="solid"/>
              </v:shape>
            </v:group>
            <v:group style="position:absolute;left:1445;top:1412;width:2544;height:2" coordorigin="1445,1412" coordsize="2544,2">
              <v:shape style="position:absolute;left:1445;top:1412;width:2544;height:2" coordorigin="1445,1412" coordsize="2544,0" path="m1445,1412l3988,1412e" filled="false" stroked="true" strokeweight=".48pt" strokecolor="#000000">
                <v:path arrowok="t"/>
              </v:shape>
            </v:group>
            <v:group style="position:absolute;left:3998;top:1412;width:11332;height:2" coordorigin="3998,1412" coordsize="11332,2">
              <v:shape style="position:absolute;left:3998;top:1412;width:11332;height:2" coordorigin="3998,1412" coordsize="11332,0" path="m3998,1412l15329,1412e" filled="false" stroked="true" strokeweight=".48pt" strokecolor="#000000">
                <v:path arrowok="t"/>
              </v:shape>
            </v:group>
            <v:group style="position:absolute;left:3998;top:1698;width:9205;height:2" coordorigin="3998,1698" coordsize="9205,2">
              <v:shape style="position:absolute;left:3998;top:1698;width:9205;height:2" coordorigin="3998,1698" coordsize="9205,0" path="m3998,1698l13202,1698e" filled="false" stroked="true" strokeweight="1.5pt" strokecolor="#d2d2d2">
                <v:path arrowok="t"/>
              </v:shape>
            </v:group>
            <v:group style="position:absolute;left:4009;top:1713;width:2;height:195" coordorigin="4009,1713" coordsize="2,195">
              <v:shape style="position:absolute;left:4009;top:1713;width:2;height:195" coordorigin="4009,1713" coordsize="0,195" path="m4009,1713l4009,1907e" filled="false" stroked="true" strokeweight="1.140pt" strokecolor="#d2d2d2">
                <v:path arrowok="t"/>
              </v:shape>
            </v:group>
            <v:group style="position:absolute;left:13191;top:1713;width:2;height:195" coordorigin="13191,1713" coordsize="2,195">
              <v:shape style="position:absolute;left:13191;top:1713;width:2;height:195" coordorigin="13191,1713" coordsize="0,195" path="m13191,1713l13191,1907e" filled="false" stroked="true" strokeweight="1.140pt" strokecolor="#d2d2d2">
                <v:path arrowok="t"/>
              </v:shape>
            </v:group>
            <v:group style="position:absolute;left:3998;top:1923;width:9205;height:2" coordorigin="3998,1923" coordsize="9205,2">
              <v:shape style="position:absolute;left:3998;top:1923;width:9205;height:2" coordorigin="3998,1923" coordsize="9205,0" path="m3998,1923l13202,1923e" filled="false" stroked="true" strokeweight="1.56pt" strokecolor="#d2d2d2">
                <v:path arrowok="t"/>
              </v:shape>
            </v:group>
            <v:group style="position:absolute;left:4020;top:1713;width:9159;height:195" coordorigin="4020,1713" coordsize="9159,195">
              <v:shape style="position:absolute;left:4020;top:1713;width:9159;height:195" coordorigin="4020,1713" coordsize="9159,195" path="m4020,1907l13179,1907,13179,1713,4020,1713,4020,1907xe" filled="true" fillcolor="#d2d2d2" stroked="false">
                <v:path arrowok="t"/>
                <v:fill type="solid"/>
              </v:shape>
            </v:group>
            <v:group style="position:absolute;left:13212;top:1683;width:984;height:296" coordorigin="13212,1683" coordsize="984,296">
              <v:shape style="position:absolute;left:13212;top:1683;width:984;height:296" coordorigin="13212,1683" coordsize="984,296" path="m13212,1978l14195,1978,14195,1683,13212,1683,13212,1978xe" filled="true" fillcolor="#d2d2d2" stroked="false">
                <v:path arrowok="t"/>
                <v:fill type="solid"/>
              </v:shape>
            </v:group>
            <v:group style="position:absolute;left:13223;top:1978;width:2;height:195" coordorigin="13223,1978" coordsize="2,195">
              <v:shape style="position:absolute;left:13223;top:1978;width:2;height:195" coordorigin="13223,1978" coordsize="0,195" path="m13223,1978l13223,2172e" filled="false" stroked="true" strokeweight="1.140pt" strokecolor="#d2d2d2">
                <v:path arrowok="t"/>
              </v:shape>
            </v:group>
            <v:group style="position:absolute;left:13212;top:2172;width:984;height:296" coordorigin="13212,2172" coordsize="984,296">
              <v:shape style="position:absolute;left:13212;top:2172;width:984;height:296" coordorigin="13212,2172" coordsize="984,296" path="m13212,2468l14195,2468,14195,2172,13212,2172,13212,2468xe" filled="true" fillcolor="#d2d2d2" stroked="false">
                <v:path arrowok="t"/>
                <v:fill type="solid"/>
              </v:shape>
            </v:group>
            <v:group style="position:absolute;left:14204;top:1683;width:1124;height:296" coordorigin="14204,1683" coordsize="1124,296">
              <v:shape style="position:absolute;left:14204;top:1683;width:1124;height:296" coordorigin="14204,1683" coordsize="1124,296" path="m14204,1978l15328,1978,15328,1683,14204,1683,14204,1978xe" filled="true" fillcolor="#d2d2d2" stroked="false">
                <v:path arrowok="t"/>
                <v:fill type="solid"/>
              </v:shape>
            </v:group>
            <v:group style="position:absolute;left:15316;top:1978;width:2;height:195" coordorigin="15316,1978" coordsize="2,195">
              <v:shape style="position:absolute;left:15316;top:1978;width:2;height:195" coordorigin="15316,1978" coordsize="0,195" path="m15316,1978l15316,2172e" filled="false" stroked="true" strokeweight="1.140pt" strokecolor="#d2d2d2">
                <v:path arrowok="t"/>
              </v:shape>
            </v:group>
            <v:group style="position:absolute;left:14204;top:2172;width:1124;height:296" coordorigin="14204,2172" coordsize="1124,296">
              <v:shape style="position:absolute;left:14204;top:2172;width:1124;height:296" coordorigin="14204,2172" coordsize="1124,296" path="m14204,2468l15328,2468,15328,2172,14204,2172,14204,2468xe" filled="true" fillcolor="#d2d2d2" stroked="false">
                <v:path arrowok="t"/>
                <v:fill type="solid"/>
              </v:shape>
            </v:group>
            <v:group style="position:absolute;left:3998;top:1678;width:9205;height:2" coordorigin="3998,1678" coordsize="9205,2">
              <v:shape style="position:absolute;left:3998;top:1678;width:9205;height:2" coordorigin="3998,1678" coordsize="9205,0" path="m3998,1678l13202,1678e" filled="false" stroked="true" strokeweight=".48pt" strokecolor="#000000">
                <v:path arrowok="t"/>
              </v:shape>
            </v:group>
            <v:group style="position:absolute;left:13212;top:1678;width:984;height:2" coordorigin="13212,1678" coordsize="984,2">
              <v:shape style="position:absolute;left:13212;top:1678;width:984;height:2" coordorigin="13212,1678" coordsize="984,0" path="m13212,1678l14195,1678e" filled="false" stroked="true" strokeweight=".48pt" strokecolor="#000000">
                <v:path arrowok="t"/>
              </v:shape>
            </v:group>
            <v:group style="position:absolute;left:14204;top:1678;width:1125;height:2" coordorigin="14204,1678" coordsize="1125,2">
              <v:shape style="position:absolute;left:14204;top:1678;width:1125;height:2" coordorigin="14204,1678" coordsize="1125,0" path="m14204,1678l15329,1678e" filled="false" stroked="true" strokeweight=".48pt" strokecolor="#000000">
                <v:path arrowok="t"/>
              </v:shape>
            </v:group>
            <v:group style="position:absolute;left:3998;top:1948;width:1266;height:162" coordorigin="3998,1948" coordsize="1266,162">
              <v:shape style="position:absolute;left:3998;top:1948;width:1266;height:162" coordorigin="3998,1948" coordsize="1266,162" path="m3998,2110l5264,2110,5264,1948,3998,1948,3998,2110xe" filled="true" fillcolor="#d2d2d2" stroked="false">
                <v:path arrowok="t"/>
                <v:fill type="solid"/>
              </v:shape>
            </v:group>
            <v:group style="position:absolute;left:4009;top:2110;width:2;height:196" coordorigin="4009,2110" coordsize="2,196">
              <v:shape style="position:absolute;left:4009;top:2110;width:2;height:196" coordorigin="4009,2110" coordsize="0,196" path="m4009,2110l4009,2306e" filled="false" stroked="true" strokeweight="1.140pt" strokecolor="#d2d2d2">
                <v:path arrowok="t"/>
              </v:shape>
            </v:group>
            <v:group style="position:absolute;left:5252;top:2110;width:2;height:196" coordorigin="5252,2110" coordsize="2,196">
              <v:shape style="position:absolute;left:5252;top:2110;width:2;height:196" coordorigin="5252,2110" coordsize="0,196" path="m5252,2110l5252,2306e" filled="false" stroked="true" strokeweight="1.140pt" strokecolor="#d2d2d2">
                <v:path arrowok="t"/>
              </v:shape>
            </v:group>
            <v:group style="position:absolute;left:3998;top:2306;width:1266;height:162" coordorigin="3998,2306" coordsize="1266,162">
              <v:shape style="position:absolute;left:3998;top:2306;width:1266;height:162" coordorigin="3998,2306" coordsize="1266,162" path="m3998,2468l5264,2468,5264,2306,3998,2306,3998,2468xe" filled="true" fillcolor="#d2d2d2" stroked="false">
                <v:path arrowok="t"/>
                <v:fill type="solid"/>
              </v:shape>
            </v:group>
            <v:group style="position:absolute;left:4020;top:2110;width:1221;height:196" coordorigin="4020,2110" coordsize="1221,196">
              <v:shape style="position:absolute;left:4020;top:2110;width:1221;height:196" coordorigin="4020,2110" coordsize="1221,196" path="m4020,2306l5241,2306,5241,2110,4020,2110,4020,2306xe" filled="true" fillcolor="#d2d2d2" stroked="false">
                <v:path arrowok="t"/>
                <v:fill type="solid"/>
              </v:shape>
            </v:group>
            <v:group style="position:absolute;left:5273;top:1963;width:1550;height:2" coordorigin="5273,1963" coordsize="1550,2">
              <v:shape style="position:absolute;left:5273;top:1963;width:1550;height:2" coordorigin="5273,1963" coordsize="1550,0" path="m5273,1963l6822,1963e" filled="false" stroked="true" strokeweight="1.5pt" strokecolor="#d2d2d2">
                <v:path arrowok="t"/>
              </v:shape>
            </v:group>
            <v:group style="position:absolute;left:5285;top:1978;width:2;height:195" coordorigin="5285,1978" coordsize="2,195">
              <v:shape style="position:absolute;left:5285;top:1978;width:2;height:195" coordorigin="5285,1978" coordsize="0,195" path="m5285,1978l5285,2172e" filled="false" stroked="true" strokeweight="1.140pt" strokecolor="#d2d2d2">
                <v:path arrowok="t"/>
              </v:shape>
            </v:group>
            <v:group style="position:absolute;left:6811;top:1978;width:2;height:195" coordorigin="6811,1978" coordsize="2,195">
              <v:shape style="position:absolute;left:6811;top:1978;width:2;height:195" coordorigin="6811,1978" coordsize="0,195" path="m6811,1978l6811,2172e" filled="false" stroked="true" strokeweight="1.140pt" strokecolor="#d2d2d2">
                <v:path arrowok="t"/>
              </v:shape>
            </v:group>
            <v:group style="position:absolute;left:5273;top:2187;width:1550;height:2" coordorigin="5273,2187" coordsize="1550,2">
              <v:shape style="position:absolute;left:5273;top:2187;width:1550;height:2" coordorigin="5273,2187" coordsize="1550,0" path="m5273,2187l6822,2187e" filled="false" stroked="true" strokeweight="1.5pt" strokecolor="#d2d2d2">
                <v:path arrowok="t"/>
              </v:shape>
            </v:group>
            <v:group style="position:absolute;left:5296;top:1978;width:1504;height:195" coordorigin="5296,1978" coordsize="1504,195">
              <v:shape style="position:absolute;left:5296;top:1978;width:1504;height:195" coordorigin="5296,1978" coordsize="1504,195" path="m5296,2172l6800,2172,6800,1978,5296,1978,5296,2172xe" filled="true" fillcolor="#d2d2d2" stroked="false">
                <v:path arrowok="t"/>
                <v:fill type="solid"/>
              </v:shape>
            </v:group>
            <v:group style="position:absolute;left:6832;top:1948;width:1266;height:162" coordorigin="6832,1948" coordsize="1266,162">
              <v:shape style="position:absolute;left:6832;top:1948;width:1266;height:162" coordorigin="6832,1948" coordsize="1266,162" path="m6832,2110l8098,2110,8098,1948,6832,1948,6832,2110xe" filled="true" fillcolor="#d2d2d2" stroked="false">
                <v:path arrowok="t"/>
                <v:fill type="solid"/>
              </v:shape>
            </v:group>
            <v:group style="position:absolute;left:6844;top:2110;width:2;height:196" coordorigin="6844,2110" coordsize="2,196">
              <v:shape style="position:absolute;left:6844;top:2110;width:2;height:196" coordorigin="6844,2110" coordsize="0,196" path="m6844,2110l6844,2306e" filled="false" stroked="true" strokeweight="1.2pt" strokecolor="#d2d2d2">
                <v:path arrowok="t"/>
              </v:shape>
            </v:group>
            <v:group style="position:absolute;left:8087;top:2110;width:2;height:196" coordorigin="8087,2110" coordsize="2,196">
              <v:shape style="position:absolute;left:8087;top:2110;width:2;height:196" coordorigin="8087,2110" coordsize="0,196" path="m8087,2110l8087,2306e" filled="false" stroked="true" strokeweight="1.140pt" strokecolor="#d2d2d2">
                <v:path arrowok="t"/>
              </v:shape>
            </v:group>
            <v:group style="position:absolute;left:6832;top:2306;width:1266;height:162" coordorigin="6832,2306" coordsize="1266,162">
              <v:shape style="position:absolute;left:6832;top:2306;width:1266;height:162" coordorigin="6832,2306" coordsize="1266,162" path="m6832,2468l8098,2468,8098,2306,6832,2306,6832,2468xe" filled="true" fillcolor="#d2d2d2" stroked="false">
                <v:path arrowok="t"/>
                <v:fill type="solid"/>
              </v:shape>
            </v:group>
            <v:group style="position:absolute;left:6856;top:2110;width:1220;height:196" coordorigin="6856,2110" coordsize="1220,196">
              <v:shape style="position:absolute;left:6856;top:2110;width:1220;height:196" coordorigin="6856,2110" coordsize="1220,196" path="m6856,2306l8075,2306,8075,2110,6856,2110,6856,2306xe" filled="true" fillcolor="#d2d2d2" stroked="false">
                <v:path arrowok="t"/>
                <v:fill type="solid"/>
              </v:shape>
            </v:group>
            <v:group style="position:absolute;left:8109;top:1980;width:558;height:2" coordorigin="8109,1980" coordsize="558,2">
              <v:shape style="position:absolute;left:8109;top:1980;width:558;height:2" coordorigin="8109,1980" coordsize="558,0" path="m8109,1980l8666,1980e" filled="false" stroked="true" strokeweight="3.24pt" strokecolor="#d2d2d2">
                <v:path arrowok="t"/>
              </v:shape>
            </v:group>
            <v:group style="position:absolute;left:8120;top:2013;width:2;height:390" coordorigin="8120,2013" coordsize="2,390">
              <v:shape style="position:absolute;left:8120;top:2013;width:2;height:390" coordorigin="8120,2013" coordsize="0,390" path="m8120,2013l8120,2403e" filled="false" stroked="true" strokeweight="1.140pt" strokecolor="#d2d2d2">
                <v:path arrowok="t"/>
              </v:shape>
            </v:group>
            <v:group style="position:absolute;left:8655;top:2013;width:2;height:390" coordorigin="8655,2013" coordsize="2,390">
              <v:shape style="position:absolute;left:8655;top:2013;width:2;height:390" coordorigin="8655,2013" coordsize="0,390" path="m8655,2013l8655,2403e" filled="false" stroked="true" strokeweight="1.140pt" strokecolor="#d2d2d2">
                <v:path arrowok="t"/>
              </v:shape>
            </v:group>
            <v:group style="position:absolute;left:8109;top:2435;width:558;height:2" coordorigin="8109,2435" coordsize="558,2">
              <v:shape style="position:absolute;left:8109;top:2435;width:558;height:2" coordorigin="8109,2435" coordsize="558,0" path="m8109,2435l8666,2435e" filled="false" stroked="true" strokeweight="3.24pt" strokecolor="#d2d2d2">
                <v:path arrowok="t"/>
              </v:shape>
            </v:group>
            <v:group style="position:absolute;left:8132;top:2013;width:512;height:196" coordorigin="8132,2013" coordsize="512,196">
              <v:shape style="position:absolute;left:8132;top:2013;width:512;height:196" coordorigin="8132,2013" coordsize="512,196" path="m8132,2208l8643,2208,8643,2013,8132,2013,8132,2208xe" filled="true" fillcolor="#d2d2d2" stroked="false">
                <v:path arrowok="t"/>
                <v:fill type="solid"/>
              </v:shape>
            </v:group>
            <v:group style="position:absolute;left:8132;top:2208;width:512;height:195" coordorigin="8132,2208" coordsize="512,195">
              <v:shape style="position:absolute;left:8132;top:2208;width:512;height:195" coordorigin="8132,2208" coordsize="512,195" path="m8132,2403l8643,2403,8643,2208,8132,2208,8132,2403xe" filled="true" fillcolor="#d2d2d2" stroked="false">
                <v:path arrowok="t"/>
                <v:fill type="solid"/>
              </v:shape>
            </v:group>
            <v:group style="position:absolute;left:8676;top:1948;width:1265;height:162" coordorigin="8676,1948" coordsize="1265,162">
              <v:shape style="position:absolute;left:8676;top:1948;width:1265;height:162" coordorigin="8676,1948" coordsize="1265,162" path="m8676,2110l9940,2110,9940,1948,8676,1948,8676,2110xe" filled="true" fillcolor="#d2d2d2" stroked="false">
                <v:path arrowok="t"/>
                <v:fill type="solid"/>
              </v:shape>
            </v:group>
            <v:group style="position:absolute;left:8687;top:2110;width:2;height:196" coordorigin="8687,2110" coordsize="2,196">
              <v:shape style="position:absolute;left:8687;top:2110;width:2;height:196" coordorigin="8687,2110" coordsize="0,196" path="m8687,2110l8687,2306e" filled="false" stroked="true" strokeweight="1.140pt" strokecolor="#d2d2d2">
                <v:path arrowok="t"/>
              </v:shape>
            </v:group>
            <v:group style="position:absolute;left:9929;top:2110;width:2;height:196" coordorigin="9929,2110" coordsize="2,196">
              <v:shape style="position:absolute;left:9929;top:2110;width:2;height:196" coordorigin="9929,2110" coordsize="0,196" path="m9929,2110l9929,2306e" filled="false" stroked="true" strokeweight="1.140pt" strokecolor="#d2d2d2">
                <v:path arrowok="t"/>
              </v:shape>
            </v:group>
            <v:group style="position:absolute;left:8676;top:2306;width:1265;height:162" coordorigin="8676,2306" coordsize="1265,162">
              <v:shape style="position:absolute;left:8676;top:2306;width:1265;height:162" coordorigin="8676,2306" coordsize="1265,162" path="m8676,2468l9940,2468,9940,2306,8676,2306,8676,2468xe" filled="true" fillcolor="#d2d2d2" stroked="false">
                <v:path arrowok="t"/>
                <v:fill type="solid"/>
              </v:shape>
            </v:group>
            <v:group style="position:absolute;left:8698;top:2110;width:1220;height:196" coordorigin="8698,2110" coordsize="1220,196">
              <v:shape style="position:absolute;left:8698;top:2110;width:1220;height:196" coordorigin="8698,2110" coordsize="1220,196" path="m8698,2306l9918,2306,9918,2110,8698,2110,8698,2306xe" filled="true" fillcolor="#d2d2d2" stroked="false">
                <v:path arrowok="t"/>
                <v:fill type="solid"/>
              </v:shape>
            </v:group>
            <v:group style="position:absolute;left:9951;top:1980;width:557;height:2" coordorigin="9951,1980" coordsize="557,2">
              <v:shape style="position:absolute;left:9951;top:1980;width:557;height:2" coordorigin="9951,1980" coordsize="557,0" path="m9951,1980l10508,1980e" filled="false" stroked="true" strokeweight="3.24pt" strokecolor="#d2d2d2">
                <v:path arrowok="t"/>
              </v:shape>
            </v:group>
            <v:group style="position:absolute;left:9963;top:2013;width:2;height:390" coordorigin="9963,2013" coordsize="2,390">
              <v:shape style="position:absolute;left:9963;top:2013;width:2;height:390" coordorigin="9963,2013" coordsize="0,390" path="m9963,2013l9963,2403e" filled="false" stroked="true" strokeweight="1.140pt" strokecolor="#d2d2d2">
                <v:path arrowok="t"/>
              </v:shape>
            </v:group>
            <v:group style="position:absolute;left:10497;top:2013;width:2;height:390" coordorigin="10497,2013" coordsize="2,390">
              <v:shape style="position:absolute;left:10497;top:2013;width:2;height:390" coordorigin="10497,2013" coordsize="0,390" path="m10497,2013l10497,2403e" filled="false" stroked="true" strokeweight="1.140pt" strokecolor="#d2d2d2">
                <v:path arrowok="t"/>
              </v:shape>
            </v:group>
            <v:group style="position:absolute;left:9951;top:2435;width:557;height:2" coordorigin="9951,2435" coordsize="557,2">
              <v:shape style="position:absolute;left:9951;top:2435;width:557;height:2" coordorigin="9951,2435" coordsize="557,0" path="m9951,2435l10508,2435e" filled="false" stroked="true" strokeweight="3.24pt" strokecolor="#d2d2d2">
                <v:path arrowok="t"/>
              </v:shape>
            </v:group>
            <v:group style="position:absolute;left:9974;top:2013;width:512;height:196" coordorigin="9974,2013" coordsize="512,196">
              <v:shape style="position:absolute;left:9974;top:2013;width:512;height:196" coordorigin="9974,2013" coordsize="512,196" path="m9974,2208l10485,2208,10485,2013,9974,2013,9974,2208xe" filled="true" fillcolor="#d2d2d2" stroked="false">
                <v:path arrowok="t"/>
                <v:fill type="solid"/>
              </v:shape>
            </v:group>
            <v:group style="position:absolute;left:9974;top:2208;width:512;height:195" coordorigin="9974,2208" coordsize="512,195">
              <v:shape style="position:absolute;left:9974;top:2208;width:512;height:195" coordorigin="9974,2208" coordsize="512,195" path="m9974,2403l10485,2403,10485,2208,9974,2208,9974,2403xe" filled="true" fillcolor="#d2d2d2" stroked="false">
                <v:path arrowok="t"/>
                <v:fill type="solid"/>
              </v:shape>
            </v:group>
            <v:group style="position:absolute;left:10518;top:1948;width:983;height:162" coordorigin="10518,1948" coordsize="983,162">
              <v:shape style="position:absolute;left:10518;top:1948;width:983;height:162" coordorigin="10518,1948" coordsize="983,162" path="m10518,2110l11500,2110,11500,1948,10518,1948,10518,2110xe" filled="true" fillcolor="#d2d2d2" stroked="false">
                <v:path arrowok="t"/>
                <v:fill type="solid"/>
              </v:shape>
            </v:group>
            <v:group style="position:absolute;left:10529;top:2110;width:2;height:196" coordorigin="10529,2110" coordsize="2,196">
              <v:shape style="position:absolute;left:10529;top:2110;width:2;height:196" coordorigin="10529,2110" coordsize="0,196" path="m10529,2110l10529,2306e" filled="false" stroked="true" strokeweight="1.140pt" strokecolor="#d2d2d2">
                <v:path arrowok="t"/>
              </v:shape>
            </v:group>
            <v:group style="position:absolute;left:11489;top:2110;width:2;height:196" coordorigin="11489,2110" coordsize="2,196">
              <v:shape style="position:absolute;left:11489;top:2110;width:2;height:196" coordorigin="11489,2110" coordsize="0,196" path="m11489,2110l11489,2306e" filled="false" stroked="true" strokeweight="1.140pt" strokecolor="#d2d2d2">
                <v:path arrowok="t"/>
              </v:shape>
            </v:group>
            <v:group style="position:absolute;left:10518;top:2306;width:983;height:162" coordorigin="10518,2306" coordsize="983,162">
              <v:shape style="position:absolute;left:10518;top:2306;width:983;height:162" coordorigin="10518,2306" coordsize="983,162" path="m10518,2468l11500,2468,11500,2306,10518,2306,10518,2468xe" filled="true" fillcolor="#d2d2d2" stroked="false">
                <v:path arrowok="t"/>
                <v:fill type="solid"/>
              </v:shape>
            </v:group>
            <v:group style="position:absolute;left:10540;top:2110;width:938;height:196" coordorigin="10540,2110" coordsize="938,196">
              <v:shape style="position:absolute;left:10540;top:2110;width:938;height:196" coordorigin="10540,2110" coordsize="938,196" path="m10540,2306l11478,2306,11478,2110,10540,2110,10540,2306xe" filled="true" fillcolor="#d2d2d2" stroked="false">
                <v:path arrowok="t"/>
                <v:fill type="solid"/>
              </v:shape>
            </v:group>
            <v:group style="position:absolute;left:11511;top:1980;width:557;height:2" coordorigin="11511,1980" coordsize="557,2">
              <v:shape style="position:absolute;left:11511;top:1980;width:557;height:2" coordorigin="11511,1980" coordsize="557,0" path="m11511,1980l12068,1980e" filled="false" stroked="true" strokeweight="3.24pt" strokecolor="#d2d2d2">
                <v:path arrowok="t"/>
              </v:shape>
            </v:group>
            <v:group style="position:absolute;left:11523;top:2013;width:2;height:390" coordorigin="11523,2013" coordsize="2,390">
              <v:shape style="position:absolute;left:11523;top:2013;width:2;height:390" coordorigin="11523,2013" coordsize="0,390" path="m11523,2013l11523,2403e" filled="false" stroked="true" strokeweight="1.140pt" strokecolor="#d2d2d2">
                <v:path arrowok="t"/>
              </v:shape>
            </v:group>
            <v:group style="position:absolute;left:12057;top:2013;width:2;height:390" coordorigin="12057,2013" coordsize="2,390">
              <v:shape style="position:absolute;left:12057;top:2013;width:2;height:390" coordorigin="12057,2013" coordsize="0,390" path="m12057,2013l12057,2403e" filled="false" stroked="true" strokeweight="1.140pt" strokecolor="#d2d2d2">
                <v:path arrowok="t"/>
              </v:shape>
            </v:group>
            <v:group style="position:absolute;left:11511;top:2435;width:557;height:2" coordorigin="11511,2435" coordsize="557,2">
              <v:shape style="position:absolute;left:11511;top:2435;width:557;height:2" coordorigin="11511,2435" coordsize="557,0" path="m11511,2435l12068,2435e" filled="false" stroked="true" strokeweight="3.24pt" strokecolor="#d2d2d2">
                <v:path arrowok="t"/>
              </v:shape>
            </v:group>
            <v:group style="position:absolute;left:12078;top:1948;width:1125;height:162" coordorigin="12078,1948" coordsize="1125,162">
              <v:shape style="position:absolute;left:12078;top:1948;width:1125;height:162" coordorigin="12078,1948" coordsize="1125,162" path="m12078,2110l13202,2110,13202,1948,12078,1948,12078,2110xe" filled="true" fillcolor="#d2d2d2" stroked="false">
                <v:path arrowok="t"/>
                <v:fill type="solid"/>
              </v:shape>
            </v:group>
            <v:group style="position:absolute;left:12089;top:2110;width:2;height:196" coordorigin="12089,2110" coordsize="2,196">
              <v:shape style="position:absolute;left:12089;top:2110;width:2;height:196" coordorigin="12089,2110" coordsize="0,196" path="m12089,2110l12089,2306e" filled="false" stroked="true" strokeweight="1.140pt" strokecolor="#d2d2d2">
                <v:path arrowok="t"/>
              </v:shape>
            </v:group>
            <v:group style="position:absolute;left:13191;top:2110;width:2;height:196" coordorigin="13191,2110" coordsize="2,196">
              <v:shape style="position:absolute;left:13191;top:2110;width:2;height:196" coordorigin="13191,2110" coordsize="0,196" path="m13191,2110l13191,2306e" filled="false" stroked="true" strokeweight="1.140pt" strokecolor="#d2d2d2">
                <v:path arrowok="t"/>
              </v:shape>
            </v:group>
            <v:group style="position:absolute;left:12078;top:2306;width:1125;height:162" coordorigin="12078,2306" coordsize="1125,162">
              <v:shape style="position:absolute;left:12078;top:2306;width:1125;height:162" coordorigin="12078,2306" coordsize="1125,162" path="m12078,2468l13202,2468,13202,2306,12078,2306,12078,2468xe" filled="true" fillcolor="#d2d2d2" stroked="false">
                <v:path arrowok="t"/>
                <v:fill type="solid"/>
              </v:shape>
            </v:group>
            <v:group style="position:absolute;left:12100;top:2110;width:1079;height:196" coordorigin="12100,2110" coordsize="1079,196">
              <v:shape style="position:absolute;left:12100;top:2110;width:1079;height:196" coordorigin="12100,2110" coordsize="1079,196" path="m12100,2306l13179,2306,13179,2110,12100,2110,12100,2306xe" filled="true" fillcolor="#d2d2d2" stroked="false">
                <v:path arrowok="t"/>
                <v:fill type="solid"/>
              </v:shape>
            </v:group>
            <v:group style="position:absolute;left:3998;top:1943;width:1266;height:2" coordorigin="3998,1943" coordsize="1266,2">
              <v:shape style="position:absolute;left:3998;top:1943;width:1266;height:2" coordorigin="3998,1943" coordsize="1266,0" path="m3998,1943l5264,1943e" filled="false" stroked="true" strokeweight=".48pt" strokecolor="#000000">
                <v:path arrowok="t"/>
              </v:shape>
            </v:group>
            <v:group style="position:absolute;left:5273;top:1943;width:1550;height:2" coordorigin="5273,1943" coordsize="1550,2">
              <v:shape style="position:absolute;left:5273;top:1943;width:1550;height:2" coordorigin="5273,1943" coordsize="1550,0" path="m5273,1943l6822,1943e" filled="false" stroked="true" strokeweight=".48pt" strokecolor="#000000">
                <v:path arrowok="t"/>
              </v:shape>
            </v:group>
            <v:group style="position:absolute;left:6832;top:1943;width:1268;height:2" coordorigin="6832,1943" coordsize="1268,2">
              <v:shape style="position:absolute;left:6832;top:1943;width:1268;height:2" coordorigin="6832,1943" coordsize="1268,0" path="m6832,1943l8099,1943e" filled="false" stroked="true" strokeweight=".48pt" strokecolor="#000000">
                <v:path arrowok="t"/>
              </v:shape>
            </v:group>
            <v:group style="position:absolute;left:8109;top:1943;width:558;height:2" coordorigin="8109,1943" coordsize="558,2">
              <v:shape style="position:absolute;left:8109;top:1943;width:558;height:2" coordorigin="8109,1943" coordsize="558,0" path="m8109,1943l8666,1943e" filled="false" stroked="true" strokeweight=".48pt" strokecolor="#000000">
                <v:path arrowok="t"/>
              </v:shape>
            </v:group>
            <v:group style="position:absolute;left:8676;top:1943;width:1266;height:2" coordorigin="8676,1943" coordsize="1266,2">
              <v:shape style="position:absolute;left:8676;top:1943;width:1266;height:2" coordorigin="8676,1943" coordsize="1266,0" path="m8676,1943l9942,1943e" filled="false" stroked="true" strokeweight=".48pt" strokecolor="#000000">
                <v:path arrowok="t"/>
              </v:shape>
            </v:group>
            <v:group style="position:absolute;left:9951;top:1943;width:557;height:2" coordorigin="9951,1943" coordsize="557,2">
              <v:shape style="position:absolute;left:9951;top:1943;width:557;height:2" coordorigin="9951,1943" coordsize="557,0" path="m9951,1943l10508,1943e" filled="false" stroked="true" strokeweight=".48pt" strokecolor="#000000">
                <v:path arrowok="t"/>
              </v:shape>
            </v:group>
            <v:group style="position:absolute;left:10518;top:1943;width:984;height:2" coordorigin="10518,1943" coordsize="984,2">
              <v:shape style="position:absolute;left:10518;top:1943;width:984;height:2" coordorigin="10518,1943" coordsize="984,0" path="m10518,1943l11502,1943e" filled="false" stroked="true" strokeweight=".48pt" strokecolor="#000000">
                <v:path arrowok="t"/>
              </v:shape>
            </v:group>
            <v:group style="position:absolute;left:11511;top:1943;width:557;height:2" coordorigin="11511,1943" coordsize="557,2">
              <v:shape style="position:absolute;left:11511;top:1943;width:557;height:2" coordorigin="11511,1943" coordsize="557,0" path="m11511,1943l12068,1943e" filled="false" stroked="true" strokeweight=".48pt" strokecolor="#000000">
                <v:path arrowok="t"/>
              </v:shape>
            </v:group>
            <v:group style="position:absolute;left:12078;top:1943;width:1125;height:2" coordorigin="12078,1943" coordsize="1125,2">
              <v:shape style="position:absolute;left:12078;top:1943;width:1125;height:2" coordorigin="12078,1943" coordsize="1125,0" path="m12078,1943l13202,1943e" filled="false" stroked="true" strokeweight=".48pt" strokecolor="#000000">
                <v:path arrowok="t"/>
              </v:shape>
            </v:group>
            <v:group style="position:absolute;left:5273;top:2228;width:557;height:2" coordorigin="5273,2228" coordsize="557,2">
              <v:shape style="position:absolute;left:5273;top:2228;width:557;height:2" coordorigin="5273,2228" coordsize="557,0" path="m5273,2228l5830,2228e" filled="false" stroked="true" strokeweight="1.5pt" strokecolor="#d2d2d2">
                <v:path arrowok="t"/>
              </v:shape>
            </v:group>
            <v:group style="position:absolute;left:5285;top:2243;width:2;height:195" coordorigin="5285,2243" coordsize="2,195">
              <v:shape style="position:absolute;left:5285;top:2243;width:2;height:195" coordorigin="5285,2243" coordsize="0,195" path="m5285,2243l5285,2438e" filled="false" stroked="true" strokeweight="1.140pt" strokecolor="#d2d2d2">
                <v:path arrowok="t"/>
              </v:shape>
            </v:group>
            <v:group style="position:absolute;left:5819;top:2243;width:2;height:195" coordorigin="5819,2243" coordsize="2,195">
              <v:shape style="position:absolute;left:5819;top:2243;width:2;height:195" coordorigin="5819,2243" coordsize="0,195" path="m5819,2243l5819,2438e" filled="false" stroked="true" strokeweight="1.140pt" strokecolor="#d2d2d2">
                <v:path arrowok="t"/>
              </v:shape>
            </v:group>
            <v:group style="position:absolute;left:5273;top:2453;width:557;height:2" coordorigin="5273,2453" coordsize="557,2">
              <v:shape style="position:absolute;left:5273;top:2453;width:557;height:2" coordorigin="5273,2453" coordsize="557,0" path="m5273,2453l5830,2453e" filled="false" stroked="true" strokeweight="1.5pt" strokecolor="#d2d2d2">
                <v:path arrowok="t"/>
              </v:shape>
            </v:group>
            <v:group style="position:absolute;left:5296;top:2243;width:512;height:195" coordorigin="5296,2243" coordsize="512,195">
              <v:shape style="position:absolute;left:5296;top:2243;width:512;height:195" coordorigin="5296,2243" coordsize="512,195" path="m5296,2438l5807,2438,5807,2243,5296,2243,5296,2438xe" filled="true" fillcolor="#d2d2d2" stroked="false">
                <v:path arrowok="t"/>
                <v:fill type="solid"/>
              </v:shape>
            </v:group>
            <v:group style="position:absolute;left:5841;top:2228;width:557;height:2" coordorigin="5841,2228" coordsize="557,2">
              <v:shape style="position:absolute;left:5841;top:2228;width:557;height:2" coordorigin="5841,2228" coordsize="557,0" path="m5841,2228l6398,2228e" filled="false" stroked="true" strokeweight="1.5pt" strokecolor="#d2d2d2">
                <v:path arrowok="t"/>
              </v:shape>
            </v:group>
            <v:group style="position:absolute;left:5852;top:2243;width:2;height:195" coordorigin="5852,2243" coordsize="2,195">
              <v:shape style="position:absolute;left:5852;top:2243;width:2;height:195" coordorigin="5852,2243" coordsize="0,195" path="m5852,2243l5852,2438e" filled="false" stroked="true" strokeweight="1.140pt" strokecolor="#d2d2d2">
                <v:path arrowok="t"/>
              </v:shape>
            </v:group>
            <v:group style="position:absolute;left:6386;top:2243;width:2;height:195" coordorigin="6386,2243" coordsize="2,195">
              <v:shape style="position:absolute;left:6386;top:2243;width:2;height:195" coordorigin="6386,2243" coordsize="0,195" path="m6386,2243l6386,2438e" filled="false" stroked="true" strokeweight="1.140pt" strokecolor="#d2d2d2">
                <v:path arrowok="t"/>
              </v:shape>
            </v:group>
            <v:group style="position:absolute;left:5841;top:2453;width:557;height:2" coordorigin="5841,2453" coordsize="557,2">
              <v:shape style="position:absolute;left:5841;top:2453;width:557;height:2" coordorigin="5841,2453" coordsize="557,0" path="m5841,2453l6398,2453e" filled="false" stroked="true" strokeweight="1.5pt" strokecolor="#d2d2d2">
                <v:path arrowok="t"/>
              </v:shape>
            </v:group>
            <v:group style="position:absolute;left:5864;top:2243;width:512;height:195" coordorigin="5864,2243" coordsize="512,195">
              <v:shape style="position:absolute;left:5864;top:2243;width:512;height:195" coordorigin="5864,2243" coordsize="512,195" path="m5864,2438l6375,2438,6375,2243,5864,2243,5864,2438xe" filled="true" fillcolor="#d2d2d2" stroked="false">
                <v:path arrowok="t"/>
                <v:fill type="solid"/>
              </v:shape>
            </v:group>
            <v:group style="position:absolute;left:6407;top:2228;width:416;height:2" coordorigin="6407,2228" coordsize="416,2">
              <v:shape style="position:absolute;left:6407;top:2228;width:416;height:2" coordorigin="6407,2228" coordsize="416,0" path="m6407,2228l6822,2228e" filled="false" stroked="true" strokeweight="1.5pt" strokecolor="#d2d2d2">
                <v:path arrowok="t"/>
              </v:shape>
            </v:group>
            <v:group style="position:absolute;left:6419;top:2243;width:2;height:195" coordorigin="6419,2243" coordsize="2,195">
              <v:shape style="position:absolute;left:6419;top:2243;width:2;height:195" coordorigin="6419,2243" coordsize="0,195" path="m6419,2243l6419,2438e" filled="false" stroked="true" strokeweight="1.140pt" strokecolor="#d2d2d2">
                <v:path arrowok="t"/>
              </v:shape>
            </v:group>
            <v:group style="position:absolute;left:6811;top:2243;width:2;height:195" coordorigin="6811,2243" coordsize="2,195">
              <v:shape style="position:absolute;left:6811;top:2243;width:2;height:195" coordorigin="6811,2243" coordsize="0,195" path="m6811,2243l6811,2438e" filled="false" stroked="true" strokeweight="1.140pt" strokecolor="#d2d2d2">
                <v:path arrowok="t"/>
              </v:shape>
            </v:group>
            <v:group style="position:absolute;left:6407;top:2453;width:416;height:2" coordorigin="6407,2453" coordsize="416,2">
              <v:shape style="position:absolute;left:6407;top:2453;width:416;height:2" coordorigin="6407,2453" coordsize="416,0" path="m6407,2453l6822,2453e" filled="false" stroked="true" strokeweight="1.5pt" strokecolor="#d2d2d2">
                <v:path arrowok="t"/>
              </v:shape>
            </v:group>
            <v:group style="position:absolute;left:6430;top:2243;width:370;height:195" coordorigin="6430,2243" coordsize="370,195">
              <v:shape style="position:absolute;left:6430;top:2243;width:370;height:195" coordorigin="6430,2243" coordsize="370,195" path="m6430,2438l6800,2438,6800,2243,6430,2243,6430,2438xe" filled="true" fillcolor="#d2d2d2" stroked="false">
                <v:path arrowok="t"/>
                <v:fill type="solid"/>
              </v:shape>
            </v:group>
            <v:group style="position:absolute;left:5273;top:2207;width:558;height:2" coordorigin="5273,2207" coordsize="558,2">
              <v:shape style="position:absolute;left:5273;top:2207;width:558;height:2" coordorigin="5273,2207" coordsize="558,0" path="m5273,2207l5831,2207e" filled="false" stroked="true" strokeweight=".48pt" strokecolor="#000000">
                <v:path arrowok="t"/>
              </v:shape>
            </v:group>
            <v:group style="position:absolute;left:5841;top:2207;width:557;height:2" coordorigin="5841,2207" coordsize="557,2">
              <v:shape style="position:absolute;left:5841;top:2207;width:557;height:2" coordorigin="5841,2207" coordsize="557,0" path="m5841,2207l6398,2207e" filled="false" stroked="true" strokeweight=".48pt" strokecolor="#000000">
                <v:path arrowok="t"/>
              </v:shape>
            </v:group>
            <v:group style="position:absolute;left:6407;top:2207;width:416;height:2" coordorigin="6407,2207" coordsize="416,2">
              <v:shape style="position:absolute;left:6407;top:2207;width:416;height:2" coordorigin="6407,2207" coordsize="416,0" path="m6407,2207l6822,2207e" filled="false" stroked="true" strokeweight=".48pt" strokecolor="#000000">
                <v:path arrowok="t"/>
              </v:shape>
            </v:group>
            <v:group style="position:absolute;left:1445;top:2493;width:2544;height:2" coordorigin="1445,2493" coordsize="2544,2">
              <v:shape style="position:absolute;left:1445;top:2493;width:2544;height:2" coordorigin="1445,2493" coordsize="2544,0" path="m1445,2493l3988,2493e" filled="false" stroked="true" strokeweight="1.5pt" strokecolor="#d2d2d2">
                <v:path arrowok="t"/>
              </v:shape>
            </v:group>
            <v:group style="position:absolute;left:1456;top:2508;width:2;height:195" coordorigin="1456,2508" coordsize="2,195">
              <v:shape style="position:absolute;left:1456;top:2508;width:2;height:195" coordorigin="1456,2508" coordsize="0,195" path="m1456,2508l1456,2703e" filled="false" stroked="true" strokeweight="1.140pt" strokecolor="#d2d2d2">
                <v:path arrowok="t"/>
              </v:shape>
            </v:group>
            <v:group style="position:absolute;left:3976;top:2508;width:2;height:195" coordorigin="3976,2508" coordsize="2,195">
              <v:shape style="position:absolute;left:3976;top:2508;width:2;height:195" coordorigin="3976,2508" coordsize="0,195" path="m3976,2508l3976,2703e" filled="false" stroked="true" strokeweight="1.2pt" strokecolor="#d2d2d2">
                <v:path arrowok="t"/>
              </v:shape>
            </v:group>
            <v:group style="position:absolute;left:1445;top:2718;width:2544;height:2" coordorigin="1445,2718" coordsize="2544,2">
              <v:shape style="position:absolute;left:1445;top:2718;width:2544;height:2" coordorigin="1445,2718" coordsize="2544,0" path="m1445,2718l3988,2718e" filled="false" stroked="true" strokeweight="1.5pt" strokecolor="#d2d2d2">
                <v:path arrowok="t"/>
              </v:shape>
            </v:group>
            <v:group style="position:absolute;left:1468;top:2508;width:2497;height:195" coordorigin="1468,2508" coordsize="2497,195">
              <v:shape style="position:absolute;left:1468;top:2508;width:2497;height:195" coordorigin="1468,2508" coordsize="2497,195" path="m1468,2703l3964,2703,3964,2508,1468,2508,1468,2703xe" filled="true" fillcolor="#d2d2d2" stroked="false">
                <v:path arrowok="t"/>
                <v:fill type="solid"/>
              </v:shape>
            </v:group>
            <v:group style="position:absolute;left:1445;top:2472;width:2544;height:2" coordorigin="1445,2472" coordsize="2544,2">
              <v:shape style="position:absolute;left:1445;top:2472;width:2544;height:2" coordorigin="1445,2472" coordsize="2544,0" path="m1445,2472l3988,2472e" filled="false" stroked="true" strokeweight=".48pt" strokecolor="#000000">
                <v:path arrowok="t"/>
              </v:shape>
            </v:group>
            <v:group style="position:absolute;left:3998;top:2472;width:1266;height:2" coordorigin="3998,2472" coordsize="1266,2">
              <v:shape style="position:absolute;left:3998;top:2472;width:1266;height:2" coordorigin="3998,2472" coordsize="1266,0" path="m3998,2472l5264,2472e" filled="false" stroked="true" strokeweight=".48pt" strokecolor="#000000">
                <v:path arrowok="t"/>
              </v:shape>
            </v:group>
            <v:group style="position:absolute;left:5273;top:2472;width:558;height:2" coordorigin="5273,2472" coordsize="558,2">
              <v:shape style="position:absolute;left:5273;top:2472;width:558;height:2" coordorigin="5273,2472" coordsize="558,0" path="m5273,2472l5831,2472e" filled="false" stroked="true" strokeweight=".48pt" strokecolor="#000000">
                <v:path arrowok="t"/>
              </v:shape>
            </v:group>
            <v:group style="position:absolute;left:5841;top:2472;width:557;height:2" coordorigin="5841,2472" coordsize="557,2">
              <v:shape style="position:absolute;left:5841;top:2472;width:557;height:2" coordorigin="5841,2472" coordsize="557,0" path="m5841,2472l6398,2472e" filled="false" stroked="true" strokeweight=".48pt" strokecolor="#000000">
                <v:path arrowok="t"/>
              </v:shape>
            </v:group>
            <v:group style="position:absolute;left:6407;top:2472;width:416;height:2" coordorigin="6407,2472" coordsize="416,2">
              <v:shape style="position:absolute;left:6407;top:2472;width:416;height:2" coordorigin="6407,2472" coordsize="416,0" path="m6407,2472l6822,2472e" filled="false" stroked="true" strokeweight=".48pt" strokecolor="#000000">
                <v:path arrowok="t"/>
              </v:shape>
            </v:group>
            <v:group style="position:absolute;left:6832;top:2472;width:1268;height:2" coordorigin="6832,2472" coordsize="1268,2">
              <v:shape style="position:absolute;left:6832;top:2472;width:1268;height:2" coordorigin="6832,2472" coordsize="1268,0" path="m6832,2472l8099,2472e" filled="false" stroked="true" strokeweight=".48pt" strokecolor="#000000">
                <v:path arrowok="t"/>
              </v:shape>
            </v:group>
            <v:group style="position:absolute;left:8109;top:2472;width:558;height:2" coordorigin="8109,2472" coordsize="558,2">
              <v:shape style="position:absolute;left:8109;top:2472;width:558;height:2" coordorigin="8109,2472" coordsize="558,0" path="m8109,2472l8666,2472e" filled="false" stroked="true" strokeweight=".48pt" strokecolor="#000000">
                <v:path arrowok="t"/>
              </v:shape>
            </v:group>
            <v:group style="position:absolute;left:8676;top:2472;width:1266;height:2" coordorigin="8676,2472" coordsize="1266,2">
              <v:shape style="position:absolute;left:8676;top:2472;width:1266;height:2" coordorigin="8676,2472" coordsize="1266,0" path="m8676,2472l9942,2472e" filled="false" stroked="true" strokeweight=".48pt" strokecolor="#000000">
                <v:path arrowok="t"/>
              </v:shape>
            </v:group>
            <v:group style="position:absolute;left:9951;top:2472;width:557;height:2" coordorigin="9951,2472" coordsize="557,2">
              <v:shape style="position:absolute;left:9951;top:2472;width:557;height:2" coordorigin="9951,2472" coordsize="557,0" path="m9951,2472l10508,2472e" filled="false" stroked="true" strokeweight=".48pt" strokecolor="#000000">
                <v:path arrowok="t"/>
              </v:shape>
            </v:group>
            <v:group style="position:absolute;left:10518;top:2472;width:984;height:2" coordorigin="10518,2472" coordsize="984,2">
              <v:shape style="position:absolute;left:10518;top:2472;width:984;height:2" coordorigin="10518,2472" coordsize="984,0" path="m10518,2472l11502,2472e" filled="false" stroked="true" strokeweight=".48pt" strokecolor="#000000">
                <v:path arrowok="t"/>
              </v:shape>
            </v:group>
            <v:group style="position:absolute;left:11511;top:2472;width:557;height:2" coordorigin="11511,2472" coordsize="557,2">
              <v:shape style="position:absolute;left:11511;top:2472;width:557;height:2" coordorigin="11511,2472" coordsize="557,0" path="m11511,2472l12068,2472e" filled="false" stroked="true" strokeweight=".48pt" strokecolor="#000000">
                <v:path arrowok="t"/>
              </v:shape>
            </v:group>
            <v:group style="position:absolute;left:12078;top:2472;width:1125;height:2" coordorigin="12078,2472" coordsize="1125,2">
              <v:shape style="position:absolute;left:12078;top:2472;width:1125;height:2" coordorigin="12078,2472" coordsize="1125,0" path="m12078,2472l13202,2472e" filled="false" stroked="true" strokeweight=".48pt" strokecolor="#000000">
                <v:path arrowok="t"/>
              </v:shape>
            </v:group>
            <v:group style="position:absolute;left:13212;top:2472;width:984;height:2" coordorigin="13212,2472" coordsize="984,2">
              <v:shape style="position:absolute;left:13212;top:2472;width:984;height:2" coordorigin="13212,2472" coordsize="984,0" path="m13212,2472l14195,2472e" filled="false" stroked="true" strokeweight=".48pt" strokecolor="#000000">
                <v:path arrowok="t"/>
              </v:shape>
            </v:group>
            <v:group style="position:absolute;left:14204;top:2472;width:1125;height:2" coordorigin="14204,2472" coordsize="1125,2">
              <v:shape style="position:absolute;left:14204;top:2472;width:1125;height:2" coordorigin="14204,2472" coordsize="1125,0" path="m14204,2472l15329,2472e" filled="false" stroked="true" strokeweight=".48pt" strokecolor="#000000">
                <v:path arrowok="t"/>
              </v:shape>
            </v:group>
            <v:group style="position:absolute;left:1445;top:2758;width:2544;height:2" coordorigin="1445,2758" coordsize="2544,2">
              <v:shape style="position:absolute;left:1445;top:2758;width:2544;height:2" coordorigin="1445,2758" coordsize="2544,0" path="m1445,2758l3988,2758e" filled="false" stroked="true" strokeweight="1.56pt" strokecolor="#d2d2d2">
                <v:path arrowok="t"/>
              </v:shape>
            </v:group>
            <v:group style="position:absolute;left:1456;top:2774;width:2;height:195" coordorigin="1456,2774" coordsize="2,195">
              <v:shape style="position:absolute;left:1456;top:2774;width:2;height:195" coordorigin="1456,2774" coordsize="0,195" path="m1456,2774l1456,2968e" filled="false" stroked="true" strokeweight="1.140pt" strokecolor="#d2d2d2">
                <v:path arrowok="t"/>
              </v:shape>
            </v:group>
            <v:group style="position:absolute;left:3976;top:2774;width:2;height:195" coordorigin="3976,2774" coordsize="2,195">
              <v:shape style="position:absolute;left:3976;top:2774;width:2;height:195" coordorigin="3976,2774" coordsize="0,195" path="m3976,2774l3976,2968e" filled="false" stroked="true" strokeweight="1.2pt" strokecolor="#d2d2d2">
                <v:path arrowok="t"/>
              </v:shape>
            </v:group>
            <v:group style="position:absolute;left:1445;top:2983;width:2544;height:2" coordorigin="1445,2983" coordsize="2544,2">
              <v:shape style="position:absolute;left:1445;top:2983;width:2544;height:2" coordorigin="1445,2983" coordsize="2544,0" path="m1445,2983l3988,2983e" filled="false" stroked="true" strokeweight="1.5pt" strokecolor="#d2d2d2">
                <v:path arrowok="t"/>
              </v:shape>
            </v:group>
            <v:group style="position:absolute;left:1468;top:2774;width:2497;height:195" coordorigin="1468,2774" coordsize="2497,195">
              <v:shape style="position:absolute;left:1468;top:2774;width:2497;height:195" coordorigin="1468,2774" coordsize="2497,195" path="m1468,2968l3964,2968,3964,2774,1468,2774,1468,2968xe" filled="true" fillcolor="#d2d2d2" stroked="false">
                <v:path arrowok="t"/>
                <v:fill type="solid"/>
              </v:shape>
            </v:group>
            <v:group style="position:absolute;left:1445;top:2738;width:2544;height:2" coordorigin="1445,2738" coordsize="2544,2">
              <v:shape style="position:absolute;left:1445;top:2738;width:2544;height:2" coordorigin="1445,2738" coordsize="2544,0" path="m1445,2738l3988,2738e" filled="false" stroked="true" strokeweight=".48pt" strokecolor="#000000">
                <v:path arrowok="t"/>
              </v:shape>
            </v:group>
            <v:group style="position:absolute;left:3998;top:2738;width:1266;height:2" coordorigin="3998,2738" coordsize="1266,2">
              <v:shape style="position:absolute;left:3998;top:2738;width:1266;height:2" coordorigin="3998,2738" coordsize="1266,0" path="m3998,2738l5264,2738e" filled="false" stroked="true" strokeweight=".48pt" strokecolor="#000000">
                <v:path arrowok="t"/>
              </v:shape>
            </v:group>
            <v:group style="position:absolute;left:5273;top:2738;width:558;height:2" coordorigin="5273,2738" coordsize="558,2">
              <v:shape style="position:absolute;left:5273;top:2738;width:558;height:2" coordorigin="5273,2738" coordsize="558,0" path="m5273,2738l5831,2738e" filled="false" stroked="true" strokeweight=".48pt" strokecolor="#000000">
                <v:path arrowok="t"/>
              </v:shape>
            </v:group>
            <v:group style="position:absolute;left:5841;top:2738;width:557;height:2" coordorigin="5841,2738" coordsize="557,2">
              <v:shape style="position:absolute;left:5841;top:2738;width:557;height:2" coordorigin="5841,2738" coordsize="557,0" path="m5841,2738l6398,2738e" filled="false" stroked="true" strokeweight=".48pt" strokecolor="#000000">
                <v:path arrowok="t"/>
              </v:shape>
            </v:group>
            <v:group style="position:absolute;left:6407;top:2738;width:416;height:2" coordorigin="6407,2738" coordsize="416,2">
              <v:shape style="position:absolute;left:6407;top:2738;width:416;height:2" coordorigin="6407,2738" coordsize="416,0" path="m6407,2738l6822,2738e" filled="false" stroked="true" strokeweight=".48pt" strokecolor="#000000">
                <v:path arrowok="t"/>
              </v:shape>
            </v:group>
            <v:group style="position:absolute;left:6832;top:2738;width:1268;height:2" coordorigin="6832,2738" coordsize="1268,2">
              <v:shape style="position:absolute;left:6832;top:2738;width:1268;height:2" coordorigin="6832,2738" coordsize="1268,0" path="m6832,2738l8099,2738e" filled="false" stroked="true" strokeweight=".48pt" strokecolor="#000000">
                <v:path arrowok="t"/>
              </v:shape>
            </v:group>
            <v:group style="position:absolute;left:8109;top:2738;width:558;height:2" coordorigin="8109,2738" coordsize="558,2">
              <v:shape style="position:absolute;left:8109;top:2738;width:558;height:2" coordorigin="8109,2738" coordsize="558,0" path="m8109,2738l8666,2738e" filled="false" stroked="true" strokeweight=".48pt" strokecolor="#000000">
                <v:path arrowok="t"/>
              </v:shape>
            </v:group>
            <v:group style="position:absolute;left:8676;top:2738;width:1266;height:2" coordorigin="8676,2738" coordsize="1266,2">
              <v:shape style="position:absolute;left:8676;top:2738;width:1266;height:2" coordorigin="8676,2738" coordsize="1266,0" path="m8676,2738l9942,2738e" filled="false" stroked="true" strokeweight=".48pt" strokecolor="#000000">
                <v:path arrowok="t"/>
              </v:shape>
            </v:group>
            <v:group style="position:absolute;left:9951;top:2738;width:557;height:2" coordorigin="9951,2738" coordsize="557,2">
              <v:shape style="position:absolute;left:9951;top:2738;width:557;height:2" coordorigin="9951,2738" coordsize="557,0" path="m9951,2738l10508,2738e" filled="false" stroked="true" strokeweight=".48pt" strokecolor="#000000">
                <v:path arrowok="t"/>
              </v:shape>
            </v:group>
            <v:group style="position:absolute;left:10518;top:2738;width:984;height:2" coordorigin="10518,2738" coordsize="984,2">
              <v:shape style="position:absolute;left:10518;top:2738;width:984;height:2" coordorigin="10518,2738" coordsize="984,0" path="m10518,2738l11502,2738e" filled="false" stroked="true" strokeweight=".48pt" strokecolor="#000000">
                <v:path arrowok="t"/>
              </v:shape>
            </v:group>
            <v:group style="position:absolute;left:11511;top:2738;width:557;height:2" coordorigin="11511,2738" coordsize="557,2">
              <v:shape style="position:absolute;left:11511;top:2738;width:557;height:2" coordorigin="11511,2738" coordsize="557,0" path="m11511,2738l12068,2738e" filled="false" stroked="true" strokeweight=".48pt" strokecolor="#000000">
                <v:path arrowok="t"/>
              </v:shape>
            </v:group>
            <v:group style="position:absolute;left:12078;top:2738;width:1125;height:2" coordorigin="12078,2738" coordsize="1125,2">
              <v:shape style="position:absolute;left:12078;top:2738;width:1125;height:2" coordorigin="12078,2738" coordsize="1125,0" path="m12078,2738l13202,2738e" filled="false" stroked="true" strokeweight=".48pt" strokecolor="#000000">
                <v:path arrowok="t"/>
              </v:shape>
            </v:group>
            <v:group style="position:absolute;left:13212;top:2738;width:984;height:2" coordorigin="13212,2738" coordsize="984,2">
              <v:shape style="position:absolute;left:13212;top:2738;width:984;height:2" coordorigin="13212,2738" coordsize="984,0" path="m13212,2738l14195,2738e" filled="false" stroked="true" strokeweight=".48pt" strokecolor="#000000">
                <v:path arrowok="t"/>
              </v:shape>
            </v:group>
            <v:group style="position:absolute;left:14204;top:2738;width:1125;height:2" coordorigin="14204,2738" coordsize="1125,2">
              <v:shape style="position:absolute;left:14204;top:2738;width:1125;height:2" coordorigin="14204,2738" coordsize="1125,0" path="m14204,2738l15329,2738e" filled="false" stroked="true" strokeweight=".48pt" strokecolor="#000000">
                <v:path arrowok="t"/>
              </v:shape>
            </v:group>
            <v:group style="position:absolute;left:1445;top:3023;width:2544;height:2" coordorigin="1445,3023" coordsize="2544,2">
              <v:shape style="position:absolute;left:1445;top:3023;width:2544;height:2" coordorigin="1445,3023" coordsize="2544,0" path="m1445,3023l3988,3023e" filled="false" stroked="true" strokeweight="1.5pt" strokecolor="#d2d2d2">
                <v:path arrowok="t"/>
              </v:shape>
            </v:group>
            <v:group style="position:absolute;left:1456;top:3038;width:2;height:196" coordorigin="1456,3038" coordsize="2,196">
              <v:shape style="position:absolute;left:1456;top:3038;width:2;height:196" coordorigin="1456,3038" coordsize="0,196" path="m1456,3038l1456,3233e" filled="false" stroked="true" strokeweight="1.140pt" strokecolor="#d2d2d2">
                <v:path arrowok="t"/>
              </v:shape>
            </v:group>
            <v:group style="position:absolute;left:3976;top:3038;width:2;height:196" coordorigin="3976,3038" coordsize="2,196">
              <v:shape style="position:absolute;left:3976;top:3038;width:2;height:196" coordorigin="3976,3038" coordsize="0,196" path="m3976,3038l3976,3233e" filled="false" stroked="true" strokeweight="1.2pt" strokecolor="#d2d2d2">
                <v:path arrowok="t"/>
              </v:shape>
            </v:group>
            <v:group style="position:absolute;left:1445;top:3248;width:2544;height:2" coordorigin="1445,3248" coordsize="2544,2">
              <v:shape style="position:absolute;left:1445;top:3248;width:2544;height:2" coordorigin="1445,3248" coordsize="2544,0" path="m1445,3248l3988,3248e" filled="false" stroked="true" strokeweight="1.5pt" strokecolor="#d2d2d2">
                <v:path arrowok="t"/>
              </v:shape>
            </v:group>
            <v:group style="position:absolute;left:1468;top:3038;width:2497;height:196" coordorigin="1468,3038" coordsize="2497,196">
              <v:shape style="position:absolute;left:1468;top:3038;width:2497;height:196" coordorigin="1468,3038" coordsize="2497,196" path="m1468,3233l3964,3233,3964,3038,1468,3038,1468,3233xe" filled="true" fillcolor="#d2d2d2" stroked="false">
                <v:path arrowok="t"/>
                <v:fill type="solid"/>
              </v:shape>
            </v:group>
            <v:group style="position:absolute;left:1445;top:3003;width:2544;height:2" coordorigin="1445,3003" coordsize="2544,2">
              <v:shape style="position:absolute;left:1445;top:3003;width:2544;height:2" coordorigin="1445,3003" coordsize="2544,0" path="m1445,3003l3988,3003e" filled="false" stroked="true" strokeweight=".48pt" strokecolor="#000000">
                <v:path arrowok="t"/>
              </v:shape>
            </v:group>
            <v:group style="position:absolute;left:3998;top:3003;width:1266;height:2" coordorigin="3998,3003" coordsize="1266,2">
              <v:shape style="position:absolute;left:3998;top:3003;width:1266;height:2" coordorigin="3998,3003" coordsize="1266,0" path="m3998,3003l5264,3003e" filled="false" stroked="true" strokeweight=".48pt" strokecolor="#000000">
                <v:path arrowok="t"/>
              </v:shape>
            </v:group>
            <v:group style="position:absolute;left:5273;top:3003;width:558;height:2" coordorigin="5273,3003" coordsize="558,2">
              <v:shape style="position:absolute;left:5273;top:3003;width:558;height:2" coordorigin="5273,3003" coordsize="558,0" path="m5273,3003l5831,3003e" filled="false" stroked="true" strokeweight=".48pt" strokecolor="#000000">
                <v:path arrowok="t"/>
              </v:shape>
            </v:group>
            <v:group style="position:absolute;left:5841;top:3003;width:557;height:2" coordorigin="5841,3003" coordsize="557,2">
              <v:shape style="position:absolute;left:5841;top:3003;width:557;height:2" coordorigin="5841,3003" coordsize="557,0" path="m5841,3003l6398,3003e" filled="false" stroked="true" strokeweight=".48pt" strokecolor="#000000">
                <v:path arrowok="t"/>
              </v:shape>
            </v:group>
            <v:group style="position:absolute;left:6407;top:3003;width:416;height:2" coordorigin="6407,3003" coordsize="416,2">
              <v:shape style="position:absolute;left:6407;top:3003;width:416;height:2" coordorigin="6407,3003" coordsize="416,0" path="m6407,3003l6822,3003e" filled="false" stroked="true" strokeweight=".48pt" strokecolor="#000000">
                <v:path arrowok="t"/>
              </v:shape>
            </v:group>
            <v:group style="position:absolute;left:6832;top:3003;width:1268;height:2" coordorigin="6832,3003" coordsize="1268,2">
              <v:shape style="position:absolute;left:6832;top:3003;width:1268;height:2" coordorigin="6832,3003" coordsize="1268,0" path="m6832,3003l8099,3003e" filled="false" stroked="true" strokeweight=".48pt" strokecolor="#000000">
                <v:path arrowok="t"/>
              </v:shape>
            </v:group>
            <v:group style="position:absolute;left:8109;top:3003;width:558;height:2" coordorigin="8109,3003" coordsize="558,2">
              <v:shape style="position:absolute;left:8109;top:3003;width:558;height:2" coordorigin="8109,3003" coordsize="558,0" path="m8109,3003l8666,3003e" filled="false" stroked="true" strokeweight=".48pt" strokecolor="#000000">
                <v:path arrowok="t"/>
              </v:shape>
            </v:group>
            <v:group style="position:absolute;left:8676;top:3003;width:1266;height:2" coordorigin="8676,3003" coordsize="1266,2">
              <v:shape style="position:absolute;left:8676;top:3003;width:1266;height:2" coordorigin="8676,3003" coordsize="1266,0" path="m8676,3003l9942,3003e" filled="false" stroked="true" strokeweight=".48pt" strokecolor="#000000">
                <v:path arrowok="t"/>
              </v:shape>
            </v:group>
            <v:group style="position:absolute;left:9951;top:3003;width:557;height:2" coordorigin="9951,3003" coordsize="557,2">
              <v:shape style="position:absolute;left:9951;top:3003;width:557;height:2" coordorigin="9951,3003" coordsize="557,0" path="m9951,3003l10508,3003e" filled="false" stroked="true" strokeweight=".48pt" strokecolor="#000000">
                <v:path arrowok="t"/>
              </v:shape>
            </v:group>
            <v:group style="position:absolute;left:10518;top:3003;width:984;height:2" coordorigin="10518,3003" coordsize="984,2">
              <v:shape style="position:absolute;left:10518;top:3003;width:984;height:2" coordorigin="10518,3003" coordsize="984,0" path="m10518,3003l11502,3003e" filled="false" stroked="true" strokeweight=".48pt" strokecolor="#000000">
                <v:path arrowok="t"/>
              </v:shape>
            </v:group>
            <v:group style="position:absolute;left:11511;top:3003;width:557;height:2" coordorigin="11511,3003" coordsize="557,2">
              <v:shape style="position:absolute;left:11511;top:3003;width:557;height:2" coordorigin="11511,3003" coordsize="557,0" path="m11511,3003l12068,3003e" filled="false" stroked="true" strokeweight=".48pt" strokecolor="#000000">
                <v:path arrowok="t"/>
              </v:shape>
            </v:group>
            <v:group style="position:absolute;left:12078;top:3003;width:1125;height:2" coordorigin="12078,3003" coordsize="1125,2">
              <v:shape style="position:absolute;left:12078;top:3003;width:1125;height:2" coordorigin="12078,3003" coordsize="1125,0" path="m12078,3003l13202,3003e" filled="false" stroked="true" strokeweight=".48pt" strokecolor="#000000">
                <v:path arrowok="t"/>
              </v:shape>
            </v:group>
            <v:group style="position:absolute;left:13212;top:3003;width:984;height:2" coordorigin="13212,3003" coordsize="984,2">
              <v:shape style="position:absolute;left:13212;top:3003;width:984;height:2" coordorigin="13212,3003" coordsize="984,0" path="m13212,3003l14195,3003e" filled="false" stroked="true" strokeweight=".48pt" strokecolor="#000000">
                <v:path arrowok="t"/>
              </v:shape>
            </v:group>
            <v:group style="position:absolute;left:14204;top:3003;width:1125;height:2" coordorigin="14204,3003" coordsize="1125,2">
              <v:shape style="position:absolute;left:14204;top:3003;width:1125;height:2" coordorigin="14204,3003" coordsize="1125,0" path="m14204,3003l15329,3003e" filled="false" stroked="true" strokeweight=".48pt" strokecolor="#000000">
                <v:path arrowok="t"/>
              </v:shape>
            </v:group>
            <v:group style="position:absolute;left:1445;top:3288;width:2544;height:2" coordorigin="1445,3288" coordsize="2544,2">
              <v:shape style="position:absolute;left:1445;top:3288;width:2544;height:2" coordorigin="1445,3288" coordsize="2544,0" path="m1445,3288l3988,3288e" filled="false" stroked="true" strokeweight="1.5pt" strokecolor="#d2d2d2">
                <v:path arrowok="t"/>
              </v:shape>
            </v:group>
            <v:group style="position:absolute;left:1456;top:3303;width:2;height:195" coordorigin="1456,3303" coordsize="2,195">
              <v:shape style="position:absolute;left:1456;top:3303;width:2;height:195" coordorigin="1456,3303" coordsize="0,195" path="m1456,3303l1456,3497e" filled="false" stroked="true" strokeweight="1.140pt" strokecolor="#d2d2d2">
                <v:path arrowok="t"/>
              </v:shape>
            </v:group>
            <v:group style="position:absolute;left:3976;top:3303;width:2;height:195" coordorigin="3976,3303" coordsize="2,195">
              <v:shape style="position:absolute;left:3976;top:3303;width:2;height:195" coordorigin="3976,3303" coordsize="0,195" path="m3976,3303l3976,3497e" filled="false" stroked="true" strokeweight="1.2pt" strokecolor="#d2d2d2">
                <v:path arrowok="t"/>
              </v:shape>
            </v:group>
            <v:group style="position:absolute;left:1445;top:3513;width:2544;height:2" coordorigin="1445,3513" coordsize="2544,2">
              <v:shape style="position:absolute;left:1445;top:3513;width:2544;height:2" coordorigin="1445,3513" coordsize="2544,0" path="m1445,3513l3988,3513e" filled="false" stroked="true" strokeweight="1.56pt" strokecolor="#d2d2d2">
                <v:path arrowok="t"/>
              </v:shape>
            </v:group>
            <v:group style="position:absolute;left:1468;top:3303;width:2497;height:195" coordorigin="1468,3303" coordsize="2497,195">
              <v:shape style="position:absolute;left:1468;top:3303;width:2497;height:195" coordorigin="1468,3303" coordsize="2497,195" path="m1468,3497l3964,3497,3964,3303,1468,3303,1468,3497xe" filled="true" fillcolor="#d2d2d2" stroked="false">
                <v:path arrowok="t"/>
                <v:fill type="solid"/>
              </v:shape>
            </v:group>
            <v:group style="position:absolute;left:1445;top:3268;width:2544;height:2" coordorigin="1445,3268" coordsize="2544,2">
              <v:shape style="position:absolute;left:1445;top:3268;width:2544;height:2" coordorigin="1445,3268" coordsize="2544,0" path="m1445,3268l3988,3268e" filled="false" stroked="true" strokeweight=".48pt" strokecolor="#000000">
                <v:path arrowok="t"/>
              </v:shape>
            </v:group>
            <v:group style="position:absolute;left:3998;top:3268;width:1266;height:2" coordorigin="3998,3268" coordsize="1266,2">
              <v:shape style="position:absolute;left:3998;top:3268;width:1266;height:2" coordorigin="3998,3268" coordsize="1266,0" path="m3998,3268l5264,3268e" filled="false" stroked="true" strokeweight=".48pt" strokecolor="#000000">
                <v:path arrowok="t"/>
              </v:shape>
            </v:group>
            <v:group style="position:absolute;left:5273;top:3268;width:558;height:2" coordorigin="5273,3268" coordsize="558,2">
              <v:shape style="position:absolute;left:5273;top:3268;width:558;height:2" coordorigin="5273,3268" coordsize="558,0" path="m5273,3268l5831,3268e" filled="false" stroked="true" strokeweight=".48pt" strokecolor="#000000">
                <v:path arrowok="t"/>
              </v:shape>
            </v:group>
            <v:group style="position:absolute;left:5841;top:3268;width:557;height:2" coordorigin="5841,3268" coordsize="557,2">
              <v:shape style="position:absolute;left:5841;top:3268;width:557;height:2" coordorigin="5841,3268" coordsize="557,0" path="m5841,3268l6398,3268e" filled="false" stroked="true" strokeweight=".48pt" strokecolor="#000000">
                <v:path arrowok="t"/>
              </v:shape>
            </v:group>
            <v:group style="position:absolute;left:6407;top:3268;width:416;height:2" coordorigin="6407,3268" coordsize="416,2">
              <v:shape style="position:absolute;left:6407;top:3268;width:416;height:2" coordorigin="6407,3268" coordsize="416,0" path="m6407,3268l6822,3268e" filled="false" stroked="true" strokeweight=".48pt" strokecolor="#000000">
                <v:path arrowok="t"/>
              </v:shape>
            </v:group>
            <v:group style="position:absolute;left:6832;top:3268;width:1268;height:2" coordorigin="6832,3268" coordsize="1268,2">
              <v:shape style="position:absolute;left:6832;top:3268;width:1268;height:2" coordorigin="6832,3268" coordsize="1268,0" path="m6832,3268l8099,3268e" filled="false" stroked="true" strokeweight=".48pt" strokecolor="#000000">
                <v:path arrowok="t"/>
              </v:shape>
            </v:group>
            <v:group style="position:absolute;left:8109;top:3268;width:558;height:2" coordorigin="8109,3268" coordsize="558,2">
              <v:shape style="position:absolute;left:8109;top:3268;width:558;height:2" coordorigin="8109,3268" coordsize="558,0" path="m8109,3268l8666,3268e" filled="false" stroked="true" strokeweight=".48pt" strokecolor="#000000">
                <v:path arrowok="t"/>
              </v:shape>
            </v:group>
            <v:group style="position:absolute;left:8676;top:3268;width:1266;height:2" coordorigin="8676,3268" coordsize="1266,2">
              <v:shape style="position:absolute;left:8676;top:3268;width:1266;height:2" coordorigin="8676,3268" coordsize="1266,0" path="m8676,3268l9942,3268e" filled="false" stroked="true" strokeweight=".48pt" strokecolor="#000000">
                <v:path arrowok="t"/>
              </v:shape>
            </v:group>
            <v:group style="position:absolute;left:9951;top:3268;width:557;height:2" coordorigin="9951,3268" coordsize="557,2">
              <v:shape style="position:absolute;left:9951;top:3268;width:557;height:2" coordorigin="9951,3268" coordsize="557,0" path="m9951,3268l10508,3268e" filled="false" stroked="true" strokeweight=".48pt" strokecolor="#000000">
                <v:path arrowok="t"/>
              </v:shape>
            </v:group>
            <v:group style="position:absolute;left:10518;top:3268;width:984;height:2" coordorigin="10518,3268" coordsize="984,2">
              <v:shape style="position:absolute;left:10518;top:3268;width:984;height:2" coordorigin="10518,3268" coordsize="984,0" path="m10518,3268l11502,3268e" filled="false" stroked="true" strokeweight=".48pt" strokecolor="#000000">
                <v:path arrowok="t"/>
              </v:shape>
            </v:group>
            <v:group style="position:absolute;left:11511;top:3268;width:557;height:2" coordorigin="11511,3268" coordsize="557,2">
              <v:shape style="position:absolute;left:11511;top:3268;width:557;height:2" coordorigin="11511,3268" coordsize="557,0" path="m11511,3268l12068,3268e" filled="false" stroked="true" strokeweight=".48pt" strokecolor="#000000">
                <v:path arrowok="t"/>
              </v:shape>
            </v:group>
            <v:group style="position:absolute;left:12078;top:3268;width:1125;height:2" coordorigin="12078,3268" coordsize="1125,2">
              <v:shape style="position:absolute;left:12078;top:3268;width:1125;height:2" coordorigin="12078,3268" coordsize="1125,0" path="m12078,3268l13202,3268e" filled="false" stroked="true" strokeweight=".48pt" strokecolor="#000000">
                <v:path arrowok="t"/>
              </v:shape>
            </v:group>
            <v:group style="position:absolute;left:13212;top:3268;width:984;height:2" coordorigin="13212,3268" coordsize="984,2">
              <v:shape style="position:absolute;left:13212;top:3268;width:984;height:2" coordorigin="13212,3268" coordsize="984,0" path="m13212,3268l14195,3268e" filled="false" stroked="true" strokeweight=".48pt" strokecolor="#000000">
                <v:path arrowok="t"/>
              </v:shape>
            </v:group>
            <v:group style="position:absolute;left:14204;top:3268;width:1125;height:2" coordorigin="14204,3268" coordsize="1125,2">
              <v:shape style="position:absolute;left:14204;top:3268;width:1125;height:2" coordorigin="14204,3268" coordsize="1125,0" path="m14204,3268l15329,3268e" filled="false" stroked="true" strokeweight=".48pt" strokecolor="#000000">
                <v:path arrowok="t"/>
              </v:shape>
            </v:group>
            <v:group style="position:absolute;left:1445;top:3553;width:2544;height:2" coordorigin="1445,3553" coordsize="2544,2">
              <v:shape style="position:absolute;left:1445;top:3553;width:2544;height:2" coordorigin="1445,3553" coordsize="2544,0" path="m1445,3553l3988,3553e" filled="false" stroked="true" strokeweight="1.5pt" strokecolor="#d2d2d2">
                <v:path arrowok="t"/>
              </v:shape>
            </v:group>
            <v:group style="position:absolute;left:1456;top:3568;width:2;height:195" coordorigin="1456,3568" coordsize="2,195">
              <v:shape style="position:absolute;left:1456;top:3568;width:2;height:195" coordorigin="1456,3568" coordsize="0,195" path="m1456,3568l1456,3762e" filled="false" stroked="true" strokeweight="1.140pt" strokecolor="#d2d2d2">
                <v:path arrowok="t"/>
              </v:shape>
            </v:group>
            <v:group style="position:absolute;left:3976;top:3568;width:2;height:195" coordorigin="3976,3568" coordsize="2,195">
              <v:shape style="position:absolute;left:3976;top:3568;width:2;height:195" coordorigin="3976,3568" coordsize="0,195" path="m3976,3568l3976,3762e" filled="false" stroked="true" strokeweight="1.2pt" strokecolor="#d2d2d2">
                <v:path arrowok="t"/>
              </v:shape>
            </v:group>
            <v:group style="position:absolute;left:1445;top:3777;width:2544;height:2" coordorigin="1445,3777" coordsize="2544,2">
              <v:shape style="position:absolute;left:1445;top:3777;width:2544;height:2" coordorigin="1445,3777" coordsize="2544,0" path="m1445,3777l3988,3777e" filled="false" stroked="true" strokeweight="1.5pt" strokecolor="#d2d2d2">
                <v:path arrowok="t"/>
              </v:shape>
            </v:group>
            <v:group style="position:absolute;left:1468;top:3568;width:2497;height:195" coordorigin="1468,3568" coordsize="2497,195">
              <v:shape style="position:absolute;left:1468;top:3568;width:2497;height:195" coordorigin="1468,3568" coordsize="2497,195" path="m1468,3762l3964,3762,3964,3568,1468,3568,1468,3762xe" filled="true" fillcolor="#d2d2d2" stroked="false">
                <v:path arrowok="t"/>
                <v:fill type="solid"/>
              </v:shape>
            </v:group>
            <v:group style="position:absolute;left:1445;top:3533;width:2544;height:2" coordorigin="1445,3533" coordsize="2544,2">
              <v:shape style="position:absolute;left:1445;top:3533;width:2544;height:2" coordorigin="1445,3533" coordsize="2544,0" path="m1445,3533l3988,3533e" filled="false" stroked="true" strokeweight=".48pt" strokecolor="#000000">
                <v:path arrowok="t"/>
              </v:shape>
            </v:group>
            <v:group style="position:absolute;left:3998;top:3533;width:1266;height:2" coordorigin="3998,3533" coordsize="1266,2">
              <v:shape style="position:absolute;left:3998;top:3533;width:1266;height:2" coordorigin="3998,3533" coordsize="1266,0" path="m3998,3533l5264,3533e" filled="false" stroked="true" strokeweight=".48pt" strokecolor="#000000">
                <v:path arrowok="t"/>
              </v:shape>
            </v:group>
            <v:group style="position:absolute;left:5273;top:3533;width:558;height:2" coordorigin="5273,3533" coordsize="558,2">
              <v:shape style="position:absolute;left:5273;top:3533;width:558;height:2" coordorigin="5273,3533" coordsize="558,0" path="m5273,3533l5831,3533e" filled="false" stroked="true" strokeweight=".48pt" strokecolor="#000000">
                <v:path arrowok="t"/>
              </v:shape>
            </v:group>
            <v:group style="position:absolute;left:5841;top:3533;width:557;height:2" coordorigin="5841,3533" coordsize="557,2">
              <v:shape style="position:absolute;left:5841;top:3533;width:557;height:2" coordorigin="5841,3533" coordsize="557,0" path="m5841,3533l6398,3533e" filled="false" stroked="true" strokeweight=".48pt" strokecolor="#000000">
                <v:path arrowok="t"/>
              </v:shape>
            </v:group>
            <v:group style="position:absolute;left:6407;top:3533;width:416;height:2" coordorigin="6407,3533" coordsize="416,2">
              <v:shape style="position:absolute;left:6407;top:3533;width:416;height:2" coordorigin="6407,3533" coordsize="416,0" path="m6407,3533l6822,3533e" filled="false" stroked="true" strokeweight=".48pt" strokecolor="#000000">
                <v:path arrowok="t"/>
              </v:shape>
            </v:group>
            <v:group style="position:absolute;left:6832;top:3533;width:1268;height:2" coordorigin="6832,3533" coordsize="1268,2">
              <v:shape style="position:absolute;left:6832;top:3533;width:1268;height:2" coordorigin="6832,3533" coordsize="1268,0" path="m6832,3533l8099,3533e" filled="false" stroked="true" strokeweight=".48pt" strokecolor="#000000">
                <v:path arrowok="t"/>
              </v:shape>
            </v:group>
            <v:group style="position:absolute;left:8109;top:3533;width:558;height:2" coordorigin="8109,3533" coordsize="558,2">
              <v:shape style="position:absolute;left:8109;top:3533;width:558;height:2" coordorigin="8109,3533" coordsize="558,0" path="m8109,3533l8666,3533e" filled="false" stroked="true" strokeweight=".48pt" strokecolor="#000000">
                <v:path arrowok="t"/>
              </v:shape>
            </v:group>
            <v:group style="position:absolute;left:8676;top:3533;width:1266;height:2" coordorigin="8676,3533" coordsize="1266,2">
              <v:shape style="position:absolute;left:8676;top:3533;width:1266;height:2" coordorigin="8676,3533" coordsize="1266,0" path="m8676,3533l9942,3533e" filled="false" stroked="true" strokeweight=".48pt" strokecolor="#000000">
                <v:path arrowok="t"/>
              </v:shape>
            </v:group>
            <v:group style="position:absolute;left:9951;top:3533;width:557;height:2" coordorigin="9951,3533" coordsize="557,2">
              <v:shape style="position:absolute;left:9951;top:3533;width:557;height:2" coordorigin="9951,3533" coordsize="557,0" path="m9951,3533l10508,3533e" filled="false" stroked="true" strokeweight=".48pt" strokecolor="#000000">
                <v:path arrowok="t"/>
              </v:shape>
            </v:group>
            <v:group style="position:absolute;left:10518;top:3533;width:984;height:2" coordorigin="10518,3533" coordsize="984,2">
              <v:shape style="position:absolute;left:10518;top:3533;width:984;height:2" coordorigin="10518,3533" coordsize="984,0" path="m10518,3533l11502,3533e" filled="false" stroked="true" strokeweight=".48pt" strokecolor="#000000">
                <v:path arrowok="t"/>
              </v:shape>
            </v:group>
            <v:group style="position:absolute;left:11511;top:3533;width:557;height:2" coordorigin="11511,3533" coordsize="557,2">
              <v:shape style="position:absolute;left:11511;top:3533;width:557;height:2" coordorigin="11511,3533" coordsize="557,0" path="m11511,3533l12068,3533e" filled="false" stroked="true" strokeweight=".48pt" strokecolor="#000000">
                <v:path arrowok="t"/>
              </v:shape>
            </v:group>
            <v:group style="position:absolute;left:12078;top:3533;width:1125;height:2" coordorigin="12078,3533" coordsize="1125,2">
              <v:shape style="position:absolute;left:12078;top:3533;width:1125;height:2" coordorigin="12078,3533" coordsize="1125,0" path="m12078,3533l13202,3533e" filled="false" stroked="true" strokeweight=".48pt" strokecolor="#000000">
                <v:path arrowok="t"/>
              </v:shape>
            </v:group>
            <v:group style="position:absolute;left:13212;top:3533;width:984;height:2" coordorigin="13212,3533" coordsize="984,2">
              <v:shape style="position:absolute;left:13212;top:3533;width:984;height:2" coordorigin="13212,3533" coordsize="984,0" path="m13212,3533l14195,3533e" filled="false" stroked="true" strokeweight=".48pt" strokecolor="#000000">
                <v:path arrowok="t"/>
              </v:shape>
            </v:group>
            <v:group style="position:absolute;left:14204;top:3533;width:1125;height:2" coordorigin="14204,3533" coordsize="1125,2">
              <v:shape style="position:absolute;left:14204;top:3533;width:1125;height:2" coordorigin="14204,3533" coordsize="1125,0" path="m14204,3533l15329,3533e" filled="false" stroked="true" strokeweight=".48pt" strokecolor="#000000">
                <v:path arrowok="t"/>
              </v:shape>
            </v:group>
            <v:group style="position:absolute;left:1445;top:3818;width:2544;height:2" coordorigin="1445,3818" coordsize="2544,2">
              <v:shape style="position:absolute;left:1445;top:3818;width:2544;height:2" coordorigin="1445,3818" coordsize="2544,0" path="m1445,3818l3988,3818e" filled="false" stroked="true" strokeweight="1.5pt" strokecolor="#d2d2d2">
                <v:path arrowok="t"/>
              </v:shape>
            </v:group>
            <v:group style="position:absolute;left:1456;top:3833;width:2;height:195" coordorigin="1456,3833" coordsize="2,195">
              <v:shape style="position:absolute;left:1456;top:3833;width:2;height:195" coordorigin="1456,3833" coordsize="0,195" path="m1456,3833l1456,4028e" filled="false" stroked="true" strokeweight="1.140pt" strokecolor="#d2d2d2">
                <v:path arrowok="t"/>
              </v:shape>
            </v:group>
            <v:group style="position:absolute;left:3976;top:3833;width:2;height:195" coordorigin="3976,3833" coordsize="2,195">
              <v:shape style="position:absolute;left:3976;top:3833;width:2;height:195" coordorigin="3976,3833" coordsize="0,195" path="m3976,3833l3976,4028e" filled="false" stroked="true" strokeweight="1.2pt" strokecolor="#d2d2d2">
                <v:path arrowok="t"/>
              </v:shape>
            </v:group>
            <v:group style="position:absolute;left:1445;top:4043;width:2544;height:2" coordorigin="1445,4043" coordsize="2544,2">
              <v:shape style="position:absolute;left:1445;top:4043;width:2544;height:2" coordorigin="1445,4043" coordsize="2544,0" path="m1445,4043l3988,4043e" filled="false" stroked="true" strokeweight="1.5pt" strokecolor="#d2d2d2">
                <v:path arrowok="t"/>
              </v:shape>
            </v:group>
            <v:group style="position:absolute;left:1468;top:3833;width:2497;height:195" coordorigin="1468,3833" coordsize="2497,195">
              <v:shape style="position:absolute;left:1468;top:3833;width:2497;height:195" coordorigin="1468,3833" coordsize="2497,195" path="m1468,4028l3964,4028,3964,3833,1468,3833,1468,4028xe" filled="true" fillcolor="#d2d2d2" stroked="false">
                <v:path arrowok="t"/>
                <v:fill type="solid"/>
              </v:shape>
            </v:group>
            <v:group style="position:absolute;left:1445;top:3797;width:2544;height:2" coordorigin="1445,3797" coordsize="2544,2">
              <v:shape style="position:absolute;left:1445;top:3797;width:2544;height:2" coordorigin="1445,3797" coordsize="2544,0" path="m1445,3797l3988,3797e" filled="false" stroked="true" strokeweight=".48pt" strokecolor="#000000">
                <v:path arrowok="t"/>
              </v:shape>
            </v:group>
            <v:group style="position:absolute;left:3998;top:3797;width:1266;height:2" coordorigin="3998,3797" coordsize="1266,2">
              <v:shape style="position:absolute;left:3998;top:3797;width:1266;height:2" coordorigin="3998,3797" coordsize="1266,0" path="m3998,3797l5264,3797e" filled="false" stroked="true" strokeweight=".48pt" strokecolor="#000000">
                <v:path arrowok="t"/>
              </v:shape>
            </v:group>
            <v:group style="position:absolute;left:5273;top:3797;width:558;height:2" coordorigin="5273,3797" coordsize="558,2">
              <v:shape style="position:absolute;left:5273;top:3797;width:558;height:2" coordorigin="5273,3797" coordsize="558,0" path="m5273,3797l5831,3797e" filled="false" stroked="true" strokeweight=".48pt" strokecolor="#000000">
                <v:path arrowok="t"/>
              </v:shape>
            </v:group>
            <v:group style="position:absolute;left:5841;top:3797;width:557;height:2" coordorigin="5841,3797" coordsize="557,2">
              <v:shape style="position:absolute;left:5841;top:3797;width:557;height:2" coordorigin="5841,3797" coordsize="557,0" path="m5841,3797l6398,3797e" filled="false" stroked="true" strokeweight=".48pt" strokecolor="#000000">
                <v:path arrowok="t"/>
              </v:shape>
            </v:group>
            <v:group style="position:absolute;left:6407;top:3797;width:416;height:2" coordorigin="6407,3797" coordsize="416,2">
              <v:shape style="position:absolute;left:6407;top:3797;width:416;height:2" coordorigin="6407,3797" coordsize="416,0" path="m6407,3797l6822,3797e" filled="false" stroked="true" strokeweight=".48pt" strokecolor="#000000">
                <v:path arrowok="t"/>
              </v:shape>
            </v:group>
            <v:group style="position:absolute;left:6832;top:3797;width:1268;height:2" coordorigin="6832,3797" coordsize="1268,2">
              <v:shape style="position:absolute;left:6832;top:3797;width:1268;height:2" coordorigin="6832,3797" coordsize="1268,0" path="m6832,3797l8099,3797e" filled="false" stroked="true" strokeweight=".48pt" strokecolor="#000000">
                <v:path arrowok="t"/>
              </v:shape>
            </v:group>
            <v:group style="position:absolute;left:8109;top:3797;width:558;height:2" coordorigin="8109,3797" coordsize="558,2">
              <v:shape style="position:absolute;left:8109;top:3797;width:558;height:2" coordorigin="8109,3797" coordsize="558,0" path="m8109,3797l8666,3797e" filled="false" stroked="true" strokeweight=".48pt" strokecolor="#000000">
                <v:path arrowok="t"/>
              </v:shape>
            </v:group>
            <v:group style="position:absolute;left:8676;top:3797;width:1266;height:2" coordorigin="8676,3797" coordsize="1266,2">
              <v:shape style="position:absolute;left:8676;top:3797;width:1266;height:2" coordorigin="8676,3797" coordsize="1266,0" path="m8676,3797l9942,3797e" filled="false" stroked="true" strokeweight=".48pt" strokecolor="#000000">
                <v:path arrowok="t"/>
              </v:shape>
            </v:group>
            <v:group style="position:absolute;left:9951;top:3797;width:557;height:2" coordorigin="9951,3797" coordsize="557,2">
              <v:shape style="position:absolute;left:9951;top:3797;width:557;height:2" coordorigin="9951,3797" coordsize="557,0" path="m9951,3797l10508,3797e" filled="false" stroked="true" strokeweight=".48pt" strokecolor="#000000">
                <v:path arrowok="t"/>
              </v:shape>
            </v:group>
            <v:group style="position:absolute;left:10518;top:3797;width:984;height:2" coordorigin="10518,3797" coordsize="984,2">
              <v:shape style="position:absolute;left:10518;top:3797;width:984;height:2" coordorigin="10518,3797" coordsize="984,0" path="m10518,3797l11502,3797e" filled="false" stroked="true" strokeweight=".48pt" strokecolor="#000000">
                <v:path arrowok="t"/>
              </v:shape>
            </v:group>
            <v:group style="position:absolute;left:11511;top:3797;width:557;height:2" coordorigin="11511,3797" coordsize="557,2">
              <v:shape style="position:absolute;left:11511;top:3797;width:557;height:2" coordorigin="11511,3797" coordsize="557,0" path="m11511,3797l12068,3797e" filled="false" stroked="true" strokeweight=".48pt" strokecolor="#000000">
                <v:path arrowok="t"/>
              </v:shape>
            </v:group>
            <v:group style="position:absolute;left:12078;top:3797;width:1125;height:2" coordorigin="12078,3797" coordsize="1125,2">
              <v:shape style="position:absolute;left:12078;top:3797;width:1125;height:2" coordorigin="12078,3797" coordsize="1125,0" path="m12078,3797l13202,3797e" filled="false" stroked="true" strokeweight=".48pt" strokecolor="#000000">
                <v:path arrowok="t"/>
              </v:shape>
            </v:group>
            <v:group style="position:absolute;left:13212;top:3797;width:984;height:2" coordorigin="13212,3797" coordsize="984,2">
              <v:shape style="position:absolute;left:13212;top:3797;width:984;height:2" coordorigin="13212,3797" coordsize="984,0" path="m13212,3797l14195,3797e" filled="false" stroked="true" strokeweight=".48pt" strokecolor="#000000">
                <v:path arrowok="t"/>
              </v:shape>
            </v:group>
            <v:group style="position:absolute;left:14204;top:3797;width:1125;height:2" coordorigin="14204,3797" coordsize="1125,2">
              <v:shape style="position:absolute;left:14204;top:3797;width:1125;height:2" coordorigin="14204,3797" coordsize="1125,0" path="m14204,3797l15329,3797e" filled="false" stroked="true" strokeweight=".48pt" strokecolor="#000000">
                <v:path arrowok="t"/>
              </v:shape>
            </v:group>
            <v:group style="position:absolute;left:1456;top:4068;width:2;height:389" coordorigin="1456,4068" coordsize="2,389">
              <v:shape style="position:absolute;left:1456;top:4068;width:2;height:389" coordorigin="1456,4068" coordsize="0,389" path="m1456,4068l1456,4457e" filled="false" stroked="true" strokeweight="1.140pt" strokecolor="#d2d2d2">
                <v:path arrowok="t"/>
              </v:shape>
            </v:group>
            <v:group style="position:absolute;left:3976;top:4068;width:2;height:389" coordorigin="3976,4068" coordsize="2,389">
              <v:shape style="position:absolute;left:3976;top:4068;width:2;height:389" coordorigin="3976,4068" coordsize="0,389" path="m3976,4068l3976,4457e" filled="false" stroked="true" strokeweight="1.2pt" strokecolor="#d2d2d2">
                <v:path arrowok="t"/>
              </v:shape>
            </v:group>
            <v:group style="position:absolute;left:1468;top:4068;width:2497;height:195" coordorigin="1468,4068" coordsize="2497,195">
              <v:shape style="position:absolute;left:1468;top:4068;width:2497;height:195" coordorigin="1468,4068" coordsize="2497,195" path="m1468,4263l3964,4263,3964,4068,1468,4068,1468,4263xe" filled="true" fillcolor="#d2d2d2" stroked="false">
                <v:path arrowok="t"/>
                <v:fill type="solid"/>
              </v:shape>
            </v:group>
            <v:group style="position:absolute;left:1468;top:4263;width:2497;height:195" coordorigin="1468,4263" coordsize="2497,195">
              <v:shape style="position:absolute;left:1468;top:4263;width:2497;height:195" coordorigin="1468,4263" coordsize="2497,195" path="m1468,4457l3964,4457,3964,4263,1468,4263,1468,4457xe" filled="true" fillcolor="#d2d2d2" stroked="false">
                <v:path arrowok="t"/>
                <v:fill type="solid"/>
              </v:shape>
            </v:group>
            <v:group style="position:absolute;left:1445;top:4062;width:2544;height:2" coordorigin="1445,4062" coordsize="2544,2">
              <v:shape style="position:absolute;left:1445;top:4062;width:2544;height:2" coordorigin="1445,4062" coordsize="2544,0" path="m1445,4062l3988,4062e" filled="false" stroked="true" strokeweight=".48pt" strokecolor="#000000">
                <v:path arrowok="t"/>
              </v:shape>
            </v:group>
            <v:group style="position:absolute;left:3998;top:4062;width:1266;height:2" coordorigin="3998,4062" coordsize="1266,2">
              <v:shape style="position:absolute;left:3998;top:4062;width:1266;height:2" coordorigin="3998,4062" coordsize="1266,0" path="m3998,4062l5264,4062e" filled="false" stroked="true" strokeweight=".48pt" strokecolor="#000000">
                <v:path arrowok="t"/>
              </v:shape>
            </v:group>
            <v:group style="position:absolute;left:5273;top:4062;width:558;height:2" coordorigin="5273,4062" coordsize="558,2">
              <v:shape style="position:absolute;left:5273;top:4062;width:558;height:2" coordorigin="5273,4062" coordsize="558,0" path="m5273,4062l5831,4062e" filled="false" stroked="true" strokeweight=".48pt" strokecolor="#000000">
                <v:path arrowok="t"/>
              </v:shape>
            </v:group>
            <v:group style="position:absolute;left:5841;top:4062;width:557;height:2" coordorigin="5841,4062" coordsize="557,2">
              <v:shape style="position:absolute;left:5841;top:4062;width:557;height:2" coordorigin="5841,4062" coordsize="557,0" path="m5841,4062l6398,4062e" filled="false" stroked="true" strokeweight=".48pt" strokecolor="#000000">
                <v:path arrowok="t"/>
              </v:shape>
            </v:group>
            <v:group style="position:absolute;left:6407;top:4062;width:416;height:2" coordorigin="6407,4062" coordsize="416,2">
              <v:shape style="position:absolute;left:6407;top:4062;width:416;height:2" coordorigin="6407,4062" coordsize="416,0" path="m6407,4062l6822,4062e" filled="false" stroked="true" strokeweight=".48pt" strokecolor="#000000">
                <v:path arrowok="t"/>
              </v:shape>
            </v:group>
            <v:group style="position:absolute;left:6832;top:4062;width:1268;height:2" coordorigin="6832,4062" coordsize="1268,2">
              <v:shape style="position:absolute;left:6832;top:4062;width:1268;height:2" coordorigin="6832,4062" coordsize="1268,0" path="m6832,4062l8099,4062e" filled="false" stroked="true" strokeweight=".48pt" strokecolor="#000000">
                <v:path arrowok="t"/>
              </v:shape>
            </v:group>
            <v:group style="position:absolute;left:8109;top:4062;width:558;height:2" coordorigin="8109,4062" coordsize="558,2">
              <v:shape style="position:absolute;left:8109;top:4062;width:558;height:2" coordorigin="8109,4062" coordsize="558,0" path="m8109,4062l8666,4062e" filled="false" stroked="true" strokeweight=".48pt" strokecolor="#000000">
                <v:path arrowok="t"/>
              </v:shape>
            </v:group>
            <v:group style="position:absolute;left:8676;top:4062;width:1266;height:2" coordorigin="8676,4062" coordsize="1266,2">
              <v:shape style="position:absolute;left:8676;top:4062;width:1266;height:2" coordorigin="8676,4062" coordsize="1266,0" path="m8676,4062l9942,4062e" filled="false" stroked="true" strokeweight=".48pt" strokecolor="#000000">
                <v:path arrowok="t"/>
              </v:shape>
            </v:group>
            <v:group style="position:absolute;left:9951;top:4062;width:557;height:2" coordorigin="9951,4062" coordsize="557,2">
              <v:shape style="position:absolute;left:9951;top:4062;width:557;height:2" coordorigin="9951,4062" coordsize="557,0" path="m9951,4062l10508,4062e" filled="false" stroked="true" strokeweight=".48pt" strokecolor="#000000">
                <v:path arrowok="t"/>
              </v:shape>
            </v:group>
            <v:group style="position:absolute;left:10518;top:4062;width:984;height:2" coordorigin="10518,4062" coordsize="984,2">
              <v:shape style="position:absolute;left:10518;top:4062;width:984;height:2" coordorigin="10518,4062" coordsize="984,0" path="m10518,4062l11502,4062e" filled="false" stroked="true" strokeweight=".48pt" strokecolor="#000000">
                <v:path arrowok="t"/>
              </v:shape>
            </v:group>
            <v:group style="position:absolute;left:11511;top:4062;width:557;height:2" coordorigin="11511,4062" coordsize="557,2">
              <v:shape style="position:absolute;left:11511;top:4062;width:557;height:2" coordorigin="11511,4062" coordsize="557,0" path="m11511,4062l12068,4062e" filled="false" stroked="true" strokeweight=".48pt" strokecolor="#000000">
                <v:path arrowok="t"/>
              </v:shape>
            </v:group>
            <v:group style="position:absolute;left:12078;top:4062;width:1125;height:2" coordorigin="12078,4062" coordsize="1125,2">
              <v:shape style="position:absolute;left:12078;top:4062;width:1125;height:2" coordorigin="12078,4062" coordsize="1125,0" path="m12078,4062l13202,4062e" filled="false" stroked="true" strokeweight=".48pt" strokecolor="#000000">
                <v:path arrowok="t"/>
              </v:shape>
            </v:group>
            <v:group style="position:absolute;left:13212;top:4062;width:984;height:2" coordorigin="13212,4062" coordsize="984,2">
              <v:shape style="position:absolute;left:13212;top:4062;width:984;height:2" coordorigin="13212,4062" coordsize="984,0" path="m13212,4062l14195,4062e" filled="false" stroked="true" strokeweight=".48pt" strokecolor="#000000">
                <v:path arrowok="t"/>
              </v:shape>
            </v:group>
            <v:group style="position:absolute;left:14204;top:4062;width:1125;height:2" coordorigin="14204,4062" coordsize="1125,2">
              <v:shape style="position:absolute;left:14204;top:4062;width:1125;height:2" coordorigin="14204,4062" coordsize="1125,0" path="m14204,4062l15329,4062e" filled="false" stroked="true" strokeweight=".48pt" strokecolor="#000000">
                <v:path arrowok="t"/>
              </v:shape>
            </v:group>
            <v:group style="position:absolute;left:1445;top:4482;width:2544;height:2" coordorigin="1445,4482" coordsize="2544,2">
              <v:shape style="position:absolute;left:1445;top:4482;width:2544;height:2" coordorigin="1445,4482" coordsize="2544,0" path="m1445,4482l3988,4482e" filled="false" stroked="true" strokeweight="1.5pt" strokecolor="#d2d2d2">
                <v:path arrowok="t"/>
              </v:shape>
            </v:group>
            <v:group style="position:absolute;left:1456;top:4497;width:2;height:195" coordorigin="1456,4497" coordsize="2,195">
              <v:shape style="position:absolute;left:1456;top:4497;width:2;height:195" coordorigin="1456,4497" coordsize="0,195" path="m1456,4497l1456,4691e" filled="false" stroked="true" strokeweight="1.140pt" strokecolor="#d2d2d2">
                <v:path arrowok="t"/>
              </v:shape>
            </v:group>
            <v:group style="position:absolute;left:3976;top:4497;width:2;height:195" coordorigin="3976,4497" coordsize="2,195">
              <v:shape style="position:absolute;left:3976;top:4497;width:2;height:195" coordorigin="3976,4497" coordsize="0,195" path="m3976,4497l3976,4691e" filled="false" stroked="true" strokeweight="1.2pt" strokecolor="#d2d2d2">
                <v:path arrowok="t"/>
              </v:shape>
            </v:group>
            <v:group style="position:absolute;left:1445;top:4707;width:2544;height:2" coordorigin="1445,4707" coordsize="2544,2">
              <v:shape style="position:absolute;left:1445;top:4707;width:2544;height:2" coordorigin="1445,4707" coordsize="2544,0" path="m1445,4707l3988,4707e" filled="false" stroked="true" strokeweight="1.56pt" strokecolor="#d2d2d2">
                <v:path arrowok="t"/>
              </v:shape>
            </v:group>
            <v:group style="position:absolute;left:1468;top:4497;width:2497;height:195" coordorigin="1468,4497" coordsize="2497,195">
              <v:shape style="position:absolute;left:1468;top:4497;width:2497;height:195" coordorigin="1468,4497" coordsize="2497,195" path="m1468,4691l3964,4691,3964,4497,1468,4497,1468,4691xe" filled="true" fillcolor="#d2d2d2" stroked="false">
                <v:path arrowok="t"/>
                <v:fill type="solid"/>
              </v:shape>
            </v:group>
            <v:group style="position:absolute;left:1445;top:4747;width:2544;height:2" coordorigin="1445,4747" coordsize="2544,2">
              <v:shape style="position:absolute;left:1445;top:4747;width:2544;height:2" coordorigin="1445,4747" coordsize="2544,0" path="m1445,4747l3988,4747e" filled="false" stroked="true" strokeweight="1.5pt" strokecolor="#d2d2d2">
                <v:path arrowok="t"/>
              </v:shape>
            </v:group>
            <v:group style="position:absolute;left:1456;top:4762;width:2;height:195" coordorigin="1456,4762" coordsize="2,195">
              <v:shape style="position:absolute;left:1456;top:4762;width:2;height:195" coordorigin="1456,4762" coordsize="0,195" path="m1456,4762l1456,4957e" filled="false" stroked="true" strokeweight="1.140pt" strokecolor="#d2d2d2">
                <v:path arrowok="t"/>
              </v:shape>
            </v:group>
            <v:group style="position:absolute;left:3976;top:4762;width:2;height:195" coordorigin="3976,4762" coordsize="2,195">
              <v:shape style="position:absolute;left:3976;top:4762;width:2;height:195" coordorigin="3976,4762" coordsize="0,195" path="m3976,4762l3976,4957e" filled="false" stroked="true" strokeweight="1.2pt" strokecolor="#d2d2d2">
                <v:path arrowok="t"/>
              </v:shape>
            </v:group>
            <v:group style="position:absolute;left:1445;top:4972;width:2544;height:2" coordorigin="1445,4972" coordsize="2544,2">
              <v:shape style="position:absolute;left:1445;top:4972;width:2544;height:2" coordorigin="1445,4972" coordsize="2544,0" path="m1445,4972l3988,4972e" filled="false" stroked="true" strokeweight="1.5pt" strokecolor="#d2d2d2">
                <v:path arrowok="t"/>
              </v:shape>
            </v:group>
            <v:group style="position:absolute;left:1468;top:4762;width:2497;height:195" coordorigin="1468,4762" coordsize="2497,195">
              <v:shape style="position:absolute;left:1468;top:4762;width:2497;height:195" coordorigin="1468,4762" coordsize="2497,195" path="m1468,4957l3964,4957,3964,4762,1468,4762,1468,4957xe" filled="true" fillcolor="#d2d2d2" stroked="false">
                <v:path arrowok="t"/>
                <v:fill type="solid"/>
              </v:shape>
            </v:group>
            <v:group style="position:absolute;left:1445;top:5013;width:2544;height:2" coordorigin="1445,5013" coordsize="2544,2">
              <v:shape style="position:absolute;left:1445;top:5013;width:2544;height:2" coordorigin="1445,5013" coordsize="2544,0" path="m1445,5013l3988,5013e" filled="false" stroked="true" strokeweight="1.5pt" strokecolor="#d2d2d2">
                <v:path arrowok="t"/>
              </v:shape>
            </v:group>
            <v:group style="position:absolute;left:1456;top:5028;width:2;height:195" coordorigin="1456,5028" coordsize="2,195">
              <v:shape style="position:absolute;left:1456;top:5028;width:2;height:195" coordorigin="1456,5028" coordsize="0,195" path="m1456,5028l1456,5222e" filled="false" stroked="true" strokeweight="1.140pt" strokecolor="#d2d2d2">
                <v:path arrowok="t"/>
              </v:shape>
            </v:group>
            <v:group style="position:absolute;left:3976;top:5028;width:2;height:195" coordorigin="3976,5028" coordsize="2,195">
              <v:shape style="position:absolute;left:3976;top:5028;width:2;height:195" coordorigin="3976,5028" coordsize="0,195" path="m3976,5028l3976,5222e" filled="false" stroked="true" strokeweight="1.2pt" strokecolor="#d2d2d2">
                <v:path arrowok="t"/>
              </v:shape>
            </v:group>
            <v:group style="position:absolute;left:1445;top:5237;width:2544;height:2" coordorigin="1445,5237" coordsize="2544,2">
              <v:shape style="position:absolute;left:1445;top:5237;width:2544;height:2" coordorigin="1445,5237" coordsize="2544,0" path="m1445,5237l3988,5237e" filled="false" stroked="true" strokeweight="1.5pt" strokecolor="#d2d2d2">
                <v:path arrowok="t"/>
              </v:shape>
            </v:group>
            <v:group style="position:absolute;left:1468;top:5028;width:2497;height:195" coordorigin="1468,5028" coordsize="2497,195">
              <v:shape style="position:absolute;left:1468;top:5028;width:2497;height:195" coordorigin="1468,5028" coordsize="2497,195" path="m1468,5222l3964,5222,3964,5028,1468,5028,1468,5222xe" filled="true" fillcolor="#d2d2d2" stroked="false">
                <v:path arrowok="t"/>
                <v:fill type="solid"/>
              </v:shape>
            </v:group>
            <v:group style="position:absolute;left:1445;top:5278;width:2544;height:2" coordorigin="1445,5278" coordsize="2544,2">
              <v:shape style="position:absolute;left:1445;top:5278;width:2544;height:2" coordorigin="1445,5278" coordsize="2544,0" path="m1445,5278l3988,5278e" filled="false" stroked="true" strokeweight="1.5pt" strokecolor="#d2d2d2">
                <v:path arrowok="t"/>
              </v:shape>
            </v:group>
            <v:group style="position:absolute;left:1456;top:5293;width:2;height:195" coordorigin="1456,5293" coordsize="2,195">
              <v:shape style="position:absolute;left:1456;top:5293;width:2;height:195" coordorigin="1456,5293" coordsize="0,195" path="m1456,5293l1456,5487e" filled="false" stroked="true" strokeweight="1.140pt" strokecolor="#d2d2d2">
                <v:path arrowok="t"/>
              </v:shape>
            </v:group>
            <v:group style="position:absolute;left:3976;top:5293;width:2;height:195" coordorigin="3976,5293" coordsize="2,195">
              <v:shape style="position:absolute;left:3976;top:5293;width:2;height:195" coordorigin="3976,5293" coordsize="0,195" path="m3976,5293l3976,5487e" filled="false" stroked="true" strokeweight="1.2pt" strokecolor="#d2d2d2">
                <v:path arrowok="t"/>
              </v:shape>
            </v:group>
            <v:group style="position:absolute;left:1445;top:5502;width:2544;height:2" coordorigin="1445,5502" coordsize="2544,2">
              <v:shape style="position:absolute;left:1445;top:5502;width:2544;height:2" coordorigin="1445,5502" coordsize="2544,0" path="m1445,5502l3988,5502e" filled="false" stroked="true" strokeweight="1.5pt" strokecolor="#d2d2d2">
                <v:path arrowok="t"/>
              </v:shape>
            </v:group>
            <v:group style="position:absolute;left:1468;top:5293;width:2497;height:195" coordorigin="1468,5293" coordsize="2497,195">
              <v:shape style="position:absolute;left:1468;top:5293;width:2497;height:195" coordorigin="1468,5293" coordsize="2497,195" path="m1468,5487l3964,5487,3964,5293,1468,5293,1468,5487xe" filled="true" fillcolor="#d2d2d2" stroked="false">
                <v:path arrowok="t"/>
                <v:fill type="solid"/>
              </v:shape>
            </v:group>
            <v:group style="position:absolute;left:1445;top:5542;width:2544;height:2" coordorigin="1445,5542" coordsize="2544,2">
              <v:shape style="position:absolute;left:1445;top:5542;width:2544;height:2" coordorigin="1445,5542" coordsize="2544,0" path="m1445,5542l3988,5542e" filled="false" stroked="true" strokeweight="1.56pt" strokecolor="#d2d2d2">
                <v:path arrowok="t"/>
              </v:shape>
            </v:group>
            <v:group style="position:absolute;left:1456;top:5558;width:2;height:195" coordorigin="1456,5558" coordsize="2,195">
              <v:shape style="position:absolute;left:1456;top:5558;width:2;height:195" coordorigin="1456,5558" coordsize="0,195" path="m1456,5558l1456,5752e" filled="false" stroked="true" strokeweight="1.140pt" strokecolor="#d2d2d2">
                <v:path arrowok="t"/>
              </v:shape>
            </v:group>
            <v:group style="position:absolute;left:3976;top:5558;width:2;height:195" coordorigin="3976,5558" coordsize="2,195">
              <v:shape style="position:absolute;left:3976;top:5558;width:2;height:195" coordorigin="3976,5558" coordsize="0,195" path="m3976,5558l3976,5752e" filled="false" stroked="true" strokeweight="1.2pt" strokecolor="#d2d2d2">
                <v:path arrowok="t"/>
              </v:shape>
            </v:group>
            <v:group style="position:absolute;left:1445;top:5767;width:2544;height:2" coordorigin="1445,5767" coordsize="2544,2">
              <v:shape style="position:absolute;left:1445;top:5767;width:2544;height:2" coordorigin="1445,5767" coordsize="2544,0" path="m1445,5767l3988,5767e" filled="false" stroked="true" strokeweight="1.5pt" strokecolor="#d2d2d2">
                <v:path arrowok="t"/>
              </v:shape>
            </v:group>
            <v:group style="position:absolute;left:1468;top:5558;width:2497;height:195" coordorigin="1468,5558" coordsize="2497,195">
              <v:shape style="position:absolute;left:1468;top:5558;width:2497;height:195" coordorigin="1468,5558" coordsize="2497,195" path="m1468,5752l3964,5752,3964,5558,1468,5558,1468,5752xe" filled="true" fillcolor="#d2d2d2" stroked="false">
                <v:path arrowok="t"/>
                <v:fill type="solid"/>
              </v:shape>
            </v:group>
            <v:group style="position:absolute;left:1445;top:5522;width:2544;height:2" coordorigin="1445,5522" coordsize="2544,2">
              <v:shape style="position:absolute;left:1445;top:5522;width:2544;height:2" coordorigin="1445,5522" coordsize="2544,0" path="m1445,5522l3988,5522e" filled="false" stroked="true" strokeweight=".48pt" strokecolor="#000000">
                <v:path arrowok="t"/>
              </v:shape>
            </v:group>
            <v:group style="position:absolute;left:3998;top:5522;width:1266;height:2" coordorigin="3998,5522" coordsize="1266,2">
              <v:shape style="position:absolute;left:3998;top:5522;width:1266;height:2" coordorigin="3998,5522" coordsize="1266,0" path="m3998,5522l5264,5522e" filled="false" stroked="true" strokeweight=".48pt" strokecolor="#000000">
                <v:path arrowok="t"/>
              </v:shape>
            </v:group>
            <v:group style="position:absolute;left:5273;top:5522;width:558;height:2" coordorigin="5273,5522" coordsize="558,2">
              <v:shape style="position:absolute;left:5273;top:5522;width:558;height:2" coordorigin="5273,5522" coordsize="558,0" path="m5273,5522l5831,5522e" filled="false" stroked="true" strokeweight=".48pt" strokecolor="#000000">
                <v:path arrowok="t"/>
              </v:shape>
            </v:group>
            <v:group style="position:absolute;left:5841;top:5522;width:557;height:2" coordorigin="5841,5522" coordsize="557,2">
              <v:shape style="position:absolute;left:5841;top:5522;width:557;height:2" coordorigin="5841,5522" coordsize="557,0" path="m5841,5522l6398,5522e" filled="false" stroked="true" strokeweight=".48pt" strokecolor="#000000">
                <v:path arrowok="t"/>
              </v:shape>
            </v:group>
            <v:group style="position:absolute;left:6407;top:5522;width:416;height:2" coordorigin="6407,5522" coordsize="416,2">
              <v:shape style="position:absolute;left:6407;top:5522;width:416;height:2" coordorigin="6407,5522" coordsize="416,0" path="m6407,5522l6822,5522e" filled="false" stroked="true" strokeweight=".48pt" strokecolor="#000000">
                <v:path arrowok="t"/>
              </v:shape>
            </v:group>
            <v:group style="position:absolute;left:6832;top:5522;width:1268;height:2" coordorigin="6832,5522" coordsize="1268,2">
              <v:shape style="position:absolute;left:6832;top:5522;width:1268;height:2" coordorigin="6832,5522" coordsize="1268,0" path="m6832,5522l8099,5522e" filled="false" stroked="true" strokeweight=".48pt" strokecolor="#000000">
                <v:path arrowok="t"/>
              </v:shape>
            </v:group>
            <v:group style="position:absolute;left:8109;top:5522;width:558;height:2" coordorigin="8109,5522" coordsize="558,2">
              <v:shape style="position:absolute;left:8109;top:5522;width:558;height:2" coordorigin="8109,5522" coordsize="558,0" path="m8109,5522l8666,5522e" filled="false" stroked="true" strokeweight=".48pt" strokecolor="#000000">
                <v:path arrowok="t"/>
              </v:shape>
            </v:group>
            <v:group style="position:absolute;left:8676;top:5522;width:1266;height:2" coordorigin="8676,5522" coordsize="1266,2">
              <v:shape style="position:absolute;left:8676;top:5522;width:1266;height:2" coordorigin="8676,5522" coordsize="1266,0" path="m8676,5522l9942,5522e" filled="false" stroked="true" strokeweight=".48pt" strokecolor="#000000">
                <v:path arrowok="t"/>
              </v:shape>
            </v:group>
            <v:group style="position:absolute;left:9951;top:5522;width:557;height:2" coordorigin="9951,5522" coordsize="557,2">
              <v:shape style="position:absolute;left:9951;top:5522;width:557;height:2" coordorigin="9951,5522" coordsize="557,0" path="m9951,5522l10508,5522e" filled="false" stroked="true" strokeweight=".48pt" strokecolor="#000000">
                <v:path arrowok="t"/>
              </v:shape>
            </v:group>
            <v:group style="position:absolute;left:10518;top:5522;width:984;height:2" coordorigin="10518,5522" coordsize="984,2">
              <v:shape style="position:absolute;left:10518;top:5522;width:984;height:2" coordorigin="10518,5522" coordsize="984,0" path="m10518,5522l11502,5522e" filled="false" stroked="true" strokeweight=".48pt" strokecolor="#000000">
                <v:path arrowok="t"/>
              </v:shape>
            </v:group>
            <v:group style="position:absolute;left:11511;top:5522;width:557;height:2" coordorigin="11511,5522" coordsize="557,2">
              <v:shape style="position:absolute;left:11511;top:5522;width:557;height:2" coordorigin="11511,5522" coordsize="557,0" path="m11511,5522l12068,5522e" filled="false" stroked="true" strokeweight=".48pt" strokecolor="#000000">
                <v:path arrowok="t"/>
              </v:shape>
            </v:group>
            <v:group style="position:absolute;left:12078;top:5522;width:1125;height:2" coordorigin="12078,5522" coordsize="1125,2">
              <v:shape style="position:absolute;left:12078;top:5522;width:1125;height:2" coordorigin="12078,5522" coordsize="1125,0" path="m12078,5522l13202,5522e" filled="false" stroked="true" strokeweight=".48pt" strokecolor="#000000">
                <v:path arrowok="t"/>
              </v:shape>
            </v:group>
            <v:group style="position:absolute;left:13212;top:5522;width:984;height:2" coordorigin="13212,5522" coordsize="984,2">
              <v:shape style="position:absolute;left:13212;top:5522;width:984;height:2" coordorigin="13212,5522" coordsize="984,0" path="m13212,5522l14195,5522e" filled="false" stroked="true" strokeweight=".48pt" strokecolor="#000000">
                <v:path arrowok="t"/>
              </v:shape>
            </v:group>
            <v:group style="position:absolute;left:14204;top:5522;width:1125;height:2" coordorigin="14204,5522" coordsize="1125,2">
              <v:shape style="position:absolute;left:14204;top:5522;width:1125;height:2" coordorigin="14204,5522" coordsize="1125,0" path="m14204,5522l15329,5522e" filled="false" stroked="true" strokeweight=".48pt" strokecolor="#000000">
                <v:path arrowok="t"/>
              </v:shape>
            </v:group>
            <v:group style="position:absolute;left:1445;top:5807;width:2544;height:2" coordorigin="1445,5807" coordsize="2544,2">
              <v:shape style="position:absolute;left:1445;top:5807;width:2544;height:2" coordorigin="1445,5807" coordsize="2544,0" path="m1445,5807l3988,5807e" filled="false" stroked="true" strokeweight="1.5pt" strokecolor="#d2d2d2">
                <v:path arrowok="t"/>
              </v:shape>
            </v:group>
            <v:group style="position:absolute;left:1456;top:5822;width:2;height:196" coordorigin="1456,5822" coordsize="2,196">
              <v:shape style="position:absolute;left:1456;top:5822;width:2;height:196" coordorigin="1456,5822" coordsize="0,196" path="m1456,5822l1456,6018e" filled="false" stroked="true" strokeweight="1.140pt" strokecolor="#d2d2d2">
                <v:path arrowok="t"/>
              </v:shape>
            </v:group>
            <v:group style="position:absolute;left:3976;top:5822;width:2;height:196" coordorigin="3976,5822" coordsize="2,196">
              <v:shape style="position:absolute;left:3976;top:5822;width:2;height:196" coordorigin="3976,5822" coordsize="0,196" path="m3976,5822l3976,6018e" filled="false" stroked="true" strokeweight="1.2pt" strokecolor="#d2d2d2">
                <v:path arrowok="t"/>
              </v:shape>
            </v:group>
            <v:group style="position:absolute;left:1445;top:6033;width:2544;height:2" coordorigin="1445,6033" coordsize="2544,2">
              <v:shape style="position:absolute;left:1445;top:6033;width:2544;height:2" coordorigin="1445,6033" coordsize="2544,0" path="m1445,6033l3988,6033e" filled="false" stroked="true" strokeweight="1.5pt" strokecolor="#d2d2d2">
                <v:path arrowok="t"/>
              </v:shape>
            </v:group>
            <v:group style="position:absolute;left:1468;top:5822;width:2497;height:196" coordorigin="1468,5822" coordsize="2497,196">
              <v:shape style="position:absolute;left:1468;top:5822;width:2497;height:196" coordorigin="1468,5822" coordsize="2497,196" path="m1468,6018l3964,6018,3964,5822,1468,5822,1468,6018xe" filled="true" fillcolor="#d2d2d2" stroked="false">
                <v:path arrowok="t"/>
                <v:fill type="solid"/>
              </v:shape>
            </v:group>
            <v:group style="position:absolute;left:1445;top:5787;width:2544;height:2" coordorigin="1445,5787" coordsize="2544,2">
              <v:shape style="position:absolute;left:1445;top:5787;width:2544;height:2" coordorigin="1445,5787" coordsize="2544,0" path="m1445,5787l3988,5787e" filled="false" stroked="true" strokeweight=".48pt" strokecolor="#000000">
                <v:path arrowok="t"/>
              </v:shape>
            </v:group>
            <v:group style="position:absolute;left:3998;top:5787;width:1266;height:2" coordorigin="3998,5787" coordsize="1266,2">
              <v:shape style="position:absolute;left:3998;top:5787;width:1266;height:2" coordorigin="3998,5787" coordsize="1266,0" path="m3998,5787l5264,5787e" filled="false" stroked="true" strokeweight=".48pt" strokecolor="#000000">
                <v:path arrowok="t"/>
              </v:shape>
            </v:group>
            <v:group style="position:absolute;left:5273;top:5787;width:558;height:2" coordorigin="5273,5787" coordsize="558,2">
              <v:shape style="position:absolute;left:5273;top:5787;width:558;height:2" coordorigin="5273,5787" coordsize="558,0" path="m5273,5787l5831,5787e" filled="false" stroked="true" strokeweight=".48pt" strokecolor="#000000">
                <v:path arrowok="t"/>
              </v:shape>
            </v:group>
            <v:group style="position:absolute;left:5841;top:5787;width:557;height:2" coordorigin="5841,5787" coordsize="557,2">
              <v:shape style="position:absolute;left:5841;top:5787;width:557;height:2" coordorigin="5841,5787" coordsize="557,0" path="m5841,5787l6398,5787e" filled="false" stroked="true" strokeweight=".48pt" strokecolor="#000000">
                <v:path arrowok="t"/>
              </v:shape>
            </v:group>
            <v:group style="position:absolute;left:6407;top:5787;width:416;height:2" coordorigin="6407,5787" coordsize="416,2">
              <v:shape style="position:absolute;left:6407;top:5787;width:416;height:2" coordorigin="6407,5787" coordsize="416,0" path="m6407,5787l6822,5787e" filled="false" stroked="true" strokeweight=".48pt" strokecolor="#000000">
                <v:path arrowok="t"/>
              </v:shape>
            </v:group>
            <v:group style="position:absolute;left:6832;top:5787;width:1268;height:2" coordorigin="6832,5787" coordsize="1268,2">
              <v:shape style="position:absolute;left:6832;top:5787;width:1268;height:2" coordorigin="6832,5787" coordsize="1268,0" path="m6832,5787l8099,5787e" filled="false" stroked="true" strokeweight=".48pt" strokecolor="#000000">
                <v:path arrowok="t"/>
              </v:shape>
            </v:group>
            <v:group style="position:absolute;left:8109;top:5787;width:558;height:2" coordorigin="8109,5787" coordsize="558,2">
              <v:shape style="position:absolute;left:8109;top:5787;width:558;height:2" coordorigin="8109,5787" coordsize="558,0" path="m8109,5787l8666,5787e" filled="false" stroked="true" strokeweight=".48pt" strokecolor="#000000">
                <v:path arrowok="t"/>
              </v:shape>
            </v:group>
            <v:group style="position:absolute;left:8676;top:5787;width:1266;height:2" coordorigin="8676,5787" coordsize="1266,2">
              <v:shape style="position:absolute;left:8676;top:5787;width:1266;height:2" coordorigin="8676,5787" coordsize="1266,0" path="m8676,5787l9942,5787e" filled="false" stroked="true" strokeweight=".48pt" strokecolor="#000000">
                <v:path arrowok="t"/>
              </v:shape>
            </v:group>
            <v:group style="position:absolute;left:9951;top:5787;width:557;height:2" coordorigin="9951,5787" coordsize="557,2">
              <v:shape style="position:absolute;left:9951;top:5787;width:557;height:2" coordorigin="9951,5787" coordsize="557,0" path="m9951,5787l10508,5787e" filled="false" stroked="true" strokeweight=".48pt" strokecolor="#000000">
                <v:path arrowok="t"/>
              </v:shape>
            </v:group>
            <v:group style="position:absolute;left:10518;top:5787;width:984;height:2" coordorigin="10518,5787" coordsize="984,2">
              <v:shape style="position:absolute;left:10518;top:5787;width:984;height:2" coordorigin="10518,5787" coordsize="984,0" path="m10518,5787l11502,5787e" filled="false" stroked="true" strokeweight=".48pt" strokecolor="#000000">
                <v:path arrowok="t"/>
              </v:shape>
            </v:group>
            <v:group style="position:absolute;left:11511;top:5787;width:557;height:2" coordorigin="11511,5787" coordsize="557,2">
              <v:shape style="position:absolute;left:11511;top:5787;width:557;height:2" coordorigin="11511,5787" coordsize="557,0" path="m11511,5787l12068,5787e" filled="false" stroked="true" strokeweight=".48pt" strokecolor="#000000">
                <v:path arrowok="t"/>
              </v:shape>
            </v:group>
            <v:group style="position:absolute;left:12078;top:5787;width:1125;height:2" coordorigin="12078,5787" coordsize="1125,2">
              <v:shape style="position:absolute;left:12078;top:5787;width:1125;height:2" coordorigin="12078,5787" coordsize="1125,0" path="m12078,5787l13202,5787e" filled="false" stroked="true" strokeweight=".48pt" strokecolor="#000000">
                <v:path arrowok="t"/>
              </v:shape>
            </v:group>
            <v:group style="position:absolute;left:13212;top:5787;width:984;height:2" coordorigin="13212,5787" coordsize="984,2">
              <v:shape style="position:absolute;left:13212;top:5787;width:984;height:2" coordorigin="13212,5787" coordsize="984,0" path="m13212,5787l14195,5787e" filled="false" stroked="true" strokeweight=".48pt" strokecolor="#000000">
                <v:path arrowok="t"/>
              </v:shape>
            </v:group>
            <v:group style="position:absolute;left:14204;top:5787;width:1125;height:2" coordorigin="14204,5787" coordsize="1125,2">
              <v:shape style="position:absolute;left:14204;top:5787;width:1125;height:2" coordorigin="14204,5787" coordsize="1125,0" path="m14204,5787l15329,5787e" filled="false" stroked="true" strokeweight=".48pt" strokecolor="#000000">
                <v:path arrowok="t"/>
              </v:shape>
            </v:group>
            <v:group style="position:absolute;left:1445;top:6072;width:2544;height:2" coordorigin="1445,6072" coordsize="2544,2">
              <v:shape style="position:absolute;left:1445;top:6072;width:2544;height:2" coordorigin="1445,6072" coordsize="2544,0" path="m1445,6072l3988,6072e" filled="false" stroked="true" strokeweight="1.5pt" strokecolor="#d2d2d2">
                <v:path arrowok="t"/>
              </v:shape>
            </v:group>
            <v:group style="position:absolute;left:1456;top:6087;width:2;height:195" coordorigin="1456,6087" coordsize="2,195">
              <v:shape style="position:absolute;left:1456;top:6087;width:2;height:195" coordorigin="1456,6087" coordsize="0,195" path="m1456,6087l1456,6282e" filled="false" stroked="true" strokeweight="1.140pt" strokecolor="#d2d2d2">
                <v:path arrowok="t"/>
              </v:shape>
            </v:group>
            <v:group style="position:absolute;left:3976;top:6087;width:2;height:195" coordorigin="3976,6087" coordsize="2,195">
              <v:shape style="position:absolute;left:3976;top:6087;width:2;height:195" coordorigin="3976,6087" coordsize="0,195" path="m3976,6087l3976,6282e" filled="false" stroked="true" strokeweight="1.2pt" strokecolor="#d2d2d2">
                <v:path arrowok="t"/>
              </v:shape>
            </v:group>
            <v:group style="position:absolute;left:1445;top:6297;width:2544;height:2" coordorigin="1445,6297" coordsize="2544,2">
              <v:shape style="position:absolute;left:1445;top:6297;width:2544;height:2" coordorigin="1445,6297" coordsize="2544,0" path="m1445,6297l3988,6297e" filled="false" stroked="true" strokeweight="1.56pt" strokecolor="#d2d2d2">
                <v:path arrowok="t"/>
              </v:shape>
            </v:group>
            <v:group style="position:absolute;left:1468;top:6087;width:2497;height:195" coordorigin="1468,6087" coordsize="2497,195">
              <v:shape style="position:absolute;left:1468;top:6087;width:2497;height:195" coordorigin="1468,6087" coordsize="2497,195" path="m1468,6282l3964,6282,3964,6087,1468,6087,1468,6282xe" filled="true" fillcolor="#d2d2d2" stroked="false">
                <v:path arrowok="t"/>
                <v:fill type="solid"/>
              </v:shape>
            </v:group>
            <v:group style="position:absolute;left:1445;top:6052;width:2544;height:2" coordorigin="1445,6052" coordsize="2544,2">
              <v:shape style="position:absolute;left:1445;top:6052;width:2544;height:2" coordorigin="1445,6052" coordsize="2544,0" path="m1445,6052l3988,6052e" filled="false" stroked="true" strokeweight=".48pt" strokecolor="#000000">
                <v:path arrowok="t"/>
              </v:shape>
            </v:group>
            <v:group style="position:absolute;left:3998;top:6052;width:1266;height:2" coordorigin="3998,6052" coordsize="1266,2">
              <v:shape style="position:absolute;left:3998;top:6052;width:1266;height:2" coordorigin="3998,6052" coordsize="1266,0" path="m3998,6052l5264,6052e" filled="false" stroked="true" strokeweight=".48pt" strokecolor="#000000">
                <v:path arrowok="t"/>
              </v:shape>
            </v:group>
            <v:group style="position:absolute;left:5273;top:6052;width:558;height:2" coordorigin="5273,6052" coordsize="558,2">
              <v:shape style="position:absolute;left:5273;top:6052;width:558;height:2" coordorigin="5273,6052" coordsize="558,0" path="m5273,6052l5831,6052e" filled="false" stroked="true" strokeweight=".48pt" strokecolor="#000000">
                <v:path arrowok="t"/>
              </v:shape>
            </v:group>
            <v:group style="position:absolute;left:5841;top:6052;width:557;height:2" coordorigin="5841,6052" coordsize="557,2">
              <v:shape style="position:absolute;left:5841;top:6052;width:557;height:2" coordorigin="5841,6052" coordsize="557,0" path="m5841,6052l6398,6052e" filled="false" stroked="true" strokeweight=".48pt" strokecolor="#000000">
                <v:path arrowok="t"/>
              </v:shape>
            </v:group>
            <v:group style="position:absolute;left:6407;top:6052;width:416;height:2" coordorigin="6407,6052" coordsize="416,2">
              <v:shape style="position:absolute;left:6407;top:6052;width:416;height:2" coordorigin="6407,6052" coordsize="416,0" path="m6407,6052l6822,6052e" filled="false" stroked="true" strokeweight=".48pt" strokecolor="#000000">
                <v:path arrowok="t"/>
              </v:shape>
            </v:group>
            <v:group style="position:absolute;left:6832;top:6052;width:1268;height:2" coordorigin="6832,6052" coordsize="1268,2">
              <v:shape style="position:absolute;left:6832;top:6052;width:1268;height:2" coordorigin="6832,6052" coordsize="1268,0" path="m6832,6052l8099,6052e" filled="false" stroked="true" strokeweight=".48pt" strokecolor="#000000">
                <v:path arrowok="t"/>
              </v:shape>
            </v:group>
            <v:group style="position:absolute;left:8109;top:6052;width:558;height:2" coordorigin="8109,6052" coordsize="558,2">
              <v:shape style="position:absolute;left:8109;top:6052;width:558;height:2" coordorigin="8109,6052" coordsize="558,0" path="m8109,6052l8666,6052e" filled="false" stroked="true" strokeweight=".48pt" strokecolor="#000000">
                <v:path arrowok="t"/>
              </v:shape>
            </v:group>
            <v:group style="position:absolute;left:8676;top:6052;width:1266;height:2" coordorigin="8676,6052" coordsize="1266,2">
              <v:shape style="position:absolute;left:8676;top:6052;width:1266;height:2" coordorigin="8676,6052" coordsize="1266,0" path="m8676,6052l9942,6052e" filled="false" stroked="true" strokeweight=".48pt" strokecolor="#000000">
                <v:path arrowok="t"/>
              </v:shape>
            </v:group>
            <v:group style="position:absolute;left:9951;top:6052;width:557;height:2" coordorigin="9951,6052" coordsize="557,2">
              <v:shape style="position:absolute;left:9951;top:6052;width:557;height:2" coordorigin="9951,6052" coordsize="557,0" path="m9951,6052l10508,6052e" filled="false" stroked="true" strokeweight=".48pt" strokecolor="#000000">
                <v:path arrowok="t"/>
              </v:shape>
            </v:group>
            <v:group style="position:absolute;left:10518;top:6052;width:984;height:2" coordorigin="10518,6052" coordsize="984,2">
              <v:shape style="position:absolute;left:10518;top:6052;width:984;height:2" coordorigin="10518,6052" coordsize="984,0" path="m10518,6052l11502,6052e" filled="false" stroked="true" strokeweight=".48pt" strokecolor="#000000">
                <v:path arrowok="t"/>
              </v:shape>
            </v:group>
            <v:group style="position:absolute;left:11511;top:6052;width:557;height:2" coordorigin="11511,6052" coordsize="557,2">
              <v:shape style="position:absolute;left:11511;top:6052;width:557;height:2" coordorigin="11511,6052" coordsize="557,0" path="m11511,6052l12068,6052e" filled="false" stroked="true" strokeweight=".48pt" strokecolor="#000000">
                <v:path arrowok="t"/>
              </v:shape>
            </v:group>
            <v:group style="position:absolute;left:12078;top:6052;width:1125;height:2" coordorigin="12078,6052" coordsize="1125,2">
              <v:shape style="position:absolute;left:12078;top:6052;width:1125;height:2" coordorigin="12078,6052" coordsize="1125,0" path="m12078,6052l13202,6052e" filled="false" stroked="true" strokeweight=".48pt" strokecolor="#000000">
                <v:path arrowok="t"/>
              </v:shape>
            </v:group>
            <v:group style="position:absolute;left:13212;top:6052;width:984;height:2" coordorigin="13212,6052" coordsize="984,2">
              <v:shape style="position:absolute;left:13212;top:6052;width:984;height:2" coordorigin="13212,6052" coordsize="984,0" path="m13212,6052l14195,6052e" filled="false" stroked="true" strokeweight=".48pt" strokecolor="#000000">
                <v:path arrowok="t"/>
              </v:shape>
            </v:group>
            <v:group style="position:absolute;left:14204;top:6052;width:1125;height:2" coordorigin="14204,6052" coordsize="1125,2">
              <v:shape style="position:absolute;left:14204;top:6052;width:1125;height:2" coordorigin="14204,6052" coordsize="1125,0" path="m14204,6052l15329,6052e" filled="false" stroked="true" strokeweight=".48pt" strokecolor="#000000">
                <v:path arrowok="t"/>
              </v:shape>
            </v:group>
            <v:group style="position:absolute;left:1445;top:6337;width:2544;height:2" coordorigin="1445,6337" coordsize="2544,2">
              <v:shape style="position:absolute;left:1445;top:6337;width:2544;height:2" coordorigin="1445,6337" coordsize="2544,0" path="m1445,6337l3988,6337e" filled="false" stroked="true" strokeweight="1.5pt" strokecolor="#d2d2d2">
                <v:path arrowok="t"/>
              </v:shape>
            </v:group>
            <v:group style="position:absolute;left:1456;top:6352;width:2;height:195" coordorigin="1456,6352" coordsize="2,195">
              <v:shape style="position:absolute;left:1456;top:6352;width:2;height:195" coordorigin="1456,6352" coordsize="0,195" path="m1456,6352l1456,6547e" filled="false" stroked="true" strokeweight="1.140pt" strokecolor="#d2d2d2">
                <v:path arrowok="t"/>
              </v:shape>
            </v:group>
            <v:group style="position:absolute;left:3976;top:6352;width:2;height:195" coordorigin="3976,6352" coordsize="2,195">
              <v:shape style="position:absolute;left:3976;top:6352;width:2;height:195" coordorigin="3976,6352" coordsize="0,195" path="m3976,6352l3976,6547e" filled="false" stroked="true" strokeweight="1.2pt" strokecolor="#d2d2d2">
                <v:path arrowok="t"/>
              </v:shape>
            </v:group>
            <v:group style="position:absolute;left:1445;top:6562;width:2544;height:2" coordorigin="1445,6562" coordsize="2544,2">
              <v:shape style="position:absolute;left:1445;top:6562;width:2544;height:2" coordorigin="1445,6562" coordsize="2544,0" path="m1445,6562l3988,6562e" filled="false" stroked="true" strokeweight="1.5pt" strokecolor="#d2d2d2">
                <v:path arrowok="t"/>
              </v:shape>
            </v:group>
            <v:group style="position:absolute;left:1468;top:6352;width:2497;height:195" coordorigin="1468,6352" coordsize="2497,195">
              <v:shape style="position:absolute;left:1468;top:6352;width:2497;height:195" coordorigin="1468,6352" coordsize="2497,195" path="m1468,6547l3964,6547,3964,6352,1468,6352,1468,6547xe" filled="true" fillcolor="#d2d2d2" stroked="false">
                <v:path arrowok="t"/>
                <v:fill type="solid"/>
              </v:shape>
            </v:group>
            <v:group style="position:absolute;left:1445;top:6318;width:2544;height:2" coordorigin="1445,6318" coordsize="2544,2">
              <v:shape style="position:absolute;left:1445;top:6318;width:2544;height:2" coordorigin="1445,6318" coordsize="2544,0" path="m1445,6318l3988,6318e" filled="false" stroked="true" strokeweight=".48pt" strokecolor="#000000">
                <v:path arrowok="t"/>
              </v:shape>
            </v:group>
            <v:group style="position:absolute;left:3998;top:6318;width:1266;height:2" coordorigin="3998,6318" coordsize="1266,2">
              <v:shape style="position:absolute;left:3998;top:6318;width:1266;height:2" coordorigin="3998,6318" coordsize="1266,0" path="m3998,6318l5264,6318e" filled="false" stroked="true" strokeweight=".48pt" strokecolor="#000000">
                <v:path arrowok="t"/>
              </v:shape>
            </v:group>
            <v:group style="position:absolute;left:5273;top:6318;width:558;height:2" coordorigin="5273,6318" coordsize="558,2">
              <v:shape style="position:absolute;left:5273;top:6318;width:558;height:2" coordorigin="5273,6318" coordsize="558,0" path="m5273,6318l5831,6318e" filled="false" stroked="true" strokeweight=".48pt" strokecolor="#000000">
                <v:path arrowok="t"/>
              </v:shape>
            </v:group>
            <v:group style="position:absolute;left:5841;top:6318;width:557;height:2" coordorigin="5841,6318" coordsize="557,2">
              <v:shape style="position:absolute;left:5841;top:6318;width:557;height:2" coordorigin="5841,6318" coordsize="557,0" path="m5841,6318l6398,6318e" filled="false" stroked="true" strokeweight=".48pt" strokecolor="#000000">
                <v:path arrowok="t"/>
              </v:shape>
            </v:group>
            <v:group style="position:absolute;left:6407;top:6318;width:416;height:2" coordorigin="6407,6318" coordsize="416,2">
              <v:shape style="position:absolute;left:6407;top:6318;width:416;height:2" coordorigin="6407,6318" coordsize="416,0" path="m6407,6318l6822,6318e" filled="false" stroked="true" strokeweight=".48pt" strokecolor="#000000">
                <v:path arrowok="t"/>
              </v:shape>
            </v:group>
            <v:group style="position:absolute;left:6832;top:6318;width:1268;height:2" coordorigin="6832,6318" coordsize="1268,2">
              <v:shape style="position:absolute;left:6832;top:6318;width:1268;height:2" coordorigin="6832,6318" coordsize="1268,0" path="m6832,6318l8099,6318e" filled="false" stroked="true" strokeweight=".48pt" strokecolor="#000000">
                <v:path arrowok="t"/>
              </v:shape>
            </v:group>
            <v:group style="position:absolute;left:8109;top:6318;width:558;height:2" coordorigin="8109,6318" coordsize="558,2">
              <v:shape style="position:absolute;left:8109;top:6318;width:558;height:2" coordorigin="8109,6318" coordsize="558,0" path="m8109,6318l8666,6318e" filled="false" stroked="true" strokeweight=".48pt" strokecolor="#000000">
                <v:path arrowok="t"/>
              </v:shape>
            </v:group>
            <v:group style="position:absolute;left:8676;top:6318;width:1266;height:2" coordorigin="8676,6318" coordsize="1266,2">
              <v:shape style="position:absolute;left:8676;top:6318;width:1266;height:2" coordorigin="8676,6318" coordsize="1266,0" path="m8676,6318l9942,6318e" filled="false" stroked="true" strokeweight=".48pt" strokecolor="#000000">
                <v:path arrowok="t"/>
              </v:shape>
            </v:group>
            <v:group style="position:absolute;left:9951;top:6318;width:557;height:2" coordorigin="9951,6318" coordsize="557,2">
              <v:shape style="position:absolute;left:9951;top:6318;width:557;height:2" coordorigin="9951,6318" coordsize="557,0" path="m9951,6318l10508,6318e" filled="false" stroked="true" strokeweight=".48pt" strokecolor="#000000">
                <v:path arrowok="t"/>
              </v:shape>
            </v:group>
            <v:group style="position:absolute;left:10518;top:6318;width:984;height:2" coordorigin="10518,6318" coordsize="984,2">
              <v:shape style="position:absolute;left:10518;top:6318;width:984;height:2" coordorigin="10518,6318" coordsize="984,0" path="m10518,6318l11502,6318e" filled="false" stroked="true" strokeweight=".48pt" strokecolor="#000000">
                <v:path arrowok="t"/>
              </v:shape>
            </v:group>
            <v:group style="position:absolute;left:11511;top:6318;width:557;height:2" coordorigin="11511,6318" coordsize="557,2">
              <v:shape style="position:absolute;left:11511;top:6318;width:557;height:2" coordorigin="11511,6318" coordsize="557,0" path="m11511,6318l12068,6318e" filled="false" stroked="true" strokeweight=".48pt" strokecolor="#000000">
                <v:path arrowok="t"/>
              </v:shape>
            </v:group>
            <v:group style="position:absolute;left:12078;top:6318;width:1125;height:2" coordorigin="12078,6318" coordsize="1125,2">
              <v:shape style="position:absolute;left:12078;top:6318;width:1125;height:2" coordorigin="12078,6318" coordsize="1125,0" path="m12078,6318l13202,6318e" filled="false" stroked="true" strokeweight=".48pt" strokecolor="#000000">
                <v:path arrowok="t"/>
              </v:shape>
            </v:group>
            <v:group style="position:absolute;left:13212;top:6318;width:984;height:2" coordorigin="13212,6318" coordsize="984,2">
              <v:shape style="position:absolute;left:13212;top:6318;width:984;height:2" coordorigin="13212,6318" coordsize="984,0" path="m13212,6318l14195,6318e" filled="false" stroked="true" strokeweight=".48pt" strokecolor="#000000">
                <v:path arrowok="t"/>
              </v:shape>
            </v:group>
            <v:group style="position:absolute;left:14204;top:6318;width:1125;height:2" coordorigin="14204,6318" coordsize="1125,2">
              <v:shape style="position:absolute;left:14204;top:6318;width:1125;height:2" coordorigin="14204,6318" coordsize="1125,0" path="m14204,6318l15329,6318e" filled="false" stroked="true" strokeweight=".48pt" strokecolor="#000000">
                <v:path arrowok="t"/>
              </v:shape>
            </v:group>
            <v:group style="position:absolute;left:1445;top:6603;width:2544;height:2" coordorigin="1445,6603" coordsize="2544,2">
              <v:shape style="position:absolute;left:1445;top:6603;width:2544;height:2" coordorigin="1445,6603" coordsize="2544,0" path="m1445,6603l3988,6603e" filled="false" stroked="true" strokeweight="1.5pt" strokecolor="#d2d2d2">
                <v:path arrowok="t"/>
              </v:shape>
            </v:group>
            <v:group style="position:absolute;left:1456;top:6618;width:2;height:195" coordorigin="1456,6618" coordsize="2,195">
              <v:shape style="position:absolute;left:1456;top:6618;width:2;height:195" coordorigin="1456,6618" coordsize="0,195" path="m1456,6618l1456,6812e" filled="false" stroked="true" strokeweight="1.140pt" strokecolor="#d2d2d2">
                <v:path arrowok="t"/>
              </v:shape>
            </v:group>
            <v:group style="position:absolute;left:3976;top:6618;width:2;height:195" coordorigin="3976,6618" coordsize="2,195">
              <v:shape style="position:absolute;left:3976;top:6618;width:2;height:195" coordorigin="3976,6618" coordsize="0,195" path="m3976,6618l3976,6812e" filled="false" stroked="true" strokeweight="1.2pt" strokecolor="#d2d2d2">
                <v:path arrowok="t"/>
              </v:shape>
            </v:group>
            <v:group style="position:absolute;left:1445;top:6827;width:2544;height:2" coordorigin="1445,6827" coordsize="2544,2">
              <v:shape style="position:absolute;left:1445;top:6827;width:2544;height:2" coordorigin="1445,6827" coordsize="2544,0" path="m1445,6827l3988,6827e" filled="false" stroked="true" strokeweight="1.5pt" strokecolor="#d2d2d2">
                <v:path arrowok="t"/>
              </v:shape>
            </v:group>
            <v:group style="position:absolute;left:1468;top:6618;width:2497;height:195" coordorigin="1468,6618" coordsize="2497,195">
              <v:shape style="position:absolute;left:1468;top:6618;width:2497;height:195" coordorigin="1468,6618" coordsize="2497,195" path="m1468,6812l3964,6812,3964,6618,1468,6618,1468,6812xe" filled="true" fillcolor="#d2d2d2" stroked="false">
                <v:path arrowok="t"/>
                <v:fill type="solid"/>
              </v:shape>
            </v:group>
            <v:group style="position:absolute;left:1445;top:6582;width:2544;height:2" coordorigin="1445,6582" coordsize="2544,2">
              <v:shape style="position:absolute;left:1445;top:6582;width:2544;height:2" coordorigin="1445,6582" coordsize="2544,0" path="m1445,6582l3988,6582e" filled="false" stroked="true" strokeweight=".48pt" strokecolor="#000000">
                <v:path arrowok="t"/>
              </v:shape>
            </v:group>
            <v:group style="position:absolute;left:3998;top:6582;width:1266;height:2" coordorigin="3998,6582" coordsize="1266,2">
              <v:shape style="position:absolute;left:3998;top:6582;width:1266;height:2" coordorigin="3998,6582" coordsize="1266,0" path="m3998,6582l5264,6582e" filled="false" stroked="true" strokeweight=".48pt" strokecolor="#000000">
                <v:path arrowok="t"/>
              </v:shape>
            </v:group>
            <v:group style="position:absolute;left:5273;top:6582;width:558;height:2" coordorigin="5273,6582" coordsize="558,2">
              <v:shape style="position:absolute;left:5273;top:6582;width:558;height:2" coordorigin="5273,6582" coordsize="558,0" path="m5273,6582l5831,6582e" filled="false" stroked="true" strokeweight=".48pt" strokecolor="#000000">
                <v:path arrowok="t"/>
              </v:shape>
            </v:group>
            <v:group style="position:absolute;left:5841;top:6582;width:557;height:2" coordorigin="5841,6582" coordsize="557,2">
              <v:shape style="position:absolute;left:5841;top:6582;width:557;height:2" coordorigin="5841,6582" coordsize="557,0" path="m5841,6582l6398,6582e" filled="false" stroked="true" strokeweight=".48pt" strokecolor="#000000">
                <v:path arrowok="t"/>
              </v:shape>
            </v:group>
            <v:group style="position:absolute;left:6407;top:6582;width:416;height:2" coordorigin="6407,6582" coordsize="416,2">
              <v:shape style="position:absolute;left:6407;top:6582;width:416;height:2" coordorigin="6407,6582" coordsize="416,0" path="m6407,6582l6822,6582e" filled="false" stroked="true" strokeweight=".48pt" strokecolor="#000000">
                <v:path arrowok="t"/>
              </v:shape>
            </v:group>
            <v:group style="position:absolute;left:6832;top:6582;width:1268;height:2" coordorigin="6832,6582" coordsize="1268,2">
              <v:shape style="position:absolute;left:6832;top:6582;width:1268;height:2" coordorigin="6832,6582" coordsize="1268,0" path="m6832,6582l8099,6582e" filled="false" stroked="true" strokeweight=".48pt" strokecolor="#000000">
                <v:path arrowok="t"/>
              </v:shape>
            </v:group>
            <v:group style="position:absolute;left:8109;top:6582;width:558;height:2" coordorigin="8109,6582" coordsize="558,2">
              <v:shape style="position:absolute;left:8109;top:6582;width:558;height:2" coordorigin="8109,6582" coordsize="558,0" path="m8109,6582l8666,6582e" filled="false" stroked="true" strokeweight=".48pt" strokecolor="#000000">
                <v:path arrowok="t"/>
              </v:shape>
            </v:group>
            <v:group style="position:absolute;left:8676;top:6582;width:1266;height:2" coordorigin="8676,6582" coordsize="1266,2">
              <v:shape style="position:absolute;left:8676;top:6582;width:1266;height:2" coordorigin="8676,6582" coordsize="1266,0" path="m8676,6582l9942,6582e" filled="false" stroked="true" strokeweight=".48pt" strokecolor="#000000">
                <v:path arrowok="t"/>
              </v:shape>
            </v:group>
            <v:group style="position:absolute;left:9951;top:6582;width:557;height:2" coordorigin="9951,6582" coordsize="557,2">
              <v:shape style="position:absolute;left:9951;top:6582;width:557;height:2" coordorigin="9951,6582" coordsize="557,0" path="m9951,6582l10508,6582e" filled="false" stroked="true" strokeweight=".48pt" strokecolor="#000000">
                <v:path arrowok="t"/>
              </v:shape>
            </v:group>
            <v:group style="position:absolute;left:10518;top:6582;width:984;height:2" coordorigin="10518,6582" coordsize="984,2">
              <v:shape style="position:absolute;left:10518;top:6582;width:984;height:2" coordorigin="10518,6582" coordsize="984,0" path="m10518,6582l11502,6582e" filled="false" stroked="true" strokeweight=".48pt" strokecolor="#000000">
                <v:path arrowok="t"/>
              </v:shape>
            </v:group>
            <v:group style="position:absolute;left:11511;top:6582;width:557;height:2" coordorigin="11511,6582" coordsize="557,2">
              <v:shape style="position:absolute;left:11511;top:6582;width:557;height:2" coordorigin="11511,6582" coordsize="557,0" path="m11511,6582l12068,6582e" filled="false" stroked="true" strokeweight=".48pt" strokecolor="#000000">
                <v:path arrowok="t"/>
              </v:shape>
            </v:group>
            <v:group style="position:absolute;left:12078;top:6582;width:1125;height:2" coordorigin="12078,6582" coordsize="1125,2">
              <v:shape style="position:absolute;left:12078;top:6582;width:1125;height:2" coordorigin="12078,6582" coordsize="1125,0" path="m12078,6582l13202,6582e" filled="false" stroked="true" strokeweight=".48pt" strokecolor="#000000">
                <v:path arrowok="t"/>
              </v:shape>
            </v:group>
            <v:group style="position:absolute;left:13212;top:6582;width:984;height:2" coordorigin="13212,6582" coordsize="984,2">
              <v:shape style="position:absolute;left:13212;top:6582;width:984;height:2" coordorigin="13212,6582" coordsize="984,0" path="m13212,6582l14195,6582e" filled="false" stroked="true" strokeweight=".48pt" strokecolor="#000000">
                <v:path arrowok="t"/>
              </v:shape>
            </v:group>
            <v:group style="position:absolute;left:14204;top:6582;width:1125;height:2" coordorigin="14204,6582" coordsize="1125,2">
              <v:shape style="position:absolute;left:14204;top:6582;width:1125;height:2" coordorigin="14204,6582" coordsize="1125,0" path="m14204,6582l15329,6582e" filled="false" stroked="true" strokeweight=".48pt" strokecolor="#000000">
                <v:path arrowok="t"/>
              </v:shape>
            </v:group>
            <v:group style="position:absolute;left:1445;top:6868;width:2544;height:2" coordorigin="1445,6868" coordsize="2544,2">
              <v:shape style="position:absolute;left:1445;top:6868;width:2544;height:2" coordorigin="1445,6868" coordsize="2544,0" path="m1445,6868l3988,6868e" filled="false" stroked="true" strokeweight="1.5pt" strokecolor="#d2d2d2">
                <v:path arrowok="t"/>
              </v:shape>
            </v:group>
            <v:group style="position:absolute;left:1456;top:6883;width:2;height:195" coordorigin="1456,6883" coordsize="2,195">
              <v:shape style="position:absolute;left:1456;top:6883;width:2;height:195" coordorigin="1456,6883" coordsize="0,195" path="m1456,6883l1456,7077e" filled="false" stroked="true" strokeweight="1.140pt" strokecolor="#d2d2d2">
                <v:path arrowok="t"/>
              </v:shape>
            </v:group>
            <v:group style="position:absolute;left:3976;top:6883;width:2;height:195" coordorigin="3976,6883" coordsize="2,195">
              <v:shape style="position:absolute;left:3976;top:6883;width:2;height:195" coordorigin="3976,6883" coordsize="0,195" path="m3976,6883l3976,7077e" filled="false" stroked="true" strokeweight="1.2pt" strokecolor="#d2d2d2">
                <v:path arrowok="t"/>
              </v:shape>
            </v:group>
            <v:group style="position:absolute;left:1445;top:7092;width:2544;height:2" coordorigin="1445,7092" coordsize="2544,2">
              <v:shape style="position:absolute;left:1445;top:7092;width:2544;height:2" coordorigin="1445,7092" coordsize="2544,0" path="m1445,7092l3988,7092e" filled="false" stroked="true" strokeweight="1.5pt" strokecolor="#d2d2d2">
                <v:path arrowok="t"/>
              </v:shape>
            </v:group>
            <v:group style="position:absolute;left:1468;top:6883;width:2497;height:195" coordorigin="1468,6883" coordsize="2497,195">
              <v:shape style="position:absolute;left:1468;top:6883;width:2497;height:195" coordorigin="1468,6883" coordsize="2497,195" path="m1468,7077l3964,7077,3964,6883,1468,6883,1468,7077xe" filled="true" fillcolor="#d2d2d2" stroked="false">
                <v:path arrowok="t"/>
                <v:fill type="solid"/>
              </v:shape>
            </v:group>
            <v:group style="position:absolute;left:1445;top:6847;width:2544;height:2" coordorigin="1445,6847" coordsize="2544,2">
              <v:shape style="position:absolute;left:1445;top:6847;width:2544;height:2" coordorigin="1445,6847" coordsize="2544,0" path="m1445,6847l3988,6847e" filled="false" stroked="true" strokeweight=".48pt" strokecolor="#000000">
                <v:path arrowok="t"/>
              </v:shape>
            </v:group>
            <v:group style="position:absolute;left:3998;top:6847;width:1266;height:2" coordorigin="3998,6847" coordsize="1266,2">
              <v:shape style="position:absolute;left:3998;top:6847;width:1266;height:2" coordorigin="3998,6847" coordsize="1266,0" path="m3998,6847l5264,6847e" filled="false" stroked="true" strokeweight=".48pt" strokecolor="#000000">
                <v:path arrowok="t"/>
              </v:shape>
            </v:group>
            <v:group style="position:absolute;left:5273;top:6847;width:558;height:2" coordorigin="5273,6847" coordsize="558,2">
              <v:shape style="position:absolute;left:5273;top:6847;width:558;height:2" coordorigin="5273,6847" coordsize="558,0" path="m5273,6847l5831,6847e" filled="false" stroked="true" strokeweight=".48pt" strokecolor="#000000">
                <v:path arrowok="t"/>
              </v:shape>
            </v:group>
            <v:group style="position:absolute;left:5841;top:6847;width:557;height:2" coordorigin="5841,6847" coordsize="557,2">
              <v:shape style="position:absolute;left:5841;top:6847;width:557;height:2" coordorigin="5841,6847" coordsize="557,0" path="m5841,6847l6398,6847e" filled="false" stroked="true" strokeweight=".48pt" strokecolor="#000000">
                <v:path arrowok="t"/>
              </v:shape>
            </v:group>
            <v:group style="position:absolute;left:6407;top:6847;width:416;height:2" coordorigin="6407,6847" coordsize="416,2">
              <v:shape style="position:absolute;left:6407;top:6847;width:416;height:2" coordorigin="6407,6847" coordsize="416,0" path="m6407,6847l6822,6847e" filled="false" stroked="true" strokeweight=".48pt" strokecolor="#000000">
                <v:path arrowok="t"/>
              </v:shape>
            </v:group>
            <v:group style="position:absolute;left:6832;top:6847;width:1268;height:2" coordorigin="6832,6847" coordsize="1268,2">
              <v:shape style="position:absolute;left:6832;top:6847;width:1268;height:2" coordorigin="6832,6847" coordsize="1268,0" path="m6832,6847l8099,6847e" filled="false" stroked="true" strokeweight=".48pt" strokecolor="#000000">
                <v:path arrowok="t"/>
              </v:shape>
            </v:group>
            <v:group style="position:absolute;left:8109;top:6847;width:558;height:2" coordorigin="8109,6847" coordsize="558,2">
              <v:shape style="position:absolute;left:8109;top:6847;width:558;height:2" coordorigin="8109,6847" coordsize="558,0" path="m8109,6847l8666,6847e" filled="false" stroked="true" strokeweight=".48pt" strokecolor="#000000">
                <v:path arrowok="t"/>
              </v:shape>
            </v:group>
            <v:group style="position:absolute;left:8676;top:6847;width:1266;height:2" coordorigin="8676,6847" coordsize="1266,2">
              <v:shape style="position:absolute;left:8676;top:6847;width:1266;height:2" coordorigin="8676,6847" coordsize="1266,0" path="m8676,6847l9942,6847e" filled="false" stroked="true" strokeweight=".48pt" strokecolor="#000000">
                <v:path arrowok="t"/>
              </v:shape>
            </v:group>
            <v:group style="position:absolute;left:9951;top:6847;width:557;height:2" coordorigin="9951,6847" coordsize="557,2">
              <v:shape style="position:absolute;left:9951;top:6847;width:557;height:2" coordorigin="9951,6847" coordsize="557,0" path="m9951,6847l10508,6847e" filled="false" stroked="true" strokeweight=".48pt" strokecolor="#000000">
                <v:path arrowok="t"/>
              </v:shape>
            </v:group>
            <v:group style="position:absolute;left:10518;top:6847;width:984;height:2" coordorigin="10518,6847" coordsize="984,2">
              <v:shape style="position:absolute;left:10518;top:6847;width:984;height:2" coordorigin="10518,6847" coordsize="984,0" path="m10518,6847l11502,6847e" filled="false" stroked="true" strokeweight=".48pt" strokecolor="#000000">
                <v:path arrowok="t"/>
              </v:shape>
            </v:group>
            <v:group style="position:absolute;left:11511;top:6847;width:557;height:2" coordorigin="11511,6847" coordsize="557,2">
              <v:shape style="position:absolute;left:11511;top:6847;width:557;height:2" coordorigin="11511,6847" coordsize="557,0" path="m11511,6847l12068,6847e" filled="false" stroked="true" strokeweight=".48pt" strokecolor="#000000">
                <v:path arrowok="t"/>
              </v:shape>
            </v:group>
            <v:group style="position:absolute;left:12078;top:6847;width:1125;height:2" coordorigin="12078,6847" coordsize="1125,2">
              <v:shape style="position:absolute;left:12078;top:6847;width:1125;height:2" coordorigin="12078,6847" coordsize="1125,0" path="m12078,6847l13202,6847e" filled="false" stroked="true" strokeweight=".48pt" strokecolor="#000000">
                <v:path arrowok="t"/>
              </v:shape>
            </v:group>
            <v:group style="position:absolute;left:13212;top:6847;width:984;height:2" coordorigin="13212,6847" coordsize="984,2">
              <v:shape style="position:absolute;left:13212;top:6847;width:984;height:2" coordorigin="13212,6847" coordsize="984,0" path="m13212,6847l14195,6847e" filled="false" stroked="true" strokeweight=".48pt" strokecolor="#000000">
                <v:path arrowok="t"/>
              </v:shape>
            </v:group>
            <v:group style="position:absolute;left:14204;top:6847;width:1125;height:2" coordorigin="14204,6847" coordsize="1125,2">
              <v:shape style="position:absolute;left:14204;top:6847;width:1125;height:2" coordorigin="14204,6847" coordsize="1125,0" path="m14204,6847l15329,6847e" filled="false" stroked="true" strokeweight=".48pt" strokecolor="#000000">
                <v:path arrowok="t"/>
              </v:shape>
            </v:group>
            <v:group style="position:absolute;left:1445;top:7132;width:2544;height:2" coordorigin="1445,7132" coordsize="2544,2">
              <v:shape style="position:absolute;left:1445;top:7132;width:2544;height:2" coordorigin="1445,7132" coordsize="2544,0" path="m1445,7132l3988,7132e" filled="false" stroked="true" strokeweight="1.56pt" strokecolor="#d2d2d2">
                <v:path arrowok="t"/>
              </v:shape>
            </v:group>
            <v:group style="position:absolute;left:1456;top:7148;width:2;height:195" coordorigin="1456,7148" coordsize="2,195">
              <v:shape style="position:absolute;left:1456;top:7148;width:2;height:195" coordorigin="1456,7148" coordsize="0,195" path="m1456,7148l1456,7342e" filled="false" stroked="true" strokeweight="1.140pt" strokecolor="#d2d2d2">
                <v:path arrowok="t"/>
              </v:shape>
            </v:group>
            <v:group style="position:absolute;left:3976;top:7148;width:2;height:195" coordorigin="3976,7148" coordsize="2,195">
              <v:shape style="position:absolute;left:3976;top:7148;width:2;height:195" coordorigin="3976,7148" coordsize="0,195" path="m3976,7148l3976,7342e" filled="false" stroked="true" strokeweight="1.2pt" strokecolor="#d2d2d2">
                <v:path arrowok="t"/>
              </v:shape>
            </v:group>
            <v:group style="position:absolute;left:1445;top:7357;width:2544;height:2" coordorigin="1445,7357" coordsize="2544,2">
              <v:shape style="position:absolute;left:1445;top:7357;width:2544;height:2" coordorigin="1445,7357" coordsize="2544,0" path="m1445,7357l3988,7357e" filled="false" stroked="true" strokeweight="1.5pt" strokecolor="#d2d2d2">
                <v:path arrowok="t"/>
              </v:shape>
            </v:group>
            <v:group style="position:absolute;left:1468;top:7148;width:2497;height:195" coordorigin="1468,7148" coordsize="2497,195">
              <v:shape style="position:absolute;left:1468;top:7148;width:2497;height:195" coordorigin="1468,7148" coordsize="2497,195" path="m1468,7342l3964,7342,3964,7148,1468,7148,1468,7342xe" filled="true" fillcolor="#d2d2d2" stroked="false">
                <v:path arrowok="t"/>
                <v:fill type="solid"/>
              </v:shape>
            </v:group>
            <v:group style="position:absolute;left:1445;top:7112;width:2544;height:2" coordorigin="1445,7112" coordsize="2544,2">
              <v:shape style="position:absolute;left:1445;top:7112;width:2544;height:2" coordorigin="1445,7112" coordsize="2544,0" path="m1445,7112l3988,7112e" filled="false" stroked="true" strokeweight=".48pt" strokecolor="#000000">
                <v:path arrowok="t"/>
              </v:shape>
            </v:group>
            <v:group style="position:absolute;left:3998;top:7112;width:1266;height:2" coordorigin="3998,7112" coordsize="1266,2">
              <v:shape style="position:absolute;left:3998;top:7112;width:1266;height:2" coordorigin="3998,7112" coordsize="1266,0" path="m3998,7112l5264,7112e" filled="false" stroked="true" strokeweight=".48pt" strokecolor="#000000">
                <v:path arrowok="t"/>
              </v:shape>
            </v:group>
            <v:group style="position:absolute;left:5273;top:7112;width:558;height:2" coordorigin="5273,7112" coordsize="558,2">
              <v:shape style="position:absolute;left:5273;top:7112;width:558;height:2" coordorigin="5273,7112" coordsize="558,0" path="m5273,7112l5831,7112e" filled="false" stroked="true" strokeweight=".48pt" strokecolor="#000000">
                <v:path arrowok="t"/>
              </v:shape>
            </v:group>
            <v:group style="position:absolute;left:5841;top:7112;width:557;height:2" coordorigin="5841,7112" coordsize="557,2">
              <v:shape style="position:absolute;left:5841;top:7112;width:557;height:2" coordorigin="5841,7112" coordsize="557,0" path="m5841,7112l6398,7112e" filled="false" stroked="true" strokeweight=".48pt" strokecolor="#000000">
                <v:path arrowok="t"/>
              </v:shape>
            </v:group>
            <v:group style="position:absolute;left:6407;top:7112;width:416;height:2" coordorigin="6407,7112" coordsize="416,2">
              <v:shape style="position:absolute;left:6407;top:7112;width:416;height:2" coordorigin="6407,7112" coordsize="416,0" path="m6407,7112l6822,7112e" filled="false" stroked="true" strokeweight=".48pt" strokecolor="#000000">
                <v:path arrowok="t"/>
              </v:shape>
            </v:group>
            <v:group style="position:absolute;left:6832;top:7112;width:1268;height:2" coordorigin="6832,7112" coordsize="1268,2">
              <v:shape style="position:absolute;left:6832;top:7112;width:1268;height:2" coordorigin="6832,7112" coordsize="1268,0" path="m6832,7112l8099,7112e" filled="false" stroked="true" strokeweight=".48pt" strokecolor="#000000">
                <v:path arrowok="t"/>
              </v:shape>
            </v:group>
            <v:group style="position:absolute;left:8109;top:7112;width:558;height:2" coordorigin="8109,7112" coordsize="558,2">
              <v:shape style="position:absolute;left:8109;top:7112;width:558;height:2" coordorigin="8109,7112" coordsize="558,0" path="m8109,7112l8666,7112e" filled="false" stroked="true" strokeweight=".48pt" strokecolor="#000000">
                <v:path arrowok="t"/>
              </v:shape>
            </v:group>
            <v:group style="position:absolute;left:8676;top:7112;width:1266;height:2" coordorigin="8676,7112" coordsize="1266,2">
              <v:shape style="position:absolute;left:8676;top:7112;width:1266;height:2" coordorigin="8676,7112" coordsize="1266,0" path="m8676,7112l9942,7112e" filled="false" stroked="true" strokeweight=".48pt" strokecolor="#000000">
                <v:path arrowok="t"/>
              </v:shape>
            </v:group>
            <v:group style="position:absolute;left:9951;top:7112;width:557;height:2" coordorigin="9951,7112" coordsize="557,2">
              <v:shape style="position:absolute;left:9951;top:7112;width:557;height:2" coordorigin="9951,7112" coordsize="557,0" path="m9951,7112l10508,7112e" filled="false" stroked="true" strokeweight=".48pt" strokecolor="#000000">
                <v:path arrowok="t"/>
              </v:shape>
            </v:group>
            <v:group style="position:absolute;left:10518;top:7112;width:984;height:2" coordorigin="10518,7112" coordsize="984,2">
              <v:shape style="position:absolute;left:10518;top:7112;width:984;height:2" coordorigin="10518,7112" coordsize="984,0" path="m10518,7112l11502,7112e" filled="false" stroked="true" strokeweight=".48pt" strokecolor="#000000">
                <v:path arrowok="t"/>
              </v:shape>
            </v:group>
            <v:group style="position:absolute;left:11511;top:7112;width:557;height:2" coordorigin="11511,7112" coordsize="557,2">
              <v:shape style="position:absolute;left:11511;top:7112;width:557;height:2" coordorigin="11511,7112" coordsize="557,0" path="m11511,7112l12068,7112e" filled="false" stroked="true" strokeweight=".48pt" strokecolor="#000000">
                <v:path arrowok="t"/>
              </v:shape>
            </v:group>
            <v:group style="position:absolute;left:12078;top:7112;width:1125;height:2" coordorigin="12078,7112" coordsize="1125,2">
              <v:shape style="position:absolute;left:12078;top:7112;width:1125;height:2" coordorigin="12078,7112" coordsize="1125,0" path="m12078,7112l13202,7112e" filled="false" stroked="true" strokeweight=".48pt" strokecolor="#000000">
                <v:path arrowok="t"/>
              </v:shape>
            </v:group>
            <v:group style="position:absolute;left:13212;top:7112;width:984;height:2" coordorigin="13212,7112" coordsize="984,2">
              <v:shape style="position:absolute;left:13212;top:7112;width:984;height:2" coordorigin="13212,7112" coordsize="984,0" path="m13212,7112l14195,7112e" filled="false" stroked="true" strokeweight=".48pt" strokecolor="#000000">
                <v:path arrowok="t"/>
              </v:shape>
            </v:group>
            <v:group style="position:absolute;left:14204;top:7112;width:1125;height:2" coordorigin="14204,7112" coordsize="1125,2">
              <v:shape style="position:absolute;left:14204;top:7112;width:1125;height:2" coordorigin="14204,7112" coordsize="1125,0" path="m14204,7112l15329,7112e" filled="false" stroked="true" strokeweight=".48pt" strokecolor="#000000">
                <v:path arrowok="t"/>
              </v:shape>
            </v:group>
            <v:group style="position:absolute;left:1445;top:7397;width:2544;height:2" coordorigin="1445,7397" coordsize="2544,2">
              <v:shape style="position:absolute;left:1445;top:7397;width:2544;height:2" coordorigin="1445,7397" coordsize="2544,0" path="m1445,7397l3988,7397e" filled="false" stroked="true" strokeweight="1.5pt" strokecolor="#d2d2d2">
                <v:path arrowok="t"/>
              </v:shape>
            </v:group>
            <v:group style="position:absolute;left:1456;top:7412;width:2;height:196" coordorigin="1456,7412" coordsize="2,196">
              <v:shape style="position:absolute;left:1456;top:7412;width:2;height:196" coordorigin="1456,7412" coordsize="0,196" path="m1456,7412l1456,7608e" filled="false" stroked="true" strokeweight="1.140pt" strokecolor="#d2d2d2">
                <v:path arrowok="t"/>
              </v:shape>
            </v:group>
            <v:group style="position:absolute;left:3976;top:7412;width:2;height:196" coordorigin="3976,7412" coordsize="2,196">
              <v:shape style="position:absolute;left:3976;top:7412;width:2;height:196" coordorigin="3976,7412" coordsize="0,196" path="m3976,7412l3976,7608e" filled="false" stroked="true" strokeweight="1.2pt" strokecolor="#d2d2d2">
                <v:path arrowok="t"/>
              </v:shape>
            </v:group>
            <v:group style="position:absolute;left:1445;top:7623;width:2544;height:2" coordorigin="1445,7623" coordsize="2544,2">
              <v:shape style="position:absolute;left:1445;top:7623;width:2544;height:2" coordorigin="1445,7623" coordsize="2544,0" path="m1445,7623l3988,7623e" filled="false" stroked="true" strokeweight="1.5pt" strokecolor="#d2d2d2">
                <v:path arrowok="t"/>
              </v:shape>
            </v:group>
            <v:group style="position:absolute;left:1468;top:7412;width:2497;height:196" coordorigin="1468,7412" coordsize="2497,196">
              <v:shape style="position:absolute;left:1468;top:7412;width:2497;height:196" coordorigin="1468,7412" coordsize="2497,196" path="m1468,7608l3964,7608,3964,7412,1468,7412,1468,7608xe" filled="true" fillcolor="#d2d2d2" stroked="false">
                <v:path arrowok="t"/>
                <v:fill type="solid"/>
              </v:shape>
            </v:group>
            <v:group style="position:absolute;left:1445;top:7377;width:2544;height:2" coordorigin="1445,7377" coordsize="2544,2">
              <v:shape style="position:absolute;left:1445;top:7377;width:2544;height:2" coordorigin="1445,7377" coordsize="2544,0" path="m1445,7377l3988,7377e" filled="false" stroked="true" strokeweight=".48pt" strokecolor="#000000">
                <v:path arrowok="t"/>
              </v:shape>
            </v:group>
            <v:group style="position:absolute;left:3998;top:7377;width:1266;height:2" coordorigin="3998,7377" coordsize="1266,2">
              <v:shape style="position:absolute;left:3998;top:7377;width:1266;height:2" coordorigin="3998,7377" coordsize="1266,0" path="m3998,7377l5264,7377e" filled="false" stroked="true" strokeweight=".48pt" strokecolor="#000000">
                <v:path arrowok="t"/>
              </v:shape>
            </v:group>
            <v:group style="position:absolute;left:5273;top:7377;width:558;height:2" coordorigin="5273,7377" coordsize="558,2">
              <v:shape style="position:absolute;left:5273;top:7377;width:558;height:2" coordorigin="5273,7377" coordsize="558,0" path="m5273,7377l5831,7377e" filled="false" stroked="true" strokeweight=".48pt" strokecolor="#000000">
                <v:path arrowok="t"/>
              </v:shape>
            </v:group>
            <v:group style="position:absolute;left:5841;top:7377;width:557;height:2" coordorigin="5841,7377" coordsize="557,2">
              <v:shape style="position:absolute;left:5841;top:7377;width:557;height:2" coordorigin="5841,7377" coordsize="557,0" path="m5841,7377l6398,7377e" filled="false" stroked="true" strokeweight=".48pt" strokecolor="#000000">
                <v:path arrowok="t"/>
              </v:shape>
            </v:group>
            <v:group style="position:absolute;left:6407;top:7377;width:416;height:2" coordorigin="6407,7377" coordsize="416,2">
              <v:shape style="position:absolute;left:6407;top:7377;width:416;height:2" coordorigin="6407,7377" coordsize="416,0" path="m6407,7377l6822,7377e" filled="false" stroked="true" strokeweight=".48pt" strokecolor="#000000">
                <v:path arrowok="t"/>
              </v:shape>
            </v:group>
            <v:group style="position:absolute;left:6832;top:7377;width:1268;height:2" coordorigin="6832,7377" coordsize="1268,2">
              <v:shape style="position:absolute;left:6832;top:7377;width:1268;height:2" coordorigin="6832,7377" coordsize="1268,0" path="m6832,7377l8099,7377e" filled="false" stroked="true" strokeweight=".48pt" strokecolor="#000000">
                <v:path arrowok="t"/>
              </v:shape>
            </v:group>
            <v:group style="position:absolute;left:8109;top:7377;width:558;height:2" coordorigin="8109,7377" coordsize="558,2">
              <v:shape style="position:absolute;left:8109;top:7377;width:558;height:2" coordorigin="8109,7377" coordsize="558,0" path="m8109,7377l8666,7377e" filled="false" stroked="true" strokeweight=".48pt" strokecolor="#000000">
                <v:path arrowok="t"/>
              </v:shape>
            </v:group>
            <v:group style="position:absolute;left:8676;top:7377;width:1266;height:2" coordorigin="8676,7377" coordsize="1266,2">
              <v:shape style="position:absolute;left:8676;top:7377;width:1266;height:2" coordorigin="8676,7377" coordsize="1266,0" path="m8676,7377l9942,7377e" filled="false" stroked="true" strokeweight=".48pt" strokecolor="#000000">
                <v:path arrowok="t"/>
              </v:shape>
            </v:group>
            <v:group style="position:absolute;left:9951;top:7377;width:557;height:2" coordorigin="9951,7377" coordsize="557,2">
              <v:shape style="position:absolute;left:9951;top:7377;width:557;height:2" coordorigin="9951,7377" coordsize="557,0" path="m9951,7377l10508,7377e" filled="false" stroked="true" strokeweight=".48pt" strokecolor="#000000">
                <v:path arrowok="t"/>
              </v:shape>
            </v:group>
            <v:group style="position:absolute;left:10518;top:7377;width:984;height:2" coordorigin="10518,7377" coordsize="984,2">
              <v:shape style="position:absolute;left:10518;top:7377;width:984;height:2" coordorigin="10518,7377" coordsize="984,0" path="m10518,7377l11502,7377e" filled="false" stroked="true" strokeweight=".48pt" strokecolor="#000000">
                <v:path arrowok="t"/>
              </v:shape>
            </v:group>
            <v:group style="position:absolute;left:11511;top:7377;width:557;height:2" coordorigin="11511,7377" coordsize="557,2">
              <v:shape style="position:absolute;left:11511;top:7377;width:557;height:2" coordorigin="11511,7377" coordsize="557,0" path="m11511,7377l12068,7377e" filled="false" stroked="true" strokeweight=".48pt" strokecolor="#000000">
                <v:path arrowok="t"/>
              </v:shape>
            </v:group>
            <v:group style="position:absolute;left:12078;top:7377;width:1125;height:2" coordorigin="12078,7377" coordsize="1125,2">
              <v:shape style="position:absolute;left:12078;top:7377;width:1125;height:2" coordorigin="12078,7377" coordsize="1125,0" path="m12078,7377l13202,7377e" filled="false" stroked="true" strokeweight=".48pt" strokecolor="#000000">
                <v:path arrowok="t"/>
              </v:shape>
            </v:group>
            <v:group style="position:absolute;left:13212;top:7377;width:984;height:2" coordorigin="13212,7377" coordsize="984,2">
              <v:shape style="position:absolute;left:13212;top:7377;width:984;height:2" coordorigin="13212,7377" coordsize="984,0" path="m13212,7377l14195,7377e" filled="false" stroked="true" strokeweight=".48pt" strokecolor="#000000">
                <v:path arrowok="t"/>
              </v:shape>
            </v:group>
            <v:group style="position:absolute;left:14204;top:7377;width:1125;height:2" coordorigin="14204,7377" coordsize="1125,2">
              <v:shape style="position:absolute;left:14204;top:7377;width:1125;height:2" coordorigin="14204,7377" coordsize="1125,0" path="m14204,7377l15329,7377e" filled="false" stroked="true" strokeweight=".48pt" strokecolor="#000000">
                <v:path arrowok="t"/>
              </v:shape>
            </v:group>
            <v:group style="position:absolute;left:1445;top:7662;width:2544;height:2" coordorigin="1445,7662" coordsize="2544,2">
              <v:shape style="position:absolute;left:1445;top:7662;width:2544;height:2" coordorigin="1445,7662" coordsize="2544,0" path="m1445,7662l3988,7662e" filled="false" stroked="true" strokeweight="1.5pt" strokecolor="#d2d2d2">
                <v:path arrowok="t"/>
              </v:shape>
            </v:group>
            <v:group style="position:absolute;left:1456;top:7677;width:2;height:195" coordorigin="1456,7677" coordsize="2,195">
              <v:shape style="position:absolute;left:1456;top:7677;width:2;height:195" coordorigin="1456,7677" coordsize="0,195" path="m1456,7677l1456,7872e" filled="false" stroked="true" strokeweight="1.140pt" strokecolor="#d2d2d2">
                <v:path arrowok="t"/>
              </v:shape>
            </v:group>
            <v:group style="position:absolute;left:3976;top:7677;width:2;height:195" coordorigin="3976,7677" coordsize="2,195">
              <v:shape style="position:absolute;left:3976;top:7677;width:2;height:195" coordorigin="3976,7677" coordsize="0,195" path="m3976,7677l3976,7872e" filled="false" stroked="true" strokeweight="1.2pt" strokecolor="#d2d2d2">
                <v:path arrowok="t"/>
              </v:shape>
            </v:group>
            <v:group style="position:absolute;left:1445;top:7887;width:2544;height:2" coordorigin="1445,7887" coordsize="2544,2">
              <v:shape style="position:absolute;left:1445;top:7887;width:2544;height:2" coordorigin="1445,7887" coordsize="2544,0" path="m1445,7887l3988,7887e" filled="false" stroked="true" strokeweight="1.56pt" strokecolor="#d2d2d2">
                <v:path arrowok="t"/>
              </v:shape>
            </v:group>
            <v:group style="position:absolute;left:1468;top:7677;width:2497;height:195" coordorigin="1468,7677" coordsize="2497,195">
              <v:shape style="position:absolute;left:1468;top:7677;width:2497;height:195" coordorigin="1468,7677" coordsize="2497,195" path="m1468,7872l3964,7872,3964,7677,1468,7677,1468,7872xe" filled="true" fillcolor="#d2d2d2" stroked="false">
                <v:path arrowok="t"/>
                <v:fill type="solid"/>
              </v:shape>
            </v:group>
            <v:group style="position:absolute;left:1445;top:7642;width:2544;height:2" coordorigin="1445,7642" coordsize="2544,2">
              <v:shape style="position:absolute;left:1445;top:7642;width:2544;height:2" coordorigin="1445,7642" coordsize="2544,0" path="m1445,7642l3988,7642e" filled="false" stroked="true" strokeweight=".48pt" strokecolor="#000000">
                <v:path arrowok="t"/>
              </v:shape>
            </v:group>
            <v:group style="position:absolute;left:3998;top:7642;width:1266;height:2" coordorigin="3998,7642" coordsize="1266,2">
              <v:shape style="position:absolute;left:3998;top:7642;width:1266;height:2" coordorigin="3998,7642" coordsize="1266,0" path="m3998,7642l5264,7642e" filled="false" stroked="true" strokeweight=".48pt" strokecolor="#000000">
                <v:path arrowok="t"/>
              </v:shape>
            </v:group>
            <v:group style="position:absolute;left:5273;top:7642;width:558;height:2" coordorigin="5273,7642" coordsize="558,2">
              <v:shape style="position:absolute;left:5273;top:7642;width:558;height:2" coordorigin="5273,7642" coordsize="558,0" path="m5273,7642l5831,7642e" filled="false" stroked="true" strokeweight=".48pt" strokecolor="#000000">
                <v:path arrowok="t"/>
              </v:shape>
            </v:group>
            <v:group style="position:absolute;left:5841;top:7642;width:557;height:2" coordorigin="5841,7642" coordsize="557,2">
              <v:shape style="position:absolute;left:5841;top:7642;width:557;height:2" coordorigin="5841,7642" coordsize="557,0" path="m5841,7642l6398,7642e" filled="false" stroked="true" strokeweight=".48pt" strokecolor="#000000">
                <v:path arrowok="t"/>
              </v:shape>
            </v:group>
            <v:group style="position:absolute;left:6407;top:7642;width:416;height:2" coordorigin="6407,7642" coordsize="416,2">
              <v:shape style="position:absolute;left:6407;top:7642;width:416;height:2" coordorigin="6407,7642" coordsize="416,0" path="m6407,7642l6822,7642e" filled="false" stroked="true" strokeweight=".48pt" strokecolor="#000000">
                <v:path arrowok="t"/>
              </v:shape>
            </v:group>
            <v:group style="position:absolute;left:6832;top:7642;width:1268;height:2" coordorigin="6832,7642" coordsize="1268,2">
              <v:shape style="position:absolute;left:6832;top:7642;width:1268;height:2" coordorigin="6832,7642" coordsize="1268,0" path="m6832,7642l8099,7642e" filled="false" stroked="true" strokeweight=".48pt" strokecolor="#000000">
                <v:path arrowok="t"/>
              </v:shape>
            </v:group>
            <v:group style="position:absolute;left:8109;top:7642;width:558;height:2" coordorigin="8109,7642" coordsize="558,2">
              <v:shape style="position:absolute;left:8109;top:7642;width:558;height:2" coordorigin="8109,7642" coordsize="558,0" path="m8109,7642l8666,7642e" filled="false" stroked="true" strokeweight=".48pt" strokecolor="#000000">
                <v:path arrowok="t"/>
              </v:shape>
            </v:group>
            <v:group style="position:absolute;left:8676;top:7642;width:1266;height:2" coordorigin="8676,7642" coordsize="1266,2">
              <v:shape style="position:absolute;left:8676;top:7642;width:1266;height:2" coordorigin="8676,7642" coordsize="1266,0" path="m8676,7642l9942,7642e" filled="false" stroked="true" strokeweight=".48pt" strokecolor="#000000">
                <v:path arrowok="t"/>
              </v:shape>
            </v:group>
            <v:group style="position:absolute;left:9951;top:7642;width:557;height:2" coordorigin="9951,7642" coordsize="557,2">
              <v:shape style="position:absolute;left:9951;top:7642;width:557;height:2" coordorigin="9951,7642" coordsize="557,0" path="m9951,7642l10508,7642e" filled="false" stroked="true" strokeweight=".48pt" strokecolor="#000000">
                <v:path arrowok="t"/>
              </v:shape>
            </v:group>
            <v:group style="position:absolute;left:10518;top:7642;width:984;height:2" coordorigin="10518,7642" coordsize="984,2">
              <v:shape style="position:absolute;left:10518;top:7642;width:984;height:2" coordorigin="10518,7642" coordsize="984,0" path="m10518,7642l11502,7642e" filled="false" stroked="true" strokeweight=".48pt" strokecolor="#000000">
                <v:path arrowok="t"/>
              </v:shape>
            </v:group>
            <v:group style="position:absolute;left:11511;top:7642;width:557;height:2" coordorigin="11511,7642" coordsize="557,2">
              <v:shape style="position:absolute;left:11511;top:7642;width:557;height:2" coordorigin="11511,7642" coordsize="557,0" path="m11511,7642l12068,7642e" filled="false" stroked="true" strokeweight=".48pt" strokecolor="#000000">
                <v:path arrowok="t"/>
              </v:shape>
            </v:group>
            <v:group style="position:absolute;left:12078;top:7642;width:1125;height:2" coordorigin="12078,7642" coordsize="1125,2">
              <v:shape style="position:absolute;left:12078;top:7642;width:1125;height:2" coordorigin="12078,7642" coordsize="1125,0" path="m12078,7642l13202,7642e" filled="false" stroked="true" strokeweight=".48pt" strokecolor="#000000">
                <v:path arrowok="t"/>
              </v:shape>
            </v:group>
            <v:group style="position:absolute;left:13212;top:7642;width:984;height:2" coordorigin="13212,7642" coordsize="984,2">
              <v:shape style="position:absolute;left:13212;top:7642;width:984;height:2" coordorigin="13212,7642" coordsize="984,0" path="m13212,7642l14195,7642e" filled="false" stroked="true" strokeweight=".48pt" strokecolor="#000000">
                <v:path arrowok="t"/>
              </v:shape>
            </v:group>
            <v:group style="position:absolute;left:14204;top:7642;width:1125;height:2" coordorigin="14204,7642" coordsize="1125,2">
              <v:shape style="position:absolute;left:14204;top:7642;width:1125;height:2" coordorigin="14204,7642" coordsize="1125,0" path="m14204,7642l15329,7642e" filled="false" stroked="true" strokeweight=".48pt" strokecolor="#000000">
                <v:path arrowok="t"/>
              </v:shape>
            </v:group>
            <v:group style="position:absolute;left:1445;top:7927;width:2544;height:2" coordorigin="1445,7927" coordsize="2544,2">
              <v:shape style="position:absolute;left:1445;top:7927;width:2544;height:2" coordorigin="1445,7927" coordsize="2544,0" path="m1445,7927l3988,7927e" filled="false" stroked="true" strokeweight="1.5pt" strokecolor="#d2d2d2">
                <v:path arrowok="t"/>
              </v:shape>
            </v:group>
            <v:group style="position:absolute;left:1456;top:7942;width:2;height:195" coordorigin="1456,7942" coordsize="2,195">
              <v:shape style="position:absolute;left:1456;top:7942;width:2;height:195" coordorigin="1456,7942" coordsize="0,195" path="m1456,7942l1456,8137e" filled="false" stroked="true" strokeweight="1.140pt" strokecolor="#d2d2d2">
                <v:path arrowok="t"/>
              </v:shape>
            </v:group>
            <v:group style="position:absolute;left:3976;top:7942;width:2;height:195" coordorigin="3976,7942" coordsize="2,195">
              <v:shape style="position:absolute;left:3976;top:7942;width:2;height:195" coordorigin="3976,7942" coordsize="0,195" path="m3976,7942l3976,8137e" filled="false" stroked="true" strokeweight="1.2pt" strokecolor="#d2d2d2">
                <v:path arrowok="t"/>
              </v:shape>
            </v:group>
            <v:group style="position:absolute;left:1445;top:8152;width:2544;height:2" coordorigin="1445,8152" coordsize="2544,2">
              <v:shape style="position:absolute;left:1445;top:8152;width:2544;height:2" coordorigin="1445,8152" coordsize="2544,0" path="m1445,8152l3988,8152e" filled="false" stroked="true" strokeweight="1.5pt" strokecolor="#d2d2d2">
                <v:path arrowok="t"/>
              </v:shape>
            </v:group>
            <v:group style="position:absolute;left:1468;top:7942;width:2497;height:195" coordorigin="1468,7942" coordsize="2497,195">
              <v:shape style="position:absolute;left:1468;top:7942;width:2497;height:195" coordorigin="1468,7942" coordsize="2497,195" path="m1468,8137l3964,8137,3964,7942,1468,7942,1468,8137xe" filled="true" fillcolor="#d2d2d2" stroked="false">
                <v:path arrowok="t"/>
                <v:fill type="solid"/>
              </v:shape>
            </v:group>
            <v:group style="position:absolute;left:1445;top:7908;width:2544;height:2" coordorigin="1445,7908" coordsize="2544,2">
              <v:shape style="position:absolute;left:1445;top:7908;width:2544;height:2" coordorigin="1445,7908" coordsize="2544,0" path="m1445,7908l3988,7908e" filled="false" stroked="true" strokeweight=".48pt" strokecolor="#000000">
                <v:path arrowok="t"/>
              </v:shape>
            </v:group>
            <v:group style="position:absolute;left:3998;top:7908;width:1266;height:2" coordorigin="3998,7908" coordsize="1266,2">
              <v:shape style="position:absolute;left:3998;top:7908;width:1266;height:2" coordorigin="3998,7908" coordsize="1266,0" path="m3998,7908l5264,7908e" filled="false" stroked="true" strokeweight=".48pt" strokecolor="#000000">
                <v:path arrowok="t"/>
              </v:shape>
            </v:group>
            <v:group style="position:absolute;left:5273;top:7908;width:558;height:2" coordorigin="5273,7908" coordsize="558,2">
              <v:shape style="position:absolute;left:5273;top:7908;width:558;height:2" coordorigin="5273,7908" coordsize="558,0" path="m5273,7908l5831,7908e" filled="false" stroked="true" strokeweight=".48pt" strokecolor="#000000">
                <v:path arrowok="t"/>
              </v:shape>
            </v:group>
            <v:group style="position:absolute;left:5841;top:7908;width:557;height:2" coordorigin="5841,7908" coordsize="557,2">
              <v:shape style="position:absolute;left:5841;top:7908;width:557;height:2" coordorigin="5841,7908" coordsize="557,0" path="m5841,7908l6398,7908e" filled="false" stroked="true" strokeweight=".48pt" strokecolor="#000000">
                <v:path arrowok="t"/>
              </v:shape>
            </v:group>
            <v:group style="position:absolute;left:6407;top:7908;width:416;height:2" coordorigin="6407,7908" coordsize="416,2">
              <v:shape style="position:absolute;left:6407;top:7908;width:416;height:2" coordorigin="6407,7908" coordsize="416,0" path="m6407,7908l6822,7908e" filled="false" stroked="true" strokeweight=".48pt" strokecolor="#000000">
                <v:path arrowok="t"/>
              </v:shape>
            </v:group>
            <v:group style="position:absolute;left:6832;top:7908;width:1268;height:2" coordorigin="6832,7908" coordsize="1268,2">
              <v:shape style="position:absolute;left:6832;top:7908;width:1268;height:2" coordorigin="6832,7908" coordsize="1268,0" path="m6832,7908l8099,7908e" filled="false" stroked="true" strokeweight=".48pt" strokecolor="#000000">
                <v:path arrowok="t"/>
              </v:shape>
            </v:group>
            <v:group style="position:absolute;left:8109;top:7908;width:558;height:2" coordorigin="8109,7908" coordsize="558,2">
              <v:shape style="position:absolute;left:8109;top:7908;width:558;height:2" coordorigin="8109,7908" coordsize="558,0" path="m8109,7908l8666,7908e" filled="false" stroked="true" strokeweight=".48pt" strokecolor="#000000">
                <v:path arrowok="t"/>
              </v:shape>
            </v:group>
            <v:group style="position:absolute;left:8676;top:7908;width:1266;height:2" coordorigin="8676,7908" coordsize="1266,2">
              <v:shape style="position:absolute;left:8676;top:7908;width:1266;height:2" coordorigin="8676,7908" coordsize="1266,0" path="m8676,7908l9942,7908e" filled="false" stroked="true" strokeweight=".48pt" strokecolor="#000000">
                <v:path arrowok="t"/>
              </v:shape>
            </v:group>
            <v:group style="position:absolute;left:9951;top:7908;width:557;height:2" coordorigin="9951,7908" coordsize="557,2">
              <v:shape style="position:absolute;left:9951;top:7908;width:557;height:2" coordorigin="9951,7908" coordsize="557,0" path="m9951,7908l10508,7908e" filled="false" stroked="true" strokeweight=".48pt" strokecolor="#000000">
                <v:path arrowok="t"/>
              </v:shape>
            </v:group>
            <v:group style="position:absolute;left:10518;top:7908;width:984;height:2" coordorigin="10518,7908" coordsize="984,2">
              <v:shape style="position:absolute;left:10518;top:7908;width:984;height:2" coordorigin="10518,7908" coordsize="984,0" path="m10518,7908l11502,7908e" filled="false" stroked="true" strokeweight=".48pt" strokecolor="#000000">
                <v:path arrowok="t"/>
              </v:shape>
            </v:group>
            <v:group style="position:absolute;left:11511;top:7908;width:557;height:2" coordorigin="11511,7908" coordsize="557,2">
              <v:shape style="position:absolute;left:11511;top:7908;width:557;height:2" coordorigin="11511,7908" coordsize="557,0" path="m11511,7908l12068,7908e" filled="false" stroked="true" strokeweight=".48pt" strokecolor="#000000">
                <v:path arrowok="t"/>
              </v:shape>
            </v:group>
            <v:group style="position:absolute;left:12078;top:7908;width:1125;height:2" coordorigin="12078,7908" coordsize="1125,2">
              <v:shape style="position:absolute;left:12078;top:7908;width:1125;height:2" coordorigin="12078,7908" coordsize="1125,0" path="m12078,7908l13202,7908e" filled="false" stroked="true" strokeweight=".48pt" strokecolor="#000000">
                <v:path arrowok="t"/>
              </v:shape>
            </v:group>
            <v:group style="position:absolute;left:13212;top:7908;width:984;height:2" coordorigin="13212,7908" coordsize="984,2">
              <v:shape style="position:absolute;left:13212;top:7908;width:984;height:2" coordorigin="13212,7908" coordsize="984,0" path="m13212,7908l14195,7908e" filled="false" stroked="true" strokeweight=".48pt" strokecolor="#000000">
                <v:path arrowok="t"/>
              </v:shape>
            </v:group>
            <v:group style="position:absolute;left:14204;top:7908;width:1125;height:2" coordorigin="14204,7908" coordsize="1125,2">
              <v:shape style="position:absolute;left:14204;top:7908;width:1125;height:2" coordorigin="14204,7908" coordsize="1125,0" path="m14204,7908l15329,7908e" filled="false" stroked="true" strokeweight=".48pt" strokecolor="#000000">
                <v:path arrowok="t"/>
              </v:shape>
            </v:group>
            <v:group style="position:absolute;left:1445;top:8193;width:2544;height:2" coordorigin="1445,8193" coordsize="2544,2">
              <v:shape style="position:absolute;left:1445;top:8193;width:2544;height:2" coordorigin="1445,8193" coordsize="2544,0" path="m1445,8193l3988,8193e" filled="false" stroked="true" strokeweight="1.5pt" strokecolor="#d2d2d2">
                <v:path arrowok="t"/>
              </v:shape>
            </v:group>
            <v:group style="position:absolute;left:1456;top:8208;width:2;height:195" coordorigin="1456,8208" coordsize="2,195">
              <v:shape style="position:absolute;left:1456;top:8208;width:2;height:195" coordorigin="1456,8208" coordsize="0,195" path="m1456,8208l1456,8402e" filled="false" stroked="true" strokeweight="1.140pt" strokecolor="#d2d2d2">
                <v:path arrowok="t"/>
              </v:shape>
            </v:group>
            <v:group style="position:absolute;left:3976;top:8208;width:2;height:195" coordorigin="3976,8208" coordsize="2,195">
              <v:shape style="position:absolute;left:3976;top:8208;width:2;height:195" coordorigin="3976,8208" coordsize="0,195" path="m3976,8208l3976,8402e" filled="false" stroked="true" strokeweight="1.2pt" strokecolor="#d2d2d2">
                <v:path arrowok="t"/>
              </v:shape>
            </v:group>
            <v:group style="position:absolute;left:1445;top:8417;width:2544;height:2" coordorigin="1445,8417" coordsize="2544,2">
              <v:shape style="position:absolute;left:1445;top:8417;width:2544;height:2" coordorigin="1445,8417" coordsize="2544,0" path="m1445,8417l3988,8417e" filled="false" stroked="true" strokeweight="1.5pt" strokecolor="#d2d2d2">
                <v:path arrowok="t"/>
              </v:shape>
            </v:group>
            <v:group style="position:absolute;left:1468;top:8208;width:2497;height:195" coordorigin="1468,8208" coordsize="2497,195">
              <v:shape style="position:absolute;left:1468;top:8208;width:2497;height:195" coordorigin="1468,8208" coordsize="2497,195" path="m1468,8402l3964,8402,3964,8208,1468,8208,1468,8402xe" filled="true" fillcolor="#d2d2d2" stroked="false">
                <v:path arrowok="t"/>
                <v:fill type="solid"/>
              </v:shape>
            </v:group>
            <v:group style="position:absolute;left:1445;top:8172;width:2544;height:2" coordorigin="1445,8172" coordsize="2544,2">
              <v:shape style="position:absolute;left:1445;top:8172;width:2544;height:2" coordorigin="1445,8172" coordsize="2544,0" path="m1445,8172l3988,8172e" filled="false" stroked="true" strokeweight=".48pt" strokecolor="#000000">
                <v:path arrowok="t"/>
              </v:shape>
            </v:group>
            <v:group style="position:absolute;left:3998;top:8172;width:1266;height:2" coordorigin="3998,8172" coordsize="1266,2">
              <v:shape style="position:absolute;left:3998;top:8172;width:1266;height:2" coordorigin="3998,8172" coordsize="1266,0" path="m3998,8172l5264,8172e" filled="false" stroked="true" strokeweight=".48pt" strokecolor="#000000">
                <v:path arrowok="t"/>
              </v:shape>
            </v:group>
            <v:group style="position:absolute;left:5273;top:8172;width:558;height:2" coordorigin="5273,8172" coordsize="558,2">
              <v:shape style="position:absolute;left:5273;top:8172;width:558;height:2" coordorigin="5273,8172" coordsize="558,0" path="m5273,8172l5831,8172e" filled="false" stroked="true" strokeweight=".48pt" strokecolor="#000000">
                <v:path arrowok="t"/>
              </v:shape>
            </v:group>
            <v:group style="position:absolute;left:5841;top:8172;width:557;height:2" coordorigin="5841,8172" coordsize="557,2">
              <v:shape style="position:absolute;left:5841;top:8172;width:557;height:2" coordorigin="5841,8172" coordsize="557,0" path="m5841,8172l6398,8172e" filled="false" stroked="true" strokeweight=".48pt" strokecolor="#000000">
                <v:path arrowok="t"/>
              </v:shape>
            </v:group>
            <v:group style="position:absolute;left:6407;top:8172;width:416;height:2" coordorigin="6407,8172" coordsize="416,2">
              <v:shape style="position:absolute;left:6407;top:8172;width:416;height:2" coordorigin="6407,8172" coordsize="416,0" path="m6407,8172l6822,8172e" filled="false" stroked="true" strokeweight=".48pt" strokecolor="#000000">
                <v:path arrowok="t"/>
              </v:shape>
            </v:group>
            <v:group style="position:absolute;left:6832;top:8172;width:1268;height:2" coordorigin="6832,8172" coordsize="1268,2">
              <v:shape style="position:absolute;left:6832;top:8172;width:1268;height:2" coordorigin="6832,8172" coordsize="1268,0" path="m6832,8172l8099,8172e" filled="false" stroked="true" strokeweight=".48pt" strokecolor="#000000">
                <v:path arrowok="t"/>
              </v:shape>
            </v:group>
            <v:group style="position:absolute;left:8109;top:8172;width:558;height:2" coordorigin="8109,8172" coordsize="558,2">
              <v:shape style="position:absolute;left:8109;top:8172;width:558;height:2" coordorigin="8109,8172" coordsize="558,0" path="m8109,8172l8666,8172e" filled="false" stroked="true" strokeweight=".48pt" strokecolor="#000000">
                <v:path arrowok="t"/>
              </v:shape>
            </v:group>
            <v:group style="position:absolute;left:8676;top:8172;width:1266;height:2" coordorigin="8676,8172" coordsize="1266,2">
              <v:shape style="position:absolute;left:8676;top:8172;width:1266;height:2" coordorigin="8676,8172" coordsize="1266,0" path="m8676,8172l9942,8172e" filled="false" stroked="true" strokeweight=".48pt" strokecolor="#000000">
                <v:path arrowok="t"/>
              </v:shape>
            </v:group>
            <v:group style="position:absolute;left:9951;top:8172;width:557;height:2" coordorigin="9951,8172" coordsize="557,2">
              <v:shape style="position:absolute;left:9951;top:8172;width:557;height:2" coordorigin="9951,8172" coordsize="557,0" path="m9951,8172l10508,8172e" filled="false" stroked="true" strokeweight=".48pt" strokecolor="#000000">
                <v:path arrowok="t"/>
              </v:shape>
            </v:group>
            <v:group style="position:absolute;left:10518;top:8172;width:984;height:2" coordorigin="10518,8172" coordsize="984,2">
              <v:shape style="position:absolute;left:10518;top:8172;width:984;height:2" coordorigin="10518,8172" coordsize="984,0" path="m10518,8172l11502,8172e" filled="false" stroked="true" strokeweight=".48pt" strokecolor="#000000">
                <v:path arrowok="t"/>
              </v:shape>
            </v:group>
            <v:group style="position:absolute;left:11511;top:8172;width:557;height:2" coordorigin="11511,8172" coordsize="557,2">
              <v:shape style="position:absolute;left:11511;top:8172;width:557;height:2" coordorigin="11511,8172" coordsize="557,0" path="m11511,8172l12068,8172e" filled="false" stroked="true" strokeweight=".48pt" strokecolor="#000000">
                <v:path arrowok="t"/>
              </v:shape>
            </v:group>
            <v:group style="position:absolute;left:12078;top:8172;width:1125;height:2" coordorigin="12078,8172" coordsize="1125,2">
              <v:shape style="position:absolute;left:12078;top:8172;width:1125;height:2" coordorigin="12078,8172" coordsize="1125,0" path="m12078,8172l13202,8172e" filled="false" stroked="true" strokeweight=".48pt" strokecolor="#000000">
                <v:path arrowok="t"/>
              </v:shape>
            </v:group>
            <v:group style="position:absolute;left:13212;top:8172;width:984;height:2" coordorigin="13212,8172" coordsize="984,2">
              <v:shape style="position:absolute;left:13212;top:8172;width:984;height:2" coordorigin="13212,8172" coordsize="984,0" path="m13212,8172l14195,8172e" filled="false" stroked="true" strokeweight=".48pt" strokecolor="#000000">
                <v:path arrowok="t"/>
              </v:shape>
            </v:group>
            <v:group style="position:absolute;left:14204;top:8172;width:1125;height:2" coordorigin="14204,8172" coordsize="1125,2">
              <v:shape style="position:absolute;left:14204;top:8172;width:1125;height:2" coordorigin="14204,8172" coordsize="1125,0" path="m14204,8172l15329,8172e" filled="false" stroked="true" strokeweight=".48pt" strokecolor="#000000">
                <v:path arrowok="t"/>
              </v:shape>
            </v:group>
            <v:group style="position:absolute;left:1445;top:8458;width:2544;height:2" coordorigin="1445,8458" coordsize="2544,2">
              <v:shape style="position:absolute;left:1445;top:8458;width:2544;height:2" coordorigin="1445,8458" coordsize="2544,0" path="m1445,8458l3988,8458e" filled="false" stroked="true" strokeweight="1.5pt" strokecolor="#d2d2d2">
                <v:path arrowok="t"/>
              </v:shape>
            </v:group>
            <v:group style="position:absolute;left:1456;top:8473;width:2;height:195" coordorigin="1456,8473" coordsize="2,195">
              <v:shape style="position:absolute;left:1456;top:8473;width:2;height:195" coordorigin="1456,8473" coordsize="0,195" path="m1456,8473l1456,8668e" filled="false" stroked="true" strokeweight="1.140pt" strokecolor="#d2d2d2">
                <v:path arrowok="t"/>
              </v:shape>
            </v:group>
            <v:group style="position:absolute;left:3976;top:8473;width:2;height:195" coordorigin="3976,8473" coordsize="2,195">
              <v:shape style="position:absolute;left:3976;top:8473;width:2;height:195" coordorigin="3976,8473" coordsize="0,195" path="m3976,8473l3976,8668e" filled="false" stroked="true" strokeweight="1.2pt" strokecolor="#d2d2d2">
                <v:path arrowok="t"/>
              </v:shape>
            </v:group>
            <v:group style="position:absolute;left:1445;top:8683;width:2544;height:2" coordorigin="1445,8683" coordsize="2544,2">
              <v:shape style="position:absolute;left:1445;top:8683;width:2544;height:2" coordorigin="1445,8683" coordsize="2544,0" path="m1445,8683l3988,8683e" filled="false" stroked="true" strokeweight="1.5pt" strokecolor="#d2d2d2">
                <v:path arrowok="t"/>
              </v:shape>
            </v:group>
            <v:group style="position:absolute;left:1468;top:8473;width:2497;height:195" coordorigin="1468,8473" coordsize="2497,195">
              <v:shape style="position:absolute;left:1468;top:8473;width:2497;height:195" coordorigin="1468,8473" coordsize="2497,195" path="m1468,8668l3964,8668,3964,8473,1468,8473,1468,8668xe" filled="true" fillcolor="#d2d2d2" stroked="false">
                <v:path arrowok="t"/>
                <v:fill type="solid"/>
              </v:shape>
            </v:group>
            <v:group style="position:absolute;left:1445;top:8437;width:2544;height:2" coordorigin="1445,8437" coordsize="2544,2">
              <v:shape style="position:absolute;left:1445;top:8437;width:2544;height:2" coordorigin="1445,8437" coordsize="2544,0" path="m1445,8437l3988,8437e" filled="false" stroked="true" strokeweight=".48pt" strokecolor="#000000">
                <v:path arrowok="t"/>
              </v:shape>
            </v:group>
            <v:group style="position:absolute;left:3998;top:8437;width:1266;height:2" coordorigin="3998,8437" coordsize="1266,2">
              <v:shape style="position:absolute;left:3998;top:8437;width:1266;height:2" coordorigin="3998,8437" coordsize="1266,0" path="m3998,8437l5264,8437e" filled="false" stroked="true" strokeweight=".48pt" strokecolor="#000000">
                <v:path arrowok="t"/>
              </v:shape>
            </v:group>
            <v:group style="position:absolute;left:5273;top:8437;width:558;height:2" coordorigin="5273,8437" coordsize="558,2">
              <v:shape style="position:absolute;left:5273;top:8437;width:558;height:2" coordorigin="5273,8437" coordsize="558,0" path="m5273,8437l5831,8437e" filled="false" stroked="true" strokeweight=".48pt" strokecolor="#000000">
                <v:path arrowok="t"/>
              </v:shape>
            </v:group>
            <v:group style="position:absolute;left:5841;top:8437;width:557;height:2" coordorigin="5841,8437" coordsize="557,2">
              <v:shape style="position:absolute;left:5841;top:8437;width:557;height:2" coordorigin="5841,8437" coordsize="557,0" path="m5841,8437l6398,8437e" filled="false" stroked="true" strokeweight=".48pt" strokecolor="#000000">
                <v:path arrowok="t"/>
              </v:shape>
            </v:group>
            <v:group style="position:absolute;left:6407;top:8437;width:416;height:2" coordorigin="6407,8437" coordsize="416,2">
              <v:shape style="position:absolute;left:6407;top:8437;width:416;height:2" coordorigin="6407,8437" coordsize="416,0" path="m6407,8437l6822,8437e" filled="false" stroked="true" strokeweight=".48pt" strokecolor="#000000">
                <v:path arrowok="t"/>
              </v:shape>
            </v:group>
            <v:group style="position:absolute;left:6832;top:8437;width:1268;height:2" coordorigin="6832,8437" coordsize="1268,2">
              <v:shape style="position:absolute;left:6832;top:8437;width:1268;height:2" coordorigin="6832,8437" coordsize="1268,0" path="m6832,8437l8099,8437e" filled="false" stroked="true" strokeweight=".48pt" strokecolor="#000000">
                <v:path arrowok="t"/>
              </v:shape>
            </v:group>
            <v:group style="position:absolute;left:8109;top:8437;width:558;height:2" coordorigin="8109,8437" coordsize="558,2">
              <v:shape style="position:absolute;left:8109;top:8437;width:558;height:2" coordorigin="8109,8437" coordsize="558,0" path="m8109,8437l8666,8437e" filled="false" stroked="true" strokeweight=".48pt" strokecolor="#000000">
                <v:path arrowok="t"/>
              </v:shape>
            </v:group>
            <v:group style="position:absolute;left:8676;top:8437;width:1266;height:2" coordorigin="8676,8437" coordsize="1266,2">
              <v:shape style="position:absolute;left:8676;top:8437;width:1266;height:2" coordorigin="8676,8437" coordsize="1266,0" path="m8676,8437l9942,8437e" filled="false" stroked="true" strokeweight=".48pt" strokecolor="#000000">
                <v:path arrowok="t"/>
              </v:shape>
            </v:group>
            <v:group style="position:absolute;left:9951;top:8437;width:557;height:2" coordorigin="9951,8437" coordsize="557,2">
              <v:shape style="position:absolute;left:9951;top:8437;width:557;height:2" coordorigin="9951,8437" coordsize="557,0" path="m9951,8437l10508,8437e" filled="false" stroked="true" strokeweight=".48pt" strokecolor="#000000">
                <v:path arrowok="t"/>
              </v:shape>
            </v:group>
            <v:group style="position:absolute;left:10518;top:8437;width:984;height:2" coordorigin="10518,8437" coordsize="984,2">
              <v:shape style="position:absolute;left:10518;top:8437;width:984;height:2" coordorigin="10518,8437" coordsize="984,0" path="m10518,8437l11502,8437e" filled="false" stroked="true" strokeweight=".48pt" strokecolor="#000000">
                <v:path arrowok="t"/>
              </v:shape>
            </v:group>
            <v:group style="position:absolute;left:11511;top:8437;width:557;height:2" coordorigin="11511,8437" coordsize="557,2">
              <v:shape style="position:absolute;left:11511;top:8437;width:557;height:2" coordorigin="11511,8437" coordsize="557,0" path="m11511,8437l12068,8437e" filled="false" stroked="true" strokeweight=".48pt" strokecolor="#000000">
                <v:path arrowok="t"/>
              </v:shape>
            </v:group>
            <v:group style="position:absolute;left:12078;top:8437;width:1125;height:2" coordorigin="12078,8437" coordsize="1125,2">
              <v:shape style="position:absolute;left:12078;top:8437;width:1125;height:2" coordorigin="12078,8437" coordsize="1125,0" path="m12078,8437l13202,8437e" filled="false" stroked="true" strokeweight=".48pt" strokecolor="#000000">
                <v:path arrowok="t"/>
              </v:shape>
            </v:group>
            <v:group style="position:absolute;left:13212;top:8437;width:984;height:2" coordorigin="13212,8437" coordsize="984,2">
              <v:shape style="position:absolute;left:13212;top:8437;width:984;height:2" coordorigin="13212,8437" coordsize="984,0" path="m13212,8437l14195,8437e" filled="false" stroked="true" strokeweight=".48pt" strokecolor="#000000">
                <v:path arrowok="t"/>
              </v:shape>
            </v:group>
            <v:group style="position:absolute;left:14204;top:8437;width:1125;height:2" coordorigin="14204,8437" coordsize="1125,2">
              <v:shape style="position:absolute;left:14204;top:8437;width:1125;height:2" coordorigin="14204,8437" coordsize="1125,0" path="m14204,8437l15329,8437e" filled="false" stroked="true" strokeweight=".48pt" strokecolor="#000000">
                <v:path arrowok="t"/>
              </v:shape>
            </v:group>
            <v:group style="position:absolute;left:1445;top:8723;width:2544;height:2" coordorigin="1445,8723" coordsize="2544,2">
              <v:shape style="position:absolute;left:1445;top:8723;width:2544;height:2" coordorigin="1445,8723" coordsize="2544,0" path="m1445,8723l3988,8723e" filled="false" stroked="true" strokeweight="1.56pt" strokecolor="#d2d2d2">
                <v:path arrowok="t"/>
              </v:shape>
            </v:group>
            <v:group style="position:absolute;left:1456;top:8738;width:2;height:195" coordorigin="1456,8738" coordsize="2,195">
              <v:shape style="position:absolute;left:1456;top:8738;width:2;height:195" coordorigin="1456,8738" coordsize="0,195" path="m1456,8738l1456,8933e" filled="false" stroked="true" strokeweight="1.140pt" strokecolor="#d2d2d2">
                <v:path arrowok="t"/>
              </v:shape>
            </v:group>
            <v:group style="position:absolute;left:3976;top:8738;width:2;height:195" coordorigin="3976,8738" coordsize="2,195">
              <v:shape style="position:absolute;left:3976;top:8738;width:2;height:195" coordorigin="3976,8738" coordsize="0,195" path="m3976,8738l3976,8933e" filled="false" stroked="true" strokeweight="1.2pt" strokecolor="#d2d2d2">
                <v:path arrowok="t"/>
              </v:shape>
            </v:group>
            <v:group style="position:absolute;left:1445;top:8948;width:2544;height:2" coordorigin="1445,8948" coordsize="2544,2">
              <v:shape style="position:absolute;left:1445;top:8948;width:2544;height:2" coordorigin="1445,8948" coordsize="2544,0" path="m1445,8948l3988,8948e" filled="false" stroked="true" strokeweight="1.5pt" strokecolor="#d2d2d2">
                <v:path arrowok="t"/>
              </v:shape>
            </v:group>
            <v:group style="position:absolute;left:1468;top:8738;width:2497;height:195" coordorigin="1468,8738" coordsize="2497,195">
              <v:shape style="position:absolute;left:1468;top:8738;width:2497;height:195" coordorigin="1468,8738" coordsize="2497,195" path="m1468,8933l3964,8933,3964,8738,1468,8738,1468,8933xe" filled="true" fillcolor="#d2d2d2" stroked="false">
                <v:path arrowok="t"/>
                <v:fill type="solid"/>
              </v:shape>
            </v:group>
            <v:group style="position:absolute;left:1445;top:8702;width:2544;height:2" coordorigin="1445,8702" coordsize="2544,2">
              <v:shape style="position:absolute;left:1445;top:8702;width:2544;height:2" coordorigin="1445,8702" coordsize="2544,0" path="m1445,8702l3988,8702e" filled="false" stroked="true" strokeweight=".48pt" strokecolor="#000000">
                <v:path arrowok="t"/>
              </v:shape>
            </v:group>
            <v:group style="position:absolute;left:3998;top:8702;width:1266;height:2" coordorigin="3998,8702" coordsize="1266,2">
              <v:shape style="position:absolute;left:3998;top:8702;width:1266;height:2" coordorigin="3998,8702" coordsize="1266,0" path="m3998,8702l5264,8702e" filled="false" stroked="true" strokeweight=".48pt" strokecolor="#000000">
                <v:path arrowok="t"/>
              </v:shape>
            </v:group>
            <v:group style="position:absolute;left:5273;top:8702;width:558;height:2" coordorigin="5273,8702" coordsize="558,2">
              <v:shape style="position:absolute;left:5273;top:8702;width:558;height:2" coordorigin="5273,8702" coordsize="558,0" path="m5273,8702l5831,8702e" filled="false" stroked="true" strokeweight=".48pt" strokecolor="#000000">
                <v:path arrowok="t"/>
              </v:shape>
            </v:group>
            <v:group style="position:absolute;left:5841;top:8702;width:557;height:2" coordorigin="5841,8702" coordsize="557,2">
              <v:shape style="position:absolute;left:5841;top:8702;width:557;height:2" coordorigin="5841,8702" coordsize="557,0" path="m5841,8702l6398,8702e" filled="false" stroked="true" strokeweight=".48pt" strokecolor="#000000">
                <v:path arrowok="t"/>
              </v:shape>
            </v:group>
            <v:group style="position:absolute;left:6407;top:8702;width:416;height:2" coordorigin="6407,8702" coordsize="416,2">
              <v:shape style="position:absolute;left:6407;top:8702;width:416;height:2" coordorigin="6407,8702" coordsize="416,0" path="m6407,8702l6822,8702e" filled="false" stroked="true" strokeweight=".48pt" strokecolor="#000000">
                <v:path arrowok="t"/>
              </v:shape>
            </v:group>
            <v:group style="position:absolute;left:6832;top:8702;width:1268;height:2" coordorigin="6832,8702" coordsize="1268,2">
              <v:shape style="position:absolute;left:6832;top:8702;width:1268;height:2" coordorigin="6832,8702" coordsize="1268,0" path="m6832,8702l8099,8702e" filled="false" stroked="true" strokeweight=".48pt" strokecolor="#000000">
                <v:path arrowok="t"/>
              </v:shape>
            </v:group>
            <v:group style="position:absolute;left:8109;top:8702;width:558;height:2" coordorigin="8109,8702" coordsize="558,2">
              <v:shape style="position:absolute;left:8109;top:8702;width:558;height:2" coordorigin="8109,8702" coordsize="558,0" path="m8109,8702l8666,8702e" filled="false" stroked="true" strokeweight=".48pt" strokecolor="#000000">
                <v:path arrowok="t"/>
              </v:shape>
            </v:group>
            <v:group style="position:absolute;left:8676;top:8702;width:1266;height:2" coordorigin="8676,8702" coordsize="1266,2">
              <v:shape style="position:absolute;left:8676;top:8702;width:1266;height:2" coordorigin="8676,8702" coordsize="1266,0" path="m8676,8702l9942,8702e" filled="false" stroked="true" strokeweight=".48pt" strokecolor="#000000">
                <v:path arrowok="t"/>
              </v:shape>
            </v:group>
            <v:group style="position:absolute;left:9951;top:8702;width:557;height:2" coordorigin="9951,8702" coordsize="557,2">
              <v:shape style="position:absolute;left:9951;top:8702;width:557;height:2" coordorigin="9951,8702" coordsize="557,0" path="m9951,8702l10508,8702e" filled="false" stroked="true" strokeweight=".48pt" strokecolor="#000000">
                <v:path arrowok="t"/>
              </v:shape>
            </v:group>
            <v:group style="position:absolute;left:10518;top:8702;width:984;height:2" coordorigin="10518,8702" coordsize="984,2">
              <v:shape style="position:absolute;left:10518;top:8702;width:984;height:2" coordorigin="10518,8702" coordsize="984,0" path="m10518,8702l11502,8702e" filled="false" stroked="true" strokeweight=".48pt" strokecolor="#000000">
                <v:path arrowok="t"/>
              </v:shape>
            </v:group>
            <v:group style="position:absolute;left:11511;top:8702;width:557;height:2" coordorigin="11511,8702" coordsize="557,2">
              <v:shape style="position:absolute;left:11511;top:8702;width:557;height:2" coordorigin="11511,8702" coordsize="557,0" path="m11511,8702l12068,8702e" filled="false" stroked="true" strokeweight=".48pt" strokecolor="#000000">
                <v:path arrowok="t"/>
              </v:shape>
            </v:group>
            <v:group style="position:absolute;left:12078;top:8702;width:1125;height:2" coordorigin="12078,8702" coordsize="1125,2">
              <v:shape style="position:absolute;left:12078;top:8702;width:1125;height:2" coordorigin="12078,8702" coordsize="1125,0" path="m12078,8702l13202,8702e" filled="false" stroked="true" strokeweight=".48pt" strokecolor="#000000">
                <v:path arrowok="t"/>
              </v:shape>
            </v:group>
            <v:group style="position:absolute;left:13212;top:8702;width:984;height:2" coordorigin="13212,8702" coordsize="984,2">
              <v:shape style="position:absolute;left:13212;top:8702;width:984;height:2" coordorigin="13212,8702" coordsize="984,0" path="m13212,8702l14195,8702e" filled="false" stroked="true" strokeweight=".48pt" strokecolor="#000000">
                <v:path arrowok="t"/>
              </v:shape>
            </v:group>
            <v:group style="position:absolute;left:14204;top:8702;width:1125;height:2" coordorigin="14204,8702" coordsize="1125,2">
              <v:shape style="position:absolute;left:14204;top:8702;width:1125;height:2" coordorigin="14204,8702" coordsize="1125,0" path="m14204,8702l15329,8702e" filled="false" stroked="true" strokeweight=".48pt" strokecolor="#000000">
                <v:path arrowok="t"/>
              </v:shape>
            </v:group>
            <v:group style="position:absolute;left:1445;top:8987;width:2544;height:2" coordorigin="1445,8987" coordsize="2544,2">
              <v:shape style="position:absolute;left:1445;top:8987;width:2544;height:2" coordorigin="1445,8987" coordsize="2544,0" path="m1445,8987l3988,8987e" filled="false" stroked="true" strokeweight="1.5pt" strokecolor="#d2d2d2">
                <v:path arrowok="t"/>
              </v:shape>
            </v:group>
            <v:group style="position:absolute;left:1456;top:9002;width:2;height:196" coordorigin="1456,9002" coordsize="2,196">
              <v:shape style="position:absolute;left:1456;top:9002;width:2;height:196" coordorigin="1456,9002" coordsize="0,196" path="m1456,9002l1456,9198e" filled="false" stroked="true" strokeweight="1.140pt" strokecolor="#d2d2d2">
                <v:path arrowok="t"/>
              </v:shape>
            </v:group>
            <v:group style="position:absolute;left:3976;top:9002;width:2;height:196" coordorigin="3976,9002" coordsize="2,196">
              <v:shape style="position:absolute;left:3976;top:9002;width:2;height:196" coordorigin="3976,9002" coordsize="0,196" path="m3976,9002l3976,9198e" filled="false" stroked="true" strokeweight="1.2pt" strokecolor="#d2d2d2">
                <v:path arrowok="t"/>
              </v:shape>
            </v:group>
            <v:group style="position:absolute;left:1445;top:9213;width:2544;height:2" coordorigin="1445,9213" coordsize="2544,2">
              <v:shape style="position:absolute;left:1445;top:9213;width:2544;height:2" coordorigin="1445,9213" coordsize="2544,0" path="m1445,9213l3988,9213e" filled="false" stroked="true" strokeweight="1.5pt" strokecolor="#d2d2d2">
                <v:path arrowok="t"/>
              </v:shape>
            </v:group>
            <v:group style="position:absolute;left:1468;top:9002;width:2497;height:196" coordorigin="1468,9002" coordsize="2497,196">
              <v:shape style="position:absolute;left:1468;top:9002;width:2497;height:196" coordorigin="1468,9002" coordsize="2497,196" path="m1468,9198l3964,9198,3964,9002,1468,9002,1468,9198xe" filled="true" fillcolor="#d2d2d2" stroked="false">
                <v:path arrowok="t"/>
                <v:fill type="solid"/>
              </v:shape>
            </v:group>
            <v:group style="position:absolute;left:1445;top:8968;width:2544;height:2" coordorigin="1445,8968" coordsize="2544,2">
              <v:shape style="position:absolute;left:1445;top:8968;width:2544;height:2" coordorigin="1445,8968" coordsize="2544,0" path="m1445,8968l3988,8968e" filled="false" stroked="true" strokeweight=".48pt" strokecolor="#000000">
                <v:path arrowok="t"/>
              </v:shape>
            </v:group>
            <v:group style="position:absolute;left:3998;top:8968;width:1266;height:2" coordorigin="3998,8968" coordsize="1266,2">
              <v:shape style="position:absolute;left:3998;top:8968;width:1266;height:2" coordorigin="3998,8968" coordsize="1266,0" path="m3998,8968l5264,8968e" filled="false" stroked="true" strokeweight=".48pt" strokecolor="#000000">
                <v:path arrowok="t"/>
              </v:shape>
            </v:group>
            <v:group style="position:absolute;left:5273;top:8968;width:558;height:2" coordorigin="5273,8968" coordsize="558,2">
              <v:shape style="position:absolute;left:5273;top:8968;width:558;height:2" coordorigin="5273,8968" coordsize="558,0" path="m5273,8968l5831,8968e" filled="false" stroked="true" strokeweight=".48pt" strokecolor="#000000">
                <v:path arrowok="t"/>
              </v:shape>
            </v:group>
            <v:group style="position:absolute;left:5841;top:8968;width:557;height:2" coordorigin="5841,8968" coordsize="557,2">
              <v:shape style="position:absolute;left:5841;top:8968;width:557;height:2" coordorigin="5841,8968" coordsize="557,0" path="m5841,8968l6398,8968e" filled="false" stroked="true" strokeweight=".48pt" strokecolor="#000000">
                <v:path arrowok="t"/>
              </v:shape>
            </v:group>
            <v:group style="position:absolute;left:6407;top:8968;width:416;height:2" coordorigin="6407,8968" coordsize="416,2">
              <v:shape style="position:absolute;left:6407;top:8968;width:416;height:2" coordorigin="6407,8968" coordsize="416,0" path="m6407,8968l6822,8968e" filled="false" stroked="true" strokeweight=".48pt" strokecolor="#000000">
                <v:path arrowok="t"/>
              </v:shape>
            </v:group>
            <v:group style="position:absolute;left:6832;top:8968;width:1268;height:2" coordorigin="6832,8968" coordsize="1268,2">
              <v:shape style="position:absolute;left:6832;top:8968;width:1268;height:2" coordorigin="6832,8968" coordsize="1268,0" path="m6832,8968l8099,8968e" filled="false" stroked="true" strokeweight=".48pt" strokecolor="#000000">
                <v:path arrowok="t"/>
              </v:shape>
            </v:group>
            <v:group style="position:absolute;left:8109;top:8968;width:558;height:2" coordorigin="8109,8968" coordsize="558,2">
              <v:shape style="position:absolute;left:8109;top:8968;width:558;height:2" coordorigin="8109,8968" coordsize="558,0" path="m8109,8968l8666,8968e" filled="false" stroked="true" strokeweight=".48pt" strokecolor="#000000">
                <v:path arrowok="t"/>
              </v:shape>
            </v:group>
            <v:group style="position:absolute;left:8676;top:8968;width:1266;height:2" coordorigin="8676,8968" coordsize="1266,2">
              <v:shape style="position:absolute;left:8676;top:8968;width:1266;height:2" coordorigin="8676,8968" coordsize="1266,0" path="m8676,8968l9942,8968e" filled="false" stroked="true" strokeweight=".48pt" strokecolor="#000000">
                <v:path arrowok="t"/>
              </v:shape>
            </v:group>
            <v:group style="position:absolute;left:9951;top:8968;width:557;height:2" coordorigin="9951,8968" coordsize="557,2">
              <v:shape style="position:absolute;left:9951;top:8968;width:557;height:2" coordorigin="9951,8968" coordsize="557,0" path="m9951,8968l10508,8968e" filled="false" stroked="true" strokeweight=".48pt" strokecolor="#000000">
                <v:path arrowok="t"/>
              </v:shape>
            </v:group>
            <v:group style="position:absolute;left:10518;top:8968;width:984;height:2" coordorigin="10518,8968" coordsize="984,2">
              <v:shape style="position:absolute;left:10518;top:8968;width:984;height:2" coordorigin="10518,8968" coordsize="984,0" path="m10518,8968l11502,8968e" filled="false" stroked="true" strokeweight=".48pt" strokecolor="#000000">
                <v:path arrowok="t"/>
              </v:shape>
            </v:group>
            <v:group style="position:absolute;left:11511;top:8968;width:557;height:2" coordorigin="11511,8968" coordsize="557,2">
              <v:shape style="position:absolute;left:11511;top:8968;width:557;height:2" coordorigin="11511,8968" coordsize="557,0" path="m11511,8968l12068,8968e" filled="false" stroked="true" strokeweight=".48pt" strokecolor="#000000">
                <v:path arrowok="t"/>
              </v:shape>
            </v:group>
            <v:group style="position:absolute;left:12078;top:8968;width:1125;height:2" coordorigin="12078,8968" coordsize="1125,2">
              <v:shape style="position:absolute;left:12078;top:8968;width:1125;height:2" coordorigin="12078,8968" coordsize="1125,0" path="m12078,8968l13202,8968e" filled="false" stroked="true" strokeweight=".48pt" strokecolor="#000000">
                <v:path arrowok="t"/>
              </v:shape>
            </v:group>
            <v:group style="position:absolute;left:13212;top:8968;width:984;height:2" coordorigin="13212,8968" coordsize="984,2">
              <v:shape style="position:absolute;left:13212;top:8968;width:984;height:2" coordorigin="13212,8968" coordsize="984,0" path="m13212,8968l14195,8968e" filled="false" stroked="true" strokeweight=".48pt" strokecolor="#000000">
                <v:path arrowok="t"/>
              </v:shape>
            </v:group>
            <v:group style="position:absolute;left:14204;top:8968;width:1125;height:2" coordorigin="14204,8968" coordsize="1125,2">
              <v:shape style="position:absolute;left:14204;top:8968;width:1125;height:2" coordorigin="14204,8968" coordsize="1125,0" path="m14204,8968l15329,8968e" filled="false" stroked="true" strokeweight=".48pt" strokecolor="#000000">
                <v:path arrowok="t"/>
              </v:shape>
            </v:group>
            <v:group style="position:absolute;left:1445;top:9253;width:2544;height:2" coordorigin="1445,9253" coordsize="2544,2">
              <v:shape style="position:absolute;left:1445;top:9253;width:2544;height:2" coordorigin="1445,9253" coordsize="2544,0" path="m1445,9253l3988,9253e" filled="false" stroked="true" strokeweight="1.5pt" strokecolor="#d2d2d2">
                <v:path arrowok="t"/>
              </v:shape>
            </v:group>
            <v:group style="position:absolute;left:1456;top:9268;width:2;height:195" coordorigin="1456,9268" coordsize="2,195">
              <v:shape style="position:absolute;left:1456;top:9268;width:2;height:195" coordorigin="1456,9268" coordsize="0,195" path="m1456,9268l1456,9462e" filled="false" stroked="true" strokeweight="1.140pt" strokecolor="#d2d2d2">
                <v:path arrowok="t"/>
              </v:shape>
            </v:group>
            <v:group style="position:absolute;left:3976;top:9268;width:2;height:195" coordorigin="3976,9268" coordsize="2,195">
              <v:shape style="position:absolute;left:3976;top:9268;width:2;height:195" coordorigin="3976,9268" coordsize="0,195" path="m3976,9268l3976,9462e" filled="false" stroked="true" strokeweight="1.2pt" strokecolor="#d2d2d2">
                <v:path arrowok="t"/>
              </v:shape>
            </v:group>
            <v:group style="position:absolute;left:1445;top:9478;width:2544;height:2" coordorigin="1445,9478" coordsize="2544,2">
              <v:shape style="position:absolute;left:1445;top:9478;width:2544;height:2" coordorigin="1445,9478" coordsize="2544,0" path="m1445,9478l3988,9478e" filled="false" stroked="true" strokeweight="1.56pt" strokecolor="#d2d2d2">
                <v:path arrowok="t"/>
              </v:shape>
            </v:group>
            <v:group style="position:absolute;left:1468;top:9268;width:2497;height:195" coordorigin="1468,9268" coordsize="2497,195">
              <v:shape style="position:absolute;left:1468;top:9268;width:2497;height:195" coordorigin="1468,9268" coordsize="2497,195" path="m1468,9462l3964,9462,3964,9268,1468,9268,1468,9462xe" filled="true" fillcolor="#d2d2d2" stroked="false">
                <v:path arrowok="t"/>
                <v:fill type="solid"/>
              </v:shape>
            </v:group>
            <v:group style="position:absolute;left:1445;top:9233;width:2544;height:2" coordorigin="1445,9233" coordsize="2544,2">
              <v:shape style="position:absolute;left:1445;top:9233;width:2544;height:2" coordorigin="1445,9233" coordsize="2544,0" path="m1445,9233l3988,9233e" filled="false" stroked="true" strokeweight=".48pt" strokecolor="#000000">
                <v:path arrowok="t"/>
              </v:shape>
            </v:group>
            <v:group style="position:absolute;left:3998;top:9233;width:1266;height:2" coordorigin="3998,9233" coordsize="1266,2">
              <v:shape style="position:absolute;left:3998;top:9233;width:1266;height:2" coordorigin="3998,9233" coordsize="1266,0" path="m3998,9233l5264,9233e" filled="false" stroked="true" strokeweight=".48pt" strokecolor="#000000">
                <v:path arrowok="t"/>
              </v:shape>
            </v:group>
            <v:group style="position:absolute;left:5273;top:9233;width:558;height:2" coordorigin="5273,9233" coordsize="558,2">
              <v:shape style="position:absolute;left:5273;top:9233;width:558;height:2" coordorigin="5273,9233" coordsize="558,0" path="m5273,9233l5831,9233e" filled="false" stroked="true" strokeweight=".48pt" strokecolor="#000000">
                <v:path arrowok="t"/>
              </v:shape>
            </v:group>
            <v:group style="position:absolute;left:5841;top:9233;width:557;height:2" coordorigin="5841,9233" coordsize="557,2">
              <v:shape style="position:absolute;left:5841;top:9233;width:557;height:2" coordorigin="5841,9233" coordsize="557,0" path="m5841,9233l6398,9233e" filled="false" stroked="true" strokeweight=".48pt" strokecolor="#000000">
                <v:path arrowok="t"/>
              </v:shape>
            </v:group>
            <v:group style="position:absolute;left:6407;top:9233;width:416;height:2" coordorigin="6407,9233" coordsize="416,2">
              <v:shape style="position:absolute;left:6407;top:9233;width:416;height:2" coordorigin="6407,9233" coordsize="416,0" path="m6407,9233l6822,9233e" filled="false" stroked="true" strokeweight=".48pt" strokecolor="#000000">
                <v:path arrowok="t"/>
              </v:shape>
            </v:group>
            <v:group style="position:absolute;left:6832;top:9233;width:1268;height:2" coordorigin="6832,9233" coordsize="1268,2">
              <v:shape style="position:absolute;left:6832;top:9233;width:1268;height:2" coordorigin="6832,9233" coordsize="1268,0" path="m6832,9233l8099,9233e" filled="false" stroked="true" strokeweight=".48pt" strokecolor="#000000">
                <v:path arrowok="t"/>
              </v:shape>
            </v:group>
            <v:group style="position:absolute;left:8109;top:9233;width:558;height:2" coordorigin="8109,9233" coordsize="558,2">
              <v:shape style="position:absolute;left:8109;top:9233;width:558;height:2" coordorigin="8109,9233" coordsize="558,0" path="m8109,9233l8666,9233e" filled="false" stroked="true" strokeweight=".48pt" strokecolor="#000000">
                <v:path arrowok="t"/>
              </v:shape>
            </v:group>
            <v:group style="position:absolute;left:8676;top:9233;width:1266;height:2" coordorigin="8676,9233" coordsize="1266,2">
              <v:shape style="position:absolute;left:8676;top:9233;width:1266;height:2" coordorigin="8676,9233" coordsize="1266,0" path="m8676,9233l9942,9233e" filled="false" stroked="true" strokeweight=".48pt" strokecolor="#000000">
                <v:path arrowok="t"/>
              </v:shape>
            </v:group>
            <v:group style="position:absolute;left:9951;top:9233;width:557;height:2" coordorigin="9951,9233" coordsize="557,2">
              <v:shape style="position:absolute;left:9951;top:9233;width:557;height:2" coordorigin="9951,9233" coordsize="557,0" path="m9951,9233l10508,9233e" filled="false" stroked="true" strokeweight=".48pt" strokecolor="#000000">
                <v:path arrowok="t"/>
              </v:shape>
            </v:group>
            <v:group style="position:absolute;left:10518;top:9233;width:984;height:2" coordorigin="10518,9233" coordsize="984,2">
              <v:shape style="position:absolute;left:10518;top:9233;width:984;height:2" coordorigin="10518,9233" coordsize="984,0" path="m10518,9233l11502,9233e" filled="false" stroked="true" strokeweight=".48pt" strokecolor="#000000">
                <v:path arrowok="t"/>
              </v:shape>
            </v:group>
            <v:group style="position:absolute;left:11511;top:9233;width:557;height:2" coordorigin="11511,9233" coordsize="557,2">
              <v:shape style="position:absolute;left:11511;top:9233;width:557;height:2" coordorigin="11511,9233" coordsize="557,0" path="m11511,9233l12068,9233e" filled="false" stroked="true" strokeweight=".48pt" strokecolor="#000000">
                <v:path arrowok="t"/>
              </v:shape>
            </v:group>
            <v:group style="position:absolute;left:12078;top:9233;width:1125;height:2" coordorigin="12078,9233" coordsize="1125,2">
              <v:shape style="position:absolute;left:12078;top:9233;width:1125;height:2" coordorigin="12078,9233" coordsize="1125,0" path="m12078,9233l13202,9233e" filled="false" stroked="true" strokeweight=".48pt" strokecolor="#000000">
                <v:path arrowok="t"/>
              </v:shape>
            </v:group>
            <v:group style="position:absolute;left:13212;top:9233;width:984;height:2" coordorigin="13212,9233" coordsize="984,2">
              <v:shape style="position:absolute;left:13212;top:9233;width:984;height:2" coordorigin="13212,9233" coordsize="984,0" path="m13212,9233l14195,9233e" filled="false" stroked="true" strokeweight=".48pt" strokecolor="#000000">
                <v:path arrowok="t"/>
              </v:shape>
            </v:group>
            <v:group style="position:absolute;left:14204;top:9233;width:1125;height:2" coordorigin="14204,9233" coordsize="1125,2">
              <v:shape style="position:absolute;left:14204;top:9233;width:1125;height:2" coordorigin="14204,9233" coordsize="1125,0" path="m14204,9233l15329,9233e" filled="false" stroked="true" strokeweight=".48pt" strokecolor="#000000">
                <v:path arrowok="t"/>
              </v:shape>
            </v:group>
            <v:group style="position:absolute;left:1445;top:9518;width:2544;height:2" coordorigin="1445,9518" coordsize="2544,2">
              <v:shape style="position:absolute;left:1445;top:9518;width:2544;height:2" coordorigin="1445,9518" coordsize="2544,0" path="m1445,9518l3988,9518e" filled="false" stroked="true" strokeweight="1.5pt" strokecolor="#d2d2d2">
                <v:path arrowok="t"/>
              </v:shape>
            </v:group>
            <v:group style="position:absolute;left:1456;top:9533;width:2;height:195" coordorigin="1456,9533" coordsize="2,195">
              <v:shape style="position:absolute;left:1456;top:9533;width:2;height:195" coordorigin="1456,9533" coordsize="0,195" path="m1456,9533l1456,9727e" filled="false" stroked="true" strokeweight="1.140pt" strokecolor="#d2d2d2">
                <v:path arrowok="t"/>
              </v:shape>
            </v:group>
            <v:group style="position:absolute;left:3976;top:9533;width:2;height:195" coordorigin="3976,9533" coordsize="2,195">
              <v:shape style="position:absolute;left:3976;top:9533;width:2;height:195" coordorigin="3976,9533" coordsize="0,195" path="m3976,9533l3976,9727e" filled="false" stroked="true" strokeweight="1.2pt" strokecolor="#d2d2d2">
                <v:path arrowok="t"/>
              </v:shape>
            </v:group>
            <v:group style="position:absolute;left:1445;top:9742;width:2544;height:2" coordorigin="1445,9742" coordsize="2544,2">
              <v:shape style="position:absolute;left:1445;top:9742;width:2544;height:2" coordorigin="1445,9742" coordsize="2544,0" path="m1445,9742l3988,9742e" filled="false" stroked="true" strokeweight="1.5pt" strokecolor="#d2d2d2">
                <v:path arrowok="t"/>
              </v:shape>
            </v:group>
            <v:group style="position:absolute;left:1468;top:9533;width:2497;height:195" coordorigin="1468,9533" coordsize="2497,195">
              <v:shape style="position:absolute;left:1468;top:9533;width:2497;height:195" coordorigin="1468,9533" coordsize="2497,195" path="m1468,9727l3964,9727,3964,9533,1468,9533,1468,9727xe" filled="true" fillcolor="#d2d2d2" stroked="false">
                <v:path arrowok="t"/>
                <v:fill type="solid"/>
              </v:shape>
            </v:group>
            <v:group style="position:absolute;left:1445;top:9498;width:2544;height:2" coordorigin="1445,9498" coordsize="2544,2">
              <v:shape style="position:absolute;left:1445;top:9498;width:2544;height:2" coordorigin="1445,9498" coordsize="2544,0" path="m1445,9498l3988,9498e" filled="false" stroked="true" strokeweight=".48pt" strokecolor="#000000">
                <v:path arrowok="t"/>
              </v:shape>
            </v:group>
            <v:group style="position:absolute;left:3998;top:9498;width:1266;height:2" coordorigin="3998,9498" coordsize="1266,2">
              <v:shape style="position:absolute;left:3998;top:9498;width:1266;height:2" coordorigin="3998,9498" coordsize="1266,0" path="m3998,9498l5264,9498e" filled="false" stroked="true" strokeweight=".48pt" strokecolor="#000000">
                <v:path arrowok="t"/>
              </v:shape>
            </v:group>
            <v:group style="position:absolute;left:5273;top:9498;width:558;height:2" coordorigin="5273,9498" coordsize="558,2">
              <v:shape style="position:absolute;left:5273;top:9498;width:558;height:2" coordorigin="5273,9498" coordsize="558,0" path="m5273,9498l5831,9498e" filled="false" stroked="true" strokeweight=".48pt" strokecolor="#000000">
                <v:path arrowok="t"/>
              </v:shape>
            </v:group>
            <v:group style="position:absolute;left:5841;top:9498;width:557;height:2" coordorigin="5841,9498" coordsize="557,2">
              <v:shape style="position:absolute;left:5841;top:9498;width:557;height:2" coordorigin="5841,9498" coordsize="557,0" path="m5841,9498l6398,9498e" filled="false" stroked="true" strokeweight=".48pt" strokecolor="#000000">
                <v:path arrowok="t"/>
              </v:shape>
            </v:group>
            <v:group style="position:absolute;left:6407;top:9498;width:416;height:2" coordorigin="6407,9498" coordsize="416,2">
              <v:shape style="position:absolute;left:6407;top:9498;width:416;height:2" coordorigin="6407,9498" coordsize="416,0" path="m6407,9498l6822,9498e" filled="false" stroked="true" strokeweight=".48pt" strokecolor="#000000">
                <v:path arrowok="t"/>
              </v:shape>
            </v:group>
            <v:group style="position:absolute;left:6832;top:9498;width:1268;height:2" coordorigin="6832,9498" coordsize="1268,2">
              <v:shape style="position:absolute;left:6832;top:9498;width:1268;height:2" coordorigin="6832,9498" coordsize="1268,0" path="m6832,9498l8099,9498e" filled="false" stroked="true" strokeweight=".48pt" strokecolor="#000000">
                <v:path arrowok="t"/>
              </v:shape>
            </v:group>
            <v:group style="position:absolute;left:8109;top:9498;width:558;height:2" coordorigin="8109,9498" coordsize="558,2">
              <v:shape style="position:absolute;left:8109;top:9498;width:558;height:2" coordorigin="8109,9498" coordsize="558,0" path="m8109,9498l8666,9498e" filled="false" stroked="true" strokeweight=".48pt" strokecolor="#000000">
                <v:path arrowok="t"/>
              </v:shape>
            </v:group>
            <v:group style="position:absolute;left:8676;top:9498;width:1266;height:2" coordorigin="8676,9498" coordsize="1266,2">
              <v:shape style="position:absolute;left:8676;top:9498;width:1266;height:2" coordorigin="8676,9498" coordsize="1266,0" path="m8676,9498l9942,9498e" filled="false" stroked="true" strokeweight=".48pt" strokecolor="#000000">
                <v:path arrowok="t"/>
              </v:shape>
            </v:group>
            <v:group style="position:absolute;left:9951;top:9498;width:557;height:2" coordorigin="9951,9498" coordsize="557,2">
              <v:shape style="position:absolute;left:9951;top:9498;width:557;height:2" coordorigin="9951,9498" coordsize="557,0" path="m9951,9498l10508,9498e" filled="false" stroked="true" strokeweight=".48pt" strokecolor="#000000">
                <v:path arrowok="t"/>
              </v:shape>
            </v:group>
            <v:group style="position:absolute;left:10518;top:9498;width:984;height:2" coordorigin="10518,9498" coordsize="984,2">
              <v:shape style="position:absolute;left:10518;top:9498;width:984;height:2" coordorigin="10518,9498" coordsize="984,0" path="m10518,9498l11502,9498e" filled="false" stroked="true" strokeweight=".48pt" strokecolor="#000000">
                <v:path arrowok="t"/>
              </v:shape>
            </v:group>
            <v:group style="position:absolute;left:11511;top:9498;width:557;height:2" coordorigin="11511,9498" coordsize="557,2">
              <v:shape style="position:absolute;left:11511;top:9498;width:557;height:2" coordorigin="11511,9498" coordsize="557,0" path="m11511,9498l12068,9498e" filled="false" stroked="true" strokeweight=".48pt" strokecolor="#000000">
                <v:path arrowok="t"/>
              </v:shape>
            </v:group>
            <v:group style="position:absolute;left:12078;top:9498;width:1125;height:2" coordorigin="12078,9498" coordsize="1125,2">
              <v:shape style="position:absolute;left:12078;top:9498;width:1125;height:2" coordorigin="12078,9498" coordsize="1125,0" path="m12078,9498l13202,9498e" filled="false" stroked="true" strokeweight=".48pt" strokecolor="#000000">
                <v:path arrowok="t"/>
              </v:shape>
            </v:group>
            <v:group style="position:absolute;left:13212;top:9498;width:984;height:2" coordorigin="13212,9498" coordsize="984,2">
              <v:shape style="position:absolute;left:13212;top:9498;width:984;height:2" coordorigin="13212,9498" coordsize="984,0" path="m13212,9498l14195,9498e" filled="false" stroked="true" strokeweight=".48pt" strokecolor="#000000">
                <v:path arrowok="t"/>
              </v:shape>
            </v:group>
            <v:group style="position:absolute;left:14204;top:9498;width:1125;height:2" coordorigin="14204,9498" coordsize="1125,2">
              <v:shape style="position:absolute;left:14204;top:9498;width:1125;height:2" coordorigin="14204,9498" coordsize="1125,0" path="m14204,9498l15329,9498e" filled="false" stroked="true" strokeweight=".48pt" strokecolor="#000000">
                <v:path arrowok="t"/>
              </v:shape>
            </v:group>
            <v:group style="position:absolute;left:1445;top:9783;width:2544;height:2" coordorigin="1445,9783" coordsize="2544,2">
              <v:shape style="position:absolute;left:1445;top:9783;width:2544;height:2" coordorigin="1445,9783" coordsize="2544,0" path="m1445,9783l3988,9783e" filled="false" stroked="true" strokeweight="1.5pt" strokecolor="#d2d2d2">
                <v:path arrowok="t"/>
              </v:shape>
            </v:group>
            <v:group style="position:absolute;left:1456;top:9798;width:2;height:195" coordorigin="1456,9798" coordsize="2,195">
              <v:shape style="position:absolute;left:1456;top:9798;width:2;height:195" coordorigin="1456,9798" coordsize="0,195" path="m1456,9798l1456,9992e" filled="false" stroked="true" strokeweight="1.140pt" strokecolor="#d2d2d2">
                <v:path arrowok="t"/>
              </v:shape>
            </v:group>
            <v:group style="position:absolute;left:3976;top:9798;width:2;height:195" coordorigin="3976,9798" coordsize="2,195">
              <v:shape style="position:absolute;left:3976;top:9798;width:2;height:195" coordorigin="3976,9798" coordsize="0,195" path="m3976,9798l3976,9992e" filled="false" stroked="true" strokeweight="1.2pt" strokecolor="#d2d2d2">
                <v:path arrowok="t"/>
              </v:shape>
            </v:group>
            <v:group style="position:absolute;left:1445;top:10007;width:2544;height:2" coordorigin="1445,10007" coordsize="2544,2">
              <v:shape style="position:absolute;left:1445;top:10007;width:2544;height:2" coordorigin="1445,10007" coordsize="2544,0" path="m1445,10007l3988,10007e" filled="false" stroked="true" strokeweight="1.5pt" strokecolor="#d2d2d2">
                <v:path arrowok="t"/>
              </v:shape>
            </v:group>
            <v:group style="position:absolute;left:1468;top:9798;width:2497;height:195" coordorigin="1468,9798" coordsize="2497,195">
              <v:shape style="position:absolute;left:1468;top:9798;width:2497;height:195" coordorigin="1468,9798" coordsize="2497,195" path="m1468,9992l3964,9992,3964,9798,1468,9798,1468,9992xe" filled="true" fillcolor="#d2d2d2" stroked="false">
                <v:path arrowok="t"/>
                <v:fill type="solid"/>
              </v:shape>
            </v:group>
            <v:group style="position:absolute;left:1445;top:9762;width:2544;height:2" coordorigin="1445,9762" coordsize="2544,2">
              <v:shape style="position:absolute;left:1445;top:9762;width:2544;height:2" coordorigin="1445,9762" coordsize="2544,0" path="m1445,9762l3988,9762e" filled="false" stroked="true" strokeweight=".48pt" strokecolor="#000000">
                <v:path arrowok="t"/>
              </v:shape>
            </v:group>
            <v:group style="position:absolute;left:3998;top:9762;width:1266;height:2" coordorigin="3998,9762" coordsize="1266,2">
              <v:shape style="position:absolute;left:3998;top:9762;width:1266;height:2" coordorigin="3998,9762" coordsize="1266,0" path="m3998,9762l5264,9762e" filled="false" stroked="true" strokeweight=".48pt" strokecolor="#000000">
                <v:path arrowok="t"/>
              </v:shape>
            </v:group>
            <v:group style="position:absolute;left:5273;top:9762;width:558;height:2" coordorigin="5273,9762" coordsize="558,2">
              <v:shape style="position:absolute;left:5273;top:9762;width:558;height:2" coordorigin="5273,9762" coordsize="558,0" path="m5273,9762l5831,9762e" filled="false" stroked="true" strokeweight=".48pt" strokecolor="#000000">
                <v:path arrowok="t"/>
              </v:shape>
            </v:group>
            <v:group style="position:absolute;left:5841;top:9762;width:557;height:2" coordorigin="5841,9762" coordsize="557,2">
              <v:shape style="position:absolute;left:5841;top:9762;width:557;height:2" coordorigin="5841,9762" coordsize="557,0" path="m5841,9762l6398,9762e" filled="false" stroked="true" strokeweight=".48pt" strokecolor="#000000">
                <v:path arrowok="t"/>
              </v:shape>
            </v:group>
            <v:group style="position:absolute;left:6407;top:9762;width:416;height:2" coordorigin="6407,9762" coordsize="416,2">
              <v:shape style="position:absolute;left:6407;top:9762;width:416;height:2" coordorigin="6407,9762" coordsize="416,0" path="m6407,9762l6822,9762e" filled="false" stroked="true" strokeweight=".48pt" strokecolor="#000000">
                <v:path arrowok="t"/>
              </v:shape>
            </v:group>
            <v:group style="position:absolute;left:6832;top:9762;width:1268;height:2" coordorigin="6832,9762" coordsize="1268,2">
              <v:shape style="position:absolute;left:6832;top:9762;width:1268;height:2" coordorigin="6832,9762" coordsize="1268,0" path="m6832,9762l8099,9762e" filled="false" stroked="true" strokeweight=".48pt" strokecolor="#000000">
                <v:path arrowok="t"/>
              </v:shape>
            </v:group>
            <v:group style="position:absolute;left:8109;top:9762;width:558;height:2" coordorigin="8109,9762" coordsize="558,2">
              <v:shape style="position:absolute;left:8109;top:9762;width:558;height:2" coordorigin="8109,9762" coordsize="558,0" path="m8109,9762l8666,9762e" filled="false" stroked="true" strokeweight=".48pt" strokecolor="#000000">
                <v:path arrowok="t"/>
              </v:shape>
            </v:group>
            <v:group style="position:absolute;left:8676;top:9762;width:1266;height:2" coordorigin="8676,9762" coordsize="1266,2">
              <v:shape style="position:absolute;left:8676;top:9762;width:1266;height:2" coordorigin="8676,9762" coordsize="1266,0" path="m8676,9762l9942,9762e" filled="false" stroked="true" strokeweight=".48pt" strokecolor="#000000">
                <v:path arrowok="t"/>
              </v:shape>
            </v:group>
            <v:group style="position:absolute;left:9951;top:9762;width:557;height:2" coordorigin="9951,9762" coordsize="557,2">
              <v:shape style="position:absolute;left:9951;top:9762;width:557;height:2" coordorigin="9951,9762" coordsize="557,0" path="m9951,9762l10508,9762e" filled="false" stroked="true" strokeweight=".48pt" strokecolor="#000000">
                <v:path arrowok="t"/>
              </v:shape>
            </v:group>
            <v:group style="position:absolute;left:10518;top:9762;width:984;height:2" coordorigin="10518,9762" coordsize="984,2">
              <v:shape style="position:absolute;left:10518;top:9762;width:984;height:2" coordorigin="10518,9762" coordsize="984,0" path="m10518,9762l11502,9762e" filled="false" stroked="true" strokeweight=".48pt" strokecolor="#000000">
                <v:path arrowok="t"/>
              </v:shape>
            </v:group>
            <v:group style="position:absolute;left:11511;top:9762;width:557;height:2" coordorigin="11511,9762" coordsize="557,2">
              <v:shape style="position:absolute;left:11511;top:9762;width:557;height:2" coordorigin="11511,9762" coordsize="557,0" path="m11511,9762l12068,9762e" filled="false" stroked="true" strokeweight=".48pt" strokecolor="#000000">
                <v:path arrowok="t"/>
              </v:shape>
            </v:group>
            <v:group style="position:absolute;left:12078;top:9762;width:1125;height:2" coordorigin="12078,9762" coordsize="1125,2">
              <v:shape style="position:absolute;left:12078;top:9762;width:1125;height:2" coordorigin="12078,9762" coordsize="1125,0" path="m12078,9762l13202,9762e" filled="false" stroked="true" strokeweight=".48pt" strokecolor="#000000">
                <v:path arrowok="t"/>
              </v:shape>
            </v:group>
            <v:group style="position:absolute;left:13212;top:9762;width:984;height:2" coordorigin="13212,9762" coordsize="984,2">
              <v:shape style="position:absolute;left:13212;top:9762;width:984;height:2" coordorigin="13212,9762" coordsize="984,0" path="m13212,9762l14195,9762e" filled="false" stroked="true" strokeweight=".48pt" strokecolor="#000000">
                <v:path arrowok="t"/>
              </v:shape>
            </v:group>
            <v:group style="position:absolute;left:14204;top:9762;width:1125;height:2" coordorigin="14204,9762" coordsize="1125,2">
              <v:shape style="position:absolute;left:14204;top:9762;width:1125;height:2" coordorigin="14204,9762" coordsize="1125,0" path="m14204,9762l15329,9762e" filled="false" stroked="true" strokeweight=".48pt" strokecolor="#000000">
                <v:path arrowok="t"/>
              </v:shape>
            </v:group>
            <v:group style="position:absolute;left:1440;top:1408;width:2;height:8626" coordorigin="1440,1408" coordsize="2,8626">
              <v:shape style="position:absolute;left:1440;top:1408;width:2;height:8626" coordorigin="1440,1408" coordsize="0,8626" path="m1440,1408l1440,10033e" filled="false" stroked="true" strokeweight=".48pt" strokecolor="#000000">
                <v:path arrowok="t"/>
              </v:shape>
            </v:group>
            <v:group style="position:absolute;left:1445;top:10028;width:2544;height:2" coordorigin="1445,10028" coordsize="2544,2">
              <v:shape style="position:absolute;left:1445;top:10028;width:2544;height:2" coordorigin="1445,10028" coordsize="2544,0" path="m1445,10028l3988,10028e" filled="false" stroked="true" strokeweight=".48pt" strokecolor="#000000">
                <v:path arrowok="t"/>
              </v:shape>
            </v:group>
            <v:group style="position:absolute;left:3993;top:1408;width:2;height:8626" coordorigin="3993,1408" coordsize="2,8626">
              <v:shape style="position:absolute;left:3993;top:1408;width:2;height:8626" coordorigin="3993,1408" coordsize="0,8626" path="m3993,1408l3993,10033e" filled="false" stroked="true" strokeweight=".48pt" strokecolor="#000000">
                <v:path arrowok="t"/>
              </v:shape>
            </v:group>
            <v:group style="position:absolute;left:3998;top:10028;width:1266;height:2" coordorigin="3998,10028" coordsize="1266,2">
              <v:shape style="position:absolute;left:3998;top:10028;width:1266;height:2" coordorigin="3998,10028" coordsize="1266,0" path="m3998,10028l5264,10028e" filled="false" stroked="true" strokeweight=".48pt" strokecolor="#000000">
                <v:path arrowok="t"/>
              </v:shape>
            </v:group>
            <v:group style="position:absolute;left:5268;top:1938;width:2;height:8095" coordorigin="5268,1938" coordsize="2,8095">
              <v:shape style="position:absolute;left:5268;top:1938;width:2;height:8095" coordorigin="5268,1938" coordsize="0,8095" path="m5268,1938l5268,10033e" filled="false" stroked="true" strokeweight=".48pt" strokecolor="#000000">
                <v:path arrowok="t"/>
              </v:shape>
            </v:group>
            <v:group style="position:absolute;left:5273;top:10028;width:558;height:2" coordorigin="5273,10028" coordsize="558,2">
              <v:shape style="position:absolute;left:5273;top:10028;width:558;height:2" coordorigin="5273,10028" coordsize="558,0" path="m5273,10028l5831,10028e" filled="false" stroked="true" strokeweight=".48pt" strokecolor="#000000">
                <v:path arrowok="t"/>
              </v:shape>
            </v:group>
            <v:group style="position:absolute;left:5836;top:2202;width:2;height:7831" coordorigin="5836,2202" coordsize="2,7831">
              <v:shape style="position:absolute;left:5836;top:2202;width:2;height:7831" coordorigin="5836,2202" coordsize="0,7831" path="m5836,2202l5836,10033e" filled="false" stroked="true" strokeweight=".48pt" strokecolor="#000000">
                <v:path arrowok="t"/>
              </v:shape>
            </v:group>
            <v:group style="position:absolute;left:5841;top:10028;width:557;height:2" coordorigin="5841,10028" coordsize="557,2">
              <v:shape style="position:absolute;left:5841;top:10028;width:557;height:2" coordorigin="5841,10028" coordsize="557,0" path="m5841,10028l6398,10028e" filled="false" stroked="true" strokeweight=".48pt" strokecolor="#000000">
                <v:path arrowok="t"/>
              </v:shape>
            </v:group>
            <v:group style="position:absolute;left:6402;top:2202;width:2;height:7831" coordorigin="6402,2202" coordsize="2,7831">
              <v:shape style="position:absolute;left:6402;top:2202;width:2;height:7831" coordorigin="6402,2202" coordsize="0,7831" path="m6402,2202l6402,10033e" filled="false" stroked="true" strokeweight=".48pt" strokecolor="#000000">
                <v:path arrowok="t"/>
              </v:shape>
            </v:group>
            <v:group style="position:absolute;left:6407;top:10028;width:416;height:2" coordorigin="6407,10028" coordsize="416,2">
              <v:shape style="position:absolute;left:6407;top:10028;width:416;height:2" coordorigin="6407,10028" coordsize="416,0" path="m6407,10028l6822,10028e" filled="false" stroked="true" strokeweight=".48pt" strokecolor="#000000">
                <v:path arrowok="t"/>
              </v:shape>
            </v:group>
            <v:group style="position:absolute;left:6827;top:1938;width:2;height:8095" coordorigin="6827,1938" coordsize="2,8095">
              <v:shape style="position:absolute;left:6827;top:1938;width:2;height:8095" coordorigin="6827,1938" coordsize="0,8095" path="m6827,1938l6827,10033e" filled="false" stroked="true" strokeweight=".48pt" strokecolor="#000000">
                <v:path arrowok="t"/>
              </v:shape>
            </v:group>
            <v:group style="position:absolute;left:6832;top:10028;width:1268;height:2" coordorigin="6832,10028" coordsize="1268,2">
              <v:shape style="position:absolute;left:6832;top:10028;width:1268;height:2" coordorigin="6832,10028" coordsize="1268,0" path="m6832,10028l8099,10028e" filled="false" stroked="true" strokeweight=".48pt" strokecolor="#000000">
                <v:path arrowok="t"/>
              </v:shape>
            </v:group>
            <v:group style="position:absolute;left:8104;top:1938;width:2;height:8095" coordorigin="8104,1938" coordsize="2,8095">
              <v:shape style="position:absolute;left:8104;top:1938;width:2;height:8095" coordorigin="8104,1938" coordsize="0,8095" path="m8104,1938l8104,10033e" filled="false" stroked="true" strokeweight=".48pt" strokecolor="#000000">
                <v:path arrowok="t"/>
              </v:shape>
            </v:group>
            <v:group style="position:absolute;left:8109;top:10028;width:558;height:2" coordorigin="8109,10028" coordsize="558,2">
              <v:shape style="position:absolute;left:8109;top:10028;width:558;height:2" coordorigin="8109,10028" coordsize="558,0" path="m8109,10028l8666,10028e" filled="false" stroked="true" strokeweight=".48pt" strokecolor="#000000">
                <v:path arrowok="t"/>
              </v:shape>
            </v:group>
            <v:group style="position:absolute;left:8671;top:1938;width:2;height:8095" coordorigin="8671,1938" coordsize="2,8095">
              <v:shape style="position:absolute;left:8671;top:1938;width:2;height:8095" coordorigin="8671,1938" coordsize="0,8095" path="m8671,1938l8671,10033e" filled="false" stroked="true" strokeweight=".48pt" strokecolor="#000000">
                <v:path arrowok="t"/>
              </v:shape>
            </v:group>
            <v:group style="position:absolute;left:8676;top:10028;width:1266;height:2" coordorigin="8676,10028" coordsize="1266,2">
              <v:shape style="position:absolute;left:8676;top:10028;width:1266;height:2" coordorigin="8676,10028" coordsize="1266,0" path="m8676,10028l9942,10028e" filled="false" stroked="true" strokeweight=".48pt" strokecolor="#000000">
                <v:path arrowok="t"/>
              </v:shape>
            </v:group>
            <v:group style="position:absolute;left:9946;top:1938;width:2;height:8095" coordorigin="9946,1938" coordsize="2,8095">
              <v:shape style="position:absolute;left:9946;top:1938;width:2;height:8095" coordorigin="9946,1938" coordsize="0,8095" path="m9946,1938l9946,10033e" filled="false" stroked="true" strokeweight=".48pt" strokecolor="#000000">
                <v:path arrowok="t"/>
              </v:shape>
            </v:group>
            <v:group style="position:absolute;left:9951;top:10028;width:557;height:2" coordorigin="9951,10028" coordsize="557,2">
              <v:shape style="position:absolute;left:9951;top:10028;width:557;height:2" coordorigin="9951,10028" coordsize="557,0" path="m9951,10028l10508,10028e" filled="false" stroked="true" strokeweight=".48pt" strokecolor="#000000">
                <v:path arrowok="t"/>
              </v:shape>
            </v:group>
            <v:group style="position:absolute;left:10513;top:1938;width:2;height:8095" coordorigin="10513,1938" coordsize="2,8095">
              <v:shape style="position:absolute;left:10513;top:1938;width:2;height:8095" coordorigin="10513,1938" coordsize="0,8095" path="m10513,1938l10513,10033e" filled="false" stroked="true" strokeweight=".48pt" strokecolor="#000000">
                <v:path arrowok="t"/>
              </v:shape>
            </v:group>
            <v:group style="position:absolute;left:10518;top:10028;width:984;height:2" coordorigin="10518,10028" coordsize="984,2">
              <v:shape style="position:absolute;left:10518;top:10028;width:984;height:2" coordorigin="10518,10028" coordsize="984,0" path="m10518,10028l11502,10028e" filled="false" stroked="true" strokeweight=".48pt" strokecolor="#000000">
                <v:path arrowok="t"/>
              </v:shape>
            </v:group>
            <v:group style="position:absolute;left:11506;top:1938;width:2;height:8095" coordorigin="11506,1938" coordsize="2,8095">
              <v:shape style="position:absolute;left:11506;top:1938;width:2;height:8095" coordorigin="11506,1938" coordsize="0,8095" path="m11506,1938l11506,10033e" filled="false" stroked="true" strokeweight=".48pt" strokecolor="#000000">
                <v:path arrowok="t"/>
              </v:shape>
            </v:group>
            <v:group style="position:absolute;left:11511;top:10028;width:557;height:2" coordorigin="11511,10028" coordsize="557,2">
              <v:shape style="position:absolute;left:11511;top:10028;width:557;height:2" coordorigin="11511,10028" coordsize="557,0" path="m11511,10028l12068,10028e" filled="false" stroked="true" strokeweight=".48pt" strokecolor="#000000">
                <v:path arrowok="t"/>
              </v:shape>
            </v:group>
            <v:group style="position:absolute;left:12073;top:1938;width:2;height:8095" coordorigin="12073,1938" coordsize="2,8095">
              <v:shape style="position:absolute;left:12073;top:1938;width:2;height:8095" coordorigin="12073,1938" coordsize="0,8095" path="m12073,1938l12073,10033e" filled="false" stroked="true" strokeweight=".48pt" strokecolor="#000000">
                <v:path arrowok="t"/>
              </v:shape>
            </v:group>
            <v:group style="position:absolute;left:12078;top:10028;width:1125;height:2" coordorigin="12078,10028" coordsize="1125,2">
              <v:shape style="position:absolute;left:12078;top:10028;width:1125;height:2" coordorigin="12078,10028" coordsize="1125,0" path="m12078,10028l13202,10028e" filled="false" stroked="true" strokeweight=".48pt" strokecolor="#000000">
                <v:path arrowok="t"/>
              </v:shape>
            </v:group>
            <v:group style="position:absolute;left:13207;top:1673;width:2;height:8360" coordorigin="13207,1673" coordsize="2,8360">
              <v:shape style="position:absolute;left:13207;top:1673;width:2;height:8360" coordorigin="13207,1673" coordsize="0,8360" path="m13207,1673l13207,10033e" filled="false" stroked="true" strokeweight=".48pt" strokecolor="#000000">
                <v:path arrowok="t"/>
              </v:shape>
            </v:group>
            <v:group style="position:absolute;left:13212;top:10028;width:984;height:2" coordorigin="13212,10028" coordsize="984,2">
              <v:shape style="position:absolute;left:13212;top:10028;width:984;height:2" coordorigin="13212,10028" coordsize="984,0" path="m13212,10028l14195,10028e" filled="false" stroked="true" strokeweight=".48pt" strokecolor="#000000">
                <v:path arrowok="t"/>
              </v:shape>
            </v:group>
            <v:group style="position:absolute;left:14204;top:10028;width:1125;height:2" coordorigin="14204,10028" coordsize="1125,2">
              <v:shape style="position:absolute;left:14204;top:10028;width:1125;height:2" coordorigin="14204,10028" coordsize="1125,0" path="m14204,10028l15329,10028e" filled="false" stroked="true" strokeweight=".48pt" strokecolor="#000000">
                <v:path arrowok="t"/>
              </v:shape>
            </v:group>
            <v:group style="position:absolute;left:15334;top:1408;width:2;height:8626" coordorigin="15334,1408" coordsize="2,8626">
              <v:shape style="position:absolute;left:15334;top:1408;width:2;height:8626" coordorigin="15334,1408" coordsize="0,8626" path="m15334,1408l15334,10033e" filled="false" stroked="true" strokeweight=".48pt" strokecolor="#000000">
                <v:path arrowok="t"/>
              </v:shape>
            </v:group>
            <w10:wrap type="none"/>
          </v:group>
        </w:pict>
      </w: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line="240" w:lineRule="auto" w:before="8"/>
        <w:rPr>
          <w:rFonts w:ascii="宋体" w:hAnsi="宋体" w:cs="宋体" w:eastAsia="宋体" w:hint="default"/>
          <w:sz w:val="6"/>
          <w:szCs w:val="6"/>
        </w:rPr>
      </w:pPr>
    </w:p>
    <w:tbl>
      <w:tblPr>
        <w:tblW w:w="0" w:type="auto"/>
        <w:jc w:val="left"/>
        <w:tblInd w:w="140" w:type="dxa"/>
        <w:tblLayout w:type="fixed"/>
        <w:tblCellMar>
          <w:top w:w="0" w:type="dxa"/>
          <w:left w:w="0" w:type="dxa"/>
          <w:bottom w:w="0" w:type="dxa"/>
          <w:right w:w="0" w:type="dxa"/>
        </w:tblCellMar>
        <w:tblLook w:val="01E0"/>
      </w:tblPr>
      <w:tblGrid>
        <w:gridCol w:w="2553"/>
        <w:gridCol w:w="1276"/>
        <w:gridCol w:w="568"/>
        <w:gridCol w:w="566"/>
        <w:gridCol w:w="425"/>
        <w:gridCol w:w="1277"/>
        <w:gridCol w:w="567"/>
        <w:gridCol w:w="1276"/>
        <w:gridCol w:w="566"/>
        <w:gridCol w:w="994"/>
        <w:gridCol w:w="566"/>
        <w:gridCol w:w="1134"/>
        <w:gridCol w:w="993"/>
        <w:gridCol w:w="1134"/>
      </w:tblGrid>
      <w:tr>
        <w:trPr>
          <w:trHeight w:val="3035" w:hRule="exact"/>
        </w:trPr>
        <w:tc>
          <w:tcPr>
            <w:tcW w:w="2553" w:type="dxa"/>
            <w:tcBorders>
              <w:top w:val="nil" w:sz="6" w:space="0" w:color="auto"/>
              <w:left w:val="nil" w:sz="6" w:space="0" w:color="auto"/>
              <w:bottom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125" w:right="0"/>
              <w:jc w:val="left"/>
              <w:rPr>
                <w:rFonts w:ascii="宋体" w:hAnsi="宋体" w:cs="宋体" w:eastAsia="宋体" w:hint="default"/>
                <w:sz w:val="15"/>
                <w:szCs w:val="15"/>
              </w:rPr>
            </w:pPr>
            <w:r>
              <w:rPr>
                <w:rFonts w:ascii="宋体" w:hAnsi="宋体" w:cs="宋体" w:eastAsia="宋体" w:hint="default"/>
                <w:sz w:val="15"/>
                <w:szCs w:val="15"/>
              </w:rPr>
              <w:t>项目</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324" w:lineRule="auto" w:before="99"/>
              <w:ind w:left="327" w:right="1023" w:hanging="300"/>
              <w:jc w:val="left"/>
              <w:rPr>
                <w:rFonts w:ascii="宋体" w:hAnsi="宋体" w:cs="宋体" w:eastAsia="宋体" w:hint="default"/>
                <w:sz w:val="15"/>
                <w:szCs w:val="15"/>
              </w:rPr>
            </w:pPr>
            <w:r>
              <w:rPr>
                <w:rFonts w:ascii="宋体" w:hAnsi="宋体" w:cs="宋体" w:eastAsia="宋体" w:hint="default"/>
                <w:b/>
                <w:bCs/>
                <w:sz w:val="15"/>
                <w:szCs w:val="15"/>
              </w:rPr>
              <w:t>一、上年期末余额</w:t>
            </w:r>
            <w:r>
              <w:rPr>
                <w:rFonts w:ascii="宋体" w:hAnsi="宋体" w:cs="宋体" w:eastAsia="宋体" w:hint="default"/>
                <w:b/>
                <w:bCs/>
                <w:w w:val="99"/>
                <w:sz w:val="15"/>
                <w:szCs w:val="15"/>
              </w:rPr>
              <w:t> </w:t>
            </w:r>
            <w:r>
              <w:rPr>
                <w:rFonts w:ascii="宋体" w:hAnsi="宋体" w:cs="宋体" w:eastAsia="宋体" w:hint="default"/>
                <w:sz w:val="15"/>
                <w:szCs w:val="15"/>
              </w:rPr>
              <w:t>加：会计政策变更</w:t>
            </w:r>
          </w:p>
          <w:p>
            <w:pPr>
              <w:pStyle w:val="TableParagraph"/>
              <w:spacing w:line="324" w:lineRule="auto" w:before="15"/>
              <w:ind w:left="627" w:right="573"/>
              <w:jc w:val="left"/>
              <w:rPr>
                <w:rFonts w:ascii="宋体" w:hAnsi="宋体" w:cs="宋体" w:eastAsia="宋体" w:hint="default"/>
                <w:sz w:val="15"/>
                <w:szCs w:val="15"/>
              </w:rPr>
            </w:pPr>
            <w:r>
              <w:rPr>
                <w:rFonts w:ascii="宋体" w:hAnsi="宋体" w:cs="宋体" w:eastAsia="宋体" w:hint="default"/>
                <w:sz w:val="15"/>
                <w:szCs w:val="15"/>
              </w:rPr>
              <w:t>前期差错更正 同一控制下企业合并 其他</w:t>
            </w:r>
          </w:p>
          <w:p>
            <w:pPr>
              <w:pStyle w:val="TableParagraph"/>
              <w:spacing w:line="240" w:lineRule="auto" w:before="16"/>
              <w:ind w:left="27" w:right="0"/>
              <w:jc w:val="left"/>
              <w:rPr>
                <w:rFonts w:ascii="宋体" w:hAnsi="宋体" w:cs="宋体" w:eastAsia="宋体" w:hint="default"/>
                <w:sz w:val="15"/>
                <w:szCs w:val="15"/>
              </w:rPr>
            </w:pPr>
            <w:r>
              <w:rPr>
                <w:rFonts w:ascii="宋体" w:hAnsi="宋体" w:cs="宋体" w:eastAsia="宋体" w:hint="default"/>
                <w:b/>
                <w:bCs/>
                <w:sz w:val="15"/>
                <w:szCs w:val="15"/>
              </w:rPr>
              <w:t>二、本年期初余额</w:t>
            </w:r>
            <w:r>
              <w:rPr>
                <w:rFonts w:ascii="宋体" w:hAnsi="宋体" w:cs="宋体" w:eastAsia="宋体" w:hint="default"/>
                <w:sz w:val="15"/>
                <w:szCs w:val="15"/>
              </w:rPr>
            </w:r>
          </w:p>
          <w:p>
            <w:pPr>
              <w:pStyle w:val="TableParagraph"/>
              <w:spacing w:line="194" w:lineRule="exact" w:before="59"/>
              <w:ind w:left="27" w:right="113"/>
              <w:jc w:val="left"/>
              <w:rPr>
                <w:rFonts w:ascii="宋体" w:hAnsi="宋体" w:cs="宋体" w:eastAsia="宋体" w:hint="default"/>
                <w:sz w:val="15"/>
                <w:szCs w:val="15"/>
              </w:rPr>
            </w:pPr>
            <w:r>
              <w:rPr>
                <w:rFonts w:ascii="宋体" w:hAnsi="宋体" w:cs="宋体" w:eastAsia="宋体" w:hint="default"/>
                <w:b/>
                <w:bCs/>
                <w:sz w:val="15"/>
                <w:szCs w:val="15"/>
              </w:rPr>
              <w:t>三、本期增减变动金额（减少以</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 </w:t>
            </w:r>
            <w:r>
              <w:rPr>
                <w:rFonts w:ascii="宋体" w:hAnsi="宋体" w:cs="宋体" w:eastAsia="宋体" w:hint="default"/>
                <w:b/>
                <w:bCs/>
                <w:sz w:val="15"/>
                <w:szCs w:val="15"/>
              </w:rPr>
              <w:t>号填列）</w:t>
            </w:r>
            <w:r>
              <w:rPr>
                <w:rFonts w:ascii="宋体" w:hAnsi="宋体" w:cs="宋体" w:eastAsia="宋体" w:hint="default"/>
                <w:sz w:val="15"/>
                <w:szCs w:val="15"/>
              </w:rPr>
            </w:r>
          </w:p>
        </w:tc>
        <w:tc>
          <w:tcPr>
            <w:tcW w:w="127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7"/>
              <w:ind w:right="1"/>
              <w:jc w:val="center"/>
              <w:rPr>
                <w:rFonts w:ascii="宋体" w:hAnsi="宋体" w:cs="宋体" w:eastAsia="宋体" w:hint="default"/>
                <w:sz w:val="15"/>
                <w:szCs w:val="15"/>
              </w:rPr>
            </w:pPr>
            <w:r>
              <w:rPr>
                <w:rFonts w:ascii="宋体" w:hAnsi="宋体" w:cs="宋体" w:eastAsia="宋体" w:hint="default"/>
                <w:sz w:val="15"/>
                <w:szCs w:val="15"/>
              </w:rPr>
              <w:t>股本</w:t>
            </w: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0" w:right="0"/>
              <w:jc w:val="left"/>
              <w:rPr>
                <w:rFonts w:ascii="Times New Roman" w:hAnsi="Times New Roman" w:cs="Times New Roman" w:eastAsia="Times New Roman" w:hint="default"/>
                <w:sz w:val="15"/>
                <w:szCs w:val="15"/>
              </w:rPr>
            </w:pPr>
            <w:r>
              <w:rPr>
                <w:rFonts w:ascii="Times New Roman"/>
                <w:b/>
                <w:sz w:val="15"/>
              </w:rPr>
              <w:t>303,408,984.00</w:t>
            </w:r>
            <w:r>
              <w:rPr>
                <w:rFonts w:ascii="Times New Roman"/>
                <w:sz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10" w:right="0"/>
              <w:jc w:val="left"/>
              <w:rPr>
                <w:rFonts w:ascii="Times New Roman" w:hAnsi="Times New Roman" w:cs="Times New Roman" w:eastAsia="Times New Roman" w:hint="default"/>
                <w:sz w:val="15"/>
                <w:szCs w:val="15"/>
              </w:rPr>
            </w:pPr>
            <w:r>
              <w:rPr>
                <w:rFonts w:ascii="Times New Roman"/>
                <w:b/>
                <w:sz w:val="15"/>
              </w:rPr>
              <w:t>303,408,984.00</w:t>
            </w:r>
            <w:r>
              <w:rPr>
                <w:rFonts w:ascii="Times New Roman"/>
                <w:sz w:val="15"/>
              </w:rPr>
            </w: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310" w:right="0"/>
              <w:jc w:val="left"/>
              <w:rPr>
                <w:rFonts w:ascii="Times New Roman" w:hAnsi="Times New Roman" w:cs="Times New Roman" w:eastAsia="Times New Roman" w:hint="default"/>
                <w:sz w:val="15"/>
                <w:szCs w:val="15"/>
              </w:rPr>
            </w:pPr>
            <w:r>
              <w:rPr>
                <w:rFonts w:ascii="Times New Roman"/>
                <w:b/>
                <w:sz w:val="15"/>
              </w:rPr>
              <w:t>303,408,984.00</w:t>
            </w:r>
            <w:r>
              <w:rPr>
                <w:rFonts w:ascii="Times New Roman"/>
                <w:sz w:val="15"/>
              </w:rPr>
            </w:r>
          </w:p>
        </w:tc>
        <w:tc>
          <w:tcPr>
            <w:tcW w:w="1559"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324" w:lineRule="auto"/>
              <w:ind w:left="57" w:right="61" w:firstLine="271"/>
              <w:jc w:val="left"/>
              <w:rPr>
                <w:rFonts w:ascii="宋体" w:hAnsi="宋体" w:cs="宋体" w:eastAsia="宋体" w:hint="default"/>
                <w:sz w:val="15"/>
                <w:szCs w:val="15"/>
              </w:rPr>
            </w:pPr>
            <w:r>
              <w:rPr>
                <w:rFonts w:ascii="宋体" w:hAnsi="宋体" w:cs="宋体" w:eastAsia="宋体" w:hint="default"/>
                <w:sz w:val="15"/>
                <w:szCs w:val="15"/>
              </w:rPr>
              <w:t>其他权益工具 优先股  永续债</w:t>
            </w:r>
            <w:r>
              <w:rPr>
                <w:rFonts w:ascii="宋体" w:hAnsi="宋体" w:cs="宋体" w:eastAsia="宋体" w:hint="default"/>
                <w:spacing w:val="12"/>
                <w:sz w:val="15"/>
                <w:szCs w:val="15"/>
              </w:rPr>
              <w:t> </w:t>
            </w:r>
            <w:r>
              <w:rPr>
                <w:rFonts w:ascii="宋体" w:hAnsi="宋体" w:cs="宋体" w:eastAsia="宋体" w:hint="default"/>
                <w:sz w:val="15"/>
                <w:szCs w:val="15"/>
              </w:rPr>
              <w:t>其他</w:t>
            </w:r>
          </w:p>
        </w:tc>
        <w:tc>
          <w:tcPr>
            <w:tcW w:w="184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46" w:right="-4"/>
              <w:jc w:val="left"/>
              <w:rPr>
                <w:rFonts w:ascii="宋体" w:hAnsi="宋体" w:cs="宋体" w:eastAsia="宋体" w:hint="default"/>
                <w:sz w:val="15"/>
                <w:szCs w:val="15"/>
              </w:rPr>
            </w:pPr>
            <w:r>
              <w:rPr>
                <w:rFonts w:ascii="宋体" w:hAnsi="宋体" w:cs="宋体" w:eastAsia="宋体" w:hint="default"/>
                <w:sz w:val="15"/>
                <w:szCs w:val="15"/>
              </w:rPr>
              <w:t>归属于母公司</w:t>
            </w:r>
          </w:p>
          <w:p>
            <w:pPr>
              <w:pStyle w:val="TableParagraph"/>
              <w:spacing w:line="240" w:lineRule="auto" w:before="9"/>
              <w:ind w:right="0"/>
              <w:jc w:val="left"/>
              <w:rPr>
                <w:rFonts w:ascii="宋体" w:hAnsi="宋体" w:cs="宋体" w:eastAsia="宋体" w:hint="default"/>
                <w:sz w:val="14"/>
                <w:szCs w:val="14"/>
              </w:rPr>
            </w:pPr>
          </w:p>
          <w:p>
            <w:pPr>
              <w:pStyle w:val="TableParagraph"/>
              <w:tabs>
                <w:tab w:pos="1334" w:val="left" w:leader="none"/>
              </w:tabs>
              <w:spacing w:line="160" w:lineRule="auto"/>
              <w:ind w:left="1410" w:right="57" w:hanging="1072"/>
              <w:jc w:val="left"/>
              <w:rPr>
                <w:rFonts w:ascii="宋体" w:hAnsi="宋体" w:cs="宋体" w:eastAsia="宋体" w:hint="default"/>
                <w:sz w:val="15"/>
                <w:szCs w:val="15"/>
              </w:rPr>
            </w:pPr>
            <w:r>
              <w:rPr>
                <w:rFonts w:ascii="宋体" w:hAnsi="宋体" w:cs="宋体" w:eastAsia="宋体" w:hint="default"/>
                <w:sz w:val="15"/>
                <w:szCs w:val="15"/>
              </w:rPr>
              <w:t>资本公积</w:t>
              <w:tab/>
            </w:r>
            <w:r>
              <w:rPr>
                <w:rFonts w:ascii="宋体" w:hAnsi="宋体" w:cs="宋体" w:eastAsia="宋体" w:hint="default"/>
                <w:position w:val="10"/>
                <w:sz w:val="15"/>
                <w:szCs w:val="15"/>
              </w:rPr>
              <w:t>减：库</w:t>
            </w:r>
            <w:r>
              <w:rPr>
                <w:rFonts w:ascii="宋体" w:hAnsi="宋体" w:cs="宋体" w:eastAsia="宋体" w:hint="default"/>
                <w:position w:val="10"/>
                <w:sz w:val="15"/>
                <w:szCs w:val="15"/>
              </w:rPr>
              <w:t> </w:t>
            </w:r>
            <w:r>
              <w:rPr>
                <w:rFonts w:ascii="宋体" w:hAnsi="宋体" w:cs="宋体" w:eastAsia="宋体" w:hint="default"/>
                <w:sz w:val="15"/>
                <w:szCs w:val="15"/>
              </w:rPr>
              <w:t>存股</w:t>
            </w: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311" w:right="0"/>
              <w:jc w:val="left"/>
              <w:rPr>
                <w:rFonts w:ascii="Times New Roman" w:hAnsi="Times New Roman" w:cs="Times New Roman" w:eastAsia="Times New Roman" w:hint="default"/>
                <w:sz w:val="15"/>
                <w:szCs w:val="15"/>
              </w:rPr>
            </w:pPr>
            <w:r>
              <w:rPr>
                <w:rFonts w:ascii="Times New Roman"/>
                <w:b/>
                <w:sz w:val="15"/>
              </w:rPr>
              <w:t>926,741,924.61</w:t>
            </w:r>
            <w:r>
              <w:rPr>
                <w:rFonts w:ascii="Times New Roman"/>
                <w:sz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11" w:right="0"/>
              <w:jc w:val="left"/>
              <w:rPr>
                <w:rFonts w:ascii="Times New Roman" w:hAnsi="Times New Roman" w:cs="Times New Roman" w:eastAsia="Times New Roman" w:hint="default"/>
                <w:sz w:val="15"/>
                <w:szCs w:val="15"/>
              </w:rPr>
            </w:pPr>
            <w:r>
              <w:rPr>
                <w:rFonts w:ascii="Times New Roman"/>
                <w:b/>
                <w:sz w:val="15"/>
              </w:rPr>
              <w:t>926,741,924.61</w:t>
            </w:r>
            <w:r>
              <w:rPr>
                <w:rFonts w:ascii="Times New Roman"/>
                <w:sz w:val="15"/>
              </w:rPr>
            </w: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261" w:right="0"/>
              <w:jc w:val="left"/>
              <w:rPr>
                <w:rFonts w:ascii="Times New Roman" w:hAnsi="Times New Roman" w:cs="Times New Roman" w:eastAsia="Times New Roman" w:hint="default"/>
                <w:sz w:val="15"/>
                <w:szCs w:val="15"/>
              </w:rPr>
            </w:pPr>
            <w:r>
              <w:rPr>
                <w:rFonts w:ascii="Times New Roman"/>
                <w:b/>
                <w:sz w:val="15"/>
              </w:rPr>
              <w:t>-303,339,194.00</w:t>
            </w:r>
            <w:r>
              <w:rPr>
                <w:rFonts w:ascii="Times New Roman"/>
                <w:sz w:val="15"/>
              </w:rPr>
            </w:r>
          </w:p>
        </w:tc>
        <w:tc>
          <w:tcPr>
            <w:tcW w:w="1276" w:type="dxa"/>
            <w:tcBorders>
              <w:top w:val="nil" w:sz="6" w:space="0" w:color="auto"/>
              <w:left w:val="nil" w:sz="6" w:space="0" w:color="auto"/>
              <w:bottom w:val="single" w:sz="4" w:space="0" w:color="000000"/>
              <w:right w:val="nil" w:sz="6" w:space="0" w:color="auto"/>
            </w:tcBorders>
          </w:tcPr>
          <w:p>
            <w:pPr>
              <w:pStyle w:val="TableParagraph"/>
              <w:spacing w:line="191" w:lineRule="exact"/>
              <w:ind w:left="841" w:right="0"/>
              <w:jc w:val="left"/>
              <w:rPr>
                <w:rFonts w:ascii="宋体" w:hAnsi="宋体" w:cs="宋体" w:eastAsia="宋体" w:hint="default"/>
                <w:sz w:val="15"/>
                <w:szCs w:val="15"/>
              </w:rPr>
            </w:pPr>
            <w:r>
              <w:rPr>
                <w:rFonts w:ascii="宋体" w:hAnsi="宋体" w:cs="宋体" w:eastAsia="宋体" w:hint="default"/>
                <w:sz w:val="15"/>
                <w:szCs w:val="15"/>
              </w:rPr>
              <w:t>上期</w:t>
            </w:r>
          </w:p>
          <w:p>
            <w:pPr>
              <w:pStyle w:val="TableParagraph"/>
              <w:spacing w:line="484" w:lineRule="auto" w:before="69"/>
              <w:ind w:left="187" w:right="186" w:hanging="184"/>
              <w:jc w:val="left"/>
              <w:rPr>
                <w:rFonts w:ascii="宋体" w:hAnsi="宋体" w:cs="宋体" w:eastAsia="宋体" w:hint="default"/>
                <w:sz w:val="15"/>
                <w:szCs w:val="15"/>
              </w:rPr>
            </w:pPr>
            <w:r>
              <w:rPr>
                <w:rFonts w:ascii="宋体" w:hAnsi="宋体" w:cs="宋体" w:eastAsia="宋体" w:hint="default"/>
                <w:sz w:val="15"/>
                <w:szCs w:val="15"/>
              </w:rPr>
              <w:t>所有者权益 其他综合收益</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2"/>
              <w:ind w:left="409" w:right="0"/>
              <w:jc w:val="left"/>
              <w:rPr>
                <w:rFonts w:ascii="Times New Roman" w:hAnsi="Times New Roman" w:cs="Times New Roman" w:eastAsia="Times New Roman" w:hint="default"/>
                <w:sz w:val="15"/>
                <w:szCs w:val="15"/>
              </w:rPr>
            </w:pPr>
            <w:r>
              <w:rPr>
                <w:rFonts w:ascii="Times New Roman"/>
                <w:b/>
                <w:sz w:val="15"/>
              </w:rPr>
              <w:t>-9,460,869.90</w:t>
            </w:r>
            <w:r>
              <w:rPr>
                <w:rFonts w:ascii="Times New Roman"/>
                <w:sz w:val="15"/>
              </w:rPr>
            </w:r>
          </w:p>
        </w:tc>
        <w:tc>
          <w:tcPr>
            <w:tcW w:w="56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7" w:right="56" w:hanging="150"/>
              <w:jc w:val="left"/>
              <w:rPr>
                <w:rFonts w:ascii="宋体" w:hAnsi="宋体" w:cs="宋体" w:eastAsia="宋体" w:hint="default"/>
                <w:sz w:val="15"/>
                <w:szCs w:val="15"/>
              </w:rPr>
            </w:pPr>
            <w:r>
              <w:rPr>
                <w:rFonts w:ascii="宋体" w:hAnsi="宋体" w:cs="宋体" w:eastAsia="宋体" w:hint="default"/>
                <w:sz w:val="15"/>
                <w:szCs w:val="15"/>
              </w:rPr>
              <w:t>专项储 备</w:t>
            </w:r>
          </w:p>
        </w:tc>
        <w:tc>
          <w:tcPr>
            <w:tcW w:w="99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7"/>
              <w:ind w:left="195" w:right="0"/>
              <w:jc w:val="left"/>
              <w:rPr>
                <w:rFonts w:ascii="宋体" w:hAnsi="宋体" w:cs="宋体" w:eastAsia="宋体" w:hint="default"/>
                <w:sz w:val="15"/>
                <w:szCs w:val="15"/>
              </w:rPr>
            </w:pPr>
            <w:r>
              <w:rPr>
                <w:rFonts w:ascii="宋体" w:hAnsi="宋体" w:cs="宋体" w:eastAsia="宋体" w:hint="default"/>
                <w:sz w:val="15"/>
                <w:szCs w:val="15"/>
              </w:rPr>
              <w:t>盈余公积</w:t>
            </w: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5"/>
                <w:szCs w:val="15"/>
              </w:rPr>
            </w:pPr>
            <w:r>
              <w:rPr>
                <w:rFonts w:ascii="Times New Roman"/>
                <w:b/>
                <w:sz w:val="15"/>
              </w:rPr>
              <w:t>41,329,084.29</w:t>
            </w:r>
            <w:r>
              <w:rPr>
                <w:rFonts w:ascii="Times New Roman"/>
                <w:sz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5"/>
                <w:szCs w:val="15"/>
              </w:rPr>
            </w:pPr>
            <w:r>
              <w:rPr>
                <w:rFonts w:ascii="Times New Roman"/>
                <w:b/>
                <w:sz w:val="15"/>
              </w:rPr>
              <w:t>41,329,084.29</w:t>
            </w:r>
            <w:r>
              <w:rPr>
                <w:rFonts w:ascii="Times New Roman"/>
                <w:sz w:val="15"/>
              </w:rPr>
            </w: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102" w:right="0"/>
              <w:jc w:val="left"/>
              <w:rPr>
                <w:rFonts w:ascii="Times New Roman" w:hAnsi="Times New Roman" w:cs="Times New Roman" w:eastAsia="Times New Roman" w:hint="default"/>
                <w:sz w:val="15"/>
                <w:szCs w:val="15"/>
              </w:rPr>
            </w:pPr>
            <w:r>
              <w:rPr>
                <w:rFonts w:ascii="Times New Roman"/>
                <w:b/>
                <w:sz w:val="15"/>
              </w:rPr>
              <w:t>24,259,688.90</w:t>
            </w:r>
            <w:r>
              <w:rPr>
                <w:rFonts w:ascii="Times New Roman"/>
                <w:sz w:val="15"/>
              </w:rPr>
            </w:r>
          </w:p>
        </w:tc>
        <w:tc>
          <w:tcPr>
            <w:tcW w:w="56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7" w:right="56"/>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shd w:fill="D2D2D2" w:color="auto" w:val="clear"/>
              </w:rPr>
              <w:t>一般风</w:t>
            </w:r>
            <w:r>
              <w:rPr>
                <w:rFonts w:ascii="宋体" w:hAnsi="宋体" w:cs="宋体" w:eastAsia="宋体" w:hint="default"/>
                <w:sz w:val="15"/>
                <w:szCs w:val="15"/>
              </w:rPr>
            </w:r>
            <w:r>
              <w:rPr>
                <w:rFonts w:ascii="宋体" w:hAnsi="宋体" w:cs="宋体" w:eastAsia="宋体" w:hint="default"/>
                <w:sz w:val="15"/>
                <w:szCs w:val="15"/>
              </w:rPr>
              <w:t> </w:t>
            </w:r>
            <w:r>
              <w:rPr>
                <w:rFonts w:ascii="宋体" w:hAnsi="宋体" w:cs="宋体" w:eastAsia="宋体" w:hint="default"/>
                <w:sz w:val="15"/>
                <w:szCs w:val="15"/>
                <w:shd w:fill="D2D2D2" w:color="auto" w:val="clear"/>
              </w:rPr>
              <w:t>险准备</w:t>
            </w:r>
            <w:r>
              <w:rPr>
                <w:rFonts w:ascii="宋体" w:hAnsi="宋体" w:cs="宋体" w:eastAsia="宋体" w:hint="default"/>
                <w:sz w:val="15"/>
                <w:szCs w:val="15"/>
              </w:rPr>
            </w:r>
          </w:p>
        </w:tc>
        <w:tc>
          <w:tcPr>
            <w:tcW w:w="113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7"/>
              <w:ind w:right="0"/>
              <w:jc w:val="center"/>
              <w:rPr>
                <w:rFonts w:ascii="宋体" w:hAnsi="宋体" w:cs="宋体" w:eastAsia="宋体" w:hint="default"/>
                <w:sz w:val="15"/>
                <w:szCs w:val="15"/>
              </w:rPr>
            </w:pPr>
            <w:r>
              <w:rPr>
                <w:rFonts w:ascii="宋体" w:hAnsi="宋体" w:cs="宋体" w:eastAsia="宋体" w:hint="default"/>
                <w:sz w:val="15"/>
                <w:szCs w:val="15"/>
              </w:rPr>
              <w:t>未分配利润</w:t>
            </w: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5"/>
                <w:szCs w:val="15"/>
              </w:rPr>
            </w:pPr>
            <w:r>
              <w:rPr>
                <w:rFonts w:ascii="Times New Roman"/>
                <w:b/>
                <w:sz w:val="15"/>
              </w:rPr>
              <w:t>1,080,291,884.62</w:t>
            </w:r>
            <w:r>
              <w:rPr>
                <w:rFonts w:ascii="Times New Roman"/>
                <w:sz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5"/>
                <w:szCs w:val="15"/>
              </w:rPr>
            </w:pPr>
            <w:r>
              <w:rPr>
                <w:rFonts w:ascii="Times New Roman"/>
                <w:b/>
                <w:sz w:val="15"/>
              </w:rPr>
              <w:t>1,080,291,884.62</w:t>
            </w:r>
            <w:r>
              <w:rPr>
                <w:rFonts w:ascii="Times New Roman"/>
                <w:sz w:val="15"/>
              </w:rPr>
            </w: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139" w:right="0"/>
              <w:jc w:val="center"/>
              <w:rPr>
                <w:rFonts w:ascii="Times New Roman" w:hAnsi="Times New Roman" w:cs="Times New Roman" w:eastAsia="Times New Roman" w:hint="default"/>
                <w:sz w:val="15"/>
                <w:szCs w:val="15"/>
              </w:rPr>
            </w:pPr>
            <w:r>
              <w:rPr>
                <w:rFonts w:ascii="Times New Roman"/>
                <w:b/>
                <w:sz w:val="15"/>
              </w:rPr>
              <w:t>249,756,105.54</w:t>
            </w:r>
            <w:r>
              <w:rPr>
                <w:rFonts w:ascii="Times New Roman"/>
                <w:sz w:val="15"/>
              </w:rPr>
            </w:r>
          </w:p>
        </w:tc>
        <w:tc>
          <w:tcPr>
            <w:tcW w:w="993" w:type="dxa"/>
            <w:tcBorders>
              <w:top w:val="nil" w:sz="6" w:space="0" w:color="auto"/>
              <w:left w:val="nil" w:sz="6" w:space="0" w:color="auto"/>
              <w:bottom w:val="single" w:sz="4" w:space="0" w:color="000000"/>
              <w:right w:val="single" w:sz="9" w:space="0" w:color="D2D2D2"/>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176" w:right="0" w:hanging="131"/>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shd w:fill="D2D2D2" w:color="auto" w:val="clear"/>
              </w:rPr>
              <w:t>少数股东权益</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76" w:right="0"/>
              <w:jc w:val="left"/>
              <w:rPr>
                <w:rFonts w:ascii="Times New Roman" w:hAnsi="Times New Roman" w:cs="Times New Roman" w:eastAsia="Times New Roman" w:hint="default"/>
                <w:sz w:val="15"/>
                <w:szCs w:val="15"/>
              </w:rPr>
            </w:pPr>
            <w:r>
              <w:rPr>
                <w:rFonts w:ascii="Times New Roman"/>
                <w:b/>
                <w:sz w:val="15"/>
              </w:rPr>
              <w:t>8,427,280.65</w:t>
            </w:r>
            <w:r>
              <w:rPr>
                <w:rFonts w:ascii="Times New Roman"/>
                <w:sz w:val="15"/>
              </w:rPr>
            </w:r>
          </w:p>
        </w:tc>
        <w:tc>
          <w:tcPr>
            <w:tcW w:w="1134" w:type="dxa"/>
            <w:tcBorders>
              <w:top w:val="nil" w:sz="6" w:space="0" w:color="auto"/>
              <w:left w:val="single" w:sz="9"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1"/>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shd w:fill="D2D2D2" w:color="auto" w:val="clear"/>
              </w:rPr>
              <w:t>所有者权益合计</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b/>
                <w:sz w:val="15"/>
              </w:rPr>
              <w:t>2,351,771,877.52</w:t>
            </w:r>
            <w:r>
              <w:rPr>
                <w:rFonts w:ascii="Times New Roman"/>
                <w:sz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b/>
                <w:sz w:val="15"/>
              </w:rPr>
              <w:t>2,351,771,877.52</w:t>
            </w:r>
            <w:r>
              <w:rPr>
                <w:rFonts w:ascii="Times New Roman"/>
                <w:sz w:val="15"/>
              </w:rPr>
            </w: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127" w:right="0"/>
              <w:jc w:val="center"/>
              <w:rPr>
                <w:rFonts w:ascii="Times New Roman" w:hAnsi="Times New Roman" w:cs="Times New Roman" w:eastAsia="Times New Roman" w:hint="default"/>
                <w:sz w:val="15"/>
                <w:szCs w:val="15"/>
              </w:rPr>
            </w:pPr>
            <w:r>
              <w:rPr>
                <w:rFonts w:ascii="Times New Roman"/>
                <w:b/>
                <w:sz w:val="15"/>
              </w:rPr>
              <w:t>273,051,995.19</w:t>
            </w:r>
            <w:r>
              <w:rPr>
                <w:rFonts w:ascii="Times New Roman"/>
                <w:sz w:val="15"/>
              </w:rPr>
            </w:r>
          </w:p>
        </w:tc>
      </w:tr>
      <w:tr>
        <w:trPr>
          <w:trHeight w:val="265" w:hRule="exact"/>
        </w:trPr>
        <w:tc>
          <w:tcPr>
            <w:tcW w:w="255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
              <w:ind w:left="27"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276" w:type="dxa"/>
            <w:tcBorders>
              <w:top w:val="single" w:sz="4" w:space="0" w:color="000000"/>
              <w:left w:val="nil" w:sz="6" w:space="0" w:color="auto"/>
              <w:bottom w:val="single" w:sz="4" w:space="0" w:color="000000"/>
              <w:right w:val="nil" w:sz="6" w:space="0" w:color="auto"/>
            </w:tcBorders>
          </w:tcPr>
          <w:p>
            <w:pPr/>
          </w:p>
        </w:tc>
        <w:tc>
          <w:tcPr>
            <w:tcW w:w="568" w:type="dxa"/>
            <w:tcBorders>
              <w:top w:val="single" w:sz="4" w:space="0" w:color="000000"/>
              <w:left w:val="nil" w:sz="6" w:space="0" w:color="auto"/>
              <w:bottom w:val="single" w:sz="4" w:space="0" w:color="000000"/>
              <w:right w:val="nil" w:sz="6" w:space="0" w:color="auto"/>
            </w:tcBorders>
          </w:tcPr>
          <w:p>
            <w:pPr/>
          </w:p>
        </w:tc>
        <w:tc>
          <w:tcPr>
            <w:tcW w:w="566"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
        </w:tc>
        <w:tc>
          <w:tcPr>
            <w:tcW w:w="567"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27"/>
              <w:jc w:val="right"/>
              <w:rPr>
                <w:rFonts w:ascii="Times New Roman" w:hAnsi="Times New Roman" w:cs="Times New Roman" w:eastAsia="Times New Roman" w:hint="default"/>
                <w:sz w:val="15"/>
                <w:szCs w:val="15"/>
              </w:rPr>
            </w:pPr>
            <w:r>
              <w:rPr>
                <w:rFonts w:ascii="Times New Roman"/>
                <w:spacing w:val="-1"/>
                <w:sz w:val="15"/>
              </w:rPr>
              <w:t>-9,460,869.90</w:t>
            </w:r>
          </w:p>
        </w:tc>
        <w:tc>
          <w:tcPr>
            <w:tcW w:w="566" w:type="dxa"/>
            <w:tcBorders>
              <w:top w:val="single" w:sz="4" w:space="0" w:color="000000"/>
              <w:left w:val="nil" w:sz="6" w:space="0" w:color="auto"/>
              <w:bottom w:val="single" w:sz="4" w:space="0" w:color="000000"/>
              <w:right w:val="nil" w:sz="6" w:space="0" w:color="auto"/>
            </w:tcBorders>
          </w:tcPr>
          <w:p>
            <w:pPr/>
          </w:p>
        </w:tc>
        <w:tc>
          <w:tcPr>
            <w:tcW w:w="994" w:type="dxa"/>
            <w:tcBorders>
              <w:top w:val="single" w:sz="4" w:space="0" w:color="000000"/>
              <w:left w:val="nil" w:sz="6" w:space="0" w:color="auto"/>
              <w:bottom w:val="single" w:sz="4" w:space="0" w:color="000000"/>
              <w:right w:val="nil" w:sz="6" w:space="0" w:color="auto"/>
            </w:tcBorders>
          </w:tcPr>
          <w:p>
            <w:pPr/>
          </w:p>
        </w:tc>
        <w:tc>
          <w:tcPr>
            <w:tcW w:w="566" w:type="dxa"/>
            <w:tcBorders>
              <w:top w:val="single" w:sz="4" w:space="0" w:color="000000"/>
              <w:left w:val="nil" w:sz="6" w:space="0" w:color="auto"/>
              <w:bottom w:val="single" w:sz="4" w:space="0" w:color="000000"/>
              <w:right w:val="nil" w:sz="6" w:space="0" w:color="auto"/>
            </w:tcBorders>
          </w:tcPr>
          <w:p>
            <w:pP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26"/>
              <w:jc w:val="right"/>
              <w:rPr>
                <w:rFonts w:ascii="Times New Roman" w:hAnsi="Times New Roman" w:cs="Times New Roman" w:eastAsia="Times New Roman" w:hint="default"/>
                <w:sz w:val="15"/>
                <w:szCs w:val="15"/>
              </w:rPr>
            </w:pPr>
            <w:r>
              <w:rPr>
                <w:rFonts w:ascii="Times New Roman"/>
                <w:spacing w:val="-1"/>
                <w:sz w:val="15"/>
              </w:rPr>
              <w:t>304,356,692.84</w:t>
            </w:r>
          </w:p>
        </w:tc>
        <w:tc>
          <w:tcPr>
            <w:tcW w:w="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15"/>
                <w:szCs w:val="15"/>
              </w:rPr>
            </w:pPr>
            <w:r>
              <w:rPr>
                <w:rFonts w:ascii="Times New Roman"/>
                <w:spacing w:val="-1"/>
                <w:sz w:val="15"/>
              </w:rPr>
              <w:t>-602,629.35</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6"/>
              <w:jc w:val="right"/>
              <w:rPr>
                <w:rFonts w:ascii="Times New Roman" w:hAnsi="Times New Roman" w:cs="Times New Roman" w:eastAsia="Times New Roman" w:hint="default"/>
                <w:sz w:val="15"/>
                <w:szCs w:val="15"/>
              </w:rPr>
            </w:pPr>
            <w:r>
              <w:rPr>
                <w:rFonts w:ascii="Times New Roman"/>
                <w:spacing w:val="-1"/>
                <w:sz w:val="15"/>
              </w:rPr>
              <w:t>294,293,193.59</w:t>
            </w:r>
          </w:p>
        </w:tc>
      </w:tr>
      <w:tr>
        <w:trPr>
          <w:trHeight w:val="264" w:hRule="exact"/>
        </w:trPr>
        <w:tc>
          <w:tcPr>
            <w:tcW w:w="255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
              <w:ind w:left="27"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276" w:type="dxa"/>
            <w:tcBorders>
              <w:top w:val="single" w:sz="4" w:space="0" w:color="000000"/>
              <w:left w:val="nil" w:sz="6" w:space="0" w:color="auto"/>
              <w:bottom w:val="single" w:sz="4" w:space="0" w:color="000000"/>
              <w:right w:val="nil" w:sz="6" w:space="0" w:color="auto"/>
            </w:tcBorders>
          </w:tcPr>
          <w:p>
            <w:pPr/>
          </w:p>
        </w:tc>
        <w:tc>
          <w:tcPr>
            <w:tcW w:w="568" w:type="dxa"/>
            <w:tcBorders>
              <w:top w:val="single" w:sz="4" w:space="0" w:color="000000"/>
              <w:left w:val="nil" w:sz="6" w:space="0" w:color="auto"/>
              <w:bottom w:val="single" w:sz="4" w:space="0" w:color="000000"/>
              <w:right w:val="nil" w:sz="6" w:space="0" w:color="auto"/>
            </w:tcBorders>
          </w:tcPr>
          <w:p>
            <w:pPr/>
          </w:p>
        </w:tc>
        <w:tc>
          <w:tcPr>
            <w:tcW w:w="566"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
        </w:tc>
        <w:tc>
          <w:tcPr>
            <w:tcW w:w="567"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566" w:type="dxa"/>
            <w:tcBorders>
              <w:top w:val="single" w:sz="4" w:space="0" w:color="000000"/>
              <w:left w:val="nil" w:sz="6" w:space="0" w:color="auto"/>
              <w:bottom w:val="single" w:sz="4" w:space="0" w:color="000000"/>
              <w:right w:val="nil" w:sz="6" w:space="0" w:color="auto"/>
            </w:tcBorders>
          </w:tcPr>
          <w:p>
            <w:pPr/>
          </w:p>
        </w:tc>
        <w:tc>
          <w:tcPr>
            <w:tcW w:w="994" w:type="dxa"/>
            <w:tcBorders>
              <w:top w:val="single" w:sz="4" w:space="0" w:color="000000"/>
              <w:left w:val="nil" w:sz="6" w:space="0" w:color="auto"/>
              <w:bottom w:val="single" w:sz="4" w:space="0" w:color="000000"/>
              <w:right w:val="nil" w:sz="6" w:space="0" w:color="auto"/>
            </w:tcBorders>
          </w:tcPr>
          <w:p>
            <w:pPr/>
          </w:p>
        </w:tc>
        <w:tc>
          <w:tcPr>
            <w:tcW w:w="566" w:type="dxa"/>
            <w:tcBorders>
              <w:top w:val="single" w:sz="4" w:space="0" w:color="000000"/>
              <w:left w:val="nil" w:sz="6" w:space="0" w:color="auto"/>
              <w:bottom w:val="single" w:sz="4" w:space="0" w:color="000000"/>
              <w:right w:val="nil" w:sz="6" w:space="0" w:color="auto"/>
            </w:tcBorders>
          </w:tcPr>
          <w:p>
            <w:pPr/>
          </w:p>
        </w:tc>
        <w:tc>
          <w:tcPr>
            <w:tcW w:w="1134" w:type="dxa"/>
            <w:tcBorders>
              <w:top w:val="single" w:sz="4" w:space="0" w:color="000000"/>
              <w:left w:val="nil" w:sz="6" w:space="0" w:color="auto"/>
              <w:bottom w:val="single" w:sz="4" w:space="0" w:color="000000"/>
              <w:right w:val="nil" w:sz="6" w:space="0" w:color="auto"/>
            </w:tcBorders>
          </w:tcPr>
          <w:p>
            <w:pPr/>
          </w:p>
        </w:tc>
        <w:tc>
          <w:tcPr>
            <w:tcW w:w="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15"/>
                <w:szCs w:val="15"/>
              </w:rPr>
            </w:pPr>
            <w:r>
              <w:rPr>
                <w:rFonts w:ascii="Times New Roman"/>
                <w:spacing w:val="-1"/>
                <w:sz w:val="15"/>
              </w:rPr>
              <w:t>9,000,000.00</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6"/>
              <w:jc w:val="right"/>
              <w:rPr>
                <w:rFonts w:ascii="Times New Roman" w:hAnsi="Times New Roman" w:cs="Times New Roman" w:eastAsia="Times New Roman" w:hint="default"/>
                <w:sz w:val="15"/>
                <w:szCs w:val="15"/>
              </w:rPr>
            </w:pPr>
            <w:r>
              <w:rPr>
                <w:rFonts w:ascii="Times New Roman"/>
                <w:spacing w:val="-1"/>
                <w:sz w:val="15"/>
              </w:rPr>
              <w:t>9,000,000.00</w:t>
            </w:r>
          </w:p>
        </w:tc>
      </w:tr>
      <w:tr>
        <w:trPr>
          <w:trHeight w:val="265" w:hRule="exact"/>
        </w:trPr>
        <w:tc>
          <w:tcPr>
            <w:tcW w:w="255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6"/>
              <w:ind w:left="2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．股东投入的普通股</w:t>
            </w:r>
          </w:p>
        </w:tc>
        <w:tc>
          <w:tcPr>
            <w:tcW w:w="1276" w:type="dxa"/>
            <w:tcBorders>
              <w:top w:val="single" w:sz="4" w:space="0" w:color="000000"/>
              <w:left w:val="nil" w:sz="6" w:space="0" w:color="auto"/>
              <w:bottom w:val="single" w:sz="4" w:space="0" w:color="000000"/>
              <w:right w:val="nil" w:sz="6" w:space="0" w:color="auto"/>
            </w:tcBorders>
          </w:tcPr>
          <w:p>
            <w:pPr/>
          </w:p>
        </w:tc>
        <w:tc>
          <w:tcPr>
            <w:tcW w:w="568" w:type="dxa"/>
            <w:tcBorders>
              <w:top w:val="single" w:sz="4" w:space="0" w:color="000000"/>
              <w:left w:val="nil" w:sz="6" w:space="0" w:color="auto"/>
              <w:bottom w:val="single" w:sz="4" w:space="0" w:color="000000"/>
              <w:right w:val="nil" w:sz="6" w:space="0" w:color="auto"/>
            </w:tcBorders>
          </w:tcPr>
          <w:p>
            <w:pPr/>
          </w:p>
        </w:tc>
        <w:tc>
          <w:tcPr>
            <w:tcW w:w="566"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
        </w:tc>
        <w:tc>
          <w:tcPr>
            <w:tcW w:w="567"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566" w:type="dxa"/>
            <w:tcBorders>
              <w:top w:val="single" w:sz="4" w:space="0" w:color="000000"/>
              <w:left w:val="nil" w:sz="6" w:space="0" w:color="auto"/>
              <w:bottom w:val="single" w:sz="4" w:space="0" w:color="000000"/>
              <w:right w:val="nil" w:sz="6" w:space="0" w:color="auto"/>
            </w:tcBorders>
          </w:tcPr>
          <w:p>
            <w:pPr/>
          </w:p>
        </w:tc>
        <w:tc>
          <w:tcPr>
            <w:tcW w:w="994" w:type="dxa"/>
            <w:tcBorders>
              <w:top w:val="single" w:sz="4" w:space="0" w:color="000000"/>
              <w:left w:val="nil" w:sz="6" w:space="0" w:color="auto"/>
              <w:bottom w:val="single" w:sz="4" w:space="0" w:color="000000"/>
              <w:right w:val="nil" w:sz="6" w:space="0" w:color="auto"/>
            </w:tcBorders>
          </w:tcPr>
          <w:p>
            <w:pPr/>
          </w:p>
        </w:tc>
        <w:tc>
          <w:tcPr>
            <w:tcW w:w="566" w:type="dxa"/>
            <w:tcBorders>
              <w:top w:val="single" w:sz="4" w:space="0" w:color="000000"/>
              <w:left w:val="nil" w:sz="6" w:space="0" w:color="auto"/>
              <w:bottom w:val="single" w:sz="4" w:space="0" w:color="000000"/>
              <w:right w:val="nil" w:sz="6" w:space="0" w:color="auto"/>
            </w:tcBorders>
          </w:tcPr>
          <w:p>
            <w:pPr/>
          </w:p>
        </w:tc>
        <w:tc>
          <w:tcPr>
            <w:tcW w:w="1134" w:type="dxa"/>
            <w:tcBorders>
              <w:top w:val="single" w:sz="4" w:space="0" w:color="000000"/>
              <w:left w:val="nil" w:sz="6" w:space="0" w:color="auto"/>
              <w:bottom w:val="single" w:sz="4" w:space="0" w:color="000000"/>
              <w:right w:val="nil" w:sz="6" w:space="0" w:color="auto"/>
            </w:tcBorders>
          </w:tcPr>
          <w:p>
            <w:pPr/>
          </w:p>
        </w:tc>
        <w:tc>
          <w:tcPr>
            <w:tcW w:w="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right="22"/>
              <w:jc w:val="right"/>
              <w:rPr>
                <w:rFonts w:ascii="Times New Roman" w:hAnsi="Times New Roman" w:cs="Times New Roman" w:eastAsia="Times New Roman" w:hint="default"/>
                <w:sz w:val="15"/>
                <w:szCs w:val="15"/>
              </w:rPr>
            </w:pPr>
            <w:r>
              <w:rPr>
                <w:rFonts w:ascii="Times New Roman"/>
                <w:spacing w:val="-1"/>
                <w:sz w:val="15"/>
              </w:rPr>
              <w:t>9,000,000.00</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26"/>
              <w:jc w:val="right"/>
              <w:rPr>
                <w:rFonts w:ascii="Times New Roman" w:hAnsi="Times New Roman" w:cs="Times New Roman" w:eastAsia="Times New Roman" w:hint="default"/>
                <w:sz w:val="15"/>
                <w:szCs w:val="15"/>
              </w:rPr>
            </w:pPr>
            <w:r>
              <w:rPr>
                <w:rFonts w:ascii="Times New Roman"/>
                <w:spacing w:val="-1"/>
                <w:sz w:val="15"/>
              </w:rPr>
              <w:t>9,000,000.00</w:t>
            </w:r>
          </w:p>
        </w:tc>
      </w:tr>
      <w:tr>
        <w:trPr>
          <w:trHeight w:val="265" w:hRule="exact"/>
        </w:trPr>
        <w:tc>
          <w:tcPr>
            <w:tcW w:w="2553" w:type="dxa"/>
            <w:tcBorders>
              <w:top w:val="single" w:sz="4" w:space="0" w:color="000000"/>
              <w:left w:val="nil" w:sz="6" w:space="0" w:color="auto"/>
              <w:bottom w:val="nil" w:sz="6" w:space="0" w:color="auto"/>
              <w:right w:val="nil" w:sz="6" w:space="0" w:color="auto"/>
            </w:tcBorders>
            <w:shd w:val="clear" w:color="auto" w:fill="D2D2D2"/>
          </w:tcPr>
          <w:p>
            <w:pPr>
              <w:pStyle w:val="TableParagraph"/>
              <w:spacing w:line="240" w:lineRule="auto" w:before="6"/>
              <w:ind w:left="2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．其他权益工具持有者投入资本</w:t>
            </w:r>
          </w:p>
        </w:tc>
        <w:tc>
          <w:tcPr>
            <w:tcW w:w="1276" w:type="dxa"/>
            <w:tcBorders>
              <w:top w:val="single" w:sz="4" w:space="0" w:color="000000"/>
              <w:left w:val="nil" w:sz="6" w:space="0" w:color="auto"/>
              <w:bottom w:val="nil" w:sz="6" w:space="0" w:color="auto"/>
              <w:right w:val="nil" w:sz="6" w:space="0" w:color="auto"/>
            </w:tcBorders>
          </w:tcPr>
          <w:p>
            <w:pPr/>
          </w:p>
        </w:tc>
        <w:tc>
          <w:tcPr>
            <w:tcW w:w="568" w:type="dxa"/>
            <w:tcBorders>
              <w:top w:val="single" w:sz="4" w:space="0" w:color="000000"/>
              <w:left w:val="nil" w:sz="6" w:space="0" w:color="auto"/>
              <w:bottom w:val="nil" w:sz="6" w:space="0" w:color="auto"/>
              <w:right w:val="nil" w:sz="6" w:space="0" w:color="auto"/>
            </w:tcBorders>
          </w:tcPr>
          <w:p>
            <w:pPr/>
          </w:p>
        </w:tc>
        <w:tc>
          <w:tcPr>
            <w:tcW w:w="566" w:type="dxa"/>
            <w:tcBorders>
              <w:top w:val="single" w:sz="4" w:space="0" w:color="000000"/>
              <w:left w:val="nil" w:sz="6" w:space="0" w:color="auto"/>
              <w:bottom w:val="nil" w:sz="6" w:space="0" w:color="auto"/>
              <w:right w:val="nil" w:sz="6" w:space="0" w:color="auto"/>
            </w:tcBorders>
          </w:tcPr>
          <w:p>
            <w:pPr/>
          </w:p>
        </w:tc>
        <w:tc>
          <w:tcPr>
            <w:tcW w:w="425" w:type="dxa"/>
            <w:tcBorders>
              <w:top w:val="single" w:sz="4" w:space="0" w:color="000000"/>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
        </w:tc>
        <w:tc>
          <w:tcPr>
            <w:tcW w:w="567" w:type="dxa"/>
            <w:tcBorders>
              <w:top w:val="single" w:sz="4" w:space="0" w:color="000000"/>
              <w:left w:val="nil" w:sz="6" w:space="0" w:color="auto"/>
              <w:bottom w:val="nil" w:sz="6" w:space="0" w:color="auto"/>
              <w:right w:val="nil" w:sz="6" w:space="0" w:color="auto"/>
            </w:tcBorders>
          </w:tcPr>
          <w:p>
            <w:pPr/>
          </w:p>
        </w:tc>
        <w:tc>
          <w:tcPr>
            <w:tcW w:w="1276" w:type="dxa"/>
            <w:tcBorders>
              <w:top w:val="single" w:sz="4" w:space="0" w:color="000000"/>
              <w:left w:val="nil" w:sz="6" w:space="0" w:color="auto"/>
              <w:bottom w:val="nil" w:sz="6" w:space="0" w:color="auto"/>
              <w:right w:val="nil" w:sz="6" w:space="0" w:color="auto"/>
            </w:tcBorders>
          </w:tcPr>
          <w:p>
            <w:pPr/>
          </w:p>
        </w:tc>
        <w:tc>
          <w:tcPr>
            <w:tcW w:w="566" w:type="dxa"/>
            <w:tcBorders>
              <w:top w:val="single" w:sz="4" w:space="0" w:color="000000"/>
              <w:left w:val="nil" w:sz="6" w:space="0" w:color="auto"/>
              <w:bottom w:val="nil" w:sz="6" w:space="0" w:color="auto"/>
              <w:right w:val="nil" w:sz="6" w:space="0" w:color="auto"/>
            </w:tcBorders>
          </w:tcPr>
          <w:p>
            <w:pPr/>
          </w:p>
        </w:tc>
        <w:tc>
          <w:tcPr>
            <w:tcW w:w="994" w:type="dxa"/>
            <w:tcBorders>
              <w:top w:val="single" w:sz="4" w:space="0" w:color="000000"/>
              <w:left w:val="nil" w:sz="6" w:space="0" w:color="auto"/>
              <w:bottom w:val="nil" w:sz="6" w:space="0" w:color="auto"/>
              <w:right w:val="nil" w:sz="6" w:space="0" w:color="auto"/>
            </w:tcBorders>
          </w:tcPr>
          <w:p>
            <w:pPr/>
          </w:p>
        </w:tc>
        <w:tc>
          <w:tcPr>
            <w:tcW w:w="566" w:type="dxa"/>
            <w:tcBorders>
              <w:top w:val="single" w:sz="4" w:space="0" w:color="000000"/>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nil" w:sz="6" w:space="0" w:color="auto"/>
              <w:right w:val="nil" w:sz="6" w:space="0" w:color="auto"/>
            </w:tcBorders>
          </w:tcPr>
          <w:p>
            <w:pPr/>
          </w:p>
        </w:tc>
        <w:tc>
          <w:tcPr>
            <w:tcW w:w="993" w:type="dxa"/>
            <w:tcBorders>
              <w:top w:val="single" w:sz="4" w:space="0" w:color="000000"/>
              <w:left w:val="nil" w:sz="6" w:space="0" w:color="auto"/>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nil" w:sz="6" w:space="0" w:color="auto"/>
            </w:tcBorders>
          </w:tcPr>
          <w:p>
            <w:pPr/>
          </w:p>
        </w:tc>
      </w:tr>
      <w:tr>
        <w:trPr>
          <w:trHeight w:val="265" w:hRule="exact"/>
        </w:trPr>
        <w:tc>
          <w:tcPr>
            <w:tcW w:w="255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11"/>
              <w:ind w:left="2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．股份支付计入所有者权益的金额</w:t>
            </w:r>
          </w:p>
        </w:tc>
        <w:tc>
          <w:tcPr>
            <w:tcW w:w="1276"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nil" w:sz="6" w:space="0" w:color="auto"/>
            </w:tcBorders>
          </w:tcPr>
          <w:p>
            <w:pPr/>
          </w:p>
        </w:tc>
      </w:tr>
      <w:tr>
        <w:trPr>
          <w:trHeight w:val="265" w:hRule="exact"/>
        </w:trPr>
        <w:tc>
          <w:tcPr>
            <w:tcW w:w="255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9"/>
              <w:ind w:left="2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76"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nil" w:sz="6" w:space="0" w:color="auto"/>
            </w:tcBorders>
          </w:tcPr>
          <w:p>
            <w:pPr/>
          </w:p>
        </w:tc>
      </w:tr>
      <w:tr>
        <w:trPr>
          <w:trHeight w:val="265" w:hRule="exact"/>
        </w:trPr>
        <w:tc>
          <w:tcPr>
            <w:tcW w:w="255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9"/>
              <w:ind w:left="27"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276"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7"/>
              <w:jc w:val="right"/>
              <w:rPr>
                <w:rFonts w:ascii="Times New Roman" w:hAnsi="Times New Roman" w:cs="Times New Roman" w:eastAsia="Times New Roman" w:hint="default"/>
                <w:sz w:val="15"/>
                <w:szCs w:val="15"/>
              </w:rPr>
            </w:pPr>
            <w:r>
              <w:rPr>
                <w:rFonts w:ascii="Times New Roman"/>
                <w:spacing w:val="-1"/>
                <w:sz w:val="15"/>
              </w:rPr>
              <w:t>24,259,688.90</w:t>
            </w:r>
          </w:p>
        </w:tc>
        <w:tc>
          <w:tcPr>
            <w:tcW w:w="566"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6"/>
              <w:jc w:val="right"/>
              <w:rPr>
                <w:rFonts w:ascii="Times New Roman" w:hAnsi="Times New Roman" w:cs="Times New Roman" w:eastAsia="Times New Roman" w:hint="default"/>
                <w:sz w:val="15"/>
                <w:szCs w:val="15"/>
              </w:rPr>
            </w:pPr>
            <w:r>
              <w:rPr>
                <w:rFonts w:ascii="Times New Roman"/>
                <w:spacing w:val="-1"/>
                <w:sz w:val="15"/>
              </w:rPr>
              <w:t>-54,600,587.30</w:t>
            </w:r>
          </w:p>
        </w:tc>
        <w:tc>
          <w:tcPr>
            <w:tcW w:w="993" w:type="dxa"/>
            <w:tcBorders>
              <w:top w:val="nil" w:sz="6" w:space="0" w:color="auto"/>
              <w:left w:val="nil" w:sz="6" w:space="0" w:color="auto"/>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right="26"/>
              <w:jc w:val="right"/>
              <w:rPr>
                <w:rFonts w:ascii="Times New Roman" w:hAnsi="Times New Roman" w:cs="Times New Roman" w:eastAsia="Times New Roman" w:hint="default"/>
                <w:sz w:val="15"/>
                <w:szCs w:val="15"/>
              </w:rPr>
            </w:pPr>
            <w:r>
              <w:rPr>
                <w:rFonts w:ascii="Times New Roman"/>
                <w:spacing w:val="-1"/>
                <w:sz w:val="15"/>
              </w:rPr>
              <w:t>-30,340,898.40</w:t>
            </w:r>
          </w:p>
        </w:tc>
      </w:tr>
      <w:tr>
        <w:trPr>
          <w:trHeight w:val="264" w:hRule="exact"/>
        </w:trPr>
        <w:tc>
          <w:tcPr>
            <w:tcW w:w="255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9"/>
              <w:ind w:left="2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276"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7"/>
              <w:jc w:val="right"/>
              <w:rPr>
                <w:rFonts w:ascii="Times New Roman" w:hAnsi="Times New Roman" w:cs="Times New Roman" w:eastAsia="Times New Roman" w:hint="default"/>
                <w:sz w:val="15"/>
                <w:szCs w:val="15"/>
              </w:rPr>
            </w:pPr>
            <w:r>
              <w:rPr>
                <w:rFonts w:ascii="Times New Roman"/>
                <w:spacing w:val="-1"/>
                <w:sz w:val="15"/>
              </w:rPr>
              <w:t>24,259,688.90</w:t>
            </w:r>
          </w:p>
        </w:tc>
        <w:tc>
          <w:tcPr>
            <w:tcW w:w="566"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6"/>
              <w:jc w:val="right"/>
              <w:rPr>
                <w:rFonts w:ascii="Times New Roman" w:hAnsi="Times New Roman" w:cs="Times New Roman" w:eastAsia="Times New Roman" w:hint="default"/>
                <w:sz w:val="15"/>
                <w:szCs w:val="15"/>
              </w:rPr>
            </w:pPr>
            <w:r>
              <w:rPr>
                <w:rFonts w:ascii="Times New Roman"/>
                <w:spacing w:val="-1"/>
                <w:sz w:val="15"/>
              </w:rPr>
              <w:t>-24,259,688.90</w:t>
            </w:r>
          </w:p>
        </w:tc>
        <w:tc>
          <w:tcPr>
            <w:tcW w:w="993" w:type="dxa"/>
            <w:tcBorders>
              <w:top w:val="nil" w:sz="6" w:space="0" w:color="auto"/>
              <w:left w:val="nil" w:sz="6" w:space="0" w:color="auto"/>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nil" w:sz="6" w:space="0" w:color="auto"/>
            </w:tcBorders>
          </w:tcPr>
          <w:p>
            <w:pPr/>
          </w:p>
        </w:tc>
      </w:tr>
      <w:tr>
        <w:trPr>
          <w:trHeight w:val="265" w:hRule="exact"/>
        </w:trPr>
        <w:tc>
          <w:tcPr>
            <w:tcW w:w="255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11"/>
              <w:ind w:left="2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276"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nil" w:sz="6" w:space="0" w:color="auto"/>
            </w:tcBorders>
          </w:tcPr>
          <w:p>
            <w:pPr/>
          </w:p>
        </w:tc>
      </w:tr>
      <w:tr>
        <w:trPr>
          <w:trHeight w:val="265" w:hRule="exact"/>
        </w:trPr>
        <w:tc>
          <w:tcPr>
            <w:tcW w:w="255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11"/>
              <w:ind w:left="2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276"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Times New Roman" w:hAnsi="Times New Roman" w:cs="Times New Roman" w:eastAsia="Times New Roman" w:hint="default"/>
                <w:sz w:val="15"/>
                <w:szCs w:val="15"/>
              </w:rPr>
            </w:pPr>
            <w:r>
              <w:rPr>
                <w:rFonts w:ascii="Times New Roman"/>
                <w:spacing w:val="-1"/>
                <w:sz w:val="15"/>
              </w:rPr>
              <w:t>-30,340,898.40</w:t>
            </w:r>
          </w:p>
        </w:tc>
        <w:tc>
          <w:tcPr>
            <w:tcW w:w="993" w:type="dxa"/>
            <w:tcBorders>
              <w:top w:val="nil" w:sz="6" w:space="0" w:color="auto"/>
              <w:left w:val="nil" w:sz="6" w:space="0" w:color="auto"/>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42"/>
              <w:ind w:right="26"/>
              <w:jc w:val="right"/>
              <w:rPr>
                <w:rFonts w:ascii="Times New Roman" w:hAnsi="Times New Roman" w:cs="Times New Roman" w:eastAsia="Times New Roman" w:hint="default"/>
                <w:sz w:val="15"/>
                <w:szCs w:val="15"/>
              </w:rPr>
            </w:pPr>
            <w:r>
              <w:rPr>
                <w:rFonts w:ascii="Times New Roman"/>
                <w:spacing w:val="-1"/>
                <w:sz w:val="15"/>
              </w:rPr>
              <w:t>-30,340,898.40</w:t>
            </w:r>
          </w:p>
        </w:tc>
      </w:tr>
      <w:tr>
        <w:trPr>
          <w:trHeight w:val="265" w:hRule="exact"/>
        </w:trPr>
        <w:tc>
          <w:tcPr>
            <w:tcW w:w="255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11"/>
              <w:ind w:left="2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76"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nil" w:sz="6" w:space="0" w:color="auto"/>
            </w:tcBorders>
          </w:tcPr>
          <w:p>
            <w:pPr/>
          </w:p>
        </w:tc>
      </w:tr>
      <w:tr>
        <w:trPr>
          <w:trHeight w:val="265" w:hRule="exact"/>
        </w:trPr>
        <w:tc>
          <w:tcPr>
            <w:tcW w:w="255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9"/>
              <w:ind w:left="27"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
              <w:jc w:val="right"/>
              <w:rPr>
                <w:rFonts w:ascii="Times New Roman" w:hAnsi="Times New Roman" w:cs="Times New Roman" w:eastAsia="Times New Roman" w:hint="default"/>
                <w:sz w:val="15"/>
                <w:szCs w:val="15"/>
              </w:rPr>
            </w:pPr>
            <w:r>
              <w:rPr>
                <w:rFonts w:ascii="Times New Roman"/>
                <w:spacing w:val="-1"/>
                <w:sz w:val="15"/>
              </w:rPr>
              <w:t>303,408,984.00</w:t>
            </w:r>
          </w:p>
        </w:tc>
        <w:tc>
          <w:tcPr>
            <w:tcW w:w="56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Times New Roman" w:hAnsi="Times New Roman" w:cs="Times New Roman" w:eastAsia="Times New Roman" w:hint="default"/>
                <w:sz w:val="15"/>
                <w:szCs w:val="15"/>
              </w:rPr>
            </w:pPr>
            <w:r>
              <w:rPr>
                <w:rFonts w:ascii="Times New Roman"/>
                <w:spacing w:val="-1"/>
                <w:sz w:val="15"/>
              </w:rPr>
              <w:t>-303,408,984.00</w:t>
            </w:r>
          </w:p>
        </w:tc>
        <w:tc>
          <w:tcPr>
            <w:tcW w:w="56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nil" w:sz="6" w:space="0" w:color="auto"/>
            </w:tcBorders>
          </w:tcPr>
          <w:p>
            <w:pPr/>
          </w:p>
        </w:tc>
      </w:tr>
      <w:tr>
        <w:trPr>
          <w:trHeight w:val="265" w:hRule="exact"/>
        </w:trPr>
        <w:tc>
          <w:tcPr>
            <w:tcW w:w="255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9"/>
              <w:ind w:left="2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5"/>
              <w:jc w:val="right"/>
              <w:rPr>
                <w:rFonts w:ascii="Times New Roman" w:hAnsi="Times New Roman" w:cs="Times New Roman" w:eastAsia="Times New Roman" w:hint="default"/>
                <w:sz w:val="15"/>
                <w:szCs w:val="15"/>
              </w:rPr>
            </w:pPr>
            <w:r>
              <w:rPr>
                <w:rFonts w:ascii="Times New Roman"/>
                <w:spacing w:val="-1"/>
                <w:sz w:val="15"/>
              </w:rPr>
              <w:t>303,408,984.00</w:t>
            </w:r>
          </w:p>
        </w:tc>
        <w:tc>
          <w:tcPr>
            <w:tcW w:w="56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6"/>
              <w:jc w:val="right"/>
              <w:rPr>
                <w:rFonts w:ascii="Times New Roman" w:hAnsi="Times New Roman" w:cs="Times New Roman" w:eastAsia="Times New Roman" w:hint="default"/>
                <w:sz w:val="15"/>
                <w:szCs w:val="15"/>
              </w:rPr>
            </w:pPr>
            <w:r>
              <w:rPr>
                <w:rFonts w:ascii="Times New Roman"/>
                <w:spacing w:val="-1"/>
                <w:sz w:val="15"/>
              </w:rPr>
              <w:t>-303,408,984.00</w:t>
            </w:r>
          </w:p>
        </w:tc>
        <w:tc>
          <w:tcPr>
            <w:tcW w:w="56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nil" w:sz="6" w:space="0" w:color="auto"/>
            </w:tcBorders>
          </w:tcPr>
          <w:p>
            <w:pPr/>
          </w:p>
        </w:tc>
      </w:tr>
      <w:tr>
        <w:trPr>
          <w:trHeight w:val="264" w:hRule="exact"/>
        </w:trPr>
        <w:tc>
          <w:tcPr>
            <w:tcW w:w="255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9"/>
              <w:ind w:left="2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276"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nil" w:sz="6" w:space="0" w:color="auto"/>
            </w:tcBorders>
          </w:tcPr>
          <w:p>
            <w:pPr/>
          </w:p>
        </w:tc>
      </w:tr>
      <w:tr>
        <w:trPr>
          <w:trHeight w:val="265" w:hRule="exact"/>
        </w:trPr>
        <w:tc>
          <w:tcPr>
            <w:tcW w:w="255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11"/>
              <w:ind w:left="2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276"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nil" w:sz="6" w:space="0" w:color="auto"/>
            </w:tcBorders>
          </w:tcPr>
          <w:p>
            <w:pPr/>
          </w:p>
        </w:tc>
      </w:tr>
      <w:tr>
        <w:trPr>
          <w:trHeight w:val="265" w:hRule="exact"/>
        </w:trPr>
        <w:tc>
          <w:tcPr>
            <w:tcW w:w="255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11"/>
              <w:ind w:left="2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76"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nil" w:sz="6" w:space="0" w:color="auto"/>
            </w:tcBorders>
          </w:tcPr>
          <w:p>
            <w:pPr/>
          </w:p>
        </w:tc>
      </w:tr>
      <w:tr>
        <w:trPr>
          <w:trHeight w:val="265" w:hRule="exact"/>
        </w:trPr>
        <w:tc>
          <w:tcPr>
            <w:tcW w:w="255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11"/>
              <w:ind w:left="27"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276"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nil" w:sz="6" w:space="0" w:color="auto"/>
            </w:tcBorders>
          </w:tcPr>
          <w:p>
            <w:pPr/>
          </w:p>
        </w:tc>
      </w:tr>
      <w:tr>
        <w:trPr>
          <w:trHeight w:val="265" w:hRule="exact"/>
        </w:trPr>
        <w:tc>
          <w:tcPr>
            <w:tcW w:w="255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9"/>
              <w:ind w:left="2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276"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nil" w:sz="6" w:space="0" w:color="auto"/>
            </w:tcBorders>
          </w:tcPr>
          <w:p>
            <w:pPr/>
          </w:p>
        </w:tc>
      </w:tr>
      <w:tr>
        <w:trPr>
          <w:trHeight w:val="265" w:hRule="exact"/>
        </w:trPr>
        <w:tc>
          <w:tcPr>
            <w:tcW w:w="255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9"/>
              <w:ind w:left="2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276"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nil" w:sz="6" w:space="0" w:color="auto"/>
            </w:tcBorders>
          </w:tcPr>
          <w:p>
            <w:pPr/>
          </w:p>
        </w:tc>
      </w:tr>
      <w:tr>
        <w:trPr>
          <w:trHeight w:val="264" w:hRule="exact"/>
        </w:trPr>
        <w:tc>
          <w:tcPr>
            <w:tcW w:w="255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9"/>
              <w:ind w:left="27"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276"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5"/>
              <w:jc w:val="right"/>
              <w:rPr>
                <w:rFonts w:ascii="Times New Roman" w:hAnsi="Times New Roman" w:cs="Times New Roman" w:eastAsia="Times New Roman" w:hint="default"/>
                <w:sz w:val="15"/>
                <w:szCs w:val="15"/>
              </w:rPr>
            </w:pPr>
            <w:r>
              <w:rPr>
                <w:rFonts w:ascii="Times New Roman"/>
                <w:spacing w:val="-1"/>
                <w:sz w:val="15"/>
              </w:rPr>
              <w:t>69,790.00</w:t>
            </w:r>
          </w:p>
        </w:tc>
        <w:tc>
          <w:tcPr>
            <w:tcW w:w="56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right="22"/>
              <w:jc w:val="right"/>
              <w:rPr>
                <w:rFonts w:ascii="Times New Roman" w:hAnsi="Times New Roman" w:cs="Times New Roman" w:eastAsia="Times New Roman" w:hint="default"/>
                <w:sz w:val="15"/>
                <w:szCs w:val="15"/>
              </w:rPr>
            </w:pPr>
            <w:r>
              <w:rPr>
                <w:rFonts w:ascii="Times New Roman"/>
                <w:spacing w:val="-1"/>
                <w:sz w:val="15"/>
              </w:rPr>
              <w:t>29,910.00</w:t>
            </w: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right="26"/>
              <w:jc w:val="right"/>
              <w:rPr>
                <w:rFonts w:ascii="Times New Roman" w:hAnsi="Times New Roman" w:cs="Times New Roman" w:eastAsia="Times New Roman" w:hint="default"/>
                <w:sz w:val="15"/>
                <w:szCs w:val="15"/>
              </w:rPr>
            </w:pPr>
            <w:r>
              <w:rPr>
                <w:rFonts w:ascii="Times New Roman"/>
                <w:spacing w:val="-1"/>
                <w:sz w:val="15"/>
              </w:rPr>
              <w:t>99,700.00</w:t>
            </w:r>
          </w:p>
        </w:tc>
      </w:tr>
      <w:tr>
        <w:trPr>
          <w:trHeight w:val="266" w:hRule="exact"/>
        </w:trPr>
        <w:tc>
          <w:tcPr>
            <w:tcW w:w="255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11"/>
              <w:ind w:left="27" w:right="0"/>
              <w:jc w:val="left"/>
              <w:rPr>
                <w:rFonts w:ascii="宋体" w:hAnsi="宋体" w:cs="宋体" w:eastAsia="宋体" w:hint="default"/>
                <w:sz w:val="15"/>
                <w:szCs w:val="15"/>
              </w:rPr>
            </w:pPr>
            <w:r>
              <w:rPr>
                <w:rFonts w:ascii="宋体" w:hAnsi="宋体" w:cs="宋体" w:eastAsia="宋体" w:hint="default"/>
                <w:b/>
                <w:bCs/>
                <w:sz w:val="15"/>
                <w:szCs w:val="15"/>
              </w:rPr>
              <w:t>四、本期期末余额</w:t>
            </w:r>
            <w:r>
              <w:rPr>
                <w:rFonts w:ascii="宋体" w:hAnsi="宋体" w:cs="宋体" w:eastAsia="宋体" w:hint="default"/>
                <w:sz w:val="15"/>
                <w:szCs w:val="15"/>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15"/>
                <w:szCs w:val="15"/>
              </w:rPr>
            </w:pPr>
            <w:r>
              <w:rPr>
                <w:rFonts w:ascii="Times New Roman"/>
                <w:b/>
                <w:spacing w:val="-1"/>
                <w:sz w:val="15"/>
              </w:rPr>
              <w:t>606,817,968.00</w:t>
            </w:r>
            <w:r>
              <w:rPr>
                <w:rFonts w:ascii="Times New Roman"/>
                <w:spacing w:val="-1"/>
                <w:sz w:val="15"/>
              </w:rPr>
            </w:r>
          </w:p>
        </w:tc>
        <w:tc>
          <w:tcPr>
            <w:tcW w:w="56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15"/>
                <w:szCs w:val="15"/>
              </w:rPr>
            </w:pPr>
            <w:r>
              <w:rPr>
                <w:rFonts w:ascii="Times New Roman"/>
                <w:b/>
                <w:spacing w:val="-1"/>
                <w:sz w:val="15"/>
              </w:rPr>
              <w:t>623,402,730.61</w:t>
            </w:r>
            <w:r>
              <w:rPr>
                <w:rFonts w:ascii="Times New Roman"/>
                <w:spacing w:val="-1"/>
                <w:sz w:val="15"/>
              </w:rPr>
            </w:r>
          </w:p>
        </w:tc>
        <w:tc>
          <w:tcPr>
            <w:tcW w:w="56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Times New Roman" w:hAnsi="Times New Roman" w:cs="Times New Roman" w:eastAsia="Times New Roman" w:hint="default"/>
                <w:sz w:val="15"/>
                <w:szCs w:val="15"/>
              </w:rPr>
            </w:pPr>
            <w:r>
              <w:rPr>
                <w:rFonts w:ascii="Times New Roman"/>
                <w:b/>
                <w:spacing w:val="-1"/>
                <w:sz w:val="15"/>
              </w:rPr>
              <w:t>-9,460,869.90</w:t>
            </w:r>
            <w:r>
              <w:rPr>
                <w:rFonts w:ascii="Times New Roman"/>
                <w:spacing w:val="-1"/>
                <w:sz w:val="15"/>
              </w:rPr>
            </w:r>
          </w:p>
        </w:tc>
        <w:tc>
          <w:tcPr>
            <w:tcW w:w="566"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Times New Roman" w:hAnsi="Times New Roman" w:cs="Times New Roman" w:eastAsia="Times New Roman" w:hint="default"/>
                <w:sz w:val="15"/>
                <w:szCs w:val="15"/>
              </w:rPr>
            </w:pPr>
            <w:r>
              <w:rPr>
                <w:rFonts w:ascii="Times New Roman"/>
                <w:b/>
                <w:spacing w:val="-1"/>
                <w:sz w:val="15"/>
              </w:rPr>
              <w:t>65,588,773.19</w:t>
            </w:r>
            <w:r>
              <w:rPr>
                <w:rFonts w:ascii="Times New Roman"/>
                <w:spacing w:val="-1"/>
                <w:sz w:val="15"/>
              </w:rPr>
            </w:r>
          </w:p>
        </w:tc>
        <w:tc>
          <w:tcPr>
            <w:tcW w:w="566"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Times New Roman" w:hAnsi="Times New Roman" w:cs="Times New Roman" w:eastAsia="Times New Roman" w:hint="default"/>
                <w:sz w:val="15"/>
                <w:szCs w:val="15"/>
              </w:rPr>
            </w:pPr>
            <w:r>
              <w:rPr>
                <w:rFonts w:ascii="Times New Roman"/>
                <w:b/>
                <w:spacing w:val="-1"/>
                <w:sz w:val="15"/>
              </w:rPr>
              <w:t>1,330,047,990.16</w:t>
            </w:r>
            <w:r>
              <w:rPr>
                <w:rFonts w:ascii="Times New Roman"/>
                <w:spacing w:val="-1"/>
                <w:sz w:val="15"/>
              </w:rPr>
            </w:r>
          </w:p>
        </w:tc>
        <w:tc>
          <w:tcPr>
            <w:tcW w:w="993" w:type="dxa"/>
            <w:tcBorders>
              <w:top w:val="nil" w:sz="6" w:space="0" w:color="auto"/>
              <w:left w:val="nil" w:sz="6" w:space="0" w:color="auto"/>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5"/>
                <w:szCs w:val="15"/>
              </w:rPr>
            </w:pPr>
            <w:r>
              <w:rPr>
                <w:rFonts w:ascii="Times New Roman"/>
                <w:b/>
                <w:spacing w:val="-1"/>
                <w:sz w:val="15"/>
              </w:rPr>
              <w:t>8,427,280.65</w:t>
            </w:r>
            <w:r>
              <w:rPr>
                <w:rFonts w:ascii="Times New Roman"/>
                <w:spacing w:val="-1"/>
                <w:sz w:val="15"/>
              </w:rPr>
            </w:r>
          </w:p>
        </w:tc>
        <w:tc>
          <w:tcPr>
            <w:tcW w:w="1134" w:type="dxa"/>
            <w:tcBorders>
              <w:top w:val="nil" w:sz="6" w:space="0" w:color="auto"/>
              <w:left w:val="single" w:sz="4" w:space="0" w:color="000000"/>
              <w:bottom w:val="nil" w:sz="6" w:space="0" w:color="auto"/>
              <w:right w:val="nil" w:sz="6" w:space="0" w:color="auto"/>
            </w:tcBorders>
          </w:tcPr>
          <w:p>
            <w:pPr>
              <w:pStyle w:val="TableParagraph"/>
              <w:spacing w:line="240" w:lineRule="auto" w:before="46"/>
              <w:ind w:right="27"/>
              <w:jc w:val="right"/>
              <w:rPr>
                <w:rFonts w:ascii="Times New Roman" w:hAnsi="Times New Roman" w:cs="Times New Roman" w:eastAsia="Times New Roman" w:hint="default"/>
                <w:sz w:val="15"/>
                <w:szCs w:val="15"/>
              </w:rPr>
            </w:pPr>
            <w:r>
              <w:rPr>
                <w:rFonts w:ascii="Times New Roman"/>
                <w:b/>
                <w:spacing w:val="-1"/>
                <w:sz w:val="15"/>
              </w:rPr>
              <w:t>2,624,823,872.71</w:t>
            </w:r>
            <w:r>
              <w:rPr>
                <w:rFonts w:ascii="Times New Roman"/>
                <w:spacing w:val="-1"/>
                <w:sz w:val="15"/>
              </w:rPr>
            </w:r>
          </w:p>
        </w:tc>
      </w:tr>
    </w:tbl>
    <w:p>
      <w:pPr>
        <w:tabs>
          <w:tab w:pos="5810" w:val="left" w:leader="none"/>
          <w:tab w:pos="11339" w:val="left" w:leader="none"/>
        </w:tabs>
        <w:spacing w:before="94"/>
        <w:ind w:left="140"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法定代表人：赵伟国</w:t>
        <w:tab/>
        <w:t>主管会计工作负责人：杨秋平</w:t>
        <w:tab/>
      </w:r>
      <w:r>
        <w:rPr>
          <w:rFonts w:ascii="宋体" w:hAnsi="宋体" w:cs="宋体" w:eastAsia="宋体" w:hint="default"/>
          <w:b/>
          <w:bCs/>
          <w:sz w:val="18"/>
          <w:szCs w:val="18"/>
        </w:rPr>
        <w:t>会计机构负责人：张典洪</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6840" w:h="11910" w:orient="landscape"/>
          <w:pgMar w:header="867" w:footer="979" w:top="1060" w:bottom="1160" w:left="1300" w:right="0"/>
        </w:sectPr>
      </w:pPr>
    </w:p>
    <w:p>
      <w:pPr>
        <w:pStyle w:val="Heading5"/>
        <w:spacing w:line="240" w:lineRule="auto" w:before="31"/>
        <w:ind w:left="140" w:right="0"/>
        <w:jc w:val="left"/>
        <w:rPr>
          <w:b w:val="0"/>
          <w:bCs w:val="0"/>
        </w:rPr>
      </w:pPr>
      <w:r>
        <w:rPr/>
        <w:pict>
          <v:group style="position:absolute;margin-left:70.5pt;margin-top:2.233667pt;width:701pt;height:.1pt;mso-position-horizontal-relative:page;mso-position-vertical-relative:paragraph;z-index:-1128016"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8、母公司所有者权益变动表" w:id="144"/>
      <w:bookmarkEnd w:id="14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0"/>
        <w:rPr>
          <w:rFonts w:ascii="宋体" w:hAnsi="宋体" w:cs="宋体" w:eastAsia="宋体" w:hint="default"/>
          <w:b/>
          <w:bCs/>
          <w:sz w:val="22"/>
          <w:szCs w:val="22"/>
        </w:rPr>
      </w:pPr>
    </w:p>
    <w:p>
      <w:pPr>
        <w:tabs>
          <w:tab w:pos="6802" w:val="left" w:leader="none"/>
          <w:tab w:pos="11480" w:val="left" w:leader="none"/>
        </w:tabs>
        <w:spacing w:before="0"/>
        <w:ind w:left="292"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编制单位：同方国芯电子股份有限公司</w:t>
        <w:tab/>
      </w: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tab/>
        <w:t>单位：元</w:t>
      </w:r>
      <w:r>
        <w:rPr>
          <w:rFonts w:ascii="宋体" w:hAnsi="宋体" w:cs="宋体" w:eastAsia="宋体" w:hint="default"/>
          <w:b/>
          <w:bCs/>
          <w:spacing w:val="88"/>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9"/>
        <w:rPr>
          <w:rFonts w:ascii="宋体" w:hAnsi="宋体" w:cs="宋体" w:eastAsia="宋体" w:hint="default"/>
          <w:b/>
          <w:bCs/>
          <w:sz w:val="10"/>
          <w:szCs w:val="10"/>
        </w:rPr>
      </w:pPr>
    </w:p>
    <w:tbl>
      <w:tblPr>
        <w:tblW w:w="0" w:type="auto"/>
        <w:jc w:val="left"/>
        <w:tblInd w:w="146" w:type="dxa"/>
        <w:tblLayout w:type="fixed"/>
        <w:tblCellMar>
          <w:top w:w="0" w:type="dxa"/>
          <w:left w:w="0" w:type="dxa"/>
          <w:bottom w:w="0" w:type="dxa"/>
          <w:right w:w="0" w:type="dxa"/>
        </w:tblCellMar>
        <w:tblLook w:val="01E0"/>
      </w:tblPr>
      <w:tblGrid>
        <w:gridCol w:w="2954"/>
        <w:gridCol w:w="1571"/>
        <w:gridCol w:w="568"/>
        <w:gridCol w:w="566"/>
        <w:gridCol w:w="568"/>
        <w:gridCol w:w="1418"/>
        <w:gridCol w:w="709"/>
        <w:gridCol w:w="850"/>
        <w:gridCol w:w="709"/>
        <w:gridCol w:w="1277"/>
        <w:gridCol w:w="1274"/>
        <w:gridCol w:w="1419"/>
      </w:tblGrid>
      <w:tr>
        <w:trPr>
          <w:trHeight w:val="254" w:hRule="exact"/>
        </w:trPr>
        <w:tc>
          <w:tcPr>
            <w:tcW w:w="2954" w:type="dxa"/>
            <w:vMerge w:val="restart"/>
            <w:tcBorders>
              <w:top w:val="single" w:sz="4" w:space="0" w:color="000000"/>
              <w:left w:val="single" w:sz="4" w:space="0" w:color="000000"/>
              <w:right w:val="single" w:sz="4" w:space="0" w:color="000000"/>
            </w:tcBorders>
            <w:shd w:val="clear" w:color="auto" w:fill="D2D2D2"/>
          </w:tcPr>
          <w:p>
            <w:pPr/>
          </w:p>
        </w:tc>
        <w:tc>
          <w:tcPr>
            <w:tcW w:w="1092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9"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28" w:hRule="exact"/>
        </w:trPr>
        <w:tc>
          <w:tcPr>
            <w:tcW w:w="2954" w:type="dxa"/>
            <w:vMerge/>
            <w:tcBorders>
              <w:left w:val="single" w:sz="4" w:space="0" w:color="000000"/>
              <w:right w:val="single" w:sz="4" w:space="0" w:color="000000"/>
            </w:tcBorders>
            <w:shd w:val="clear" w:color="auto" w:fill="D2D2D2"/>
          </w:tcPr>
          <w:p>
            <w:pPr/>
          </w:p>
        </w:tc>
        <w:tc>
          <w:tcPr>
            <w:tcW w:w="1571" w:type="dxa"/>
            <w:vMerge w:val="restart"/>
            <w:tcBorders>
              <w:top w:val="single" w:sz="4" w:space="0" w:color="000000"/>
              <w:left w:val="single" w:sz="4" w:space="0" w:color="000000"/>
              <w:right w:val="single" w:sz="4" w:space="0" w:color="000000"/>
            </w:tcBorders>
            <w:shd w:val="clear" w:color="auto" w:fill="D2D2D2"/>
          </w:tcPr>
          <w:p>
            <w:pPr/>
          </w:p>
        </w:tc>
        <w:tc>
          <w:tcPr>
            <w:tcW w:w="1702"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
              <w:ind w:left="259" w:right="21" w:hanging="237"/>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z w:val="18"/>
                <w:szCs w:val="18"/>
              </w:rPr>
              <w:t> 股</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
              <w:ind w:left="240" w:right="5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
              <w:ind w:left="260" w:right="77"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06" w:hRule="exact"/>
        </w:trPr>
        <w:tc>
          <w:tcPr>
            <w:tcW w:w="2954" w:type="dxa"/>
            <w:vMerge/>
            <w:tcBorders>
              <w:left w:val="single" w:sz="4" w:space="0" w:color="000000"/>
              <w:bottom w:val="nil" w:sz="6" w:space="0" w:color="auto"/>
              <w:right w:val="single" w:sz="4" w:space="0" w:color="000000"/>
            </w:tcBorders>
            <w:shd w:val="clear" w:color="auto" w:fill="D2D2D2"/>
          </w:tcPr>
          <w:p>
            <w:pPr/>
          </w:p>
        </w:tc>
        <w:tc>
          <w:tcPr>
            <w:tcW w:w="1571" w:type="dxa"/>
            <w:vMerge/>
            <w:tcBorders>
              <w:left w:val="single" w:sz="4" w:space="0" w:color="000000"/>
              <w:right w:val="single" w:sz="4" w:space="0" w:color="000000"/>
            </w:tcBorders>
            <w:shd w:val="clear" w:color="auto" w:fill="D2D2D2"/>
          </w:tcPr>
          <w:p>
            <w:pPr/>
          </w:p>
        </w:tc>
        <w:tc>
          <w:tcPr>
            <w:tcW w:w="1702"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left="30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9"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left="7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1" w:hRule="exact"/>
        </w:trPr>
        <w:tc>
          <w:tcPr>
            <w:tcW w:w="29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vMerge/>
            <w:tcBorders>
              <w:left w:val="single" w:sz="4" w:space="0" w:color="000000"/>
              <w:bottom w:val="nil" w:sz="6" w:space="0" w:color="auto"/>
              <w:right w:val="single" w:sz="4" w:space="0" w:color="000000"/>
            </w:tcBorders>
            <w:shd w:val="clear" w:color="auto" w:fill="D2D2D2"/>
          </w:tcPr>
          <w:p>
            <w:pPr/>
          </w:p>
        </w:tc>
        <w:tc>
          <w:tcPr>
            <w:tcW w:w="1702" w:type="dxa"/>
            <w:gridSpan w:val="3"/>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r>
      <w:tr>
        <w:trPr>
          <w:trHeight w:val="178" w:hRule="exact"/>
        </w:trPr>
        <w:tc>
          <w:tcPr>
            <w:tcW w:w="2954" w:type="dxa"/>
            <w:vMerge w:val="restart"/>
            <w:tcBorders>
              <w:top w:val="nil" w:sz="6" w:space="0" w:color="auto"/>
              <w:left w:val="single" w:sz="4" w:space="0" w:color="000000"/>
              <w:right w:val="single" w:sz="4" w:space="0" w:color="000000"/>
            </w:tcBorders>
            <w:shd w:val="clear" w:color="auto" w:fill="D2D2D2"/>
          </w:tcPr>
          <w:p>
            <w:pPr/>
          </w:p>
        </w:tc>
        <w:tc>
          <w:tcPr>
            <w:tcW w:w="15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8" w:lineRule="exact"/>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88" w:right="97"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88" w:right="9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7" w:space="0" w:color="D2D2D2"/>
              <w:left w:val="single" w:sz="9" w:space="0" w:color="D2D2D2"/>
              <w:right w:val="single" w:sz="9" w:space="0" w:color="D2D2D2"/>
            </w:tcBorders>
          </w:tcPr>
          <w:p>
            <w:pPr/>
          </w:p>
        </w:tc>
        <w:tc>
          <w:tcPr>
            <w:tcW w:w="709" w:type="dxa"/>
            <w:vMerge w:val="restart"/>
            <w:tcBorders>
              <w:top w:val="single" w:sz="4" w:space="0" w:color="000000"/>
              <w:left w:val="single" w:sz="9" w:space="0" w:color="D2D2D2"/>
              <w:right w:val="single" w:sz="9" w:space="0" w:color="D2D2D2"/>
            </w:tcBorders>
          </w:tcPr>
          <w:p>
            <w:pPr/>
          </w:p>
        </w:tc>
        <w:tc>
          <w:tcPr>
            <w:tcW w:w="850" w:type="dxa"/>
            <w:vMerge w:val="restart"/>
            <w:tcBorders>
              <w:top w:val="single" w:sz="4" w:space="0" w:color="000000"/>
              <w:left w:val="single" w:sz="9" w:space="0" w:color="D2D2D2"/>
              <w:right w:val="single" w:sz="10" w:space="0" w:color="D2D2D2"/>
            </w:tcBorders>
          </w:tcPr>
          <w:p>
            <w:pPr/>
          </w:p>
        </w:tc>
        <w:tc>
          <w:tcPr>
            <w:tcW w:w="709" w:type="dxa"/>
            <w:vMerge w:val="restart"/>
            <w:tcBorders>
              <w:top w:val="single" w:sz="4" w:space="0" w:color="000000"/>
              <w:left w:val="single" w:sz="10" w:space="0" w:color="D2D2D2"/>
              <w:right w:val="single" w:sz="9" w:space="0" w:color="D2D2D2"/>
            </w:tcBorders>
          </w:tcPr>
          <w:p>
            <w:pPr/>
          </w:p>
        </w:tc>
        <w:tc>
          <w:tcPr>
            <w:tcW w:w="1277" w:type="dxa"/>
            <w:vMerge w:val="restart"/>
            <w:tcBorders>
              <w:top w:val="single" w:sz="47" w:space="0" w:color="D2D2D2"/>
              <w:left w:val="single" w:sz="9" w:space="0" w:color="D2D2D2"/>
              <w:right w:val="single" w:sz="4" w:space="0" w:color="000000"/>
            </w:tcBorders>
          </w:tcPr>
          <w:p>
            <w:pPr/>
          </w:p>
        </w:tc>
        <w:tc>
          <w:tcPr>
            <w:tcW w:w="1274" w:type="dxa"/>
            <w:vMerge w:val="restart"/>
            <w:tcBorders>
              <w:top w:val="single" w:sz="47" w:space="0" w:color="D2D2D2"/>
              <w:left w:val="single" w:sz="4" w:space="0" w:color="000000"/>
              <w:right w:val="single" w:sz="4" w:space="0" w:color="000000"/>
            </w:tcBorders>
          </w:tcPr>
          <w:p>
            <w:pPr/>
          </w:p>
        </w:tc>
        <w:tc>
          <w:tcPr>
            <w:tcW w:w="1419" w:type="dxa"/>
            <w:vMerge w:val="restart"/>
            <w:tcBorders>
              <w:top w:val="single" w:sz="47" w:space="0" w:color="D2D2D2"/>
              <w:left w:val="single" w:sz="4" w:space="0" w:color="000000"/>
              <w:right w:val="single" w:sz="4" w:space="0" w:color="000000"/>
            </w:tcBorders>
          </w:tcPr>
          <w:p>
            <w:pPr/>
          </w:p>
        </w:tc>
      </w:tr>
      <w:tr>
        <w:trPr>
          <w:trHeight w:val="358" w:hRule="exact"/>
        </w:trPr>
        <w:tc>
          <w:tcPr>
            <w:tcW w:w="2954" w:type="dxa"/>
            <w:vMerge/>
            <w:tcBorders>
              <w:left w:val="single" w:sz="4" w:space="0" w:color="000000"/>
              <w:bottom w:val="single" w:sz="4" w:space="0" w:color="000000"/>
              <w:right w:val="single" w:sz="4" w:space="0" w:color="000000"/>
            </w:tcBorders>
            <w:shd w:val="clear" w:color="auto" w:fill="D2D2D2"/>
          </w:tcPr>
          <w:p>
            <w:pPr/>
          </w:p>
        </w:tc>
        <w:tc>
          <w:tcPr>
            <w:tcW w:w="1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9" w:space="0" w:color="D2D2D2"/>
              <w:bottom w:val="single" w:sz="4" w:space="0" w:color="000000"/>
              <w:right w:val="single" w:sz="9" w:space="0" w:color="D2D2D2"/>
            </w:tcBorders>
          </w:tcPr>
          <w:p>
            <w:pPr/>
          </w:p>
        </w:tc>
        <w:tc>
          <w:tcPr>
            <w:tcW w:w="709" w:type="dxa"/>
            <w:vMerge/>
            <w:tcBorders>
              <w:left w:val="single" w:sz="9" w:space="0" w:color="D2D2D2"/>
              <w:bottom w:val="single" w:sz="4" w:space="0" w:color="000000"/>
              <w:right w:val="single" w:sz="9" w:space="0" w:color="D2D2D2"/>
            </w:tcBorders>
          </w:tcPr>
          <w:p>
            <w:pPr/>
          </w:p>
        </w:tc>
        <w:tc>
          <w:tcPr>
            <w:tcW w:w="850" w:type="dxa"/>
            <w:vMerge/>
            <w:tcBorders>
              <w:left w:val="single" w:sz="9" w:space="0" w:color="D2D2D2"/>
              <w:bottom w:val="single" w:sz="4" w:space="0" w:color="000000"/>
              <w:right w:val="single" w:sz="10" w:space="0" w:color="D2D2D2"/>
            </w:tcBorders>
          </w:tcPr>
          <w:p>
            <w:pPr/>
          </w:p>
        </w:tc>
        <w:tc>
          <w:tcPr>
            <w:tcW w:w="709" w:type="dxa"/>
            <w:vMerge/>
            <w:tcBorders>
              <w:left w:val="single" w:sz="10" w:space="0" w:color="D2D2D2"/>
              <w:bottom w:val="single" w:sz="4" w:space="0" w:color="000000"/>
              <w:right w:val="single" w:sz="9" w:space="0" w:color="D2D2D2"/>
            </w:tcBorders>
          </w:tcPr>
          <w:p>
            <w:pPr/>
          </w:p>
        </w:tc>
        <w:tc>
          <w:tcPr>
            <w:tcW w:w="1277" w:type="dxa"/>
            <w:vMerge/>
            <w:tcBorders>
              <w:left w:val="single" w:sz="9" w:space="0" w:color="D2D2D2"/>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一、上年期末余额</w:t>
            </w:r>
            <w:r>
              <w:rPr>
                <w:rFonts w:ascii="宋体" w:hAnsi="宋体" w:cs="宋体" w:eastAsia="宋体" w:hint="default"/>
                <w:sz w:val="18"/>
                <w:szCs w:val="18"/>
              </w:rPr>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18"/>
                <w:szCs w:val="18"/>
              </w:rPr>
            </w:pPr>
            <w:r>
              <w:rPr>
                <w:rFonts w:ascii="Times New Roman"/>
                <w:b/>
                <w:spacing w:val="-1"/>
                <w:sz w:val="18"/>
              </w:rPr>
              <w:t>606,817,968.00</w:t>
            </w:r>
            <w:r>
              <w:rPr>
                <w:rFonts w:ascii="Times New Roman"/>
                <w:spacing w:val="-1"/>
                <w:sz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68" w:type="dxa"/>
            <w:tcBorders>
              <w:top w:val="single" w:sz="50" w:space="0" w:color="D2D2D2"/>
              <w:left w:val="single" w:sz="4" w:space="0" w:color="000000"/>
              <w:bottom w:val="single" w:sz="4" w:space="0" w:color="000000"/>
              <w:right w:val="single" w:sz="4" w:space="0" w:color="000000"/>
            </w:tcBorders>
          </w:tcPr>
          <w:p>
            <w:pPr>
              <w:pStyle w:val="TableParagraph"/>
              <w:spacing w:line="172" w:lineRule="exact"/>
              <w:ind w:right="2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Times New Roman" w:hAnsi="Times New Roman" w:cs="Times New Roman" w:eastAsia="Times New Roman" w:hint="default"/>
                <w:sz w:val="18"/>
                <w:szCs w:val="18"/>
              </w:rPr>
            </w:pPr>
            <w:r>
              <w:rPr>
                <w:rFonts w:ascii="Times New Roman"/>
                <w:b/>
                <w:spacing w:val="-1"/>
                <w:sz w:val="18"/>
              </w:rPr>
              <w:t>1,219,044,082.85</w:t>
            </w:r>
            <w:r>
              <w:rPr>
                <w:rFonts w:ascii="Times New Roman"/>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18"/>
                <w:szCs w:val="18"/>
              </w:rPr>
            </w:pPr>
            <w:r>
              <w:rPr>
                <w:rFonts w:ascii="Times New Roman"/>
                <w:b/>
                <w:spacing w:val="-1"/>
                <w:sz w:val="18"/>
              </w:rPr>
              <w:t>63,261,798.32</w:t>
            </w:r>
            <w:r>
              <w:rPr>
                <w:rFonts w:ascii="Times New Roman"/>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18"/>
                <w:szCs w:val="18"/>
              </w:rPr>
            </w:pPr>
            <w:r>
              <w:rPr>
                <w:rFonts w:ascii="Times New Roman"/>
                <w:b/>
                <w:spacing w:val="-1"/>
                <w:sz w:val="18"/>
              </w:rPr>
              <w:t>374,015,161.01</w:t>
            </w:r>
            <w:r>
              <w:rPr>
                <w:rFonts w:ascii="Times New Roman"/>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b/>
                <w:spacing w:val="-1"/>
                <w:sz w:val="18"/>
              </w:rPr>
              <w:t>2,263,139,010.18</w:t>
            </w:r>
            <w:r>
              <w:rPr>
                <w:rFonts w:ascii="Times New Roman"/>
                <w:spacing w:val="-1"/>
                <w:sz w:val="18"/>
              </w:rPr>
            </w: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二、本年期初余额</w:t>
            </w:r>
            <w:r>
              <w:rPr>
                <w:rFonts w:ascii="宋体" w:hAnsi="宋体" w:cs="宋体" w:eastAsia="宋体" w:hint="default"/>
                <w:sz w:val="18"/>
                <w:szCs w:val="18"/>
              </w:rPr>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b/>
                <w:spacing w:val="-1"/>
                <w:sz w:val="18"/>
              </w:rPr>
              <w:t>606,817,968.00</w:t>
            </w:r>
            <w:r>
              <w:rPr>
                <w:rFonts w:ascii="Times New Roman"/>
                <w:spacing w:val="-1"/>
                <w:sz w:val="18"/>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b/>
                <w:spacing w:val="-1"/>
                <w:sz w:val="18"/>
              </w:rPr>
              <w:t>1,219,044,082.85</w:t>
            </w:r>
            <w:r>
              <w:rPr>
                <w:rFonts w:ascii="Times New Roman"/>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b/>
                <w:spacing w:val="-1"/>
                <w:sz w:val="18"/>
              </w:rPr>
              <w:t>63,261,798.32</w:t>
            </w:r>
            <w:r>
              <w:rPr>
                <w:rFonts w:ascii="Times New Roman"/>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b/>
                <w:spacing w:val="-1"/>
                <w:sz w:val="18"/>
              </w:rPr>
              <w:t>374,015,161.01</w:t>
            </w:r>
            <w:r>
              <w:rPr>
                <w:rFonts w:ascii="Times New Roman"/>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b/>
                <w:spacing w:val="-1"/>
                <w:sz w:val="18"/>
              </w:rPr>
              <w:t>2,263,139,010.18</w:t>
            </w:r>
            <w:r>
              <w:rPr>
                <w:rFonts w:ascii="Times New Roman"/>
                <w:spacing w:val="-1"/>
                <w:sz w:val="18"/>
              </w:rPr>
            </w:r>
          </w:p>
        </w:tc>
      </w:tr>
      <w:tr>
        <w:trPr>
          <w:trHeight w:val="47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2" w:lineRule="exact"/>
              <w:ind w:left="11"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号填列）</w:t>
            </w:r>
            <w:r>
              <w:rPr>
                <w:rFonts w:ascii="宋体" w:hAnsi="宋体" w:cs="宋体" w:eastAsia="宋体" w:hint="default"/>
                <w:sz w:val="18"/>
                <w:szCs w:val="18"/>
              </w:rPr>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b/>
                <w:spacing w:val="-1"/>
                <w:sz w:val="18"/>
              </w:rPr>
              <w:t>18,535,591.42</w:t>
            </w:r>
            <w:r>
              <w:rPr>
                <w:rFonts w:ascii="Times New Roman"/>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b/>
                <w:spacing w:val="-1"/>
                <w:sz w:val="18"/>
              </w:rPr>
              <w:t>106,138,525.96</w:t>
            </w:r>
            <w:r>
              <w:rPr>
                <w:rFonts w:ascii="Times New Roman"/>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b/>
                <w:spacing w:val="-1"/>
                <w:sz w:val="18"/>
              </w:rPr>
              <w:t>124,674,117.38</w:t>
            </w:r>
            <w:r>
              <w:rPr>
                <w:rFonts w:ascii="Times New Roman"/>
                <w:spacing w:val="-1"/>
                <w:sz w:val="18"/>
              </w:rPr>
            </w:r>
          </w:p>
        </w:tc>
      </w:tr>
      <w:tr>
        <w:trPr>
          <w:trHeight w:val="26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185,355,914.18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1"/>
              <w:jc w:val="right"/>
              <w:rPr>
                <w:rFonts w:ascii="Times New Roman" w:hAnsi="Times New Roman" w:cs="Times New Roman" w:eastAsia="Times New Roman" w:hint="default"/>
                <w:sz w:val="18"/>
                <w:szCs w:val="18"/>
              </w:rPr>
            </w:pPr>
            <w:r>
              <w:rPr>
                <w:rFonts w:ascii="Times New Roman"/>
                <w:spacing w:val="-1"/>
                <w:sz w:val="18"/>
              </w:rPr>
              <w:t>185,355,914.18</w:t>
            </w: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1"/>
              <w:jc w:val="right"/>
              <w:rPr>
                <w:rFonts w:ascii="Times New Roman" w:hAnsi="Times New Roman" w:cs="Times New Roman" w:eastAsia="Times New Roman" w:hint="default"/>
                <w:sz w:val="18"/>
                <w:szCs w:val="18"/>
              </w:rPr>
            </w:pPr>
            <w:r>
              <w:rPr>
                <w:rFonts w:ascii="Times New Roman"/>
                <w:spacing w:val="-1"/>
                <w:sz w:val="18"/>
              </w:rPr>
              <w:t>18,535,591.42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-79,217,388.22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1"/>
              <w:jc w:val="right"/>
              <w:rPr>
                <w:rFonts w:ascii="Times New Roman" w:hAnsi="Times New Roman" w:cs="Times New Roman" w:eastAsia="Times New Roman" w:hint="default"/>
                <w:sz w:val="18"/>
                <w:szCs w:val="18"/>
              </w:rPr>
            </w:pPr>
            <w:r>
              <w:rPr>
                <w:rFonts w:ascii="Times New Roman"/>
                <w:spacing w:val="-1"/>
                <w:sz w:val="18"/>
              </w:rPr>
              <w:t>-60,681,796.80</w:t>
            </w: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Times New Roman" w:hAnsi="Times New Roman" w:cs="Times New Roman" w:eastAsia="Times New Roman" w:hint="default"/>
                <w:sz w:val="18"/>
                <w:szCs w:val="18"/>
              </w:rPr>
            </w:pPr>
            <w:r>
              <w:rPr>
                <w:rFonts w:ascii="Times New Roman"/>
                <w:spacing w:val="-1"/>
                <w:sz w:val="18"/>
              </w:rPr>
              <w:t>18,535,591.42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Times New Roman" w:hAnsi="Times New Roman" w:cs="Times New Roman" w:eastAsia="Times New Roman" w:hint="default"/>
                <w:sz w:val="18"/>
                <w:szCs w:val="18"/>
              </w:rPr>
            </w:pPr>
            <w:r>
              <w:rPr>
                <w:rFonts w:ascii="Times New Roman"/>
                <w:spacing w:val="-1"/>
                <w:sz w:val="18"/>
              </w:rPr>
              <w:t>-18,535,591.42</w:t>
            </w: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Times New Roman" w:hAnsi="Times New Roman" w:cs="Times New Roman" w:eastAsia="Times New Roman" w:hint="default"/>
                <w:sz w:val="18"/>
                <w:szCs w:val="18"/>
              </w:rPr>
            </w:pPr>
            <w:r>
              <w:rPr>
                <w:rFonts w:ascii="Times New Roman"/>
                <w:spacing w:val="-1"/>
                <w:sz w:val="18"/>
              </w:rPr>
              <w:t>-60,681,796.80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Times New Roman" w:hAnsi="Times New Roman" w:cs="Times New Roman" w:eastAsia="Times New Roman" w:hint="default"/>
                <w:sz w:val="18"/>
                <w:szCs w:val="18"/>
              </w:rPr>
            </w:pPr>
            <w:r>
              <w:rPr>
                <w:rFonts w:ascii="Times New Roman"/>
                <w:spacing w:val="-1"/>
                <w:sz w:val="18"/>
              </w:rPr>
              <w:t>-60,681,796.80</w:t>
            </w: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6"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6"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b/>
                <w:spacing w:val="-1"/>
                <w:sz w:val="18"/>
              </w:rPr>
              <w:t>606,817,968.00</w:t>
            </w:r>
            <w:r>
              <w:rPr>
                <w:rFonts w:ascii="Times New Roman"/>
                <w:spacing w:val="-1"/>
                <w:sz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b/>
                <w:spacing w:val="-1"/>
                <w:sz w:val="18"/>
              </w:rPr>
              <w:t>1,219,044,082.85</w:t>
            </w:r>
            <w:r>
              <w:rPr>
                <w:rFonts w:ascii="Times New Roman"/>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61"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502"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62"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b/>
                <w:spacing w:val="-1"/>
                <w:sz w:val="18"/>
              </w:rPr>
              <w:t>81,797,389.74</w:t>
            </w:r>
            <w:r>
              <w:rPr>
                <w:rFonts w:ascii="Times New Roman"/>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b/>
                <w:spacing w:val="-1"/>
                <w:sz w:val="18"/>
              </w:rPr>
              <w:t>480,153,686.97</w:t>
            </w:r>
            <w:r>
              <w:rPr>
                <w:rFonts w:ascii="Times New Roman"/>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b/>
                <w:spacing w:val="-1"/>
                <w:sz w:val="18"/>
              </w:rPr>
              <w:t>2,387,813,127.56</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00" w:right="0"/>
        </w:sectPr>
      </w:pPr>
    </w:p>
    <w:p>
      <w:pPr>
        <w:spacing w:line="240" w:lineRule="auto" w:before="12"/>
        <w:rPr>
          <w:rFonts w:ascii="宋体" w:hAnsi="宋体" w:cs="宋体" w:eastAsia="宋体" w:hint="default"/>
          <w:b/>
          <w:bCs/>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13"/>
          <w:szCs w:val="13"/>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line="240" w:lineRule="auto" w:before="9"/>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954"/>
        <w:gridCol w:w="1571"/>
        <w:gridCol w:w="568"/>
        <w:gridCol w:w="566"/>
        <w:gridCol w:w="568"/>
        <w:gridCol w:w="1418"/>
        <w:gridCol w:w="709"/>
        <w:gridCol w:w="850"/>
        <w:gridCol w:w="709"/>
        <w:gridCol w:w="1277"/>
        <w:gridCol w:w="1274"/>
        <w:gridCol w:w="1419"/>
      </w:tblGrid>
      <w:tr>
        <w:trPr>
          <w:trHeight w:val="254" w:hRule="exact"/>
        </w:trPr>
        <w:tc>
          <w:tcPr>
            <w:tcW w:w="2954" w:type="dxa"/>
            <w:vMerge w:val="restart"/>
            <w:tcBorders>
              <w:top w:val="single" w:sz="4" w:space="0" w:color="000000"/>
              <w:left w:val="single" w:sz="4" w:space="0" w:color="000000"/>
              <w:right w:val="single" w:sz="4" w:space="0" w:color="000000"/>
            </w:tcBorders>
            <w:shd w:val="clear" w:color="auto" w:fill="D2D2D2"/>
          </w:tcPr>
          <w:p>
            <w:pPr/>
          </w:p>
        </w:tc>
        <w:tc>
          <w:tcPr>
            <w:tcW w:w="1092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34" w:hRule="exact"/>
        </w:trPr>
        <w:tc>
          <w:tcPr>
            <w:tcW w:w="2954" w:type="dxa"/>
            <w:vMerge/>
            <w:tcBorders>
              <w:left w:val="single" w:sz="4" w:space="0" w:color="000000"/>
              <w:bottom w:val="nil" w:sz="6" w:space="0" w:color="auto"/>
              <w:right w:val="single" w:sz="4" w:space="0" w:color="000000"/>
            </w:tcBorders>
            <w:shd w:val="clear" w:color="auto" w:fill="D2D2D2"/>
          </w:tcPr>
          <w:p>
            <w:pPr/>
          </w:p>
        </w:tc>
        <w:tc>
          <w:tcPr>
            <w:tcW w:w="1571" w:type="dxa"/>
            <w:vMerge w:val="restart"/>
            <w:tcBorders>
              <w:top w:val="single" w:sz="4" w:space="0" w:color="000000"/>
              <w:left w:val="single" w:sz="4" w:space="0" w:color="000000"/>
              <w:right w:val="single" w:sz="4" w:space="0" w:color="000000"/>
            </w:tcBorders>
            <w:shd w:val="clear" w:color="auto" w:fill="D2D2D2"/>
          </w:tcPr>
          <w:p>
            <w:pPr/>
          </w:p>
        </w:tc>
        <w:tc>
          <w:tcPr>
            <w:tcW w:w="17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22" w:lineRule="exact"/>
              <w:ind w:left="30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
        </w:tc>
      </w:tr>
      <w:tr>
        <w:trPr>
          <w:trHeight w:val="125" w:hRule="exact"/>
        </w:trPr>
        <w:tc>
          <w:tcPr>
            <w:tcW w:w="2954" w:type="dxa"/>
            <w:vMerge w:val="restart"/>
            <w:tcBorders>
              <w:top w:val="nil" w:sz="6" w:space="0" w:color="auto"/>
              <w:left w:val="single" w:sz="4" w:space="0" w:color="000000"/>
              <w:right w:val="single" w:sz="4" w:space="0" w:color="000000"/>
            </w:tcBorders>
            <w:shd w:val="clear" w:color="auto" w:fill="D2D2D2"/>
          </w:tcPr>
          <w:p>
            <w:pPr>
              <w:pStyle w:val="TableParagraph"/>
              <w:spacing w:line="198"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vMerge/>
            <w:tcBorders>
              <w:left w:val="single" w:sz="4" w:space="0" w:color="000000"/>
              <w:bottom w:val="nil" w:sz="6" w:space="0" w:color="auto"/>
              <w:right w:val="single" w:sz="4" w:space="0" w:color="000000"/>
            </w:tcBorders>
            <w:shd w:val="clear" w:color="auto" w:fill="D2D2D2"/>
          </w:tcPr>
          <w:p>
            <w:pPr/>
          </w:p>
        </w:tc>
        <w:tc>
          <w:tcPr>
            <w:tcW w:w="1702" w:type="dxa"/>
            <w:gridSpan w:val="3"/>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34" w:lineRule="exact"/>
              <w:ind w:left="259" w:right="21" w:hanging="237"/>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z w:val="18"/>
                <w:szCs w:val="18"/>
              </w:rPr>
              <w:t> 股</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34" w:lineRule="exact"/>
              <w:ind w:left="240" w:right="5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34" w:lineRule="exact"/>
              <w:ind w:left="260" w:right="77"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277"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r>
      <w:tr>
        <w:trPr>
          <w:trHeight w:val="88" w:hRule="exact"/>
        </w:trPr>
        <w:tc>
          <w:tcPr>
            <w:tcW w:w="2954" w:type="dxa"/>
            <w:vMerge/>
            <w:tcBorders>
              <w:left w:val="single" w:sz="4" w:space="0" w:color="000000"/>
              <w:bottom w:val="nil" w:sz="6" w:space="0" w:color="auto"/>
              <w:right w:val="single" w:sz="4" w:space="0" w:color="000000"/>
            </w:tcBorders>
            <w:shd w:val="clear" w:color="auto" w:fill="D2D2D2"/>
          </w:tcPr>
          <w:p>
            <w:pPr/>
          </w:p>
        </w:tc>
        <w:tc>
          <w:tcPr>
            <w:tcW w:w="1571" w:type="dxa"/>
            <w:vMerge w:val="restart"/>
            <w:tcBorders>
              <w:top w:val="nil" w:sz="6" w:space="0" w:color="auto"/>
              <w:left w:val="single" w:sz="4" w:space="0" w:color="000000"/>
              <w:right w:val="single" w:sz="4" w:space="0" w:color="000000"/>
            </w:tcBorders>
            <w:shd w:val="clear" w:color="auto" w:fill="D2D2D2"/>
          </w:tcPr>
          <w:p>
            <w:pPr>
              <w:pStyle w:val="TableParagraph"/>
              <w:spacing w:line="206" w:lineRule="exact"/>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5"/>
              <w:ind w:left="188" w:right="97"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5"/>
              <w:ind w:left="188" w:right="9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06" w:lineRule="exact"/>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9"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06" w:lineRule="exact"/>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06" w:lineRule="exact"/>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06" w:lineRule="exact"/>
              <w:ind w:left="7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45" w:hRule="exact"/>
        </w:trPr>
        <w:tc>
          <w:tcPr>
            <w:tcW w:w="2954" w:type="dxa"/>
            <w:vMerge w:val="restart"/>
            <w:tcBorders>
              <w:top w:val="nil" w:sz="6" w:space="0" w:color="auto"/>
              <w:left w:val="single" w:sz="4" w:space="0" w:color="000000"/>
              <w:right w:val="single" w:sz="4" w:space="0" w:color="000000"/>
            </w:tcBorders>
            <w:shd w:val="clear" w:color="auto" w:fill="D2D2D2"/>
          </w:tcPr>
          <w:p>
            <w:pPr/>
          </w:p>
        </w:tc>
        <w:tc>
          <w:tcPr>
            <w:tcW w:w="1571"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r>
      <w:tr>
        <w:trPr>
          <w:trHeight w:val="124" w:hRule="exact"/>
        </w:trPr>
        <w:tc>
          <w:tcPr>
            <w:tcW w:w="2954" w:type="dxa"/>
            <w:vMerge/>
            <w:tcBorders>
              <w:left w:val="single" w:sz="4" w:space="0" w:color="000000"/>
              <w:right w:val="single" w:sz="4" w:space="0" w:color="000000"/>
            </w:tcBorders>
            <w:shd w:val="clear" w:color="auto" w:fill="D2D2D2"/>
          </w:tcPr>
          <w:p>
            <w:pPr/>
          </w:p>
        </w:tc>
        <w:tc>
          <w:tcPr>
            <w:tcW w:w="1571" w:type="dxa"/>
            <w:vMerge w:val="restart"/>
            <w:tcBorders>
              <w:top w:val="nil" w:sz="6" w:space="0" w:color="auto"/>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r>
      <w:tr>
        <w:trPr>
          <w:trHeight w:val="130" w:hRule="exact"/>
        </w:trPr>
        <w:tc>
          <w:tcPr>
            <w:tcW w:w="2954" w:type="dxa"/>
            <w:vMerge/>
            <w:tcBorders>
              <w:left w:val="single" w:sz="4" w:space="0" w:color="000000"/>
              <w:bottom w:val="single" w:sz="4" w:space="0" w:color="000000"/>
              <w:right w:val="single" w:sz="4" w:space="0" w:color="000000"/>
            </w:tcBorders>
            <w:shd w:val="clear" w:color="auto" w:fill="D2D2D2"/>
          </w:tcPr>
          <w:p>
            <w:pPr/>
          </w:p>
        </w:tc>
        <w:tc>
          <w:tcPr>
            <w:tcW w:w="1571"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一、上年期末余额</w:t>
            </w:r>
            <w:r>
              <w:rPr>
                <w:rFonts w:ascii="宋体" w:hAnsi="宋体" w:cs="宋体" w:eastAsia="宋体" w:hint="default"/>
                <w:sz w:val="18"/>
                <w:szCs w:val="18"/>
              </w:rPr>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18"/>
                <w:szCs w:val="18"/>
              </w:rPr>
            </w:pPr>
            <w:r>
              <w:rPr>
                <w:rFonts w:ascii="Times New Roman"/>
                <w:b/>
                <w:spacing w:val="-1"/>
                <w:sz w:val="18"/>
              </w:rPr>
              <w:t>303,408,984.00</w:t>
            </w:r>
            <w:r>
              <w:rPr>
                <w:rFonts w:ascii="Times New Roman"/>
                <w:spacing w:val="-1"/>
                <w:sz w:val="18"/>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51" w:space="0" w:color="D2D2D2"/>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Times New Roman" w:hAnsi="Times New Roman" w:cs="Times New Roman" w:eastAsia="Times New Roman" w:hint="default"/>
                <w:sz w:val="18"/>
                <w:szCs w:val="18"/>
              </w:rPr>
            </w:pPr>
            <w:r>
              <w:rPr>
                <w:rFonts w:ascii="Times New Roman"/>
                <w:b/>
                <w:spacing w:val="-1"/>
                <w:sz w:val="18"/>
              </w:rPr>
              <w:t>1,522,453,066.85</w:t>
            </w:r>
            <w:r>
              <w:rPr>
                <w:rFonts w:ascii="Times New Roman"/>
                <w:spacing w:val="-1"/>
                <w:sz w:val="18"/>
              </w:rPr>
            </w:r>
          </w:p>
        </w:tc>
        <w:tc>
          <w:tcPr>
            <w:tcW w:w="709" w:type="dxa"/>
            <w:tcBorders>
              <w:top w:val="single" w:sz="57" w:space="0" w:color="D2D2D2"/>
              <w:left w:val="single" w:sz="4" w:space="0" w:color="000000"/>
              <w:bottom w:val="single" w:sz="4" w:space="0" w:color="000000"/>
              <w:right w:val="single" w:sz="4" w:space="0" w:color="000000"/>
            </w:tcBorders>
          </w:tcPr>
          <w:p>
            <w:pPr/>
          </w:p>
        </w:tc>
        <w:tc>
          <w:tcPr>
            <w:tcW w:w="850" w:type="dxa"/>
            <w:tcBorders>
              <w:top w:val="single" w:sz="57" w:space="0" w:color="D2D2D2"/>
              <w:left w:val="single" w:sz="4" w:space="0" w:color="000000"/>
              <w:bottom w:val="single" w:sz="4" w:space="0" w:color="000000"/>
              <w:right w:val="single" w:sz="4" w:space="0" w:color="000000"/>
            </w:tcBorders>
          </w:tcPr>
          <w:p>
            <w:pPr/>
          </w:p>
        </w:tc>
        <w:tc>
          <w:tcPr>
            <w:tcW w:w="709" w:type="dxa"/>
            <w:tcBorders>
              <w:top w:val="single" w:sz="57" w:space="0" w:color="D2D2D2"/>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18"/>
                <w:szCs w:val="18"/>
              </w:rPr>
            </w:pPr>
            <w:r>
              <w:rPr>
                <w:rFonts w:ascii="Times New Roman"/>
                <w:b/>
                <w:spacing w:val="-1"/>
                <w:sz w:val="18"/>
              </w:rPr>
              <w:t>39,002,109.42</w:t>
            </w:r>
            <w:r>
              <w:rPr>
                <w:rFonts w:ascii="Times New Roman"/>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18"/>
                <w:szCs w:val="18"/>
              </w:rPr>
            </w:pPr>
            <w:r>
              <w:rPr>
                <w:rFonts w:ascii="Times New Roman"/>
                <w:b/>
                <w:spacing w:val="-1"/>
                <w:sz w:val="18"/>
              </w:rPr>
              <w:t>186,018,859.27</w:t>
            </w:r>
            <w:r>
              <w:rPr>
                <w:rFonts w:ascii="Times New Roman"/>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b/>
                <w:spacing w:val="-1"/>
                <w:sz w:val="18"/>
              </w:rPr>
              <w:t>2,050,883,019.54</w:t>
            </w:r>
            <w:r>
              <w:rPr>
                <w:rFonts w:ascii="Times New Roman"/>
                <w:spacing w:val="-1"/>
                <w:sz w:val="18"/>
              </w:rPr>
            </w:r>
          </w:p>
        </w:tc>
      </w:tr>
      <w:tr>
        <w:trPr>
          <w:trHeight w:val="26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二、本年期初余额</w:t>
            </w:r>
            <w:r>
              <w:rPr>
                <w:rFonts w:ascii="宋体" w:hAnsi="宋体" w:cs="宋体" w:eastAsia="宋体" w:hint="default"/>
                <w:sz w:val="18"/>
                <w:szCs w:val="18"/>
              </w:rPr>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18"/>
                <w:szCs w:val="18"/>
              </w:rPr>
            </w:pPr>
            <w:r>
              <w:rPr>
                <w:rFonts w:ascii="Times New Roman"/>
                <w:b/>
                <w:spacing w:val="-1"/>
                <w:sz w:val="18"/>
              </w:rPr>
              <w:t>303,408,984.00</w:t>
            </w:r>
            <w:r>
              <w:rPr>
                <w:rFonts w:ascii="Times New Roman"/>
                <w:spacing w:val="-1"/>
                <w:sz w:val="18"/>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Times New Roman" w:hAnsi="Times New Roman" w:cs="Times New Roman" w:eastAsia="Times New Roman" w:hint="default"/>
                <w:sz w:val="18"/>
                <w:szCs w:val="18"/>
              </w:rPr>
            </w:pPr>
            <w:r>
              <w:rPr>
                <w:rFonts w:ascii="Times New Roman"/>
                <w:b/>
                <w:spacing w:val="-1"/>
                <w:sz w:val="18"/>
              </w:rPr>
              <w:t>1,522,453,066.85</w:t>
            </w:r>
            <w:r>
              <w:rPr>
                <w:rFonts w:ascii="Times New Roman"/>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18"/>
                <w:szCs w:val="18"/>
              </w:rPr>
            </w:pPr>
            <w:r>
              <w:rPr>
                <w:rFonts w:ascii="Times New Roman"/>
                <w:b/>
                <w:spacing w:val="-1"/>
                <w:sz w:val="18"/>
              </w:rPr>
              <w:t>39,002,109.42</w:t>
            </w:r>
            <w:r>
              <w:rPr>
                <w:rFonts w:ascii="Times New Roman"/>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18"/>
                <w:szCs w:val="18"/>
              </w:rPr>
            </w:pPr>
            <w:r>
              <w:rPr>
                <w:rFonts w:ascii="Times New Roman"/>
                <w:b/>
                <w:spacing w:val="-1"/>
                <w:sz w:val="18"/>
              </w:rPr>
              <w:t>186,018,859.27</w:t>
            </w:r>
            <w:r>
              <w:rPr>
                <w:rFonts w:ascii="Times New Roman"/>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b/>
                <w:spacing w:val="-1"/>
                <w:sz w:val="18"/>
              </w:rPr>
              <w:t>2,050,883,019.54</w:t>
            </w:r>
            <w:r>
              <w:rPr>
                <w:rFonts w:ascii="Times New Roman"/>
                <w:spacing w:val="-1"/>
                <w:sz w:val="18"/>
              </w:rPr>
            </w:r>
          </w:p>
        </w:tc>
      </w:tr>
      <w:tr>
        <w:trPr>
          <w:trHeight w:val="476"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1"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号填列）</w:t>
            </w:r>
            <w:r>
              <w:rPr>
                <w:rFonts w:ascii="宋体" w:hAnsi="宋体" w:cs="宋体" w:eastAsia="宋体" w:hint="default"/>
                <w:sz w:val="18"/>
                <w:szCs w:val="18"/>
              </w:rPr>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b/>
                <w:spacing w:val="-1"/>
                <w:sz w:val="18"/>
              </w:rPr>
              <w:t>303,408,984.00</w:t>
            </w:r>
            <w:r>
              <w:rPr>
                <w:rFonts w:ascii="Times New Roman"/>
                <w:spacing w:val="-1"/>
                <w:sz w:val="18"/>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b/>
                <w:spacing w:val="-1"/>
                <w:sz w:val="18"/>
              </w:rPr>
              <w:t>-303,408,984.00</w:t>
            </w:r>
            <w:r>
              <w:rPr>
                <w:rFonts w:ascii="Times New Roman"/>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b/>
                <w:spacing w:val="-1"/>
                <w:sz w:val="18"/>
              </w:rPr>
              <w:t>24,259,688.90</w:t>
            </w:r>
            <w:r>
              <w:rPr>
                <w:rFonts w:ascii="Times New Roman"/>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b/>
                <w:spacing w:val="-1"/>
                <w:sz w:val="18"/>
              </w:rPr>
              <w:t>187,996,301.74</w:t>
            </w:r>
            <w:r>
              <w:rPr>
                <w:rFonts w:ascii="Times New Roman"/>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b/>
                <w:spacing w:val="-1"/>
                <w:sz w:val="18"/>
              </w:rPr>
              <w:t>212,255,990.64</w:t>
            </w:r>
            <w:r>
              <w:rPr>
                <w:rFonts w:ascii="Times New Roman"/>
                <w:spacing w:val="-1"/>
                <w:sz w:val="18"/>
              </w:rPr>
            </w: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Times New Roman" w:hAnsi="Times New Roman" w:cs="Times New Roman" w:eastAsia="Times New Roman" w:hint="default"/>
                <w:sz w:val="18"/>
                <w:szCs w:val="18"/>
              </w:rPr>
            </w:pPr>
            <w:r>
              <w:rPr>
                <w:rFonts w:ascii="Times New Roman"/>
                <w:spacing w:val="-1"/>
                <w:sz w:val="18"/>
              </w:rPr>
              <w:t>242,596,889.04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Times New Roman" w:hAnsi="Times New Roman" w:cs="Times New Roman" w:eastAsia="Times New Roman" w:hint="default"/>
                <w:sz w:val="18"/>
                <w:szCs w:val="18"/>
              </w:rPr>
            </w:pPr>
            <w:r>
              <w:rPr>
                <w:rFonts w:ascii="Times New Roman"/>
                <w:spacing w:val="-1"/>
                <w:sz w:val="18"/>
              </w:rPr>
              <w:t>242,596,889.04</w:t>
            </w:r>
          </w:p>
        </w:tc>
      </w:tr>
      <w:tr>
        <w:trPr>
          <w:trHeight w:val="266"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Times New Roman" w:hAnsi="Times New Roman" w:cs="Times New Roman" w:eastAsia="Times New Roman" w:hint="default"/>
                <w:sz w:val="18"/>
                <w:szCs w:val="18"/>
              </w:rPr>
            </w:pPr>
            <w:r>
              <w:rPr>
                <w:rFonts w:ascii="Times New Roman"/>
                <w:spacing w:val="-1"/>
                <w:sz w:val="18"/>
              </w:rPr>
              <w:t>24,259,688.90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Times New Roman" w:hAnsi="Times New Roman" w:cs="Times New Roman" w:eastAsia="Times New Roman" w:hint="default"/>
                <w:sz w:val="18"/>
                <w:szCs w:val="18"/>
              </w:rPr>
            </w:pPr>
            <w:r>
              <w:rPr>
                <w:rFonts w:ascii="Times New Roman"/>
                <w:spacing w:val="-1"/>
                <w:sz w:val="18"/>
              </w:rPr>
              <w:t>-54,600,587.30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Times New Roman" w:hAnsi="Times New Roman" w:cs="Times New Roman" w:eastAsia="Times New Roman" w:hint="default"/>
                <w:sz w:val="18"/>
                <w:szCs w:val="18"/>
              </w:rPr>
            </w:pPr>
            <w:r>
              <w:rPr>
                <w:rFonts w:ascii="Times New Roman"/>
                <w:spacing w:val="-1"/>
                <w:sz w:val="18"/>
              </w:rPr>
              <w:t>-30,340,898.40</w:t>
            </w: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1"/>
              <w:jc w:val="right"/>
              <w:rPr>
                <w:rFonts w:ascii="Times New Roman" w:hAnsi="Times New Roman" w:cs="Times New Roman" w:eastAsia="Times New Roman" w:hint="default"/>
                <w:sz w:val="18"/>
                <w:szCs w:val="18"/>
              </w:rPr>
            </w:pPr>
            <w:r>
              <w:rPr>
                <w:rFonts w:ascii="Times New Roman"/>
                <w:spacing w:val="-1"/>
                <w:sz w:val="18"/>
              </w:rPr>
              <w:t>24,259,688.90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-24,259,688.90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1"/>
              <w:jc w:val="right"/>
              <w:rPr>
                <w:rFonts w:ascii="Times New Roman" w:hAnsi="Times New Roman" w:cs="Times New Roman" w:eastAsia="Times New Roman" w:hint="default"/>
                <w:sz w:val="18"/>
                <w:szCs w:val="18"/>
              </w:rPr>
            </w:pPr>
            <w:r>
              <w:rPr>
                <w:rFonts w:ascii="Times New Roman"/>
                <w:sz w:val="18"/>
              </w:rPr>
              <w:t>0.00</w:t>
            </w: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-30,340,898.40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1"/>
              <w:jc w:val="right"/>
              <w:rPr>
                <w:rFonts w:ascii="Times New Roman" w:hAnsi="Times New Roman" w:cs="Times New Roman" w:eastAsia="Times New Roman" w:hint="default"/>
                <w:sz w:val="18"/>
                <w:szCs w:val="18"/>
              </w:rPr>
            </w:pPr>
            <w:r>
              <w:rPr>
                <w:rFonts w:ascii="Times New Roman"/>
                <w:spacing w:val="-1"/>
                <w:sz w:val="18"/>
              </w:rPr>
              <w:t>-30,340,898.40</w:t>
            </w: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right="21"/>
              <w:jc w:val="right"/>
              <w:rPr>
                <w:rFonts w:ascii="Times New Roman" w:hAnsi="Times New Roman" w:cs="Times New Roman" w:eastAsia="Times New Roman" w:hint="default"/>
                <w:sz w:val="18"/>
                <w:szCs w:val="18"/>
              </w:rPr>
            </w:pPr>
            <w:r>
              <w:rPr>
                <w:rFonts w:ascii="Times New Roman"/>
                <w:spacing w:val="-1"/>
                <w:sz w:val="18"/>
              </w:rPr>
              <w:t>303,408,984.00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Times New Roman" w:hAnsi="Times New Roman" w:cs="Times New Roman" w:eastAsia="Times New Roman" w:hint="default"/>
                <w:sz w:val="18"/>
                <w:szCs w:val="18"/>
              </w:rPr>
            </w:pPr>
            <w:r>
              <w:rPr>
                <w:rFonts w:ascii="Times New Roman"/>
                <w:spacing w:val="-1"/>
                <w:sz w:val="18"/>
              </w:rPr>
              <w:t>-303,408,984.00</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1"/>
              <w:jc w:val="right"/>
              <w:rPr>
                <w:rFonts w:ascii="Times New Roman" w:hAnsi="Times New Roman" w:cs="Times New Roman" w:eastAsia="Times New Roman" w:hint="default"/>
                <w:sz w:val="18"/>
                <w:szCs w:val="18"/>
              </w:rPr>
            </w:pPr>
            <w:r>
              <w:rPr>
                <w:rFonts w:ascii="Times New Roman"/>
                <w:spacing w:val="-1"/>
                <w:sz w:val="18"/>
              </w:rPr>
              <w:t>303,408,984.00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Times New Roman" w:hAnsi="Times New Roman" w:cs="Times New Roman" w:eastAsia="Times New Roman" w:hint="default"/>
                <w:sz w:val="18"/>
                <w:szCs w:val="18"/>
              </w:rPr>
            </w:pPr>
            <w:r>
              <w:rPr>
                <w:rFonts w:ascii="Times New Roman"/>
                <w:spacing w:val="-1"/>
                <w:sz w:val="18"/>
              </w:rPr>
              <w:t>-303,408,984.00</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6"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71"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6"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18"/>
                <w:szCs w:val="18"/>
              </w:rPr>
            </w:pPr>
            <w:r>
              <w:rPr>
                <w:rFonts w:ascii="Times New Roman"/>
                <w:b/>
                <w:spacing w:val="-1"/>
                <w:sz w:val="18"/>
              </w:rPr>
              <w:t>606,817,968.00</w:t>
            </w:r>
            <w:r>
              <w:rPr>
                <w:rFonts w:ascii="Times New Roman"/>
                <w:spacing w:val="-1"/>
                <w:sz w:val="18"/>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Times New Roman" w:hAnsi="Times New Roman" w:cs="Times New Roman" w:eastAsia="Times New Roman" w:hint="default"/>
                <w:sz w:val="18"/>
                <w:szCs w:val="18"/>
              </w:rPr>
            </w:pPr>
            <w:r>
              <w:rPr>
                <w:rFonts w:ascii="Times New Roman"/>
                <w:b/>
                <w:spacing w:val="-1"/>
                <w:sz w:val="18"/>
              </w:rPr>
              <w:t>1,219,044,082.85</w:t>
            </w:r>
            <w:r>
              <w:rPr>
                <w:rFonts w:ascii="Times New Roman"/>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18"/>
                <w:szCs w:val="18"/>
              </w:rPr>
            </w:pPr>
            <w:r>
              <w:rPr>
                <w:rFonts w:ascii="Times New Roman"/>
                <w:b/>
                <w:spacing w:val="-1"/>
                <w:sz w:val="18"/>
              </w:rPr>
              <w:t>63,261,798.32</w:t>
            </w:r>
            <w:r>
              <w:rPr>
                <w:rFonts w:ascii="Times New Roman"/>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18"/>
                <w:szCs w:val="18"/>
              </w:rPr>
            </w:pPr>
            <w:r>
              <w:rPr>
                <w:rFonts w:ascii="Times New Roman"/>
                <w:b/>
                <w:spacing w:val="-1"/>
                <w:sz w:val="18"/>
              </w:rPr>
              <w:t>374,015,161.01</w:t>
            </w:r>
            <w:r>
              <w:rPr>
                <w:rFonts w:ascii="Times New Roman"/>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18"/>
                <w:szCs w:val="18"/>
              </w:rPr>
            </w:pPr>
            <w:r>
              <w:rPr>
                <w:rFonts w:ascii="Times New Roman"/>
                <w:b/>
                <w:spacing w:val="-1"/>
                <w:sz w:val="18"/>
              </w:rPr>
              <w:t>2,263,139,010.18</w:t>
            </w:r>
            <w:r>
              <w:rPr>
                <w:rFonts w:ascii="Times New Roman"/>
                <w:spacing w:val="-1"/>
                <w:sz w:val="18"/>
              </w:rPr>
            </w:r>
          </w:p>
        </w:tc>
      </w:tr>
    </w:tbl>
    <w:p>
      <w:pPr>
        <w:tabs>
          <w:tab w:pos="5810" w:val="left" w:leader="none"/>
          <w:tab w:pos="11197" w:val="left" w:leader="none"/>
        </w:tabs>
        <w:spacing w:before="89"/>
        <w:ind w:left="140"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法定代表人：赵伟国</w:t>
        <w:tab/>
        <w:t>主管会计工作负责人：杨秋平</w:t>
        <w:tab/>
      </w:r>
      <w:r>
        <w:rPr>
          <w:rFonts w:ascii="宋体" w:hAnsi="宋体" w:cs="宋体" w:eastAsia="宋体" w:hint="default"/>
          <w:b/>
          <w:bCs/>
          <w:sz w:val="18"/>
          <w:szCs w:val="18"/>
        </w:rPr>
        <w:t>会计机构负责人：张典洪</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6840" w:h="11910" w:orient="landscape"/>
          <w:pgMar w:header="867" w:footer="979" w:top="1060" w:bottom="1160" w:left="1300" w:right="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3"/>
          <w:szCs w:val="23"/>
        </w:rPr>
      </w:pPr>
    </w:p>
    <w:p>
      <w:pPr>
        <w:pStyle w:val="Heading3"/>
        <w:spacing w:line="240" w:lineRule="auto" w:before="26"/>
        <w:ind w:right="0"/>
        <w:jc w:val="left"/>
        <w:rPr>
          <w:b w:val="0"/>
          <w:bCs w:val="0"/>
        </w:rPr>
      </w:pPr>
      <w:bookmarkStart w:name="三、公司基本情况" w:id="145"/>
      <w:bookmarkEnd w:id="145"/>
      <w:r>
        <w:rPr>
          <w:b w:val="0"/>
          <w:bCs w:val="0"/>
        </w:rPr>
      </w:r>
      <w:r>
        <w:rPr/>
        <w:t>三、公司基本情况</w:t>
      </w:r>
      <w:r>
        <w:rPr>
          <w:b w:val="0"/>
          <w:bCs w:val="0"/>
        </w:rPr>
      </w:r>
    </w:p>
    <w:p>
      <w:pPr>
        <w:spacing w:line="240" w:lineRule="auto" w:before="13"/>
        <w:rPr>
          <w:rFonts w:ascii="宋体" w:hAnsi="宋体" w:cs="宋体" w:eastAsia="宋体" w:hint="default"/>
          <w:b/>
          <w:bCs/>
          <w:sz w:val="23"/>
          <w:szCs w:val="23"/>
        </w:rPr>
      </w:pPr>
    </w:p>
    <w:p>
      <w:pPr>
        <w:pStyle w:val="BodyText"/>
        <w:spacing w:line="228" w:lineRule="auto"/>
        <w:ind w:right="1130" w:firstLine="420"/>
        <w:jc w:val="both"/>
      </w:pPr>
      <w:r>
        <w:rPr/>
        <w:t>同方国芯电子股份有限公司（以下简称“本公司”或“公司”）系</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日经河北省人民政府 </w:t>
      </w:r>
      <w:r>
        <w:rPr>
          <w:spacing w:val="-2"/>
        </w:rPr>
        <w:t>以冀股办</w:t>
      </w:r>
      <w:r>
        <w:rPr>
          <w:rFonts w:ascii="Times New Roman" w:hAnsi="Times New Roman" w:cs="Times New Roman" w:eastAsia="Times New Roman" w:hint="default"/>
          <w:spacing w:val="-2"/>
        </w:rPr>
        <w:t>(2001)88</w:t>
      </w:r>
      <w:r>
        <w:rPr>
          <w:spacing w:val="-2"/>
        </w:rPr>
        <w:t>号文批准，由唐山晶源裕丰电子有限公司整体变更而成的股份有限公司。</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5</w:t>
      </w:r>
      <w:r>
        <w:rPr>
          <w:spacing w:val="-2"/>
        </w:rPr>
        <w:t>月，经</w:t>
      </w:r>
      <w:r>
        <w:rPr>
          <w:spacing w:val="-60"/>
        </w:rPr>
        <w:t> </w:t>
      </w:r>
      <w:r>
        <w:rPr>
          <w:spacing w:val="-60"/>
        </w:rPr>
      </w:r>
      <w:r>
        <w:rPr>
          <w:spacing w:val="-1"/>
        </w:rPr>
        <w:t>中国证券监督管理委员会《关于核准唐山晶源裕丰电子股份有限公司公开发行股票的通知》（证监发行字</w:t>
      </w:r>
      <w:r>
        <w:rPr>
          <w:spacing w:val="-82"/>
        </w:rPr>
        <w:t> </w:t>
      </w:r>
      <w:r>
        <w:rPr>
          <w:spacing w:val="-82"/>
        </w:rPr>
      </w:r>
      <w:r>
        <w:rPr>
          <w:rFonts w:ascii="Times New Roman" w:hAnsi="Times New Roman" w:cs="Times New Roman" w:eastAsia="Times New Roman" w:hint="default"/>
          <w:spacing w:val="-1"/>
        </w:rPr>
        <w:t>[2005]18</w:t>
      </w:r>
      <w:r>
        <w:rPr>
          <w:spacing w:val="-1"/>
        </w:rPr>
        <w:t>号）核准，本公司首次向社会公开发行人民币普通股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w:t>
      </w:r>
      <w:r>
        <w:rPr>
          <w:spacing w:val="-1"/>
        </w:rPr>
        <w:t>并于</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6</w:t>
      </w:r>
      <w:r>
        <w:rPr>
          <w:spacing w:val="-1"/>
        </w:rPr>
        <w:t>日在深圳证券交易所正</w:t>
      </w:r>
      <w:r>
        <w:rPr>
          <w:spacing w:val="-88"/>
        </w:rPr>
        <w:t> </w:t>
      </w:r>
      <w:r>
        <w:rPr/>
        <w:t>式挂牌上市。</w:t>
      </w:r>
    </w:p>
    <w:p>
      <w:pPr>
        <w:pStyle w:val="BodyText"/>
        <w:spacing w:line="272" w:lineRule="exact" w:before="146"/>
        <w:ind w:right="1130" w:firstLine="420"/>
        <w:jc w:val="both"/>
      </w:pPr>
      <w:r>
        <w:rPr>
          <w:spacing w:val="-1"/>
        </w:rPr>
        <w:t>公司属于电子元器件制造业，主营业务为集成电路芯片设计、开发、销售与技术服务；高亮度发光二</w:t>
      </w:r>
      <w:r>
        <w:rPr/>
        <w:t> </w:t>
      </w:r>
      <w:r>
        <w:rPr>
          <w:spacing w:val="-1"/>
        </w:rPr>
        <w:t>级管（</w:t>
      </w:r>
      <w:r>
        <w:rPr>
          <w:rFonts w:ascii="Times New Roman" w:hAnsi="Times New Roman" w:cs="Times New Roman" w:eastAsia="Times New Roman" w:hint="default"/>
          <w:spacing w:val="-1"/>
        </w:rPr>
        <w:t>LED</w:t>
      </w:r>
      <w:r>
        <w:rPr>
          <w:spacing w:val="-1"/>
        </w:rPr>
        <w:t>）衬底材料开发、生产、销售；生产和销售压电石英晶体器件；经营本公司自产产品和技术的</w:t>
      </w:r>
      <w:r>
        <w:rPr>
          <w:spacing w:val="-73"/>
        </w:rPr>
        <w:t> </w:t>
      </w:r>
      <w:r>
        <w:rPr>
          <w:spacing w:val="-73"/>
        </w:rPr>
      </w:r>
      <w:r>
        <w:rPr>
          <w:spacing w:val="-1"/>
        </w:rPr>
        <w:t>出口业务；经营本公司生产、科研所需的原辅材料、仪器仪表、机器设备、零配件及技术的进口业务（国</w:t>
      </w:r>
      <w:r>
        <w:rPr>
          <w:spacing w:val="-83"/>
        </w:rPr>
        <w:t> </w:t>
      </w:r>
      <w:r>
        <w:rPr>
          <w:spacing w:val="-83"/>
        </w:rPr>
      </w:r>
      <w:r>
        <w:rPr/>
        <w:t>家限定公司经营和禁止进出口的商品除外）；经营进料加工和</w:t>
      </w:r>
      <w:r>
        <w:rPr>
          <w:rFonts w:ascii="Times New Roman" w:hAnsi="Times New Roman" w:cs="Times New Roman" w:eastAsia="Times New Roman" w:hint="default"/>
        </w:rPr>
        <w:t>“</w:t>
      </w:r>
      <w:r>
        <w:rPr/>
        <w:t>三来一补</w:t>
      </w:r>
      <w:r>
        <w:rPr>
          <w:rFonts w:ascii="Times New Roman" w:hAnsi="Times New Roman" w:cs="Times New Roman" w:eastAsia="Times New Roman" w:hint="default"/>
        </w:rPr>
        <w:t>”</w:t>
      </w:r>
      <w:r>
        <w:rPr/>
        <w:t>业务。</w:t>
      </w:r>
    </w:p>
    <w:p>
      <w:pPr>
        <w:pStyle w:val="BodyText"/>
        <w:spacing w:line="272" w:lineRule="exact" w:before="120"/>
        <w:ind w:right="1132" w:firstLine="420"/>
        <w:jc w:val="both"/>
      </w:pPr>
      <w:r>
        <w:rPr>
          <w:spacing w:val="-1"/>
        </w:rPr>
        <w:t>企业统一社会信用代码号为</w:t>
      </w:r>
      <w:r>
        <w:rPr>
          <w:rFonts w:ascii="Times New Roman" w:hAnsi="Times New Roman" w:cs="Times New Roman" w:eastAsia="Times New Roman" w:hint="default"/>
          <w:spacing w:val="-1"/>
        </w:rPr>
        <w:t>911302006010646915</w:t>
      </w:r>
      <w:r>
        <w:rPr>
          <w:spacing w:val="-1"/>
        </w:rPr>
        <w:t>；法定代表人为赵伟国；公司注册地址为河北省玉田</w:t>
      </w:r>
      <w:r>
        <w:rPr/>
        <w:t> 县无终西街</w:t>
      </w:r>
      <w:r>
        <w:rPr>
          <w:rFonts w:ascii="Times New Roman" w:hAnsi="Times New Roman" w:cs="Times New Roman" w:eastAsia="Times New Roman" w:hint="default"/>
        </w:rPr>
        <w:t>3129</w:t>
      </w:r>
      <w:r>
        <w:rPr/>
        <w:t>号。</w:t>
      </w:r>
    </w:p>
    <w:p>
      <w:pPr>
        <w:pStyle w:val="BodyText"/>
        <w:spacing w:line="240" w:lineRule="auto" w:before="92"/>
        <w:ind w:left="574" w:right="0"/>
        <w:jc w:val="left"/>
      </w:pPr>
      <w:r>
        <w:rPr/>
        <w:t>本财务报告业经公司董事会于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日批准报出。</w:t>
      </w:r>
    </w:p>
    <w:p>
      <w:pPr>
        <w:pStyle w:val="BodyText"/>
        <w:spacing w:line="240" w:lineRule="auto" w:before="101"/>
        <w:ind w:left="573" w:right="0"/>
        <w:jc w:val="left"/>
        <w:rPr>
          <w:rFonts w:ascii="黑体" w:hAnsi="黑体" w:cs="黑体" w:eastAsia="黑体" w:hint="default"/>
        </w:rPr>
      </w:pPr>
      <w:r>
        <w:rPr>
          <w:rFonts w:ascii="黑体" w:hAnsi="黑体" w:cs="黑体" w:eastAsia="黑体" w:hint="default"/>
        </w:rPr>
        <w:t>本年度合并财务报表范围</w:t>
      </w:r>
    </w:p>
    <w:p>
      <w:pPr>
        <w:pStyle w:val="BodyText"/>
        <w:spacing w:line="232" w:lineRule="auto" w:before="125"/>
        <w:ind w:right="1131" w:firstLine="420"/>
        <w:jc w:val="both"/>
      </w:pPr>
      <w:r>
        <w:rPr/>
        <w:t>本期纳入合并范围的子公司包括</w:t>
      </w:r>
      <w:r>
        <w:rPr>
          <w:rFonts w:ascii="Times New Roman" w:hAnsi="Times New Roman" w:cs="Times New Roman" w:eastAsia="Times New Roman" w:hint="default"/>
        </w:rPr>
        <w:t>18</w:t>
      </w:r>
      <w:r>
        <w:rPr/>
        <w:t>家，新增</w:t>
      </w:r>
      <w:r>
        <w:rPr>
          <w:rFonts w:ascii="Times New Roman" w:hAnsi="Times New Roman" w:cs="Times New Roman" w:eastAsia="Times New Roman" w:hint="default"/>
        </w:rPr>
        <w:t>6</w:t>
      </w:r>
      <w:r>
        <w:rPr/>
        <w:t>家，分别是西安紫光国芯半导体有限公司、华芯先进集 </w:t>
      </w:r>
      <w:r>
        <w:rPr>
          <w:spacing w:val="-1"/>
        </w:rPr>
        <w:t>成电路技术有限公司、北京同芯创展投资有限公司、西藏拓展创芯投资有限公司、西藏茂业创芯投资有限</w:t>
      </w:r>
      <w:r>
        <w:rPr>
          <w:spacing w:val="-83"/>
        </w:rPr>
        <w:t> </w:t>
      </w:r>
      <w:r>
        <w:rPr>
          <w:spacing w:val="-83"/>
        </w:rPr>
      </w:r>
      <w:r>
        <w:rPr>
          <w:spacing w:val="-1"/>
        </w:rPr>
        <w:t>公司、西藏微纳芯业投资有限公司，无因处置或转让不再纳入合并范围的子公司。具体见本附注“八、合</w:t>
      </w:r>
      <w:r>
        <w:rPr>
          <w:spacing w:val="-89"/>
        </w:rPr>
        <w:t> </w:t>
      </w:r>
      <w:r>
        <w:rPr>
          <w:spacing w:val="-89"/>
        </w:rPr>
      </w:r>
      <w:r>
        <w:rPr/>
        <w:t>并范围的变化”和“九、在其他主体中的权益”。</w:t>
      </w:r>
    </w:p>
    <w:p>
      <w:pPr>
        <w:spacing w:line="240" w:lineRule="auto" w:before="7"/>
        <w:rPr>
          <w:rFonts w:ascii="宋体" w:hAnsi="宋体" w:cs="宋体" w:eastAsia="宋体" w:hint="default"/>
          <w:sz w:val="22"/>
          <w:szCs w:val="22"/>
        </w:rPr>
      </w:pPr>
    </w:p>
    <w:p>
      <w:pPr>
        <w:pStyle w:val="Heading3"/>
        <w:spacing w:line="240" w:lineRule="auto"/>
        <w:ind w:left="154" w:right="0"/>
        <w:jc w:val="left"/>
        <w:rPr>
          <w:b w:val="0"/>
          <w:bCs w:val="0"/>
        </w:rPr>
      </w:pPr>
      <w:bookmarkStart w:name="四、财务报表编制基础" w:id="146"/>
      <w:bookmarkEnd w:id="146"/>
      <w:r>
        <w:rPr>
          <w:b w:val="0"/>
          <w:bCs w:val="0"/>
        </w:rPr>
      </w:r>
      <w:r>
        <w:rPr/>
        <w:t>四、财务报表编制基础</w:t>
      </w:r>
      <w:r>
        <w:rPr>
          <w:b w:val="0"/>
          <w:bCs w:val="0"/>
        </w:rPr>
      </w:r>
    </w:p>
    <w:p>
      <w:pPr>
        <w:pStyle w:val="BodyText"/>
        <w:spacing w:line="390" w:lineRule="atLeast" w:before="188"/>
        <w:ind w:left="573" w:right="1001" w:hanging="420"/>
        <w:jc w:val="left"/>
      </w:pPr>
      <w:bookmarkStart w:name="（一） 编制基础" w:id="147"/>
      <w:bookmarkEnd w:id="147"/>
      <w:r>
        <w:rPr/>
      </w:r>
      <w:r>
        <w:rPr>
          <w:rFonts w:ascii="宋体" w:hAnsi="宋体" w:cs="宋体" w:eastAsia="宋体" w:hint="default"/>
          <w:b/>
          <w:bCs/>
        </w:rPr>
        <w:t>（一）编制基础</w:t>
      </w:r>
      <w:r>
        <w:rPr>
          <w:rFonts w:ascii="宋体" w:hAnsi="宋体" w:cs="宋体" w:eastAsia="宋体" w:hint="default"/>
          <w:b/>
          <w:bCs/>
          <w:spacing w:val="1"/>
          <w:w w:val="99"/>
        </w:rPr>
        <w:t> </w:t>
      </w:r>
      <w:r>
        <w:rPr>
          <w:spacing w:val="-1"/>
        </w:rPr>
        <w:t>本公司财务报表以持续经营为编制基础，根据实际发生的交易和事项，按照财政部发布的《企业会计</w:t>
      </w:r>
    </w:p>
    <w:p>
      <w:pPr>
        <w:pStyle w:val="BodyText"/>
        <w:spacing w:line="272" w:lineRule="exact" w:before="25"/>
        <w:ind w:right="1131"/>
        <w:jc w:val="both"/>
      </w:pPr>
      <w:r>
        <w:rPr/>
        <w:t>准则</w:t>
      </w:r>
      <w:r>
        <w:rPr>
          <w:rFonts w:ascii="Times New Roman" w:hAnsi="Times New Roman" w:cs="Times New Roman" w:eastAsia="Times New Roman" w:hint="default"/>
        </w:rPr>
        <w:t>—</w:t>
      </w:r>
      <w:r>
        <w:rPr/>
        <w:t>基本准则》及其后颁布和修订的 </w:t>
      </w:r>
      <w:r>
        <w:rPr>
          <w:rFonts w:ascii="Times New Roman" w:hAnsi="Times New Roman" w:cs="Times New Roman" w:eastAsia="Times New Roman" w:hint="default"/>
        </w:rPr>
        <w:t>41</w:t>
      </w:r>
      <w:r>
        <w:rPr>
          <w:rFonts w:ascii="Times New Roman" w:hAnsi="Times New Roman" w:cs="Times New Roman" w:eastAsia="Times New Roman" w:hint="default"/>
          <w:spacing w:val="29"/>
        </w:rPr>
        <w:t> </w:t>
      </w:r>
      <w:r>
        <w:rPr/>
        <w:t>项具体会计准则、企业会计准则应用指南、企业会计准则解释 及其他相关规定（以下合称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）以及中国证券监督管理委员会《公开发行证券的公司信息披 露编报规则第</w:t>
      </w:r>
      <w:r>
        <w:rPr>
          <w:spacing w:val="-64"/>
        </w:rPr>
        <w:t> </w:t>
      </w:r>
      <w:r>
        <w:rPr>
          <w:rFonts w:ascii="Times New Roman" w:hAnsi="Times New Roman" w:cs="Times New Roman" w:eastAsia="Times New Roman" w:hint="default"/>
        </w:rPr>
        <w:t>15</w:t>
      </w:r>
      <w:r>
        <w:rPr>
          <w:rFonts w:ascii="Times New Roman" w:hAnsi="Times New Roman" w:cs="Times New Roman" w:eastAsia="Times New Roman" w:hint="default"/>
          <w:spacing w:val="-12"/>
        </w:rPr>
        <w:t> </w:t>
      </w:r>
      <w:r>
        <w:rPr>
          <w:spacing w:val="-3"/>
        </w:rPr>
        <w:t>号</w:t>
      </w:r>
      <w:r>
        <w:rPr>
          <w:rFonts w:ascii="Times New Roman" w:hAnsi="Times New Roman" w:cs="Times New Roman" w:eastAsia="Times New Roman" w:hint="default"/>
          <w:spacing w:val="-3"/>
        </w:rPr>
        <w:t>——</w:t>
      </w:r>
      <w:r>
        <w:rPr>
          <w:spacing w:val="-3"/>
        </w:rPr>
        <w:t>财务报告的一般规定》</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12"/>
        </w:rPr>
        <w:t> </w:t>
      </w:r>
      <w:r>
        <w:rPr/>
        <w:t>年修订</w:t>
      </w:r>
      <w:r>
        <w:rPr>
          <w:rFonts w:ascii="Times New Roman" w:hAnsi="Times New Roman" w:cs="Times New Roman" w:eastAsia="Times New Roman" w:hint="default"/>
        </w:rPr>
        <w:t>)</w:t>
      </w:r>
      <w:r>
        <w:rPr/>
        <w:t>并基于本附注</w:t>
      </w:r>
      <w:r>
        <w:rPr>
          <w:rFonts w:ascii="Times New Roman" w:hAnsi="Times New Roman" w:cs="Times New Roman" w:eastAsia="Times New Roman" w:hint="default"/>
        </w:rPr>
        <w:t>“</w:t>
      </w:r>
      <w:r>
        <w:rPr/>
        <w:t>五、重要会计政策及会计估计</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所述会计政策和会计估计编制。</w:t>
      </w:r>
    </w:p>
    <w:p>
      <w:pPr>
        <w:pStyle w:val="Heading5"/>
        <w:spacing w:line="240" w:lineRule="auto" w:before="92"/>
        <w:ind w:left="153" w:right="0"/>
        <w:jc w:val="left"/>
        <w:rPr>
          <w:b w:val="0"/>
          <w:bCs w:val="0"/>
        </w:rPr>
      </w:pPr>
      <w:bookmarkStart w:name="（二） 持续经营" w:id="148"/>
      <w:bookmarkEnd w:id="148"/>
      <w:r>
        <w:rPr>
          <w:b w:val="0"/>
          <w:bCs w:val="0"/>
        </w:rPr>
      </w:r>
      <w:r>
        <w:rPr/>
        <w:t>（二）持续经营</w:t>
      </w:r>
      <w:r>
        <w:rPr>
          <w:b w:val="0"/>
          <w:bCs w:val="0"/>
        </w:rPr>
      </w:r>
    </w:p>
    <w:p>
      <w:pPr>
        <w:pStyle w:val="BodyText"/>
        <w:spacing w:line="240" w:lineRule="auto" w:before="116"/>
        <w:ind w:left="573" w:right="0"/>
        <w:jc w:val="left"/>
      </w:pPr>
      <w:r>
        <w:rPr/>
        <w:t>公司自本报告期末至少</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个月内具备持续经营能力，无影响持续经营能力的重大事项。</w:t>
      </w:r>
    </w:p>
    <w:p>
      <w:pPr>
        <w:spacing w:line="240" w:lineRule="auto" w:before="3"/>
        <w:rPr>
          <w:rFonts w:ascii="宋体" w:hAnsi="宋体" w:cs="宋体" w:eastAsia="宋体" w:hint="default"/>
          <w:sz w:val="21"/>
          <w:szCs w:val="21"/>
        </w:rPr>
      </w:pPr>
    </w:p>
    <w:p>
      <w:pPr>
        <w:pStyle w:val="Heading3"/>
        <w:spacing w:line="240" w:lineRule="auto"/>
        <w:ind w:left="154" w:right="0"/>
        <w:jc w:val="left"/>
        <w:rPr>
          <w:b w:val="0"/>
          <w:bCs w:val="0"/>
        </w:rPr>
      </w:pPr>
      <w:bookmarkStart w:name="五、重要会计政策及会计估计" w:id="149"/>
      <w:bookmarkEnd w:id="149"/>
      <w:r>
        <w:rPr>
          <w:b w:val="0"/>
          <w:bCs w:val="0"/>
        </w:rPr>
      </w:r>
      <w:r>
        <w:rPr/>
        <w:t>五、重要会计政策及会计估计</w:t>
      </w:r>
      <w:r>
        <w:rPr>
          <w:b w:val="0"/>
          <w:bCs w:val="0"/>
        </w:rPr>
      </w:r>
    </w:p>
    <w:p>
      <w:pPr>
        <w:spacing w:line="240" w:lineRule="auto" w:before="2"/>
        <w:rPr>
          <w:rFonts w:ascii="宋体" w:hAnsi="宋体" w:cs="宋体" w:eastAsia="宋体" w:hint="default"/>
          <w:b/>
          <w:bCs/>
          <w:sz w:val="25"/>
          <w:szCs w:val="25"/>
        </w:rPr>
      </w:pPr>
    </w:p>
    <w:p>
      <w:pPr>
        <w:pStyle w:val="BodyText"/>
        <w:spacing w:line="272" w:lineRule="exact"/>
        <w:ind w:right="1018" w:firstLine="420"/>
        <w:jc w:val="left"/>
      </w:pPr>
      <w:r>
        <w:rPr>
          <w:spacing w:val="-3"/>
        </w:rPr>
        <w:t>本公司主要从事集成电路芯片的设计与销售，根据实际生产经营特点，依据相关企业会计准则的规定，</w:t>
      </w:r>
      <w:r>
        <w:rPr/>
        <w:t> 制定的具体会计政策和会计估计包括收入确认和计量、应收款项坏账准备的确认和计量等，详见本附注五 相关政策描述。</w:t>
      </w:r>
    </w:p>
    <w:p>
      <w:pPr>
        <w:spacing w:line="392" w:lineRule="exact" w:before="24"/>
        <w:ind w:left="573" w:right="0" w:hanging="420"/>
        <w:jc w:val="left"/>
        <w:rPr>
          <w:rFonts w:ascii="宋体" w:hAnsi="宋体" w:cs="宋体" w:eastAsia="宋体" w:hint="default"/>
          <w:sz w:val="21"/>
          <w:szCs w:val="21"/>
        </w:rPr>
      </w:pPr>
      <w:bookmarkStart w:name="（一） 遵循企业会计准则的声明" w:id="150"/>
      <w:bookmarkEnd w:id="150"/>
      <w:r>
        <w:rPr/>
      </w:r>
      <w:r>
        <w:rPr>
          <w:rFonts w:ascii="宋体" w:hAnsi="宋体" w:cs="宋体" w:eastAsia="宋体" w:hint="default"/>
          <w:b/>
          <w:bCs/>
          <w:sz w:val="21"/>
          <w:szCs w:val="21"/>
        </w:rPr>
        <w:t>（一）遵循企业会计准则的声明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本公司所编制的财务报表符合企业会计准则的要求，真实、完整地反映了报告期公司的财务状况、经</w:t>
      </w:r>
    </w:p>
    <w:p>
      <w:pPr>
        <w:pStyle w:val="BodyText"/>
        <w:spacing w:line="224" w:lineRule="exact"/>
        <w:ind w:right="0"/>
        <w:jc w:val="left"/>
      </w:pPr>
      <w:r>
        <w:rPr/>
        <w:t>营成果、现金流量等有关信息。</w:t>
      </w:r>
    </w:p>
    <w:p>
      <w:pPr>
        <w:pStyle w:val="Heading5"/>
        <w:spacing w:line="240" w:lineRule="auto" w:before="118"/>
        <w:ind w:left="153" w:right="0"/>
        <w:jc w:val="left"/>
        <w:rPr>
          <w:b w:val="0"/>
          <w:bCs w:val="0"/>
        </w:rPr>
      </w:pPr>
      <w:bookmarkStart w:name="（二） 会计期间" w:id="151"/>
      <w:bookmarkEnd w:id="151"/>
      <w:r>
        <w:rPr>
          <w:b w:val="0"/>
          <w:bCs w:val="0"/>
        </w:rPr>
      </w:r>
      <w:r>
        <w:rPr/>
        <w:t>（二）会计期间</w:t>
      </w:r>
      <w:r>
        <w:rPr>
          <w:b w:val="0"/>
          <w:bCs w:val="0"/>
        </w:rPr>
      </w:r>
    </w:p>
    <w:p>
      <w:pPr>
        <w:pStyle w:val="BodyText"/>
        <w:spacing w:line="240" w:lineRule="auto" w:before="116"/>
        <w:ind w:left="573" w:right="0"/>
        <w:jc w:val="left"/>
      </w:pPr>
      <w:r>
        <w:rPr/>
        <w:t>本公司会计年度采用公历年，自公历</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日止为一个会计年度。</w:t>
      </w:r>
    </w:p>
    <w:p>
      <w:pPr>
        <w:pStyle w:val="Heading5"/>
        <w:spacing w:line="240" w:lineRule="auto" w:before="101"/>
        <w:ind w:left="153" w:right="0"/>
        <w:jc w:val="left"/>
        <w:rPr>
          <w:b w:val="0"/>
          <w:bCs w:val="0"/>
        </w:rPr>
      </w:pPr>
      <w:bookmarkStart w:name="（三） 营业周期" w:id="152"/>
      <w:bookmarkEnd w:id="152"/>
      <w:r>
        <w:rPr>
          <w:b w:val="0"/>
          <w:bCs w:val="0"/>
        </w:rPr>
      </w:r>
      <w:r>
        <w:rPr/>
        <w:t>（三）营业周期</w:t>
      </w:r>
      <w:r>
        <w:rPr>
          <w:b w:val="0"/>
          <w:bCs w:val="0"/>
        </w:rPr>
      </w:r>
    </w:p>
    <w:p>
      <w:pPr>
        <w:pStyle w:val="BodyText"/>
        <w:spacing w:line="240" w:lineRule="auto" w:before="117"/>
        <w:ind w:left="573" w:right="0"/>
        <w:jc w:val="left"/>
      </w:pPr>
      <w:r>
        <w:rPr/>
        <w:t>本公司以</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个月作为一个营业周期，并以其作为资产和负债的流动性划分标准。</w:t>
      </w:r>
    </w:p>
    <w:p>
      <w:pPr>
        <w:spacing w:after="0" w:line="240" w:lineRule="auto"/>
        <w:jc w:val="left"/>
        <w:sectPr>
          <w:headerReference w:type="default" r:id="rId16"/>
          <w:footerReference w:type="default" r:id="rId17"/>
          <w:pgSz w:w="11910" w:h="16840"/>
          <w:pgMar w:header="877" w:footer="979" w:top="1060" w:bottom="1160" w:left="980" w:right="0"/>
          <w:pgNumType w:start="63"/>
        </w:sectPr>
      </w:pPr>
    </w:p>
    <w:p>
      <w:pPr>
        <w:spacing w:line="240" w:lineRule="auto" w:before="1"/>
        <w:rPr>
          <w:rFonts w:ascii="宋体" w:hAnsi="宋体" w:cs="宋体" w:eastAsia="宋体" w:hint="default"/>
          <w:sz w:val="19"/>
          <w:szCs w:val="19"/>
        </w:rPr>
      </w:pPr>
    </w:p>
    <w:p>
      <w:pPr>
        <w:pStyle w:val="Heading5"/>
        <w:spacing w:line="240" w:lineRule="auto" w:before="35"/>
        <w:ind w:left="153" w:right="0"/>
        <w:jc w:val="left"/>
        <w:rPr>
          <w:b w:val="0"/>
          <w:bCs w:val="0"/>
        </w:rPr>
      </w:pPr>
      <w:bookmarkStart w:name="（四） 记账本位币" w:id="153"/>
      <w:bookmarkEnd w:id="153"/>
      <w:r>
        <w:rPr>
          <w:b w:val="0"/>
          <w:bCs w:val="0"/>
        </w:rPr>
      </w:r>
      <w:r>
        <w:rPr/>
        <w:t>（四）记账本位币</w:t>
      </w:r>
      <w:r>
        <w:rPr>
          <w:b w:val="0"/>
          <w:bCs w:val="0"/>
        </w:rPr>
      </w:r>
    </w:p>
    <w:p>
      <w:pPr>
        <w:pStyle w:val="BodyText"/>
        <w:spacing w:line="272" w:lineRule="exact" w:before="145"/>
        <w:ind w:right="1131" w:firstLine="420"/>
        <w:jc w:val="both"/>
      </w:pPr>
      <w:r>
        <w:rPr>
          <w:spacing w:val="-1"/>
        </w:rPr>
        <w:t>本公司的记账本位币为人民币，编制财务报表采用的货币为人民币。本公司及子公司选定记账本位币</w:t>
      </w:r>
      <w:r>
        <w:rPr/>
        <w:t> 的依据是主要业务收支的计价和结算币种。</w:t>
      </w:r>
    </w:p>
    <w:p>
      <w:pPr>
        <w:pStyle w:val="Heading5"/>
        <w:spacing w:line="240" w:lineRule="auto" w:before="92"/>
        <w:ind w:left="153" w:right="0"/>
        <w:jc w:val="left"/>
        <w:rPr>
          <w:b w:val="0"/>
          <w:bCs w:val="0"/>
        </w:rPr>
      </w:pPr>
      <w:bookmarkStart w:name="（五） 同一控制下和非同一控制下企业合并的会计处理方法" w:id="154"/>
      <w:bookmarkEnd w:id="154"/>
      <w:r>
        <w:rPr>
          <w:b w:val="0"/>
          <w:bCs w:val="0"/>
        </w:rPr>
      </w:r>
      <w:r>
        <w:rPr/>
        <w:t>（五）同一控制下和非同一控制下企业合并的会计处理方法</w:t>
      </w:r>
      <w:r>
        <w:rPr>
          <w:b w:val="0"/>
          <w:bCs w:val="0"/>
        </w:rPr>
      </w:r>
    </w:p>
    <w:p>
      <w:pPr>
        <w:spacing w:line="324" w:lineRule="auto" w:before="118"/>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99"/>
          <w:sz w:val="21"/>
          <w:szCs w:val="21"/>
        </w:rPr>
        <w:t> </w:t>
      </w:r>
      <w:r>
        <w:rPr>
          <w:rFonts w:ascii="宋体" w:hAnsi="宋体" w:cs="宋体" w:eastAsia="宋体" w:hint="default"/>
          <w:spacing w:val="-1"/>
          <w:sz w:val="21"/>
          <w:szCs w:val="21"/>
        </w:rPr>
        <w:t>参与合并的企业在合并前后均受同一方或相同的多方最终控制且该控制并非暂时性的，为同一控制下</w:t>
      </w:r>
    </w:p>
    <w:p>
      <w:pPr>
        <w:pStyle w:val="BodyText"/>
        <w:spacing w:line="199" w:lineRule="exact"/>
        <w:ind w:left="154" w:right="0"/>
        <w:jc w:val="left"/>
      </w:pPr>
      <w:r>
        <w:rPr/>
        <w:t>的企业合并。合并日为合并方实际取得对被合并方控制权的日期。</w:t>
      </w:r>
    </w:p>
    <w:p>
      <w:pPr>
        <w:pStyle w:val="BodyText"/>
        <w:spacing w:line="272" w:lineRule="exact" w:before="145"/>
        <w:ind w:right="0" w:firstLine="420"/>
        <w:jc w:val="left"/>
      </w:pPr>
      <w:r>
        <w:rPr>
          <w:spacing w:val="-1"/>
        </w:rPr>
        <w:t>在企业合并中取得的资产和负债，按照合并日被合并方在最终控制方合并财务报表中的账面价值计量。</w:t>
      </w:r>
      <w:r>
        <w:rPr/>
        <w:t> 被合并各方采用的会计政策与本公司不一致的，在合并日按照本公司会计政策进行调整，在此基础上按照 调整后的账面价值确认。</w:t>
      </w:r>
    </w:p>
    <w:p>
      <w:pPr>
        <w:pStyle w:val="BodyText"/>
        <w:spacing w:line="272" w:lineRule="exact" w:before="120"/>
        <w:ind w:right="1131" w:firstLine="420"/>
        <w:jc w:val="both"/>
      </w:pPr>
      <w:r>
        <w:rPr>
          <w:spacing w:val="-1"/>
        </w:rPr>
        <w:t>在合并中取得的净资产账面价值与支付的合并对价账面价值（或发行股份面值总额）的差额，调整资</w:t>
      </w:r>
      <w:r>
        <w:rPr/>
        <w:t> 本公积中的股本溢价，资本公积中的股本溢价不足冲减的，调整留存收益。</w:t>
      </w:r>
    </w:p>
    <w:p>
      <w:pPr>
        <w:pStyle w:val="BodyText"/>
        <w:spacing w:line="272" w:lineRule="exact" w:before="120"/>
        <w:ind w:right="1131" w:firstLine="420"/>
        <w:jc w:val="both"/>
      </w:pPr>
      <w:r>
        <w:rPr>
          <w:spacing w:val="-1"/>
        </w:rPr>
        <w:t>为进行企业合并而发生的各项直接相关费用，包括为进行合并而支付的审计费用、评估费用、法律服</w:t>
      </w:r>
      <w:r>
        <w:rPr/>
        <w:t> 务费等，于发生时计入当期损益。</w:t>
      </w:r>
    </w:p>
    <w:p>
      <w:pPr>
        <w:pStyle w:val="BodyText"/>
        <w:spacing w:line="272" w:lineRule="exact" w:before="120"/>
        <w:ind w:right="1130" w:firstLine="420"/>
        <w:jc w:val="both"/>
      </w:pPr>
      <w:r>
        <w:rPr>
          <w:spacing w:val="-6"/>
        </w:rPr>
        <w:t>企业合并中发行权益性证券发生的手续费、佣金等，抵减权益性证券溢价收入，溢价收入不足冲减的，</w:t>
      </w:r>
      <w:r>
        <w:rPr/>
        <w:t> 冲减留存收益。</w:t>
      </w:r>
    </w:p>
    <w:p>
      <w:pPr>
        <w:pStyle w:val="BodyText"/>
        <w:spacing w:line="272" w:lineRule="exact" w:before="120"/>
        <w:ind w:right="1132" w:firstLine="420"/>
        <w:jc w:val="both"/>
      </w:pPr>
      <w:r>
        <w:rPr/>
        <w:t>通过多次交易分步实现的同一控制下企业合并，属于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的，本公司将各项交易作为一项取 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的，取得控制权日，按照下列步骤进行会计处理：</w:t>
      </w:r>
    </w:p>
    <w:p>
      <w:pPr>
        <w:pStyle w:val="BodyText"/>
        <w:spacing w:line="272" w:lineRule="exact" w:before="120"/>
        <w:ind w:right="1128" w:firstLine="420"/>
        <w:jc w:val="both"/>
      </w:pPr>
      <w:r>
        <w:rPr/>
        <w:t>（</w:t>
      </w:r>
      <w:r>
        <w:rPr>
          <w:rFonts w:ascii="Times New Roman" w:hAnsi="Times New Roman" w:cs="Times New Roman" w:eastAsia="Times New Roman" w:hint="default"/>
        </w:rPr>
        <w:t>1</w:t>
      </w:r>
      <w:r>
        <w:rPr/>
        <w:t>）确定同一控制下企业合并形成的长期股权投资的初始投资成本。在合并日，根据合并后应享有</w:t>
      </w:r>
      <w:r>
        <w:rPr>
          <w:spacing w:val="2"/>
        </w:rPr>
        <w:t> </w:t>
      </w:r>
      <w:r>
        <w:rPr/>
        <w:t>被合并方净资产在最终控制方合并财务报表中的账面价值的份额，确定长期股权投资的初始投资成本。</w:t>
      </w:r>
    </w:p>
    <w:p>
      <w:pPr>
        <w:pStyle w:val="BodyText"/>
        <w:spacing w:line="272" w:lineRule="exact" w:before="120"/>
        <w:ind w:right="1132" w:firstLine="420"/>
        <w:jc w:val="both"/>
      </w:pPr>
      <w:r>
        <w:rPr/>
        <w:t>（</w:t>
      </w:r>
      <w:r>
        <w:rPr>
          <w:rFonts w:ascii="Times New Roman" w:hAnsi="Times New Roman" w:cs="Times New Roman" w:eastAsia="Times New Roman" w:hint="default"/>
        </w:rPr>
        <w:t>2</w:t>
      </w:r>
      <w:r>
        <w:rPr/>
        <w:t>）长期股权投资初始投资成本与合并对价账面价值之间的差额的处理。合并日长期股权投资的初 </w:t>
      </w:r>
      <w:r>
        <w:rPr>
          <w:spacing w:val="-1"/>
        </w:rPr>
        <w:t>始投资成本，与达到合并前的长期股权投资账面价值加上合并日进一步取得股份新支付对价的账面价值之</w:t>
      </w:r>
      <w:r>
        <w:rPr>
          <w:spacing w:val="-81"/>
        </w:rPr>
        <w:t> </w:t>
      </w:r>
      <w:r>
        <w:rPr>
          <w:spacing w:val="-81"/>
        </w:rPr>
      </w:r>
      <w:r>
        <w:rPr>
          <w:spacing w:val="-1"/>
        </w:rPr>
        <w:t>和的差额，调整资本公积（资本溢价或股本溢价），资本公积（资本溢价或股本溢价）不足冲减的，冲减</w:t>
      </w:r>
      <w:r>
        <w:rPr>
          <w:spacing w:val="-94"/>
        </w:rPr>
        <w:t> </w:t>
      </w:r>
      <w:r>
        <w:rPr>
          <w:spacing w:val="-94"/>
        </w:rPr>
      </w:r>
      <w:r>
        <w:rPr/>
        <w:t>留存收益。</w:t>
      </w:r>
    </w:p>
    <w:p>
      <w:pPr>
        <w:pStyle w:val="BodyText"/>
        <w:spacing w:line="272" w:lineRule="exact" w:before="120"/>
        <w:ind w:left="154" w:right="1131" w:firstLine="420"/>
        <w:jc w:val="both"/>
      </w:pPr>
      <w:r>
        <w:rPr/>
        <w:t>（</w:t>
      </w:r>
      <w:r>
        <w:rPr>
          <w:rFonts w:ascii="Times New Roman" w:hAnsi="Times New Roman" w:cs="Times New Roman" w:eastAsia="Times New Roman" w:hint="default"/>
        </w:rPr>
        <w:t>3</w:t>
      </w:r>
      <w:r>
        <w:rPr/>
        <w:t>）合并日之前持有的股权投资，因采用权益法核算或金融工具确认和计量准则核算而确认的其他 </w:t>
      </w:r>
      <w:r>
        <w:rPr>
          <w:spacing w:val="-1"/>
        </w:rPr>
        <w:t>综合收益，暂不进行会计处理，直至处置该项投资时采用与被投资单位直接处置相关资产或负债相同的基</w:t>
      </w:r>
      <w:r>
        <w:rPr>
          <w:spacing w:val="-81"/>
        </w:rPr>
        <w:t> </w:t>
      </w:r>
      <w:r>
        <w:rPr>
          <w:spacing w:val="-81"/>
        </w:rPr>
      </w:r>
      <w:r>
        <w:rPr>
          <w:spacing w:val="-1"/>
        </w:rPr>
        <w:t>础进行会计处理；因采用权益法核算而确认的被投资单位净资产中除净损益、其他综合收益和利润分配以</w:t>
      </w:r>
      <w:r>
        <w:rPr>
          <w:spacing w:val="-81"/>
        </w:rPr>
        <w:t> </w:t>
      </w:r>
      <w:r>
        <w:rPr>
          <w:spacing w:val="-81"/>
        </w:rPr>
      </w:r>
      <w:r>
        <w:rPr>
          <w:spacing w:val="-1"/>
        </w:rPr>
        <w:t>外的所有者权益其他变动，暂不进行会计处理，直至处置该项投资时转入当期损益。其中，处置后的剩余</w:t>
      </w:r>
      <w:r>
        <w:rPr>
          <w:spacing w:val="-85"/>
        </w:rPr>
        <w:t> </w:t>
      </w:r>
      <w:r>
        <w:rPr>
          <w:spacing w:val="-85"/>
        </w:rPr>
      </w:r>
      <w:r>
        <w:rPr>
          <w:spacing w:val="-1"/>
        </w:rPr>
        <w:t>股权采用成本法或权益法核算的，其他综合收益和其他所有者权益应按比例结转，处置后的剩余股权改按</w:t>
      </w:r>
      <w:r>
        <w:rPr>
          <w:spacing w:val="-81"/>
        </w:rPr>
        <w:t> </w:t>
      </w:r>
      <w:r>
        <w:rPr>
          <w:spacing w:val="-81"/>
        </w:rPr>
      </w:r>
      <w:r>
        <w:rPr/>
        <w:t>金融工具确认和计量准则进行会计处理的，其他综合收益和其他所有者权益应全部结转。</w:t>
      </w:r>
    </w:p>
    <w:p>
      <w:pPr>
        <w:pStyle w:val="BodyText"/>
        <w:spacing w:line="240" w:lineRule="auto" w:before="92"/>
        <w:ind w:left="573" w:right="0"/>
        <w:jc w:val="left"/>
      </w:pPr>
      <w:r>
        <w:rPr/>
        <w:t>（</w:t>
      </w:r>
      <w:r>
        <w:rPr>
          <w:rFonts w:ascii="Times New Roman" w:hAnsi="Times New Roman" w:cs="Times New Roman" w:eastAsia="Times New Roman" w:hint="default"/>
        </w:rPr>
        <w:t>4</w:t>
      </w:r>
      <w:r>
        <w:rPr/>
        <w:t>）在合</w:t>
      </w:r>
      <w:r>
        <w:rPr>
          <w:spacing w:val="-2"/>
        </w:rPr>
        <w:t>并</w:t>
      </w:r>
      <w:r>
        <w:rPr/>
        <w:t>财务报表中的会计处理见本附注五</w:t>
      </w:r>
      <w:r>
        <w:rPr>
          <w:spacing w:val="-106"/>
        </w:rPr>
        <w:t>、</w:t>
      </w:r>
      <w:r>
        <w:rPr/>
        <w:t>（六</w:t>
      </w:r>
      <w:r>
        <w:rPr>
          <w:spacing w:val="-105"/>
        </w:rPr>
        <w:t>）</w:t>
      </w:r>
      <w:r>
        <w:rPr/>
        <w:t>。</w:t>
      </w:r>
    </w:p>
    <w:p>
      <w:pPr>
        <w:pStyle w:val="BodyText"/>
        <w:spacing w:line="333" w:lineRule="auto" w:before="101"/>
        <w:ind w:left="573" w:right="0" w:hanging="420"/>
        <w:jc w:val="left"/>
      </w:pPr>
      <w:r>
        <w:rPr>
          <w:rFonts w:ascii="Times New Roman" w:hAnsi="Times New Roman" w:cs="Times New Roman" w:eastAsia="Times New Roman" w:hint="default"/>
          <w:b/>
          <w:bCs/>
        </w:rPr>
        <w:t>2</w:t>
      </w:r>
      <w:r>
        <w:rPr>
          <w:rFonts w:ascii="宋体" w:hAnsi="宋体" w:cs="宋体" w:eastAsia="宋体" w:hint="default"/>
          <w:b/>
          <w:bCs/>
        </w:rPr>
        <w:t>、非同一控制下企业合并</w:t>
      </w:r>
      <w:r>
        <w:rPr>
          <w:rFonts w:ascii="宋体" w:hAnsi="宋体" w:cs="宋体" w:eastAsia="宋体" w:hint="default"/>
          <w:b/>
          <w:bCs/>
          <w:w w:val="99"/>
        </w:rPr>
        <w:t> </w:t>
      </w:r>
      <w:r>
        <w:rPr/>
        <w:t>参与合并的各方在合并前后不受同一方或相同的多方最终控制的，为非同一控制下的企业合并。 </w:t>
      </w:r>
      <w:r>
        <w:rPr>
          <w:spacing w:val="-1"/>
        </w:rPr>
        <w:t>购买方在购买日对作为企业合并对价付出的资产、发生或承担的负债按照公允价值计量。公允价值与</w:t>
      </w:r>
    </w:p>
    <w:p>
      <w:pPr>
        <w:pStyle w:val="BodyText"/>
        <w:spacing w:line="190" w:lineRule="exact"/>
        <w:ind w:right="0"/>
        <w:jc w:val="left"/>
      </w:pPr>
      <w:r>
        <w:rPr/>
        <w:t>其账面价值的差额，计入当期损益。</w:t>
      </w:r>
    </w:p>
    <w:p>
      <w:pPr>
        <w:pStyle w:val="BodyText"/>
        <w:spacing w:line="272" w:lineRule="exact" w:before="145"/>
        <w:ind w:right="1131" w:firstLine="420"/>
        <w:jc w:val="both"/>
      </w:pPr>
      <w:r>
        <w:rPr>
          <w:spacing w:val="-1"/>
        </w:rPr>
        <w:t>购买方在购买日对合并成本进行分配，确认所取得的被购买方各项可辨认资产、负债及或有负债的公</w:t>
      </w:r>
      <w:r>
        <w:rPr/>
        <w:t> 允价值。</w:t>
      </w:r>
    </w:p>
    <w:p>
      <w:pPr>
        <w:pStyle w:val="BodyText"/>
        <w:spacing w:line="272" w:lineRule="exact" w:before="120"/>
        <w:ind w:left="154" w:right="1131" w:firstLine="420"/>
        <w:jc w:val="both"/>
      </w:pPr>
      <w:r>
        <w:rPr>
          <w:spacing w:val="-1"/>
        </w:rPr>
        <w:t>购买方对合并成本大于合并中取得的被购买方可辨认净资产公允价值份额的差额，确认为商誉；合并</w:t>
      </w:r>
      <w:r>
        <w:rPr/>
        <w:t> 成本小于合并中取得的被购买方可辨认净资产公允价值份额的差额，经复核后，计入当期损益。</w:t>
      </w:r>
    </w:p>
    <w:p>
      <w:pPr>
        <w:pStyle w:val="BodyText"/>
        <w:spacing w:line="272" w:lineRule="exact" w:before="120"/>
        <w:ind w:right="1131" w:firstLine="420"/>
        <w:jc w:val="both"/>
      </w:pPr>
      <w:r>
        <w:rPr>
          <w:spacing w:val="-1"/>
        </w:rPr>
        <w:t>购买方为企业合并发生的审计、法律服务、评估咨询等中介费用以及其他相关管理费用，于发生时计</w:t>
      </w:r>
      <w:r>
        <w:rPr/>
        <w:t> </w:t>
      </w:r>
      <w:r>
        <w:rPr>
          <w:spacing w:val="-1"/>
        </w:rPr>
        <w:t>入当期损益；购买方作为合并对价发行的权益性证券或债务性证券的交易费用，计入权益性证券或债务性</w:t>
      </w:r>
      <w:r>
        <w:rPr>
          <w:spacing w:val="-81"/>
        </w:rPr>
        <w:t> </w:t>
      </w:r>
      <w:r>
        <w:rPr>
          <w:spacing w:val="-81"/>
        </w:rPr>
      </w:r>
      <w:r>
        <w:rPr/>
        <w:t>证券的初始确认金额。</w:t>
      </w:r>
    </w:p>
    <w:p>
      <w:pPr>
        <w:spacing w:after="0" w:line="272" w:lineRule="exact"/>
        <w:jc w:val="both"/>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BodyText"/>
        <w:spacing w:line="272" w:lineRule="exact" w:before="63"/>
        <w:ind w:right="1132" w:firstLine="420"/>
        <w:jc w:val="both"/>
      </w:pPr>
      <w:r>
        <w:rPr/>
        <w:t>购买方通过多次交易分步实现非同一控制下企业合并的，属于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的，本公司将各项交易作 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的，区别个别财务报表和合并财务报表进行 相关会计处理；</w:t>
      </w:r>
    </w:p>
    <w:p>
      <w:pPr>
        <w:pStyle w:val="BodyText"/>
        <w:spacing w:line="237" w:lineRule="auto" w:before="95"/>
        <w:ind w:right="0" w:firstLine="420"/>
        <w:jc w:val="left"/>
      </w:pPr>
      <w:r>
        <w:rPr/>
        <w:t>在个别财务报表中，以购买日之前所持被购买方的股权投资的账面价值与购买日新增投资成本之和， 作为改按成本法核算的初始投资成本；购买日之前持有的被购买方的股权投资因采用权益法核算而确认的 其他综合收益，在处置该项投资时采用与被投资单位直接处置相关资产或负债相同的基础进行会计处理，</w:t>
      </w:r>
      <w:r>
        <w:rPr>
          <w:spacing w:val="-35"/>
        </w:rPr>
        <w:t> </w:t>
      </w:r>
      <w:r>
        <w:rPr>
          <w:spacing w:val="-35"/>
        </w:rPr>
      </w:r>
      <w:r>
        <w:rPr/>
        <w:t>因被投资方除净损益、其他综合收益和利润分配以外的其他所有者权益变动而确认的所有者权益，在处置</w:t>
      </w:r>
      <w:r>
        <w:rPr/>
        <w:t> 该项投资时转入处置期间的当期损益。其中，处置后的剩余股权根据长期股权投资准则采用成本法或权益 法核算的，其他综合收益和其他所有者权益应按比例结转，处置后的剩余股权改按金融工具确认和计量准 则进行会计处理的，其他综合收益和其他所有者权益应全部结转。购买日之前持有的股权投资，采用金融 工具确认和计量准则进行会计处理的，将该股权投资的公允价值加上新增投资成本之和，作为改按成本法 核算的初始投资成本，原持有股权的公允价值与账面价值的差额与原计入其他综合收益的累计公允价值变 动全部转入改按成本法核算的当期投资损益。</w:t>
      </w:r>
    </w:p>
    <w:p>
      <w:pPr>
        <w:pStyle w:val="BodyText"/>
        <w:spacing w:line="240" w:lineRule="auto" w:before="118"/>
        <w:ind w:left="573" w:right="0"/>
        <w:jc w:val="left"/>
      </w:pPr>
      <w:r>
        <w:rPr/>
        <w:t>在合并财务报表中的会计处理见本附注</w:t>
      </w:r>
      <w:r>
        <w:rPr>
          <w:spacing w:val="-1"/>
        </w:rPr>
        <w:t>五</w:t>
      </w:r>
      <w:r>
        <w:rPr>
          <w:spacing w:val="-105"/>
        </w:rPr>
        <w:t>、</w:t>
      </w:r>
      <w:r>
        <w:rPr/>
        <w:t>（</w:t>
      </w:r>
      <w:r>
        <w:rPr>
          <w:spacing w:val="-2"/>
        </w:rPr>
        <w:t>六</w:t>
      </w:r>
      <w:r>
        <w:rPr>
          <w:spacing w:val="-105"/>
        </w:rPr>
        <w:t>）</w:t>
      </w:r>
      <w:r>
        <w:rPr/>
        <w:t>。</w:t>
      </w:r>
    </w:p>
    <w:p>
      <w:pPr>
        <w:spacing w:line="324" w:lineRule="auto" w:before="117"/>
        <w:ind w:left="574" w:right="487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、将多次交易事项判断为一揽子交易的判断标准</w:t>
      </w:r>
      <w:r>
        <w:rPr>
          <w:rFonts w:ascii="宋体" w:hAnsi="宋体" w:cs="宋体" w:eastAsia="宋体" w:hint="default"/>
          <w:b/>
          <w:bCs/>
          <w:w w:val="99"/>
          <w:sz w:val="21"/>
          <w:szCs w:val="21"/>
        </w:rPr>
        <w:t> </w:t>
      </w:r>
      <w:r>
        <w:rPr>
          <w:rFonts w:ascii="宋体" w:hAnsi="宋体" w:cs="宋体" w:eastAsia="宋体" w:hint="default"/>
          <w:sz w:val="21"/>
          <w:szCs w:val="21"/>
        </w:rPr>
        <w:t>本公司将多次交易事项判断为一揽子交易的判断标准如下：</w:t>
      </w:r>
    </w:p>
    <w:p>
      <w:pPr>
        <w:pStyle w:val="BodyText"/>
        <w:spacing w:line="240" w:lineRule="auto" w:before="44"/>
        <w:ind w:left="573" w:right="0"/>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101"/>
        <w:ind w:left="573" w:right="0"/>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101"/>
        <w:ind w:left="573" w:right="0"/>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101"/>
        <w:ind w:left="573" w:right="0"/>
        <w:jc w:val="left"/>
      </w:pPr>
      <w:r>
        <w:rPr/>
        <w:t>（</w:t>
      </w:r>
      <w:r>
        <w:rPr>
          <w:rFonts w:ascii="Times New Roman" w:hAnsi="Times New Roman" w:cs="Times New Roman" w:eastAsia="Times New Roman" w:hint="default"/>
        </w:rPr>
        <w:t>4</w:t>
      </w:r>
      <w:r>
        <w:rPr/>
        <w:t>）一项交易单独考虑时是不经济的，但是和其他交易一并考虑时是经济的。</w:t>
      </w:r>
    </w:p>
    <w:p>
      <w:pPr>
        <w:spacing w:line="392" w:lineRule="exact" w:before="33"/>
        <w:ind w:left="574" w:right="0" w:hanging="420"/>
        <w:jc w:val="left"/>
        <w:rPr>
          <w:rFonts w:ascii="宋体" w:hAnsi="宋体" w:cs="宋体" w:eastAsia="宋体" w:hint="default"/>
          <w:sz w:val="21"/>
          <w:szCs w:val="21"/>
        </w:rPr>
      </w:pPr>
      <w:bookmarkStart w:name="（六） 合并财务报表的编制方法" w:id="155"/>
      <w:bookmarkEnd w:id="155"/>
      <w:r>
        <w:rPr/>
      </w:r>
      <w:r>
        <w:rPr>
          <w:rFonts w:ascii="宋体" w:hAnsi="宋体" w:cs="宋体" w:eastAsia="宋体" w:hint="default"/>
          <w:b/>
          <w:bCs/>
          <w:sz w:val="21"/>
          <w:szCs w:val="21"/>
        </w:rPr>
        <w:t>（六）合并财务报表的编制方法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本公司合并财务报表的合并范围以控制为基础确定，控制是指投资方拥有被投资方的权力，通过参与</w:t>
      </w:r>
    </w:p>
    <w:p>
      <w:pPr>
        <w:pStyle w:val="BodyText"/>
        <w:spacing w:line="222" w:lineRule="exact"/>
        <w:ind w:left="154" w:right="0"/>
        <w:jc w:val="left"/>
      </w:pPr>
      <w:r>
        <w:rPr/>
        <w:t>被投资方的相关活动而享有可变回报，并且有能力运用对被投资方的权力影响其回报金额。相关活动，是</w:t>
      </w:r>
    </w:p>
    <w:p>
      <w:pPr>
        <w:pStyle w:val="BodyText"/>
        <w:spacing w:line="274" w:lineRule="exact"/>
        <w:ind w:left="154" w:right="0"/>
        <w:jc w:val="left"/>
      </w:pPr>
      <w:r>
        <w:rPr/>
        <w:t>指对被投资方的回报产生重大影响的活动。</w:t>
      </w:r>
    </w:p>
    <w:p>
      <w:pPr>
        <w:pStyle w:val="BodyText"/>
        <w:spacing w:line="272" w:lineRule="exact" w:before="145"/>
        <w:ind w:left="154" w:right="1130" w:firstLine="480"/>
        <w:jc w:val="both"/>
      </w:pPr>
      <w:r>
        <w:rPr>
          <w:spacing w:val="-2"/>
        </w:rPr>
        <w:t>本公司以自身和子公司的财务报表为基础，根据其他有关资料将整个企业集团视为一个会计主体，依</w:t>
      </w:r>
      <w:r>
        <w:rPr/>
        <w:t> </w:t>
      </w:r>
      <w:r>
        <w:rPr>
          <w:spacing w:val="-1"/>
        </w:rPr>
        <w:t>据相关企业会计准则的确认、计量和列报要求，已按照统一的会计政策及会计期间，反映企业集团整体财</w:t>
      </w:r>
      <w:r>
        <w:rPr>
          <w:spacing w:val="-82"/>
        </w:rPr>
        <w:t> </w:t>
      </w:r>
      <w:r>
        <w:rPr>
          <w:spacing w:val="-82"/>
        </w:rPr>
      </w:r>
      <w:r>
        <w:rPr>
          <w:spacing w:val="-1"/>
        </w:rPr>
        <w:t>务状况、经营成果和现金流量。合并程序具体包括：合并母公司与子公司的资产、负债、所有者权益、收</w:t>
      </w:r>
      <w:r>
        <w:rPr>
          <w:spacing w:val="-83"/>
        </w:rPr>
        <w:t> </w:t>
      </w:r>
      <w:r>
        <w:rPr>
          <w:spacing w:val="-83"/>
        </w:rPr>
      </w:r>
      <w:r>
        <w:rPr>
          <w:spacing w:val="-1"/>
        </w:rPr>
        <w:t>入、费用和现金流等项目；抵销母公司对子公司的长期股权投资与母公司在子公司所有者权益中所享有的</w:t>
      </w:r>
      <w:r>
        <w:rPr>
          <w:spacing w:val="-81"/>
        </w:rPr>
        <w:t> </w:t>
      </w:r>
      <w:r>
        <w:rPr>
          <w:spacing w:val="-81"/>
        </w:rPr>
      </w:r>
      <w:r>
        <w:rPr>
          <w:spacing w:val="-1"/>
        </w:rPr>
        <w:t>份额；抵销母公司与子公司、子公司相互之间发生的内部交易的影响，内部交易表明相关资产发生减值损</w:t>
      </w:r>
      <w:r>
        <w:rPr>
          <w:spacing w:val="-83"/>
        </w:rPr>
        <w:t> </w:t>
      </w:r>
      <w:r>
        <w:rPr>
          <w:spacing w:val="-83"/>
        </w:rPr>
      </w:r>
      <w:r>
        <w:rPr/>
        <w:t>失的，全额确认该部分损失；站在企业集团角度对特殊交易事项予以调整。</w:t>
      </w:r>
    </w:p>
    <w:p>
      <w:pPr>
        <w:pStyle w:val="BodyText"/>
        <w:spacing w:line="272" w:lineRule="exact" w:before="120"/>
        <w:ind w:right="0" w:firstLine="420"/>
        <w:jc w:val="left"/>
      </w:pPr>
      <w:r>
        <w:rPr>
          <w:spacing w:val="-1"/>
        </w:rPr>
        <w:t>子公司所有者权益中不属于母公司的份额，作为少数股东权益，在合并资产负债表中所有者权益项目</w:t>
      </w:r>
      <w:r>
        <w:rPr/>
        <w:t> 下以</w:t>
      </w:r>
      <w:r>
        <w:rPr>
          <w:rFonts w:ascii="Times New Roman" w:hAnsi="Times New Roman" w:cs="Times New Roman" w:eastAsia="Times New Roman" w:hint="default"/>
        </w:rPr>
        <w:t>“</w:t>
      </w:r>
      <w:r>
        <w:rPr/>
        <w:t>少数股东权益</w:t>
      </w:r>
      <w:r>
        <w:rPr>
          <w:rFonts w:ascii="Times New Roman" w:hAnsi="Times New Roman" w:cs="Times New Roman" w:eastAsia="Times New Roman" w:hint="default"/>
        </w:rPr>
        <w:t>”</w:t>
      </w:r>
      <w:r>
        <w:rPr/>
        <w:t>项目列示。</w:t>
      </w:r>
    </w:p>
    <w:p>
      <w:pPr>
        <w:pStyle w:val="BodyText"/>
        <w:spacing w:line="223" w:lineRule="auto" w:before="110"/>
        <w:ind w:right="1117" w:firstLine="420"/>
        <w:jc w:val="left"/>
      </w:pPr>
      <w:r>
        <w:rPr/>
        <w:t>子公司当期净损益中属于少数股东权益的份额，在合并利润表中净利润项目下以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 列示。子公司当期综合收益中属于少数股东权益的份额，在合并利润表中综合收益总额项目下以</w:t>
      </w:r>
      <w:r>
        <w:rPr>
          <w:rFonts w:ascii="Times New Roman" w:hAnsi="Times New Roman" w:cs="Times New Roman" w:eastAsia="Times New Roman" w:hint="default"/>
        </w:rPr>
        <w:t>“</w:t>
      </w:r>
      <w:r>
        <w:rPr/>
        <w:t>归属于 少数股东的综合收益总额</w:t>
      </w:r>
      <w:r>
        <w:rPr>
          <w:rFonts w:ascii="Times New Roman" w:hAnsi="Times New Roman" w:cs="Times New Roman" w:eastAsia="Times New Roman" w:hint="default"/>
        </w:rPr>
        <w:t>”</w:t>
      </w:r>
      <w:r>
        <w:rPr/>
        <w:t>项目列示。</w:t>
      </w:r>
    </w:p>
    <w:p>
      <w:pPr>
        <w:pStyle w:val="BodyText"/>
        <w:spacing w:line="272" w:lineRule="exact" w:before="132"/>
        <w:ind w:left="154" w:right="0" w:firstLine="420"/>
        <w:jc w:val="left"/>
      </w:pPr>
      <w:r>
        <w:rPr>
          <w:spacing w:val="-1"/>
        </w:rPr>
        <w:t>子公司少数股东分担的当期亏损超过了少数股东在该子公司期初所有者权益中所享有的份额的，其余</w:t>
      </w:r>
      <w:r>
        <w:rPr/>
        <w:t> 额仍冲减少数股东权益。</w:t>
      </w:r>
    </w:p>
    <w:p>
      <w:pPr>
        <w:pStyle w:val="BodyText"/>
        <w:spacing w:line="225" w:lineRule="auto" w:before="107"/>
        <w:ind w:left="154" w:right="1116" w:firstLine="420"/>
        <w:jc w:val="left"/>
      </w:pPr>
      <w:r>
        <w:rPr/>
        <w:t>向子公司出售资产所发生的未实现内部交易损益，全额抵销</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。子公司 向母公司出售资产所发生的未实现内部交易损益，按照母公司对该子公司的分配比例在</w:t>
      </w:r>
      <w:r>
        <w:rPr>
          <w:rFonts w:ascii="Times New Roman" w:hAnsi="Times New Roman" w:cs="Times New Roman" w:eastAsia="Times New Roman" w:hint="default"/>
        </w:rPr>
        <w:t>“</w:t>
      </w:r>
      <w:r>
        <w:rPr/>
        <w:t>归属于母公司所 </w:t>
      </w:r>
      <w:r>
        <w:rPr>
          <w:spacing w:val="-2"/>
        </w:rPr>
        <w:t>有者的净利润</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之间分配抵销。子公司之间出售资产所发生的未实现内部交易损益，按照</w:t>
      </w:r>
      <w:r>
        <w:rPr>
          <w:spacing w:val="-102"/>
        </w:rPr>
        <w:t> </w:t>
      </w:r>
      <w:r>
        <w:rPr>
          <w:spacing w:val="-102"/>
        </w:rPr>
      </w:r>
      <w:r>
        <w:rPr/>
        <w:t>母公司对出售方子公司的分配比例在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之间分配抵销。</w:t>
      </w:r>
    </w:p>
    <w:p>
      <w:pPr>
        <w:pStyle w:val="BodyText"/>
        <w:spacing w:line="272" w:lineRule="exact" w:before="132"/>
        <w:ind w:left="154" w:right="0" w:firstLine="420"/>
        <w:jc w:val="left"/>
      </w:pPr>
      <w:r>
        <w:rPr>
          <w:spacing w:val="-1"/>
        </w:rPr>
        <w:t>本公司在报告期内因同一控制下企业合并增加的子公司以及业务，编制合并报表时，调整合并资产负</w:t>
      </w:r>
      <w:r>
        <w:rPr/>
        <w:t> </w:t>
      </w:r>
      <w:r>
        <w:rPr>
          <w:spacing w:val="-1"/>
        </w:rPr>
        <w:t>债表的期初数，将该子公司以及业务合并当期期初至报告期末的收入、费用、利润纳入合并利润表，现金</w:t>
      </w:r>
    </w:p>
    <w:p>
      <w:pPr>
        <w:spacing w:after="0" w:line="272" w:lineRule="exact"/>
        <w:jc w:val="left"/>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BodyText"/>
        <w:spacing w:line="272" w:lineRule="exact" w:before="63"/>
        <w:ind w:right="0"/>
        <w:jc w:val="left"/>
      </w:pPr>
      <w:r>
        <w:rPr>
          <w:spacing w:val="-1"/>
        </w:rPr>
        <w:t>流量纳入合并现金流量表，同时对比较报表的相关项目进行调整，视同合并后的报告主体自最终控制方开</w:t>
      </w:r>
      <w:r>
        <w:rPr>
          <w:spacing w:val="-81"/>
        </w:rPr>
        <w:t> </w:t>
      </w:r>
      <w:r>
        <w:rPr>
          <w:spacing w:val="-81"/>
        </w:rPr>
      </w:r>
      <w:r>
        <w:rPr/>
        <w:t>始控制时点起一直存在。</w:t>
      </w:r>
    </w:p>
    <w:p>
      <w:pPr>
        <w:pStyle w:val="BodyText"/>
        <w:spacing w:line="237" w:lineRule="auto" w:before="95"/>
        <w:ind w:right="1131" w:firstLine="420"/>
        <w:jc w:val="both"/>
      </w:pPr>
      <w:r>
        <w:rPr>
          <w:spacing w:val="-1"/>
        </w:rPr>
        <w:t>本公司在报告期内因非同一控制下企业合并或其他方式增加的子公司以及业务，编制合并资产负债表</w:t>
      </w:r>
      <w:r>
        <w:rPr/>
        <w:t> </w:t>
      </w:r>
      <w:r>
        <w:rPr>
          <w:spacing w:val="-1"/>
        </w:rPr>
        <w:t>时，不调整合并资产负债表的期初数，将该子公司以及业务购买日至报告期末的收入、费用、利润、现金</w:t>
      </w:r>
      <w:r>
        <w:rPr>
          <w:spacing w:val="-83"/>
        </w:rPr>
        <w:t> </w:t>
      </w:r>
      <w:r>
        <w:rPr>
          <w:spacing w:val="-83"/>
        </w:rPr>
      </w:r>
      <w:r>
        <w:rPr/>
        <w:t>流量纳入合并利润表和合并现金流量表。</w:t>
      </w:r>
    </w:p>
    <w:p>
      <w:pPr>
        <w:pStyle w:val="BodyText"/>
        <w:spacing w:line="272" w:lineRule="exact" w:before="145"/>
        <w:ind w:right="1032" w:firstLine="420"/>
        <w:jc w:val="both"/>
      </w:pPr>
      <w:r>
        <w:rPr/>
        <w:t>本公司在报告期内处置子公司以及业务，编制合并资产负债表时，不调整合并资产负债表的期初数， 该子公司以及业务期初至处置日的收入、费用、利润纳入合并利润表，现金流量纳入合并现金流量表。</w:t>
      </w:r>
    </w:p>
    <w:p>
      <w:pPr>
        <w:pStyle w:val="BodyText"/>
        <w:spacing w:line="272" w:lineRule="exact" w:before="120"/>
        <w:ind w:right="0" w:firstLine="420"/>
        <w:jc w:val="left"/>
      </w:pPr>
      <w:r>
        <w:rPr/>
        <w:t>母公司购买子公司少数股东拥有的子公司股权，在合并财务报表中，因购买少数股权新取得的长期股 权投资与按照新增持股比例计算应享有子公司自购买日或合并日开始持续计算的净资产份额之间的差额，</w:t>
      </w:r>
      <w:r>
        <w:rPr>
          <w:spacing w:val="-25"/>
        </w:rPr>
        <w:t> </w:t>
      </w:r>
      <w:r>
        <w:rPr>
          <w:spacing w:val="-25"/>
        </w:rPr>
      </w:r>
      <w:r>
        <w:rPr>
          <w:spacing w:val="-4"/>
        </w:rPr>
        <w:t>调整资本公积（资本溢价或股本溢价），资本公积不足冲减的，调整留存收益。</w:t>
      </w:r>
    </w:p>
    <w:p>
      <w:pPr>
        <w:pStyle w:val="BodyText"/>
        <w:spacing w:line="232" w:lineRule="auto" w:before="100"/>
        <w:ind w:right="1131" w:firstLine="420"/>
        <w:jc w:val="both"/>
      </w:pPr>
      <w:r>
        <w:rPr/>
        <w:t>通过多次交易分步实现的同一控制下企业合并，不属于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的，取得控制权日，合并方在达 </w:t>
      </w:r>
      <w:r>
        <w:rPr>
          <w:spacing w:val="-1"/>
        </w:rPr>
        <w:t>到合并之前持有的长期股权投资，在取得日与合并方与被合并方同处于同一方最终控制之日熟晚日与合并</w:t>
      </w:r>
      <w:r>
        <w:rPr>
          <w:spacing w:val="-81"/>
        </w:rPr>
        <w:t> </w:t>
      </w:r>
      <w:r>
        <w:rPr>
          <w:spacing w:val="-81"/>
        </w:rPr>
      </w:r>
      <w:r>
        <w:rPr>
          <w:spacing w:val="-1"/>
        </w:rPr>
        <w:t>日之间已确认的有关损益、其他综合收益和其他所有者权益变动，分别冲减比较报表期间的期初留存收益</w:t>
      </w:r>
      <w:r>
        <w:rPr>
          <w:spacing w:val="-81"/>
        </w:rPr>
        <w:t> </w:t>
      </w:r>
      <w:r>
        <w:rPr>
          <w:spacing w:val="-81"/>
        </w:rPr>
      </w:r>
      <w:r>
        <w:rPr/>
        <w:t>或当期损益。</w:t>
      </w:r>
    </w:p>
    <w:p>
      <w:pPr>
        <w:pStyle w:val="BodyText"/>
        <w:spacing w:line="272" w:lineRule="exact" w:before="146"/>
        <w:ind w:right="1131" w:firstLine="420"/>
        <w:jc w:val="both"/>
      </w:pPr>
      <w:r>
        <w:rPr/>
        <w:t>通过多次交易分步实现非同一控制下企业合并，不属于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的，在合并财务报表中，对于购 </w:t>
      </w:r>
      <w:r>
        <w:rPr>
          <w:spacing w:val="-1"/>
        </w:rPr>
        <w:t>买日之前持有的被购买方的股权，按照该股权在购买日的公允价值进行重新计量，公允价值与其账面价值</w:t>
      </w:r>
      <w:r>
        <w:rPr>
          <w:spacing w:val="-81"/>
        </w:rPr>
        <w:t> </w:t>
      </w:r>
      <w:r>
        <w:rPr>
          <w:spacing w:val="-81"/>
        </w:rPr>
      </w:r>
      <w:r>
        <w:rPr>
          <w:spacing w:val="-1"/>
        </w:rPr>
        <w:t>的差额计入当期投资收益；购买日之前持有的被购买方的股权涉及权益法核算下的其他综合收益等的，与</w:t>
      </w:r>
      <w:r>
        <w:rPr>
          <w:spacing w:val="-81"/>
        </w:rPr>
        <w:t> </w:t>
      </w:r>
      <w:r>
        <w:rPr>
          <w:spacing w:val="-81"/>
        </w:rPr>
      </w:r>
      <w:r>
        <w:rPr>
          <w:spacing w:val="-1"/>
        </w:rPr>
        <w:t>其相关的其他综合收益等转为购买日所属当期收益。由于被投资方重新计量设定收益计划净负债或资产变</w:t>
      </w:r>
      <w:r>
        <w:rPr>
          <w:spacing w:val="-81"/>
        </w:rPr>
        <w:t> </w:t>
      </w:r>
      <w:r>
        <w:rPr>
          <w:spacing w:val="-81"/>
        </w:rPr>
      </w:r>
      <w:r>
        <w:rPr/>
        <w:t>动而产生的其他综合收益除外。</w:t>
      </w:r>
    </w:p>
    <w:p>
      <w:pPr>
        <w:pStyle w:val="BodyText"/>
        <w:spacing w:line="272" w:lineRule="exact" w:before="120"/>
        <w:ind w:right="1131" w:firstLine="420"/>
        <w:jc w:val="both"/>
      </w:pPr>
      <w:r>
        <w:rPr>
          <w:spacing w:val="-1"/>
        </w:rPr>
        <w:t>母公司在不丧失控制权的情况下部分处置对子公司的长期股权投资，在合并财务报表中，处置价款与</w:t>
      </w:r>
      <w:r>
        <w:rPr/>
        <w:t> </w:t>
      </w:r>
      <w:r>
        <w:rPr>
          <w:spacing w:val="-1"/>
        </w:rPr>
        <w:t>处置长期股权投资相对应享有子公司自购买日或合并日开始持续计算的净资产份额之间的差额，调整资本</w:t>
      </w:r>
      <w:r>
        <w:rPr>
          <w:spacing w:val="-81"/>
        </w:rPr>
        <w:t> </w:t>
      </w:r>
      <w:r>
        <w:rPr>
          <w:spacing w:val="-81"/>
        </w:rPr>
      </w:r>
      <w:r>
        <w:rPr>
          <w:spacing w:val="-4"/>
        </w:rPr>
        <w:t>公积（资本溢价或股本溢价），资本公积不足冲减的，调整留存收益。</w:t>
      </w:r>
    </w:p>
    <w:p>
      <w:pPr>
        <w:pStyle w:val="BodyText"/>
        <w:spacing w:line="272" w:lineRule="exact" w:before="121"/>
        <w:ind w:right="0" w:firstLine="420"/>
        <w:jc w:val="left"/>
      </w:pPr>
      <w:r>
        <w:rPr/>
        <w:t>因处置部分股权投资等原因丧失了对被投资方的控制权的，在编制合并财务报表时，对于剩余股权， 按照其在丧失控制权日的公允价值进行重新计量。处置股权取得的对价与剩余股权公允价值之和，减去按 原持股比例计算应享有原有子公司自购买日或合并日开始持续计算的净资产的份额之间的差额，计入丧失 控制权当期的投资收益，同时冲减商誉。与原有子公司股权投资相关的其他综合收益等，在丧失控制权时 转为当期投资收益。</w:t>
      </w:r>
    </w:p>
    <w:p>
      <w:pPr>
        <w:pStyle w:val="BodyText"/>
        <w:spacing w:line="272" w:lineRule="exact" w:before="120"/>
        <w:ind w:right="0" w:firstLine="420"/>
        <w:jc w:val="left"/>
      </w:pPr>
      <w:r>
        <w:rPr/>
        <w:t>通过多次交易分步处置对子公司股权投资直至丧失控制权的，如果处置对子公司股权投资直至丧失控 制权的各项交易属于一揽子交易的，将各项交易作为一项处置子公司并丧失控制权的交易进行会计处理；</w:t>
      </w:r>
      <w:r>
        <w:rPr>
          <w:spacing w:val="-28"/>
        </w:rPr>
        <w:t> </w:t>
      </w:r>
      <w:r>
        <w:rPr>
          <w:spacing w:val="-28"/>
        </w:rPr>
      </w:r>
      <w:r>
        <w:rPr/>
        <w:t>但是，在丧失控制权之前每一次处置价款与处置投资对应的享有该子公司净资产份额的差额，在合并财务</w:t>
      </w:r>
      <w:r>
        <w:rPr/>
        <w:t> 报表中确认为其他综合收益，在丧失控制权时一并转入丧失控制权当期的损益。</w:t>
      </w:r>
    </w:p>
    <w:p>
      <w:pPr>
        <w:pStyle w:val="BodyText"/>
        <w:spacing w:line="240" w:lineRule="auto" w:before="92"/>
        <w:ind w:left="573" w:right="0"/>
        <w:jc w:val="left"/>
      </w:pPr>
      <w:r>
        <w:rPr/>
        <w:t>合并所有者权益变动表根据合并资产负债表和合并利润表编制。</w:t>
      </w:r>
    </w:p>
    <w:p>
      <w:pPr>
        <w:spacing w:line="390" w:lineRule="atLeast" w:before="2"/>
        <w:ind w:left="573" w:right="0" w:hanging="420"/>
        <w:jc w:val="left"/>
        <w:rPr>
          <w:rFonts w:ascii="宋体" w:hAnsi="宋体" w:cs="宋体" w:eastAsia="宋体" w:hint="default"/>
          <w:sz w:val="21"/>
          <w:szCs w:val="21"/>
        </w:rPr>
      </w:pPr>
      <w:bookmarkStart w:name="（七） 合营安排的分类及共同经营的会计处理方法" w:id="156"/>
      <w:bookmarkEnd w:id="156"/>
      <w:r>
        <w:rPr/>
      </w:r>
      <w:r>
        <w:rPr>
          <w:rFonts w:ascii="宋体" w:hAnsi="宋体" w:cs="宋体" w:eastAsia="宋体" w:hint="default"/>
          <w:b/>
          <w:bCs/>
          <w:sz w:val="21"/>
          <w:szCs w:val="21"/>
        </w:rPr>
        <w:t>（七）合营安排的分类及共同经营的会计处理方法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合营安排指一项由两个或两个以上的参与方共同控制的安排。共同控制，是指按照相关约定对某项安</w:t>
      </w:r>
    </w:p>
    <w:p>
      <w:pPr>
        <w:pStyle w:val="BodyText"/>
        <w:spacing w:line="343" w:lineRule="auto"/>
        <w:ind w:left="573" w:right="0" w:hanging="420"/>
        <w:jc w:val="left"/>
      </w:pPr>
      <w:r>
        <w:rPr/>
        <w:t>排所共有的控制，并且该安排的相关活动必须经过分享控制权的参与方一致同意后才能决策。 本公司根据在合营安排中享有的权利和承担的义务将合营安排分为共同经营和合营企业。</w:t>
      </w:r>
    </w:p>
    <w:p>
      <w:pPr>
        <w:pStyle w:val="BodyText"/>
        <w:spacing w:line="272" w:lineRule="exact" w:before="55"/>
        <w:ind w:right="1131" w:firstLine="420"/>
        <w:jc w:val="both"/>
      </w:pPr>
      <w:r>
        <w:rPr>
          <w:spacing w:val="-1"/>
        </w:rPr>
        <w:t>共同经营，是指合营方享有该安排相关资产且承担该安排相关负债的合营安排。本公司作为共同经营</w:t>
      </w:r>
      <w:r>
        <w:rPr/>
        <w:t> </w:t>
      </w:r>
      <w:r>
        <w:rPr>
          <w:spacing w:val="-1"/>
        </w:rPr>
        <w:t>中的合营方按照相关企业会计准则的规定确认单独持有的资产和承担的负债，以及按份额确认持有的资产</w:t>
      </w:r>
      <w:r>
        <w:rPr>
          <w:spacing w:val="-81"/>
        </w:rPr>
        <w:t> </w:t>
      </w:r>
      <w:r>
        <w:rPr>
          <w:spacing w:val="-81"/>
        </w:rPr>
      </w:r>
      <w:r>
        <w:rPr>
          <w:spacing w:val="-1"/>
        </w:rPr>
        <w:t>和承担的负债，根据相关约定单独或按份额确认相关的收入和费用。与共同经营发生购买、销售不构成业</w:t>
      </w:r>
      <w:r>
        <w:rPr>
          <w:spacing w:val="-83"/>
        </w:rPr>
        <w:t> </w:t>
      </w:r>
      <w:r>
        <w:rPr>
          <w:spacing w:val="-83"/>
        </w:rPr>
      </w:r>
      <w:r>
        <w:rPr/>
        <w:t>务的资产交易的，仅确认因该交易产生的损益中归属于共同经营其他参与方的部分。</w:t>
      </w:r>
    </w:p>
    <w:p>
      <w:pPr>
        <w:pStyle w:val="BodyText"/>
        <w:spacing w:line="274" w:lineRule="exact" w:before="93"/>
        <w:ind w:left="573" w:right="0"/>
        <w:jc w:val="left"/>
      </w:pPr>
      <w:r>
        <w:rPr>
          <w:spacing w:val="3"/>
        </w:rPr>
        <w:t>合营企业是指合营方仅对该安排的净资产享有权利的合营安排。本公司作为合营企业的合营方按照</w:t>
      </w:r>
    </w:p>
    <w:p>
      <w:pPr>
        <w:pStyle w:val="BodyText"/>
        <w:spacing w:line="289" w:lineRule="exact"/>
        <w:ind w:right="0"/>
        <w:jc w:val="left"/>
      </w:pPr>
      <w:r>
        <w:rPr/>
        <w:t>《企业会计准则第</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长期股权投资》的规定对合营企业的投资进行会计处理。</w:t>
      </w:r>
    </w:p>
    <w:p>
      <w:pPr>
        <w:spacing w:line="343" w:lineRule="auto" w:before="101"/>
        <w:ind w:left="573" w:right="0" w:hanging="420"/>
        <w:jc w:val="left"/>
        <w:rPr>
          <w:rFonts w:ascii="宋体" w:hAnsi="宋体" w:cs="宋体" w:eastAsia="宋体" w:hint="default"/>
          <w:sz w:val="21"/>
          <w:szCs w:val="21"/>
        </w:rPr>
      </w:pPr>
      <w:bookmarkStart w:name="（八） 现金及现金等价物的确定标准" w:id="157"/>
      <w:bookmarkEnd w:id="157"/>
      <w:r>
        <w:rPr/>
      </w:r>
      <w:r>
        <w:rPr>
          <w:rFonts w:ascii="宋体" w:hAnsi="宋体" w:cs="宋体" w:eastAsia="宋体" w:hint="default"/>
          <w:b/>
          <w:bCs/>
          <w:sz w:val="21"/>
          <w:szCs w:val="21"/>
        </w:rPr>
        <w:t>（八）现金及现金等价物的确定标准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本公司现金及现金等价物包括库存现金、可以随时用于支付的存款以及本公司持有的期限短（一般为</w:t>
      </w:r>
    </w:p>
    <w:p>
      <w:pPr>
        <w:spacing w:after="0" w:line="343"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BodyText"/>
        <w:spacing w:line="240" w:lineRule="auto" w:before="35"/>
        <w:ind w:right="0"/>
        <w:jc w:val="left"/>
      </w:pPr>
      <w:r>
        <w:rPr/>
        <w:t>从购买日起，三个月内到期</w:t>
      </w:r>
      <w:r>
        <w:rPr>
          <w:spacing w:val="-105"/>
        </w:rPr>
        <w:t>）</w:t>
      </w:r>
      <w:r>
        <w:rPr/>
        <w:t>、流</w:t>
      </w:r>
      <w:r>
        <w:rPr>
          <w:spacing w:val="-2"/>
        </w:rPr>
        <w:t>动</w:t>
      </w:r>
      <w:r>
        <w:rPr/>
        <w:t>性强、易于转换为已知金额的现金、价值变动风险很小的投资。</w:t>
      </w:r>
    </w:p>
    <w:p>
      <w:pPr>
        <w:pStyle w:val="Heading5"/>
        <w:spacing w:line="240" w:lineRule="auto" w:before="117"/>
        <w:ind w:left="153" w:right="0"/>
        <w:jc w:val="left"/>
        <w:rPr>
          <w:b w:val="0"/>
          <w:bCs w:val="0"/>
        </w:rPr>
      </w:pPr>
      <w:bookmarkStart w:name="（九） 外币业务和外币报表折算" w:id="158"/>
      <w:bookmarkEnd w:id="158"/>
      <w:r>
        <w:rPr>
          <w:b w:val="0"/>
          <w:bCs w:val="0"/>
        </w:rPr>
      </w:r>
      <w:r>
        <w:rPr/>
        <w:t>（九）外币业务和外币报表折算</w:t>
      </w:r>
      <w:r>
        <w:rPr>
          <w:b w:val="0"/>
          <w:bCs w:val="0"/>
        </w:rPr>
      </w:r>
    </w:p>
    <w:p>
      <w:pPr>
        <w:pStyle w:val="BodyText"/>
        <w:spacing w:line="324" w:lineRule="auto" w:before="117"/>
        <w:ind w:left="574" w:right="1001" w:hanging="420"/>
        <w:jc w:val="left"/>
      </w:pPr>
      <w:r>
        <w:rPr>
          <w:rFonts w:ascii="Times New Roman" w:hAnsi="Times New Roman" w:cs="Times New Roman" w:eastAsia="Times New Roman" w:hint="default"/>
          <w:b/>
          <w:bCs/>
        </w:rPr>
        <w:t>1</w:t>
      </w:r>
      <w:r>
        <w:rPr>
          <w:rFonts w:ascii="宋体" w:hAnsi="宋体" w:cs="宋体" w:eastAsia="宋体" w:hint="default"/>
          <w:b/>
          <w:bCs/>
        </w:rPr>
        <w:t>、外币业务折算</w:t>
      </w:r>
      <w:r>
        <w:rPr>
          <w:rFonts w:ascii="宋体" w:hAnsi="宋体" w:cs="宋体" w:eastAsia="宋体" w:hint="default"/>
          <w:b/>
          <w:bCs/>
          <w:w w:val="99"/>
        </w:rPr>
        <w:t> </w:t>
      </w:r>
      <w:r>
        <w:rPr>
          <w:spacing w:val="-1"/>
        </w:rPr>
        <w:t>外币业务按交易发生日的即期汇率或所属当月期初汇率折合成记账本位币记账，期末分外币货币性项</w:t>
      </w:r>
    </w:p>
    <w:p>
      <w:pPr>
        <w:pStyle w:val="BodyText"/>
        <w:spacing w:line="199" w:lineRule="exact"/>
        <w:ind w:left="154" w:right="0"/>
        <w:jc w:val="left"/>
      </w:pPr>
      <w:r>
        <w:rPr/>
        <w:t>目和外币非货币性项目进行处理。</w:t>
      </w:r>
    </w:p>
    <w:p>
      <w:pPr>
        <w:pStyle w:val="BodyText"/>
        <w:spacing w:line="272" w:lineRule="exact" w:before="145"/>
        <w:ind w:left="154" w:right="1131" w:firstLine="420"/>
        <w:jc w:val="both"/>
      </w:pPr>
      <w:r>
        <w:rPr>
          <w:spacing w:val="-1"/>
        </w:rPr>
        <w:t>外币货币性项目余额按资产负债表日即期汇率折算，由此产生的汇兑差额，除属于与购建符合资本化</w:t>
      </w:r>
      <w:r>
        <w:rPr/>
        <w:t> </w:t>
      </w:r>
      <w:r>
        <w:rPr>
          <w:spacing w:val="-1"/>
        </w:rPr>
        <w:t>条件的资产相关的外币专门借款产生的汇兑差额按照借款费用资本化的原则处理外，均计入当期损益。以</w:t>
      </w:r>
      <w:r>
        <w:rPr>
          <w:spacing w:val="-81"/>
        </w:rPr>
        <w:t> </w:t>
      </w:r>
      <w:r>
        <w:rPr>
          <w:spacing w:val="-81"/>
        </w:rPr>
      </w:r>
      <w:r>
        <w:rPr>
          <w:spacing w:val="-1"/>
        </w:rPr>
        <w:t>历史成本计量的外币非货币性项目，仍采用交易发生日的即期汇率折算，不改变其记账本位币金额。以公</w:t>
      </w:r>
      <w:r>
        <w:rPr>
          <w:spacing w:val="-83"/>
        </w:rPr>
        <w:t> </w:t>
      </w:r>
      <w:r>
        <w:rPr>
          <w:spacing w:val="-83"/>
        </w:rPr>
      </w:r>
      <w:r>
        <w:rPr>
          <w:spacing w:val="-1"/>
        </w:rPr>
        <w:t>允价值计量的外币非货币性项目，采用公允价值确定日的即期汇率折算，由此产生的汇兑差额计入当期损</w:t>
      </w:r>
      <w:r>
        <w:rPr>
          <w:spacing w:val="-81"/>
        </w:rPr>
        <w:t> </w:t>
      </w:r>
      <w:r>
        <w:rPr>
          <w:spacing w:val="-81"/>
        </w:rPr>
      </w:r>
      <w:r>
        <w:rPr/>
        <w:t>益或其他综合收益。</w:t>
      </w:r>
    </w:p>
    <w:p>
      <w:pPr>
        <w:pStyle w:val="BodyText"/>
        <w:spacing w:line="392" w:lineRule="exact" w:before="24"/>
        <w:ind w:left="574" w:right="1121" w:hanging="420"/>
        <w:jc w:val="left"/>
      </w:pPr>
      <w:r>
        <w:rPr>
          <w:rFonts w:ascii="Times New Roman" w:hAnsi="Times New Roman" w:cs="Times New Roman" w:eastAsia="Times New Roman" w:hint="default"/>
          <w:b/>
          <w:bCs/>
        </w:rPr>
        <w:t>2</w:t>
      </w:r>
      <w:r>
        <w:rPr>
          <w:rFonts w:ascii="宋体" w:hAnsi="宋体" w:cs="宋体" w:eastAsia="宋体" w:hint="default"/>
          <w:b/>
          <w:bCs/>
        </w:rPr>
        <w:t>、外币报表折算</w:t>
      </w:r>
      <w:r>
        <w:rPr>
          <w:rFonts w:ascii="宋体" w:hAnsi="宋体" w:cs="宋体" w:eastAsia="宋体" w:hint="default"/>
          <w:b/>
          <w:bCs/>
          <w:w w:val="99"/>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w:t>
      </w:r>
      <w:r>
        <w:rPr/>
      </w:r>
    </w:p>
    <w:p>
      <w:pPr>
        <w:pStyle w:val="BodyText"/>
        <w:spacing w:line="230" w:lineRule="exact"/>
        <w:ind w:right="0"/>
        <w:jc w:val="left"/>
      </w:pP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w:t>
      </w:r>
    </w:p>
    <w:p>
      <w:pPr>
        <w:pStyle w:val="BodyText"/>
        <w:spacing w:line="272" w:lineRule="exact" w:before="18"/>
        <w:ind w:right="1128"/>
        <w:jc w:val="both"/>
      </w:pPr>
      <w:r>
        <w:rPr>
          <w:spacing w:val="2"/>
        </w:rPr>
        <w:t>汇率的近似汇率折算。按照上述折算产生的外币财务报表折算差额，在其他综合收益项目下单独列示</w:t>
      </w:r>
      <w:r>
        <w:rPr>
          <w:rFonts w:ascii="Times New Roman" w:hAnsi="Times New Roman" w:cs="Times New Roman" w:eastAsia="Times New Roman" w:hint="default"/>
          <w:spacing w:val="2"/>
        </w:rPr>
        <w:t>“</w:t>
      </w:r>
      <w:r>
        <w:rPr>
          <w:spacing w:val="2"/>
        </w:rPr>
        <w:t>外</w:t>
      </w:r>
      <w:r>
        <w:rPr/>
        <w:t> 币报表折算差额</w:t>
      </w:r>
      <w:r>
        <w:rPr>
          <w:rFonts w:ascii="Times New Roman" w:hAnsi="Times New Roman" w:cs="Times New Roman" w:eastAsia="Times New Roman" w:hint="default"/>
        </w:rPr>
        <w:t>”</w:t>
      </w:r>
      <w:r>
        <w:rPr/>
        <w:t>项目。外币现金流量以及境外子公司的现金流量采用现金流量发生日的即期汇率的近似</w:t>
      </w:r>
      <w:r>
        <w:rPr>
          <w:spacing w:val="-23"/>
        </w:rPr>
        <w:t> </w:t>
      </w:r>
      <w:r>
        <w:rPr>
          <w:spacing w:val="-23"/>
        </w:rPr>
      </w:r>
      <w:r>
        <w:rPr/>
        <w:t>汇率折算。汇率变动对现金的影响额，在现金流量表中单独列示。</w:t>
      </w:r>
    </w:p>
    <w:p>
      <w:pPr>
        <w:pStyle w:val="BodyText"/>
        <w:spacing w:line="272" w:lineRule="exact" w:before="120"/>
        <w:ind w:right="1131" w:firstLine="420"/>
        <w:jc w:val="both"/>
      </w:pPr>
      <w:r>
        <w:rPr>
          <w:spacing w:val="-1"/>
        </w:rPr>
        <w:t>处置境外经营时，将资产负债表中其他综合收益项目下列示的、与该境外经营相关的外币财务报表折</w:t>
      </w:r>
      <w:r>
        <w:rPr/>
        <w:t> </w:t>
      </w:r>
      <w:r>
        <w:rPr>
          <w:spacing w:val="-1"/>
        </w:rPr>
        <w:t>算差额，自其他综合收益项目转入处置当期损益；部分处置境外经营的，按处置的比例计算处置部分的外</w:t>
      </w:r>
      <w:r>
        <w:rPr>
          <w:spacing w:val="-83"/>
        </w:rPr>
        <w:t> </w:t>
      </w:r>
      <w:r>
        <w:rPr>
          <w:spacing w:val="-83"/>
        </w:rPr>
      </w:r>
      <w:r>
        <w:rPr/>
        <w:t>币财务报表折算差额，转入处置当期损益。</w:t>
      </w:r>
    </w:p>
    <w:p>
      <w:pPr>
        <w:spacing w:line="343" w:lineRule="auto" w:before="92"/>
        <w:ind w:left="574" w:right="5922" w:hanging="420"/>
        <w:jc w:val="left"/>
        <w:rPr>
          <w:rFonts w:ascii="宋体" w:hAnsi="宋体" w:cs="宋体" w:eastAsia="宋体" w:hint="default"/>
          <w:sz w:val="21"/>
          <w:szCs w:val="21"/>
        </w:rPr>
      </w:pPr>
      <w:bookmarkStart w:name="（十） 金融工具" w:id="159"/>
      <w:bookmarkEnd w:id="159"/>
      <w:r>
        <w:rPr/>
      </w:r>
      <w:r>
        <w:rPr>
          <w:rFonts w:ascii="宋体" w:hAnsi="宋体" w:cs="宋体" w:eastAsia="宋体" w:hint="default"/>
          <w:b/>
          <w:bCs/>
          <w:sz w:val="21"/>
          <w:szCs w:val="21"/>
        </w:rPr>
        <w:t>（十）金融工具</w:t>
      </w:r>
      <w:r>
        <w:rPr>
          <w:rFonts w:ascii="宋体" w:hAnsi="宋体" w:cs="宋体" w:eastAsia="宋体" w:hint="default"/>
          <w:b/>
          <w:bCs/>
          <w:spacing w:val="1"/>
          <w:w w:val="99"/>
          <w:sz w:val="21"/>
          <w:szCs w:val="21"/>
        </w:rPr>
        <w:t> </w:t>
      </w:r>
      <w:r>
        <w:rPr>
          <w:rFonts w:ascii="宋体" w:hAnsi="宋体" w:cs="宋体" w:eastAsia="宋体" w:hint="default"/>
          <w:sz w:val="21"/>
          <w:szCs w:val="21"/>
        </w:rPr>
        <w:t>金融工具包括金融资产、金融负债和权益工具。</w:t>
      </w:r>
    </w:p>
    <w:p>
      <w:pPr>
        <w:pStyle w:val="Heading5"/>
        <w:spacing w:line="240" w:lineRule="auto" w:before="27"/>
        <w:ind w:left="154" w:right="0"/>
        <w:jc w:val="left"/>
        <w:rPr>
          <w:b w:val="0"/>
          <w:bCs w:val="0"/>
        </w:rPr>
      </w:pPr>
      <w:r>
        <w:rPr>
          <w:rFonts w:ascii="Times New Roman" w:hAnsi="Times New Roman" w:cs="Times New Roman" w:eastAsia="Times New Roman" w:hint="default"/>
        </w:rPr>
        <w:t>1</w:t>
      </w:r>
      <w:r>
        <w:rPr/>
        <w:t>、金融工具的分类</w:t>
      </w:r>
      <w:r>
        <w:rPr>
          <w:b w:val="0"/>
          <w:bCs w:val="0"/>
        </w:rPr>
      </w:r>
    </w:p>
    <w:p>
      <w:pPr>
        <w:pStyle w:val="BodyText"/>
        <w:spacing w:line="272" w:lineRule="exact" w:before="129"/>
        <w:ind w:left="154" w:right="0" w:firstLine="420"/>
        <w:jc w:val="left"/>
      </w:pPr>
      <w:r>
        <w:rPr>
          <w:spacing w:val="-6"/>
        </w:rPr>
        <w:t>本公司根据投资目的和经济实质以及风险管理的要求，将金融资产在初始确认时划分为下列四类：（</w:t>
      </w:r>
      <w:r>
        <w:rPr>
          <w:rFonts w:ascii="Times New Roman" w:hAnsi="Times New Roman" w:cs="Times New Roman" w:eastAsia="Times New Roman" w:hint="default"/>
          <w:spacing w:val="-6"/>
        </w:rPr>
        <w:t>1</w:t>
      </w:r>
      <w:r>
        <w:rPr>
          <w:spacing w:val="-6"/>
        </w:rPr>
        <w:t>）</w:t>
      </w:r>
      <w:r>
        <w:rPr/>
        <w:t> 以公允价值计量且其变动计入当期损益的金融资产，包括交易性金融资产和指定为以公允价值计量且其变</w:t>
      </w:r>
      <w:r>
        <w:rPr/>
        <w:t> </w:t>
      </w:r>
      <w:r>
        <w:rPr>
          <w:spacing w:val="-7"/>
        </w:rPr>
        <w:t>动计入当期损益的金融资产；（</w:t>
      </w:r>
      <w:r>
        <w:rPr>
          <w:rFonts w:ascii="Times New Roman" w:hAnsi="Times New Roman" w:cs="Times New Roman" w:eastAsia="Times New Roman" w:hint="default"/>
          <w:spacing w:val="-7"/>
        </w:rPr>
        <w:t>2</w:t>
      </w:r>
      <w:r>
        <w:rPr>
          <w:spacing w:val="-7"/>
        </w:rPr>
        <w:t>）持有至到期投资；（</w:t>
      </w:r>
      <w:r>
        <w:rPr>
          <w:rFonts w:ascii="Times New Roman" w:hAnsi="Times New Roman" w:cs="Times New Roman" w:eastAsia="Times New Roman" w:hint="default"/>
          <w:spacing w:val="-7"/>
        </w:rPr>
        <w:t>3</w:t>
      </w:r>
      <w:r>
        <w:rPr>
          <w:spacing w:val="-7"/>
        </w:rPr>
        <w:t>）应收款项；（</w:t>
      </w:r>
      <w:r>
        <w:rPr>
          <w:rFonts w:ascii="Times New Roman" w:hAnsi="Times New Roman" w:cs="Times New Roman" w:eastAsia="Times New Roman" w:hint="default"/>
          <w:spacing w:val="-7"/>
        </w:rPr>
        <w:t>4</w:t>
      </w:r>
      <w:r>
        <w:rPr>
          <w:spacing w:val="-7"/>
        </w:rPr>
        <w:t>）可供出售金融资产。将金融负债</w:t>
      </w:r>
      <w:r>
        <w:rPr>
          <w:spacing w:val="-102"/>
        </w:rPr>
        <w:t> </w:t>
      </w:r>
      <w:r>
        <w:rPr>
          <w:spacing w:val="-102"/>
        </w:rPr>
      </w:r>
      <w:r>
        <w:rPr>
          <w:spacing w:val="-3"/>
        </w:rPr>
        <w:t>在初始确认时划分为下列两类：（</w:t>
      </w:r>
      <w:r>
        <w:rPr>
          <w:rFonts w:ascii="Times New Roman" w:hAnsi="Times New Roman" w:cs="Times New Roman" w:eastAsia="Times New Roman" w:hint="default"/>
          <w:spacing w:val="-3"/>
        </w:rPr>
        <w:t>1</w:t>
      </w:r>
      <w:r>
        <w:rPr>
          <w:spacing w:val="-3"/>
        </w:rPr>
        <w:t>）以公允价值计量且其变动计入当期损益的金融负债，包括交易性金融</w:t>
      </w:r>
      <w:r>
        <w:rPr>
          <w:spacing w:val="-93"/>
        </w:rPr>
        <w:t> </w:t>
      </w:r>
      <w:r>
        <w:rPr>
          <w:spacing w:val="-93"/>
        </w:rPr>
      </w:r>
      <w:r>
        <w:rPr>
          <w:spacing w:val="-3"/>
        </w:rPr>
        <w:t>负债和指定为以公允价值计量且其变动计入当期损益的金融负债；（</w:t>
      </w:r>
      <w:r>
        <w:rPr>
          <w:rFonts w:ascii="Times New Roman" w:hAnsi="Times New Roman" w:cs="Times New Roman" w:eastAsia="Times New Roman" w:hint="default"/>
          <w:spacing w:val="-3"/>
        </w:rPr>
        <w:t>2</w:t>
      </w:r>
      <w:r>
        <w:rPr>
          <w:spacing w:val="-3"/>
        </w:rPr>
        <w:t>）其他金融负债。</w:t>
      </w:r>
    </w:p>
    <w:p>
      <w:pPr>
        <w:spacing w:line="324" w:lineRule="auto" w:before="92"/>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、金融工具的确认依据和计量方法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本公司在成为金融工具合同的一方时，确认一项金融资产或金融负债。对各项金融工具的计量方法如</w:t>
      </w:r>
    </w:p>
    <w:p>
      <w:pPr>
        <w:pStyle w:val="BodyText"/>
        <w:spacing w:line="199" w:lineRule="exact"/>
        <w:ind w:left="154" w:right="0"/>
        <w:jc w:val="left"/>
      </w:pPr>
      <w:r>
        <w:rPr/>
        <w:t>下：</w:t>
      </w:r>
    </w:p>
    <w:p>
      <w:pPr>
        <w:spacing w:line="324" w:lineRule="auto" w:before="117"/>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）以公允价值计量且其变动计入当期损益的金融资产（金融负债）</w:t>
      </w:r>
      <w:r>
        <w:rPr>
          <w:rFonts w:ascii="宋体" w:hAnsi="宋体" w:cs="宋体" w:eastAsia="宋体" w:hint="default"/>
          <w:b/>
          <w:bCs/>
          <w:w w:val="99"/>
          <w:sz w:val="21"/>
          <w:szCs w:val="21"/>
        </w:rPr>
        <w:t> </w:t>
      </w:r>
      <w:r>
        <w:rPr>
          <w:rFonts w:ascii="宋体" w:hAnsi="宋体" w:cs="宋体" w:eastAsia="宋体" w:hint="default"/>
          <w:spacing w:val="-1"/>
          <w:sz w:val="21"/>
          <w:szCs w:val="21"/>
        </w:rPr>
        <w:t>取得时以公允价值（扣除已宣告但尚未发放的现金股利或已到付息期但尚未领取的债券利息）作为初</w:t>
      </w:r>
    </w:p>
    <w:p>
      <w:pPr>
        <w:pStyle w:val="BodyText"/>
        <w:spacing w:line="199" w:lineRule="exact"/>
        <w:ind w:left="154" w:right="0"/>
        <w:jc w:val="left"/>
      </w:pPr>
      <w:r>
        <w:rPr/>
        <w:t>始确认金额，相关的交易费用计入当期损益。</w:t>
      </w:r>
    </w:p>
    <w:p>
      <w:pPr>
        <w:pStyle w:val="BodyText"/>
        <w:spacing w:line="343" w:lineRule="auto" w:before="116"/>
        <w:ind w:left="573" w:right="1513"/>
        <w:jc w:val="left"/>
      </w:pPr>
      <w:r>
        <w:rPr/>
        <w:t>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33" w:lineRule="auto" w:before="27"/>
        <w:ind w:left="573" w:right="1018" w:hanging="420"/>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）持有至到期投资</w:t>
      </w:r>
      <w:r>
        <w:rPr>
          <w:rFonts w:ascii="宋体" w:hAnsi="宋体" w:cs="宋体" w:eastAsia="宋体" w:hint="default"/>
          <w:b/>
          <w:bCs/>
          <w:w w:val="99"/>
        </w:rPr>
        <w:t> </w:t>
      </w:r>
      <w:r>
        <w:rPr>
          <w:spacing w:val="-3"/>
        </w:rPr>
        <w:t>取得时按公允价值（扣除已到付息期但尚未领取的债券利息）和相关交易费用之和作为初始确认金额。</w:t>
      </w:r>
      <w:r>
        <w:rPr/>
        <w:t> 持有期间按照摊余成本和实际利率计算确认利息收入，计入投资收益。实际利率在取得时确定，在该</w:t>
      </w:r>
    </w:p>
    <w:p>
      <w:pPr>
        <w:pStyle w:val="BodyText"/>
        <w:spacing w:line="190" w:lineRule="exact"/>
        <w:ind w:left="154" w:right="0"/>
        <w:jc w:val="left"/>
      </w:pPr>
      <w:r>
        <w:rPr/>
        <w:t>预期存续期间或适用的更短期间内保持不变。</w:t>
      </w:r>
    </w:p>
    <w:p>
      <w:pPr>
        <w:pStyle w:val="BodyText"/>
        <w:spacing w:line="240" w:lineRule="auto" w:before="117"/>
        <w:ind w:left="574" w:right="0"/>
        <w:jc w:val="left"/>
      </w:pPr>
      <w:r>
        <w:rPr/>
        <w:t>处置时，将所取得价款与该投资账面价值之间的差额计入投资收益。</w:t>
      </w:r>
    </w:p>
    <w:p>
      <w:pPr>
        <w:pStyle w:val="Heading5"/>
        <w:spacing w:line="240" w:lineRule="auto" w:before="117"/>
        <w:ind w:left="153" w:right="0"/>
        <w:jc w:val="left"/>
        <w:rPr>
          <w:b w:val="0"/>
          <w:bCs w:val="0"/>
        </w:rPr>
      </w:pPr>
      <w:r>
        <w:rPr/>
        <w:t>（</w:t>
      </w:r>
      <w:r>
        <w:rPr>
          <w:rFonts w:ascii="Times New Roman" w:hAnsi="Times New Roman" w:cs="Times New Roman" w:eastAsia="Times New Roman" w:hint="default"/>
        </w:rPr>
        <w:t>3</w:t>
      </w:r>
      <w:r>
        <w:rPr/>
        <w:t>）应收款项</w:t>
      </w:r>
      <w:r>
        <w:rPr>
          <w:b w:val="0"/>
          <w:bCs w:val="0"/>
        </w:rPr>
      </w:r>
    </w:p>
    <w:p>
      <w:pPr>
        <w:spacing w:after="0" w:line="240" w:lineRule="auto"/>
        <w:jc w:val="left"/>
        <w:sectPr>
          <w:pgSz w:w="11910" w:h="16840"/>
          <w:pgMar w:header="877" w:footer="979" w:top="1100" w:bottom="1160" w:left="980" w:right="0"/>
        </w:sectPr>
      </w:pPr>
    </w:p>
    <w:p>
      <w:pPr>
        <w:spacing w:line="240" w:lineRule="auto" w:before="1"/>
        <w:rPr>
          <w:rFonts w:ascii="宋体" w:hAnsi="宋体" w:cs="宋体" w:eastAsia="宋体" w:hint="default"/>
          <w:b/>
          <w:bCs/>
          <w:sz w:val="19"/>
          <w:szCs w:val="19"/>
        </w:rPr>
      </w:pPr>
    </w:p>
    <w:p>
      <w:pPr>
        <w:pStyle w:val="BodyText"/>
        <w:spacing w:line="272" w:lineRule="exact" w:before="63"/>
        <w:ind w:right="1132" w:firstLine="420"/>
        <w:jc w:val="both"/>
      </w:pPr>
      <w:r>
        <w:rPr>
          <w:spacing w:val="-1"/>
        </w:rPr>
        <w:t>对外销售商品或提供劳务形成的应收债权，以及持有的其他企业的不包括在活跃市场上有报价的债务</w:t>
      </w:r>
      <w:r>
        <w:rPr/>
        <w:t> </w:t>
      </w:r>
      <w:r>
        <w:rPr>
          <w:spacing w:val="-1"/>
        </w:rPr>
        <w:t>工具的债权，包括应收账款、其他应收款等，以向购货方应收的合同或协议价款作为初始确认金额；具有</w:t>
      </w:r>
      <w:r>
        <w:rPr>
          <w:spacing w:val="-86"/>
        </w:rPr>
        <w:t> </w:t>
      </w:r>
      <w:r>
        <w:rPr>
          <w:spacing w:val="-86"/>
        </w:rPr>
      </w:r>
      <w:r>
        <w:rPr/>
        <w:t>融资性质的，按其现值进行初始确认。</w:t>
      </w:r>
    </w:p>
    <w:p>
      <w:pPr>
        <w:pStyle w:val="BodyText"/>
        <w:spacing w:line="240" w:lineRule="auto" w:before="92"/>
        <w:ind w:left="573" w:right="0"/>
        <w:jc w:val="left"/>
      </w:pPr>
      <w:r>
        <w:rPr/>
        <w:t>收回或处置时，将取得的价款与该应收款项账面价值之间的差额计入当期损益。</w:t>
      </w:r>
    </w:p>
    <w:p>
      <w:pPr>
        <w:spacing w:line="324" w:lineRule="auto" w:before="118"/>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）可供出售金融资产</w:t>
      </w:r>
      <w:r>
        <w:rPr>
          <w:rFonts w:ascii="宋体" w:hAnsi="宋体" w:cs="宋体" w:eastAsia="宋体" w:hint="default"/>
          <w:b/>
          <w:bCs/>
          <w:w w:val="99"/>
          <w:sz w:val="21"/>
          <w:szCs w:val="21"/>
        </w:rPr>
        <w:t> </w:t>
      </w:r>
      <w:r>
        <w:rPr>
          <w:rFonts w:ascii="宋体" w:hAnsi="宋体" w:cs="宋体" w:eastAsia="宋体" w:hint="default"/>
          <w:spacing w:val="-1"/>
          <w:sz w:val="21"/>
          <w:szCs w:val="21"/>
        </w:rPr>
        <w:t>取得时按公允价值（扣除已宣告但尚未发放的现金股利或已到付息期但尚未领取的债券利息）和相关</w:t>
      </w:r>
    </w:p>
    <w:p>
      <w:pPr>
        <w:pStyle w:val="BodyText"/>
        <w:spacing w:line="199" w:lineRule="exact"/>
        <w:ind w:right="0"/>
        <w:jc w:val="left"/>
      </w:pPr>
      <w:r>
        <w:rPr/>
        <w:t>交易费用之和作为初始确认金额。</w:t>
      </w:r>
    </w:p>
    <w:p>
      <w:pPr>
        <w:pStyle w:val="BodyText"/>
        <w:spacing w:line="272" w:lineRule="exact" w:before="145"/>
        <w:ind w:right="1130" w:firstLine="420"/>
        <w:jc w:val="both"/>
      </w:pPr>
      <w:r>
        <w:rPr>
          <w:spacing w:val="-1"/>
        </w:rPr>
        <w:t>持有期间将取得的利息或现金股利确认为投资收益。期末以公允价值计量且将公允价值变动计入其他</w:t>
      </w:r>
      <w:r>
        <w:rPr/>
        <w:t> </w:t>
      </w:r>
      <w:r>
        <w:rPr>
          <w:spacing w:val="-1"/>
        </w:rPr>
        <w:t>综合收益。对被投资单位不具有控制、共同控制或重大影响并且在活跃市场中没有报价、公允价值不能可</w:t>
      </w:r>
      <w:r>
        <w:rPr>
          <w:spacing w:val="-83"/>
        </w:rPr>
        <w:t> </w:t>
      </w:r>
      <w:r>
        <w:rPr>
          <w:spacing w:val="-83"/>
        </w:rPr>
      </w:r>
      <w:r>
        <w:rPr/>
        <w:t>靠计量的股权投资，作为可供出售金融资产列报，按成本进行后续计量。</w:t>
      </w:r>
    </w:p>
    <w:p>
      <w:pPr>
        <w:pStyle w:val="BodyText"/>
        <w:spacing w:line="272" w:lineRule="exact" w:before="120"/>
        <w:ind w:right="1133" w:firstLine="420"/>
        <w:jc w:val="both"/>
      </w:pPr>
      <w:r>
        <w:rPr>
          <w:spacing w:val="-1"/>
        </w:rPr>
        <w:t>处置时，将取得的价款与该金融资产账面价值之间的差额，计入投资损益；同时，将原其他综合收益</w:t>
      </w:r>
      <w:r>
        <w:rPr/>
        <w:t> 的公允价值变动累计额对应处置部分的金额转出，计入投资损益。</w:t>
      </w:r>
    </w:p>
    <w:p>
      <w:pPr>
        <w:spacing w:line="324" w:lineRule="auto" w:before="92"/>
        <w:ind w:left="573" w:right="2563"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）其他金融负债</w:t>
      </w:r>
      <w:r>
        <w:rPr>
          <w:rFonts w:ascii="宋体" w:hAnsi="宋体" w:cs="宋体" w:eastAsia="宋体" w:hint="default"/>
          <w:b/>
          <w:bCs/>
          <w:w w:val="99"/>
          <w:sz w:val="21"/>
          <w:szCs w:val="21"/>
        </w:rPr>
        <w:t> </w:t>
      </w:r>
      <w:r>
        <w:rPr>
          <w:rFonts w:ascii="宋体" w:hAnsi="宋体" w:cs="宋体" w:eastAsia="宋体" w:hint="default"/>
          <w:sz w:val="21"/>
          <w:szCs w:val="21"/>
        </w:rPr>
        <w:t>按其公允价值和相关交易费用之和作为初始确认金额。采用摊余成本进行后续计量。</w:t>
      </w:r>
    </w:p>
    <w:p>
      <w:pPr>
        <w:spacing w:line="324" w:lineRule="auto" w:before="44"/>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w w:val="99"/>
          <w:sz w:val="21"/>
          <w:szCs w:val="21"/>
        </w:rPr>
        <w:t> </w:t>
      </w:r>
      <w:r>
        <w:rPr>
          <w:rFonts w:ascii="宋体" w:hAnsi="宋体" w:cs="宋体" w:eastAsia="宋体" w:hint="default"/>
          <w:spacing w:val="-1"/>
          <w:sz w:val="21"/>
          <w:szCs w:val="21"/>
        </w:rPr>
        <w:t>发生金融资产转移时，如已将金融资产所有权上几乎所有的风险和报酬转移给转入方，则终止确认该</w:t>
      </w:r>
    </w:p>
    <w:p>
      <w:pPr>
        <w:pStyle w:val="BodyText"/>
        <w:spacing w:line="199" w:lineRule="exact"/>
        <w:ind w:left="154" w:right="0"/>
        <w:jc w:val="left"/>
      </w:pPr>
      <w:r>
        <w:rPr/>
        <w:t>金融资产；如保留了金融资产所有权上几乎所有的风险和报酬的，则不终止确认该金融资产。</w:t>
      </w:r>
    </w:p>
    <w:p>
      <w:pPr>
        <w:pStyle w:val="BodyText"/>
        <w:spacing w:line="272" w:lineRule="exact" w:before="145"/>
        <w:ind w:right="1131" w:firstLine="420"/>
        <w:jc w:val="both"/>
      </w:pPr>
      <w:r>
        <w:rPr>
          <w:spacing w:val="-1"/>
        </w:rPr>
        <w:t>在判断金融资产转移是否满足上述金融资产终止确认条件时，采用实质重于形式的原则。公司将金融</w:t>
      </w:r>
      <w:r>
        <w:rPr/>
        <w:t> </w:t>
      </w: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BodyText"/>
        <w:spacing w:line="240" w:lineRule="auto" w:before="93"/>
        <w:ind w:left="577" w:right="0"/>
        <w:jc w:val="left"/>
      </w:pPr>
      <w:r>
        <w:rPr/>
        <w:t>（</w:t>
      </w:r>
      <w:r>
        <w:rPr>
          <w:rFonts w:ascii="Times New Roman" w:hAnsi="Times New Roman" w:cs="Times New Roman" w:eastAsia="Times New Roman" w:hint="default"/>
        </w:rPr>
        <w:t>1</w:t>
      </w:r>
      <w:r>
        <w:rPr/>
        <w:t>）所转移金融资产的账面价值；</w:t>
      </w:r>
    </w:p>
    <w:p>
      <w:pPr>
        <w:pStyle w:val="BodyText"/>
        <w:spacing w:line="272" w:lineRule="exact" w:before="129"/>
        <w:ind w:right="1138" w:firstLine="423"/>
        <w:jc w:val="both"/>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 为可供出售金融资产的情形）之和。</w:t>
      </w:r>
    </w:p>
    <w:p>
      <w:pPr>
        <w:pStyle w:val="BodyText"/>
        <w:spacing w:line="272" w:lineRule="exact" w:before="120"/>
        <w:ind w:right="1131" w:firstLine="420"/>
        <w:jc w:val="both"/>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BodyText"/>
        <w:spacing w:line="240" w:lineRule="auto" w:before="92"/>
        <w:ind w:left="577" w:right="0"/>
        <w:jc w:val="left"/>
      </w:pPr>
      <w:r>
        <w:rPr/>
        <w:t>（</w:t>
      </w:r>
      <w:r>
        <w:rPr>
          <w:rFonts w:ascii="Times New Roman" w:hAnsi="Times New Roman" w:cs="Times New Roman" w:eastAsia="Times New Roman" w:hint="default"/>
        </w:rPr>
        <w:t>1</w:t>
      </w:r>
      <w:r>
        <w:rPr/>
        <w:t>）终止确认部分的账面价值；</w:t>
      </w:r>
    </w:p>
    <w:p>
      <w:pPr>
        <w:pStyle w:val="BodyText"/>
        <w:spacing w:line="272" w:lineRule="exact" w:before="129"/>
        <w:ind w:left="154" w:right="1138" w:firstLine="423"/>
        <w:jc w:val="both"/>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 金额（涉及转移的金融资产为可供出售金融资产的情形）之和。</w:t>
      </w:r>
    </w:p>
    <w:p>
      <w:pPr>
        <w:pStyle w:val="BodyText"/>
        <w:spacing w:line="240" w:lineRule="auto" w:before="92"/>
        <w:ind w:left="573" w:right="0"/>
        <w:jc w:val="left"/>
      </w:pPr>
      <w:r>
        <w:rPr/>
        <w:t>金融资产转移不满足终止确认条件的，继续确认该金融资产，所收到的对价确认为一项金融负债。</w:t>
      </w:r>
    </w:p>
    <w:p>
      <w:pPr>
        <w:spacing w:line="324" w:lineRule="auto" w:before="117"/>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99"/>
          <w:sz w:val="21"/>
          <w:szCs w:val="21"/>
        </w:rPr>
        <w:t> </w:t>
      </w:r>
      <w:r>
        <w:rPr>
          <w:rFonts w:ascii="宋体" w:hAnsi="宋体" w:cs="宋体" w:eastAsia="宋体" w:hint="default"/>
          <w:spacing w:val="-1"/>
          <w:sz w:val="21"/>
          <w:szCs w:val="21"/>
        </w:rPr>
        <w:t>金融负债的现时义务全部或部分已经解除的，则终止确认该金融负债或其一部分；本公司若与债权人</w:t>
      </w:r>
    </w:p>
    <w:p>
      <w:pPr>
        <w:pStyle w:val="BodyText"/>
        <w:spacing w:line="198" w:lineRule="exact"/>
        <w:ind w:left="154" w:right="0"/>
        <w:jc w:val="left"/>
      </w:pPr>
      <w:r>
        <w:rPr/>
        <w:t>签定协议，以承担新金融负债方式替换现存金融负债，且新金融负债与现存金融负债的合同条款实质上不</w:t>
      </w:r>
    </w:p>
    <w:p>
      <w:pPr>
        <w:pStyle w:val="BodyText"/>
        <w:spacing w:line="274" w:lineRule="exact"/>
        <w:ind w:left="154" w:right="0"/>
        <w:jc w:val="left"/>
      </w:pPr>
      <w:r>
        <w:rPr/>
        <w:t>同的，则终止确认现存金融负债，并同时确认新金融负债。</w:t>
      </w:r>
    </w:p>
    <w:p>
      <w:pPr>
        <w:pStyle w:val="BodyText"/>
        <w:spacing w:line="272" w:lineRule="exact" w:before="144"/>
        <w:ind w:left="154" w:right="1131" w:firstLine="420"/>
        <w:jc w:val="both"/>
      </w:pPr>
      <w:r>
        <w:rPr>
          <w:spacing w:val="-1"/>
        </w:rPr>
        <w:t>对现存金融负债全部或部分合同条款作出实质性修改的，则终止确认现存金融负债或其一部分，同时</w:t>
      </w:r>
      <w:r>
        <w:rPr/>
        <w:t> 将修改条款后的金融负债确认为一项新金融负债。</w:t>
      </w:r>
    </w:p>
    <w:p>
      <w:pPr>
        <w:pStyle w:val="BodyText"/>
        <w:spacing w:line="272" w:lineRule="exact" w:before="120"/>
        <w:ind w:left="154" w:right="1131" w:firstLine="420"/>
        <w:jc w:val="both"/>
      </w:pPr>
      <w:r>
        <w:rPr>
          <w:spacing w:val="-1"/>
        </w:rPr>
        <w:t>金融负债全部或部分终止确认时，终止确认的金融负债账面价值与支付对价（包括转出的非现金资产</w:t>
      </w:r>
      <w:r>
        <w:rPr/>
        <w:t> 或承担的新金融负债）之间的差额，计入当期损益。</w:t>
      </w:r>
    </w:p>
    <w:p>
      <w:pPr>
        <w:pStyle w:val="BodyText"/>
        <w:spacing w:line="272" w:lineRule="exact" w:before="120"/>
        <w:ind w:left="154" w:right="1131" w:firstLine="420"/>
        <w:jc w:val="both"/>
      </w:pPr>
      <w:r>
        <w:rPr>
          <w:spacing w:val="-1"/>
        </w:rPr>
        <w:t>若回购部分金融负债的，在回购日按照继续确认部分与终止确认部分的相对公允价值，将该金融负债</w:t>
      </w:r>
      <w:r>
        <w:rPr/>
        <w:t> </w:t>
      </w:r>
      <w:r>
        <w:rPr>
          <w:spacing w:val="-1"/>
        </w:rPr>
        <w:t>整体的账面价值进行分配。分配给终止确认部分的账面价值与支付的对价（包括转出的非现金资产或承担</w:t>
      </w:r>
      <w:r>
        <w:rPr>
          <w:spacing w:val="-81"/>
        </w:rPr>
        <w:t> </w:t>
      </w:r>
      <w:r>
        <w:rPr>
          <w:spacing w:val="-81"/>
        </w:rPr>
      </w:r>
      <w:r>
        <w:rPr/>
        <w:t>的新金融负债）之间的差额，计入当期损益。</w:t>
      </w:r>
    </w:p>
    <w:p>
      <w:pPr>
        <w:pStyle w:val="Heading5"/>
        <w:spacing w:line="240" w:lineRule="auto" w:before="92"/>
        <w:ind w:left="154" w:right="0"/>
        <w:jc w:val="left"/>
        <w:rPr>
          <w:b w:val="0"/>
          <w:bCs w:val="0"/>
        </w:rPr>
      </w:pPr>
      <w:r>
        <w:rPr>
          <w:rFonts w:ascii="Times New Roman" w:hAnsi="Times New Roman" w:cs="Times New Roman" w:eastAsia="Times New Roman" w:hint="default"/>
        </w:rPr>
        <w:t>5</w:t>
      </w:r>
      <w:r>
        <w:rPr/>
        <w:t>、金融资产和金融负债公允价值的确定方法</w:t>
      </w:r>
      <w:r>
        <w:rPr>
          <w:b w:val="0"/>
          <w:bCs w:val="0"/>
        </w:rPr>
      </w:r>
    </w:p>
    <w:p>
      <w:pPr>
        <w:spacing w:after="0" w:line="240" w:lineRule="auto"/>
        <w:jc w:val="left"/>
        <w:sectPr>
          <w:pgSz w:w="11910" w:h="16840"/>
          <w:pgMar w:header="877" w:footer="979" w:top="1100" w:bottom="1160" w:left="980" w:right="0"/>
        </w:sectPr>
      </w:pPr>
    </w:p>
    <w:p>
      <w:pPr>
        <w:spacing w:line="240" w:lineRule="auto" w:before="1"/>
        <w:rPr>
          <w:rFonts w:ascii="宋体" w:hAnsi="宋体" w:cs="宋体" w:eastAsia="宋体" w:hint="default"/>
          <w:b/>
          <w:bCs/>
          <w:sz w:val="19"/>
          <w:szCs w:val="19"/>
        </w:rPr>
      </w:pPr>
    </w:p>
    <w:p>
      <w:pPr>
        <w:pStyle w:val="BodyText"/>
        <w:spacing w:line="272" w:lineRule="exact" w:before="63"/>
        <w:ind w:right="1027" w:firstLine="420"/>
        <w:jc w:val="both"/>
      </w:pPr>
      <w:r>
        <w:rPr/>
        <w:t>采用公允价值计量的金融资产和金融负债全部直接参考活跃市场中的报价。金融工具不存在活跃市场 的，本公司采用估值技术确定其公允价值。估值技术包括参考熟悉情况并自愿交易的各方最近进行的市场 </w:t>
      </w:r>
      <w:r>
        <w:rPr>
          <w:spacing w:val="-3"/>
        </w:rPr>
        <w:t>交易中使用的价格、参照实质上相同的其他金融工具当前的公允价值、现金流量折现法和期权定价模型等。</w:t>
      </w:r>
    </w:p>
    <w:p>
      <w:pPr>
        <w:spacing w:line="324" w:lineRule="auto" w:before="92"/>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w:t>
      </w:r>
      <w:r>
        <w:rPr>
          <w:rFonts w:ascii="宋体" w:hAnsi="宋体" w:cs="宋体" w:eastAsia="宋体" w:hint="default"/>
          <w:b/>
          <w:bCs/>
          <w:w w:val="99"/>
          <w:sz w:val="21"/>
          <w:szCs w:val="21"/>
        </w:rPr>
        <w:t> </w:t>
      </w:r>
      <w:r>
        <w:rPr>
          <w:rFonts w:ascii="宋体" w:hAnsi="宋体" w:cs="宋体" w:eastAsia="宋体" w:hint="default"/>
          <w:spacing w:val="-1"/>
          <w:sz w:val="21"/>
          <w:szCs w:val="21"/>
        </w:rPr>
        <w:t>除以公允价值计量且其变动计入当期损益的金融资产外，于资产负债表日对金融资产的账面价值进行</w:t>
      </w:r>
    </w:p>
    <w:p>
      <w:pPr>
        <w:pStyle w:val="BodyText"/>
        <w:spacing w:line="199" w:lineRule="exact"/>
        <w:ind w:left="154" w:right="0"/>
        <w:jc w:val="left"/>
      </w:pPr>
      <w:r>
        <w:rPr/>
        <w:t>检查，如果有客观证据表明某项金融资产发生减值的，计提减值准备。</w:t>
      </w:r>
    </w:p>
    <w:p>
      <w:pPr>
        <w:spacing w:line="324" w:lineRule="auto" w:before="117"/>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）可供出售金融资产的减值</w:t>
      </w:r>
      <w:r>
        <w:rPr>
          <w:rFonts w:ascii="宋体" w:hAnsi="宋体" w:cs="宋体" w:eastAsia="宋体" w:hint="default"/>
          <w:b/>
          <w:bCs/>
          <w:w w:val="99"/>
          <w:sz w:val="21"/>
          <w:szCs w:val="21"/>
        </w:rPr>
        <w:t> </w:t>
      </w:r>
      <w:r>
        <w:rPr>
          <w:rFonts w:ascii="宋体" w:hAnsi="宋体" w:cs="宋体" w:eastAsia="宋体" w:hint="default"/>
          <w:spacing w:val="-1"/>
          <w:sz w:val="21"/>
          <w:szCs w:val="21"/>
        </w:rPr>
        <w:t>期末如果可供出售金融资产的公允价值发生较大幅度下降，或在综合考虑各种相关因素后，预期这种</w:t>
      </w:r>
    </w:p>
    <w:p>
      <w:pPr>
        <w:pStyle w:val="BodyText"/>
        <w:spacing w:line="198" w:lineRule="exact"/>
        <w:ind w:right="0"/>
        <w:jc w:val="left"/>
      </w:pPr>
      <w:r>
        <w:rPr/>
        <w:t>下降趋势属于非暂时性的，就认定其已发生减值，将原直接计入其他综合收益的公允价值下降形成的累计</w:t>
      </w:r>
    </w:p>
    <w:p>
      <w:pPr>
        <w:pStyle w:val="BodyText"/>
        <w:spacing w:line="274" w:lineRule="exact"/>
        <w:ind w:right="0"/>
        <w:jc w:val="left"/>
      </w:pPr>
      <w:r>
        <w:rPr/>
        <w:t>损失一并转出，确认减值损失。</w:t>
      </w:r>
    </w:p>
    <w:p>
      <w:pPr>
        <w:pStyle w:val="BodyText"/>
        <w:spacing w:line="272" w:lineRule="exact" w:before="145"/>
        <w:ind w:left="154" w:right="1129" w:firstLine="420"/>
        <w:jc w:val="left"/>
      </w:pPr>
      <w:r>
        <w:rPr>
          <w:spacing w:val="-2"/>
        </w:rPr>
        <w:t>对于可供出售金融资产由于下列损失事项影响其预计未来现金流量减少</w:t>
      </w:r>
      <w:r>
        <w:rPr>
          <w:rFonts w:ascii="Times New Roman" w:hAnsi="Times New Roman" w:cs="Times New Roman" w:eastAsia="Times New Roman" w:hint="default"/>
          <w:spacing w:val="-2"/>
        </w:rPr>
        <w:t>,</w:t>
      </w:r>
      <w:r>
        <w:rPr>
          <w:spacing w:val="-2"/>
        </w:rPr>
        <w:t>并且能够可靠计量，将认定其</w:t>
      </w:r>
      <w:r>
        <w:rPr/>
        <w:t> 发生减值：</w:t>
      </w:r>
    </w:p>
    <w:p>
      <w:pPr>
        <w:pStyle w:val="BodyText"/>
        <w:spacing w:line="240" w:lineRule="auto" w:before="92"/>
        <w:ind w:left="580" w:right="0"/>
        <w:jc w:val="left"/>
      </w:pPr>
      <w:r>
        <w:rPr/>
        <w:t>①</w:t>
      </w:r>
      <w:r>
        <w:rPr>
          <w:spacing w:val="-46"/>
        </w:rPr>
        <w:t> </w:t>
      </w:r>
      <w:r>
        <w:rPr/>
        <w:t>债务人发生严重财务困难；</w:t>
      </w:r>
    </w:p>
    <w:p>
      <w:pPr>
        <w:pStyle w:val="BodyText"/>
        <w:spacing w:line="240" w:lineRule="auto" w:before="117"/>
        <w:ind w:left="580" w:right="0"/>
        <w:jc w:val="left"/>
      </w:pPr>
      <w:r>
        <w:rPr/>
        <w:t>②</w:t>
      </w:r>
      <w:r>
        <w:rPr>
          <w:spacing w:val="-46"/>
        </w:rPr>
        <w:t> </w:t>
      </w:r>
      <w:r>
        <w:rPr/>
        <w:t>债务人违反了合同条款</w:t>
      </w:r>
      <w:r>
        <w:rPr>
          <w:rFonts w:ascii="Times New Roman" w:hAnsi="Times New Roman" w:cs="Times New Roman" w:eastAsia="Times New Roman" w:hint="default"/>
        </w:rPr>
        <w:t>,</w:t>
      </w:r>
      <w:r>
        <w:rPr/>
        <w:t>如偿付利息或本金发生违约或逾期；</w:t>
      </w:r>
    </w:p>
    <w:p>
      <w:pPr>
        <w:pStyle w:val="BodyText"/>
        <w:spacing w:line="240" w:lineRule="auto" w:before="101"/>
        <w:ind w:left="580" w:right="0"/>
        <w:jc w:val="left"/>
      </w:pPr>
      <w:r>
        <w:rPr/>
        <w:t>③</w:t>
      </w:r>
      <w:r>
        <w:rPr>
          <w:spacing w:val="-46"/>
        </w:rPr>
        <w:t> </w:t>
      </w:r>
      <w:r>
        <w:rPr/>
        <w:t>本公司出于经济或法律等方面因素的考虑</w:t>
      </w:r>
      <w:r>
        <w:rPr>
          <w:rFonts w:ascii="Times New Roman" w:hAnsi="Times New Roman" w:cs="Times New Roman" w:eastAsia="Times New Roman" w:hint="default"/>
        </w:rPr>
        <w:t>,</w:t>
      </w:r>
      <w:r>
        <w:rPr/>
        <w:t>对发生财务困难的债务人做出让步；</w:t>
      </w:r>
    </w:p>
    <w:p>
      <w:pPr>
        <w:pStyle w:val="BodyText"/>
        <w:spacing w:line="240" w:lineRule="auto" w:before="101"/>
        <w:ind w:left="580" w:right="0"/>
        <w:jc w:val="left"/>
      </w:pPr>
      <w:r>
        <w:rPr/>
        <w:t>④</w:t>
      </w:r>
      <w:r>
        <w:rPr>
          <w:spacing w:val="-46"/>
        </w:rPr>
        <w:t> </w:t>
      </w:r>
      <w:r>
        <w:rPr/>
        <w:t>债务人很可能倒闭或进行其他财务重组；</w:t>
      </w:r>
    </w:p>
    <w:p>
      <w:pPr>
        <w:pStyle w:val="BodyText"/>
        <w:spacing w:line="240" w:lineRule="auto" w:before="117"/>
        <w:ind w:left="580" w:right="0"/>
        <w:jc w:val="left"/>
      </w:pPr>
      <w:r>
        <w:rPr/>
        <w:t>⑤</w:t>
      </w:r>
      <w:r>
        <w:rPr>
          <w:spacing w:val="-46"/>
        </w:rPr>
        <w:t> </w:t>
      </w:r>
      <w:r>
        <w:rPr/>
        <w:t>因发行方发生重大财务困难</w:t>
      </w:r>
      <w:r>
        <w:rPr>
          <w:rFonts w:ascii="Times New Roman" w:hAnsi="Times New Roman" w:cs="Times New Roman" w:eastAsia="Times New Roman" w:hint="default"/>
        </w:rPr>
        <w:t>,</w:t>
      </w:r>
      <w:r>
        <w:rPr/>
        <w:t>该金融资产无法在活跃市场继续交易；</w:t>
      </w:r>
    </w:p>
    <w:p>
      <w:pPr>
        <w:pStyle w:val="BodyText"/>
        <w:spacing w:line="272" w:lineRule="exact" w:before="129"/>
        <w:ind w:right="1116" w:firstLine="423"/>
        <w:jc w:val="left"/>
      </w:pPr>
      <w:r>
        <w:rPr/>
        <w:t>⑥</w:t>
      </w:r>
      <w:r>
        <w:rPr>
          <w:spacing w:val="-45"/>
        </w:rPr>
        <w:t> </w:t>
      </w:r>
      <w:r>
        <w:rPr>
          <w:spacing w:val="-2"/>
        </w:rPr>
        <w:t>权益工具发行方经营所处的技术、市场、经济或法律环境等发生重大不利变化，使权益工具投资人</w:t>
      </w:r>
      <w:r>
        <w:rPr/>
        <w:t> 可能无法收回投资成本；</w:t>
      </w:r>
    </w:p>
    <w:p>
      <w:pPr>
        <w:pStyle w:val="BodyText"/>
        <w:spacing w:line="392" w:lineRule="exact" w:before="24"/>
        <w:ind w:left="573" w:right="0" w:firstLine="3"/>
        <w:jc w:val="left"/>
      </w:pPr>
      <w:r>
        <w:rPr/>
        <w:t>⑦</w:t>
      </w:r>
      <w:r>
        <w:rPr>
          <w:spacing w:val="-46"/>
        </w:rPr>
        <w:t> </w:t>
      </w:r>
      <w:r>
        <w:rPr/>
        <w:t>权益工具投资的公允价值发生严重或非暂时性下跌。</w:t>
      </w:r>
      <w:r>
        <w:rPr/>
        <w:t> </w:t>
      </w:r>
      <w:r>
        <w:rPr>
          <w:spacing w:val="-1"/>
        </w:rPr>
        <w:t>对于已确认减值损失的可供出售债务工具，在随后的会计期间公允价值已上升且客观上与确认原减值</w:t>
      </w:r>
    </w:p>
    <w:p>
      <w:pPr>
        <w:pStyle w:val="BodyText"/>
        <w:spacing w:line="222" w:lineRule="exact"/>
        <w:ind w:right="0"/>
        <w:jc w:val="left"/>
      </w:pPr>
      <w:r>
        <w:rPr/>
        <w:t>损失确认后发生的事项有关的，原确认的减值损失予以转回，计入当期损益。可供出售权益工具投资发生</w:t>
      </w:r>
    </w:p>
    <w:p>
      <w:pPr>
        <w:pStyle w:val="BodyText"/>
        <w:spacing w:line="274" w:lineRule="exact"/>
        <w:ind w:right="0"/>
        <w:jc w:val="left"/>
      </w:pPr>
      <w:r>
        <w:rPr/>
        <w:t>的减值损失，不得通过损益转回。</w:t>
      </w:r>
    </w:p>
    <w:p>
      <w:pPr>
        <w:spacing w:line="324" w:lineRule="auto" w:before="117"/>
        <w:ind w:left="573" w:right="3823"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）持有至到期投资的减值准备</w:t>
      </w:r>
      <w:r>
        <w:rPr>
          <w:rFonts w:ascii="宋体" w:hAnsi="宋体" w:cs="宋体" w:eastAsia="宋体" w:hint="default"/>
          <w:b/>
          <w:bCs/>
          <w:w w:val="99"/>
          <w:sz w:val="21"/>
          <w:szCs w:val="21"/>
        </w:rPr>
        <w:t> </w:t>
      </w:r>
      <w:r>
        <w:rPr>
          <w:rFonts w:ascii="宋体" w:hAnsi="宋体" w:cs="宋体" w:eastAsia="宋体" w:hint="default"/>
          <w:sz w:val="21"/>
          <w:szCs w:val="21"/>
        </w:rPr>
        <w:t>持有至到期投资减值损失的计量比照应收款项减值损失计量方法处理。</w:t>
      </w:r>
    </w:p>
    <w:p>
      <w:pPr>
        <w:pStyle w:val="Heading5"/>
        <w:spacing w:line="240" w:lineRule="auto" w:before="44"/>
        <w:ind w:left="153" w:right="0"/>
        <w:jc w:val="left"/>
        <w:rPr>
          <w:b w:val="0"/>
          <w:bCs w:val="0"/>
        </w:rPr>
      </w:pPr>
      <w:bookmarkStart w:name="（十一） 应收款项坏账准备" w:id="160"/>
      <w:bookmarkEnd w:id="160"/>
      <w:r>
        <w:rPr>
          <w:b w:val="0"/>
          <w:bCs w:val="0"/>
        </w:rPr>
      </w:r>
      <w:r>
        <w:rPr/>
        <w:t>（十一）应收款项坏账准备</w:t>
      </w:r>
      <w:r>
        <w:rPr>
          <w:b w:val="0"/>
          <w:bCs w:val="0"/>
        </w:rPr>
      </w:r>
    </w:p>
    <w:p>
      <w:pPr>
        <w:pStyle w:val="BodyText"/>
        <w:spacing w:line="272" w:lineRule="exact" w:before="145"/>
        <w:ind w:right="1024" w:firstLine="420"/>
        <w:jc w:val="left"/>
      </w:pPr>
      <w:r>
        <w:rPr/>
        <w:t>期末如果有客观证据表明应收款项发生减值，则将其账面价值减记至可收回金额，减记的金额确认为 资产减值损失，计入当期损益。可收回金额是通过对其未来现金流量（不包括尚未发生的信用损失）按原 实际利率折现确定，并考虑相关担保物的价值（扣除预计处置费用等）。原实际利率是初始确认该应收款 </w:t>
      </w:r>
      <w:r>
        <w:rPr>
          <w:spacing w:val="-3"/>
        </w:rPr>
        <w:t>项时计算确定的实际利率。短期应收款项的预计未来现金流量与其现值相差很小，在确定相关减值损失时，</w:t>
      </w:r>
      <w:r>
        <w:rPr>
          <w:spacing w:val="-92"/>
        </w:rPr>
        <w:t> </w:t>
      </w:r>
      <w:r>
        <w:rPr>
          <w:spacing w:val="-92"/>
        </w:rPr>
      </w:r>
      <w:r>
        <w:rPr/>
        <w:t>不对其预计未来现金流量进行折现。对于有确凿证据表明确实无法收回的应收款项，本公司按规定程序批</w:t>
      </w:r>
      <w:r>
        <w:rPr/>
        <w:t> 准后作为坏账损失，冲销提取的坏账准备。</w:t>
      </w:r>
    </w:p>
    <w:p>
      <w:pPr>
        <w:pStyle w:val="BodyText"/>
        <w:spacing w:line="223" w:lineRule="auto" w:before="110"/>
        <w:ind w:right="1130" w:firstLine="420"/>
        <w:jc w:val="both"/>
      </w:pPr>
      <w:r>
        <w:rPr/>
        <w:t>本公司计提坏账准备时，首先对单项金额重大的应收款项单独进行减值测试，并按下述</w:t>
      </w:r>
      <w:r>
        <w:rPr>
          <w:spacing w:val="-21"/>
        </w:rPr>
        <w:t> </w:t>
      </w:r>
      <w:r>
        <w:rPr>
          <w:rFonts w:ascii="Times New Roman" w:hAnsi="Times New Roman" w:cs="Times New Roman" w:eastAsia="Times New Roman" w:hint="default"/>
        </w:rPr>
        <w:t>1</w:t>
      </w:r>
      <w:r>
        <w:rPr/>
        <w:t>、中所述方 法处理；其次，可以考虑单项金额不重大的应收款项是否需要单独计提，需要单独计提的则按下述</w:t>
      </w:r>
      <w:r>
        <w:rPr>
          <w:spacing w:val="-21"/>
        </w:rPr>
        <w:t> </w:t>
      </w:r>
      <w:r>
        <w:rPr>
          <w:rFonts w:ascii="Times New Roman" w:hAnsi="Times New Roman" w:cs="Times New Roman" w:eastAsia="Times New Roman" w:hint="default"/>
        </w:rPr>
        <w:t>3</w:t>
      </w:r>
      <w:r>
        <w:rPr/>
        <w:t>、中 所述方法处理；除上述以外的应收款项，按照信用风险特征组合计提并按下述</w:t>
      </w:r>
      <w:r>
        <w:rPr>
          <w:spacing w:val="-53"/>
        </w:rPr>
        <w:t> </w:t>
      </w:r>
      <w:r>
        <w:rPr>
          <w:rFonts w:ascii="Times New Roman" w:hAnsi="Times New Roman" w:cs="Times New Roman" w:eastAsia="Times New Roman" w:hint="default"/>
        </w:rPr>
        <w:t>2</w:t>
      </w:r>
      <w:r>
        <w:rPr/>
        <w:t>、中所述方法处理。</w:t>
      </w:r>
    </w:p>
    <w:p>
      <w:pPr>
        <w:pStyle w:val="Heading5"/>
        <w:spacing w:line="240" w:lineRule="auto" w:before="105"/>
        <w:ind w:left="153" w:right="0"/>
        <w:jc w:val="left"/>
        <w:rPr>
          <w:b w:val="0"/>
          <w:bCs w:val="0"/>
        </w:rPr>
      </w:pPr>
      <w:r>
        <w:rPr/>
        <w:pict>
          <v:group style="position:absolute;margin-left:283.300018pt;margin-top:29.093719pt;width:.5pt;height:11.55pt;mso-position-horizontal-relative:page;mso-position-vertical-relative:paragraph;z-index:-1127968" coordorigin="5666,582" coordsize="10,231">
            <v:group style="position:absolute;left:5666;top:582;width:10;height:20" coordorigin="5666,582" coordsize="10,20">
              <v:shape style="position:absolute;left:5666;top:582;width:10;height:20" coordorigin="5666,582" coordsize="10,20" path="m5666,601l5676,601,5676,582,5666,582,5666,601xe" filled="true" fillcolor="#000000" stroked="false">
                <v:path arrowok="t"/>
                <v:fill type="solid"/>
              </v:shape>
            </v:group>
            <v:group style="position:absolute;left:5666;top:601;width:10;height:20" coordorigin="5666,601" coordsize="10,20">
              <v:shape style="position:absolute;left:5666;top:601;width:10;height:20" coordorigin="5666,601" coordsize="10,20" path="m5666,620l5676,620,5676,601,5666,601,5666,620xe" filled="true" fillcolor="#000000" stroked="false">
                <v:path arrowok="t"/>
                <v:fill type="solid"/>
              </v:shape>
            </v:group>
            <v:group style="position:absolute;left:5666;top:620;width:10;height:20" coordorigin="5666,620" coordsize="10,20">
              <v:shape style="position:absolute;left:5666;top:620;width:10;height:20" coordorigin="5666,620" coordsize="10,20" path="m5666,639l5676,639,5676,620,5666,620,5666,639xe" filled="true" fillcolor="#000000" stroked="false">
                <v:path arrowok="t"/>
                <v:fill type="solid"/>
              </v:shape>
            </v:group>
            <v:group style="position:absolute;left:5666;top:639;width:10;height:20" coordorigin="5666,639" coordsize="10,20">
              <v:shape style="position:absolute;left:5666;top:639;width:10;height:20" coordorigin="5666,639" coordsize="10,20" path="m5666,659l5676,659,5676,639,5666,639,5666,659xe" filled="true" fillcolor="#000000" stroked="false">
                <v:path arrowok="t"/>
                <v:fill type="solid"/>
              </v:shape>
            </v:group>
            <v:group style="position:absolute;left:5666;top:659;width:10;height:20" coordorigin="5666,659" coordsize="10,20">
              <v:shape style="position:absolute;left:5666;top:659;width:10;height:20" coordorigin="5666,659" coordsize="10,20" path="m5666,678l5676,678,5676,659,5666,659,5666,678xe" filled="true" fillcolor="#000000" stroked="false">
                <v:path arrowok="t"/>
                <v:fill type="solid"/>
              </v:shape>
            </v:group>
            <v:group style="position:absolute;left:5666;top:678;width:10;height:20" coordorigin="5666,678" coordsize="10,20">
              <v:shape style="position:absolute;left:5666;top:678;width:10;height:20" coordorigin="5666,678" coordsize="10,20" path="m5666,697l5676,697,5676,678,5666,678,5666,697xe" filled="true" fillcolor="#000000" stroked="false">
                <v:path arrowok="t"/>
                <v:fill type="solid"/>
              </v:shape>
            </v:group>
            <v:group style="position:absolute;left:5666;top:697;width:10;height:20" coordorigin="5666,697" coordsize="10,20">
              <v:shape style="position:absolute;left:5666;top:697;width:10;height:20" coordorigin="5666,697" coordsize="10,20" path="m5666,716l5676,716,5676,697,5666,697,5666,716xe" filled="true" fillcolor="#000000" stroked="false">
                <v:path arrowok="t"/>
                <v:fill type="solid"/>
              </v:shape>
            </v:group>
            <v:group style="position:absolute;left:5666;top:716;width:10;height:20" coordorigin="5666,716" coordsize="10,20">
              <v:shape style="position:absolute;left:5666;top:716;width:10;height:20" coordorigin="5666,716" coordsize="10,20" path="m5666,735l5676,735,5676,716,5666,716,5666,735xe" filled="true" fillcolor="#000000" stroked="false">
                <v:path arrowok="t"/>
                <v:fill type="solid"/>
              </v:shape>
            </v:group>
            <v:group style="position:absolute;left:5666;top:735;width:10;height:20" coordorigin="5666,735" coordsize="10,20">
              <v:shape style="position:absolute;left:5666;top:735;width:10;height:20" coordorigin="5666,735" coordsize="10,20" path="m5666,755l5676,755,5676,735,5666,735,5666,755xe" filled="true" fillcolor="#000000" stroked="false">
                <v:path arrowok="t"/>
                <v:fill type="solid"/>
              </v:shape>
            </v:group>
            <v:group style="position:absolute;left:5666;top:755;width:10;height:20" coordorigin="5666,755" coordsize="10,20">
              <v:shape style="position:absolute;left:5666;top:755;width:10;height:20" coordorigin="5666,755" coordsize="10,20" path="m5666,774l5676,774,5676,755,5666,755,5666,774xe" filled="true" fillcolor="#000000" stroked="false">
                <v:path arrowok="t"/>
                <v:fill type="solid"/>
              </v:shape>
            </v:group>
            <v:group style="position:absolute;left:5666;top:774;width:10;height:20" coordorigin="5666,774" coordsize="10,20">
              <v:shape style="position:absolute;left:5666;top:774;width:10;height:20" coordorigin="5666,774" coordsize="10,20" path="m5666,793l5676,793,5676,774,5666,774,5666,793xe" filled="true" fillcolor="#000000" stroked="false">
                <v:path arrowok="t"/>
                <v:fill type="solid"/>
              </v:shape>
            </v:group>
            <v:group style="position:absolute;left:5666;top:793;width:10;height:20" coordorigin="5666,793" coordsize="10,20">
              <v:shape style="position:absolute;left:5666;top:793;width:10;height:20" coordorigin="5666,793" coordsize="10,20" path="m5666,812l5676,812,5676,793,5666,793,5666,812xe" filled="true" fillcolor="#000000" stroked="false">
                <v:path arrowok="t"/>
                <v:fill type="solid"/>
              </v:shape>
            </v:group>
            <w10:wrap type="none"/>
          </v:group>
        </w:pict>
      </w:r>
      <w:r>
        <w:rPr>
          <w:rFonts w:ascii="Times New Roman" w:hAnsi="Times New Roman" w:cs="Times New Roman" w:eastAsia="Times New Roman" w:hint="default"/>
        </w:rPr>
        <w:t>1</w:t>
      </w:r>
      <w:r>
        <w:rPr/>
        <w:t>、单项金额重大并单项计提坏账准备的应收款项</w:t>
      </w:r>
      <w:r>
        <w:rPr>
          <w:b w:val="0"/>
          <w:bCs w:val="0"/>
        </w:rPr>
      </w:r>
    </w:p>
    <w:p>
      <w:pPr>
        <w:spacing w:line="240" w:lineRule="auto" w:before="6"/>
        <w:rPr>
          <w:rFonts w:ascii="宋体" w:hAnsi="宋体" w:cs="宋体" w:eastAsia="宋体" w:hint="default"/>
          <w:b/>
          <w:bCs/>
          <w:sz w:val="10"/>
          <w:szCs w:val="10"/>
        </w:rPr>
      </w:pPr>
    </w:p>
    <w:tbl>
      <w:tblPr>
        <w:tblW w:w="0" w:type="auto"/>
        <w:jc w:val="left"/>
        <w:tblInd w:w="153" w:type="dxa"/>
        <w:tblLayout w:type="fixed"/>
        <w:tblCellMar>
          <w:top w:w="0" w:type="dxa"/>
          <w:left w:w="0" w:type="dxa"/>
          <w:bottom w:w="0" w:type="dxa"/>
          <w:right w:w="0" w:type="dxa"/>
        </w:tblCellMar>
        <w:tblLook w:val="01E0"/>
      </w:tblPr>
      <w:tblGrid>
        <w:gridCol w:w="4537"/>
        <w:gridCol w:w="4253"/>
      </w:tblGrid>
      <w:tr>
        <w:trPr>
          <w:trHeight w:val="304" w:hRule="exact"/>
        </w:trPr>
        <w:tc>
          <w:tcPr>
            <w:tcW w:w="453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253" w:type="dxa"/>
            <w:tcBorders>
              <w:top w:val="single" w:sz="12" w:space="0" w:color="000000"/>
              <w:left w:val="nil" w:sz="6" w:space="0" w:color="auto"/>
              <w:bottom w:val="single" w:sz="4" w:space="0" w:color="000000"/>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应收款项金额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万元以上（含）</w:t>
            </w:r>
          </w:p>
        </w:tc>
      </w:tr>
      <w:tr>
        <w:trPr>
          <w:trHeight w:val="1110" w:hRule="exact"/>
        </w:trPr>
        <w:tc>
          <w:tcPr>
            <w:tcW w:w="45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253" w:type="dxa"/>
            <w:tcBorders>
              <w:top w:val="single" w:sz="4" w:space="0" w:color="000000"/>
              <w:left w:val="single" w:sz="4" w:space="0" w:color="000000"/>
              <w:bottom w:val="single" w:sz="12" w:space="0" w:color="000000"/>
              <w:right w:val="nil" w:sz="6" w:space="0" w:color="auto"/>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对于单项金额重大的应收款项单独进行减值</w:t>
            </w:r>
          </w:p>
          <w:p>
            <w:pPr>
              <w:pStyle w:val="TableParagraph"/>
              <w:spacing w:line="272" w:lineRule="exact" w:before="26"/>
              <w:ind w:left="103" w:right="111"/>
              <w:jc w:val="both"/>
              <w:rPr>
                <w:rFonts w:ascii="宋体" w:hAnsi="宋体" w:cs="宋体" w:eastAsia="宋体" w:hint="default"/>
                <w:sz w:val="21"/>
                <w:szCs w:val="21"/>
              </w:rPr>
            </w:pPr>
            <w:r>
              <w:rPr>
                <w:rFonts w:ascii="宋体" w:hAnsi="宋体" w:cs="宋体" w:eastAsia="宋体" w:hint="default"/>
                <w:spacing w:val="2"/>
                <w:sz w:val="21"/>
                <w:szCs w:val="21"/>
              </w:rPr>
              <w:t>测试，有客观证据表明发生了减值，根据其</w:t>
            </w:r>
            <w:r>
              <w:rPr>
                <w:rFonts w:ascii="宋体" w:hAnsi="宋体" w:cs="宋体" w:eastAsia="宋体" w:hint="default"/>
                <w:sz w:val="21"/>
                <w:szCs w:val="21"/>
              </w:rPr>
              <w:t> </w:t>
            </w:r>
            <w:r>
              <w:rPr>
                <w:rFonts w:ascii="宋体" w:hAnsi="宋体" w:cs="宋体" w:eastAsia="宋体" w:hint="default"/>
                <w:spacing w:val="2"/>
                <w:sz w:val="21"/>
                <w:szCs w:val="21"/>
              </w:rPr>
              <w:t>未来现金流量现值低于其账面价值的差额计</w:t>
            </w:r>
            <w:r>
              <w:rPr>
                <w:rFonts w:ascii="宋体" w:hAnsi="宋体" w:cs="宋体" w:eastAsia="宋体" w:hint="default"/>
                <w:sz w:val="21"/>
                <w:szCs w:val="21"/>
              </w:rPr>
              <w:t> 提坏账准备。</w:t>
            </w:r>
          </w:p>
        </w:tc>
      </w:tr>
    </w:tbl>
    <w:p>
      <w:pPr>
        <w:spacing w:after="0" w:line="272" w:lineRule="exact"/>
        <w:jc w:val="both"/>
        <w:rPr>
          <w:rFonts w:ascii="宋体" w:hAnsi="宋体" w:cs="宋体" w:eastAsia="宋体" w:hint="default"/>
          <w:sz w:val="21"/>
          <w:szCs w:val="21"/>
        </w:rPr>
        <w:sectPr>
          <w:pgSz w:w="11910" w:h="16840"/>
          <w:pgMar w:header="877" w:footer="979" w:top="1100" w:bottom="1160" w:left="980" w:right="0"/>
        </w:sectPr>
      </w:pPr>
    </w:p>
    <w:p>
      <w:pPr>
        <w:spacing w:line="240" w:lineRule="auto" w:before="1"/>
        <w:rPr>
          <w:rFonts w:ascii="宋体" w:hAnsi="宋体" w:cs="宋体" w:eastAsia="宋体" w:hint="default"/>
          <w:b/>
          <w:bCs/>
          <w:sz w:val="19"/>
          <w:szCs w:val="19"/>
        </w:rPr>
      </w:pPr>
    </w:p>
    <w:p>
      <w:pPr>
        <w:spacing w:line="324" w:lineRule="auto" w:before="35"/>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、按信用风险特征组合计提坏账准备应收款项</w:t>
      </w:r>
      <w:r>
        <w:rPr>
          <w:rFonts w:ascii="宋体" w:hAnsi="宋体" w:cs="宋体" w:eastAsia="宋体" w:hint="default"/>
          <w:b/>
          <w:bCs/>
          <w:w w:val="99"/>
          <w:sz w:val="21"/>
          <w:szCs w:val="21"/>
        </w:rPr>
        <w:t> </w:t>
      </w:r>
      <w:r>
        <w:rPr>
          <w:rFonts w:ascii="宋体" w:hAnsi="宋体" w:cs="宋体" w:eastAsia="宋体" w:hint="default"/>
          <w:spacing w:val="-1"/>
          <w:sz w:val="21"/>
          <w:szCs w:val="21"/>
        </w:rPr>
        <w:t>对于单项金额不重大的应收款项，与经单独测试后未减值的应收款项一起按信用风险特征划分为账龄</w:t>
      </w:r>
    </w:p>
    <w:p>
      <w:pPr>
        <w:pStyle w:val="BodyText"/>
        <w:spacing w:line="198" w:lineRule="exact"/>
        <w:ind w:left="154" w:right="0"/>
        <w:jc w:val="left"/>
      </w:pPr>
      <w:r>
        <w:rPr/>
        <w:t>组合，根据以前年度与之相同或相类似的、具有类似信用风险特征的应收账款组合的实际损失率为基础，</w:t>
      </w:r>
    </w:p>
    <w:p>
      <w:pPr>
        <w:pStyle w:val="BodyText"/>
        <w:spacing w:line="274" w:lineRule="exact"/>
        <w:ind w:left="154" w:right="0"/>
        <w:jc w:val="left"/>
      </w:pPr>
      <w:r>
        <w:rPr/>
        <w:t>结合现时情况确定本期账龄组合计提坏账准备的比例，据此计算本期应计提的坏账准备。</w:t>
      </w:r>
    </w:p>
    <w:p>
      <w:pPr>
        <w:spacing w:line="240" w:lineRule="auto" w:before="9"/>
        <w:rPr>
          <w:rFonts w:ascii="宋体" w:hAnsi="宋体" w:cs="宋体" w:eastAsia="宋体" w:hint="default"/>
          <w:sz w:val="11"/>
          <w:szCs w:val="11"/>
        </w:rPr>
      </w:pPr>
    </w:p>
    <w:tbl>
      <w:tblPr>
        <w:tblW w:w="0" w:type="auto"/>
        <w:jc w:val="left"/>
        <w:tblInd w:w="580" w:type="dxa"/>
        <w:tblLayout w:type="fixed"/>
        <w:tblCellMar>
          <w:top w:w="0" w:type="dxa"/>
          <w:left w:w="0" w:type="dxa"/>
          <w:bottom w:w="0" w:type="dxa"/>
          <w:right w:w="0" w:type="dxa"/>
        </w:tblCellMar>
        <w:tblLook w:val="01E0"/>
      </w:tblPr>
      <w:tblGrid>
        <w:gridCol w:w="3785"/>
        <w:gridCol w:w="5003"/>
      </w:tblGrid>
      <w:tr>
        <w:trPr>
          <w:trHeight w:val="303" w:hRule="exact"/>
        </w:trPr>
        <w:tc>
          <w:tcPr>
            <w:tcW w:w="3785" w:type="dxa"/>
            <w:tcBorders>
              <w:top w:val="single" w:sz="12" w:space="0" w:color="000000"/>
              <w:left w:val="nil" w:sz="6" w:space="0" w:color="auto"/>
              <w:bottom w:val="single" w:sz="4" w:space="0" w:color="000000"/>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5003" w:type="dxa"/>
            <w:tcBorders>
              <w:top w:val="single" w:sz="12" w:space="0" w:color="000000"/>
              <w:left w:val="nil" w:sz="6" w:space="0" w:color="auto"/>
              <w:bottom w:val="single" w:sz="4" w:space="0" w:color="000000"/>
              <w:right w:val="nil" w:sz="6" w:space="0" w:color="auto"/>
            </w:tcBorders>
          </w:tcPr>
          <w:p>
            <w:pPr>
              <w:pStyle w:val="TableParagraph"/>
              <w:spacing w:line="240" w:lineRule="exact"/>
              <w:ind w:left="41" w:right="0"/>
              <w:jc w:val="center"/>
              <w:rPr>
                <w:rFonts w:ascii="宋体" w:hAnsi="宋体" w:cs="宋体" w:eastAsia="宋体" w:hint="default"/>
                <w:sz w:val="21"/>
                <w:szCs w:val="21"/>
              </w:rPr>
            </w:pPr>
            <w:r>
              <w:rPr>
                <w:rFonts w:ascii="宋体" w:hAnsi="宋体" w:cs="宋体" w:eastAsia="宋体" w:hint="default"/>
                <w:sz w:val="21"/>
                <w:szCs w:val="21"/>
              </w:rPr>
              <w:t>账龄组合</w:t>
            </w:r>
          </w:p>
        </w:tc>
      </w:tr>
      <w:tr>
        <w:trPr>
          <w:trHeight w:val="304" w:hRule="exact"/>
        </w:trPr>
        <w:tc>
          <w:tcPr>
            <w:tcW w:w="3785" w:type="dxa"/>
            <w:tcBorders>
              <w:top w:val="single" w:sz="4" w:space="0" w:color="000000"/>
              <w:left w:val="nil" w:sz="6" w:space="0" w:color="auto"/>
              <w:bottom w:val="single" w:sz="12" w:space="0" w:color="000000"/>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坏账准备计提方法</w:t>
            </w:r>
          </w:p>
        </w:tc>
        <w:tc>
          <w:tcPr>
            <w:tcW w:w="5003" w:type="dxa"/>
            <w:tcBorders>
              <w:top w:val="single" w:sz="4" w:space="0" w:color="000000"/>
              <w:left w:val="nil" w:sz="6" w:space="0" w:color="auto"/>
              <w:bottom w:val="single" w:sz="12" w:space="0" w:color="000000"/>
              <w:right w:val="nil" w:sz="6" w:space="0" w:color="auto"/>
            </w:tcBorders>
          </w:tcPr>
          <w:p>
            <w:pPr>
              <w:pStyle w:val="TableParagraph"/>
              <w:spacing w:line="241" w:lineRule="exact"/>
              <w:ind w:left="40" w:right="0"/>
              <w:jc w:val="center"/>
              <w:rPr>
                <w:rFonts w:ascii="宋体" w:hAnsi="宋体" w:cs="宋体" w:eastAsia="宋体" w:hint="default"/>
                <w:sz w:val="21"/>
                <w:szCs w:val="21"/>
              </w:rPr>
            </w:pPr>
            <w:r>
              <w:rPr>
                <w:rFonts w:ascii="宋体" w:hAnsi="宋体" w:cs="宋体" w:eastAsia="宋体" w:hint="default"/>
                <w:sz w:val="21"/>
                <w:szCs w:val="21"/>
              </w:rPr>
              <w:t>账龄分析法</w:t>
            </w:r>
          </w:p>
        </w:tc>
      </w:tr>
    </w:tbl>
    <w:p>
      <w:pPr>
        <w:pStyle w:val="BodyText"/>
        <w:spacing w:line="240" w:lineRule="auto" w:before="84"/>
        <w:ind w:left="574" w:right="0"/>
        <w:jc w:val="left"/>
      </w:pPr>
      <w:r>
        <w:rPr/>
        <w:pict>
          <v:group style="position:absolute;margin-left:269.079987pt;margin-top:-29.436291pt;width:.550pt;height:27.15pt;mso-position-horizontal-relative:page;mso-position-vertical-relative:paragraph;z-index:-1127944" coordorigin="5382,-589" coordsize="11,543">
            <v:group style="position:absolute;left:5383;top:-589;width:10;height:20" coordorigin="5383,-589" coordsize="10,20">
              <v:shape style="position:absolute;left:5383;top:-589;width:10;height:20" coordorigin="5383,-589" coordsize="10,20" path="m5383,-570l5392,-570,5392,-589,5383,-589,5383,-570xe" filled="true" fillcolor="#000000" stroked="false">
                <v:path arrowok="t"/>
                <v:fill type="solid"/>
              </v:shape>
            </v:group>
            <v:group style="position:absolute;left:5383;top:-570;width:10;height:20" coordorigin="5383,-570" coordsize="10,20">
              <v:shape style="position:absolute;left:5383;top:-570;width:10;height:20" coordorigin="5383,-570" coordsize="10,20" path="m5383,-550l5392,-550,5392,-570,5383,-570,5383,-550xe" filled="true" fillcolor="#000000" stroked="false">
                <v:path arrowok="t"/>
                <v:fill type="solid"/>
              </v:shape>
            </v:group>
            <v:group style="position:absolute;left:5383;top:-550;width:10;height:20" coordorigin="5383,-550" coordsize="10,20">
              <v:shape style="position:absolute;left:5383;top:-550;width:10;height:20" coordorigin="5383,-550" coordsize="10,20" path="m5383,-531l5392,-531,5392,-550,5383,-550,5383,-531xe" filled="true" fillcolor="#000000" stroked="false">
                <v:path arrowok="t"/>
                <v:fill type="solid"/>
              </v:shape>
            </v:group>
            <v:group style="position:absolute;left:5383;top:-531;width:10;height:20" coordorigin="5383,-531" coordsize="10,20">
              <v:shape style="position:absolute;left:5383;top:-531;width:10;height:20" coordorigin="5383,-531" coordsize="10,20" path="m5383,-512l5392,-512,5392,-531,5383,-531,5383,-512xe" filled="true" fillcolor="#000000" stroked="false">
                <v:path arrowok="t"/>
                <v:fill type="solid"/>
              </v:shape>
            </v:group>
            <v:group style="position:absolute;left:5383;top:-512;width:10;height:20" coordorigin="5383,-512" coordsize="10,20">
              <v:shape style="position:absolute;left:5383;top:-512;width:10;height:20" coordorigin="5383,-512" coordsize="10,20" path="m5383,-493l5392,-493,5392,-512,5383,-512,5383,-493xe" filled="true" fillcolor="#000000" stroked="false">
                <v:path arrowok="t"/>
                <v:fill type="solid"/>
              </v:shape>
            </v:group>
            <v:group style="position:absolute;left:5383;top:-493;width:10;height:20" coordorigin="5383,-493" coordsize="10,20">
              <v:shape style="position:absolute;left:5383;top:-493;width:10;height:20" coordorigin="5383,-493" coordsize="10,20" path="m5383,-474l5392,-474,5392,-493,5383,-493,5383,-474xe" filled="true" fillcolor="#000000" stroked="false">
                <v:path arrowok="t"/>
                <v:fill type="solid"/>
              </v:shape>
            </v:group>
            <v:group style="position:absolute;left:5383;top:-474;width:10;height:20" coordorigin="5383,-474" coordsize="10,20">
              <v:shape style="position:absolute;left:5383;top:-474;width:10;height:20" coordorigin="5383,-474" coordsize="10,20" path="m5383,-454l5392,-454,5392,-474,5383,-474,5383,-454xe" filled="true" fillcolor="#000000" stroked="false">
                <v:path arrowok="t"/>
                <v:fill type="solid"/>
              </v:shape>
            </v:group>
            <v:group style="position:absolute;left:5383;top:-454;width:10;height:20" coordorigin="5383,-454" coordsize="10,20">
              <v:shape style="position:absolute;left:5383;top:-454;width:10;height:20" coordorigin="5383,-454" coordsize="10,20" path="m5383,-435l5392,-435,5392,-454,5383,-454,5383,-435xe" filled="true" fillcolor="#000000" stroked="false">
                <v:path arrowok="t"/>
                <v:fill type="solid"/>
              </v:shape>
            </v:group>
            <v:group style="position:absolute;left:5383;top:-435;width:10;height:20" coordorigin="5383,-435" coordsize="10,20">
              <v:shape style="position:absolute;left:5383;top:-435;width:10;height:20" coordorigin="5383,-435" coordsize="10,20" path="m5383,-416l5392,-416,5392,-435,5383,-435,5383,-416xe" filled="true" fillcolor="#000000" stroked="false">
                <v:path arrowok="t"/>
                <v:fill type="solid"/>
              </v:shape>
            </v:group>
            <v:group style="position:absolute;left:5383;top:-416;width:10;height:20" coordorigin="5383,-416" coordsize="10,20">
              <v:shape style="position:absolute;left:5383;top:-416;width:10;height:20" coordorigin="5383,-416" coordsize="10,20" path="m5383,-397l5392,-397,5392,-416,5383,-416,5383,-397xe" filled="true" fillcolor="#000000" stroked="false">
                <v:path arrowok="t"/>
                <v:fill type="solid"/>
              </v:shape>
            </v:group>
            <v:group style="position:absolute;left:5383;top:-397;width:10;height:20" coordorigin="5383,-397" coordsize="10,20">
              <v:shape style="position:absolute;left:5383;top:-397;width:10;height:20" coordorigin="5383,-397" coordsize="10,20" path="m5383,-378l5392,-378,5392,-397,5383,-397,5383,-378xe" filled="true" fillcolor="#000000" stroked="false">
                <v:path arrowok="t"/>
                <v:fill type="solid"/>
              </v:shape>
            </v:group>
            <v:group style="position:absolute;left:5383;top:-378;width:10;height:20" coordorigin="5383,-378" coordsize="10,20">
              <v:shape style="position:absolute;left:5383;top:-378;width:10;height:20" coordorigin="5383,-378" coordsize="10,20" path="m5383,-358l5392,-358,5392,-378,5383,-378,5383,-358xe" filled="true" fillcolor="#000000" stroked="false">
                <v:path arrowok="t"/>
                <v:fill type="solid"/>
              </v:shape>
              <v:shape style="position:absolute;left:5382;top:-325;width:2;height:10" type="#_x0000_t75" stroked="false">
                <v:imagedata r:id="rId18" o:title=""/>
              </v:shape>
            </v:group>
            <v:group style="position:absolute;left:5383;top:-296;width:10;height:20" coordorigin="5383,-296" coordsize="10,20">
              <v:shape style="position:absolute;left:5383;top:-296;width:10;height:20" coordorigin="5383,-296" coordsize="10,20" path="m5383,-277l5392,-277,5392,-296,5383,-296,5383,-277xe" filled="true" fillcolor="#000000" stroked="false">
                <v:path arrowok="t"/>
                <v:fill type="solid"/>
              </v:shape>
            </v:group>
            <v:group style="position:absolute;left:5383;top:-277;width:10;height:20" coordorigin="5383,-277" coordsize="10,20">
              <v:shape style="position:absolute;left:5383;top:-277;width:10;height:20" coordorigin="5383,-277" coordsize="10,20" path="m5383,-258l5392,-258,5392,-277,5383,-277,5383,-258xe" filled="true" fillcolor="#000000" stroked="false">
                <v:path arrowok="t"/>
                <v:fill type="solid"/>
              </v:shape>
            </v:group>
            <v:group style="position:absolute;left:5383;top:-258;width:10;height:20" coordorigin="5383,-258" coordsize="10,20">
              <v:shape style="position:absolute;left:5383;top:-258;width:10;height:20" coordorigin="5383,-258" coordsize="10,20" path="m5383,-238l5392,-238,5392,-258,5383,-258,5383,-238xe" filled="true" fillcolor="#000000" stroked="false">
                <v:path arrowok="t"/>
                <v:fill type="solid"/>
              </v:shape>
            </v:group>
            <v:group style="position:absolute;left:5383;top:-238;width:10;height:20" coordorigin="5383,-238" coordsize="10,20">
              <v:shape style="position:absolute;left:5383;top:-238;width:10;height:20" coordorigin="5383,-238" coordsize="10,20" path="m5383,-219l5392,-219,5392,-238,5383,-238,5383,-219xe" filled="true" fillcolor="#000000" stroked="false">
                <v:path arrowok="t"/>
                <v:fill type="solid"/>
              </v:shape>
            </v:group>
            <v:group style="position:absolute;left:5383;top:-219;width:10;height:20" coordorigin="5383,-219" coordsize="10,20">
              <v:shape style="position:absolute;left:5383;top:-219;width:10;height:20" coordorigin="5383,-219" coordsize="10,20" path="m5383,-200l5392,-200,5392,-219,5383,-219,5383,-200xe" filled="true" fillcolor="#000000" stroked="false">
                <v:path arrowok="t"/>
                <v:fill type="solid"/>
              </v:shape>
            </v:group>
            <v:group style="position:absolute;left:5383;top:-200;width:10;height:20" coordorigin="5383,-200" coordsize="10,20">
              <v:shape style="position:absolute;left:5383;top:-200;width:10;height:20" coordorigin="5383,-200" coordsize="10,20" path="m5383,-181l5392,-181,5392,-200,5383,-200,5383,-181xe" filled="true" fillcolor="#000000" stroked="false">
                <v:path arrowok="t"/>
                <v:fill type="solid"/>
              </v:shape>
            </v:group>
            <v:group style="position:absolute;left:5383;top:-181;width:10;height:20" coordorigin="5383,-181" coordsize="10,20">
              <v:shape style="position:absolute;left:5383;top:-181;width:10;height:20" coordorigin="5383,-181" coordsize="10,20" path="m5383,-162l5392,-162,5392,-181,5383,-181,5383,-162xe" filled="true" fillcolor="#000000" stroked="false">
                <v:path arrowok="t"/>
                <v:fill type="solid"/>
              </v:shape>
            </v:group>
            <v:group style="position:absolute;left:5383;top:-162;width:10;height:20" coordorigin="5383,-162" coordsize="10,20">
              <v:shape style="position:absolute;left:5383;top:-162;width:10;height:20" coordorigin="5383,-162" coordsize="10,20" path="m5383,-142l5392,-142,5392,-162,5383,-162,5383,-142xe" filled="true" fillcolor="#000000" stroked="false">
                <v:path arrowok="t"/>
                <v:fill type="solid"/>
              </v:shape>
            </v:group>
            <v:group style="position:absolute;left:5383;top:-142;width:10;height:20" coordorigin="5383,-142" coordsize="10,20">
              <v:shape style="position:absolute;left:5383;top:-142;width:10;height:20" coordorigin="5383,-142" coordsize="10,20" path="m5383,-123l5392,-123,5392,-142,5383,-142,5383,-123xe" filled="true" fillcolor="#000000" stroked="false">
                <v:path arrowok="t"/>
                <v:fill type="solid"/>
              </v:shape>
            </v:group>
            <v:group style="position:absolute;left:5383;top:-123;width:10;height:20" coordorigin="5383,-123" coordsize="10,20">
              <v:shape style="position:absolute;left:5383;top:-123;width:10;height:20" coordorigin="5383,-123" coordsize="10,20" path="m5383,-104l5392,-104,5392,-123,5383,-123,5383,-104xe" filled="true" fillcolor="#000000" stroked="false">
                <v:path arrowok="t"/>
                <v:fill type="solid"/>
              </v:shape>
            </v:group>
            <v:group style="position:absolute;left:5383;top:-104;width:10;height:20" coordorigin="5383,-104" coordsize="10,20">
              <v:shape style="position:absolute;left:5383;top:-104;width:10;height:20" coordorigin="5383,-104" coordsize="10,20" path="m5383,-85l5392,-85,5392,-104,5383,-104,5383,-85xe" filled="true" fillcolor="#000000" stroked="false">
                <v:path arrowok="t"/>
                <v:fill type="solid"/>
              </v:shape>
            </v:group>
            <v:group style="position:absolute;left:5383;top:-85;width:10;height:20" coordorigin="5383,-85" coordsize="10,20">
              <v:shape style="position:absolute;left:5383;top:-85;width:10;height:20" coordorigin="5383,-85" coordsize="10,20" path="m5383,-66l5392,-66,5392,-85,5383,-85,5383,-66xe" filled="true" fillcolor="#000000" stroked="false">
                <v:path arrowok="t"/>
                <v:fill type="solid"/>
              </v:shape>
            </v:group>
            <v:group style="position:absolute;left:5383;top:-66;width:10;height:20" coordorigin="5383,-66" coordsize="10,20">
              <v:shape style="position:absolute;left:5383;top:-66;width:10;height:20" coordorigin="5383,-66" coordsize="10,20" path="m5383,-46l5392,-46,5392,-66,5383,-66,5383,-46xe" filled="true" fillcolor="#000000" stroked="false">
                <v:path arrowok="t"/>
                <v:fill type="solid"/>
              </v:shape>
            </v:group>
            <w10:wrap type="none"/>
          </v:group>
        </w:pict>
      </w:r>
      <w:r>
        <w:rPr/>
        <w:pict>
          <v:group style="position:absolute;margin-left:77.580002pt;margin-top:51.383656pt;width:440.2pt;height:5.1pt;mso-position-horizontal-relative:page;mso-position-vertical-relative:paragraph;z-index:-1127920" coordorigin="1552,1028" coordsize="8804,102">
            <v:shape style="position:absolute;left:1552;top:1028;width:3053;height:102" type="#_x0000_t75" stroked="false">
              <v:imagedata r:id="rId19" o:title=""/>
            </v:shape>
            <v:shape style="position:absolute;left:4581;top:1120;width:2890;height:10" type="#_x0000_t75" stroked="false">
              <v:imagedata r:id="rId20" o:title=""/>
            </v:shape>
            <v:shape style="position:absolute;left:7466;top:1120;width:2889;height:10" type="#_x0000_t75" stroked="false">
              <v:imagedata r:id="rId21" o:title=""/>
            </v:shape>
            <w10:wrap type="none"/>
          </v:group>
        </w:pict>
      </w:r>
      <w:r>
        <w:rPr/>
        <w:pict>
          <v:group style="position:absolute;margin-left:77.580002pt;margin-top:66.083649pt;width:440.2pt;height:5.1pt;mso-position-horizontal-relative:page;mso-position-vertical-relative:paragraph;z-index:-1127896" coordorigin="1552,1322" coordsize="8804,102">
            <v:shape style="position:absolute;left:1552;top:1322;width:3053;height:102" type="#_x0000_t75" stroked="false">
              <v:imagedata r:id="rId19" o:title=""/>
            </v:shape>
            <v:shape style="position:absolute;left:4581;top:1414;width:2890;height:10" type="#_x0000_t75" stroked="false">
              <v:imagedata r:id="rId20" o:title=""/>
            </v:shape>
            <v:shape style="position:absolute;left:7466;top:1414;width:2889;height:10" type="#_x0000_t75" stroked="false">
              <v:imagedata r:id="rId21" o:title=""/>
            </v:shape>
            <w10:wrap type="none"/>
          </v:group>
        </w:pict>
      </w:r>
      <w:r>
        <w:rPr/>
        <w:t>组合中，采用账龄分析法计提坏账准备的：</w:t>
      </w:r>
    </w:p>
    <w:p>
      <w:pPr>
        <w:spacing w:line="240" w:lineRule="auto" w:before="9"/>
        <w:rPr>
          <w:rFonts w:ascii="宋体" w:hAnsi="宋体" w:cs="宋体" w:eastAsia="宋体" w:hint="default"/>
          <w:sz w:val="11"/>
          <w:szCs w:val="11"/>
        </w:rPr>
      </w:pPr>
    </w:p>
    <w:tbl>
      <w:tblPr>
        <w:tblW w:w="0" w:type="auto"/>
        <w:jc w:val="left"/>
        <w:tblInd w:w="557" w:type="dxa"/>
        <w:tblLayout w:type="fixed"/>
        <w:tblCellMar>
          <w:top w:w="0" w:type="dxa"/>
          <w:left w:w="0" w:type="dxa"/>
          <w:bottom w:w="0" w:type="dxa"/>
          <w:right w:w="0" w:type="dxa"/>
        </w:tblCellMar>
        <w:tblLook w:val="01E0"/>
      </w:tblPr>
      <w:tblGrid>
        <w:gridCol w:w="3053"/>
        <w:gridCol w:w="2885"/>
        <w:gridCol w:w="2879"/>
      </w:tblGrid>
      <w:tr>
        <w:trPr>
          <w:trHeight w:val="304" w:hRule="exact"/>
        </w:trPr>
        <w:tc>
          <w:tcPr>
            <w:tcW w:w="3053" w:type="dxa"/>
            <w:tcBorders>
              <w:top w:val="single" w:sz="12" w:space="0" w:color="000000"/>
              <w:left w:val="nil" w:sz="6" w:space="0" w:color="auto"/>
              <w:bottom w:val="single" w:sz="4" w:space="0" w:color="000000"/>
              <w:right w:val="single" w:sz="4" w:space="0" w:color="000000"/>
            </w:tcBorders>
          </w:tcPr>
          <w:p>
            <w:pPr>
              <w:pStyle w:val="TableParagraph"/>
              <w:spacing w:line="246" w:lineRule="exact"/>
              <w:ind w:left="1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885"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879"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right="5"/>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197" w:hRule="exact"/>
        </w:trPr>
        <w:tc>
          <w:tcPr>
            <w:tcW w:w="3053" w:type="dxa"/>
            <w:tcBorders>
              <w:top w:val="single" w:sz="4" w:space="0" w:color="000000"/>
              <w:left w:val="nil" w:sz="6" w:space="0" w:color="auto"/>
              <w:bottom w:val="nil" w:sz="6" w:space="0" w:color="auto"/>
              <w:right w:val="single" w:sz="4" w:space="0" w:color="000000"/>
            </w:tcBorders>
          </w:tcPr>
          <w:p>
            <w:pPr>
              <w:pStyle w:val="TableParagraph"/>
              <w:spacing w:line="232"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85" w:type="dxa"/>
            <w:tcBorders>
              <w:top w:val="single" w:sz="4" w:space="0" w:color="000000"/>
              <w:left w:val="single" w:sz="4" w:space="0" w:color="000000"/>
              <w:bottom w:val="nil" w:sz="6" w:space="0" w:color="auto"/>
              <w:right w:val="single" w:sz="4" w:space="0" w:color="000000"/>
            </w:tcBorders>
          </w:tcPr>
          <w:p>
            <w:pPr>
              <w:pStyle w:val="TableParagraph"/>
              <w:spacing w:line="212" w:lineRule="exact" w:before="20"/>
              <w:ind w:right="0"/>
              <w:jc w:val="center"/>
              <w:rPr>
                <w:rFonts w:ascii="Times New Roman" w:hAnsi="Times New Roman" w:cs="Times New Roman" w:eastAsia="Times New Roman" w:hint="default"/>
                <w:sz w:val="21"/>
                <w:szCs w:val="21"/>
              </w:rPr>
            </w:pPr>
            <w:r>
              <w:rPr>
                <w:rFonts w:ascii="Times New Roman"/>
                <w:sz w:val="21"/>
              </w:rPr>
              <w:t>1</w:t>
            </w:r>
          </w:p>
        </w:tc>
        <w:tc>
          <w:tcPr>
            <w:tcW w:w="2879" w:type="dxa"/>
            <w:vMerge w:val="restart"/>
            <w:tcBorders>
              <w:top w:val="single" w:sz="4" w:space="0" w:color="000000"/>
              <w:left w:val="single" w:sz="4" w:space="0" w:color="000000"/>
              <w:right w:val="nil" w:sz="6" w:space="0" w:color="auto"/>
            </w:tcBorders>
          </w:tcPr>
          <w:p>
            <w:pPr>
              <w:pStyle w:val="TableParagraph"/>
              <w:spacing w:line="240" w:lineRule="auto" w:before="20"/>
              <w:ind w:right="4"/>
              <w:jc w:val="center"/>
              <w:rPr>
                <w:rFonts w:ascii="Times New Roman" w:hAnsi="Times New Roman" w:cs="Times New Roman" w:eastAsia="Times New Roman" w:hint="default"/>
                <w:sz w:val="21"/>
                <w:szCs w:val="21"/>
              </w:rPr>
            </w:pPr>
            <w:r>
              <w:rPr>
                <w:rFonts w:ascii="Times New Roman"/>
                <w:sz w:val="21"/>
              </w:rPr>
              <w:t>1</w:t>
            </w:r>
          </w:p>
        </w:tc>
      </w:tr>
      <w:tr>
        <w:trPr>
          <w:trHeight w:val="65" w:hRule="exact"/>
        </w:trPr>
        <w:tc>
          <w:tcPr>
            <w:tcW w:w="3053" w:type="dxa"/>
            <w:tcBorders>
              <w:top w:val="nil" w:sz="6" w:space="0" w:color="auto"/>
              <w:left w:val="nil" w:sz="6" w:space="0" w:color="auto"/>
              <w:bottom w:val="nil" w:sz="6" w:space="0" w:color="auto"/>
              <w:right w:val="nil" w:sz="6" w:space="0" w:color="auto"/>
            </w:tcBorders>
          </w:tcPr>
          <w:p>
            <w:pPr/>
          </w:p>
        </w:tc>
        <w:tc>
          <w:tcPr>
            <w:tcW w:w="2885" w:type="dxa"/>
            <w:tcBorders>
              <w:top w:val="nil" w:sz="6" w:space="0" w:color="auto"/>
              <w:left w:val="nil" w:sz="6" w:space="0" w:color="auto"/>
              <w:bottom w:val="nil" w:sz="6" w:space="0" w:color="auto"/>
              <w:right w:val="single" w:sz="4" w:space="0" w:color="000000"/>
            </w:tcBorders>
          </w:tcPr>
          <w:p>
            <w:pPr/>
          </w:p>
        </w:tc>
        <w:tc>
          <w:tcPr>
            <w:tcW w:w="2879" w:type="dxa"/>
            <w:vMerge/>
            <w:tcBorders>
              <w:left w:val="single" w:sz="4" w:space="0" w:color="000000"/>
              <w:right w:val="nil" w:sz="6" w:space="0" w:color="auto"/>
            </w:tcBorders>
          </w:tcPr>
          <w:p>
            <w:pPr/>
          </w:p>
        </w:tc>
      </w:tr>
      <w:tr>
        <w:trPr>
          <w:trHeight w:val="37" w:hRule="exact"/>
        </w:trPr>
        <w:tc>
          <w:tcPr>
            <w:tcW w:w="3053" w:type="dxa"/>
            <w:tcBorders>
              <w:top w:val="nil" w:sz="6" w:space="0" w:color="auto"/>
              <w:left w:val="nil" w:sz="6" w:space="0" w:color="auto"/>
              <w:bottom w:val="nil" w:sz="6" w:space="0" w:color="auto"/>
              <w:right w:val="nil" w:sz="6" w:space="0" w:color="auto"/>
            </w:tcBorders>
          </w:tcPr>
          <w:p>
            <w:pPr/>
          </w:p>
        </w:tc>
        <w:tc>
          <w:tcPr>
            <w:tcW w:w="2885" w:type="dxa"/>
            <w:tcBorders>
              <w:top w:val="nil" w:sz="6" w:space="0" w:color="auto"/>
              <w:left w:val="nil" w:sz="6" w:space="0" w:color="auto"/>
              <w:bottom w:val="nil" w:sz="6" w:space="0" w:color="auto"/>
              <w:right w:val="single" w:sz="4" w:space="0" w:color="000000"/>
            </w:tcBorders>
          </w:tcPr>
          <w:p>
            <w:pPr/>
          </w:p>
        </w:tc>
        <w:tc>
          <w:tcPr>
            <w:tcW w:w="2879" w:type="dxa"/>
            <w:vMerge/>
            <w:tcBorders>
              <w:left w:val="single" w:sz="4" w:space="0" w:color="000000"/>
              <w:bottom w:val="nil" w:sz="6" w:space="0" w:color="auto"/>
              <w:right w:val="nil" w:sz="6" w:space="0" w:color="auto"/>
            </w:tcBorders>
          </w:tcPr>
          <w:p>
            <w:pPr/>
          </w:p>
        </w:tc>
      </w:tr>
      <w:tr>
        <w:trPr>
          <w:trHeight w:val="257" w:hRule="exact"/>
        </w:trPr>
        <w:tc>
          <w:tcPr>
            <w:tcW w:w="3053"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88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5</w:t>
            </w:r>
          </w:p>
        </w:tc>
        <w:tc>
          <w:tcPr>
            <w:tcW w:w="2879"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4"/>
              <w:jc w:val="center"/>
              <w:rPr>
                <w:rFonts w:ascii="Times New Roman" w:hAnsi="Times New Roman" w:cs="Times New Roman" w:eastAsia="Times New Roman" w:hint="default"/>
                <w:sz w:val="21"/>
                <w:szCs w:val="21"/>
              </w:rPr>
            </w:pPr>
            <w:r>
              <w:rPr>
                <w:rFonts w:ascii="Times New Roman"/>
                <w:sz w:val="21"/>
              </w:rPr>
              <w:t>5</w:t>
            </w:r>
          </w:p>
        </w:tc>
      </w:tr>
      <w:tr>
        <w:trPr>
          <w:trHeight w:val="37" w:hRule="exact"/>
        </w:trPr>
        <w:tc>
          <w:tcPr>
            <w:tcW w:w="3053" w:type="dxa"/>
            <w:tcBorders>
              <w:top w:val="nil" w:sz="6" w:space="0" w:color="auto"/>
              <w:left w:val="nil" w:sz="6" w:space="0" w:color="auto"/>
              <w:bottom w:val="nil" w:sz="6" w:space="0" w:color="auto"/>
              <w:right w:val="nil" w:sz="6" w:space="0" w:color="auto"/>
            </w:tcBorders>
          </w:tcPr>
          <w:p>
            <w:pPr/>
          </w:p>
        </w:tc>
        <w:tc>
          <w:tcPr>
            <w:tcW w:w="2885" w:type="dxa"/>
            <w:tcBorders>
              <w:top w:val="nil" w:sz="6" w:space="0" w:color="auto"/>
              <w:left w:val="nil" w:sz="6" w:space="0" w:color="auto"/>
              <w:bottom w:val="nil" w:sz="6" w:space="0" w:color="auto"/>
              <w:right w:val="single" w:sz="4" w:space="0" w:color="000000"/>
            </w:tcBorders>
          </w:tcPr>
          <w:p>
            <w:pPr/>
          </w:p>
        </w:tc>
        <w:tc>
          <w:tcPr>
            <w:tcW w:w="2879" w:type="dxa"/>
            <w:tcBorders>
              <w:top w:val="nil" w:sz="6" w:space="0" w:color="auto"/>
              <w:left w:val="single" w:sz="4" w:space="0" w:color="000000"/>
              <w:bottom w:val="nil" w:sz="6" w:space="0" w:color="auto"/>
              <w:right w:val="nil" w:sz="6" w:space="0" w:color="auto"/>
            </w:tcBorders>
          </w:tcPr>
          <w:p>
            <w:pPr/>
          </w:p>
        </w:tc>
      </w:tr>
      <w:tr>
        <w:trPr>
          <w:trHeight w:val="257" w:hRule="exact"/>
        </w:trPr>
        <w:tc>
          <w:tcPr>
            <w:tcW w:w="3053"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88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15</w:t>
            </w:r>
          </w:p>
        </w:tc>
        <w:tc>
          <w:tcPr>
            <w:tcW w:w="2879"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3"/>
              <w:jc w:val="center"/>
              <w:rPr>
                <w:rFonts w:ascii="Times New Roman" w:hAnsi="Times New Roman" w:cs="Times New Roman" w:eastAsia="Times New Roman" w:hint="default"/>
                <w:sz w:val="21"/>
                <w:szCs w:val="21"/>
              </w:rPr>
            </w:pPr>
            <w:r>
              <w:rPr>
                <w:rFonts w:ascii="Times New Roman"/>
                <w:sz w:val="21"/>
              </w:rPr>
              <w:t>15</w:t>
            </w:r>
          </w:p>
        </w:tc>
      </w:tr>
      <w:tr>
        <w:trPr>
          <w:trHeight w:val="37" w:hRule="exact"/>
        </w:trPr>
        <w:tc>
          <w:tcPr>
            <w:tcW w:w="3053" w:type="dxa"/>
            <w:tcBorders>
              <w:top w:val="nil" w:sz="6" w:space="0" w:color="auto"/>
              <w:left w:val="nil" w:sz="6" w:space="0" w:color="auto"/>
              <w:bottom w:val="nil" w:sz="6" w:space="0" w:color="auto"/>
              <w:right w:val="nil" w:sz="6" w:space="0" w:color="auto"/>
            </w:tcBorders>
          </w:tcPr>
          <w:p>
            <w:pPr/>
          </w:p>
        </w:tc>
        <w:tc>
          <w:tcPr>
            <w:tcW w:w="2885" w:type="dxa"/>
            <w:tcBorders>
              <w:top w:val="nil" w:sz="6" w:space="0" w:color="auto"/>
              <w:left w:val="nil" w:sz="6" w:space="0" w:color="auto"/>
              <w:bottom w:val="nil" w:sz="6" w:space="0" w:color="auto"/>
              <w:right w:val="single" w:sz="4" w:space="0" w:color="000000"/>
            </w:tcBorders>
          </w:tcPr>
          <w:p>
            <w:pPr/>
          </w:p>
        </w:tc>
        <w:tc>
          <w:tcPr>
            <w:tcW w:w="2879" w:type="dxa"/>
            <w:tcBorders>
              <w:top w:val="nil" w:sz="6" w:space="0" w:color="auto"/>
              <w:left w:val="single" w:sz="4" w:space="0" w:color="000000"/>
              <w:bottom w:val="nil" w:sz="6" w:space="0" w:color="auto"/>
              <w:right w:val="nil" w:sz="6" w:space="0" w:color="auto"/>
            </w:tcBorders>
          </w:tcPr>
          <w:p>
            <w:pPr/>
          </w:p>
        </w:tc>
      </w:tr>
      <w:tr>
        <w:trPr>
          <w:trHeight w:val="257" w:hRule="exact"/>
        </w:trPr>
        <w:tc>
          <w:tcPr>
            <w:tcW w:w="3053"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288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30</w:t>
            </w:r>
          </w:p>
        </w:tc>
        <w:tc>
          <w:tcPr>
            <w:tcW w:w="2879"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3"/>
              <w:jc w:val="center"/>
              <w:rPr>
                <w:rFonts w:ascii="Times New Roman" w:hAnsi="Times New Roman" w:cs="Times New Roman" w:eastAsia="Times New Roman" w:hint="default"/>
                <w:sz w:val="21"/>
                <w:szCs w:val="21"/>
              </w:rPr>
            </w:pPr>
            <w:r>
              <w:rPr>
                <w:rFonts w:ascii="Times New Roman"/>
                <w:sz w:val="21"/>
              </w:rPr>
              <w:t>30</w:t>
            </w:r>
          </w:p>
        </w:tc>
      </w:tr>
      <w:tr>
        <w:trPr>
          <w:trHeight w:val="37" w:hRule="exact"/>
        </w:trPr>
        <w:tc>
          <w:tcPr>
            <w:tcW w:w="3053" w:type="dxa"/>
            <w:tcBorders>
              <w:top w:val="nil" w:sz="6" w:space="0" w:color="auto"/>
              <w:left w:val="nil" w:sz="6" w:space="0" w:color="auto"/>
              <w:bottom w:val="nil" w:sz="6" w:space="0" w:color="auto"/>
              <w:right w:val="nil" w:sz="6" w:space="0" w:color="auto"/>
            </w:tcBorders>
          </w:tcPr>
          <w:p>
            <w:pPr/>
          </w:p>
        </w:tc>
        <w:tc>
          <w:tcPr>
            <w:tcW w:w="2885" w:type="dxa"/>
            <w:tcBorders>
              <w:top w:val="nil" w:sz="6" w:space="0" w:color="auto"/>
              <w:left w:val="nil" w:sz="6" w:space="0" w:color="auto"/>
              <w:bottom w:val="nil" w:sz="6" w:space="0" w:color="auto"/>
              <w:right w:val="single" w:sz="4" w:space="0" w:color="000000"/>
            </w:tcBorders>
          </w:tcPr>
          <w:p>
            <w:pPr/>
          </w:p>
        </w:tc>
        <w:tc>
          <w:tcPr>
            <w:tcW w:w="2879" w:type="dxa"/>
            <w:tcBorders>
              <w:top w:val="nil" w:sz="6" w:space="0" w:color="auto"/>
              <w:left w:val="single" w:sz="4" w:space="0" w:color="000000"/>
              <w:bottom w:val="nil" w:sz="6" w:space="0" w:color="auto"/>
              <w:right w:val="nil" w:sz="6" w:space="0" w:color="auto"/>
            </w:tcBorders>
          </w:tcPr>
          <w:p>
            <w:pPr/>
          </w:p>
        </w:tc>
      </w:tr>
      <w:tr>
        <w:trPr>
          <w:trHeight w:val="294" w:hRule="exact"/>
        </w:trPr>
        <w:tc>
          <w:tcPr>
            <w:tcW w:w="3053"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88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50</w:t>
            </w:r>
          </w:p>
        </w:tc>
        <w:tc>
          <w:tcPr>
            <w:tcW w:w="2879"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3"/>
              <w:jc w:val="center"/>
              <w:rPr>
                <w:rFonts w:ascii="Times New Roman" w:hAnsi="Times New Roman" w:cs="Times New Roman" w:eastAsia="Times New Roman" w:hint="default"/>
                <w:sz w:val="21"/>
                <w:szCs w:val="21"/>
              </w:rPr>
            </w:pPr>
            <w:r>
              <w:rPr>
                <w:rFonts w:ascii="Times New Roman"/>
                <w:sz w:val="21"/>
              </w:rPr>
              <w:t>50</w:t>
            </w:r>
          </w:p>
        </w:tc>
      </w:tr>
      <w:tr>
        <w:trPr>
          <w:trHeight w:val="299" w:hRule="exact"/>
        </w:trPr>
        <w:tc>
          <w:tcPr>
            <w:tcW w:w="3053" w:type="dxa"/>
            <w:tcBorders>
              <w:top w:val="nil" w:sz="6" w:space="0" w:color="auto"/>
              <w:left w:val="nil" w:sz="6" w:space="0" w:color="auto"/>
              <w:bottom w:val="single" w:sz="12"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288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0"/>
              <w:ind w:left="1" w:right="0"/>
              <w:jc w:val="center"/>
              <w:rPr>
                <w:rFonts w:ascii="Times New Roman" w:hAnsi="Times New Roman" w:cs="Times New Roman" w:eastAsia="Times New Roman" w:hint="default"/>
                <w:sz w:val="21"/>
                <w:szCs w:val="21"/>
              </w:rPr>
            </w:pPr>
            <w:r>
              <w:rPr>
                <w:rFonts w:ascii="Times New Roman"/>
                <w:sz w:val="21"/>
              </w:rPr>
              <w:t>100</w:t>
            </w:r>
          </w:p>
        </w:tc>
        <w:tc>
          <w:tcPr>
            <w:tcW w:w="2879" w:type="dxa"/>
            <w:tcBorders>
              <w:top w:val="nil" w:sz="6" w:space="0" w:color="auto"/>
              <w:left w:val="single" w:sz="4" w:space="0" w:color="000000"/>
              <w:bottom w:val="single" w:sz="12" w:space="0" w:color="000000"/>
              <w:right w:val="nil" w:sz="6" w:space="0" w:color="auto"/>
            </w:tcBorders>
          </w:tcPr>
          <w:p>
            <w:pPr>
              <w:pStyle w:val="TableParagraph"/>
              <w:spacing w:line="240" w:lineRule="auto" w:before="20"/>
              <w:ind w:right="4"/>
              <w:jc w:val="center"/>
              <w:rPr>
                <w:rFonts w:ascii="Times New Roman" w:hAnsi="Times New Roman" w:cs="Times New Roman" w:eastAsia="Times New Roman" w:hint="default"/>
                <w:sz w:val="21"/>
                <w:szCs w:val="21"/>
              </w:rPr>
            </w:pPr>
            <w:r>
              <w:rPr>
                <w:rFonts w:ascii="Times New Roman"/>
                <w:sz w:val="21"/>
              </w:rPr>
              <w:t>100</w:t>
            </w:r>
          </w:p>
        </w:tc>
      </w:tr>
    </w:tbl>
    <w:p>
      <w:pPr>
        <w:pStyle w:val="Heading5"/>
        <w:spacing w:line="240" w:lineRule="auto"/>
        <w:ind w:left="154" w:right="0"/>
        <w:jc w:val="left"/>
        <w:rPr>
          <w:b w:val="0"/>
          <w:bCs w:val="0"/>
        </w:rPr>
      </w:pPr>
      <w:r>
        <w:rPr/>
        <w:pict>
          <v:group style="position:absolute;margin-left:77.580002pt;margin-top:-50.256329pt;width:440.2pt;height:5.1pt;mso-position-horizontal-relative:page;mso-position-vertical-relative:paragraph;z-index:-1127872" coordorigin="1552,-1005" coordsize="8804,102">
            <v:shape style="position:absolute;left:1552;top:-1005;width:3053;height:102" type="#_x0000_t75" stroked="false">
              <v:imagedata r:id="rId22" o:title=""/>
            </v:shape>
            <v:shape style="position:absolute;left:4581;top:-913;width:2890;height:10" type="#_x0000_t75" stroked="false">
              <v:imagedata r:id="rId20" o:title=""/>
            </v:shape>
            <v:shape style="position:absolute;left:7466;top:-913;width:2889;height:10" type="#_x0000_t75" stroked="false">
              <v:imagedata r:id="rId21" o:title=""/>
            </v:shape>
            <w10:wrap type="none"/>
          </v:group>
        </w:pict>
      </w:r>
      <w:r>
        <w:rPr/>
        <w:pict>
          <v:group style="position:absolute;margin-left:77.580002pt;margin-top:-35.556332pt;width:440.2pt;height:5.1pt;mso-position-horizontal-relative:page;mso-position-vertical-relative:paragraph;z-index:-1127848" coordorigin="1552,-711" coordsize="8804,102">
            <v:shape style="position:absolute;left:1552;top:-711;width:3053;height:102" type="#_x0000_t75" stroked="false">
              <v:imagedata r:id="rId22" o:title=""/>
            </v:shape>
            <v:shape style="position:absolute;left:4581;top:-619;width:2890;height:10" type="#_x0000_t75" stroked="false">
              <v:imagedata r:id="rId20" o:title=""/>
            </v:shape>
            <v:shape style="position:absolute;left:7466;top:-619;width:2889;height:10" type="#_x0000_t75" stroked="false">
              <v:imagedata r:id="rId21" o:title=""/>
            </v:shape>
            <w10:wrap type="none"/>
          </v:group>
        </w:pict>
      </w:r>
      <w:r>
        <w:rPr/>
        <w:pict>
          <v:group style="position:absolute;margin-left:77.580002pt;margin-top:-20.856274pt;width:440.2pt;height:5.1pt;mso-position-horizontal-relative:page;mso-position-vertical-relative:paragraph;z-index:-1127824" coordorigin="1552,-417" coordsize="8804,102">
            <v:shape style="position:absolute;left:1552;top:-417;width:3053;height:102" type="#_x0000_t75" stroked="false">
              <v:imagedata r:id="rId19" o:title=""/>
            </v:shape>
            <v:shape style="position:absolute;left:4581;top:-325;width:2890;height:10" type="#_x0000_t75" stroked="false">
              <v:imagedata r:id="rId23" o:title=""/>
            </v:shape>
            <v:shape style="position:absolute;left:7466;top:-325;width:2889;height:10" type="#_x0000_t75" stroked="false">
              <v:imagedata r:id="rId24" o:title=""/>
            </v:shape>
            <w10:wrap type="none"/>
          </v:group>
        </w:pict>
      </w:r>
      <w:r>
        <w:rPr/>
        <w:pict>
          <v:group style="position:absolute;margin-left:205.399994pt;margin-top:28.043736pt;width:.5pt;height:14.4pt;mso-position-horizontal-relative:page;mso-position-vertical-relative:paragraph;z-index:-1127800" coordorigin="4108,561" coordsize="10,288">
            <v:group style="position:absolute;left:4108;top:561;width:10;height:20" coordorigin="4108,561" coordsize="10,20">
              <v:shape style="position:absolute;left:4108;top:561;width:10;height:20" coordorigin="4108,561" coordsize="10,20" path="m4108,580l4118,580,4118,561,4108,561,4108,580xe" filled="true" fillcolor="#000000" stroked="false">
                <v:path arrowok="t"/>
                <v:fill type="solid"/>
              </v:shape>
            </v:group>
            <v:group style="position:absolute;left:4108;top:580;width:10;height:20" coordorigin="4108,580" coordsize="10,20">
              <v:shape style="position:absolute;left:4108;top:580;width:10;height:20" coordorigin="4108,580" coordsize="10,20" path="m4108,599l4118,599,4118,580,4108,580,4108,599xe" filled="true" fillcolor="#000000" stroked="false">
                <v:path arrowok="t"/>
                <v:fill type="solid"/>
              </v:shape>
            </v:group>
            <v:group style="position:absolute;left:4108;top:599;width:10;height:20" coordorigin="4108,599" coordsize="10,20">
              <v:shape style="position:absolute;left:4108;top:599;width:10;height:20" coordorigin="4108,599" coordsize="10,20" path="m4108,618l4118,618,4118,599,4108,599,4108,618xe" filled="true" fillcolor="#000000" stroked="false">
                <v:path arrowok="t"/>
                <v:fill type="solid"/>
              </v:shape>
            </v:group>
            <v:group style="position:absolute;left:4108;top:618;width:10;height:20" coordorigin="4108,618" coordsize="10,20">
              <v:shape style="position:absolute;left:4108;top:618;width:10;height:20" coordorigin="4108,618" coordsize="10,20" path="m4108,638l4118,638,4118,618,4108,618,4108,638xe" filled="true" fillcolor="#000000" stroked="false">
                <v:path arrowok="t"/>
                <v:fill type="solid"/>
              </v:shape>
            </v:group>
            <v:group style="position:absolute;left:4108;top:638;width:10;height:20" coordorigin="4108,638" coordsize="10,20">
              <v:shape style="position:absolute;left:4108;top:638;width:10;height:20" coordorigin="4108,638" coordsize="10,20" path="m4108,657l4118,657,4118,638,4108,638,4108,657xe" filled="true" fillcolor="#000000" stroked="false">
                <v:path arrowok="t"/>
                <v:fill type="solid"/>
              </v:shape>
            </v:group>
            <v:group style="position:absolute;left:4108;top:657;width:10;height:20" coordorigin="4108,657" coordsize="10,20">
              <v:shape style="position:absolute;left:4108;top:657;width:10;height:20" coordorigin="4108,657" coordsize="10,20" path="m4108,676l4118,676,4118,657,4108,657,4108,676xe" filled="true" fillcolor="#000000" stroked="false">
                <v:path arrowok="t"/>
                <v:fill type="solid"/>
              </v:shape>
            </v:group>
            <v:group style="position:absolute;left:4108;top:676;width:10;height:20" coordorigin="4108,676" coordsize="10,20">
              <v:shape style="position:absolute;left:4108;top:676;width:10;height:20" coordorigin="4108,676" coordsize="10,20" path="m4108,695l4118,695,4118,676,4108,676,4108,695xe" filled="true" fillcolor="#000000" stroked="false">
                <v:path arrowok="t"/>
                <v:fill type="solid"/>
              </v:shape>
            </v:group>
            <v:group style="position:absolute;left:4108;top:695;width:10;height:20" coordorigin="4108,695" coordsize="10,20">
              <v:shape style="position:absolute;left:4108;top:695;width:10;height:20" coordorigin="4108,695" coordsize="10,20" path="m4108,714l4118,714,4118,695,4108,695,4108,714xe" filled="true" fillcolor="#000000" stroked="false">
                <v:path arrowok="t"/>
                <v:fill type="solid"/>
              </v:shape>
            </v:group>
            <v:group style="position:absolute;left:4108;top:714;width:10;height:20" coordorigin="4108,714" coordsize="10,20">
              <v:shape style="position:absolute;left:4108;top:714;width:10;height:20" coordorigin="4108,714" coordsize="10,20" path="m4108,734l4118,734,4118,714,4108,714,4108,734xe" filled="true" fillcolor="#000000" stroked="false">
                <v:path arrowok="t"/>
                <v:fill type="solid"/>
              </v:shape>
            </v:group>
            <v:group style="position:absolute;left:4108;top:734;width:10;height:20" coordorigin="4108,734" coordsize="10,20">
              <v:shape style="position:absolute;left:4108;top:734;width:10;height:20" coordorigin="4108,734" coordsize="10,20" path="m4108,753l4118,753,4118,734,4108,734,4108,753xe" filled="true" fillcolor="#000000" stroked="false">
                <v:path arrowok="t"/>
                <v:fill type="solid"/>
              </v:shape>
            </v:group>
            <v:group style="position:absolute;left:4108;top:753;width:10;height:20" coordorigin="4108,753" coordsize="10,20">
              <v:shape style="position:absolute;left:4108;top:753;width:10;height:20" coordorigin="4108,753" coordsize="10,20" path="m4108,772l4118,772,4118,753,4108,753,4108,772xe" filled="true" fillcolor="#000000" stroked="false">
                <v:path arrowok="t"/>
                <v:fill type="solid"/>
              </v:shape>
            </v:group>
            <v:group style="position:absolute;left:4108;top:772;width:10;height:20" coordorigin="4108,772" coordsize="10,20">
              <v:shape style="position:absolute;left:4108;top:772;width:10;height:20" coordorigin="4108,772" coordsize="10,20" path="m4108,791l4118,791,4118,772,4108,772,4108,791xe" filled="true" fillcolor="#000000" stroked="false">
                <v:path arrowok="t"/>
                <v:fill type="solid"/>
              </v:shape>
            </v:group>
            <v:group style="position:absolute;left:4108;top:791;width:10;height:20" coordorigin="4108,791" coordsize="10,20">
              <v:shape style="position:absolute;left:4108;top:791;width:10;height:20" coordorigin="4108,791" coordsize="10,20" path="m4108,810l4118,810,4118,791,4108,791,4108,810xe" filled="true" fillcolor="#000000" stroked="false">
                <v:path arrowok="t"/>
                <v:fill type="solid"/>
              </v:shape>
            </v:group>
            <v:group style="position:absolute;left:4108;top:810;width:10;height:20" coordorigin="4108,810" coordsize="10,20">
              <v:shape style="position:absolute;left:4108;top:810;width:10;height:20" coordorigin="4108,810" coordsize="10,20" path="m4108,830l4118,830,4118,810,4108,810,4108,830xe" filled="true" fillcolor="#000000" stroked="false">
                <v:path arrowok="t"/>
                <v:fill type="solid"/>
              </v:shape>
            </v:group>
            <v:group style="position:absolute;left:4108;top:830;width:10;height:20" coordorigin="4108,830" coordsize="10,20">
              <v:shape style="position:absolute;left:4108;top:830;width:10;height:20" coordorigin="4108,830" coordsize="10,20" path="m4108,849l4118,849,4118,830,4108,830,4108,849xe" filled="true" fillcolor="#000000" stroked="false">
                <v:path arrowok="t"/>
                <v:fill type="solid"/>
              </v:shape>
            </v:group>
            <w10:wrap type="none"/>
          </v:group>
        </w:pic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6"/>
        <w:rPr>
          <w:rFonts w:ascii="宋体" w:hAnsi="宋体" w:cs="宋体" w:eastAsia="宋体" w:hint="default"/>
          <w:b/>
          <w:bCs/>
          <w:sz w:val="10"/>
          <w:szCs w:val="10"/>
        </w:rPr>
      </w:pPr>
    </w:p>
    <w:tbl>
      <w:tblPr>
        <w:tblW w:w="0" w:type="auto"/>
        <w:jc w:val="left"/>
        <w:tblInd w:w="580" w:type="dxa"/>
        <w:tblLayout w:type="fixed"/>
        <w:tblCellMar>
          <w:top w:w="0" w:type="dxa"/>
          <w:left w:w="0" w:type="dxa"/>
          <w:bottom w:w="0" w:type="dxa"/>
          <w:right w:w="0" w:type="dxa"/>
        </w:tblCellMar>
        <w:tblLook w:val="01E0"/>
      </w:tblPr>
      <w:tblGrid>
        <w:gridCol w:w="2553"/>
        <w:gridCol w:w="6237"/>
      </w:tblGrid>
      <w:tr>
        <w:trPr>
          <w:trHeight w:val="359" w:hRule="exact"/>
        </w:trPr>
        <w:tc>
          <w:tcPr>
            <w:tcW w:w="2553" w:type="dxa"/>
            <w:tcBorders>
              <w:top w:val="single" w:sz="12" w:space="0" w:color="000000"/>
              <w:left w:val="nil" w:sz="6" w:space="0" w:color="auto"/>
              <w:bottom w:val="single" w:sz="4" w:space="0" w:color="000000"/>
              <w:right w:val="nil" w:sz="6" w:space="0" w:color="auto"/>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237" w:type="dxa"/>
            <w:tcBorders>
              <w:top w:val="single" w:sz="12" w:space="0" w:color="000000"/>
              <w:left w:val="nil" w:sz="6" w:space="0" w:color="auto"/>
              <w:bottom w:val="single" w:sz="4" w:space="0" w:color="000000"/>
              <w:right w:val="nil" w:sz="6" w:space="0" w:color="auto"/>
            </w:tcBorders>
          </w:tcPr>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根据款项性质或者有客观表明发生了减值</w:t>
            </w:r>
          </w:p>
        </w:tc>
      </w:tr>
      <w:tr>
        <w:trPr>
          <w:trHeight w:val="566" w:hRule="exact"/>
        </w:trPr>
        <w:tc>
          <w:tcPr>
            <w:tcW w:w="255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1"/>
              <w:ind w:left="5" w:right="0"/>
              <w:jc w:val="center"/>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237" w:type="dxa"/>
            <w:tcBorders>
              <w:top w:val="single" w:sz="4" w:space="0" w:color="000000"/>
              <w:left w:val="single" w:sz="4" w:space="0" w:color="000000"/>
              <w:bottom w:val="single" w:sz="12"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有客观证据表明发生了减值，根据其未来现金流量现值低于其账面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价值的差额计提坏账准备。</w:t>
            </w:r>
          </w:p>
        </w:tc>
      </w:tr>
    </w:tbl>
    <w:p>
      <w:pPr>
        <w:pStyle w:val="Heading5"/>
        <w:spacing w:line="240" w:lineRule="auto"/>
        <w:ind w:left="154" w:right="0"/>
        <w:jc w:val="left"/>
        <w:rPr>
          <w:b w:val="0"/>
          <w:bCs w:val="0"/>
        </w:rPr>
      </w:pPr>
      <w:bookmarkStart w:name="（十二） 存货" w:id="161"/>
      <w:bookmarkEnd w:id="161"/>
      <w:r>
        <w:rPr>
          <w:b w:val="0"/>
          <w:bCs w:val="0"/>
        </w:rPr>
      </w:r>
      <w:r>
        <w:rPr/>
        <w:t>（十二）存货</w:t>
      </w:r>
      <w:r>
        <w:rPr>
          <w:b w:val="0"/>
          <w:bCs w:val="0"/>
        </w:rPr>
      </w:r>
    </w:p>
    <w:p>
      <w:pPr>
        <w:pStyle w:val="Heading5"/>
        <w:spacing w:line="240" w:lineRule="auto" w:before="117"/>
        <w:ind w:left="154" w:right="0"/>
        <w:jc w:val="left"/>
        <w:rPr>
          <w:b w:val="0"/>
          <w:bCs w:val="0"/>
        </w:rPr>
      </w:pPr>
      <w:r>
        <w:rPr>
          <w:rFonts w:ascii="Times New Roman" w:hAnsi="Times New Roman" w:cs="Times New Roman" w:eastAsia="Times New Roman" w:hint="default"/>
        </w:rPr>
        <w:t>1</w:t>
      </w:r>
      <w:r>
        <w:rPr/>
        <w:t>、存货的分类</w:t>
      </w:r>
      <w:r>
        <w:rPr>
          <w:b w:val="0"/>
          <w:bCs w:val="0"/>
        </w:rPr>
      </w:r>
    </w:p>
    <w:p>
      <w:pPr>
        <w:pStyle w:val="BodyText"/>
        <w:spacing w:line="272" w:lineRule="exact" w:before="129"/>
        <w:ind w:left="154" w:right="1130" w:firstLine="420"/>
        <w:jc w:val="both"/>
      </w:pPr>
      <w:r>
        <w:rPr>
          <w:spacing w:val="-1"/>
        </w:rPr>
        <w:t>存货分类为：原材料、周转材料、库存商品、在产品、产成品、发出商品、委托加工物资、开发成本</w:t>
      </w:r>
      <w:r>
        <w:rPr/>
        <w:t> 等。</w:t>
      </w:r>
    </w:p>
    <w:p>
      <w:pPr>
        <w:spacing w:line="324" w:lineRule="auto" w:before="92"/>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pacing w:val="-1"/>
          <w:sz w:val="21"/>
          <w:szCs w:val="21"/>
        </w:rPr>
        <w:t>原材料以计划成本或实际成本计价，采用计划成本计价的，期末通过分摊材料成本差异，将存货的计</w:t>
      </w:r>
    </w:p>
    <w:p>
      <w:pPr>
        <w:pStyle w:val="BodyText"/>
        <w:spacing w:line="198" w:lineRule="exact"/>
        <w:ind w:left="154" w:right="0"/>
        <w:jc w:val="left"/>
      </w:pPr>
      <w:r>
        <w:rPr/>
        <w:t>划成本调整为实际成本；产品成本计算主要采用品种法、批次法，发出计价采用加权平均法；开发成本项</w:t>
      </w:r>
    </w:p>
    <w:p>
      <w:pPr>
        <w:pStyle w:val="BodyText"/>
        <w:spacing w:line="274" w:lineRule="exact"/>
        <w:ind w:left="154" w:right="0"/>
        <w:jc w:val="left"/>
      </w:pPr>
      <w:r>
        <w:rPr/>
        <w:t>目按完工百分比法结转成本。</w:t>
      </w:r>
    </w:p>
    <w:p>
      <w:pPr>
        <w:spacing w:line="333" w:lineRule="auto" w:before="117"/>
        <w:ind w:left="573"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z w:val="21"/>
          <w:szCs w:val="21"/>
        </w:rPr>
        <w:t>期末对存货进行全面清查后，按存货的成本与可变现净值孰低提取或调整存货跌价准备。 </w:t>
      </w:r>
      <w:r>
        <w:rPr>
          <w:rFonts w:ascii="宋体" w:hAnsi="宋体" w:cs="宋体" w:eastAsia="宋体" w:hint="default"/>
          <w:spacing w:val="-1"/>
          <w:sz w:val="21"/>
          <w:szCs w:val="21"/>
        </w:rPr>
        <w:t>产成品、库存商品和用于出售的原材料等存货，在正常生产经营过程中，以该存货的估计售价减去估</w:t>
      </w:r>
    </w:p>
    <w:p>
      <w:pPr>
        <w:pStyle w:val="BodyText"/>
        <w:spacing w:line="189" w:lineRule="exact"/>
        <w:ind w:right="0"/>
        <w:jc w:val="left"/>
      </w:pPr>
      <w:r>
        <w:rPr/>
        <w:t>计的销售费用和相关税费后的金额，确定其可变现净值；需要经过加工的材料存货，在正常生产经营过程</w:t>
      </w:r>
    </w:p>
    <w:p>
      <w:pPr>
        <w:pStyle w:val="BodyText"/>
        <w:spacing w:line="272" w:lineRule="exact" w:before="26"/>
        <w:ind w:right="1131"/>
        <w:jc w:val="both"/>
      </w:pPr>
      <w:r>
        <w:rPr>
          <w:spacing w:val="-1"/>
        </w:rPr>
        <w:t>中，以所生产的产成品的估计售价减去至完工时估计将要发生的成本、估计的销售费用和相关税费后的金</w:t>
      </w:r>
      <w:r>
        <w:rPr>
          <w:spacing w:val="-81"/>
        </w:rPr>
        <w:t> </w:t>
      </w:r>
      <w:r>
        <w:rPr>
          <w:spacing w:val="-81"/>
        </w:rPr>
      </w:r>
      <w:r>
        <w:rPr>
          <w:spacing w:val="-1"/>
        </w:rPr>
        <w:t>额，确定其可变现净值；为执行销售合同或者劳务合同而持有的存货，其可变现净值以合同价格为基础计</w:t>
      </w:r>
      <w:r>
        <w:rPr>
          <w:spacing w:val="-83"/>
        </w:rPr>
        <w:t> </w:t>
      </w:r>
      <w:r>
        <w:rPr>
          <w:spacing w:val="-83"/>
        </w:rPr>
      </w:r>
      <w:r>
        <w:rPr>
          <w:spacing w:val="-1"/>
        </w:rPr>
        <w:t>算，若持有存货的数量多于销售合同订购数量的，超出部分的存货的可变现净值以一般销售价格为基础计</w:t>
      </w:r>
      <w:r>
        <w:rPr>
          <w:spacing w:val="-81"/>
        </w:rPr>
        <w:t> </w:t>
      </w:r>
      <w:r>
        <w:rPr>
          <w:spacing w:val="-81"/>
        </w:rPr>
      </w:r>
      <w:r>
        <w:rPr/>
        <w:t>算。</w:t>
      </w:r>
    </w:p>
    <w:p>
      <w:pPr>
        <w:pStyle w:val="BodyText"/>
        <w:spacing w:line="272" w:lineRule="exact" w:before="120"/>
        <w:ind w:left="154" w:right="1131" w:firstLine="420"/>
        <w:jc w:val="both"/>
      </w:pPr>
      <w:r>
        <w:rPr>
          <w:spacing w:val="-1"/>
        </w:rPr>
        <w:t>期末按照单个存货项目计提存货跌价准备；但对于数量繁多、单价较低的存货，按照存货类别计提存</w:t>
      </w:r>
      <w:r>
        <w:rPr/>
        <w:t> </w:t>
      </w:r>
      <w:r>
        <w:rPr>
          <w:spacing w:val="-1"/>
        </w:rPr>
        <w:t>货跌价准备；与在同一地区生产和销售的产品系列相关、具有相同或类似最终用途或目的，且难以与其他</w:t>
      </w:r>
      <w:r>
        <w:rPr>
          <w:spacing w:val="-83"/>
        </w:rPr>
        <w:t> </w:t>
      </w:r>
      <w:r>
        <w:rPr>
          <w:spacing w:val="-83"/>
        </w:rPr>
      </w:r>
      <w:r>
        <w:rPr/>
        <w:t>项目分开计量的存货，则合并计提存货跌价准备。</w:t>
      </w:r>
    </w:p>
    <w:p>
      <w:pPr>
        <w:pStyle w:val="BodyText"/>
        <w:spacing w:line="272" w:lineRule="exact" w:before="120"/>
        <w:ind w:left="154" w:right="1131" w:firstLine="420"/>
        <w:jc w:val="both"/>
      </w:pPr>
      <w:r>
        <w:rPr>
          <w:spacing w:val="-1"/>
        </w:rPr>
        <w:t>如果以前减记存货价值的影响因素已经消失的，减记的金额予以恢复，并在原已计提的存货跌价准备</w:t>
      </w:r>
      <w:r>
        <w:rPr/>
        <w:t> 金额内转回，转回的金额计入当期损益。</w:t>
      </w:r>
    </w:p>
    <w:p>
      <w:pPr>
        <w:spacing w:line="324" w:lineRule="auto" w:before="92"/>
        <w:ind w:left="574" w:right="8022" w:hanging="420"/>
        <w:jc w:val="left"/>
        <w:rPr>
          <w:rFonts w:ascii="楷体" w:hAnsi="楷体" w:cs="楷体" w:eastAsia="楷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本公司采用永续盘存制</w:t>
      </w:r>
      <w:r>
        <w:rPr>
          <w:rFonts w:ascii="楷体" w:hAnsi="楷体" w:cs="楷体" w:eastAsia="楷体" w:hint="default"/>
          <w:sz w:val="21"/>
          <w:szCs w:val="21"/>
        </w:rPr>
        <w:t>。</w:t>
      </w:r>
    </w:p>
    <w:p>
      <w:pPr>
        <w:spacing w:after="0" w:line="324" w:lineRule="auto"/>
        <w:jc w:val="left"/>
        <w:rPr>
          <w:rFonts w:ascii="楷体" w:hAnsi="楷体" w:cs="楷体" w:eastAsia="楷体" w:hint="default"/>
          <w:sz w:val="21"/>
          <w:szCs w:val="21"/>
        </w:rPr>
        <w:sectPr>
          <w:pgSz w:w="11910" w:h="16840"/>
          <w:pgMar w:header="877" w:footer="979" w:top="1100" w:bottom="1160" w:left="980" w:right="0"/>
        </w:sectPr>
      </w:pPr>
    </w:p>
    <w:p>
      <w:pPr>
        <w:spacing w:line="240" w:lineRule="auto" w:before="1"/>
        <w:rPr>
          <w:rFonts w:ascii="楷体" w:hAnsi="楷体" w:cs="楷体" w:eastAsia="楷体" w:hint="default"/>
          <w:sz w:val="19"/>
          <w:szCs w:val="19"/>
        </w:rPr>
      </w:pPr>
    </w:p>
    <w:p>
      <w:pPr>
        <w:pStyle w:val="Heading5"/>
        <w:spacing w:line="240" w:lineRule="auto" w:before="35"/>
        <w:ind w:left="153" w:right="0"/>
        <w:jc w:val="left"/>
        <w:rPr>
          <w:b w:val="0"/>
          <w:bCs w:val="0"/>
        </w:rPr>
      </w:pPr>
      <w:r>
        <w:rPr>
          <w:rFonts w:ascii="Times New Roman" w:hAnsi="Times New Roman" w:cs="Times New Roman" w:eastAsia="Times New Roman" w:hint="default"/>
        </w:rPr>
        <w:t>5</w:t>
      </w:r>
      <w:r>
        <w:rPr/>
        <w:t>、周转材料的摊销方法</w:t>
      </w:r>
      <w:r>
        <w:rPr>
          <w:b w:val="0"/>
          <w:bCs w:val="0"/>
        </w:rPr>
      </w:r>
    </w:p>
    <w:p>
      <w:pPr>
        <w:pStyle w:val="BodyText"/>
        <w:spacing w:line="272" w:lineRule="exact" w:before="129"/>
        <w:ind w:right="1117" w:firstLine="420"/>
        <w:jc w:val="left"/>
      </w:pPr>
      <w:r>
        <w:rPr/>
        <w:t>本公司周转材料包括模具、探针卡、低值易耗品等：低值易耗品采用</w:t>
      </w:r>
      <w:r>
        <w:rPr>
          <w:rFonts w:ascii="Times New Roman" w:hAnsi="Times New Roman" w:cs="Times New Roman" w:eastAsia="Times New Roman" w:hint="default"/>
        </w:rPr>
        <w:t>“</w:t>
      </w:r>
      <w:r>
        <w:rPr/>
        <w:t>一次摊销法</w:t>
      </w:r>
      <w:r>
        <w:rPr>
          <w:rFonts w:ascii="Times New Roman" w:hAnsi="Times New Roman" w:cs="Times New Roman" w:eastAsia="Times New Roman" w:hint="default"/>
        </w:rPr>
        <w:t>”</w:t>
      </w:r>
      <w:r>
        <w:rPr/>
        <w:t>进行分摊，其他周 转材料按预计使用年限进行摊销。</w:t>
      </w:r>
    </w:p>
    <w:p>
      <w:pPr>
        <w:spacing w:line="392" w:lineRule="exact" w:before="24"/>
        <w:ind w:left="573" w:right="0" w:hanging="420"/>
        <w:jc w:val="left"/>
        <w:rPr>
          <w:rFonts w:ascii="宋体" w:hAnsi="宋体" w:cs="宋体" w:eastAsia="宋体" w:hint="default"/>
          <w:sz w:val="21"/>
          <w:szCs w:val="21"/>
        </w:rPr>
      </w:pPr>
      <w:bookmarkStart w:name="（十三） 划分为持有待售资产的确认标准" w:id="162"/>
      <w:bookmarkEnd w:id="162"/>
      <w:r>
        <w:rPr/>
      </w:r>
      <w:r>
        <w:rPr>
          <w:rFonts w:ascii="宋体" w:hAnsi="宋体" w:cs="宋体" w:eastAsia="宋体" w:hint="default"/>
          <w:b/>
          <w:bCs/>
          <w:sz w:val="21"/>
          <w:szCs w:val="21"/>
        </w:rPr>
        <w:t>（十三）划分为持有待售资产的确认标准</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本公司对于同时满足下列条件的企业组成部分（或非流动资产，下同）确认为持有待售：该组成部分</w:t>
      </w:r>
    </w:p>
    <w:p>
      <w:pPr>
        <w:pStyle w:val="BodyText"/>
        <w:spacing w:line="222" w:lineRule="exact"/>
        <w:ind w:right="0"/>
        <w:jc w:val="left"/>
      </w:pPr>
      <w:r>
        <w:rPr/>
        <w:t>必须在其当前状况下仅根据出售此类组成部分的惯常条款即可立即出售；本公司已经就处置该组成部分按</w:t>
      </w:r>
    </w:p>
    <w:p>
      <w:pPr>
        <w:pStyle w:val="BodyText"/>
        <w:spacing w:line="274" w:lineRule="exact"/>
        <w:ind w:right="0"/>
        <w:jc w:val="left"/>
      </w:pPr>
      <w:r>
        <w:rPr/>
        <w:t>照规定程序作出决议，本公司已经与受让方签订了不可撤销的转让协议；该项转让将在一年内完成。</w:t>
      </w:r>
    </w:p>
    <w:p>
      <w:pPr>
        <w:pStyle w:val="Heading5"/>
        <w:spacing w:line="240" w:lineRule="auto" w:before="117"/>
        <w:ind w:left="153" w:right="0"/>
        <w:jc w:val="left"/>
        <w:rPr>
          <w:b w:val="0"/>
          <w:bCs w:val="0"/>
        </w:rPr>
      </w:pPr>
      <w:bookmarkStart w:name="（十四） 长期股权投资" w:id="163"/>
      <w:bookmarkEnd w:id="163"/>
      <w:r>
        <w:rPr>
          <w:b w:val="0"/>
          <w:bCs w:val="0"/>
        </w:rPr>
      </w:r>
      <w:r>
        <w:rPr/>
        <w:t>（十四）长期股权投资</w:t>
      </w:r>
      <w:r>
        <w:rPr>
          <w:b w:val="0"/>
          <w:bCs w:val="0"/>
        </w:rPr>
      </w:r>
    </w:p>
    <w:p>
      <w:pPr>
        <w:pStyle w:val="Heading5"/>
        <w:spacing w:line="240" w:lineRule="auto" w:before="117"/>
        <w:ind w:left="153" w:right="0"/>
        <w:jc w:val="left"/>
        <w:rPr>
          <w:b w:val="0"/>
          <w:bCs w:val="0"/>
        </w:rPr>
      </w:pPr>
      <w:r>
        <w:rPr>
          <w:rFonts w:ascii="Times New Roman" w:hAnsi="Times New Roman" w:cs="Times New Roman" w:eastAsia="Times New Roman" w:hint="default"/>
        </w:rPr>
        <w:t>1</w:t>
      </w:r>
      <w:r>
        <w:rPr/>
        <w:t>、长期股权投资的分类及其判断依据</w:t>
      </w:r>
      <w:r>
        <w:rPr>
          <w:b w:val="0"/>
          <w:bCs w:val="0"/>
        </w:rPr>
      </w:r>
    </w:p>
    <w:p>
      <w:pPr>
        <w:spacing w:line="324" w:lineRule="auto" w:before="101"/>
        <w:ind w:left="576" w:right="1134" w:hanging="423"/>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）长期股权投资的分类</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本公司将长期股权投资分为对被投资单位实施控制的权益性投资（即对子公司的投资），对被投资单</w:t>
      </w:r>
    </w:p>
    <w:p>
      <w:pPr>
        <w:pStyle w:val="BodyText"/>
        <w:spacing w:line="196" w:lineRule="exact"/>
        <w:ind w:left="156" w:right="0"/>
        <w:jc w:val="left"/>
      </w:pPr>
      <w:r>
        <w:rPr>
          <w:spacing w:val="2"/>
        </w:rPr>
        <w:t>位</w:t>
      </w:r>
      <w:r>
        <w:rPr>
          <w:spacing w:val="1"/>
        </w:rPr>
        <w:t>实</w:t>
      </w:r>
      <w:r>
        <w:rPr>
          <w:spacing w:val="2"/>
        </w:rPr>
        <w:t>施</w:t>
      </w:r>
      <w:r>
        <w:rPr>
          <w:spacing w:val="1"/>
        </w:rPr>
        <w:t>重大</w:t>
      </w:r>
      <w:r>
        <w:rPr>
          <w:spacing w:val="2"/>
        </w:rPr>
        <w:t>影</w:t>
      </w:r>
      <w:r>
        <w:rPr>
          <w:spacing w:val="1"/>
        </w:rPr>
        <w:t>响</w:t>
      </w:r>
      <w:r>
        <w:rPr>
          <w:spacing w:val="2"/>
        </w:rPr>
        <w:t>的</w:t>
      </w:r>
      <w:r>
        <w:rPr>
          <w:spacing w:val="1"/>
        </w:rPr>
        <w:t>权益</w:t>
      </w:r>
      <w:r>
        <w:rPr>
          <w:spacing w:val="2"/>
        </w:rPr>
        <w:t>性</w:t>
      </w:r>
      <w:r>
        <w:rPr>
          <w:spacing w:val="1"/>
        </w:rPr>
        <w:t>投</w:t>
      </w:r>
      <w:r>
        <w:rPr>
          <w:spacing w:val="2"/>
        </w:rPr>
        <w:t>资</w:t>
      </w:r>
      <w:r>
        <w:rPr>
          <w:spacing w:val="1"/>
        </w:rPr>
        <w:t>（即</w:t>
      </w:r>
      <w:r>
        <w:rPr>
          <w:spacing w:val="2"/>
        </w:rPr>
        <w:t>对</w:t>
      </w:r>
      <w:r>
        <w:rPr>
          <w:spacing w:val="1"/>
        </w:rPr>
        <w:t>联</w:t>
      </w:r>
      <w:r>
        <w:rPr>
          <w:spacing w:val="2"/>
        </w:rPr>
        <w:t>营</w:t>
      </w:r>
      <w:r>
        <w:rPr>
          <w:spacing w:val="1"/>
        </w:rPr>
        <w:t>企业</w:t>
      </w:r>
      <w:r>
        <w:rPr>
          <w:spacing w:val="2"/>
        </w:rPr>
        <w:t>的</w:t>
      </w:r>
      <w:r>
        <w:rPr>
          <w:spacing w:val="1"/>
        </w:rPr>
        <w:t>投</w:t>
      </w:r>
      <w:r>
        <w:rPr>
          <w:spacing w:val="2"/>
        </w:rPr>
        <w:t>资</w:t>
      </w:r>
      <w:r>
        <w:rPr>
          <w:spacing w:val="-104"/>
        </w:rPr>
        <w:t>）</w:t>
      </w:r>
      <w:r>
        <w:rPr>
          <w:spacing w:val="1"/>
        </w:rPr>
        <w:t>，对</w:t>
      </w:r>
      <w:r>
        <w:rPr>
          <w:spacing w:val="2"/>
        </w:rPr>
        <w:t>被投</w:t>
      </w:r>
      <w:r>
        <w:rPr>
          <w:spacing w:val="1"/>
        </w:rPr>
        <w:t>资单位实施</w:t>
      </w:r>
      <w:r>
        <w:rPr>
          <w:spacing w:val="2"/>
        </w:rPr>
        <w:t>共</w:t>
      </w:r>
      <w:r>
        <w:rPr>
          <w:spacing w:val="1"/>
        </w:rPr>
        <w:t>同</w:t>
      </w:r>
      <w:r>
        <w:rPr>
          <w:spacing w:val="2"/>
        </w:rPr>
        <w:t>控</w:t>
      </w:r>
      <w:r>
        <w:rPr>
          <w:spacing w:val="1"/>
        </w:rPr>
        <w:t>制的</w:t>
      </w:r>
      <w:r>
        <w:rPr>
          <w:spacing w:val="2"/>
        </w:rPr>
        <w:t>权</w:t>
      </w:r>
      <w:r>
        <w:rPr>
          <w:spacing w:val="1"/>
        </w:rPr>
        <w:t>益</w:t>
      </w:r>
      <w:r>
        <w:rPr>
          <w:spacing w:val="2"/>
        </w:rPr>
        <w:t>性</w:t>
      </w:r>
      <w:r>
        <w:rPr>
          <w:spacing w:val="1"/>
        </w:rPr>
        <w:t>投</w:t>
      </w:r>
      <w:r>
        <w:rPr>
          <w:spacing w:val="2"/>
        </w:rPr>
        <w:t>资</w:t>
      </w:r>
      <w:r>
        <w:rPr>
          <w:spacing w:val="3"/>
        </w:rPr>
        <w:t>（</w:t>
      </w:r>
      <w:r>
        <w:rPr>
          <w:spacing w:val="2"/>
        </w:rPr>
        <w:t>即</w:t>
      </w:r>
      <w:r>
        <w:rPr/>
        <w:t>对</w:t>
      </w:r>
    </w:p>
    <w:p>
      <w:pPr>
        <w:pStyle w:val="BodyText"/>
        <w:spacing w:line="274" w:lineRule="exact"/>
        <w:ind w:left="156" w:right="0"/>
        <w:jc w:val="left"/>
      </w:pPr>
      <w:r>
        <w:rPr/>
        <w:t>合营企业的投资）三类。</w:t>
      </w:r>
    </w:p>
    <w:p>
      <w:pPr>
        <w:pStyle w:val="Heading5"/>
        <w:spacing w:line="240" w:lineRule="auto" w:before="117"/>
        <w:ind w:left="154" w:right="0"/>
        <w:jc w:val="left"/>
        <w:rPr>
          <w:b w:val="0"/>
          <w:bCs w:val="0"/>
        </w:rPr>
      </w:pPr>
      <w:r>
        <w:rPr/>
        <w:t>（</w:t>
      </w:r>
      <w:r>
        <w:rPr>
          <w:rFonts w:ascii="Times New Roman" w:hAnsi="Times New Roman" w:cs="Times New Roman" w:eastAsia="Times New Roman" w:hint="default"/>
        </w:rPr>
        <w:t>2</w:t>
      </w:r>
      <w:r>
        <w:rPr/>
        <w:t>）长期股权投资类别的判断依据</w:t>
      </w:r>
      <w:r>
        <w:rPr>
          <w:b w:val="0"/>
          <w:bCs w:val="0"/>
        </w:rPr>
      </w:r>
    </w:p>
    <w:p>
      <w:pPr>
        <w:pStyle w:val="BodyText"/>
        <w:spacing w:line="240" w:lineRule="auto" w:before="101"/>
        <w:ind w:left="580" w:right="0"/>
        <w:jc w:val="left"/>
      </w:pPr>
      <w:r>
        <w:rPr/>
        <w:t>①</w:t>
      </w:r>
      <w:r>
        <w:rPr>
          <w:spacing w:val="-46"/>
        </w:rPr>
        <w:t> </w:t>
      </w:r>
      <w:r>
        <w:rPr/>
        <w:t>确定对被投资单位控制的依据详见本附注五</w:t>
      </w:r>
      <w:r>
        <w:rPr>
          <w:spacing w:val="-105"/>
        </w:rPr>
        <w:t>、</w:t>
      </w:r>
      <w:r>
        <w:rPr>
          <w:spacing w:val="-2"/>
        </w:rPr>
        <w:t>（</w:t>
      </w:r>
      <w:r>
        <w:rPr/>
        <w:t>六</w:t>
      </w:r>
      <w:r>
        <w:rPr>
          <w:spacing w:val="-105"/>
        </w:rPr>
        <w:t>）</w:t>
      </w:r>
      <w:r>
        <w:rPr/>
        <w:t>；</w:t>
      </w:r>
    </w:p>
    <w:p>
      <w:pPr>
        <w:pStyle w:val="BodyText"/>
        <w:spacing w:line="390" w:lineRule="atLeast" w:before="2"/>
        <w:ind w:left="574" w:right="0" w:firstLine="6"/>
        <w:jc w:val="left"/>
      </w:pPr>
      <w:r>
        <w:rPr/>
        <w:t>②</w:t>
      </w:r>
      <w:r>
        <w:rPr>
          <w:spacing w:val="-46"/>
        </w:rPr>
        <w:t> </w:t>
      </w:r>
      <w:r>
        <w:rPr/>
        <w:t>确定对被投资单位具有重大影响的依据：</w:t>
      </w:r>
      <w:r>
        <w:rPr/>
        <w:t> </w:t>
      </w:r>
      <w:r>
        <w:rPr>
          <w:spacing w:val="-1"/>
        </w:rPr>
        <w:t>重大影响，是指对一个企业的财务和经营决策有参与决策的权力，但并不能够控制或者与其他方一起</w:t>
      </w:r>
    </w:p>
    <w:p>
      <w:pPr>
        <w:pStyle w:val="BodyText"/>
        <w:spacing w:line="333" w:lineRule="auto"/>
        <w:ind w:left="574" w:right="3402" w:hanging="420"/>
        <w:jc w:val="left"/>
      </w:pPr>
      <w:r>
        <w:rPr/>
        <w:t>共同控制这些政策的制定。 本公司通常通过以下一种或几种情形判断是否对被投资单位具有重大影响： </w:t>
      </w:r>
      <w:r>
        <w:rPr>
          <w:rFonts w:ascii="Times New Roman" w:hAnsi="Times New Roman" w:cs="Times New Roman" w:eastAsia="Times New Roman" w:hint="default"/>
        </w:rPr>
        <w:t>A</w:t>
      </w:r>
      <w:r>
        <w:rPr/>
        <w:t>、在被投资单位的董事会或类似权力机构中派有代表。 </w:t>
      </w:r>
      <w:r>
        <w:rPr>
          <w:rFonts w:ascii="Times New Roman" w:hAnsi="Times New Roman" w:cs="Times New Roman" w:eastAsia="Times New Roman" w:hint="default"/>
        </w:rPr>
        <w:t>B</w:t>
      </w:r>
      <w:r>
        <w:rPr/>
        <w:t>、参与被投资单位财务和经营政策制定过程。 </w:t>
      </w:r>
      <w:r>
        <w:rPr>
          <w:rFonts w:ascii="Times New Roman" w:hAnsi="Times New Roman" w:cs="Times New Roman" w:eastAsia="Times New Roman" w:hint="default"/>
        </w:rPr>
        <w:t>C</w:t>
      </w:r>
      <w:r>
        <w:rPr/>
        <w:t>、与被投资单位之间发生重要交易。</w:t>
      </w:r>
    </w:p>
    <w:p>
      <w:pPr>
        <w:pStyle w:val="BodyText"/>
        <w:spacing w:line="324" w:lineRule="auto" w:before="11"/>
        <w:ind w:left="577" w:right="6841"/>
        <w:jc w:val="left"/>
      </w:pPr>
      <w:r>
        <w:rPr>
          <w:rFonts w:ascii="Times New Roman" w:hAnsi="Times New Roman" w:cs="Times New Roman" w:eastAsia="Times New Roman" w:hint="default"/>
        </w:rPr>
        <w:t>D</w:t>
      </w:r>
      <w:r>
        <w:rPr/>
        <w:t>、向被投资单位派出管理人员。 </w:t>
      </w:r>
      <w:r>
        <w:rPr>
          <w:rFonts w:ascii="Times New Roman" w:hAnsi="Times New Roman" w:cs="Times New Roman" w:eastAsia="Times New Roman" w:hint="default"/>
        </w:rPr>
        <w:t>E</w:t>
      </w:r>
      <w:r>
        <w:rPr/>
        <w:t>、向被投资单位提供关键技术资料。</w:t>
      </w:r>
    </w:p>
    <w:p>
      <w:pPr>
        <w:pStyle w:val="BodyText"/>
        <w:spacing w:line="272" w:lineRule="exact" w:before="48"/>
        <w:ind w:left="154" w:right="0" w:firstLine="420"/>
        <w:jc w:val="left"/>
      </w:pPr>
      <w:r>
        <w:rPr>
          <w:spacing w:val="-1"/>
        </w:rPr>
        <w:t>公司在判断是否对被投资方具有重大影响时，不限于是否存在上述一种或多种情形，还需要综合考虑</w:t>
      </w:r>
      <w:r>
        <w:rPr/>
        <w:t> 所有事实和情况来做出综合的判断。</w:t>
      </w:r>
    </w:p>
    <w:p>
      <w:pPr>
        <w:pStyle w:val="BodyText"/>
        <w:spacing w:line="343" w:lineRule="auto" w:before="92"/>
        <w:ind w:left="574" w:right="3836" w:firstLine="6"/>
        <w:jc w:val="left"/>
      </w:pPr>
      <w:r>
        <w:rPr/>
        <w:t>③</w:t>
      </w:r>
      <w:r>
        <w:rPr>
          <w:spacing w:val="-46"/>
        </w:rPr>
        <w:t> </w:t>
      </w:r>
      <w:r>
        <w:rPr/>
        <w:t>确定被投资单位是否为共同控制的依据：</w:t>
      </w:r>
      <w:r>
        <w:rPr/>
        <w:t> </w:t>
      </w:r>
      <w:r>
        <w:rPr>
          <w:spacing w:val="-7"/>
        </w:rPr>
        <w:t>合营安排的定义、分类以及共同控制的判断标准详见本附注五、（七）。</w:t>
      </w:r>
    </w:p>
    <w:p>
      <w:pPr>
        <w:pStyle w:val="Heading5"/>
        <w:spacing w:line="240" w:lineRule="auto" w:before="27"/>
        <w:ind w:left="153" w:right="0"/>
        <w:jc w:val="left"/>
        <w:rPr>
          <w:b w:val="0"/>
          <w:bCs w:val="0"/>
        </w:rPr>
      </w:pPr>
      <w:r>
        <w:rPr>
          <w:rFonts w:ascii="Times New Roman" w:hAnsi="Times New Roman" w:cs="Times New Roman" w:eastAsia="Times New Roman" w:hint="default"/>
        </w:rPr>
        <w:t>2</w:t>
      </w:r>
      <w:r>
        <w:rPr/>
        <w:t>、长期股权投资初始成本的确定</w:t>
      </w:r>
      <w:r>
        <w:rPr>
          <w:b w:val="0"/>
          <w:bCs w:val="0"/>
        </w:rPr>
      </w:r>
    </w:p>
    <w:p>
      <w:pPr>
        <w:spacing w:line="324" w:lineRule="auto" w:before="101"/>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）企业合并形成的长期股权投资</w:t>
      </w:r>
      <w:r>
        <w:rPr>
          <w:rFonts w:ascii="宋体" w:hAnsi="宋体" w:cs="宋体" w:eastAsia="宋体" w:hint="default"/>
          <w:b/>
          <w:bCs/>
          <w:w w:val="99"/>
          <w:sz w:val="21"/>
          <w:szCs w:val="21"/>
        </w:rPr>
        <w:t> </w:t>
      </w:r>
      <w:r>
        <w:rPr>
          <w:rFonts w:ascii="宋体" w:hAnsi="宋体" w:cs="宋体" w:eastAsia="宋体" w:hint="default"/>
          <w:spacing w:val="-1"/>
          <w:sz w:val="21"/>
          <w:szCs w:val="21"/>
        </w:rPr>
        <w:t>对于同一控制下的企业合并，本公司以支付现金、转让非现金资产或承担债务方式以及以发行权益性</w:t>
      </w:r>
    </w:p>
    <w:p>
      <w:pPr>
        <w:pStyle w:val="BodyText"/>
        <w:spacing w:line="198" w:lineRule="exact"/>
        <w:ind w:left="154" w:right="0"/>
        <w:jc w:val="left"/>
      </w:pPr>
      <w:r>
        <w:rPr/>
        <w:t>证券作为合并对价的，在合并日按照取得被合并方所有者权益在最终控制方合并财务报表中的账面价值的</w:t>
      </w:r>
    </w:p>
    <w:p>
      <w:pPr>
        <w:pStyle w:val="BodyText"/>
        <w:spacing w:line="237" w:lineRule="auto" w:before="1"/>
        <w:ind w:left="154" w:right="1131"/>
        <w:jc w:val="both"/>
      </w:pPr>
      <w:r>
        <w:rPr>
          <w:spacing w:val="-1"/>
        </w:rPr>
        <w:t>份额作为长期股权投资的初始投资成本。长期股权投资初始投资成本与支付合并对价之间的差额，调整资</w:t>
      </w:r>
      <w:r>
        <w:rPr>
          <w:spacing w:val="-81"/>
        </w:rPr>
        <w:t> </w:t>
      </w:r>
      <w:r>
        <w:rPr>
          <w:spacing w:val="-81"/>
        </w:rPr>
      </w:r>
      <w:r>
        <w:rPr>
          <w:spacing w:val="-1"/>
        </w:rPr>
        <w:t>本公积（资本溢价或股本溢价）；资本公积（资本溢价或股本溢价）不足冲减的，调整留存收益。合并方</w:t>
      </w:r>
      <w:r>
        <w:rPr>
          <w:spacing w:val="-94"/>
        </w:rPr>
        <w:t> </w:t>
      </w:r>
      <w:r>
        <w:rPr>
          <w:spacing w:val="-94"/>
        </w:rPr>
      </w:r>
      <w:r>
        <w:rPr>
          <w:spacing w:val="-1"/>
        </w:rPr>
        <w:t>以发行权益性证券作为合并对价的，按照发行股份的面值总额作为股本，长期股权投资初始投资成本与所</w:t>
      </w:r>
      <w:r>
        <w:rPr>
          <w:spacing w:val="-81"/>
        </w:rPr>
        <w:t> </w:t>
      </w:r>
      <w:r>
        <w:rPr>
          <w:spacing w:val="-81"/>
        </w:rPr>
      </w:r>
      <w:r>
        <w:rPr>
          <w:spacing w:val="-6"/>
        </w:rPr>
        <w:t>发行股份面值总额之间的差额，调整资本公积（资本溢价或股本溢价）；资本公积（资本溢价或股本溢价）</w:t>
      </w:r>
      <w:r>
        <w:rPr>
          <w:spacing w:val="-61"/>
        </w:rPr>
        <w:t> </w:t>
      </w:r>
      <w:r>
        <w:rPr>
          <w:spacing w:val="-61"/>
        </w:rPr>
      </w:r>
      <w:r>
        <w:rPr/>
        <w:t>不足冲减的，调整留存收益。</w:t>
      </w:r>
    </w:p>
    <w:p>
      <w:pPr>
        <w:pStyle w:val="BodyText"/>
        <w:spacing w:line="272" w:lineRule="exact" w:before="145"/>
        <w:ind w:left="154" w:right="0" w:firstLine="420"/>
        <w:jc w:val="left"/>
      </w:pPr>
      <w:r>
        <w:rPr>
          <w:spacing w:val="-1"/>
        </w:rPr>
        <w:t>对于非同一控制下的企业合并，本公司按照购买日确定的合并成本作为长期股权投资的初始投资成本。</w:t>
      </w:r>
      <w:r>
        <w:rPr/>
        <w:t> 合并成本为购买日购买方为取得对被购买方的控制权而付出的资产、发生或承担的负债以及发行的权益性 证券的公允价值。购买方作为合并对价发行的权益性证券或债务性证券的交易费用，计入权益性证券或债</w:t>
      </w:r>
    </w:p>
    <w:p>
      <w:pPr>
        <w:spacing w:after="0" w:line="272" w:lineRule="exact"/>
        <w:jc w:val="left"/>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BodyText"/>
        <w:spacing w:line="272" w:lineRule="exact" w:before="63"/>
        <w:ind w:right="1130"/>
        <w:jc w:val="both"/>
      </w:pPr>
      <w:r>
        <w:rPr>
          <w:spacing w:val="-1"/>
        </w:rPr>
        <w:t>务性证券的初始确认金额。通过多次交易分步实现的非同一控制下企业合并，以购买日之前所持被购买方</w:t>
      </w:r>
      <w:r>
        <w:rPr>
          <w:spacing w:val="-81"/>
        </w:rPr>
        <w:t> </w:t>
      </w:r>
      <w:r>
        <w:rPr>
          <w:spacing w:val="-81"/>
        </w:rPr>
      </w:r>
      <w:r>
        <w:rPr>
          <w:spacing w:val="-1"/>
        </w:rPr>
        <w:t>的股权投资的账面价值与购买日新增投资成本之和，作为该项投资的初始投资成本。本公司将合并协议约</w:t>
      </w:r>
      <w:r>
        <w:rPr>
          <w:spacing w:val="-80"/>
        </w:rPr>
        <w:t> </w:t>
      </w:r>
      <w:r>
        <w:rPr>
          <w:spacing w:val="-80"/>
        </w:rPr>
      </w:r>
      <w:r>
        <w:rPr/>
        <w:t>定的或有对价作为企业合并转移对价的一部分，按照其在购买日的公允价值计入企业合并成本。</w:t>
      </w:r>
    </w:p>
    <w:p>
      <w:pPr>
        <w:pStyle w:val="BodyText"/>
        <w:spacing w:line="272" w:lineRule="exact" w:before="120"/>
        <w:ind w:right="1001" w:firstLine="420"/>
        <w:jc w:val="left"/>
      </w:pPr>
      <w:r>
        <w:rPr>
          <w:spacing w:val="-1"/>
        </w:rPr>
        <w:t>为企业合并而发生的审计、法律服务、评估咨询等中介费用以及其他相关管理费用于发生时计入当期</w:t>
      </w:r>
      <w:r>
        <w:rPr/>
        <w:t> 损益。</w:t>
      </w:r>
    </w:p>
    <w:p>
      <w:pPr>
        <w:spacing w:line="324" w:lineRule="auto" w:before="92"/>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）其他方式取得的长期股权投资</w:t>
      </w:r>
      <w:r>
        <w:rPr>
          <w:rFonts w:ascii="宋体" w:hAnsi="宋体" w:cs="宋体" w:eastAsia="宋体" w:hint="default"/>
          <w:b/>
          <w:bCs/>
          <w:w w:val="99"/>
          <w:sz w:val="21"/>
          <w:szCs w:val="21"/>
        </w:rPr>
        <w:t> </w:t>
      </w:r>
      <w:r>
        <w:rPr>
          <w:rFonts w:ascii="宋体" w:hAnsi="宋体" w:cs="宋体" w:eastAsia="宋体" w:hint="default"/>
          <w:spacing w:val="-1"/>
          <w:sz w:val="21"/>
          <w:szCs w:val="21"/>
        </w:rPr>
        <w:t>以支付现金方式取得的长期股权投资，按照实际支付的购买价款作为初始投资成本。初始投资成本包</w:t>
      </w:r>
    </w:p>
    <w:p>
      <w:pPr>
        <w:pStyle w:val="BodyText"/>
        <w:spacing w:line="199" w:lineRule="exact"/>
        <w:ind w:right="0"/>
        <w:jc w:val="both"/>
      </w:pPr>
      <w:r>
        <w:rPr/>
        <w:t>括与取得长期股权投资直接相关的费用、税金及其他必要支出。</w:t>
      </w:r>
    </w:p>
    <w:p>
      <w:pPr>
        <w:pStyle w:val="BodyText"/>
        <w:spacing w:line="390" w:lineRule="atLeast" w:before="2"/>
        <w:ind w:left="573" w:right="0"/>
        <w:jc w:val="left"/>
      </w:pPr>
      <w:r>
        <w:rPr/>
        <w:t>以发行权益性证券取得的长期股权投资，按照发行权益性证券的公允价值作为初始投资成本。 </w:t>
      </w:r>
      <w:r>
        <w:rPr>
          <w:spacing w:val="-1"/>
        </w:rPr>
        <w:t>在非货币性资产交换具备商业实质和换入资产或换出资产的公允价值能够可靠计量的前提下，非货币</w:t>
      </w:r>
    </w:p>
    <w:p>
      <w:pPr>
        <w:pStyle w:val="BodyText"/>
        <w:spacing w:line="237" w:lineRule="auto"/>
        <w:ind w:right="1131"/>
        <w:jc w:val="both"/>
      </w:pPr>
      <w:r>
        <w:rPr>
          <w:spacing w:val="-1"/>
        </w:rPr>
        <w:t>性资产交换换入的长期股权投资以换出资产的公允价值为基础确定其初始投资成本，除非有确凿证据表明</w:t>
      </w:r>
      <w:r>
        <w:rPr>
          <w:spacing w:val="-81"/>
        </w:rPr>
        <w:t> </w:t>
      </w:r>
      <w:r>
        <w:rPr>
          <w:spacing w:val="-81"/>
        </w:rPr>
      </w:r>
      <w:r>
        <w:rPr>
          <w:spacing w:val="-1"/>
        </w:rPr>
        <w:t>换入资产的公允价值更加可靠；不满足上述前提的非货币性资产交换，以换出资产的账面价值和应支付的</w:t>
      </w:r>
      <w:r>
        <w:rPr>
          <w:spacing w:val="-81"/>
        </w:rPr>
        <w:t> </w:t>
      </w:r>
      <w:r>
        <w:rPr>
          <w:spacing w:val="-81"/>
        </w:rPr>
      </w:r>
      <w:r>
        <w:rPr/>
        <w:t>相关税费作为换入长期股权投资的初始投资成本。</w:t>
      </w:r>
    </w:p>
    <w:p>
      <w:pPr>
        <w:pStyle w:val="BodyText"/>
        <w:spacing w:line="240" w:lineRule="auto" w:before="118"/>
        <w:ind w:left="573" w:right="0"/>
        <w:jc w:val="left"/>
      </w:pPr>
      <w:r>
        <w:rPr/>
        <w:t>本公司通过债务重组取得的长期股权投资，其初始投资成本按照公允价值为基础确定。</w:t>
      </w:r>
    </w:p>
    <w:p>
      <w:pPr>
        <w:spacing w:line="333" w:lineRule="auto" w:before="117"/>
        <w:ind w:left="573" w:right="1001"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、长期股权投资的后续计量及损益确认方法</w:t>
      </w:r>
      <w:r>
        <w:rPr>
          <w:rFonts w:ascii="宋体" w:hAnsi="宋体" w:cs="宋体" w:eastAsia="宋体" w:hint="default"/>
          <w:b/>
          <w:bCs/>
          <w:w w:val="99"/>
          <w:sz w:val="21"/>
          <w:szCs w:val="21"/>
        </w:rPr>
        <w:t> </w:t>
      </w:r>
      <w:r>
        <w:rPr>
          <w:rFonts w:ascii="宋体" w:hAnsi="宋体" w:cs="宋体" w:eastAsia="宋体" w:hint="default"/>
          <w:sz w:val="21"/>
          <w:szCs w:val="21"/>
        </w:rPr>
        <w:t>本公司能够对被投资单位实施控制的长期股权投资采用成本法核算。 采用成本法核算的长期股权投资按照初始投资成本计价。追加或收回投资调整长期股权投资的成本。</w:t>
      </w:r>
    </w:p>
    <w:p>
      <w:pPr>
        <w:pStyle w:val="BodyText"/>
        <w:spacing w:line="190" w:lineRule="exact"/>
        <w:ind w:right="0"/>
        <w:jc w:val="both"/>
      </w:pPr>
      <w:r>
        <w:rPr/>
        <w:t>被投资单位宣告分派的现金股利或利润，确认为当期投资收益。</w:t>
      </w:r>
    </w:p>
    <w:p>
      <w:pPr>
        <w:pStyle w:val="BodyText"/>
        <w:spacing w:line="272" w:lineRule="exact" w:before="145"/>
        <w:ind w:right="1131" w:firstLine="420"/>
        <w:jc w:val="both"/>
      </w:pPr>
      <w:r>
        <w:rPr>
          <w:spacing w:val="-1"/>
        </w:rPr>
        <w:t>对合营企业和联营企业的长期股权投资，采用权益法核算。初始投资成本大于投资时应享有被投资单</w:t>
      </w:r>
      <w:r>
        <w:rPr/>
        <w:t> </w:t>
      </w:r>
      <w:r>
        <w:rPr>
          <w:spacing w:val="-1"/>
        </w:rPr>
        <w:t>位可辨认净资产公允价值份额的差额，不调整长期股权投资的初始投资成本；初始投资成本小于投资时应</w:t>
      </w:r>
      <w:r>
        <w:rPr>
          <w:spacing w:val="-81"/>
        </w:rPr>
        <w:t> </w:t>
      </w:r>
      <w:r>
        <w:rPr>
          <w:spacing w:val="-81"/>
        </w:rPr>
      </w:r>
      <w:r>
        <w:rPr/>
        <w:t>享有被投资单位可辨认净资产公允价值份额的差额，计入当期损益，同时调整长期股权投资的成本。</w:t>
      </w:r>
    </w:p>
    <w:p>
      <w:pPr>
        <w:pStyle w:val="BodyText"/>
        <w:tabs>
          <w:tab w:pos="7483" w:val="left" w:leader="none"/>
        </w:tabs>
        <w:spacing w:line="272" w:lineRule="exact" w:before="120"/>
        <w:ind w:right="922" w:firstLine="420"/>
        <w:jc w:val="left"/>
      </w:pPr>
      <w:r>
        <w:rPr>
          <w:spacing w:val="-1"/>
        </w:rPr>
        <w:t>本公司取得长期股权投资后，按照应享有或应分担的被投资单位实现的净损益和其他综合收益的份额，</w:t>
      </w:r>
      <w:r>
        <w:rPr/>
        <w:t> 分别确认投资收益和其他综合收益，同时调整长期股权投资的账面价值；本公司按照被投资单位宣告分派 </w:t>
      </w:r>
      <w:r>
        <w:rPr>
          <w:spacing w:val="-1"/>
        </w:rPr>
        <w:t>的利润或现金股利计算应享有的部分，相应减少长期股权投资的账面价值；</w:t>
        <w:tab/>
      </w:r>
      <w:r>
        <w:rPr/>
        <w:t>本公司对于被投资单位除</w:t>
      </w:r>
      <w:r>
        <w:rPr/>
        <w:t> 净损益、其他综合收益和利润分配以外所有者权益的其他变动，调整长期股权投资的账面价值并计入所有 者权益。</w:t>
      </w:r>
    </w:p>
    <w:p>
      <w:pPr>
        <w:pStyle w:val="BodyText"/>
        <w:spacing w:line="272" w:lineRule="exact" w:before="120"/>
        <w:ind w:right="0" w:firstLine="420"/>
        <w:jc w:val="left"/>
      </w:pPr>
      <w:r>
        <w:rPr>
          <w:spacing w:val="-1"/>
        </w:rPr>
        <w:t>本公司在确认应享有被投资单位净损益的份额时，以取得投资时被投资单位可辨认净资产的公允价值</w:t>
      </w:r>
      <w:r>
        <w:rPr/>
        <w:t> 为基础，对被投资单位的净利润进行调整后确认。</w:t>
      </w:r>
    </w:p>
    <w:p>
      <w:pPr>
        <w:pStyle w:val="BodyText"/>
        <w:spacing w:line="272" w:lineRule="exact" w:before="120"/>
        <w:ind w:right="0" w:firstLine="420"/>
        <w:jc w:val="left"/>
      </w:pPr>
      <w:r>
        <w:rPr>
          <w:spacing w:val="-1"/>
        </w:rPr>
        <w:t>被投资单位采用的会计政策及会计期间与本公司不一致的，按照本公司的会计政策及会计期间对被投</w:t>
      </w:r>
      <w:r>
        <w:rPr/>
        <w:t> 资单位的财务报表进行调整，并据以确认投资收益和其他综合收益等。</w:t>
      </w:r>
    </w:p>
    <w:p>
      <w:pPr>
        <w:pStyle w:val="BodyText"/>
        <w:spacing w:line="272" w:lineRule="exact" w:before="120"/>
        <w:ind w:left="154" w:right="0" w:firstLine="420"/>
        <w:jc w:val="left"/>
      </w:pPr>
      <w:r>
        <w:rPr>
          <w:spacing w:val="-1"/>
        </w:rPr>
        <w:t>本公司确认被投资单位发生的净亏损，以长期股权投资的账面价值以及其他实质上构成对被投资单位</w:t>
      </w:r>
      <w:r>
        <w:rPr/>
        <w:t> 净投资的长期权益减记至零为限，本公司负有承担额外损失义务的除外。</w:t>
      </w:r>
    </w:p>
    <w:p>
      <w:pPr>
        <w:pStyle w:val="BodyText"/>
        <w:spacing w:line="272" w:lineRule="exact" w:before="120"/>
        <w:ind w:left="154" w:right="1001" w:firstLine="420"/>
        <w:jc w:val="left"/>
      </w:pPr>
      <w:r>
        <w:rPr>
          <w:spacing w:val="-1"/>
        </w:rPr>
        <w:t>被投资单位以后实现净利润的，本公司在其收益分享额弥补未确认的亏损分担额后，恢复确认收益分</w:t>
      </w:r>
      <w:r>
        <w:rPr/>
        <w:t> 享额。</w:t>
      </w:r>
    </w:p>
    <w:p>
      <w:pPr>
        <w:pStyle w:val="BodyText"/>
        <w:spacing w:line="272" w:lineRule="exact" w:before="120"/>
        <w:ind w:left="154" w:right="0" w:firstLine="420"/>
        <w:jc w:val="left"/>
      </w:pPr>
      <w:r>
        <w:rPr>
          <w:spacing w:val="-1"/>
        </w:rPr>
        <w:t>本公司计算确认应享有或应分担被投资单位的净损益时，与联营企业、合营企业之间发生的未实现内</w:t>
      </w:r>
      <w:r>
        <w:rPr/>
        <w:t> 部交易损益按照应享有的比例计算归属于本公司的部分，予以抵销，在此基础上确认投资收益。</w:t>
      </w:r>
    </w:p>
    <w:p>
      <w:pPr>
        <w:pStyle w:val="BodyText"/>
        <w:spacing w:line="272" w:lineRule="exact" w:before="120"/>
        <w:ind w:left="154" w:right="1115" w:firstLine="420"/>
        <w:jc w:val="left"/>
      </w:pPr>
      <w:r>
        <w:rPr/>
        <w:t>本公司与被投资单位发生的未实现内部交易损失，按照《企业会计准则第</w:t>
      </w:r>
      <w:r>
        <w:rPr>
          <w:spacing w:val="-64"/>
        </w:rPr>
        <w:t>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资产减值》等的有 关规定属于资产减值损失的，全额确认交易损失。</w:t>
      </w:r>
    </w:p>
    <w:p>
      <w:pPr>
        <w:pStyle w:val="BodyText"/>
        <w:spacing w:line="232" w:lineRule="auto" w:before="100"/>
        <w:ind w:right="1019" w:firstLine="420"/>
        <w:jc w:val="both"/>
        <w:rPr>
          <w:sz w:val="23"/>
          <w:szCs w:val="23"/>
        </w:rPr>
      </w:pPr>
      <w:r>
        <w:rPr/>
        <w:t>本公司因追加投资等原因能够对被投资单位施加重大影响或实施共同控制但不构成控制的，按照《企 业会计准则第 </w:t>
      </w:r>
      <w:r>
        <w:rPr>
          <w:rFonts w:ascii="Times New Roman" w:hAnsi="Times New Roman" w:cs="Times New Roman" w:eastAsia="Times New Roman" w:hint="default"/>
        </w:rPr>
        <w:t>22</w:t>
      </w:r>
      <w:r>
        <w:rPr>
          <w:rFonts w:ascii="Times New Roman" w:hAnsi="Times New Roman" w:cs="Times New Roman" w:eastAsia="Times New Roman" w:hint="default"/>
          <w:spacing w:val="30"/>
        </w:rPr>
        <w:t> </w:t>
      </w:r>
      <w:r>
        <w:rPr/>
        <w:t>号</w:t>
      </w:r>
      <w:r>
        <w:rPr>
          <w:rFonts w:ascii="Times New Roman" w:hAnsi="Times New Roman" w:cs="Times New Roman" w:eastAsia="Times New Roman" w:hint="default"/>
        </w:rPr>
        <w:t>——</w:t>
      </w:r>
      <w:r>
        <w:rPr/>
        <w:t>金融工具确认和计量》确定的原持有的股权投资的公允价值加上新增投资成本之 和，作为改按权益法核算的初始投资成本。原持有的股权投资分类为可供出售金融资产的，其公允价值与 账面价值之间的差额，以及原计入其他综合收益的累计公允价值变动转入改按权</w:t>
      </w:r>
      <w:r>
        <w:rPr>
          <w:sz w:val="23"/>
          <w:szCs w:val="23"/>
        </w:rPr>
        <w:t>益法核算的当期损益。</w:t>
      </w:r>
    </w:p>
    <w:p>
      <w:pPr>
        <w:spacing w:after="0" w:line="232" w:lineRule="auto"/>
        <w:jc w:val="both"/>
        <w:rPr>
          <w:sz w:val="23"/>
          <w:szCs w:val="23"/>
        </w:rPr>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BodyText"/>
        <w:spacing w:line="272" w:lineRule="exact" w:before="63"/>
        <w:ind w:right="1131" w:firstLine="420"/>
        <w:jc w:val="both"/>
      </w:pPr>
      <w:r>
        <w:rPr>
          <w:spacing w:val="-1"/>
        </w:rPr>
        <w:t>本公司因处置部分股权投资等原因丧失了对被投资单位的共同控制或重大影响的，处置后的剩余股权</w:t>
      </w:r>
      <w:r>
        <w:rPr/>
        <w:t> 改按《企业会计准则第 </w:t>
      </w:r>
      <w:r>
        <w:rPr>
          <w:rFonts w:ascii="Times New Roman" w:hAnsi="Times New Roman" w:cs="Times New Roman" w:eastAsia="Times New Roman" w:hint="default"/>
        </w:rPr>
        <w:t>22</w:t>
      </w:r>
      <w:r>
        <w:rPr>
          <w:rFonts w:ascii="Times New Roman" w:hAnsi="Times New Roman" w:cs="Times New Roman" w:eastAsia="Times New Roman" w:hint="default"/>
          <w:spacing w:val="28"/>
        </w:rPr>
        <w:t> </w:t>
      </w:r>
      <w:r>
        <w:rPr/>
        <w:t>号</w:t>
      </w:r>
      <w:r>
        <w:rPr>
          <w:rFonts w:ascii="Times New Roman" w:hAnsi="Times New Roman" w:cs="Times New Roman" w:eastAsia="Times New Roman" w:hint="default"/>
        </w:rPr>
        <w:t>——</w:t>
      </w:r>
      <w:r>
        <w:rPr/>
        <w:t>金融工具确认和计量》核算，其在丧失共同控制或重大影响之日的公允 </w:t>
      </w:r>
      <w:r>
        <w:rPr>
          <w:spacing w:val="-1"/>
        </w:rPr>
        <w:t>价值与账面价值之间的差额计入当期损益。原股权投资因采用权益法核算而确认的其他综合收益，在终止</w:t>
      </w:r>
      <w:r>
        <w:rPr>
          <w:spacing w:val="-81"/>
        </w:rPr>
        <w:t> </w:t>
      </w:r>
      <w:r>
        <w:rPr>
          <w:spacing w:val="-81"/>
        </w:rPr>
      </w:r>
      <w:r>
        <w:rPr/>
        <w:t>采用权益法核算时采用与被投资单位直接处置相关资产或负债相同的基础进行会计处理。</w:t>
      </w:r>
    </w:p>
    <w:p>
      <w:pPr>
        <w:pStyle w:val="BodyText"/>
        <w:spacing w:line="272" w:lineRule="exact" w:before="121"/>
        <w:ind w:right="0" w:firstLine="420"/>
        <w:jc w:val="left"/>
      </w:pPr>
      <w:r>
        <w:rPr/>
        <w:t>本公司因处置部分权益性投资等原因丧失了对被投资单位的控制的，在编制个别财务报表时，处置后 的剩余股权能够对被投资单位实施共同控制或施加重大影响的，改按权益法核算，并对该剩余股权视同自 </w:t>
      </w:r>
      <w:r>
        <w:rPr>
          <w:spacing w:val="-1"/>
        </w:rPr>
        <w:t>取得时即采用权益法核算进行调整；处置后的剩余股权不能对被投资单位实施共同控制或施加重大影响的，</w:t>
      </w:r>
      <w:r>
        <w:rPr>
          <w:spacing w:val="-80"/>
        </w:rPr>
        <w:t> </w:t>
      </w:r>
      <w:r>
        <w:rPr>
          <w:spacing w:val="-80"/>
        </w:rPr>
      </w:r>
      <w:r>
        <w:rPr/>
        <w:t>改按《企业会计准则第</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金融工具确认和计量》的有关规定进行会计处理。</w:t>
      </w:r>
    </w:p>
    <w:p>
      <w:pPr>
        <w:pStyle w:val="BodyText"/>
        <w:spacing w:line="272" w:lineRule="exact" w:before="120"/>
        <w:ind w:left="154" w:right="1131" w:firstLine="420"/>
        <w:jc w:val="both"/>
      </w:pPr>
      <w:r>
        <w:rPr>
          <w:spacing w:val="-1"/>
        </w:rPr>
        <w:t>处置长期股权投资，其账面价值与实际取得价款之间的差额，计入当期损益。采用权益法核算的长期</w:t>
      </w:r>
      <w:r>
        <w:rPr/>
        <w:t> </w:t>
      </w:r>
      <w:r>
        <w:rPr>
          <w:spacing w:val="-1"/>
        </w:rPr>
        <w:t>股权投资，在处置该项投资时，采用与被投资单位直接处置相关资产或负债相同的基础，按相应比例对原</w:t>
      </w:r>
      <w:r>
        <w:rPr>
          <w:spacing w:val="-83"/>
        </w:rPr>
        <w:t> </w:t>
      </w:r>
      <w:r>
        <w:rPr>
          <w:spacing w:val="-83"/>
        </w:rPr>
      </w:r>
      <w:r>
        <w:rPr/>
        <w:t>计入其他综合收益的部分进行会计处理。</w:t>
      </w:r>
    </w:p>
    <w:p>
      <w:pPr>
        <w:pStyle w:val="BodyText"/>
        <w:spacing w:line="392" w:lineRule="exact" w:before="23"/>
        <w:ind w:left="574" w:right="0" w:hanging="420"/>
        <w:jc w:val="left"/>
      </w:pPr>
      <w:bookmarkStart w:name="（十五） 投资性房地产" w:id="164"/>
      <w:bookmarkEnd w:id="164"/>
      <w:r>
        <w:rPr/>
      </w:r>
      <w:r>
        <w:rPr>
          <w:rFonts w:ascii="宋体" w:hAnsi="宋体" w:cs="宋体" w:eastAsia="宋体" w:hint="default"/>
          <w:b/>
          <w:bCs/>
        </w:rPr>
        <w:t>（十五）投资性房地产</w:t>
      </w:r>
      <w:r>
        <w:rPr>
          <w:rFonts w:ascii="宋体" w:hAnsi="宋体" w:cs="宋体" w:eastAsia="宋体" w:hint="default"/>
          <w:b/>
          <w:bCs/>
          <w:w w:val="99"/>
        </w:rPr>
        <w:t> </w:t>
      </w:r>
      <w:r>
        <w:rPr>
          <w:spacing w:val="-1"/>
        </w:rPr>
        <w:t>公司对投资性房地产采用成本模式计量。对按照成本模式计量的投资性房地产－出租用建筑物采用与</w:t>
      </w:r>
    </w:p>
    <w:p>
      <w:pPr>
        <w:pStyle w:val="BodyText"/>
        <w:spacing w:line="224" w:lineRule="exact"/>
        <w:ind w:left="154" w:right="0"/>
        <w:jc w:val="left"/>
      </w:pPr>
      <w:r>
        <w:rPr/>
        <w:t>本公司固定资产相同的折旧政策，出租用土地使用权采用与本公司与无形资产相同的摊销政策。</w:t>
      </w:r>
    </w:p>
    <w:p>
      <w:pPr>
        <w:pStyle w:val="Heading5"/>
        <w:spacing w:line="240" w:lineRule="auto" w:before="117"/>
        <w:ind w:left="154" w:right="0"/>
        <w:jc w:val="left"/>
        <w:rPr>
          <w:b w:val="0"/>
          <w:bCs w:val="0"/>
        </w:rPr>
      </w:pPr>
      <w:bookmarkStart w:name="（十六） 固定资产" w:id="165"/>
      <w:bookmarkEnd w:id="165"/>
      <w:r>
        <w:rPr>
          <w:b w:val="0"/>
          <w:bCs w:val="0"/>
        </w:rPr>
      </w:r>
      <w:r>
        <w:rPr/>
        <w:t>（十六）固定资产</w:t>
      </w:r>
      <w:r>
        <w:rPr>
          <w:b w:val="0"/>
          <w:bCs w:val="0"/>
        </w:rPr>
      </w:r>
    </w:p>
    <w:p>
      <w:pPr>
        <w:pStyle w:val="BodyText"/>
        <w:spacing w:line="324" w:lineRule="auto" w:before="117"/>
        <w:ind w:left="574" w:right="0" w:hanging="420"/>
        <w:jc w:val="left"/>
      </w:pPr>
      <w:r>
        <w:rPr>
          <w:rFonts w:ascii="Times New Roman" w:hAnsi="Times New Roman" w:cs="Times New Roman" w:eastAsia="Times New Roman" w:hint="default"/>
          <w:b/>
          <w:bCs/>
        </w:rPr>
        <w:t>1</w:t>
      </w:r>
      <w:r>
        <w:rPr>
          <w:rFonts w:ascii="宋体" w:hAnsi="宋体" w:cs="宋体" w:eastAsia="宋体" w:hint="default"/>
          <w:b/>
          <w:bCs/>
        </w:rPr>
        <w:t>、固定资产确认条件</w:t>
      </w:r>
      <w:r>
        <w:rPr>
          <w:rFonts w:ascii="宋体" w:hAnsi="宋体" w:cs="宋体" w:eastAsia="宋体" w:hint="default"/>
          <w:b/>
          <w:bCs/>
          <w:w w:val="99"/>
        </w:rPr>
        <w:t> </w:t>
      </w:r>
      <w:r>
        <w:rPr>
          <w:spacing w:val="-1"/>
        </w:rPr>
        <w:t>固定资产指为生产商品、提供劳务、出租或经营管理而持有，并且使用寿命超过一个会计年度的有形</w:t>
      </w:r>
    </w:p>
    <w:p>
      <w:pPr>
        <w:pStyle w:val="BodyText"/>
        <w:spacing w:line="198" w:lineRule="exact"/>
        <w:ind w:left="154" w:right="0"/>
        <w:jc w:val="left"/>
      </w:pPr>
      <w:r>
        <w:rPr/>
        <w:t>资产。固定资产分类为：房屋及建筑物、机器设备、运输工具、电子设备及其他。本公司固定资产在同时</w:t>
      </w:r>
    </w:p>
    <w:p>
      <w:pPr>
        <w:pStyle w:val="BodyText"/>
        <w:spacing w:line="272" w:lineRule="exact" w:before="26"/>
        <w:ind w:left="154" w:right="1122"/>
        <w:jc w:val="left"/>
      </w:pPr>
      <w:r>
        <w:rPr>
          <w:spacing w:val="-5"/>
        </w:rPr>
        <w:t>满足下列条件时予以确认：（</w:t>
      </w:r>
      <w:r>
        <w:rPr>
          <w:rFonts w:ascii="Times New Roman" w:hAnsi="Times New Roman" w:cs="Times New Roman" w:eastAsia="Times New Roman" w:hint="default"/>
          <w:spacing w:val="-5"/>
        </w:rPr>
        <w:t>1</w:t>
      </w:r>
      <w:r>
        <w:rPr>
          <w:spacing w:val="-5"/>
        </w:rPr>
        <w:t>）与该固定资产有关的经济利益很可能流入企业；（</w:t>
      </w:r>
      <w:r>
        <w:rPr>
          <w:rFonts w:ascii="Times New Roman" w:hAnsi="Times New Roman" w:cs="Times New Roman" w:eastAsia="Times New Roman" w:hint="default"/>
          <w:spacing w:val="-5"/>
        </w:rPr>
        <w:t>2</w:t>
      </w:r>
      <w:r>
        <w:rPr>
          <w:spacing w:val="-5"/>
        </w:rPr>
        <w:t>）该固定资产的成本能</w:t>
      </w:r>
      <w:r>
        <w:rPr>
          <w:spacing w:val="-101"/>
        </w:rPr>
        <w:t> </w:t>
      </w:r>
      <w:r>
        <w:rPr>
          <w:spacing w:val="-101"/>
        </w:rPr>
      </w:r>
      <w:r>
        <w:rPr/>
        <w:t>够可靠地计量。</w:t>
      </w:r>
    </w:p>
    <w:p>
      <w:pPr>
        <w:pStyle w:val="Heading5"/>
        <w:spacing w:line="240" w:lineRule="auto" w:before="92"/>
        <w:ind w:left="154" w:right="0"/>
        <w:jc w:val="left"/>
        <w:rPr>
          <w:b w:val="0"/>
          <w:bCs w:val="0"/>
        </w:rPr>
      </w:pPr>
      <w:r>
        <w:rPr>
          <w:rFonts w:ascii="Times New Roman" w:hAnsi="Times New Roman" w:cs="Times New Roman" w:eastAsia="Times New Roman" w:hint="default"/>
        </w:rPr>
        <w:t>2</w:t>
      </w:r>
      <w:r>
        <w:rPr/>
        <w:t>、折旧方法</w:t>
      </w:r>
      <w:r>
        <w:rPr>
          <w:b w:val="0"/>
          <w:bCs w:val="0"/>
        </w:rPr>
      </w:r>
    </w:p>
    <w:p>
      <w:pPr>
        <w:pStyle w:val="BodyText"/>
        <w:spacing w:line="272" w:lineRule="exact" w:before="129"/>
        <w:ind w:left="154" w:right="1130" w:firstLine="420"/>
        <w:jc w:val="both"/>
      </w:pPr>
      <w:r>
        <w:rPr/>
        <w:pict>
          <v:group style="position:absolute;margin-left:55.950001pt;margin-top:40.070015pt;width:468.75pt;height:1.5pt;mso-position-horizontal-relative:page;mso-position-vertical-relative:paragraph;z-index:-1127776" coordorigin="1119,801" coordsize="9375,30">
            <v:group style="position:absolute;left:1134;top:816;width:2727;height:2" coordorigin="1134,816" coordsize="2727,2">
              <v:shape style="position:absolute;left:1134;top:816;width:2727;height:2" coordorigin="1134,816" coordsize="2727,0" path="m1134,816l3861,816e" filled="false" stroked="true" strokeweight="1.5pt" strokecolor="#000000">
                <v:path arrowok="t"/>
              </v:shape>
            </v:group>
            <v:group style="position:absolute;left:3861;top:816;width:30;height:2" coordorigin="3861,816" coordsize="30,2">
              <v:shape style="position:absolute;left:3861;top:816;width:30;height:2" coordorigin="3861,816" coordsize="30,0" path="m3861,816l3891,816e" filled="false" stroked="true" strokeweight="1.5pt" strokecolor="#000000">
                <v:path arrowok="t"/>
              </v:shape>
            </v:group>
            <v:group style="position:absolute;left:3891;top:816;width:2067;height:2" coordorigin="3891,816" coordsize="2067,2">
              <v:shape style="position:absolute;left:3891;top:816;width:2067;height:2" coordorigin="3891,816" coordsize="2067,0" path="m3891,816l5958,816e" filled="false" stroked="true" strokeweight="1.5pt" strokecolor="#000000">
                <v:path arrowok="t"/>
              </v:shape>
            </v:group>
            <v:group style="position:absolute;left:5958;top:816;width:30;height:2" coordorigin="5958,816" coordsize="30,2">
              <v:shape style="position:absolute;left:5958;top:816;width:30;height:2" coordorigin="5958,816" coordsize="30,0" path="m5958,816l5988,816e" filled="false" stroked="true" strokeweight="1.5pt" strokecolor="#000000">
                <v:path arrowok="t"/>
              </v:shape>
            </v:group>
            <v:group style="position:absolute;left:5988;top:816;width:1838;height:2" coordorigin="5988,816" coordsize="1838,2">
              <v:shape style="position:absolute;left:5988;top:816;width:1838;height:2" coordorigin="5988,816" coordsize="1838,0" path="m5988,816l7825,816e" filled="false" stroked="true" strokeweight="1.5pt" strokecolor="#000000">
                <v:path arrowok="t"/>
              </v:shape>
            </v:group>
            <v:group style="position:absolute;left:7825;top:816;width:30;height:2" coordorigin="7825,816" coordsize="30,2">
              <v:shape style="position:absolute;left:7825;top:816;width:30;height:2" coordorigin="7825,816" coordsize="30,0" path="m7825,816l7855,816e" filled="false" stroked="true" strokeweight="1.5pt" strokecolor="#000000">
                <v:path arrowok="t"/>
              </v:shape>
            </v:group>
            <v:group style="position:absolute;left:7855;top:816;width:2624;height:2" coordorigin="7855,816" coordsize="2624,2">
              <v:shape style="position:absolute;left:7855;top:816;width:2624;height:2" coordorigin="7855,816" coordsize="2624,0" path="m7855,816l10478,816e" filled="false" stroked="true" strokeweight="1.5pt" strokecolor="#000000">
                <v:path arrowok="t"/>
              </v:shape>
            </v:group>
            <w10:wrap type="none"/>
          </v:group>
        </w:pict>
      </w:r>
      <w:r>
        <w:rPr/>
        <w:pict>
          <v:group style="position:absolute;margin-left:56.459999pt;margin-top:57.890015pt;width:467.7pt;height:1.150pt;mso-position-horizontal-relative:page;mso-position-vertical-relative:paragraph;z-index:-1127752" coordorigin="1129,1158" coordsize="9354,23">
            <v:shape style="position:absolute;left:3861;top:1158;width:10;height:13" type="#_x0000_t75" stroked="false">
              <v:imagedata r:id="rId25" o:title=""/>
            </v:shape>
            <v:group style="position:absolute;left:1134;top:1176;width:2727;height:2" coordorigin="1134,1176" coordsize="2727,2">
              <v:shape style="position:absolute;left:1134;top:1176;width:2727;height:2" coordorigin="1134,1176" coordsize="2727,0" path="m1134,1176l3861,1176e" filled="false" stroked="true" strokeweight=".48pt" strokecolor="#000000">
                <v:path arrowok="t"/>
              </v:shape>
              <v:shape style="position:absolute;left:5958;top:1158;width:10;height:13" type="#_x0000_t75" stroked="false">
                <v:imagedata r:id="rId25" o:title=""/>
              </v:shape>
            </v:group>
            <v:group style="position:absolute;left:3870;top:1176;width:2088;height:2" coordorigin="3870,1176" coordsize="2088,2">
              <v:shape style="position:absolute;left:3870;top:1176;width:2088;height:2" coordorigin="3870,1176" coordsize="2088,0" path="m3870,1176l5958,1176e" filled="false" stroked="true" strokeweight=".48pt" strokecolor="#000000">
                <v:path arrowok="t"/>
              </v:shape>
              <v:shape style="position:absolute;left:7825;top:1158;width:10;height:13" type="#_x0000_t75" stroked="false">
                <v:imagedata r:id="rId25" o:title=""/>
              </v:shape>
            </v:group>
            <v:group style="position:absolute;left:5967;top:1176;width:1858;height:2" coordorigin="5967,1176" coordsize="1858,2">
              <v:shape style="position:absolute;left:5967;top:1176;width:1858;height:2" coordorigin="5967,1176" coordsize="1858,0" path="m5967,1176l7825,1176e" filled="false" stroked="true" strokeweight=".48pt" strokecolor="#000000">
                <v:path arrowok="t"/>
              </v:shape>
            </v:group>
            <v:group style="position:absolute;left:7834;top:1176;width:2644;height:2" coordorigin="7834,1176" coordsize="2644,2">
              <v:shape style="position:absolute;left:7834;top:1176;width:2644;height:2" coordorigin="7834,1176" coordsize="2644,0" path="m7834,1176l10478,1176e" filled="false" stroked="true" strokeweight=".48pt" strokecolor="#000000">
                <v:path arrowok="t"/>
              </v:shape>
            </v:group>
            <w10:wrap type="none"/>
          </v:group>
        </w:pict>
      </w:r>
      <w:r>
        <w:rPr/>
        <w:pict>
          <v:group style="position:absolute;margin-left:56.699997pt;margin-top:71.509995pt;width:467.25pt;height:5.05pt;mso-position-horizontal-relative:page;mso-position-vertical-relative:paragraph;z-index:-1127728" coordorigin="1134,1430" coordsize="9345,101">
            <v:shape style="position:absolute;left:1134;top:1430;width:2746;height:101" type="#_x0000_t75" stroked="false">
              <v:imagedata r:id="rId26" o:title=""/>
            </v:shape>
            <v:shape style="position:absolute;left:3856;top:1521;width:2102;height:10" type="#_x0000_t75" stroked="false">
              <v:imagedata r:id="rId27" o:title=""/>
            </v:shape>
            <v:shape style="position:absolute;left:5953;top:1521;width:1872;height:10" type="#_x0000_t75" stroked="false">
              <v:imagedata r:id="rId28" o:title=""/>
            </v:shape>
            <v:shape style="position:absolute;left:7820;top:1521;width:2658;height:10" type="#_x0000_t75" stroked="false">
              <v:imagedata r:id="rId29" o:title=""/>
            </v:shape>
            <w10:wrap type="none"/>
          </v:group>
        </w:pict>
      </w:r>
      <w:r>
        <w:rPr>
          <w:spacing w:val="-1"/>
        </w:rPr>
        <w:t>本公司固定资产折旧采用年限平均法分类计提，根据固定资产类别、预计使用寿命和预计净残值率确</w:t>
      </w:r>
      <w:r>
        <w:rPr/>
        <w:t> 定折旧率。</w:t>
      </w:r>
    </w:p>
    <w:p>
      <w:pPr>
        <w:spacing w:line="240" w:lineRule="auto" w:before="12"/>
        <w:rPr>
          <w:rFonts w:ascii="宋体" w:hAnsi="宋体" w:cs="宋体" w:eastAsia="宋体" w:hint="default"/>
          <w:sz w:val="10"/>
          <w:szCs w:val="10"/>
        </w:rPr>
      </w:pPr>
    </w:p>
    <w:tbl>
      <w:tblPr>
        <w:tblW w:w="0" w:type="auto"/>
        <w:jc w:val="left"/>
        <w:tblInd w:w="139" w:type="dxa"/>
        <w:tblLayout w:type="fixed"/>
        <w:tblCellMar>
          <w:top w:w="0" w:type="dxa"/>
          <w:left w:w="0" w:type="dxa"/>
          <w:bottom w:w="0" w:type="dxa"/>
          <w:right w:w="0" w:type="dxa"/>
        </w:tblCellMar>
        <w:tblLook w:val="01E0"/>
      </w:tblPr>
      <w:tblGrid>
        <w:gridCol w:w="2746"/>
        <w:gridCol w:w="2097"/>
        <w:gridCol w:w="1867"/>
        <w:gridCol w:w="2192"/>
      </w:tblGrid>
      <w:tr>
        <w:trPr>
          <w:trHeight w:val="359" w:hRule="exact"/>
        </w:trPr>
        <w:tc>
          <w:tcPr>
            <w:tcW w:w="2746" w:type="dxa"/>
            <w:tcBorders>
              <w:top w:val="nil" w:sz="6" w:space="0" w:color="auto"/>
              <w:left w:val="nil" w:sz="6" w:space="0" w:color="auto"/>
              <w:bottom w:val="nil" w:sz="6" w:space="0" w:color="auto"/>
              <w:right w:val="single" w:sz="4" w:space="0" w:color="000000"/>
            </w:tcBorders>
          </w:tcPr>
          <w:p>
            <w:pPr>
              <w:pStyle w:val="TableParagraph"/>
              <w:spacing w:line="240" w:lineRule="auto" w:before="13"/>
              <w:ind w:right="86"/>
              <w:jc w:val="center"/>
              <w:rPr>
                <w:rFonts w:ascii="宋体" w:hAnsi="宋体" w:cs="宋体" w:eastAsia="宋体" w:hint="default"/>
                <w:sz w:val="21"/>
                <w:szCs w:val="21"/>
              </w:rPr>
            </w:pPr>
            <w:r>
              <w:rPr>
                <w:rFonts w:ascii="宋体" w:hAnsi="宋体" w:cs="宋体" w:eastAsia="宋体" w:hint="default"/>
                <w:sz w:val="21"/>
                <w:szCs w:val="21"/>
              </w:rPr>
              <w:t>类别</w:t>
            </w:r>
          </w:p>
        </w:tc>
        <w:tc>
          <w:tcPr>
            <w:tcW w:w="20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96"/>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86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97"/>
              <w:jc w:val="center"/>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192"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left="352"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91" w:hRule="exact"/>
        </w:trPr>
        <w:tc>
          <w:tcPr>
            <w:tcW w:w="2746"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1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09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95"/>
              <w:jc w:val="center"/>
              <w:rPr>
                <w:rFonts w:ascii="Times New Roman" w:hAnsi="Times New Roman" w:cs="Times New Roman" w:eastAsia="Times New Roman" w:hint="default"/>
                <w:sz w:val="21"/>
                <w:szCs w:val="21"/>
              </w:rPr>
            </w:pPr>
            <w:r>
              <w:rPr>
                <w:rFonts w:ascii="Times New Roman"/>
                <w:sz w:val="21"/>
              </w:rPr>
              <w:t>30</w:t>
            </w:r>
          </w:p>
        </w:tc>
        <w:tc>
          <w:tcPr>
            <w:tcW w:w="186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98"/>
              <w:jc w:val="center"/>
              <w:rPr>
                <w:rFonts w:ascii="Times New Roman" w:hAnsi="Times New Roman" w:cs="Times New Roman" w:eastAsia="Times New Roman" w:hint="default"/>
                <w:sz w:val="21"/>
                <w:szCs w:val="21"/>
              </w:rPr>
            </w:pPr>
            <w:r>
              <w:rPr>
                <w:rFonts w:ascii="Times New Roman"/>
                <w:sz w:val="21"/>
              </w:rPr>
              <w:t>5</w:t>
            </w:r>
          </w:p>
        </w:tc>
        <w:tc>
          <w:tcPr>
            <w:tcW w:w="2192"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left="353" w:right="0"/>
              <w:jc w:val="center"/>
              <w:rPr>
                <w:rFonts w:ascii="Times New Roman" w:hAnsi="Times New Roman" w:cs="Times New Roman" w:eastAsia="Times New Roman" w:hint="default"/>
                <w:sz w:val="21"/>
                <w:szCs w:val="21"/>
              </w:rPr>
            </w:pPr>
            <w:r>
              <w:rPr>
                <w:rFonts w:ascii="Times New Roman"/>
                <w:sz w:val="21"/>
              </w:rPr>
              <w:t>3.17</w:t>
            </w:r>
          </w:p>
        </w:tc>
      </w:tr>
      <w:tr>
        <w:trPr>
          <w:trHeight w:val="65" w:hRule="exact"/>
        </w:trPr>
        <w:tc>
          <w:tcPr>
            <w:tcW w:w="2746" w:type="dxa"/>
            <w:tcBorders>
              <w:top w:val="nil" w:sz="6" w:space="0" w:color="auto"/>
              <w:left w:val="nil" w:sz="6" w:space="0" w:color="auto"/>
              <w:bottom w:val="nil" w:sz="6" w:space="0" w:color="auto"/>
              <w:right w:val="nil" w:sz="6" w:space="0" w:color="auto"/>
            </w:tcBorders>
          </w:tcPr>
          <w:p>
            <w:pPr/>
          </w:p>
        </w:tc>
        <w:tc>
          <w:tcPr>
            <w:tcW w:w="2097" w:type="dxa"/>
            <w:tcBorders>
              <w:top w:val="nil" w:sz="6" w:space="0" w:color="auto"/>
              <w:left w:val="nil" w:sz="6" w:space="0" w:color="auto"/>
              <w:bottom w:val="nil" w:sz="6" w:space="0" w:color="auto"/>
              <w:right w:val="single" w:sz="4" w:space="0" w:color="000000"/>
            </w:tcBorders>
          </w:tcPr>
          <w:p>
            <w:pPr/>
          </w:p>
        </w:tc>
        <w:tc>
          <w:tcPr>
            <w:tcW w:w="1867" w:type="dxa"/>
            <w:tcBorders>
              <w:top w:val="nil" w:sz="6" w:space="0" w:color="auto"/>
              <w:left w:val="single" w:sz="4" w:space="0" w:color="000000"/>
              <w:bottom w:val="nil" w:sz="6" w:space="0" w:color="auto"/>
              <w:right w:val="single" w:sz="4" w:space="0" w:color="000000"/>
            </w:tcBorders>
          </w:tcPr>
          <w:p>
            <w:pPr/>
          </w:p>
        </w:tc>
        <w:tc>
          <w:tcPr>
            <w:tcW w:w="2192" w:type="dxa"/>
            <w:tcBorders>
              <w:top w:val="nil" w:sz="6" w:space="0" w:color="auto"/>
              <w:left w:val="single" w:sz="4" w:space="0" w:color="000000"/>
              <w:bottom w:val="nil" w:sz="6" w:space="0" w:color="auto"/>
              <w:right w:val="nil" w:sz="6" w:space="0" w:color="auto"/>
            </w:tcBorders>
          </w:tcPr>
          <w:p>
            <w:pPr/>
          </w:p>
        </w:tc>
      </w:tr>
      <w:tr>
        <w:trPr>
          <w:trHeight w:val="285" w:hRule="exact"/>
        </w:trPr>
        <w:tc>
          <w:tcPr>
            <w:tcW w:w="2746" w:type="dxa"/>
            <w:tcBorders>
              <w:top w:val="nil" w:sz="6" w:space="0" w:color="auto"/>
              <w:left w:val="nil" w:sz="6" w:space="0" w:color="auto"/>
              <w:bottom w:val="nil" w:sz="6" w:space="0" w:color="auto"/>
              <w:right w:val="single" w:sz="4" w:space="0" w:color="000000"/>
            </w:tcBorders>
          </w:tcPr>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0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5"/>
              <w:jc w:val="center"/>
              <w:rPr>
                <w:rFonts w:ascii="Times New Roman" w:hAnsi="Times New Roman" w:cs="Times New Roman" w:eastAsia="Times New Roman" w:hint="default"/>
                <w:sz w:val="21"/>
                <w:szCs w:val="21"/>
              </w:rPr>
            </w:pPr>
            <w:r>
              <w:rPr>
                <w:rFonts w:ascii="Times New Roman"/>
                <w:sz w:val="21"/>
              </w:rPr>
              <w:t>5-10</w:t>
            </w:r>
          </w:p>
        </w:tc>
        <w:tc>
          <w:tcPr>
            <w:tcW w:w="186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8"/>
              <w:jc w:val="center"/>
              <w:rPr>
                <w:rFonts w:ascii="Times New Roman" w:hAnsi="Times New Roman" w:cs="Times New Roman" w:eastAsia="Times New Roman" w:hint="default"/>
                <w:sz w:val="21"/>
                <w:szCs w:val="21"/>
              </w:rPr>
            </w:pPr>
            <w:r>
              <w:rPr>
                <w:rFonts w:ascii="Times New Roman"/>
                <w:sz w:val="21"/>
              </w:rPr>
              <w:t>5</w:t>
            </w:r>
          </w:p>
        </w:tc>
        <w:tc>
          <w:tcPr>
            <w:tcW w:w="2192"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left="353" w:right="0"/>
              <w:jc w:val="center"/>
              <w:rPr>
                <w:rFonts w:ascii="Times New Roman" w:hAnsi="Times New Roman" w:cs="Times New Roman" w:eastAsia="Times New Roman" w:hint="default"/>
                <w:sz w:val="21"/>
                <w:szCs w:val="21"/>
              </w:rPr>
            </w:pPr>
            <w:r>
              <w:rPr>
                <w:rFonts w:ascii="Times New Roman"/>
                <w:sz w:val="21"/>
              </w:rPr>
              <w:t>9.50-19.00</w:t>
            </w:r>
          </w:p>
        </w:tc>
      </w:tr>
      <w:tr>
        <w:trPr>
          <w:trHeight w:val="66" w:hRule="exact"/>
        </w:trPr>
        <w:tc>
          <w:tcPr>
            <w:tcW w:w="2746" w:type="dxa"/>
            <w:tcBorders>
              <w:top w:val="nil" w:sz="6" w:space="0" w:color="auto"/>
              <w:left w:val="nil" w:sz="6" w:space="0" w:color="auto"/>
              <w:bottom w:val="nil" w:sz="6" w:space="0" w:color="auto"/>
              <w:right w:val="nil" w:sz="6" w:space="0" w:color="auto"/>
            </w:tcBorders>
          </w:tcPr>
          <w:p>
            <w:pPr/>
          </w:p>
        </w:tc>
        <w:tc>
          <w:tcPr>
            <w:tcW w:w="2097" w:type="dxa"/>
            <w:tcBorders>
              <w:top w:val="nil" w:sz="6" w:space="0" w:color="auto"/>
              <w:left w:val="nil" w:sz="6" w:space="0" w:color="auto"/>
              <w:bottom w:val="nil" w:sz="6" w:space="0" w:color="auto"/>
              <w:right w:val="single" w:sz="4" w:space="0" w:color="000000"/>
            </w:tcBorders>
          </w:tcPr>
          <w:p>
            <w:pPr/>
          </w:p>
        </w:tc>
        <w:tc>
          <w:tcPr>
            <w:tcW w:w="1867" w:type="dxa"/>
            <w:tcBorders>
              <w:top w:val="nil" w:sz="6" w:space="0" w:color="auto"/>
              <w:left w:val="single" w:sz="4" w:space="0" w:color="000000"/>
              <w:bottom w:val="nil" w:sz="6" w:space="0" w:color="auto"/>
              <w:right w:val="single" w:sz="4" w:space="0" w:color="000000"/>
            </w:tcBorders>
          </w:tcPr>
          <w:p>
            <w:pPr/>
          </w:p>
        </w:tc>
        <w:tc>
          <w:tcPr>
            <w:tcW w:w="2192" w:type="dxa"/>
            <w:tcBorders>
              <w:top w:val="nil" w:sz="6" w:space="0" w:color="auto"/>
              <w:left w:val="single" w:sz="4" w:space="0" w:color="000000"/>
              <w:bottom w:val="nil" w:sz="6" w:space="0" w:color="auto"/>
              <w:right w:val="nil" w:sz="6" w:space="0" w:color="auto"/>
            </w:tcBorders>
          </w:tcPr>
          <w:p>
            <w:pPr/>
          </w:p>
        </w:tc>
      </w:tr>
      <w:tr>
        <w:trPr>
          <w:trHeight w:val="349" w:hRule="exact"/>
        </w:trPr>
        <w:tc>
          <w:tcPr>
            <w:tcW w:w="2746" w:type="dxa"/>
            <w:tcBorders>
              <w:top w:val="nil" w:sz="6" w:space="0" w:color="auto"/>
              <w:left w:val="nil" w:sz="6" w:space="0" w:color="auto"/>
              <w:bottom w:val="nil" w:sz="6" w:space="0" w:color="auto"/>
              <w:right w:val="single" w:sz="4" w:space="0" w:color="000000"/>
            </w:tcBorders>
          </w:tcPr>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0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5"/>
              <w:jc w:val="center"/>
              <w:rPr>
                <w:rFonts w:ascii="Times New Roman" w:hAnsi="Times New Roman" w:cs="Times New Roman" w:eastAsia="Times New Roman" w:hint="default"/>
                <w:sz w:val="21"/>
                <w:szCs w:val="21"/>
              </w:rPr>
            </w:pPr>
            <w:r>
              <w:rPr>
                <w:rFonts w:ascii="Times New Roman"/>
                <w:sz w:val="21"/>
              </w:rPr>
              <w:t>5-10</w:t>
            </w:r>
          </w:p>
        </w:tc>
        <w:tc>
          <w:tcPr>
            <w:tcW w:w="186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8"/>
              <w:jc w:val="center"/>
              <w:rPr>
                <w:rFonts w:ascii="Times New Roman" w:hAnsi="Times New Roman" w:cs="Times New Roman" w:eastAsia="Times New Roman" w:hint="default"/>
                <w:sz w:val="21"/>
                <w:szCs w:val="21"/>
              </w:rPr>
            </w:pPr>
            <w:r>
              <w:rPr>
                <w:rFonts w:ascii="Times New Roman"/>
                <w:sz w:val="21"/>
              </w:rPr>
              <w:t>5</w:t>
            </w:r>
          </w:p>
        </w:tc>
        <w:tc>
          <w:tcPr>
            <w:tcW w:w="2192"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left="353" w:right="0"/>
              <w:jc w:val="center"/>
              <w:rPr>
                <w:rFonts w:ascii="Times New Roman" w:hAnsi="Times New Roman" w:cs="Times New Roman" w:eastAsia="Times New Roman" w:hint="default"/>
                <w:sz w:val="21"/>
                <w:szCs w:val="21"/>
              </w:rPr>
            </w:pPr>
            <w:r>
              <w:rPr>
                <w:rFonts w:ascii="Times New Roman"/>
                <w:sz w:val="21"/>
              </w:rPr>
              <w:t>9.50-19.00</w:t>
            </w:r>
          </w:p>
        </w:tc>
      </w:tr>
      <w:tr>
        <w:trPr>
          <w:trHeight w:val="356" w:hRule="exact"/>
        </w:trPr>
        <w:tc>
          <w:tcPr>
            <w:tcW w:w="2746" w:type="dxa"/>
            <w:tcBorders>
              <w:top w:val="nil" w:sz="6" w:space="0" w:color="auto"/>
              <w:left w:val="nil" w:sz="6" w:space="0" w:color="auto"/>
              <w:bottom w:val="nil" w:sz="6" w:space="0" w:color="auto"/>
              <w:right w:val="single" w:sz="4" w:space="0" w:color="000000"/>
            </w:tcBorders>
          </w:tcPr>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20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95"/>
              <w:jc w:val="center"/>
              <w:rPr>
                <w:rFonts w:ascii="Times New Roman" w:hAnsi="Times New Roman" w:cs="Times New Roman" w:eastAsia="Times New Roman" w:hint="default"/>
                <w:sz w:val="21"/>
                <w:szCs w:val="21"/>
              </w:rPr>
            </w:pPr>
            <w:r>
              <w:rPr>
                <w:rFonts w:ascii="Times New Roman"/>
                <w:sz w:val="21"/>
              </w:rPr>
              <w:t>3-5</w:t>
            </w:r>
          </w:p>
        </w:tc>
        <w:tc>
          <w:tcPr>
            <w:tcW w:w="186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98"/>
              <w:jc w:val="center"/>
              <w:rPr>
                <w:rFonts w:ascii="Times New Roman" w:hAnsi="Times New Roman" w:cs="Times New Roman" w:eastAsia="Times New Roman" w:hint="default"/>
                <w:sz w:val="21"/>
                <w:szCs w:val="21"/>
              </w:rPr>
            </w:pPr>
            <w:r>
              <w:rPr>
                <w:rFonts w:ascii="Times New Roman"/>
                <w:sz w:val="21"/>
              </w:rPr>
              <w:t>5</w:t>
            </w:r>
          </w:p>
        </w:tc>
        <w:tc>
          <w:tcPr>
            <w:tcW w:w="2192" w:type="dxa"/>
            <w:tcBorders>
              <w:top w:val="nil" w:sz="6" w:space="0" w:color="auto"/>
              <w:left w:val="single" w:sz="4" w:space="0" w:color="000000"/>
              <w:bottom w:val="nil" w:sz="6" w:space="0" w:color="auto"/>
              <w:right w:val="nil" w:sz="6" w:space="0" w:color="auto"/>
            </w:tcBorders>
          </w:tcPr>
          <w:p>
            <w:pPr>
              <w:pStyle w:val="TableParagraph"/>
              <w:spacing w:line="240" w:lineRule="auto" w:before="49"/>
              <w:ind w:left="352" w:right="0"/>
              <w:jc w:val="center"/>
              <w:rPr>
                <w:rFonts w:ascii="Times New Roman" w:hAnsi="Times New Roman" w:cs="Times New Roman" w:eastAsia="Times New Roman" w:hint="default"/>
                <w:sz w:val="21"/>
                <w:szCs w:val="21"/>
              </w:rPr>
            </w:pPr>
            <w:r>
              <w:rPr>
                <w:rFonts w:ascii="Times New Roman"/>
                <w:sz w:val="21"/>
              </w:rPr>
              <w:t>19.00-31.67</w:t>
            </w:r>
          </w:p>
        </w:tc>
      </w:tr>
    </w:tbl>
    <w:p>
      <w:pPr>
        <w:spacing w:line="240" w:lineRule="auto" w:before="12"/>
        <w:rPr>
          <w:rFonts w:ascii="宋体" w:hAnsi="宋体" w:cs="宋体" w:eastAsia="宋体" w:hint="default"/>
          <w:sz w:val="4"/>
          <w:szCs w:val="4"/>
        </w:rPr>
      </w:pPr>
    </w:p>
    <w:p>
      <w:pPr>
        <w:pStyle w:val="Heading5"/>
        <w:spacing w:line="240" w:lineRule="auto" w:before="35"/>
        <w:ind w:left="154" w:right="0"/>
        <w:jc w:val="left"/>
        <w:rPr>
          <w:b w:val="0"/>
          <w:bCs w:val="0"/>
        </w:rPr>
      </w:pPr>
      <w:r>
        <w:rPr/>
        <w:pict>
          <v:group style="position:absolute;margin-left:56.699997pt;margin-top:-43.526321pt;width:467.25pt;height:5.05pt;mso-position-horizontal-relative:page;mso-position-vertical-relative:paragraph;z-index:-1127704" coordorigin="1134,-871" coordsize="9345,101">
            <v:shape style="position:absolute;left:1134;top:-871;width:2746;height:101" type="#_x0000_t75" stroked="false">
              <v:imagedata r:id="rId26" o:title=""/>
            </v:shape>
            <v:shape style="position:absolute;left:3856;top:-779;width:2102;height:10" type="#_x0000_t75" stroked="false">
              <v:imagedata r:id="rId27" o:title=""/>
            </v:shape>
            <v:shape style="position:absolute;left:5953;top:-779;width:1872;height:10" type="#_x0000_t75" stroked="false">
              <v:imagedata r:id="rId28" o:title=""/>
            </v:shape>
            <v:shape style="position:absolute;left:7820;top:-779;width:2658;height:10" type="#_x0000_t75" stroked="false">
              <v:imagedata r:id="rId29" o:title=""/>
            </v:shape>
            <w10:wrap type="none"/>
          </v:group>
        </w:pict>
      </w:r>
      <w:r>
        <w:rPr/>
        <w:pict>
          <v:group style="position:absolute;margin-left:56.699997pt;margin-top:-21.506378pt;width:467.25pt;height:.5pt;mso-position-horizontal-relative:page;mso-position-vertical-relative:paragraph;z-index:-1127680" coordorigin="1134,-430" coordsize="9345,10">
            <v:shape style="position:absolute;left:1134;top:-430;width:2727;height:10" type="#_x0000_t75" stroked="false">
              <v:imagedata r:id="rId30" o:title=""/>
            </v:shape>
            <v:shape style="position:absolute;left:3856;top:-430;width:2102;height:10" type="#_x0000_t75" stroked="false">
              <v:imagedata r:id="rId31" o:title=""/>
            </v:shape>
            <v:shape style="position:absolute;left:5953;top:-430;width:1872;height:10" type="#_x0000_t75" stroked="false">
              <v:imagedata r:id="rId32" o:title=""/>
            </v:shape>
            <v:shape style="position:absolute;left:7820;top:-430;width:2658;height:10" type="#_x0000_t75" stroked="false">
              <v:imagedata r:id="rId33" o:title=""/>
            </v:shape>
            <w10:wrap type="none"/>
          </v:group>
        </w:pict>
      </w:r>
      <w:r>
        <w:rPr/>
        <w:pict>
          <v:group style="position:absolute;margin-left:55.23pt;margin-top:-3.986336pt;width:469.45pt;height:1.5pt;mso-position-horizontal-relative:page;mso-position-vertical-relative:paragraph;z-index:-1127656" coordorigin="1105,-80" coordsize="9389,30">
            <v:group style="position:absolute;left:1120;top:-65;width:2742;height:2" coordorigin="1120,-65" coordsize="2742,2">
              <v:shape style="position:absolute;left:1120;top:-65;width:2742;height:2" coordorigin="1120,-65" coordsize="2742,0" path="m1120,-65l3861,-65e" filled="false" stroked="true" strokeweight="1.5pt" strokecolor="#000000">
                <v:path arrowok="t"/>
              </v:shape>
            </v:group>
            <v:group style="position:absolute;left:3861;top:-65;width:30;height:2" coordorigin="3861,-65" coordsize="30,2">
              <v:shape style="position:absolute;left:3861;top:-65;width:30;height:2" coordorigin="3861,-65" coordsize="30,0" path="m3861,-65l3891,-65e" filled="false" stroked="true" strokeweight="1.5pt" strokecolor="#000000">
                <v:path arrowok="t"/>
              </v:shape>
            </v:group>
            <v:group style="position:absolute;left:3891;top:-65;width:2067;height:2" coordorigin="3891,-65" coordsize="2067,2">
              <v:shape style="position:absolute;left:3891;top:-65;width:2067;height:2" coordorigin="3891,-65" coordsize="2067,0" path="m3891,-65l5958,-65e" filled="false" stroked="true" strokeweight="1.5pt" strokecolor="#000000">
                <v:path arrowok="t"/>
              </v:shape>
            </v:group>
            <v:group style="position:absolute;left:5958;top:-65;width:30;height:2" coordorigin="5958,-65" coordsize="30,2">
              <v:shape style="position:absolute;left:5958;top:-65;width:30;height:2" coordorigin="5958,-65" coordsize="30,0" path="m5958,-65l5988,-65e" filled="false" stroked="true" strokeweight="1.5pt" strokecolor="#000000">
                <v:path arrowok="t"/>
              </v:shape>
            </v:group>
            <v:group style="position:absolute;left:5988;top:-65;width:1838;height:2" coordorigin="5988,-65" coordsize="1838,2">
              <v:shape style="position:absolute;left:5988;top:-65;width:1838;height:2" coordorigin="5988,-65" coordsize="1838,0" path="m5988,-65l7825,-65e" filled="false" stroked="true" strokeweight="1.5pt" strokecolor="#000000">
                <v:path arrowok="t"/>
              </v:shape>
            </v:group>
            <v:group style="position:absolute;left:7825;top:-65;width:30;height:2" coordorigin="7825,-65" coordsize="30,2">
              <v:shape style="position:absolute;left:7825;top:-65;width:30;height:2" coordorigin="7825,-65" coordsize="30,0" path="m7825,-65l7855,-65e" filled="false" stroked="true" strokeweight="1.5pt" strokecolor="#000000">
                <v:path arrowok="t"/>
              </v:shape>
            </v:group>
            <v:group style="position:absolute;left:7855;top:-65;width:2624;height:2" coordorigin="7855,-65" coordsize="2624,2">
              <v:shape style="position:absolute;left:7855;top:-65;width:2624;height:2" coordorigin="7855,-65" coordsize="2624,0" path="m7855,-65l10478,-65e" filled="false" stroked="true" strokeweight="1.5pt" strokecolor="#000000">
                <v:path arrowok="t"/>
              </v:shape>
            </v:group>
            <w10:wrap type="none"/>
          </v:group>
        </w:pict>
      </w:r>
      <w:r>
        <w:rPr>
          <w:rFonts w:ascii="Times New Roman" w:hAnsi="Times New Roman" w:cs="Times New Roman" w:eastAsia="Times New Roman" w:hint="default"/>
        </w:rPr>
        <w:t>3</w:t>
      </w:r>
      <w:r>
        <w:rPr/>
        <w:t>、其他</w:t>
      </w:r>
      <w:r>
        <w:rPr>
          <w:b w:val="0"/>
          <w:bCs w:val="0"/>
        </w:rPr>
      </w:r>
    </w:p>
    <w:p>
      <w:pPr>
        <w:pStyle w:val="BodyText"/>
        <w:spacing w:line="272" w:lineRule="exact" w:before="129"/>
        <w:ind w:left="154" w:right="1131" w:firstLine="420"/>
        <w:jc w:val="both"/>
      </w:pPr>
      <w:r>
        <w:rPr>
          <w:spacing w:val="-1"/>
        </w:rPr>
        <w:t>本公司对符合固定资产确认条件的、与固定资产有关的更新改造等后续支出，计入固定资产成本，同</w:t>
      </w:r>
      <w:r>
        <w:rPr/>
        <w:t> </w:t>
      </w:r>
      <w:r>
        <w:rPr>
          <w:spacing w:val="-1"/>
        </w:rPr>
        <w:t>时将被替换部分的账面价值扣除；对不符合上述固定资产确认条件的、与固定资产有关的修理费用等后续</w:t>
      </w:r>
      <w:r>
        <w:rPr>
          <w:spacing w:val="-81"/>
        </w:rPr>
        <w:t> </w:t>
      </w:r>
      <w:r>
        <w:rPr>
          <w:spacing w:val="-81"/>
        </w:rPr>
      </w:r>
      <w:r>
        <w:rPr/>
        <w:t>支出，计入当期损益。</w:t>
      </w:r>
    </w:p>
    <w:p>
      <w:pPr>
        <w:pStyle w:val="BodyText"/>
        <w:spacing w:line="240" w:lineRule="auto" w:before="92"/>
        <w:ind w:left="574" w:right="0"/>
        <w:jc w:val="left"/>
      </w:pPr>
      <w:r>
        <w:rPr/>
        <w:t>本公司采用与自有固定资产相一致的折旧政策计提租赁资产折旧。</w:t>
      </w:r>
    </w:p>
    <w:p>
      <w:pPr>
        <w:pStyle w:val="BodyText"/>
        <w:spacing w:line="390" w:lineRule="atLeast" w:before="2"/>
        <w:ind w:left="573" w:right="0" w:hanging="420"/>
        <w:jc w:val="left"/>
      </w:pPr>
      <w:bookmarkStart w:name="（十七） 在建工程" w:id="166"/>
      <w:bookmarkEnd w:id="166"/>
      <w:r>
        <w:rPr/>
      </w:r>
      <w:r>
        <w:rPr>
          <w:rFonts w:ascii="宋体" w:hAnsi="宋体" w:cs="宋体" w:eastAsia="宋体" w:hint="default"/>
          <w:b/>
          <w:bCs/>
        </w:rPr>
        <w:t>（十七）在建工程</w:t>
      </w:r>
      <w:r>
        <w:rPr>
          <w:rFonts w:ascii="宋体" w:hAnsi="宋体" w:cs="宋体" w:eastAsia="宋体" w:hint="default"/>
          <w:b/>
          <w:bCs/>
          <w:spacing w:val="1"/>
          <w:w w:val="99"/>
        </w:rPr>
        <w:t> </w:t>
      </w:r>
      <w:r>
        <w:rPr/>
        <w:t>本公司在建工程指为建造或更新改造固定资产而进行的各项建筑和安装工程，按成本进行初始计量，</w:t>
      </w:r>
    </w:p>
    <w:p>
      <w:pPr>
        <w:pStyle w:val="BodyText"/>
        <w:spacing w:line="272" w:lineRule="exact"/>
        <w:ind w:right="0"/>
        <w:jc w:val="left"/>
      </w:pPr>
      <w:r>
        <w:rPr/>
        <w:t>工程成本包括在建期间发生的各项工程支出以及符合资本化条件的借款费用等。</w:t>
      </w:r>
    </w:p>
    <w:p>
      <w:pPr>
        <w:pStyle w:val="BodyText"/>
        <w:spacing w:line="237" w:lineRule="auto" w:before="120"/>
        <w:ind w:right="1131" w:firstLine="420"/>
        <w:jc w:val="both"/>
      </w:pPr>
      <w:r>
        <w:rPr>
          <w:spacing w:val="-1"/>
        </w:rPr>
        <w:t>本公司在工程完工、验收合格交付使用的当月结转固定资产。并按建造该项资产达到预定可使用状态</w:t>
      </w:r>
      <w:r>
        <w:rPr/>
        <w:t> </w:t>
      </w:r>
      <w:r>
        <w:rPr>
          <w:spacing w:val="-1"/>
        </w:rPr>
        <w:t>前所发生的全部支出，作为固定资产的入账价值。对已达到预定可使用状态但尚未办理竣工决算的，自达</w:t>
      </w:r>
      <w:r>
        <w:rPr>
          <w:spacing w:val="-83"/>
        </w:rPr>
        <w:t> </w:t>
      </w:r>
      <w:r>
        <w:rPr>
          <w:spacing w:val="-83"/>
        </w:rPr>
      </w:r>
      <w:r>
        <w:rPr>
          <w:spacing w:val="-1"/>
        </w:rPr>
        <w:t>到预定可使用状态之日起，根据工程预算、造价或者工程实际成本等，按估计的价值转入固定资产，并按</w:t>
      </w:r>
      <w:r>
        <w:rPr>
          <w:spacing w:val="-86"/>
        </w:rPr>
        <w:t> </w:t>
      </w:r>
      <w:r>
        <w:rPr>
          <w:spacing w:val="-86"/>
        </w:rPr>
      </w:r>
      <w:r>
        <w:rPr>
          <w:spacing w:val="-1"/>
        </w:rPr>
        <w:t>本公司固定资产折旧政策计提固定资产折旧，待办理竣工决算后，再按实际成本调整原来的暂估价值，但</w:t>
      </w:r>
      <w:r>
        <w:rPr>
          <w:spacing w:val="-83"/>
        </w:rPr>
        <w:t> </w:t>
      </w:r>
      <w:r>
        <w:rPr>
          <w:spacing w:val="-83"/>
        </w:rPr>
      </w:r>
      <w:r>
        <w:rPr/>
        <w:t>不调整原已计提的折旧额。</w:t>
      </w:r>
    </w:p>
    <w:p>
      <w:pPr>
        <w:pStyle w:val="Heading5"/>
        <w:spacing w:line="240" w:lineRule="auto" w:before="118"/>
        <w:ind w:left="153" w:right="0"/>
        <w:jc w:val="left"/>
        <w:rPr>
          <w:b w:val="0"/>
          <w:bCs w:val="0"/>
        </w:rPr>
      </w:pPr>
      <w:bookmarkStart w:name="（十八） 借款费用" w:id="167"/>
      <w:bookmarkEnd w:id="167"/>
      <w:r>
        <w:rPr>
          <w:b w:val="0"/>
          <w:bCs w:val="0"/>
        </w:rPr>
      </w:r>
      <w:r>
        <w:rPr/>
        <w:t>（十八）借款费用</w:t>
      </w:r>
      <w:r>
        <w:rPr>
          <w:b w:val="0"/>
          <w:bCs w:val="0"/>
        </w:rPr>
      </w:r>
    </w:p>
    <w:p>
      <w:pPr>
        <w:spacing w:after="0" w:line="240" w:lineRule="auto"/>
        <w:jc w:val="left"/>
        <w:sectPr>
          <w:pgSz w:w="11910" w:h="16840"/>
          <w:pgMar w:header="877" w:footer="979" w:top="1100" w:bottom="1160" w:left="980" w:right="0"/>
        </w:sectPr>
      </w:pPr>
    </w:p>
    <w:p>
      <w:pPr>
        <w:spacing w:line="240" w:lineRule="auto" w:before="1"/>
        <w:rPr>
          <w:rFonts w:ascii="宋体" w:hAnsi="宋体" w:cs="宋体" w:eastAsia="宋体" w:hint="default"/>
          <w:b/>
          <w:bCs/>
          <w:sz w:val="19"/>
          <w:szCs w:val="19"/>
        </w:rPr>
      </w:pPr>
    </w:p>
    <w:p>
      <w:pPr>
        <w:pStyle w:val="BodyText"/>
        <w:spacing w:line="333" w:lineRule="auto" w:before="35"/>
        <w:ind w:left="573" w:right="0" w:hanging="420"/>
        <w:jc w:val="left"/>
      </w:pPr>
      <w:r>
        <w:rPr>
          <w:rFonts w:ascii="Times New Roman" w:hAnsi="Times New Roman" w:cs="Times New Roman" w:eastAsia="Times New Roman" w:hint="default"/>
          <w:b/>
          <w:bCs/>
        </w:rPr>
        <w:t>1</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w:t>
      </w:r>
      <w:r>
        <w:rPr>
          <w:spacing w:val="-1"/>
        </w:rPr>
        <w:t>本公司发生的借款费用，可直接归属于符合资本化条件的资产的购建或者生产的，予以资本化，计入</w:t>
      </w:r>
    </w:p>
    <w:p>
      <w:pPr>
        <w:pStyle w:val="BodyText"/>
        <w:spacing w:line="190" w:lineRule="exact"/>
        <w:ind w:right="0"/>
        <w:jc w:val="left"/>
      </w:pPr>
      <w:r>
        <w:rPr/>
        <w:t>相关资产成本；其他借款费用，在发生时根据其发生额确认为费用，计入当期损益。</w:t>
      </w:r>
    </w:p>
    <w:p>
      <w:pPr>
        <w:pStyle w:val="BodyText"/>
        <w:spacing w:line="272" w:lineRule="exact" w:before="145"/>
        <w:ind w:right="0" w:firstLine="420"/>
        <w:jc w:val="left"/>
      </w:pPr>
      <w:r>
        <w:rPr>
          <w:spacing w:val="-1"/>
        </w:rPr>
        <w:t>符合资本化条件的资产，是指需要经过相当长时间的购建或者生产活动才能达到预定可使用或者可销</w:t>
      </w:r>
      <w:r>
        <w:rPr/>
        <w:t> 售状态的固定资产、投资性房地产和存货等资产。</w:t>
      </w:r>
    </w:p>
    <w:p>
      <w:pPr>
        <w:pStyle w:val="BodyText"/>
        <w:spacing w:line="240" w:lineRule="auto" w:before="92"/>
        <w:ind w:left="574" w:right="0"/>
        <w:jc w:val="left"/>
      </w:pPr>
      <w:r>
        <w:rPr/>
        <w:t>借款费用同时满足下列条件时开始资本化：</w:t>
      </w:r>
    </w:p>
    <w:p>
      <w:pPr>
        <w:pStyle w:val="BodyText"/>
        <w:spacing w:line="272" w:lineRule="exact" w:before="145"/>
        <w:ind w:left="154" w:right="0" w:firstLine="42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 非现金资产或者承担带息债务形式发生的支出；</w:t>
      </w:r>
    </w:p>
    <w:p>
      <w:pPr>
        <w:pStyle w:val="BodyText"/>
        <w:spacing w:line="240" w:lineRule="auto" w:before="92"/>
        <w:ind w:left="574"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101"/>
        <w:ind w:left="574"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324" w:lineRule="auto" w:before="100"/>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99"/>
          <w:sz w:val="21"/>
          <w:szCs w:val="21"/>
        </w:rPr>
        <w:t> </w:t>
      </w:r>
      <w:r>
        <w:rPr>
          <w:rFonts w:ascii="宋体" w:hAnsi="宋体" w:cs="宋体" w:eastAsia="宋体" w:hint="default"/>
          <w:spacing w:val="-1"/>
          <w:sz w:val="21"/>
          <w:szCs w:val="21"/>
        </w:rPr>
        <w:t>资本化期间，指从借款费用开始资本化时点到停止资本化时点的期间，借款费用暂停资本化的期间不</w:t>
      </w:r>
    </w:p>
    <w:p>
      <w:pPr>
        <w:pStyle w:val="BodyText"/>
        <w:spacing w:line="199" w:lineRule="exact"/>
        <w:ind w:left="154" w:right="0"/>
        <w:jc w:val="left"/>
      </w:pPr>
      <w:r>
        <w:rPr/>
        <w:t>包括在内。</w:t>
      </w:r>
    </w:p>
    <w:p>
      <w:pPr>
        <w:pStyle w:val="BodyText"/>
        <w:spacing w:line="390" w:lineRule="atLeast" w:before="2"/>
        <w:ind w:left="573" w:right="0"/>
        <w:jc w:val="left"/>
      </w:pPr>
      <w:r>
        <w:rPr/>
        <w:t>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w:t>
      </w:r>
    </w:p>
    <w:p>
      <w:pPr>
        <w:pStyle w:val="BodyText"/>
        <w:spacing w:line="272" w:lineRule="exact"/>
        <w:ind w:right="0"/>
        <w:jc w:val="left"/>
      </w:pPr>
      <w:r>
        <w:rPr/>
        <w:t>止资本化。</w:t>
      </w:r>
    </w:p>
    <w:p>
      <w:pPr>
        <w:pStyle w:val="BodyText"/>
        <w:spacing w:line="272" w:lineRule="exact" w:before="145"/>
        <w:ind w:left="154" w:right="0" w:firstLine="420"/>
        <w:jc w:val="left"/>
      </w:pPr>
      <w:r>
        <w:rPr>
          <w:spacing w:val="-1"/>
        </w:rPr>
        <w:t>购建或者生产的资产的各部分分别完工，但必须等到整体完工后才可使用或可对外销售的，在该资产</w:t>
      </w:r>
      <w:r>
        <w:rPr/>
        <w:t> 整体完工时停止借款费用资本化。</w:t>
      </w:r>
    </w:p>
    <w:p>
      <w:pPr>
        <w:spacing w:line="392" w:lineRule="exact" w:before="24"/>
        <w:ind w:left="574" w:right="1115"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、借款费用暂停资本化期间</w:t>
      </w:r>
      <w:r>
        <w:rPr>
          <w:rFonts w:ascii="宋体" w:hAnsi="宋体" w:cs="宋体" w:eastAsia="宋体" w:hint="default"/>
          <w:b/>
          <w:bCs/>
          <w:w w:val="99"/>
          <w:sz w:val="21"/>
          <w:szCs w:val="21"/>
        </w:rPr>
        <w:t> </w:t>
      </w:r>
      <w:r>
        <w:rPr>
          <w:rFonts w:ascii="宋体" w:hAnsi="宋体" w:cs="宋体" w:eastAsia="宋体" w:hint="default"/>
          <w:sz w:val="21"/>
          <w:szCs w:val="21"/>
        </w:rPr>
        <w:t>符合资本化条件的资产在购建或生产过程中发生的非正常中断、且中断时间连续超过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个月的，则借</w:t>
      </w:r>
    </w:p>
    <w:p>
      <w:pPr>
        <w:pStyle w:val="BodyText"/>
        <w:spacing w:line="222" w:lineRule="exact"/>
        <w:ind w:left="154" w:right="0"/>
        <w:jc w:val="left"/>
      </w:pPr>
      <w:r>
        <w:rPr/>
        <w:t>款费用暂停资本化；该项中断如是所购建或生产的符合资本化条件的资产达到预定可使用状态或者可销售</w:t>
      </w:r>
    </w:p>
    <w:p>
      <w:pPr>
        <w:pStyle w:val="BodyText"/>
        <w:spacing w:line="272" w:lineRule="exact" w:before="26"/>
        <w:ind w:left="154" w:right="0"/>
        <w:jc w:val="left"/>
      </w:pPr>
      <w:r>
        <w:rPr>
          <w:spacing w:val="-1"/>
        </w:rPr>
        <w:t>状态必要的程序，则借款费用继续资本化。在中断期间发生的借款费用确认为当期损益，直至资产的购建</w:t>
      </w:r>
      <w:r>
        <w:rPr>
          <w:spacing w:val="-83"/>
        </w:rPr>
        <w:t> </w:t>
      </w:r>
      <w:r>
        <w:rPr>
          <w:spacing w:val="-83"/>
        </w:rPr>
      </w:r>
      <w:r>
        <w:rPr/>
        <w:t>或者生产活动重新开始后借款费用继续资本化。</w:t>
      </w:r>
    </w:p>
    <w:p>
      <w:pPr>
        <w:spacing w:line="324" w:lineRule="auto" w:before="92"/>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99"/>
          <w:sz w:val="21"/>
          <w:szCs w:val="21"/>
        </w:rPr>
        <w:t> </w:t>
      </w:r>
      <w:r>
        <w:rPr>
          <w:rFonts w:ascii="宋体" w:hAnsi="宋体" w:cs="宋体" w:eastAsia="宋体" w:hint="default"/>
          <w:spacing w:val="-1"/>
          <w:sz w:val="21"/>
          <w:szCs w:val="21"/>
        </w:rPr>
        <w:t>对于为购建或者生产符合资本化条件的资产而借入的专门借款，以专门借款当期实际发生的借款费用</w:t>
      </w:r>
    </w:p>
    <w:p>
      <w:pPr>
        <w:pStyle w:val="BodyText"/>
        <w:spacing w:line="198" w:lineRule="exact"/>
        <w:ind w:left="154" w:right="0"/>
        <w:jc w:val="left"/>
      </w:pPr>
      <w:r>
        <w:rPr/>
        <w:t>及其辅助费，减去尚未动用的借款资金存入银行取得的利息收入或进行暂时性投资取得的投资收益后的金</w:t>
      </w:r>
    </w:p>
    <w:p>
      <w:pPr>
        <w:pStyle w:val="BodyText"/>
        <w:spacing w:line="274" w:lineRule="exact"/>
        <w:ind w:left="154" w:right="0"/>
        <w:jc w:val="left"/>
      </w:pPr>
      <w:r>
        <w:rPr/>
        <w:t>额，来确定借款费用的资本化金额。</w:t>
      </w:r>
    </w:p>
    <w:p>
      <w:pPr>
        <w:pStyle w:val="BodyText"/>
        <w:spacing w:line="272" w:lineRule="exact" w:before="145"/>
        <w:ind w:left="154" w:right="1131" w:firstLine="420"/>
        <w:jc w:val="both"/>
      </w:pPr>
      <w:r>
        <w:rPr>
          <w:spacing w:val="-1"/>
        </w:rPr>
        <w:t>对于为购建或者生产符合资本化条件的资产而占用的一般借款，根据累计资产支出超过专门借款部分</w:t>
      </w:r>
      <w:r>
        <w:rPr/>
        <w:t> </w:t>
      </w:r>
      <w:r>
        <w:rPr>
          <w:spacing w:val="-1"/>
        </w:rPr>
        <w:t>的资产支出加权平均数乘以所占用一般借款的资本化率，计算确定一般借款应予资本化的利息金额。资本</w:t>
      </w:r>
      <w:r>
        <w:rPr>
          <w:spacing w:val="-81"/>
        </w:rPr>
        <w:t> </w:t>
      </w:r>
      <w:r>
        <w:rPr>
          <w:spacing w:val="-81"/>
        </w:rPr>
      </w:r>
      <w:r>
        <w:rPr/>
        <w:t>化率根据一般借款加权平均利率计算确定。</w:t>
      </w:r>
    </w:p>
    <w:p>
      <w:pPr>
        <w:pStyle w:val="BodyText"/>
        <w:spacing w:line="272" w:lineRule="exact" w:before="120"/>
        <w:ind w:left="154" w:right="1001" w:firstLine="420"/>
        <w:jc w:val="left"/>
      </w:pPr>
      <w:r>
        <w:rPr>
          <w:spacing w:val="-1"/>
        </w:rPr>
        <w:t>借款存在折价或者溢价的，按照实际利率法确定每一会计期间应摊销的折价或者溢价金额，调整每期</w:t>
      </w:r>
      <w:r>
        <w:rPr/>
        <w:t> 利息金额。</w:t>
      </w:r>
    </w:p>
    <w:p>
      <w:pPr>
        <w:pStyle w:val="BodyText"/>
        <w:spacing w:line="240" w:lineRule="auto" w:before="91"/>
        <w:ind w:left="574" w:right="0"/>
        <w:jc w:val="left"/>
      </w:pPr>
      <w:r>
        <w:rPr/>
        <w:t>资本化期间内，外币专门借款的汇兑差额全部予以资本化；外币一般借款的汇兑差额计入当期损益。</w:t>
      </w:r>
    </w:p>
    <w:p>
      <w:pPr>
        <w:pStyle w:val="Heading5"/>
        <w:spacing w:line="240" w:lineRule="auto" w:before="117"/>
        <w:ind w:left="154" w:right="0"/>
        <w:jc w:val="left"/>
        <w:rPr>
          <w:b w:val="0"/>
          <w:bCs w:val="0"/>
        </w:rPr>
      </w:pPr>
      <w:bookmarkStart w:name="（十九） 无形资产" w:id="168"/>
      <w:bookmarkEnd w:id="168"/>
      <w:r>
        <w:rPr>
          <w:b w:val="0"/>
          <w:bCs w:val="0"/>
        </w:rPr>
      </w:r>
      <w:r>
        <w:rPr/>
        <w:t>（十九）无形资产</w:t>
      </w:r>
      <w:r>
        <w:rPr>
          <w:b w:val="0"/>
          <w:bCs w:val="0"/>
        </w:rPr>
      </w:r>
    </w:p>
    <w:p>
      <w:pPr>
        <w:pStyle w:val="Heading5"/>
        <w:spacing w:line="240" w:lineRule="auto" w:before="117"/>
        <w:ind w:left="154" w:right="0"/>
        <w:jc w:val="left"/>
        <w:rPr>
          <w:b w:val="0"/>
          <w:bCs w:val="0"/>
        </w:rPr>
      </w:pPr>
      <w:r>
        <w:rPr>
          <w:rFonts w:ascii="Times New Roman" w:hAnsi="Times New Roman" w:cs="Times New Roman" w:eastAsia="Times New Roman" w:hint="default"/>
        </w:rPr>
        <w:t>1</w:t>
      </w:r>
      <w:r>
        <w:rPr/>
        <w:t>、无形资产的计价方法</w:t>
      </w:r>
      <w:r>
        <w:rPr>
          <w:b w:val="0"/>
          <w:bCs w:val="0"/>
        </w:rPr>
      </w:r>
    </w:p>
    <w:p>
      <w:pPr>
        <w:spacing w:line="324" w:lineRule="auto" w:before="102"/>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）取得无形资产时按成本进行初始计量</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本公司外购无形资产的成本，包括购买价款、相关税费以及直接归属于使该项资产达到预定用途所发</w:t>
      </w:r>
    </w:p>
    <w:p>
      <w:pPr>
        <w:pStyle w:val="BodyText"/>
        <w:spacing w:line="198" w:lineRule="exact"/>
        <w:ind w:left="154" w:right="0"/>
        <w:jc w:val="left"/>
      </w:pPr>
      <w:r>
        <w:rPr/>
        <w:t>生的其他支出。购买无形资产的价款超过正常信用条件延期支付，实质上具有融资性质的，无形资产的成</w:t>
      </w:r>
    </w:p>
    <w:p>
      <w:pPr>
        <w:pStyle w:val="BodyText"/>
        <w:spacing w:line="274" w:lineRule="exact"/>
        <w:ind w:left="154" w:right="0"/>
        <w:jc w:val="left"/>
      </w:pPr>
      <w:r>
        <w:rPr/>
        <w:t>本以购买价款的现值为基础确定。</w:t>
      </w:r>
    </w:p>
    <w:p>
      <w:pPr>
        <w:spacing w:after="0" w:line="274" w:lineRule="exact"/>
        <w:jc w:val="left"/>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BodyText"/>
        <w:spacing w:line="272" w:lineRule="exact" w:before="63"/>
        <w:ind w:right="1131" w:firstLine="420"/>
        <w:jc w:val="both"/>
      </w:pPr>
      <w:r>
        <w:rPr>
          <w:spacing w:val="-1"/>
        </w:rPr>
        <w:t>对债务重组取得债务人用以抵债的无形资产，以该无形资产的公允价值为基础确定其入账价值，并将</w:t>
      </w:r>
      <w:r>
        <w:rPr/>
        <w:t> 重组债务的账面价值与该用以抵债的无形资产公允价值之间的差额，计入当期损益；</w:t>
      </w:r>
    </w:p>
    <w:p>
      <w:pPr>
        <w:pStyle w:val="BodyText"/>
        <w:spacing w:line="237" w:lineRule="auto" w:before="95"/>
        <w:ind w:right="1131" w:firstLine="420"/>
        <w:jc w:val="both"/>
      </w:pPr>
      <w:r>
        <w:rPr>
          <w:spacing w:val="-1"/>
        </w:rPr>
        <w:t>在非货币性资产交换具备商业实质且换入资产或换出资产的公允价值能够可靠计量的前提下，非货币</w:t>
      </w:r>
      <w:r>
        <w:rPr/>
        <w:t> </w:t>
      </w:r>
      <w:r>
        <w:rPr>
          <w:spacing w:val="-1"/>
        </w:rPr>
        <w:t>性资产交换换入的无形资产以换出资产的公允价值为基础确定其入账价值，除非有确凿证据表明换入资产</w:t>
      </w:r>
      <w:r>
        <w:rPr>
          <w:spacing w:val="-81"/>
        </w:rPr>
        <w:t> </w:t>
      </w:r>
      <w:r>
        <w:rPr>
          <w:spacing w:val="-81"/>
        </w:rPr>
      </w:r>
      <w:r>
        <w:rPr>
          <w:spacing w:val="-1"/>
        </w:rPr>
        <w:t>的公允价值更加可靠；不满足上述前提的非货币性资产交换，以换出资产的账面价值和应支付的相关税费</w:t>
      </w:r>
      <w:r>
        <w:rPr>
          <w:spacing w:val="-81"/>
        </w:rPr>
        <w:t> </w:t>
      </w:r>
      <w:r>
        <w:rPr>
          <w:spacing w:val="-81"/>
        </w:rPr>
      </w:r>
      <w:r>
        <w:rPr/>
        <w:t>作为换入无形资产的成本，不确认损益。</w:t>
      </w:r>
    </w:p>
    <w:p>
      <w:pPr>
        <w:pStyle w:val="BodyText"/>
        <w:spacing w:line="272" w:lineRule="exact" w:before="145"/>
        <w:ind w:right="1130" w:firstLine="420"/>
        <w:jc w:val="both"/>
      </w:pPr>
      <w:r>
        <w:rPr>
          <w:spacing w:val="-1"/>
        </w:rPr>
        <w:t>以同一控制下的企业吸收合并方式取得的无形资产按被合并方的账面价值确定其入账价值；以非同一</w:t>
      </w:r>
      <w:r>
        <w:rPr/>
        <w:t> 控制下的企业吸收合并方式取得的无形资产按公允价值确定其入账价值。</w:t>
      </w:r>
    </w:p>
    <w:p>
      <w:pPr>
        <w:pStyle w:val="BodyText"/>
        <w:spacing w:line="272" w:lineRule="exact" w:before="120"/>
        <w:ind w:right="1132" w:firstLine="420"/>
        <w:jc w:val="both"/>
      </w:pPr>
      <w:r>
        <w:rPr>
          <w:spacing w:val="-1"/>
        </w:rPr>
        <w:t>内部自行开发的无形资产，其成本包括：开发该无形资产时耗用的材料、劳务成本、注册费、在开发</w:t>
      </w:r>
      <w:r>
        <w:rPr/>
        <w:t> </w:t>
      </w:r>
      <w:r>
        <w:rPr>
          <w:spacing w:val="-1"/>
        </w:rPr>
        <w:t>过程中使用的其他专利权和特许权的摊销以及满足资本化条件的利息费用，以及为使该无形资产达到预定</w:t>
      </w:r>
      <w:r>
        <w:rPr>
          <w:spacing w:val="-81"/>
        </w:rPr>
        <w:t> </w:t>
      </w:r>
      <w:r>
        <w:rPr>
          <w:spacing w:val="-81"/>
        </w:rPr>
      </w:r>
      <w:r>
        <w:rPr/>
        <w:t>用途前所发生的其他直接费用。</w:t>
      </w:r>
    </w:p>
    <w:p>
      <w:pPr>
        <w:pStyle w:val="Heading5"/>
        <w:spacing w:line="240" w:lineRule="auto" w:before="91"/>
        <w:ind w:left="153" w:right="0"/>
        <w:jc w:val="left"/>
        <w:rPr>
          <w:b w:val="0"/>
          <w:bCs w:val="0"/>
        </w:rPr>
      </w:pPr>
      <w:r>
        <w:rPr/>
        <w:t>（</w:t>
      </w:r>
      <w:r>
        <w:rPr>
          <w:rFonts w:ascii="Times New Roman" w:hAnsi="Times New Roman" w:cs="Times New Roman" w:eastAsia="Times New Roman" w:hint="default"/>
        </w:rPr>
        <w:t>2</w:t>
      </w:r>
      <w:r>
        <w:rPr/>
        <w:t>）后续计量</w:t>
      </w:r>
      <w:r>
        <w:rPr>
          <w:b w:val="0"/>
          <w:bCs w:val="0"/>
        </w:rPr>
      </w:r>
    </w:p>
    <w:p>
      <w:pPr>
        <w:pStyle w:val="BodyText"/>
        <w:spacing w:line="272" w:lineRule="exact" w:before="129"/>
        <w:ind w:right="1131" w:firstLine="420"/>
        <w:jc w:val="both"/>
      </w:pPr>
      <w:r>
        <w:rPr>
          <w:spacing w:val="3"/>
        </w:rPr>
        <w:t>本公司对使用寿命有限的无形资产自其可供使用时起至不再作为无形资产确认时止在无形资产使用</w:t>
      </w:r>
      <w:r>
        <w:rPr/>
        <w:t> </w:t>
      </w:r>
      <w:r>
        <w:rPr>
          <w:spacing w:val="-1"/>
        </w:rPr>
        <w:t>寿命内采用直线法摊销。摊销金额按其受益对象计入相关资产成本和当期损益。本公司对已提减值准备的</w:t>
      </w:r>
      <w:r>
        <w:rPr>
          <w:spacing w:val="-81"/>
        </w:rPr>
        <w:t> </w:t>
      </w:r>
      <w:r>
        <w:rPr>
          <w:spacing w:val="-81"/>
        </w:rPr>
      </w:r>
      <w:r>
        <w:rPr/>
        <w:t>无形资产计算应摊销金额时，还需扣除该无形资产已计提的减值准备累计金额。</w:t>
      </w:r>
    </w:p>
    <w:p>
      <w:pPr>
        <w:pStyle w:val="BodyText"/>
        <w:spacing w:line="272" w:lineRule="exact" w:before="120"/>
        <w:ind w:right="1131" w:firstLine="420"/>
        <w:jc w:val="both"/>
      </w:pPr>
      <w:r>
        <w:rPr>
          <w:spacing w:val="-1"/>
        </w:rPr>
        <w:t>对于使用寿命不确定的无形资产，本公司不对其进行摊销，但在每个会计期末，对该部分无形资产的</w:t>
      </w:r>
      <w:r>
        <w:rPr/>
        <w:t> 使用寿命进行复核，如使用寿命仍不能确定，则对其进行减值测试。</w:t>
      </w:r>
    </w:p>
    <w:p>
      <w:pPr>
        <w:spacing w:line="324" w:lineRule="auto" w:before="92"/>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、使用寿命有限的无形资产的使用寿命估计</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本公司对来源于合同性权利或其他法定权利的无形资产，认定其使用寿命不超过合同性权利或其他法</w:t>
      </w:r>
    </w:p>
    <w:p>
      <w:pPr>
        <w:pStyle w:val="BodyText"/>
        <w:spacing w:line="198" w:lineRule="exact"/>
        <w:ind w:left="154" w:right="0"/>
        <w:jc w:val="left"/>
      </w:pPr>
      <w:r>
        <w:rPr/>
        <w:t>定权利的期限；对合同或法律没有规定使用寿命的无形资产，通常综合同行业比较、历史经验、相关专家</w:t>
      </w:r>
    </w:p>
    <w:p>
      <w:pPr>
        <w:pStyle w:val="BodyText"/>
        <w:spacing w:line="274" w:lineRule="exact"/>
        <w:ind w:left="154" w:right="0"/>
        <w:jc w:val="left"/>
      </w:pPr>
      <w:r>
        <w:rPr/>
        <w:t>论证等各方面因素判断，确定无形资产为公司带来经济利益的期限。</w:t>
      </w:r>
    </w:p>
    <w:p>
      <w:pPr>
        <w:pStyle w:val="BodyText"/>
        <w:spacing w:line="272" w:lineRule="exact" w:before="145"/>
        <w:ind w:right="1131" w:firstLine="420"/>
        <w:jc w:val="both"/>
      </w:pPr>
      <w:r>
        <w:rPr>
          <w:spacing w:val="-1"/>
        </w:rPr>
        <w:t>每期末，本公司对使用寿命有限的无形资产的使用寿命及摊销方法进行复核，如发生变更则作为会计</w:t>
      </w:r>
      <w:r>
        <w:rPr/>
        <w:t> 估计变更处理。</w:t>
      </w:r>
    </w:p>
    <w:p>
      <w:pPr>
        <w:spacing w:line="324" w:lineRule="auto" w:before="92"/>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、使用寿命不确定的无形资产的判断依据</w:t>
      </w:r>
      <w:r>
        <w:rPr>
          <w:rFonts w:ascii="宋体" w:hAnsi="宋体" w:cs="宋体" w:eastAsia="宋体" w:hint="default"/>
          <w:b/>
          <w:bCs/>
          <w:w w:val="99"/>
          <w:sz w:val="21"/>
          <w:szCs w:val="21"/>
        </w:rPr>
        <w:t> </w:t>
      </w:r>
      <w:r>
        <w:rPr>
          <w:rFonts w:ascii="宋体" w:hAnsi="宋体" w:cs="宋体" w:eastAsia="宋体" w:hint="default"/>
          <w:spacing w:val="-1"/>
          <w:sz w:val="21"/>
          <w:szCs w:val="21"/>
        </w:rPr>
        <w:t>无法合理确定无形资产为公司带来经济利益期限的，本公司将其视为使用寿命不确定的无形资产。本</w:t>
      </w:r>
    </w:p>
    <w:p>
      <w:pPr>
        <w:pStyle w:val="BodyText"/>
        <w:spacing w:line="199" w:lineRule="exact"/>
        <w:ind w:left="154" w:right="0"/>
        <w:jc w:val="left"/>
      </w:pPr>
      <w:r>
        <w:rPr/>
        <w:t>公司无使用寿命不确定的无形资产。</w:t>
      </w:r>
    </w:p>
    <w:p>
      <w:pPr>
        <w:pStyle w:val="BodyText"/>
        <w:spacing w:line="392" w:lineRule="exact" w:before="49"/>
        <w:ind w:left="573" w:right="0" w:hanging="420"/>
        <w:jc w:val="left"/>
      </w:pPr>
      <w:r>
        <w:rPr>
          <w:rFonts w:ascii="Times New Roman" w:hAnsi="Times New Roman" w:cs="Times New Roman" w:eastAsia="Times New Roman" w:hint="default"/>
          <w:b/>
          <w:bCs/>
        </w:rPr>
        <w:t>4</w:t>
      </w:r>
      <w:r>
        <w:rPr>
          <w:rFonts w:ascii="宋体" w:hAnsi="宋体" w:cs="宋体" w:eastAsia="宋体" w:hint="default"/>
          <w:b/>
          <w:bCs/>
        </w:rPr>
        <w:t>、划分内部研究开发项目的研究阶段和开发阶段具体标准</w:t>
      </w:r>
      <w:r>
        <w:rPr>
          <w:rFonts w:ascii="宋体" w:hAnsi="宋体" w:cs="宋体" w:eastAsia="宋体" w:hint="default"/>
          <w:b/>
          <w:bCs/>
          <w:w w:val="99"/>
        </w:rPr>
        <w:t> </w:t>
      </w:r>
      <w:r>
        <w:rPr/>
        <w:t>本公司对内部研究开发项目的支出分为研究阶段支出和开发阶段支出。 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w:t>
      </w:r>
    </w:p>
    <w:p>
      <w:pPr>
        <w:pStyle w:val="BodyText"/>
        <w:spacing w:line="224" w:lineRule="exact"/>
        <w:ind w:right="0"/>
        <w:jc w:val="left"/>
      </w:pPr>
      <w:r>
        <w:rPr/>
        <w:t>的或具有实质性改进的材料、装置、产品等活动的阶段。</w:t>
      </w:r>
    </w:p>
    <w:p>
      <w:pPr>
        <w:spacing w:line="324" w:lineRule="auto" w:before="117"/>
        <w:ind w:left="574" w:right="256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、开发阶段支出符合资本化的具体标准</w:t>
      </w:r>
      <w:r>
        <w:rPr>
          <w:rFonts w:ascii="宋体" w:hAnsi="宋体" w:cs="宋体" w:eastAsia="宋体" w:hint="default"/>
          <w:b/>
          <w:bCs/>
          <w:w w:val="99"/>
          <w:sz w:val="21"/>
          <w:szCs w:val="21"/>
        </w:rPr>
        <w:t> </w:t>
      </w:r>
      <w:r>
        <w:rPr>
          <w:rFonts w:ascii="宋体" w:hAnsi="宋体" w:cs="宋体" w:eastAsia="宋体" w:hint="default"/>
          <w:sz w:val="21"/>
          <w:szCs w:val="21"/>
        </w:rPr>
        <w:t>本公司对内部研究开发项目开发阶段的支出，同时满足下列条件时确认为无形资产：</w:t>
      </w:r>
    </w:p>
    <w:p>
      <w:pPr>
        <w:pStyle w:val="BodyText"/>
        <w:spacing w:line="240" w:lineRule="auto" w:before="43"/>
        <w:ind w:left="580"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01"/>
        <w:ind w:left="580"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72" w:lineRule="exact" w:before="129"/>
        <w:ind w:right="1141" w:firstLine="426"/>
        <w:jc w:val="both"/>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 自身存在市场，无形资产将在内部使用的，能够证明其有用性；</w:t>
      </w:r>
    </w:p>
    <w:p>
      <w:pPr>
        <w:pStyle w:val="BodyText"/>
        <w:spacing w:line="272" w:lineRule="exact" w:before="120"/>
        <w:ind w:right="1138" w:firstLine="426"/>
        <w:jc w:val="both"/>
      </w:pPr>
      <w:r>
        <w:rPr/>
        <w:t>（</w:t>
      </w:r>
      <w:r>
        <w:rPr>
          <w:rFonts w:ascii="Times New Roman" w:hAnsi="Times New Roman" w:cs="Times New Roman" w:eastAsia="Times New Roman" w:hint="default"/>
        </w:rPr>
        <w:t>4</w:t>
      </w:r>
      <w:r>
        <w:rPr/>
        <w:t>）有足够的技术、财务资源和其他资源支持，以完成该无形资产的开发，并有能力使用或出售该 无形资产；</w:t>
      </w:r>
    </w:p>
    <w:p>
      <w:pPr>
        <w:pStyle w:val="BodyText"/>
        <w:spacing w:line="324" w:lineRule="auto" w:before="92"/>
        <w:ind w:left="573" w:right="0" w:firstLine="6"/>
        <w:jc w:val="left"/>
      </w:pPr>
      <w:r>
        <w:rPr/>
        <w:t>（</w:t>
      </w:r>
      <w:r>
        <w:rPr>
          <w:rFonts w:ascii="Times New Roman" w:hAnsi="Times New Roman" w:cs="Times New Roman" w:eastAsia="Times New Roman" w:hint="default"/>
        </w:rPr>
        <w:t>5</w:t>
      </w:r>
      <w:r>
        <w:rPr/>
        <w:t>）归属于该无形资产开发阶段的支出能够可靠地计量。 </w:t>
      </w:r>
      <w:r>
        <w:rPr>
          <w:spacing w:val="-1"/>
        </w:rPr>
        <w:t>开发阶段的支出，若不满足上列条件的，于发生时计入当期损益。研究阶段的支出，在发生时计入当</w:t>
      </w:r>
    </w:p>
    <w:p>
      <w:pPr>
        <w:spacing w:after="0" w:line="324" w:lineRule="auto"/>
        <w:jc w:val="left"/>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BodyText"/>
        <w:spacing w:line="240" w:lineRule="auto" w:before="35"/>
        <w:ind w:right="0"/>
        <w:jc w:val="left"/>
      </w:pPr>
      <w:r>
        <w:rPr/>
        <w:t>期损益。</w:t>
      </w:r>
    </w:p>
    <w:p>
      <w:pPr>
        <w:spacing w:line="390" w:lineRule="atLeast" w:before="2"/>
        <w:ind w:left="573" w:right="0" w:hanging="420"/>
        <w:jc w:val="left"/>
        <w:rPr>
          <w:rFonts w:ascii="宋体" w:hAnsi="宋体" w:cs="宋体" w:eastAsia="宋体" w:hint="default"/>
          <w:sz w:val="21"/>
          <w:szCs w:val="21"/>
        </w:rPr>
      </w:pPr>
      <w:bookmarkStart w:name="（二十） 长期资产的减值测试方法及会计处理方法" w:id="169"/>
      <w:bookmarkEnd w:id="169"/>
      <w:r>
        <w:rPr/>
      </w:r>
      <w:r>
        <w:rPr>
          <w:rFonts w:ascii="宋体" w:hAnsi="宋体" w:cs="宋体" w:eastAsia="宋体" w:hint="default"/>
          <w:b/>
          <w:bCs/>
          <w:sz w:val="21"/>
          <w:szCs w:val="21"/>
        </w:rPr>
        <w:t>（二十）长期资产的减值测试方法及会计处理方法</w:t>
      </w:r>
      <w:r>
        <w:rPr>
          <w:rFonts w:ascii="宋体" w:hAnsi="宋体" w:cs="宋体" w:eastAsia="宋体" w:hint="default"/>
          <w:b/>
          <w:bCs/>
          <w:w w:val="99"/>
          <w:sz w:val="21"/>
          <w:szCs w:val="21"/>
        </w:rPr>
        <w:t> </w:t>
      </w:r>
      <w:r>
        <w:rPr>
          <w:rFonts w:ascii="宋体" w:hAnsi="宋体" w:cs="宋体" w:eastAsia="宋体" w:hint="default"/>
          <w:sz w:val="21"/>
          <w:szCs w:val="21"/>
        </w:rPr>
        <w:t>在每个资产负债表日判断长期股权投资、采用成本模式计量的投资性房地产、固定资产、在建工程、</w:t>
      </w:r>
    </w:p>
    <w:p>
      <w:pPr>
        <w:pStyle w:val="BodyText"/>
        <w:spacing w:line="237" w:lineRule="auto"/>
        <w:ind w:right="0"/>
        <w:jc w:val="left"/>
      </w:pPr>
      <w:r>
        <w:rPr/>
        <w:t>使用寿命确定的无形资产等是否存在减值迹象，对存在减值迹象的，估计其可收回金额，可收回金额低于 其账面价值的，将资产的账面价值减记至可收回金额，减记的金额确认相应的减值损失，计入当期损益，</w:t>
      </w:r>
      <w:r>
        <w:rPr>
          <w:spacing w:val="-25"/>
        </w:rPr>
        <w:t> </w:t>
      </w:r>
      <w:r>
        <w:rPr>
          <w:spacing w:val="-25"/>
        </w:rPr>
      </w:r>
      <w:r>
        <w:rPr/>
        <w:t>同时计提相应的减值准备。</w:t>
      </w:r>
    </w:p>
    <w:p>
      <w:pPr>
        <w:pStyle w:val="BodyText"/>
        <w:spacing w:line="272" w:lineRule="exact" w:before="145"/>
        <w:ind w:right="1131" w:firstLine="420"/>
        <w:jc w:val="both"/>
      </w:pPr>
      <w:r>
        <w:rPr>
          <w:spacing w:val="-1"/>
        </w:rPr>
        <w:t>资产可收回金额的估计，根据其公允价值减去处置费用后的净额与其预计未来现金流量的现值两者之</w:t>
      </w:r>
      <w:r>
        <w:rPr/>
        <w:t> </w:t>
      </w:r>
      <w:r>
        <w:rPr>
          <w:spacing w:val="-1"/>
        </w:rPr>
        <w:t>间较高者确定。本公司以单项资产为基础估计其可收回金额，在难以对单项资产可回收金额进行估计的情</w:t>
      </w:r>
      <w:r>
        <w:rPr>
          <w:spacing w:val="-81"/>
        </w:rPr>
        <w:t> </w:t>
      </w:r>
      <w:r>
        <w:rPr>
          <w:spacing w:val="-81"/>
        </w:rPr>
      </w:r>
      <w:r>
        <w:rPr/>
        <w:t>况下，以资产所属的资产组为基础确定资产组的可收回金额。</w:t>
      </w:r>
    </w:p>
    <w:p>
      <w:pPr>
        <w:pStyle w:val="BodyText"/>
        <w:spacing w:line="272" w:lineRule="exact" w:before="120"/>
        <w:ind w:right="1037" w:firstLine="420"/>
        <w:jc w:val="both"/>
      </w:pPr>
      <w:r>
        <w:rPr/>
        <w:t>资产减值损失确认后，减值资产的折旧或者摊销费用在未来期间做相应调整，使资产在剩余寿命内， 系统地分摊调整后的资产账面价值。</w:t>
      </w:r>
    </w:p>
    <w:p>
      <w:pPr>
        <w:pStyle w:val="BodyText"/>
        <w:spacing w:line="272" w:lineRule="exact" w:before="119"/>
        <w:ind w:right="1132" w:firstLine="420"/>
        <w:jc w:val="both"/>
      </w:pPr>
      <w:r>
        <w:rPr>
          <w:spacing w:val="-1"/>
        </w:rPr>
        <w:t>对于使用寿命不确定的无形资产、尚未达到使用状态的无形资以及合并所形成的商誉每年年度终了进</w:t>
      </w:r>
      <w:r>
        <w:rPr/>
        <w:t> 行减值测试。</w:t>
      </w:r>
    </w:p>
    <w:p>
      <w:pPr>
        <w:pStyle w:val="BodyText"/>
        <w:spacing w:line="272" w:lineRule="exact" w:before="120"/>
        <w:ind w:right="0" w:firstLine="420"/>
        <w:jc w:val="left"/>
      </w:pPr>
      <w:r>
        <w:rPr/>
        <w:t>本公司对企业合并所形成的商誉，每年末均进行减值测试。对于因企业合并形成的商誉的账面价值， 自购买日起按照合理的方法分摊至相关的资产组；难以分摊至相关的资产组的，将其分摊至相关的资产组 组合。在将商誉的账面价值分摊至相关的资产组或者资产组组合时，按照各资产组或者资产组组合的公允 价值占相关资产组或者资产组组合公允价值总额的比例进行分摊。公允价值难以可靠计量的，按照各资产 组或者资产组组合的账面价值占相关资产组或者资产组组合账面价值总额的比例进行分摊。</w:t>
      </w:r>
    </w:p>
    <w:p>
      <w:pPr>
        <w:pStyle w:val="BodyText"/>
        <w:spacing w:line="237" w:lineRule="auto" w:before="95"/>
        <w:ind w:right="1130" w:firstLine="420"/>
        <w:jc w:val="both"/>
      </w:pPr>
      <w:r>
        <w:rPr>
          <w:spacing w:val="-1"/>
        </w:rPr>
        <w:t>在对包含商誉的相关资产组或者资产组组合进行减值测试时，如与商誉相关的资产组或者资产组组合</w:t>
      </w:r>
      <w:r>
        <w:rPr/>
        <w:t> </w:t>
      </w:r>
      <w:r>
        <w:rPr>
          <w:spacing w:val="-1"/>
        </w:rPr>
        <w:t>存在减值迹象的，先对不包含商誉的资产组或者资产组组合进行减值测试，计算可收回金额，并与相关账</w:t>
      </w:r>
      <w:r>
        <w:rPr>
          <w:spacing w:val="-83"/>
        </w:rPr>
        <w:t> </w:t>
      </w:r>
      <w:r>
        <w:rPr>
          <w:spacing w:val="-83"/>
        </w:rPr>
      </w:r>
      <w:r>
        <w:rPr>
          <w:spacing w:val="-1"/>
        </w:rPr>
        <w:t>面价值相比较，确认相应的减值损失。再对包含商誉的资产组或者资产组组合进行减值测试，比较这些相</w:t>
      </w:r>
      <w:r>
        <w:rPr>
          <w:spacing w:val="-83"/>
        </w:rPr>
        <w:t> </w:t>
      </w:r>
      <w:r>
        <w:rPr>
          <w:spacing w:val="-83"/>
        </w:rPr>
      </w:r>
      <w:r>
        <w:rPr>
          <w:spacing w:val="-1"/>
        </w:rPr>
        <w:t>关资产组或者资产组组合的账面价值（包括所分摊的商誉的账面价值部分）与其可收回金额，如相关资产</w:t>
      </w:r>
      <w:r>
        <w:rPr>
          <w:spacing w:val="-83"/>
        </w:rPr>
        <w:t> </w:t>
      </w:r>
      <w:r>
        <w:rPr>
          <w:spacing w:val="-83"/>
        </w:rPr>
      </w:r>
      <w:r>
        <w:rPr/>
        <w:t>组或者资产组组合的可收回金额低于其账面价值的，确认商誉的减值损失。</w:t>
      </w:r>
    </w:p>
    <w:p>
      <w:pPr>
        <w:pStyle w:val="BodyText"/>
        <w:spacing w:line="272" w:lineRule="exact" w:before="145"/>
        <w:ind w:right="1131" w:firstLine="420"/>
        <w:jc w:val="both"/>
      </w:pPr>
      <w:r>
        <w:rPr>
          <w:spacing w:val="-1"/>
        </w:rPr>
        <w:t>除对资产进行处置、出售、对外投资等情况外，本公司对前期已确认的长期资产减值损失在以后会计</w:t>
      </w:r>
      <w:r>
        <w:rPr/>
        <w:t> 期间不予转回。</w:t>
      </w:r>
    </w:p>
    <w:p>
      <w:pPr>
        <w:pStyle w:val="Heading5"/>
        <w:spacing w:line="240" w:lineRule="auto" w:before="92"/>
        <w:ind w:left="153" w:right="0"/>
        <w:jc w:val="left"/>
        <w:rPr>
          <w:b w:val="0"/>
          <w:bCs w:val="0"/>
        </w:rPr>
      </w:pPr>
      <w:bookmarkStart w:name="（二十一） 长期待摊费用" w:id="170"/>
      <w:bookmarkEnd w:id="170"/>
      <w:r>
        <w:rPr>
          <w:b w:val="0"/>
          <w:bCs w:val="0"/>
        </w:rPr>
      </w:r>
      <w:r>
        <w:rPr/>
        <w:t>（二十一）长期待摊费用</w:t>
      </w:r>
      <w:r>
        <w:rPr>
          <w:b w:val="0"/>
          <w:bCs w:val="0"/>
        </w:rPr>
      </w:r>
    </w:p>
    <w:p>
      <w:pPr>
        <w:pStyle w:val="BodyText"/>
        <w:spacing w:line="272" w:lineRule="exact" w:before="145"/>
        <w:ind w:right="1131" w:firstLine="420"/>
        <w:jc w:val="both"/>
      </w:pPr>
      <w:r>
        <w:rPr/>
        <w:t>本公司对于已经发生但应由本期和以后各期负担的分摊期限在</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年以上的各项费用作为长期待摊费用 </w:t>
      </w:r>
      <w:r>
        <w:rPr>
          <w:spacing w:val="-1"/>
        </w:rPr>
        <w:t>核算，按预计受益年限分期平均摊销。如果长期待摊费用项目不能使以后会计期间受益的，则将其尚未摊</w:t>
      </w:r>
      <w:r>
        <w:rPr>
          <w:spacing w:val="-83"/>
        </w:rPr>
        <w:t> </w:t>
      </w:r>
      <w:r>
        <w:rPr>
          <w:spacing w:val="-83"/>
        </w:rPr>
      </w:r>
      <w:r>
        <w:rPr/>
        <w:t>销的摊余价值全部转入当期损益。</w:t>
      </w:r>
    </w:p>
    <w:p>
      <w:pPr>
        <w:pStyle w:val="BodyText"/>
        <w:spacing w:line="392" w:lineRule="exact" w:before="24"/>
        <w:ind w:left="573" w:right="0" w:hanging="420"/>
        <w:jc w:val="left"/>
      </w:pPr>
      <w:bookmarkStart w:name="（二十二） 职工薪酬" w:id="171"/>
      <w:bookmarkEnd w:id="171"/>
      <w:r>
        <w:rPr/>
      </w:r>
      <w:r>
        <w:rPr>
          <w:rFonts w:ascii="宋体" w:hAnsi="宋体" w:cs="宋体" w:eastAsia="宋体" w:hint="default"/>
          <w:b/>
          <w:bCs/>
        </w:rPr>
        <w:t>（二十二）职工薪酬</w:t>
      </w:r>
      <w:r>
        <w:rPr>
          <w:rFonts w:ascii="宋体" w:hAnsi="宋体" w:cs="宋体" w:eastAsia="宋体" w:hint="default"/>
          <w:b/>
          <w:bCs/>
          <w:spacing w:val="1"/>
          <w:w w:val="99"/>
        </w:rPr>
        <w:t> </w:t>
      </w:r>
      <w:r>
        <w:rPr>
          <w:spacing w:val="-1"/>
        </w:rPr>
        <w:t>职工薪酬是指为获得职工提供的服务或解除劳动关系而给予的各种形式的报酬或补偿。包括短期薪酬、</w:t>
      </w:r>
    </w:p>
    <w:p>
      <w:pPr>
        <w:pStyle w:val="BodyText"/>
        <w:spacing w:line="224" w:lineRule="exact"/>
        <w:ind w:right="0"/>
        <w:jc w:val="left"/>
      </w:pPr>
      <w:r>
        <w:rPr/>
        <w:t>离职后福利、辞退福利和其他长期职工福利。</w:t>
      </w:r>
    </w:p>
    <w:p>
      <w:pPr>
        <w:spacing w:line="324" w:lineRule="auto" w:before="117"/>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z w:val="21"/>
          <w:szCs w:val="21"/>
        </w:rPr>
        <w:t>短期薪酬主要包括工资、奖金、津贴和补贴、职工福利费、医疗保险费、生育保险费、工伤保险费、</w:t>
      </w:r>
    </w:p>
    <w:p>
      <w:pPr>
        <w:pStyle w:val="BodyText"/>
        <w:spacing w:line="198" w:lineRule="exact"/>
        <w:ind w:left="154" w:right="0"/>
        <w:jc w:val="left"/>
      </w:pPr>
      <w:r>
        <w:rPr/>
        <w:t>住房公积金、工会经费和职工教育经费、非货币性福利等。在职工为公司提供服务的会计期间，将实际发</w:t>
      </w:r>
    </w:p>
    <w:p>
      <w:pPr>
        <w:pStyle w:val="BodyText"/>
        <w:spacing w:line="274" w:lineRule="exact"/>
        <w:ind w:left="154" w:right="0"/>
        <w:jc w:val="left"/>
      </w:pPr>
      <w:r>
        <w:rPr/>
        <w:t>生的短期薪酬确认为负债，并计入当期损益或相关资产成本。</w:t>
      </w:r>
    </w:p>
    <w:p>
      <w:pPr>
        <w:spacing w:line="324" w:lineRule="auto" w:before="117"/>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离职后福利计划分类为设定提存计划和设定受益计划。本公司的离职后福利计划是设定提存计划，主</w:t>
      </w:r>
    </w:p>
    <w:p>
      <w:pPr>
        <w:pStyle w:val="BodyText"/>
        <w:spacing w:line="198" w:lineRule="exact"/>
        <w:ind w:left="154" w:right="0"/>
        <w:jc w:val="left"/>
      </w:pPr>
      <w:r>
        <w:rPr/>
        <w:t>要包括基本养老保险、失业保险。在职工为公司提供服务的会计期间，将根据设定提存计划计算的应缴存</w:t>
      </w:r>
    </w:p>
    <w:p>
      <w:pPr>
        <w:pStyle w:val="BodyText"/>
        <w:spacing w:line="274" w:lineRule="exact"/>
        <w:ind w:left="154" w:right="0"/>
        <w:jc w:val="left"/>
      </w:pPr>
      <w:r>
        <w:rPr/>
        <w:t>金额确认为负债，并计入当期损益或相关资产成本。</w:t>
      </w:r>
    </w:p>
    <w:p>
      <w:pPr>
        <w:spacing w:line="324" w:lineRule="auto" w:before="117"/>
        <w:ind w:left="574" w:right="361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在下列两者孰早日确认辞退福利产生的职工薪酬负债，并计入当期损益：</w:t>
      </w:r>
    </w:p>
    <w:p>
      <w:pPr>
        <w:spacing w:after="0" w:line="324"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BodyText"/>
        <w:spacing w:line="240" w:lineRule="auto" w:before="35"/>
        <w:ind w:left="1000" w:right="0"/>
        <w:jc w:val="left"/>
      </w:pPr>
      <w:r>
        <w:rPr/>
        <w:t>（</w:t>
      </w:r>
      <w:r>
        <w:rPr>
          <w:rFonts w:ascii="Times New Roman" w:hAnsi="Times New Roman" w:cs="Times New Roman" w:eastAsia="Times New Roman" w:hint="default"/>
        </w:rPr>
        <w:t>1</w:t>
      </w:r>
      <w:r>
        <w:rPr/>
        <w:t>）企业不能单方面撤回因解除劳动关系计划或裁减建议所提供的辞退福利时；</w:t>
      </w:r>
    </w:p>
    <w:p>
      <w:pPr>
        <w:pStyle w:val="BodyText"/>
        <w:spacing w:line="324" w:lineRule="auto" w:before="101"/>
        <w:ind w:left="573" w:right="0" w:firstLine="426"/>
        <w:jc w:val="left"/>
      </w:pPr>
      <w:r>
        <w:rPr/>
        <w:t>（</w:t>
      </w:r>
      <w:r>
        <w:rPr>
          <w:rFonts w:ascii="Times New Roman" w:hAnsi="Times New Roman" w:cs="Times New Roman" w:eastAsia="Times New Roman" w:hint="default"/>
        </w:rPr>
        <w:t>2</w:t>
      </w:r>
      <w:r>
        <w:rPr/>
        <w:t>）企业确认与涉及支付辞退福利的重组相关的成本或费用时。 </w:t>
      </w:r>
      <w:r>
        <w:rPr>
          <w:spacing w:val="-1"/>
        </w:rPr>
        <w:t>辞退福利预期在其确认的年度报告期结束后十二个月内完全支付的，适用短期薪酬的相关规定；辞退</w:t>
      </w:r>
    </w:p>
    <w:p>
      <w:pPr>
        <w:pStyle w:val="BodyText"/>
        <w:spacing w:line="199" w:lineRule="exact"/>
        <w:ind w:right="0"/>
        <w:jc w:val="left"/>
      </w:pPr>
      <w:r>
        <w:rPr/>
        <w:t>福利预期在年度报告期结束后十二个月内不能完全支付的，适用其他长期职工福利的有关规定。</w:t>
      </w:r>
    </w:p>
    <w:p>
      <w:pPr>
        <w:pStyle w:val="Heading5"/>
        <w:spacing w:line="240" w:lineRule="auto" w:before="118"/>
        <w:ind w:left="153" w:right="0"/>
        <w:jc w:val="left"/>
        <w:rPr>
          <w:b w:val="0"/>
          <w:bCs w:val="0"/>
        </w:rPr>
      </w:pPr>
      <w:r>
        <w:rPr>
          <w:rFonts w:ascii="Times New Roman" w:hAnsi="Times New Roman" w:cs="Times New Roman" w:eastAsia="Times New Roman" w:hint="default"/>
        </w:rPr>
        <w:t>4</w:t>
      </w:r>
      <w:r>
        <w:rPr/>
        <w:t>、其他长期职工福利的会计处理方法</w:t>
      </w:r>
      <w:r>
        <w:rPr>
          <w:b w:val="0"/>
          <w:bCs w:val="0"/>
        </w:rPr>
      </w:r>
    </w:p>
    <w:p>
      <w:pPr>
        <w:pStyle w:val="BodyText"/>
        <w:spacing w:line="272" w:lineRule="exact" w:before="129"/>
        <w:ind w:right="1131" w:firstLine="420"/>
        <w:jc w:val="both"/>
      </w:pPr>
      <w:r>
        <w:rPr/>
        <w:t>其他长期职工福利，符合设定提存计划条件的，根据上述</w:t>
      </w:r>
      <w:r>
        <w:rPr>
          <w:spacing w:val="-24"/>
        </w:rPr>
        <w:t> </w:t>
      </w:r>
      <w:r>
        <w:rPr>
          <w:rFonts w:ascii="Times New Roman" w:hAnsi="Times New Roman" w:cs="Times New Roman" w:eastAsia="Times New Roman" w:hint="default"/>
        </w:rPr>
        <w:t>2</w:t>
      </w:r>
      <w:r>
        <w:rPr/>
        <w:t>、处理。不符合设定提存计划的，适用关 </w:t>
      </w:r>
      <w:r>
        <w:rPr>
          <w:spacing w:val="-1"/>
        </w:rPr>
        <w:t>于设定受益计划的有关规定，确认和计量其他长期职工福利净负债或净资产。在报告期末，将其他长期职</w:t>
      </w:r>
      <w:r>
        <w:rPr>
          <w:spacing w:val="-83"/>
        </w:rPr>
        <w:t> </w:t>
      </w:r>
      <w:r>
        <w:rPr>
          <w:spacing w:val="-83"/>
        </w:rPr>
      </w:r>
      <w:r>
        <w:rPr>
          <w:spacing w:val="-1"/>
        </w:rPr>
        <w:t>工福利中的服务成本、净负债或净资产的利息净额、重新计量其他长期职工福利净负债或净资产所产生的</w:t>
      </w:r>
      <w:r>
        <w:rPr>
          <w:spacing w:val="-81"/>
        </w:rPr>
        <w:t> </w:t>
      </w:r>
      <w:r>
        <w:rPr>
          <w:spacing w:val="-81"/>
        </w:rPr>
      </w:r>
      <w:r>
        <w:rPr/>
        <w:t>变动的总净额计入当期损益或相关资产成本。</w:t>
      </w:r>
    </w:p>
    <w:p>
      <w:pPr>
        <w:pStyle w:val="BodyText"/>
        <w:spacing w:line="392" w:lineRule="exact" w:before="24"/>
        <w:ind w:left="575" w:right="0" w:hanging="422"/>
        <w:jc w:val="left"/>
      </w:pPr>
      <w:bookmarkStart w:name="（二十三） 预计负债" w:id="172"/>
      <w:bookmarkEnd w:id="172"/>
      <w:r>
        <w:rPr/>
      </w:r>
      <w:r>
        <w:rPr>
          <w:rFonts w:ascii="宋体" w:hAnsi="宋体" w:cs="宋体" w:eastAsia="宋体" w:hint="default"/>
          <w:b/>
          <w:bCs/>
        </w:rPr>
        <w:t>（二十三）预计负债</w:t>
      </w:r>
      <w:r>
        <w:rPr>
          <w:rFonts w:ascii="宋体" w:hAnsi="宋体" w:cs="宋体" w:eastAsia="宋体" w:hint="default"/>
          <w:b/>
          <w:bCs/>
          <w:spacing w:val="1"/>
          <w:w w:val="99"/>
        </w:rPr>
        <w:t> </w:t>
      </w:r>
      <w:r>
        <w:rPr>
          <w:spacing w:val="-1"/>
        </w:rPr>
        <w:t>本公司对于涉及诉讼、债务担保、亏损合同、重组等或有事项同时符合以下条件时，将其确认为预计</w:t>
      </w:r>
    </w:p>
    <w:p>
      <w:pPr>
        <w:pStyle w:val="BodyText"/>
        <w:spacing w:line="222" w:lineRule="exact"/>
        <w:ind w:left="154" w:right="0"/>
        <w:jc w:val="left"/>
      </w:pPr>
      <w:r>
        <w:rPr/>
        <w:t>负债：</w:t>
      </w:r>
    </w:p>
    <w:p>
      <w:pPr>
        <w:pStyle w:val="BodyText"/>
        <w:spacing w:line="240" w:lineRule="auto" w:before="117"/>
        <w:ind w:left="574" w:right="0"/>
        <w:jc w:val="left"/>
      </w:pPr>
      <w:r>
        <w:rPr/>
        <w:t>（</w:t>
      </w:r>
      <w:r>
        <w:rPr>
          <w:rFonts w:ascii="Times New Roman" w:hAnsi="Times New Roman" w:cs="Times New Roman" w:eastAsia="Times New Roman" w:hint="default"/>
        </w:rPr>
        <w:t>1</w:t>
      </w:r>
      <w:r>
        <w:rPr/>
        <w:t>）该义务是公司承担的现时义务；</w:t>
      </w:r>
    </w:p>
    <w:p>
      <w:pPr>
        <w:pStyle w:val="BodyText"/>
        <w:spacing w:line="240" w:lineRule="auto" w:before="101"/>
        <w:ind w:left="518" w:right="0"/>
        <w:jc w:val="left"/>
      </w:pPr>
      <w:r>
        <w:rPr/>
        <w:t>（</w:t>
      </w:r>
      <w:r>
        <w:rPr>
          <w:rFonts w:ascii="Times New Roman" w:hAnsi="Times New Roman" w:cs="Times New Roman" w:eastAsia="Times New Roman" w:hint="default"/>
        </w:rPr>
        <w:t>2</w:t>
      </w:r>
      <w:r>
        <w:rPr/>
        <w:t>）该义务的执行很可能导致经济利益流出本公司；</w:t>
      </w:r>
    </w:p>
    <w:p>
      <w:pPr>
        <w:pStyle w:val="BodyText"/>
        <w:spacing w:line="324" w:lineRule="auto" w:before="101"/>
        <w:ind w:left="574" w:right="0"/>
        <w:jc w:val="left"/>
      </w:pPr>
      <w:r>
        <w:rPr/>
        <w:t>（</w:t>
      </w:r>
      <w:r>
        <w:rPr>
          <w:rFonts w:ascii="Times New Roman" w:hAnsi="Times New Roman" w:cs="Times New Roman" w:eastAsia="Times New Roman" w:hint="default"/>
        </w:rPr>
        <w:t>3</w:t>
      </w:r>
      <w:r>
        <w:rPr/>
        <w:t>）该义务的金额能够可靠计量。 </w:t>
      </w:r>
      <w:r>
        <w:rPr>
          <w:spacing w:val="-1"/>
        </w:rPr>
        <w:t>预计负债按照履行相关现时义务所需支出的最佳估计数进行初始计量，并综合考虑与或有事项有关的</w:t>
      </w:r>
    </w:p>
    <w:p>
      <w:pPr>
        <w:pStyle w:val="BodyText"/>
        <w:spacing w:line="198" w:lineRule="exact"/>
        <w:ind w:left="154" w:right="0"/>
        <w:jc w:val="left"/>
      </w:pPr>
      <w:r>
        <w:rPr/>
        <w:t>风险、不确定性和货币时间价值等因素。货币时间价值影响重大的，通过对相关未来现金流出进行折现后</w:t>
      </w:r>
    </w:p>
    <w:p>
      <w:pPr>
        <w:pStyle w:val="BodyText"/>
        <w:spacing w:line="272" w:lineRule="exact" w:before="26"/>
        <w:ind w:left="154" w:right="1001"/>
        <w:jc w:val="left"/>
      </w:pPr>
      <w:r>
        <w:rPr>
          <w:spacing w:val="-1"/>
        </w:rPr>
        <w:t>确定最佳估计数；因随着时间推移所进行的折现还原而导致的预计负债账面价值的增加金额，确认为利息</w:t>
      </w:r>
      <w:r>
        <w:rPr>
          <w:spacing w:val="-81"/>
        </w:rPr>
        <w:t> </w:t>
      </w:r>
      <w:r>
        <w:rPr>
          <w:spacing w:val="-81"/>
        </w:rPr>
      </w:r>
      <w:r>
        <w:rPr/>
        <w:t>费用。</w:t>
      </w:r>
    </w:p>
    <w:p>
      <w:pPr>
        <w:pStyle w:val="BodyText"/>
        <w:spacing w:line="392" w:lineRule="exact" w:before="24"/>
        <w:ind w:left="574" w:right="0"/>
        <w:jc w:val="left"/>
      </w:pPr>
      <w:r>
        <w:rPr/>
        <w:t>资产负债表日，对预计负债的账面价值进行复核并作适当调整，以反映当前的最佳估计数。 </w:t>
      </w:r>
      <w:r>
        <w:rPr>
          <w:spacing w:val="-1"/>
        </w:rPr>
        <w:t>对过去的交易或事项形成的潜在义务，其存在需通过未来不确定事项的发生或不发生予以证实；或过</w:t>
      </w:r>
    </w:p>
    <w:p>
      <w:pPr>
        <w:pStyle w:val="BodyText"/>
        <w:spacing w:line="222" w:lineRule="exact"/>
        <w:ind w:left="154" w:right="0"/>
        <w:jc w:val="left"/>
      </w:pPr>
      <w:r>
        <w:rPr/>
        <w:t>去的交易或者事项形成的现时义务，履行该义务不是很可能导致经济利益流出本公司或该义务的金额不能</w:t>
      </w:r>
    </w:p>
    <w:p>
      <w:pPr>
        <w:pStyle w:val="BodyText"/>
        <w:spacing w:line="274" w:lineRule="exact"/>
        <w:ind w:left="154" w:right="0"/>
        <w:jc w:val="left"/>
      </w:pPr>
      <w:r>
        <w:rPr/>
        <w:t>可靠计量，则本公司会将该潜在义务或现时义务披露为或有负债。</w:t>
      </w:r>
    </w:p>
    <w:p>
      <w:pPr>
        <w:pStyle w:val="Heading5"/>
        <w:spacing w:line="240" w:lineRule="auto" w:before="117"/>
        <w:ind w:left="154" w:right="0"/>
        <w:jc w:val="left"/>
        <w:rPr>
          <w:b w:val="0"/>
          <w:bCs w:val="0"/>
        </w:rPr>
      </w:pPr>
      <w:bookmarkStart w:name="（二十四） 股份支付" w:id="173"/>
      <w:bookmarkEnd w:id="173"/>
      <w:r>
        <w:rPr>
          <w:b w:val="0"/>
          <w:bCs w:val="0"/>
        </w:rPr>
      </w:r>
      <w:r>
        <w:rPr/>
        <w:t>（二十四）股份支付</w:t>
      </w:r>
      <w:r>
        <w:rPr>
          <w:b w:val="0"/>
          <w:bCs w:val="0"/>
        </w:rPr>
      </w:r>
    </w:p>
    <w:p>
      <w:pPr>
        <w:spacing w:line="324" w:lineRule="auto" w:before="117"/>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、股份支付的种类及会计处理</w:t>
      </w:r>
      <w:r>
        <w:rPr>
          <w:rFonts w:ascii="宋体" w:hAnsi="宋体" w:cs="宋体" w:eastAsia="宋体" w:hint="default"/>
          <w:b/>
          <w:bCs/>
          <w:w w:val="99"/>
          <w:sz w:val="21"/>
          <w:szCs w:val="21"/>
        </w:rPr>
        <w:t> </w:t>
      </w:r>
      <w:r>
        <w:rPr>
          <w:rFonts w:ascii="宋体" w:hAnsi="宋体" w:cs="宋体" w:eastAsia="宋体" w:hint="default"/>
          <w:spacing w:val="3"/>
          <w:sz w:val="21"/>
          <w:szCs w:val="21"/>
        </w:rPr>
        <w:t>股份支付是公司为了获取职工提供服务而授予权益工具或者承担以权益工具为基础确定的负债的交</w:t>
      </w:r>
    </w:p>
    <w:p>
      <w:pPr>
        <w:pStyle w:val="BodyText"/>
        <w:spacing w:line="199" w:lineRule="exact"/>
        <w:ind w:left="154" w:right="0"/>
        <w:jc w:val="left"/>
      </w:pPr>
      <w:r>
        <w:rPr/>
        <w:t>易。股份支付分为以权益结算的股份支付和以现金结算的股份支付。</w:t>
      </w:r>
    </w:p>
    <w:p>
      <w:pPr>
        <w:spacing w:line="324" w:lineRule="auto" w:before="117"/>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）以权益结算的股份支付</w:t>
      </w:r>
      <w:r>
        <w:rPr>
          <w:rFonts w:ascii="宋体" w:hAnsi="宋体" w:cs="宋体" w:eastAsia="宋体" w:hint="default"/>
          <w:b/>
          <w:bCs/>
          <w:w w:val="99"/>
          <w:sz w:val="21"/>
          <w:szCs w:val="21"/>
        </w:rPr>
        <w:t> </w:t>
      </w:r>
      <w:r>
        <w:rPr>
          <w:rFonts w:ascii="宋体" w:hAnsi="宋体" w:cs="宋体" w:eastAsia="宋体" w:hint="default"/>
          <w:spacing w:val="-1"/>
          <w:sz w:val="21"/>
          <w:szCs w:val="21"/>
        </w:rPr>
        <w:t>以权益结算的股份支付是指公司为获取服务以股份或其他权益工具作为对价进行结算的交易。以换取</w:t>
      </w:r>
    </w:p>
    <w:p>
      <w:pPr>
        <w:pStyle w:val="BodyText"/>
        <w:spacing w:line="198" w:lineRule="exact"/>
        <w:ind w:right="0"/>
        <w:jc w:val="left"/>
      </w:pPr>
      <w:r>
        <w:rPr/>
        <w:t>职工提供服务的权益结算的股份支付，以授予职工的权益工具在授予日的公允价值计量。在完成等待期内</w:t>
      </w:r>
    </w:p>
    <w:p>
      <w:pPr>
        <w:pStyle w:val="BodyText"/>
        <w:spacing w:line="272" w:lineRule="exact" w:before="26"/>
        <w:ind w:right="1131"/>
        <w:jc w:val="both"/>
      </w:pPr>
      <w:r>
        <w:rPr>
          <w:spacing w:val="-1"/>
        </w:rPr>
        <w:t>的服务或达到规定业绩条件才可行权，在等待期内以对可行权权益工具数量的最佳估计为基础，按照权益</w:t>
      </w:r>
      <w:r>
        <w:rPr>
          <w:spacing w:val="-81"/>
        </w:rPr>
        <w:t> </w:t>
      </w:r>
      <w:r>
        <w:rPr>
          <w:spacing w:val="-81"/>
        </w:rPr>
      </w:r>
      <w:r>
        <w:rPr>
          <w:spacing w:val="-1"/>
        </w:rPr>
        <w:t>工具授予日的公允价值，将当期取得的服务计入相关成本或费用，相应增加资本公积，不确认后续公允价</w:t>
      </w:r>
      <w:r>
        <w:rPr>
          <w:spacing w:val="-83"/>
        </w:rPr>
        <w:t> </w:t>
      </w:r>
      <w:r>
        <w:rPr>
          <w:spacing w:val="-83"/>
        </w:rPr>
      </w:r>
      <w:r>
        <w:rPr/>
        <w:t>值变动。</w:t>
      </w:r>
    </w:p>
    <w:p>
      <w:pPr>
        <w:spacing w:line="324" w:lineRule="auto" w:before="91"/>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）以现金结算的股份支付</w:t>
      </w:r>
      <w:r>
        <w:rPr>
          <w:rFonts w:ascii="宋体" w:hAnsi="宋体" w:cs="宋体" w:eastAsia="宋体" w:hint="default"/>
          <w:b/>
          <w:bCs/>
          <w:w w:val="99"/>
          <w:sz w:val="21"/>
          <w:szCs w:val="21"/>
        </w:rPr>
        <w:t> </w:t>
      </w:r>
      <w:r>
        <w:rPr>
          <w:rFonts w:ascii="宋体" w:hAnsi="宋体" w:cs="宋体" w:eastAsia="宋体" w:hint="default"/>
          <w:spacing w:val="3"/>
          <w:sz w:val="21"/>
          <w:szCs w:val="21"/>
        </w:rPr>
        <w:t>以现金结算的股份支付是指公司为获取服务承担以股份或其他权益工具为基础计算确定的支付现金</w:t>
      </w:r>
    </w:p>
    <w:p>
      <w:pPr>
        <w:pStyle w:val="BodyText"/>
        <w:spacing w:line="198" w:lineRule="exact"/>
        <w:ind w:right="0"/>
        <w:jc w:val="left"/>
      </w:pPr>
      <w:r>
        <w:rPr/>
        <w:t>或其他资产义务的交易。以现金结算的股份支付，按照公司承担的以本公司股份数量为基础确定的负债的</w:t>
      </w:r>
    </w:p>
    <w:p>
      <w:pPr>
        <w:pStyle w:val="BodyText"/>
        <w:spacing w:line="237" w:lineRule="auto" w:before="1"/>
        <w:ind w:right="1131"/>
        <w:jc w:val="both"/>
      </w:pPr>
      <w:r>
        <w:rPr>
          <w:spacing w:val="-1"/>
        </w:rPr>
        <w:t>公允价值计量。该以现金结算的股份支付须完成等待期内的服务或达到规定业绩条件以后才可行权，在等</w:t>
      </w:r>
      <w:r>
        <w:rPr>
          <w:spacing w:val="-81"/>
        </w:rPr>
        <w:t> </w:t>
      </w:r>
      <w:r>
        <w:rPr>
          <w:spacing w:val="-81"/>
        </w:rPr>
      </w:r>
      <w:r>
        <w:rPr>
          <w:spacing w:val="-1"/>
        </w:rPr>
        <w:t>待期的每个资产负债表日以对可行权情况的最佳估计为基础，按照公司承担负债的公允价值金额，将当期</w:t>
      </w:r>
      <w:r>
        <w:rPr>
          <w:spacing w:val="-81"/>
        </w:rPr>
        <w:t> </w:t>
      </w:r>
      <w:r>
        <w:rPr>
          <w:spacing w:val="-81"/>
        </w:rPr>
      </w:r>
      <w:r>
        <w:rPr>
          <w:spacing w:val="-1"/>
        </w:rPr>
        <w:t>取得的服务计入成本或费用，相应增加负债。在相关负债结算前的每个资产负债表日以及结算日，对负债</w:t>
      </w:r>
      <w:r>
        <w:rPr>
          <w:spacing w:val="-83"/>
        </w:rPr>
        <w:t> </w:t>
      </w:r>
      <w:r>
        <w:rPr>
          <w:spacing w:val="-83"/>
        </w:rPr>
      </w:r>
      <w:r>
        <w:rPr/>
        <w:t>的公允价值重新计量，其变动计入当期损益。</w:t>
      </w:r>
    </w:p>
    <w:p>
      <w:pPr>
        <w:pStyle w:val="Heading5"/>
        <w:spacing w:line="240" w:lineRule="auto" w:before="118"/>
        <w:ind w:left="154" w:right="0"/>
        <w:jc w:val="left"/>
        <w:rPr>
          <w:b w:val="0"/>
          <w:bCs w:val="0"/>
        </w:rPr>
      </w:pPr>
      <w:r>
        <w:rPr>
          <w:rFonts w:ascii="Times New Roman" w:hAnsi="Times New Roman" w:cs="Times New Roman" w:eastAsia="Times New Roman" w:hint="default"/>
        </w:rPr>
        <w:t>2</w:t>
      </w:r>
      <w:r>
        <w:rPr/>
        <w:t>、权益工具公允价值的确定方法</w:t>
      </w:r>
      <w:r>
        <w:rPr>
          <w:b w:val="0"/>
          <w:bCs w:val="0"/>
        </w:rPr>
      </w:r>
    </w:p>
    <w:p>
      <w:pPr>
        <w:spacing w:after="0" w:line="240" w:lineRule="auto"/>
        <w:jc w:val="left"/>
        <w:sectPr>
          <w:pgSz w:w="11910" w:h="16840"/>
          <w:pgMar w:header="877" w:footer="979" w:top="1100" w:bottom="1160" w:left="980" w:right="0"/>
        </w:sectPr>
      </w:pPr>
    </w:p>
    <w:p>
      <w:pPr>
        <w:spacing w:line="240" w:lineRule="auto" w:before="1"/>
        <w:rPr>
          <w:rFonts w:ascii="宋体" w:hAnsi="宋体" w:cs="宋体" w:eastAsia="宋体" w:hint="default"/>
          <w:b/>
          <w:bCs/>
          <w:sz w:val="19"/>
          <w:szCs w:val="19"/>
        </w:rPr>
      </w:pPr>
    </w:p>
    <w:p>
      <w:pPr>
        <w:pStyle w:val="BodyText"/>
        <w:spacing w:line="272" w:lineRule="exact" w:before="63"/>
        <w:ind w:right="1131" w:firstLine="420"/>
        <w:jc w:val="both"/>
      </w:pPr>
      <w:r>
        <w:rPr>
          <w:spacing w:val="-1"/>
        </w:rPr>
        <w:t>对于授予职工的股份，其公允价值按公司股份的市场价格计量，同时考虑授予股份所依据的条款和条</w:t>
      </w:r>
      <w:r>
        <w:rPr/>
        <w:t> 件（不包括市场条件之外的可行权条件）进行调整。</w:t>
      </w:r>
    </w:p>
    <w:p>
      <w:pPr>
        <w:pStyle w:val="BodyText"/>
        <w:spacing w:line="240" w:lineRule="auto" w:before="92"/>
        <w:ind w:left="573" w:right="0"/>
        <w:jc w:val="left"/>
      </w:pPr>
      <w:r>
        <w:rPr/>
        <w:t>对于授予职工的股票期权，通过期权定价模型估计所授予的期权的公允价值。</w:t>
      </w:r>
    </w:p>
    <w:p>
      <w:pPr>
        <w:spacing w:line="324" w:lineRule="auto" w:before="117"/>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、确认可行权权益工具最佳估计的依据</w:t>
      </w:r>
      <w:r>
        <w:rPr>
          <w:rFonts w:ascii="宋体" w:hAnsi="宋体" w:cs="宋体" w:eastAsia="宋体" w:hint="default"/>
          <w:b/>
          <w:bCs/>
          <w:w w:val="99"/>
          <w:sz w:val="21"/>
          <w:szCs w:val="21"/>
        </w:rPr>
        <w:t> </w:t>
      </w:r>
      <w:r>
        <w:rPr>
          <w:rFonts w:ascii="宋体" w:hAnsi="宋体" w:cs="宋体" w:eastAsia="宋体" w:hint="default"/>
          <w:spacing w:val="-1"/>
          <w:sz w:val="21"/>
          <w:szCs w:val="21"/>
        </w:rPr>
        <w:t>在等待期内每个资产负债表日，根据最新取得的可行权职工人数变动等后续信息做出最佳估计，修正</w:t>
      </w:r>
    </w:p>
    <w:p>
      <w:pPr>
        <w:pStyle w:val="BodyText"/>
        <w:spacing w:line="199" w:lineRule="exact"/>
        <w:ind w:left="154" w:right="0"/>
        <w:jc w:val="left"/>
      </w:pPr>
      <w:r>
        <w:rPr/>
        <w:t>预计可行权的权益工具数量。</w:t>
      </w:r>
    </w:p>
    <w:p>
      <w:pPr>
        <w:spacing w:line="324" w:lineRule="auto" w:before="117"/>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、修改和终止股份支付计划的处理</w:t>
      </w:r>
      <w:r>
        <w:rPr>
          <w:rFonts w:ascii="宋体" w:hAnsi="宋体" w:cs="宋体" w:eastAsia="宋体" w:hint="default"/>
          <w:b/>
          <w:bCs/>
          <w:w w:val="99"/>
          <w:sz w:val="21"/>
          <w:szCs w:val="21"/>
        </w:rPr>
        <w:t> </w:t>
      </w:r>
      <w:r>
        <w:rPr>
          <w:rFonts w:ascii="宋体" w:hAnsi="宋体" w:cs="宋体" w:eastAsia="宋体" w:hint="default"/>
          <w:spacing w:val="-1"/>
          <w:sz w:val="21"/>
          <w:szCs w:val="21"/>
        </w:rPr>
        <w:t>如果股份支付计划的修改增加了所授予的权益工具的公允价值，应按照权益工具公允价值的增加相应</w:t>
      </w:r>
    </w:p>
    <w:p>
      <w:pPr>
        <w:pStyle w:val="BodyText"/>
        <w:spacing w:line="199" w:lineRule="exact"/>
        <w:ind w:left="154" w:right="0"/>
        <w:jc w:val="left"/>
      </w:pPr>
      <w:r>
        <w:rPr/>
        <w:t>地确认取得服务的增加。</w:t>
      </w:r>
    </w:p>
    <w:p>
      <w:pPr>
        <w:pStyle w:val="BodyText"/>
        <w:spacing w:line="272" w:lineRule="exact" w:before="145"/>
        <w:ind w:left="154" w:right="1132" w:firstLine="420"/>
        <w:jc w:val="both"/>
      </w:pPr>
      <w:r>
        <w:rPr>
          <w:spacing w:val="-1"/>
        </w:rPr>
        <w:t>如果股份支付计划的修改增加了所授予的权益工具的数量，应将增加的权益工具的公允价值相应地确</w:t>
      </w:r>
      <w:r>
        <w:rPr/>
        <w:t> 认为取得服务的增加。</w:t>
      </w:r>
    </w:p>
    <w:p>
      <w:pPr>
        <w:pStyle w:val="BodyText"/>
        <w:spacing w:line="272" w:lineRule="exact" w:before="119"/>
        <w:ind w:left="154" w:right="1132" w:firstLine="420"/>
        <w:jc w:val="both"/>
      </w:pPr>
      <w:r>
        <w:rPr>
          <w:spacing w:val="-6"/>
        </w:rPr>
        <w:t>如果按照有利于职工的方式修改可行权条件，如缩短等待期、变更或取消业绩条件（而非市场条件），</w:t>
      </w:r>
      <w:r>
        <w:rPr/>
        <w:t> 公司在处理可行权条件时，考虑修改后的可行权条件。</w:t>
      </w:r>
    </w:p>
    <w:p>
      <w:pPr>
        <w:pStyle w:val="BodyText"/>
        <w:spacing w:line="272" w:lineRule="exact" w:before="120"/>
        <w:ind w:left="154" w:right="1131" w:firstLine="420"/>
        <w:jc w:val="both"/>
      </w:pPr>
      <w:r>
        <w:rPr>
          <w:spacing w:val="-1"/>
        </w:rPr>
        <w:t>如果以减少股份支付公允价值总额的方式或其他不利于职工的方式修改条款和条件，仍应继续对取得</w:t>
      </w:r>
      <w:r>
        <w:rPr/>
        <w:t> 的服务进行会计处理，如同该变更从未发生，除非取消了部分或全部已授予的权益工具。</w:t>
      </w:r>
    </w:p>
    <w:p>
      <w:pPr>
        <w:pStyle w:val="BodyText"/>
        <w:spacing w:line="272" w:lineRule="exact" w:before="120"/>
        <w:ind w:right="1131" w:firstLine="420"/>
        <w:jc w:val="both"/>
      </w:pPr>
      <w:r>
        <w:rPr>
          <w:spacing w:val="-1"/>
        </w:rPr>
        <w:t>在等待期内如果取消了授予的权益工具，对取消所授予的权益性工具作为加速行权处理，剩余等待期</w:t>
      </w:r>
      <w:r>
        <w:rPr/>
        <w:t> </w:t>
      </w:r>
      <w:r>
        <w:rPr>
          <w:spacing w:val="-1"/>
        </w:rPr>
        <w:t>内应确认的金额立即计入当期损益，同时确认资本公积。职工或其他方能够选择满足非可行权条件但在等</w:t>
      </w:r>
      <w:r>
        <w:rPr>
          <w:spacing w:val="-81"/>
        </w:rPr>
        <w:t> </w:t>
      </w:r>
      <w:r>
        <w:rPr>
          <w:spacing w:val="-81"/>
        </w:rPr>
      </w:r>
      <w:r>
        <w:rPr/>
        <w:t>待期内未满足的，将其作为授予权益工具的取消处理。</w:t>
      </w:r>
    </w:p>
    <w:p>
      <w:pPr>
        <w:spacing w:line="392" w:lineRule="exact" w:before="24"/>
        <w:ind w:left="574" w:right="0" w:hanging="420"/>
        <w:jc w:val="left"/>
        <w:rPr>
          <w:rFonts w:ascii="宋体" w:hAnsi="宋体" w:cs="宋体" w:eastAsia="宋体" w:hint="default"/>
          <w:sz w:val="21"/>
          <w:szCs w:val="21"/>
        </w:rPr>
      </w:pPr>
      <w:bookmarkStart w:name="（二十五） 优先股与永续债" w:id="174"/>
      <w:bookmarkEnd w:id="174"/>
      <w:r>
        <w:rPr/>
      </w:r>
      <w:r>
        <w:rPr>
          <w:rFonts w:ascii="宋体" w:hAnsi="宋体" w:cs="宋体" w:eastAsia="宋体" w:hint="default"/>
          <w:b/>
          <w:bCs/>
          <w:sz w:val="21"/>
          <w:szCs w:val="21"/>
        </w:rPr>
        <w:t>（二十五）优先股与永续债</w:t>
      </w:r>
      <w:r>
        <w:rPr>
          <w:rFonts w:ascii="宋体" w:hAnsi="宋体" w:cs="宋体" w:eastAsia="宋体" w:hint="default"/>
          <w:b/>
          <w:bCs/>
          <w:w w:val="99"/>
          <w:sz w:val="21"/>
          <w:szCs w:val="21"/>
        </w:rPr>
        <w:t> </w:t>
      </w:r>
      <w:r>
        <w:rPr>
          <w:rFonts w:ascii="宋体" w:hAnsi="宋体" w:cs="宋体" w:eastAsia="宋体" w:hint="default"/>
          <w:spacing w:val="-1"/>
          <w:sz w:val="21"/>
          <w:szCs w:val="21"/>
        </w:rPr>
        <w:t>公司发行的优先股或永续债根据所发行金融工具的合同条款及其所反映的经济实质，结合金融负债和</w:t>
      </w:r>
    </w:p>
    <w:p>
      <w:pPr>
        <w:pStyle w:val="BodyText"/>
        <w:spacing w:line="224" w:lineRule="exact"/>
        <w:ind w:left="154" w:right="0"/>
        <w:jc w:val="left"/>
      </w:pPr>
      <w:r>
        <w:rPr/>
        <w:t>权益工具的定义，在初始确认时将其分类为金融负债或权益工具。</w:t>
      </w:r>
    </w:p>
    <w:p>
      <w:pPr>
        <w:pStyle w:val="BodyText"/>
        <w:spacing w:line="272" w:lineRule="exact" w:before="145"/>
        <w:ind w:right="1131" w:firstLine="420"/>
        <w:jc w:val="both"/>
      </w:pPr>
      <w:r>
        <w:rPr>
          <w:spacing w:val="-1"/>
        </w:rPr>
        <w:t>优先股或永续债属于金融负债的，按其公允价值扣除交易费用后的金额进行初始计量，并采用实际利</w:t>
      </w:r>
      <w:r>
        <w:rPr/>
        <w:t> </w:t>
      </w:r>
      <w:r>
        <w:rPr>
          <w:spacing w:val="-1"/>
        </w:rPr>
        <w:t>率法按摊余成本进行后续计量。相关利息、股利（或股息）、利得或损失，以及赎回或再融资产生的利得</w:t>
      </w:r>
      <w:r>
        <w:rPr>
          <w:spacing w:val="-94"/>
        </w:rPr>
        <w:t> </w:t>
      </w:r>
      <w:r>
        <w:rPr>
          <w:spacing w:val="-94"/>
        </w:rPr>
      </w:r>
      <w:r>
        <w:rPr/>
        <w:t>或损失等，计入当期损益。</w:t>
      </w:r>
    </w:p>
    <w:p>
      <w:pPr>
        <w:pStyle w:val="BodyText"/>
        <w:spacing w:line="272" w:lineRule="exact" w:before="120"/>
        <w:ind w:right="0" w:firstLine="420"/>
        <w:jc w:val="left"/>
      </w:pPr>
      <w:r>
        <w:rPr>
          <w:spacing w:val="-8"/>
        </w:rPr>
        <w:t>优先股或永续债属于权益工具的，在发行时收到的对价扣除交易费用后增加权益，其发行（含再融资）、</w:t>
      </w:r>
      <w:r>
        <w:rPr/>
        <w:t> 回购、出售或注销时，作为权益的变动处理。对权益工具持有方的分配应作利润分配处理，发放的股票股 利不影响所有者权益总额。终止的未完成的权益性交易所发生的交易费用计入当期损益。</w:t>
      </w:r>
    </w:p>
    <w:p>
      <w:pPr>
        <w:pStyle w:val="Heading5"/>
        <w:spacing w:line="240" w:lineRule="auto" w:before="92"/>
        <w:ind w:left="153" w:right="0"/>
        <w:jc w:val="left"/>
        <w:rPr>
          <w:b w:val="0"/>
          <w:bCs w:val="0"/>
        </w:rPr>
      </w:pPr>
      <w:bookmarkStart w:name="（二十六） 收入" w:id="175"/>
      <w:bookmarkEnd w:id="175"/>
      <w:r>
        <w:rPr>
          <w:b w:val="0"/>
          <w:bCs w:val="0"/>
        </w:rPr>
      </w:r>
      <w:r>
        <w:rPr/>
        <w:t>（二十六）收入</w:t>
      </w:r>
      <w:r>
        <w:rPr>
          <w:b w:val="0"/>
          <w:bCs w:val="0"/>
        </w:rPr>
      </w:r>
    </w:p>
    <w:p>
      <w:pPr>
        <w:spacing w:line="324" w:lineRule="auto" w:before="117"/>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、销售商品收入的确认</w:t>
      </w:r>
      <w:r>
        <w:rPr>
          <w:rFonts w:ascii="宋体" w:hAnsi="宋体" w:cs="宋体" w:eastAsia="宋体" w:hint="default"/>
          <w:b/>
          <w:bCs/>
          <w:w w:val="99"/>
          <w:sz w:val="21"/>
          <w:szCs w:val="21"/>
        </w:rPr>
        <w:t> </w:t>
      </w:r>
      <w:r>
        <w:rPr>
          <w:rFonts w:ascii="宋体" w:hAnsi="宋体" w:cs="宋体" w:eastAsia="宋体" w:hint="default"/>
          <w:sz w:val="21"/>
          <w:szCs w:val="21"/>
        </w:rPr>
        <w:t>公司已将商品所有权上的主要风险和报酬转移给购买方；既没有保留与所有权相联系的继续管理权，</w:t>
      </w:r>
    </w:p>
    <w:p>
      <w:pPr>
        <w:pStyle w:val="BodyText"/>
        <w:spacing w:line="198" w:lineRule="exact"/>
        <w:ind w:right="0"/>
        <w:jc w:val="left"/>
      </w:pPr>
      <w:r>
        <w:rPr/>
        <w:t>也没有对已售出的商品实施有效控制；收入的金额能够可靠地计量；相关的经济利益很可能流入企业；相</w:t>
      </w:r>
    </w:p>
    <w:p>
      <w:pPr>
        <w:pStyle w:val="BodyText"/>
        <w:spacing w:line="274" w:lineRule="exact"/>
        <w:ind w:right="0"/>
        <w:jc w:val="left"/>
      </w:pPr>
      <w:r>
        <w:rPr/>
        <w:t>关的已发生或将发生的成本能够可靠地计量时，确认商品销售收入实现。</w:t>
      </w:r>
    </w:p>
    <w:p>
      <w:pPr>
        <w:pStyle w:val="BodyText"/>
        <w:spacing w:line="272" w:lineRule="exact" w:before="145"/>
        <w:ind w:right="1131" w:firstLine="420"/>
        <w:jc w:val="both"/>
      </w:pPr>
      <w:r>
        <w:rPr>
          <w:spacing w:val="-1"/>
        </w:rPr>
        <w:t>本公司按照上述收入确认原则结合公司生产模式、产品特点、客户等信息以产品发出并得到客户验收</w:t>
      </w:r>
      <w:r>
        <w:rPr/>
        <w:t> 确认作为收入实现条件。</w:t>
      </w:r>
    </w:p>
    <w:p>
      <w:pPr>
        <w:spacing w:line="324" w:lineRule="auto" w:before="92"/>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、提供劳务收入的确认</w:t>
      </w:r>
      <w:r>
        <w:rPr>
          <w:rFonts w:ascii="宋体" w:hAnsi="宋体" w:cs="宋体" w:eastAsia="宋体" w:hint="default"/>
          <w:b/>
          <w:bCs/>
          <w:w w:val="99"/>
          <w:sz w:val="21"/>
          <w:szCs w:val="21"/>
        </w:rPr>
        <w:t> </w:t>
      </w:r>
      <w:r>
        <w:rPr>
          <w:rFonts w:ascii="宋体" w:hAnsi="宋体" w:cs="宋体" w:eastAsia="宋体" w:hint="default"/>
          <w:spacing w:val="-1"/>
          <w:sz w:val="21"/>
          <w:szCs w:val="21"/>
        </w:rPr>
        <w:t>在资产负债表日提供劳务交易的结果能够可靠估计的，采用完工百分比法确认提供劳务收入。提供劳</w:t>
      </w:r>
    </w:p>
    <w:p>
      <w:pPr>
        <w:pStyle w:val="BodyText"/>
        <w:spacing w:line="199" w:lineRule="exact"/>
        <w:ind w:right="0"/>
        <w:jc w:val="left"/>
      </w:pPr>
      <w:r>
        <w:rPr/>
        <w:t>务交易的完工进度，依据已经发生的成本占预计总成本的比例确定。</w:t>
      </w:r>
    </w:p>
    <w:p>
      <w:pPr>
        <w:pStyle w:val="BodyText"/>
        <w:spacing w:line="240" w:lineRule="auto" w:before="118"/>
        <w:ind w:left="574" w:right="0"/>
        <w:jc w:val="left"/>
      </w:pPr>
      <w:r>
        <w:rPr/>
        <w:t>在资产负债表日提供劳务交易结果不能够可靠估计的，分别下列情况处理：</w:t>
      </w:r>
    </w:p>
    <w:p>
      <w:pPr>
        <w:pStyle w:val="BodyText"/>
        <w:spacing w:line="272" w:lineRule="exact" w:before="145"/>
        <w:ind w:left="154" w:right="1141" w:firstLine="420"/>
        <w:jc w:val="both"/>
      </w:pPr>
      <w:r>
        <w:rPr/>
        <w:t>（</w:t>
      </w:r>
      <w:r>
        <w:rPr>
          <w:rFonts w:ascii="Times New Roman" w:hAnsi="Times New Roman" w:cs="Times New Roman" w:eastAsia="Times New Roman" w:hint="default"/>
        </w:rPr>
        <w:t>1</w:t>
      </w:r>
      <w:r>
        <w:rPr/>
        <w:t>）已发生的劳务成本预计能够得到补偿，应按已经发生的劳务成本金额确认提供劳务收入，并按 相同金额结转劳务成本。</w:t>
      </w:r>
    </w:p>
    <w:p>
      <w:pPr>
        <w:pStyle w:val="BodyText"/>
        <w:spacing w:line="240" w:lineRule="auto" w:before="92"/>
        <w:ind w:left="574" w:right="0"/>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w:t>
      </w:r>
    </w:p>
    <w:p>
      <w:pPr>
        <w:spacing w:after="0" w:line="240" w:lineRule="auto"/>
        <w:jc w:val="left"/>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BodyText"/>
        <w:spacing w:line="240" w:lineRule="auto" w:before="35"/>
        <w:ind w:right="0"/>
        <w:jc w:val="left"/>
      </w:pPr>
      <w:r>
        <w:rPr/>
        <w:t>供劳务收入。</w:t>
      </w:r>
    </w:p>
    <w:p>
      <w:pPr>
        <w:spacing w:line="324" w:lineRule="auto" w:before="117"/>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、让渡资产使用权收入的确认</w:t>
      </w:r>
      <w:r>
        <w:rPr>
          <w:rFonts w:ascii="宋体" w:hAnsi="宋体" w:cs="宋体" w:eastAsia="宋体" w:hint="default"/>
          <w:b/>
          <w:bCs/>
          <w:w w:val="99"/>
          <w:sz w:val="21"/>
          <w:szCs w:val="21"/>
        </w:rPr>
        <w:t> </w:t>
      </w:r>
      <w:r>
        <w:rPr>
          <w:rFonts w:ascii="宋体" w:hAnsi="宋体" w:cs="宋体" w:eastAsia="宋体" w:hint="default"/>
          <w:spacing w:val="-1"/>
          <w:sz w:val="21"/>
          <w:szCs w:val="21"/>
        </w:rPr>
        <w:t>与交易相关的经济利益很可能流入企业，收入的金额能够可靠地计量时。分别下列情况确定让渡资产</w:t>
      </w:r>
    </w:p>
    <w:p>
      <w:pPr>
        <w:pStyle w:val="BodyText"/>
        <w:spacing w:line="199" w:lineRule="exact"/>
        <w:ind w:right="0"/>
        <w:jc w:val="left"/>
      </w:pPr>
      <w:r>
        <w:rPr/>
        <w:t>使用权收入金额：</w:t>
      </w:r>
    </w:p>
    <w:p>
      <w:pPr>
        <w:pStyle w:val="BodyText"/>
        <w:spacing w:line="240" w:lineRule="auto" w:before="118"/>
        <w:ind w:left="579"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101"/>
        <w:ind w:left="580" w:right="0"/>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pStyle w:val="BodyText"/>
        <w:spacing w:line="392" w:lineRule="exact" w:before="33"/>
        <w:ind w:left="574" w:right="0" w:hanging="420"/>
        <w:jc w:val="left"/>
      </w:pPr>
      <w:bookmarkStart w:name="（二十七） 政府补助" w:id="176"/>
      <w:bookmarkEnd w:id="176"/>
      <w:r>
        <w:rPr/>
      </w:r>
      <w:r>
        <w:rPr>
          <w:rFonts w:ascii="宋体" w:hAnsi="宋体" w:cs="宋体" w:eastAsia="宋体" w:hint="default"/>
          <w:b/>
          <w:bCs/>
        </w:rPr>
        <w:t>（二十七）政府补助</w:t>
      </w:r>
      <w:r>
        <w:rPr>
          <w:rFonts w:ascii="宋体" w:hAnsi="宋体" w:cs="宋体" w:eastAsia="宋体" w:hint="default"/>
          <w:b/>
          <w:bCs/>
          <w:spacing w:val="1"/>
          <w:w w:val="99"/>
        </w:rPr>
        <w:t> </w:t>
      </w:r>
      <w:r>
        <w:rPr>
          <w:spacing w:val="-1"/>
        </w:rPr>
        <w:t>本公司对政府补助分为与资产相关的政府补助和与收益相关的政府补助。本公司从政府有关部门无偿</w:t>
      </w:r>
    </w:p>
    <w:p>
      <w:pPr>
        <w:pStyle w:val="BodyText"/>
        <w:spacing w:line="222" w:lineRule="exact"/>
        <w:ind w:left="154" w:right="0"/>
        <w:jc w:val="left"/>
      </w:pPr>
      <w:r>
        <w:rPr/>
        <w:t>取得的货币性资产或非货币性资产，于本公司能够满足政府补助所附条件，且能够收到政府补助时予以确</w:t>
      </w:r>
    </w:p>
    <w:p>
      <w:pPr>
        <w:pStyle w:val="BodyText"/>
        <w:spacing w:line="274" w:lineRule="exact"/>
        <w:ind w:left="154" w:right="0"/>
        <w:jc w:val="left"/>
      </w:pPr>
      <w:r>
        <w:rPr/>
        <w:t>认。</w:t>
      </w:r>
    </w:p>
    <w:p>
      <w:pPr>
        <w:spacing w:line="333" w:lineRule="auto" w:before="117"/>
        <w:ind w:left="573" w:right="151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公司取得的、用于购建或以其他方式形成长期资产的政府补助属于与资产相关的政府补助。 与资产相关的政府补助，确认为递延收益，并在相关资产使用寿命内平均分配，计入当期损益。</w:t>
      </w:r>
    </w:p>
    <w:p>
      <w:pPr>
        <w:spacing w:line="324" w:lineRule="auto" w:before="35"/>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除与资产相关的政府补助之外的政府补助为与收益相关的政府补助。与收益相关的政府补助，分别下</w:t>
      </w:r>
    </w:p>
    <w:p>
      <w:pPr>
        <w:pStyle w:val="BodyText"/>
        <w:spacing w:line="199" w:lineRule="exact"/>
        <w:ind w:left="154" w:right="0"/>
        <w:jc w:val="left"/>
      </w:pPr>
      <w:r>
        <w:rPr/>
        <w:t>列情况处理：</w:t>
      </w:r>
    </w:p>
    <w:p>
      <w:pPr>
        <w:pStyle w:val="BodyText"/>
        <w:spacing w:line="272" w:lineRule="exact" w:before="145"/>
        <w:ind w:right="1208" w:firstLine="426"/>
        <w:jc w:val="both"/>
      </w:pPr>
      <w:r>
        <w:rPr/>
        <w:t>（</w:t>
      </w:r>
      <w:r>
        <w:rPr>
          <w:rFonts w:ascii="Times New Roman" w:hAnsi="Times New Roman" w:cs="Times New Roman" w:eastAsia="Times New Roman" w:hint="default"/>
        </w:rPr>
        <w:t>1</w:t>
      </w:r>
      <w:r>
        <w:rPr/>
        <w:t>）用于补偿公司以后期间的相关费用或损失的，确认为递延收益，并在确认相关费用的期间，计 入当期损益。</w:t>
      </w:r>
    </w:p>
    <w:p>
      <w:pPr>
        <w:pStyle w:val="BodyText"/>
        <w:spacing w:line="240" w:lineRule="auto" w:before="92"/>
        <w:ind w:left="580" w:right="0"/>
        <w:jc w:val="left"/>
      </w:pPr>
      <w:r>
        <w:rPr/>
        <w:t>（</w:t>
      </w:r>
      <w:r>
        <w:rPr>
          <w:rFonts w:ascii="Times New Roman" w:hAnsi="Times New Roman" w:cs="Times New Roman" w:eastAsia="Times New Roman" w:hint="default"/>
        </w:rPr>
        <w:t>2</w:t>
      </w:r>
      <w:r>
        <w:rPr/>
        <w:t>）用于补偿公司已发生的相关费用或损失的，直接计入当期损益。</w:t>
      </w:r>
    </w:p>
    <w:p>
      <w:pPr>
        <w:spacing w:line="392" w:lineRule="exact" w:before="33"/>
        <w:ind w:left="573" w:right="0" w:hanging="420"/>
        <w:jc w:val="left"/>
        <w:rPr>
          <w:rFonts w:ascii="宋体" w:hAnsi="宋体" w:cs="宋体" w:eastAsia="宋体" w:hint="default"/>
          <w:sz w:val="21"/>
          <w:szCs w:val="21"/>
        </w:rPr>
      </w:pPr>
      <w:bookmarkStart w:name="（二十八） 递延所得税资产和递延所得税负债" w:id="177"/>
      <w:bookmarkEnd w:id="177"/>
      <w:r>
        <w:rPr/>
      </w:r>
      <w:r>
        <w:rPr>
          <w:rFonts w:ascii="宋体" w:hAnsi="宋体" w:cs="宋体" w:eastAsia="宋体" w:hint="default"/>
          <w:b/>
          <w:bCs/>
          <w:sz w:val="21"/>
          <w:szCs w:val="21"/>
        </w:rPr>
        <w:t>（二十八）递延所得税资产和递延所得税负债</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本公司对于某些资产、负债项目的账面价值与其计税基础之间的差额，以及未作为资产和负债确认但</w:t>
      </w:r>
    </w:p>
    <w:p>
      <w:pPr>
        <w:pStyle w:val="BodyText"/>
        <w:spacing w:line="222" w:lineRule="exact"/>
        <w:ind w:right="0"/>
        <w:jc w:val="left"/>
      </w:pPr>
      <w:r>
        <w:rPr/>
        <w:t>按照税法规定可以确定其计税基础的项目的账面价值与计税基础之间的差额产生的暂时性差异，采用资产</w:t>
      </w:r>
    </w:p>
    <w:p>
      <w:pPr>
        <w:pStyle w:val="BodyText"/>
        <w:spacing w:line="274" w:lineRule="exact"/>
        <w:ind w:right="0"/>
        <w:jc w:val="left"/>
      </w:pPr>
      <w:r>
        <w:rPr/>
        <w:t>负债表债务法确认递延所得税资产及递延所得税负债。</w:t>
      </w:r>
    </w:p>
    <w:p>
      <w:pPr>
        <w:pStyle w:val="BodyText"/>
        <w:spacing w:line="272" w:lineRule="exact" w:before="145"/>
        <w:ind w:left="154" w:right="1131" w:firstLine="420"/>
        <w:jc w:val="both"/>
      </w:pPr>
      <w:r>
        <w:rPr>
          <w:spacing w:val="-1"/>
        </w:rPr>
        <w:t>一般情况下所有暂时性差异均确认相关的递延所得税。但对于可抵扣暂时性差异，以很可能取得用来</w:t>
      </w:r>
      <w:r>
        <w:rPr/>
        <w:t> </w:t>
      </w:r>
      <w:r>
        <w:rPr>
          <w:spacing w:val="-1"/>
        </w:rPr>
        <w:t>抵扣可抵扣暂时性差异的应纳税所得额为限，确认相关的递延所得税资产。此外，与商誉的初始确认相关</w:t>
      </w:r>
      <w:r>
        <w:rPr>
          <w:spacing w:val="-83"/>
        </w:rPr>
        <w:t> </w:t>
      </w:r>
      <w:r>
        <w:rPr>
          <w:spacing w:val="-83"/>
        </w:rPr>
      </w:r>
      <w:r>
        <w:rPr/>
        <w:t>的，以及与既不是企业合并、发生时也不影响会计利润和应纳税所得额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的交易中产生的资</w:t>
      </w:r>
      <w:r>
        <w:rPr>
          <w:spacing w:val="-62"/>
        </w:rPr>
        <w:t> </w:t>
      </w:r>
      <w:r>
        <w:rPr>
          <w:spacing w:val="-62"/>
        </w:rPr>
      </w:r>
      <w:r>
        <w:rPr/>
        <w:t>产或负债的初始确认有关的暂时性差异，不予确认有关的递延所得税资产或负债。</w:t>
      </w:r>
    </w:p>
    <w:p>
      <w:pPr>
        <w:pStyle w:val="BodyText"/>
        <w:spacing w:line="272" w:lineRule="exact" w:before="120"/>
        <w:ind w:left="154" w:right="1132" w:firstLine="420"/>
        <w:jc w:val="both"/>
      </w:pPr>
      <w:r>
        <w:rPr>
          <w:spacing w:val="-1"/>
        </w:rPr>
        <w:t>对于能够结转以后年度的可抵扣亏损及税款抵减，以很可能获得用来抵扣可抵扣亏损和税款抵减的未</w:t>
      </w:r>
      <w:r>
        <w:rPr/>
        <w:t> 来应纳税所得额为限，确认相应的递延所得税资产。</w:t>
      </w:r>
    </w:p>
    <w:p>
      <w:pPr>
        <w:pStyle w:val="BodyText"/>
        <w:spacing w:line="237" w:lineRule="auto" w:before="95"/>
        <w:ind w:left="154" w:right="1001" w:firstLine="420"/>
        <w:jc w:val="left"/>
      </w:pPr>
      <w:r>
        <w:rPr/>
        <w:t>确认与子公司、联营企业及合营企业投资相关的应纳税暂时性差异产生的递延所得税负债，除非本公 司能够控制暂时性差异转回的时间，而且该暂时性差异在可预见的未来很可能不会转回。对于与子公司、</w:t>
      </w:r>
      <w:r>
        <w:rPr>
          <w:spacing w:val="-35"/>
        </w:rPr>
        <w:t> </w:t>
      </w:r>
      <w:r>
        <w:rPr>
          <w:spacing w:val="-35"/>
        </w:rPr>
      </w:r>
      <w:r>
        <w:rPr/>
        <w:t>联营企业及合营企业投资相关的可抵扣暂时性差异，只有当暂时性差异在可预见的未来很可能转回，且未</w:t>
      </w:r>
      <w:r>
        <w:rPr/>
        <w:t> 来很可能获得用来抵扣可抵扣暂时性差异的应纳税所得额时，才确认递延所得税资产。资产负债表日，对 于递延所得税资产和递延所得税负债，根据税法规定，按照预期收回相关资产或清偿相关负债期间的适用 税率计量。</w:t>
      </w:r>
    </w:p>
    <w:p>
      <w:pPr>
        <w:pStyle w:val="BodyText"/>
        <w:spacing w:line="272" w:lineRule="exact" w:before="145"/>
        <w:ind w:left="154" w:right="1131" w:firstLine="420"/>
        <w:jc w:val="both"/>
      </w:pPr>
      <w:r>
        <w:rPr>
          <w:spacing w:val="3"/>
        </w:rPr>
        <w:t>除与直接计入其他综合收益或股东权益的交易和事项相关的当期所得税和递延所得税计入其他综合</w:t>
      </w:r>
      <w:r>
        <w:rPr/>
        <w:t> </w:t>
      </w:r>
      <w:r>
        <w:rPr>
          <w:spacing w:val="-1"/>
        </w:rPr>
        <w:t>收益或股东权益，以及企业合并产生的递延所得税调整商誉的账面价值外，其余当期所得税和递延所得税</w:t>
      </w:r>
      <w:r>
        <w:rPr>
          <w:spacing w:val="-81"/>
        </w:rPr>
        <w:t> </w:t>
      </w:r>
      <w:r>
        <w:rPr>
          <w:spacing w:val="-81"/>
        </w:rPr>
      </w:r>
      <w:r>
        <w:rPr/>
        <w:t>费用或收益计入当期损益。</w:t>
      </w:r>
    </w:p>
    <w:p>
      <w:pPr>
        <w:pStyle w:val="BodyText"/>
        <w:spacing w:line="272" w:lineRule="exact" w:before="120"/>
        <w:ind w:left="154" w:right="1131" w:firstLine="420"/>
        <w:jc w:val="both"/>
      </w:pPr>
      <w:r>
        <w:rPr>
          <w:spacing w:val="-1"/>
        </w:rPr>
        <w:t>资产负债表日，对递延所得税资产的账面价值进行复核，如果未来很可能无法获得足够的应纳税所得</w:t>
      </w:r>
      <w:r>
        <w:rPr/>
        <w:t> </w:t>
      </w:r>
      <w:r>
        <w:rPr>
          <w:spacing w:val="-1"/>
        </w:rPr>
        <w:t>额用以抵扣递延所得税资产的利益，则减记递延所得税资产的账面价值。在很可能获得足够的应纳税所得</w:t>
      </w:r>
      <w:r>
        <w:rPr>
          <w:spacing w:val="-81"/>
        </w:rPr>
        <w:t> </w:t>
      </w:r>
      <w:r>
        <w:rPr>
          <w:spacing w:val="-81"/>
        </w:rPr>
      </w:r>
      <w:r>
        <w:rPr/>
        <w:t>额时，减记的金额予以转回。</w:t>
      </w:r>
    </w:p>
    <w:p>
      <w:pPr>
        <w:spacing w:after="0" w:line="272" w:lineRule="exact"/>
        <w:jc w:val="both"/>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BodyText"/>
        <w:spacing w:line="272" w:lineRule="exact" w:before="63"/>
        <w:ind w:right="0" w:firstLine="420"/>
        <w:jc w:val="left"/>
      </w:pPr>
      <w:r>
        <w:rPr>
          <w:spacing w:val="-1"/>
        </w:rPr>
        <w:t>当拥有以净额结算的法定权利，且意图以净额结算或取得资产、清偿负债同时进行时，本公司当期所</w:t>
      </w:r>
      <w:r>
        <w:rPr/>
        <w:t> 得税资产及当期所得税负债以抵销后的净额列报。</w:t>
      </w:r>
    </w:p>
    <w:p>
      <w:pPr>
        <w:pStyle w:val="BodyText"/>
        <w:spacing w:line="237" w:lineRule="auto" w:before="95"/>
        <w:ind w:right="1132" w:firstLine="420"/>
        <w:jc w:val="both"/>
      </w:pPr>
      <w:r>
        <w:rPr>
          <w:spacing w:val="-1"/>
        </w:rPr>
        <w:t>当拥有以净额结算当期所得税资产及当期所得税负债的法定权利，且递延所得税资产及递延所得税负</w:t>
      </w:r>
      <w:r>
        <w:rPr/>
        <w:t> </w:t>
      </w:r>
      <w:r>
        <w:rPr>
          <w:spacing w:val="-1"/>
        </w:rPr>
        <w:t>债是与同一税收征管部门对同一纳税主体征收的所得税相关或者是对不同的纳税主体相关，但在未来每一</w:t>
      </w:r>
      <w:r>
        <w:rPr>
          <w:spacing w:val="-81"/>
        </w:rPr>
        <w:t> </w:t>
      </w:r>
      <w:r>
        <w:rPr>
          <w:spacing w:val="-81"/>
        </w:rPr>
      </w: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债或是同时取得资产、清偿负债时，递延所得税资产及递延所得税负债以抵销后的净额列报。</w:t>
      </w:r>
    </w:p>
    <w:p>
      <w:pPr>
        <w:pStyle w:val="Heading5"/>
        <w:spacing w:line="240" w:lineRule="auto" w:before="118"/>
        <w:ind w:left="153" w:right="0"/>
        <w:jc w:val="left"/>
        <w:rPr>
          <w:b w:val="0"/>
          <w:bCs w:val="0"/>
        </w:rPr>
      </w:pPr>
      <w:bookmarkStart w:name="（二十九） 租赁" w:id="178"/>
      <w:bookmarkEnd w:id="178"/>
      <w:r>
        <w:rPr>
          <w:b w:val="0"/>
          <w:bCs w:val="0"/>
        </w:rPr>
      </w:r>
      <w:r>
        <w:rPr/>
        <w:t>（二十九）租赁</w:t>
      </w:r>
      <w:r>
        <w:rPr>
          <w:b w:val="0"/>
          <w:bCs w:val="0"/>
        </w:rPr>
      </w:r>
    </w:p>
    <w:p>
      <w:pPr>
        <w:pStyle w:val="Heading5"/>
        <w:spacing w:line="240" w:lineRule="auto" w:before="117"/>
        <w:ind w:left="153" w:right="0"/>
        <w:jc w:val="left"/>
        <w:rPr>
          <w:b w:val="0"/>
          <w:bCs w:val="0"/>
        </w:rPr>
      </w:pPr>
      <w:r>
        <w:rPr>
          <w:rFonts w:ascii="Times New Roman" w:hAnsi="Times New Roman" w:cs="Times New Roman" w:eastAsia="Times New Roman" w:hint="default"/>
        </w:rPr>
        <w:t>1</w:t>
      </w:r>
      <w:r>
        <w:rPr/>
        <w:t>、经营租赁会计处理</w:t>
      </w:r>
      <w:r>
        <w:rPr>
          <w:b w:val="0"/>
          <w:bCs w:val="0"/>
        </w:rPr>
      </w:r>
    </w:p>
    <w:p>
      <w:pPr>
        <w:pStyle w:val="BodyText"/>
        <w:spacing w:line="272" w:lineRule="exact" w:before="129"/>
        <w:ind w:right="0" w:firstLine="426"/>
        <w:jc w:val="left"/>
      </w:pPr>
      <w:r>
        <w:rPr/>
        <w:t>（</w:t>
      </w:r>
      <w:r>
        <w:rPr>
          <w:rFonts w:ascii="Times New Roman" w:hAnsi="Times New Roman" w:cs="Times New Roman" w:eastAsia="Times New Roman" w:hint="default"/>
        </w:rPr>
        <w:t>1</w:t>
      </w:r>
      <w:r>
        <w:rPr/>
        <w:t>）租入资产所支付的租赁费，在不扣除免租期的整个租赁期内，按直线法进行分摊，计入当期费 用。支付的与租赁交易相关的初始直接费用，计入当期费用。</w:t>
      </w:r>
    </w:p>
    <w:p>
      <w:pPr>
        <w:pStyle w:val="BodyText"/>
        <w:spacing w:line="272" w:lineRule="exact" w:before="120"/>
        <w:ind w:right="0" w:firstLine="420"/>
        <w:jc w:val="left"/>
      </w:pPr>
      <w:r>
        <w:rPr>
          <w:spacing w:val="-1"/>
        </w:rPr>
        <w:t>资产出租方承担了应由承担的与租赁相关的费用时，将该部分费用从租金总额中扣除，按扣除后的租</w:t>
      </w:r>
      <w:r>
        <w:rPr/>
        <w:t> 金费用在租赁期内分摊，计入当期费用。</w:t>
      </w:r>
    </w:p>
    <w:p>
      <w:pPr>
        <w:pStyle w:val="BodyText"/>
        <w:spacing w:line="272" w:lineRule="exact" w:before="120"/>
        <w:ind w:left="154" w:right="1133" w:firstLine="423"/>
        <w:jc w:val="both"/>
      </w:pPr>
      <w:r>
        <w:rPr/>
        <w:t>（</w:t>
      </w:r>
      <w:r>
        <w:rPr>
          <w:rFonts w:ascii="Times New Roman" w:hAnsi="Times New Roman" w:cs="Times New Roman" w:eastAsia="Times New Roman" w:hint="default"/>
        </w:rPr>
        <w:t>2</w:t>
      </w:r>
      <w:r>
        <w:rPr/>
        <w:t>）出租资产所收取的租赁费，在不扣除免租期的整个租赁期内，按直线法进行分摊，确认为租赁 </w:t>
      </w:r>
      <w:r>
        <w:rPr>
          <w:spacing w:val="-1"/>
        </w:rPr>
        <w:t>收入。支付的与租赁交易相关的初始直接费用，计入当期费用；如金额较大的，则予以资本化，在整个租</w:t>
      </w:r>
      <w:r>
        <w:rPr>
          <w:spacing w:val="-83"/>
        </w:rPr>
        <w:t> </w:t>
      </w:r>
      <w:r>
        <w:rPr>
          <w:spacing w:val="-83"/>
        </w:rPr>
      </w:r>
      <w:r>
        <w:rPr/>
        <w:t>赁期间内按照与租赁收入确认相同的基础分期计入当期收益。</w:t>
      </w:r>
    </w:p>
    <w:p>
      <w:pPr>
        <w:pStyle w:val="BodyText"/>
        <w:spacing w:line="272" w:lineRule="exact" w:before="120"/>
        <w:ind w:right="0" w:firstLine="420"/>
        <w:jc w:val="left"/>
      </w:pPr>
      <w:r>
        <w:rPr>
          <w:spacing w:val="-1"/>
        </w:rPr>
        <w:t>出租人承担了应由承租方承担的与租赁相关的费用时，将该部分费用从租金收入总额中扣除，按扣除</w:t>
      </w:r>
      <w:r>
        <w:rPr/>
        <w:t> 后的租金费用在租赁期内分配。</w:t>
      </w:r>
    </w:p>
    <w:p>
      <w:pPr>
        <w:pStyle w:val="Heading5"/>
        <w:spacing w:line="240" w:lineRule="auto" w:before="92"/>
        <w:ind w:left="153" w:right="0"/>
        <w:jc w:val="left"/>
        <w:rPr>
          <w:b w:val="0"/>
          <w:bCs w:val="0"/>
        </w:rPr>
      </w:pPr>
      <w:r>
        <w:rPr>
          <w:rFonts w:ascii="Times New Roman" w:hAnsi="Times New Roman" w:cs="Times New Roman" w:eastAsia="Times New Roman" w:hint="default"/>
        </w:rPr>
        <w:t>2</w:t>
      </w:r>
      <w:r>
        <w:rPr/>
        <w:t>、融资租赁会计处理</w:t>
      </w:r>
      <w:r>
        <w:rPr>
          <w:b w:val="0"/>
          <w:bCs w:val="0"/>
        </w:rPr>
      </w:r>
    </w:p>
    <w:p>
      <w:pPr>
        <w:pStyle w:val="BodyText"/>
        <w:spacing w:line="272" w:lineRule="exact" w:before="129"/>
        <w:ind w:right="1024" w:firstLine="426"/>
        <w:jc w:val="left"/>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 </w:t>
      </w:r>
      <w:r>
        <w:rPr>
          <w:spacing w:val="-3"/>
        </w:rPr>
        <w:t>作为租入资产的入账价值，将最低租赁付款额作为长期应付款的入账价值，其差额作为未确认的融资费用。</w:t>
      </w:r>
    </w:p>
    <w:p>
      <w:pPr>
        <w:pStyle w:val="BodyText"/>
        <w:spacing w:line="272" w:lineRule="exact" w:before="120"/>
        <w:ind w:left="154" w:right="0" w:firstLine="420"/>
        <w:jc w:val="left"/>
      </w:pPr>
      <w:r>
        <w:rPr>
          <w:spacing w:val="-1"/>
        </w:rPr>
        <w:t>采用实际利率法对未确认的融资费用，在资产租赁期间内摊销，计入财务费用。公司发生的初始直接</w:t>
      </w:r>
      <w:r>
        <w:rPr/>
        <w:t> 费用，计入租入资产价值。</w:t>
      </w:r>
    </w:p>
    <w:p>
      <w:pPr>
        <w:pStyle w:val="BodyText"/>
        <w:spacing w:line="272" w:lineRule="exact" w:before="120"/>
        <w:ind w:right="1131" w:firstLine="426"/>
        <w:jc w:val="both"/>
      </w:pPr>
      <w:r>
        <w:rPr/>
        <w:t>（</w:t>
      </w:r>
      <w:r>
        <w:rPr>
          <w:rFonts w:ascii="Times New Roman" w:hAnsi="Times New Roman" w:cs="Times New Roman" w:eastAsia="Times New Roman" w:hint="default"/>
        </w:rPr>
        <w:t>2</w:t>
      </w:r>
      <w:r>
        <w:rPr/>
        <w:t>）融资租出资产：公司在租赁开始日，将应收融资租赁款，未担保余值之和与其现值的差额确认 </w:t>
      </w:r>
      <w:r>
        <w:rPr>
          <w:spacing w:val="-1"/>
        </w:rPr>
        <w:t>为未实现融资收益，在将来收到租金的各期间内确认为租赁收入。公司发生的与出租交易相关的初始直接</w:t>
      </w:r>
      <w:r>
        <w:rPr>
          <w:spacing w:val="-81"/>
        </w:rPr>
        <w:t> </w:t>
      </w:r>
      <w:r>
        <w:rPr>
          <w:spacing w:val="-81"/>
        </w:rPr>
      </w:r>
      <w:r>
        <w:rPr/>
        <w:t>费用，计入应收融资租赁款的初始计量中，并减少租赁期内确认的收益金额。</w:t>
      </w:r>
    </w:p>
    <w:p>
      <w:pPr>
        <w:pStyle w:val="BodyText"/>
        <w:spacing w:line="392" w:lineRule="exact" w:before="24"/>
        <w:ind w:left="573" w:right="0" w:hanging="420"/>
        <w:jc w:val="left"/>
      </w:pPr>
      <w:bookmarkStart w:name="（三十） 终止经营" w:id="179"/>
      <w:bookmarkEnd w:id="179"/>
      <w:r>
        <w:rPr/>
      </w:r>
      <w:r>
        <w:rPr>
          <w:rFonts w:ascii="宋体" w:hAnsi="宋体" w:cs="宋体" w:eastAsia="宋体" w:hint="default"/>
          <w:b/>
          <w:bCs/>
        </w:rPr>
        <w:t>（三十）终止经营</w:t>
      </w:r>
      <w:r>
        <w:rPr>
          <w:rFonts w:ascii="宋体" w:hAnsi="宋体" w:cs="宋体" w:eastAsia="宋体" w:hint="default"/>
          <w:b/>
          <w:bCs/>
          <w:spacing w:val="1"/>
          <w:w w:val="99"/>
        </w:rPr>
        <w:t> </w:t>
      </w:r>
      <w:r>
        <w:rPr>
          <w:spacing w:val="-1"/>
        </w:rPr>
        <w:t>终止经营，是指满足下列条件之一的已被企业处置或被企业划归为持有待售的、在经营和编制财务报</w:t>
      </w:r>
    </w:p>
    <w:p>
      <w:pPr>
        <w:pStyle w:val="BodyText"/>
        <w:spacing w:line="224" w:lineRule="exact"/>
        <w:ind w:right="0"/>
        <w:jc w:val="left"/>
      </w:pPr>
      <w:r>
        <w:rPr/>
        <w:t>表时能够单独区分的组成部分：</w:t>
      </w:r>
    </w:p>
    <w:p>
      <w:pPr>
        <w:pStyle w:val="BodyText"/>
        <w:spacing w:line="240" w:lineRule="auto" w:before="117"/>
        <w:ind w:left="580" w:right="0"/>
        <w:jc w:val="left"/>
      </w:pPr>
      <w:r>
        <w:rPr>
          <w:rFonts w:ascii="Times New Roman" w:hAnsi="Times New Roman" w:cs="Times New Roman" w:eastAsia="Times New Roman" w:hint="default"/>
        </w:rPr>
        <w:t>1</w:t>
      </w:r>
      <w:r>
        <w:rPr/>
        <w:t>、该组成部分代表一项独立的主要业务或一个主要经营地区；</w:t>
      </w:r>
    </w:p>
    <w:p>
      <w:pPr>
        <w:pStyle w:val="BodyText"/>
        <w:spacing w:line="240" w:lineRule="auto" w:before="101"/>
        <w:ind w:left="580" w:right="0"/>
        <w:jc w:val="left"/>
      </w:pPr>
      <w:r>
        <w:rPr>
          <w:rFonts w:ascii="Times New Roman" w:hAnsi="Times New Roman" w:cs="Times New Roman" w:eastAsia="Times New Roman" w:hint="default"/>
        </w:rPr>
        <w:t>2</w:t>
      </w:r>
      <w:r>
        <w:rPr/>
        <w:t>、该组成部分是拟对一项独立的主要业务或一个主要经营地区进行处置计划的一部分；</w:t>
      </w:r>
    </w:p>
    <w:p>
      <w:pPr>
        <w:pStyle w:val="BodyText"/>
        <w:spacing w:line="324" w:lineRule="auto" w:before="101"/>
        <w:ind w:left="574" w:right="5307" w:firstLine="6"/>
        <w:jc w:val="left"/>
      </w:pPr>
      <w:r>
        <w:rPr>
          <w:rFonts w:ascii="Times New Roman" w:hAnsi="Times New Roman" w:cs="Times New Roman" w:eastAsia="Times New Roman" w:hint="default"/>
        </w:rPr>
        <w:t>3</w:t>
      </w:r>
      <w:r>
        <w:rPr/>
        <w:t>、该组成部分是仅仅为了再出售而取得的子公司。 </w:t>
      </w:r>
      <w:r>
        <w:rPr>
          <w:spacing w:val="-9"/>
        </w:rPr>
        <w:t>符合持有待售的资产的会计处理见本附注五、（十三）。</w:t>
      </w:r>
    </w:p>
    <w:p>
      <w:pPr>
        <w:pStyle w:val="Heading5"/>
        <w:spacing w:line="240" w:lineRule="auto" w:before="44"/>
        <w:ind w:left="153" w:right="0"/>
        <w:jc w:val="left"/>
        <w:rPr>
          <w:b w:val="0"/>
          <w:bCs w:val="0"/>
        </w:rPr>
      </w:pPr>
      <w:bookmarkStart w:name="（三十一） 关联方" w:id="180"/>
      <w:bookmarkEnd w:id="180"/>
      <w:r>
        <w:rPr>
          <w:b w:val="0"/>
          <w:bCs w:val="0"/>
        </w:rPr>
      </w:r>
      <w:r>
        <w:rPr/>
        <w:t>（三十一）关联方</w:t>
      </w:r>
      <w:r>
        <w:rPr>
          <w:b w:val="0"/>
          <w:bCs w:val="0"/>
        </w:rPr>
      </w:r>
    </w:p>
    <w:p>
      <w:pPr>
        <w:pStyle w:val="BodyText"/>
        <w:spacing w:line="237" w:lineRule="auto" w:before="119"/>
        <w:ind w:right="0" w:firstLine="420"/>
        <w:jc w:val="left"/>
      </w:pPr>
      <w:r>
        <w:rPr/>
        <w:t>一方控制、共同控制另一方或对另一方施加重大影响，以及两方或两方以上同</w:t>
      </w:r>
      <w:r>
        <w:rPr>
          <w:position w:val="-1"/>
        </w:rPr>
        <w:t>受一方控制、共同控制</w:t>
      </w:r>
      <w:r>
        <w:rPr>
          <w:position w:val="-1"/>
        </w:rPr>
        <w:t> </w:t>
      </w:r>
      <w:r>
        <w:rPr/>
        <w:t>的，构成本公司的关联方。关联方可为个人或企业。仅仅同受国家控制而不存在其他关联方关系的企业，</w:t>
      </w:r>
      <w:r>
        <w:rPr>
          <w:spacing w:val="-35"/>
        </w:rPr>
        <w:t> </w:t>
      </w:r>
      <w:r>
        <w:rPr>
          <w:spacing w:val="-35"/>
        </w:rPr>
      </w:r>
      <w:r>
        <w:rPr/>
        <w:t>不构成的关联方。</w:t>
      </w:r>
    </w:p>
    <w:p>
      <w:pPr>
        <w:pStyle w:val="BodyText"/>
        <w:spacing w:line="240" w:lineRule="auto" w:before="118"/>
        <w:ind w:left="573" w:right="0"/>
        <w:jc w:val="left"/>
      </w:pPr>
      <w:r>
        <w:rPr/>
        <w:t>本公司关联方包括但不限于：</w:t>
      </w:r>
    </w:p>
    <w:p>
      <w:pPr>
        <w:pStyle w:val="BodyText"/>
        <w:spacing w:line="240" w:lineRule="auto" w:before="118"/>
        <w:ind w:left="573" w:right="0"/>
        <w:jc w:val="left"/>
      </w:pPr>
      <w:r>
        <w:rPr>
          <w:rFonts w:ascii="Times New Roman" w:hAnsi="Times New Roman" w:cs="Times New Roman" w:eastAsia="Times New Roman" w:hint="default"/>
        </w:rPr>
        <w:t>1</w:t>
      </w:r>
      <w:r>
        <w:rPr/>
        <w:t>、母公司；</w:t>
      </w:r>
    </w:p>
    <w:p>
      <w:pPr>
        <w:pStyle w:val="BodyText"/>
        <w:spacing w:line="240" w:lineRule="auto" w:before="101"/>
        <w:ind w:left="574" w:right="0"/>
        <w:jc w:val="left"/>
      </w:pPr>
      <w:r>
        <w:rPr>
          <w:rFonts w:ascii="Times New Roman" w:hAnsi="Times New Roman" w:cs="Times New Roman" w:eastAsia="Times New Roman" w:hint="default"/>
        </w:rPr>
        <w:t>2</w:t>
      </w:r>
      <w:r>
        <w:rPr/>
        <w:t>、子公司；</w:t>
      </w:r>
    </w:p>
    <w:p>
      <w:pPr>
        <w:pStyle w:val="BodyText"/>
        <w:spacing w:line="240" w:lineRule="auto" w:before="101"/>
        <w:ind w:left="574" w:right="0"/>
        <w:jc w:val="left"/>
      </w:pPr>
      <w:r>
        <w:rPr>
          <w:rFonts w:ascii="Times New Roman" w:hAnsi="Times New Roman" w:cs="Times New Roman" w:eastAsia="Times New Roman" w:hint="default"/>
        </w:rPr>
        <w:t>3</w:t>
      </w:r>
      <w:r>
        <w:rPr/>
        <w:t>、受同一母公司控制的其他企业；</w:t>
      </w:r>
    </w:p>
    <w:p>
      <w:pPr>
        <w:spacing w:after="0" w:line="240" w:lineRule="auto"/>
        <w:jc w:val="left"/>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BodyText"/>
        <w:spacing w:line="240" w:lineRule="auto" w:before="35"/>
        <w:ind w:left="573" w:right="0"/>
        <w:jc w:val="left"/>
      </w:pPr>
      <w:r>
        <w:rPr>
          <w:rFonts w:ascii="Times New Roman" w:hAnsi="Times New Roman" w:cs="Times New Roman" w:eastAsia="Times New Roman" w:hint="default"/>
        </w:rPr>
        <w:t>4</w:t>
      </w:r>
      <w:r>
        <w:rPr/>
        <w:t>、实施共同控制的投资方；</w:t>
      </w:r>
    </w:p>
    <w:p>
      <w:pPr>
        <w:pStyle w:val="BodyText"/>
        <w:spacing w:line="240" w:lineRule="auto" w:before="101"/>
        <w:ind w:left="573" w:right="0"/>
        <w:jc w:val="left"/>
      </w:pPr>
      <w:r>
        <w:rPr>
          <w:rFonts w:ascii="Times New Roman" w:hAnsi="Times New Roman" w:cs="Times New Roman" w:eastAsia="Times New Roman" w:hint="default"/>
        </w:rPr>
        <w:t>5</w:t>
      </w:r>
      <w:r>
        <w:rPr/>
        <w:t>、施加重大影响的投资方；</w:t>
      </w:r>
    </w:p>
    <w:p>
      <w:pPr>
        <w:pStyle w:val="BodyText"/>
        <w:spacing w:line="240" w:lineRule="auto" w:before="101"/>
        <w:ind w:left="573" w:right="0"/>
        <w:jc w:val="left"/>
      </w:pPr>
      <w:r>
        <w:rPr>
          <w:rFonts w:ascii="Times New Roman" w:hAnsi="Times New Roman" w:cs="Times New Roman" w:eastAsia="Times New Roman" w:hint="default"/>
        </w:rPr>
        <w:t>6</w:t>
      </w:r>
      <w:r>
        <w:rPr/>
        <w:t>、合营企业，包括合营企业的子公司；</w:t>
      </w:r>
    </w:p>
    <w:p>
      <w:pPr>
        <w:pStyle w:val="BodyText"/>
        <w:spacing w:line="240" w:lineRule="auto" w:before="102"/>
        <w:ind w:left="573" w:right="0"/>
        <w:jc w:val="left"/>
      </w:pPr>
      <w:r>
        <w:rPr>
          <w:rFonts w:ascii="Times New Roman" w:hAnsi="Times New Roman" w:cs="Times New Roman" w:eastAsia="Times New Roman" w:hint="default"/>
        </w:rPr>
        <w:t>7</w:t>
      </w:r>
      <w:r>
        <w:rPr/>
        <w:t>、联营企业，包括联营企业的子公司；</w:t>
      </w:r>
    </w:p>
    <w:p>
      <w:pPr>
        <w:pStyle w:val="BodyText"/>
        <w:spacing w:line="240" w:lineRule="auto" w:before="101"/>
        <w:ind w:left="573" w:right="0"/>
        <w:jc w:val="left"/>
      </w:pPr>
      <w:r>
        <w:rPr>
          <w:rFonts w:ascii="Times New Roman" w:hAnsi="Times New Roman" w:cs="Times New Roman" w:eastAsia="Times New Roman" w:hint="default"/>
        </w:rPr>
        <w:t>8</w:t>
      </w:r>
      <w:r>
        <w:rPr/>
        <w:t>、主要投资者个人及与其关系密切的家庭成员</w:t>
      </w:r>
      <w:r>
        <w:rPr>
          <w:spacing w:val="2"/>
        </w:rPr>
        <w:t> </w:t>
      </w:r>
      <w:r>
        <w:rPr/>
        <w:t>；</w:t>
      </w:r>
    </w:p>
    <w:p>
      <w:pPr>
        <w:pStyle w:val="BodyText"/>
        <w:spacing w:line="240" w:lineRule="auto" w:before="101"/>
        <w:ind w:left="573" w:right="0"/>
        <w:jc w:val="left"/>
      </w:pPr>
      <w:r>
        <w:rPr>
          <w:rFonts w:ascii="Times New Roman" w:hAnsi="Times New Roman" w:cs="Times New Roman" w:eastAsia="Times New Roman" w:hint="default"/>
        </w:rPr>
        <w:t>9</w:t>
      </w:r>
      <w:r>
        <w:rPr/>
        <w:t>、本公司或其母公司的关键管理人员及与其关系密切的家庭成员；</w:t>
      </w:r>
    </w:p>
    <w:p>
      <w:pPr>
        <w:pStyle w:val="BodyText"/>
        <w:spacing w:line="324" w:lineRule="auto" w:before="101"/>
        <w:ind w:left="574" w:right="0" w:firstLine="6"/>
        <w:jc w:val="left"/>
      </w:pPr>
      <w:r>
        <w:rPr>
          <w:rFonts w:ascii="Times New Roman" w:hAnsi="Times New Roman" w:cs="Times New Roman" w:eastAsia="Times New Roman" w:hint="default"/>
        </w:rPr>
        <w:t>10</w:t>
      </w:r>
      <w:r>
        <w:rPr/>
        <w:t>、本公司主要投资者个人、关键管理人员或与其关系密切的家庭成员控制、共同控制的其他企业。</w:t>
      </w:r>
      <w:r>
        <w:rPr>
          <w:spacing w:val="-50"/>
        </w:rPr>
        <w:t> </w:t>
      </w:r>
      <w:r>
        <w:rPr>
          <w:spacing w:val="-50"/>
        </w:rPr>
      </w:r>
      <w:r>
        <w:rPr/>
        <w:t>除上述按照企业会计准则的有关要求被确定为本公司的关联方以外，根据证监会颁布的《上市公司信</w:t>
      </w:r>
    </w:p>
    <w:p>
      <w:pPr>
        <w:pStyle w:val="BodyText"/>
        <w:spacing w:line="215" w:lineRule="exact"/>
        <w:ind w:left="154" w:right="0"/>
        <w:jc w:val="left"/>
      </w:pPr>
      <w:r>
        <w:rPr/>
        <w:t>息披露管理办法》的要求，以下企业或个人</w:t>
      </w:r>
      <w:r>
        <w:rPr>
          <w:spacing w:val="-53"/>
        </w:rPr>
        <w:t> </w:t>
      </w:r>
      <w:r>
        <w:rPr>
          <w:rFonts w:ascii="Times New Roman" w:hAnsi="Times New Roman" w:cs="Times New Roman" w:eastAsia="Times New Roman" w:hint="default"/>
        </w:rPr>
        <w:t>(</w:t>
      </w:r>
      <w:r>
        <w:rPr/>
        <w:t>包括但不限于</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也属于本公司的关联方：</w:t>
      </w:r>
    </w:p>
    <w:p>
      <w:pPr>
        <w:pStyle w:val="BodyText"/>
        <w:spacing w:line="240" w:lineRule="auto" w:before="101"/>
        <w:ind w:left="580" w:right="0"/>
        <w:jc w:val="left"/>
      </w:pPr>
      <w:r>
        <w:rPr>
          <w:rFonts w:ascii="Times New Roman" w:hAnsi="Times New Roman" w:cs="Times New Roman" w:eastAsia="Times New Roman" w:hint="default"/>
        </w:rPr>
        <w:t>11</w:t>
      </w:r>
      <w:r>
        <w:rPr/>
        <w:t>、持有本公司</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以上股份的企业或者一致行动人；</w:t>
      </w:r>
    </w:p>
    <w:p>
      <w:pPr>
        <w:pStyle w:val="BodyText"/>
        <w:spacing w:line="272" w:lineRule="exact" w:before="129"/>
        <w:ind w:right="1118" w:firstLine="426"/>
        <w:jc w:val="left"/>
      </w:pPr>
      <w:r>
        <w:rPr>
          <w:rFonts w:ascii="Times New Roman" w:hAnsi="Times New Roman" w:cs="Times New Roman" w:eastAsia="Times New Roman" w:hint="default"/>
        </w:rPr>
        <w:t>12</w:t>
      </w:r>
      <w:r>
        <w:rPr/>
        <w:t>、直接或者间接持有本公司</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以上股份的个人及与其关系密切的家庭成员，上市公司监事及与其 关系密切的家庭成员；</w:t>
      </w:r>
    </w:p>
    <w:p>
      <w:pPr>
        <w:pStyle w:val="BodyText"/>
        <w:spacing w:line="240" w:lineRule="auto" w:before="92"/>
        <w:ind w:left="579" w:right="0"/>
        <w:jc w:val="left"/>
      </w:pPr>
      <w:r>
        <w:rPr>
          <w:rFonts w:ascii="Times New Roman" w:hAnsi="Times New Roman" w:cs="Times New Roman" w:eastAsia="Times New Roman" w:hint="default"/>
        </w:rPr>
        <w:t>13</w:t>
      </w:r>
      <w:r>
        <w:rPr/>
        <w:t>、在过去</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个月内或者根据相关协议安排在未来</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月内，存在上述第</w:t>
      </w:r>
      <w:r>
        <w:rPr>
          <w:spacing w:val="-55"/>
        </w:rPr>
        <w:t> </w:t>
      </w: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3</w:t>
      </w:r>
      <w:r>
        <w:rPr>
          <w:rFonts w:ascii="Times New Roman" w:hAnsi="Times New Roman" w:cs="Times New Roman" w:eastAsia="Times New Roman" w:hint="default"/>
          <w:spacing w:val="-4"/>
        </w:rPr>
        <w:t> </w:t>
      </w:r>
      <w:r>
        <w:rPr/>
        <w:t>和</w:t>
      </w:r>
      <w:r>
        <w:rPr>
          <w:spacing w:val="-56"/>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项情形之一的企</w:t>
      </w:r>
    </w:p>
    <w:p>
      <w:pPr>
        <w:pStyle w:val="BodyText"/>
        <w:spacing w:line="257" w:lineRule="exact"/>
        <w:ind w:right="0"/>
        <w:jc w:val="left"/>
      </w:pPr>
      <w:r>
        <w:rPr/>
        <w:t>业；</w:t>
      </w:r>
    </w:p>
    <w:p>
      <w:pPr>
        <w:pStyle w:val="BodyText"/>
        <w:spacing w:line="240" w:lineRule="auto" w:before="107"/>
        <w:ind w:left="580" w:right="0"/>
        <w:jc w:val="left"/>
      </w:pPr>
      <w:r>
        <w:rPr>
          <w:rFonts w:ascii="Times New Roman" w:hAnsi="Times New Roman" w:cs="Times New Roman" w:eastAsia="Times New Roman" w:hint="default"/>
          <w:position w:val="1"/>
        </w:rPr>
        <w:t>14</w:t>
      </w:r>
      <w:r>
        <w:rPr>
          <w:position w:val="1"/>
        </w:rPr>
        <w:t>、</w:t>
      </w:r>
      <w:r>
        <w:rPr/>
        <w:t>在过去</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个月内或者根据相关协议安排在未来</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月内，存在上述第</w:t>
      </w:r>
      <w:r>
        <w:rPr>
          <w:spacing w:val="-40"/>
        </w:rPr>
        <w:t> </w:t>
      </w:r>
      <w:r>
        <w:rPr>
          <w:rFonts w:ascii="Times New Roman" w:hAnsi="Times New Roman" w:cs="Times New Roman" w:eastAsia="Times New Roman" w:hint="default"/>
        </w:rPr>
        <w:t>9</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项情形之一的个人；</w:t>
      </w:r>
    </w:p>
    <w:p>
      <w:pPr>
        <w:pStyle w:val="BodyText"/>
        <w:spacing w:line="240" w:lineRule="auto" w:before="91"/>
        <w:ind w:left="580" w:right="0"/>
        <w:jc w:val="left"/>
      </w:pPr>
      <w:r>
        <w:rPr>
          <w:rFonts w:ascii="Times New Roman" w:hAnsi="Times New Roman" w:cs="Times New Roman" w:eastAsia="Times New Roman" w:hint="default"/>
          <w:position w:val="1"/>
        </w:rPr>
        <w:t>15</w:t>
      </w:r>
      <w:r>
        <w:rPr>
          <w:position w:val="1"/>
        </w:rPr>
        <w:t>、</w:t>
      </w:r>
      <w:r>
        <w:rPr/>
        <w:t>由上述第</w:t>
      </w:r>
      <w:r>
        <w:rPr>
          <w:spacing w:val="-35"/>
        </w:rPr>
        <w:t> </w:t>
      </w:r>
      <w:r>
        <w:rPr>
          <w:rFonts w:ascii="Times New Roman" w:hAnsi="Times New Roman" w:cs="Times New Roman" w:eastAsia="Times New Roman" w:hint="default"/>
        </w:rPr>
        <w:t>9</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和</w:t>
      </w:r>
      <w:r>
        <w:rPr>
          <w:spacing w:val="-37"/>
        </w:rPr>
        <w:t> </w:t>
      </w:r>
      <w:r>
        <w:rPr>
          <w:rFonts w:ascii="Times New Roman" w:hAnsi="Times New Roman" w:cs="Times New Roman" w:eastAsia="Times New Roman" w:hint="default"/>
        </w:rPr>
        <w:t>14</w:t>
      </w:r>
      <w:r>
        <w:rPr>
          <w:rFonts w:ascii="Times New Roman" w:hAnsi="Times New Roman" w:cs="Times New Roman" w:eastAsia="Times New Roman" w:hint="default"/>
          <w:spacing w:val="18"/>
        </w:rPr>
        <w:t> </w:t>
      </w:r>
      <w:r>
        <w:rPr/>
        <w:t>项直接或者间接控制的、或者担任董事、高级管理人员的，除本公司及其</w:t>
      </w:r>
    </w:p>
    <w:p>
      <w:pPr>
        <w:pStyle w:val="BodyText"/>
        <w:spacing w:line="257" w:lineRule="exact"/>
        <w:ind w:right="0"/>
        <w:jc w:val="left"/>
      </w:pPr>
      <w:r>
        <w:rPr/>
        <w:t>控股子公司以外的企业。</w:t>
      </w:r>
    </w:p>
    <w:p>
      <w:pPr>
        <w:pStyle w:val="BodyText"/>
        <w:spacing w:line="390" w:lineRule="atLeast" w:before="2"/>
        <w:ind w:left="573" w:right="0" w:hanging="420"/>
        <w:jc w:val="left"/>
      </w:pPr>
      <w:bookmarkStart w:name="（三十二） 分部报告" w:id="181"/>
      <w:bookmarkEnd w:id="181"/>
      <w:r>
        <w:rPr/>
      </w:r>
      <w:r>
        <w:rPr>
          <w:rFonts w:ascii="宋体" w:hAnsi="宋体" w:cs="宋体" w:eastAsia="宋体" w:hint="default"/>
          <w:b/>
          <w:bCs/>
        </w:rPr>
        <w:t>（三十二）分部报告</w:t>
      </w:r>
      <w:r>
        <w:rPr>
          <w:rFonts w:ascii="宋体" w:hAnsi="宋体" w:cs="宋体" w:eastAsia="宋体" w:hint="default"/>
          <w:b/>
          <w:bCs/>
          <w:spacing w:val="1"/>
          <w:w w:val="99"/>
        </w:rPr>
        <w:t> </w:t>
      </w:r>
      <w:r>
        <w:rPr/>
        <w:t>本公司根据产品所属的细分行业，以内部组织结构、管理要求、内部报告制度为依据确定经营分部，</w:t>
      </w:r>
    </w:p>
    <w:p>
      <w:pPr>
        <w:pStyle w:val="BodyText"/>
        <w:spacing w:line="273" w:lineRule="exact"/>
        <w:ind w:right="0"/>
        <w:jc w:val="left"/>
      </w:pPr>
      <w:r>
        <w:rPr>
          <w:spacing w:val="3"/>
        </w:rPr>
        <w:t>以经营分部为基础确定报告分部。经营分部，是指公司内同时满足下列条件的组成部分：</w:t>
      </w:r>
    </w:p>
    <w:p>
      <w:pPr>
        <w:pStyle w:val="BodyText"/>
        <w:spacing w:line="240" w:lineRule="auto" w:before="117"/>
        <w:ind w:left="580" w:right="0"/>
        <w:jc w:val="left"/>
      </w:pPr>
      <w:r>
        <w:rPr>
          <w:rFonts w:ascii="Times New Roman" w:hAnsi="Times New Roman" w:cs="Times New Roman" w:eastAsia="Times New Roman" w:hint="default"/>
        </w:rPr>
        <w:t>1</w:t>
      </w:r>
      <w:r>
        <w:rPr/>
        <w:t>、该组成部分能够在日常活动中产生收入、发生费用；</w:t>
      </w:r>
    </w:p>
    <w:p>
      <w:pPr>
        <w:pStyle w:val="BodyText"/>
        <w:spacing w:line="240" w:lineRule="auto" w:before="101"/>
        <w:ind w:left="580" w:right="0"/>
        <w:jc w:val="left"/>
      </w:pPr>
      <w:r>
        <w:rPr>
          <w:rFonts w:ascii="Times New Roman" w:hAnsi="Times New Roman" w:cs="Times New Roman" w:eastAsia="Times New Roman" w:hint="default"/>
        </w:rPr>
        <w:t>2</w:t>
      </w:r>
      <w:r>
        <w:rPr/>
        <w:t>、公司管理层能够定期评价该组成部分的经营成果，以决定向其配置资源、评价其业绩；</w:t>
      </w:r>
    </w:p>
    <w:p>
      <w:pPr>
        <w:pStyle w:val="BodyText"/>
        <w:spacing w:line="324" w:lineRule="auto" w:before="101"/>
        <w:ind w:left="574" w:right="0" w:firstLine="6"/>
        <w:jc w:val="left"/>
      </w:pPr>
      <w:r>
        <w:rPr>
          <w:rFonts w:ascii="Times New Roman" w:hAnsi="Times New Roman" w:cs="Times New Roman" w:eastAsia="Times New Roman" w:hint="default"/>
        </w:rPr>
        <w:t>3</w:t>
      </w:r>
      <w:r>
        <w:rPr/>
        <w:t>、公司能够取得该组成部分的财务状况、经营成果和现金流量等有关会计信息。 </w:t>
      </w:r>
      <w:r>
        <w:rPr>
          <w:spacing w:val="-1"/>
        </w:rPr>
        <w:t>如果两个或多个经营分部存在相似经济特征且同时在以下方面具有相同或相似性的，可以合并为一个</w:t>
      </w:r>
    </w:p>
    <w:p>
      <w:pPr>
        <w:pStyle w:val="BodyText"/>
        <w:spacing w:line="199" w:lineRule="exact"/>
        <w:ind w:left="154" w:right="0"/>
        <w:jc w:val="left"/>
      </w:pPr>
      <w:r>
        <w:rPr/>
        <w:t>经营分部：</w:t>
      </w:r>
    </w:p>
    <w:p>
      <w:pPr>
        <w:pStyle w:val="BodyText"/>
        <w:spacing w:line="240" w:lineRule="auto" w:before="117"/>
        <w:ind w:left="580" w:right="0"/>
        <w:jc w:val="left"/>
      </w:pPr>
      <w:r>
        <w:rPr/>
        <w:t>（</w:t>
      </w:r>
      <w:r>
        <w:rPr>
          <w:rFonts w:ascii="Times New Roman" w:hAnsi="Times New Roman" w:cs="Times New Roman" w:eastAsia="Times New Roman" w:hint="default"/>
        </w:rPr>
        <w:t>1</w:t>
      </w:r>
      <w:r>
        <w:rPr/>
        <w:t>）各单项产品或劳务的性质；</w:t>
      </w:r>
    </w:p>
    <w:p>
      <w:pPr>
        <w:pStyle w:val="BodyText"/>
        <w:spacing w:line="240" w:lineRule="auto" w:before="101"/>
        <w:ind w:left="580" w:right="0"/>
        <w:jc w:val="left"/>
      </w:pPr>
      <w:r>
        <w:rPr/>
        <w:t>（</w:t>
      </w:r>
      <w:r>
        <w:rPr>
          <w:rFonts w:ascii="Times New Roman" w:hAnsi="Times New Roman" w:cs="Times New Roman" w:eastAsia="Times New Roman" w:hint="default"/>
        </w:rPr>
        <w:t>2</w:t>
      </w:r>
      <w:r>
        <w:rPr/>
        <w:t>）生产过程的性质；</w:t>
      </w:r>
    </w:p>
    <w:p>
      <w:pPr>
        <w:pStyle w:val="BodyText"/>
        <w:spacing w:line="240" w:lineRule="auto" w:before="101"/>
        <w:ind w:left="580" w:right="0"/>
        <w:jc w:val="left"/>
      </w:pPr>
      <w:r>
        <w:rPr/>
        <w:t>（</w:t>
      </w:r>
      <w:r>
        <w:rPr>
          <w:rFonts w:ascii="Times New Roman" w:hAnsi="Times New Roman" w:cs="Times New Roman" w:eastAsia="Times New Roman" w:hint="default"/>
        </w:rPr>
        <w:t>3</w:t>
      </w:r>
      <w:r>
        <w:rPr/>
        <w:t>）产品或劳务的客户类型；</w:t>
      </w:r>
    </w:p>
    <w:p>
      <w:pPr>
        <w:pStyle w:val="BodyText"/>
        <w:spacing w:line="240" w:lineRule="auto" w:before="101"/>
        <w:ind w:left="580" w:right="0"/>
        <w:jc w:val="left"/>
      </w:pPr>
      <w:r>
        <w:rPr/>
        <w:t>（</w:t>
      </w:r>
      <w:r>
        <w:rPr>
          <w:rFonts w:ascii="Times New Roman" w:hAnsi="Times New Roman" w:cs="Times New Roman" w:eastAsia="Times New Roman" w:hint="default"/>
        </w:rPr>
        <w:t>4</w:t>
      </w:r>
      <w:r>
        <w:rPr/>
        <w:t>）销售产品或提供劳务的方式；</w:t>
      </w:r>
    </w:p>
    <w:p>
      <w:pPr>
        <w:pStyle w:val="BodyText"/>
        <w:spacing w:line="240" w:lineRule="auto" w:before="101"/>
        <w:ind w:left="580" w:right="0"/>
        <w:jc w:val="left"/>
      </w:pPr>
      <w:r>
        <w:rPr/>
        <w:t>（</w:t>
      </w:r>
      <w:r>
        <w:rPr>
          <w:rFonts w:ascii="Times New Roman" w:hAnsi="Times New Roman" w:cs="Times New Roman" w:eastAsia="Times New Roman" w:hint="default"/>
        </w:rPr>
        <w:t>5</w:t>
      </w:r>
      <w:r>
        <w:rPr/>
        <w:t>）生产产品及提供劳务受法律、行政法规的影响。</w:t>
      </w:r>
    </w:p>
    <w:p>
      <w:pPr>
        <w:pStyle w:val="Heading5"/>
        <w:spacing w:line="240" w:lineRule="auto" w:before="101"/>
        <w:ind w:left="153" w:right="0"/>
        <w:jc w:val="left"/>
        <w:rPr>
          <w:b w:val="0"/>
          <w:bCs w:val="0"/>
        </w:rPr>
      </w:pPr>
      <w:bookmarkStart w:name="（三十三） 重要会计政策、会计估计的变更" w:id="182"/>
      <w:bookmarkEnd w:id="182"/>
      <w:r>
        <w:rPr>
          <w:b w:val="0"/>
          <w:bCs w:val="0"/>
        </w:rPr>
      </w:r>
      <w:r>
        <w:rPr/>
        <w:t>（三十三）重要会计政策、会计估计的变更</w:t>
      </w:r>
      <w:r>
        <w:rPr>
          <w:b w:val="0"/>
          <w:bCs w:val="0"/>
        </w:rPr>
      </w:r>
    </w:p>
    <w:p>
      <w:pPr>
        <w:pStyle w:val="Heading5"/>
        <w:spacing w:line="324" w:lineRule="auto" w:before="117"/>
        <w:ind w:left="574" w:right="8750" w:hanging="420"/>
        <w:jc w:val="left"/>
        <w:rPr>
          <w:rFonts w:ascii="宋体" w:hAnsi="宋体" w:cs="宋体" w:eastAsia="宋体" w:hint="default"/>
          <w:b w:val="0"/>
          <w:bCs w:val="0"/>
        </w:rPr>
      </w:pPr>
      <w:r>
        <w:rPr>
          <w:rFonts w:ascii="Times New Roman" w:hAnsi="Times New Roman" w:cs="Times New Roman" w:eastAsia="Times New Roman" w:hint="default"/>
        </w:rPr>
        <w:t>1</w:t>
      </w:r>
      <w:r>
        <w:rPr/>
        <w:t>、重要会计政策变更</w:t>
      </w:r>
      <w:r>
        <w:rPr>
          <w:w w:val="99"/>
        </w:rPr>
        <w:t> </w:t>
      </w:r>
      <w:r>
        <w:rPr>
          <w:rFonts w:ascii="宋体" w:hAnsi="宋体" w:cs="宋体" w:eastAsia="宋体" w:hint="default"/>
          <w:b w:val="0"/>
          <w:bCs w:val="0"/>
        </w:rPr>
        <w:t>无。</w:t>
      </w:r>
    </w:p>
    <w:p>
      <w:pPr>
        <w:pStyle w:val="Heading5"/>
        <w:spacing w:line="324" w:lineRule="auto" w:before="43"/>
        <w:ind w:left="574" w:right="8750" w:hanging="420"/>
        <w:jc w:val="left"/>
        <w:rPr>
          <w:rFonts w:ascii="宋体" w:hAnsi="宋体" w:cs="宋体" w:eastAsia="宋体" w:hint="default"/>
          <w:b w:val="0"/>
          <w:bCs w:val="0"/>
        </w:rPr>
      </w:pPr>
      <w:r>
        <w:rPr>
          <w:rFonts w:ascii="Times New Roman" w:hAnsi="Times New Roman" w:cs="Times New Roman" w:eastAsia="Times New Roman" w:hint="default"/>
        </w:rPr>
        <w:t>2</w:t>
      </w:r>
      <w:r>
        <w:rPr/>
        <w:t>、重要会计估计变更</w:t>
      </w:r>
      <w:r>
        <w:rPr>
          <w:w w:val="99"/>
        </w:rPr>
        <w:t> </w:t>
      </w:r>
      <w:r>
        <w:rPr>
          <w:rFonts w:ascii="宋体" w:hAnsi="宋体" w:cs="宋体" w:eastAsia="宋体" w:hint="default"/>
          <w:b w:val="0"/>
          <w:bCs w:val="0"/>
        </w:rPr>
        <w:t>无。</w:t>
      </w:r>
    </w:p>
    <w:p>
      <w:pPr>
        <w:spacing w:after="0" w:line="324" w:lineRule="auto"/>
        <w:jc w:val="left"/>
        <w:rPr>
          <w:rFonts w:ascii="宋体" w:hAnsi="宋体" w:cs="宋体" w:eastAsia="宋体" w:hint="default"/>
        </w:rPr>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Heading3"/>
        <w:spacing w:line="240" w:lineRule="auto" w:before="26"/>
        <w:ind w:left="233" w:right="5713"/>
        <w:jc w:val="left"/>
        <w:rPr>
          <w:b w:val="0"/>
          <w:bCs w:val="0"/>
        </w:rPr>
      </w:pPr>
      <w:bookmarkStart w:name="六、税项" w:id="183"/>
      <w:bookmarkEnd w:id="183"/>
      <w:r>
        <w:rPr>
          <w:b w:val="0"/>
          <w:bCs w:val="0"/>
        </w:rPr>
      </w:r>
      <w:r>
        <w:rPr/>
        <w:t>六、税项</w:t>
      </w:r>
      <w:r>
        <w:rPr>
          <w:b w:val="0"/>
          <w:bCs w:val="0"/>
        </w:rPr>
      </w:r>
    </w:p>
    <w:p>
      <w:pPr>
        <w:spacing w:line="240" w:lineRule="auto" w:before="1"/>
        <w:rPr>
          <w:rFonts w:ascii="宋体" w:hAnsi="宋体" w:cs="宋体" w:eastAsia="宋体" w:hint="default"/>
          <w:b/>
          <w:bCs/>
          <w:sz w:val="23"/>
          <w:szCs w:val="23"/>
        </w:rPr>
      </w:pPr>
    </w:p>
    <w:p>
      <w:pPr>
        <w:spacing w:line="343" w:lineRule="auto" w:before="0"/>
        <w:ind w:left="653" w:right="5713" w:hanging="420"/>
        <w:jc w:val="left"/>
        <w:rPr>
          <w:rFonts w:ascii="宋体" w:hAnsi="宋体" w:cs="宋体" w:eastAsia="宋体" w:hint="default"/>
          <w:sz w:val="21"/>
          <w:szCs w:val="21"/>
        </w:rPr>
      </w:pPr>
      <w:r>
        <w:rPr/>
        <w:pict>
          <v:group style="position:absolute;margin-left:180.559998pt;margin-top:43.483719pt;width:.5pt;height:8.65pt;mso-position-horizontal-relative:page;mso-position-vertical-relative:paragraph;z-index:-1127632" coordorigin="3611,870" coordsize="10,173">
            <v:group style="position:absolute;left:3611;top:870;width:10;height:20" coordorigin="3611,870" coordsize="10,20">
              <v:shape style="position:absolute;left:3611;top:870;width:10;height:20" coordorigin="3611,870" coordsize="10,20" path="m3611,889l3621,889,3621,870,3611,870,3611,889xe" filled="true" fillcolor="#000000" stroked="false">
                <v:path arrowok="t"/>
                <v:fill type="solid"/>
              </v:shape>
            </v:group>
            <v:group style="position:absolute;left:3611;top:889;width:10;height:20" coordorigin="3611,889" coordsize="10,20">
              <v:shape style="position:absolute;left:3611;top:889;width:10;height:20" coordorigin="3611,889" coordsize="10,20" path="m3611,908l3621,908,3621,889,3611,889,3611,908xe" filled="true" fillcolor="#000000" stroked="false">
                <v:path arrowok="t"/>
                <v:fill type="solid"/>
              </v:shape>
            </v:group>
            <v:group style="position:absolute;left:3611;top:908;width:10;height:20" coordorigin="3611,908" coordsize="10,20">
              <v:shape style="position:absolute;left:3611;top:908;width:10;height:20" coordorigin="3611,908" coordsize="10,20" path="m3611,927l3621,927,3621,908,3611,908,3611,927xe" filled="true" fillcolor="#000000" stroked="false">
                <v:path arrowok="t"/>
                <v:fill type="solid"/>
              </v:shape>
            </v:group>
            <v:group style="position:absolute;left:3611;top:927;width:10;height:20" coordorigin="3611,927" coordsize="10,20">
              <v:shape style="position:absolute;left:3611;top:927;width:10;height:20" coordorigin="3611,927" coordsize="10,20" path="m3611,946l3621,946,3621,927,3611,927,3611,946xe" filled="true" fillcolor="#000000" stroked="false">
                <v:path arrowok="t"/>
                <v:fill type="solid"/>
              </v:shape>
            </v:group>
            <v:group style="position:absolute;left:3611;top:946;width:10;height:20" coordorigin="3611,946" coordsize="10,20">
              <v:shape style="position:absolute;left:3611;top:946;width:10;height:20" coordorigin="3611,946" coordsize="10,20" path="m3611,966l3621,966,3621,946,3611,946,3611,966xe" filled="true" fillcolor="#000000" stroked="false">
                <v:path arrowok="t"/>
                <v:fill type="solid"/>
              </v:shape>
            </v:group>
            <v:group style="position:absolute;left:3611;top:966;width:10;height:20" coordorigin="3611,966" coordsize="10,20">
              <v:shape style="position:absolute;left:3611;top:966;width:10;height:20" coordorigin="3611,966" coordsize="10,20" path="m3611,985l3621,985,3621,966,3611,966,3611,985xe" filled="true" fillcolor="#000000" stroked="false">
                <v:path arrowok="t"/>
                <v:fill type="solid"/>
              </v:shape>
            </v:group>
            <v:group style="position:absolute;left:3611;top:985;width:10;height:20" coordorigin="3611,985" coordsize="10,20">
              <v:shape style="position:absolute;left:3611;top:985;width:10;height:20" coordorigin="3611,985" coordsize="10,20" path="m3611,1004l3621,1004,3621,985,3611,985,3611,1004xe" filled="true" fillcolor="#000000" stroked="false">
                <v:path arrowok="t"/>
                <v:fill type="solid"/>
              </v:shape>
            </v:group>
            <v:group style="position:absolute;left:3611;top:1004;width:10;height:20" coordorigin="3611,1004" coordsize="10,20">
              <v:shape style="position:absolute;left:3611;top:1004;width:10;height:20" coordorigin="3611,1004" coordsize="10,20" path="m3611,1023l3621,1023,3621,1004,3611,1004,3611,1023xe" filled="true" fillcolor="#000000" stroked="false">
                <v:path arrowok="t"/>
                <v:fill type="solid"/>
              </v:shape>
            </v:group>
            <v:group style="position:absolute;left:3611;top:1023;width:10;height:20" coordorigin="3611,1023" coordsize="10,20">
              <v:shape style="position:absolute;left:3611;top:1023;width:10;height:20" coordorigin="3611,1023" coordsize="10,20" path="m3611,1042l3621,1042,3621,1023,3611,1023,3611,1042xe" filled="true" fillcolor="#000000" stroked="false">
                <v:path arrowok="t"/>
                <v:fill type="solid"/>
              </v:shape>
            </v:group>
            <w10:wrap type="none"/>
          </v:group>
        </w:pict>
      </w:r>
      <w:r>
        <w:rPr/>
        <w:pict>
          <v:group style="position:absolute;margin-left:77.759995pt;margin-top:52.123718pt;width:439.9pt;height:5.1pt;mso-position-horizontal-relative:page;mso-position-vertical-relative:paragraph;z-index:-1127608" coordorigin="1555,1042" coordsize="8798,102">
            <v:shape style="position:absolute;left:1555;top:1042;width:2075;height:102" type="#_x0000_t75" stroked="false">
              <v:imagedata r:id="rId34" o:title=""/>
            </v:shape>
            <v:shape style="position:absolute;left:3606;top:1135;width:6746;height:10" type="#_x0000_t75" stroked="false">
              <v:imagedata r:id="rId35" o:title=""/>
            </v:shape>
            <w10:wrap type="none"/>
          </v:group>
        </w:pict>
      </w:r>
      <w:r>
        <w:rPr/>
        <w:pict>
          <v:group style="position:absolute;margin-left:77.759995pt;margin-top:98.083694pt;width:439.9pt;height:.5pt;mso-position-horizontal-relative:page;mso-position-vertical-relative:paragraph;z-index:-1127584" coordorigin="1555,1962" coordsize="8798,10">
            <v:shape style="position:absolute;left:1555;top:1962;width:2056;height:10" type="#_x0000_t75" stroked="false">
              <v:imagedata r:id="rId36" o:title=""/>
            </v:shape>
            <v:shape style="position:absolute;left:3606;top:1962;width:6746;height:10" type="#_x0000_t75" stroked="false">
              <v:imagedata r:id="rId37" o:title=""/>
            </v:shape>
            <w10:wrap type="none"/>
          </v:group>
        </w:pict>
      </w:r>
      <w:bookmarkStart w:name="（一） 主要税种及税率" w:id="184"/>
      <w:bookmarkEnd w:id="184"/>
      <w:r>
        <w:rPr/>
      </w:r>
      <w:r>
        <w:rPr>
          <w:rFonts w:ascii="宋体" w:hAnsi="宋体" w:cs="宋体" w:eastAsia="宋体" w:hint="default"/>
          <w:b/>
          <w:bCs/>
          <w:sz w:val="21"/>
          <w:szCs w:val="21"/>
        </w:rPr>
        <w:t>（一）主要税种及税率</w:t>
      </w:r>
      <w:r>
        <w:rPr>
          <w:rFonts w:ascii="宋体" w:hAnsi="宋体" w:cs="宋体" w:eastAsia="宋体" w:hint="default"/>
          <w:b/>
          <w:bCs/>
          <w:w w:val="99"/>
          <w:sz w:val="21"/>
          <w:szCs w:val="21"/>
        </w:rPr>
        <w:t> </w:t>
      </w:r>
      <w:r>
        <w:rPr>
          <w:rFonts w:ascii="宋体" w:hAnsi="宋体" w:cs="宋体" w:eastAsia="宋体" w:hint="default"/>
          <w:sz w:val="21"/>
          <w:szCs w:val="21"/>
        </w:rPr>
        <w:t>本公司本年度适用的主要税种及其税率列示如下：</w:t>
      </w:r>
    </w:p>
    <w:p>
      <w:pPr>
        <w:spacing w:line="240" w:lineRule="auto" w:before="11"/>
        <w:rPr>
          <w:rFonts w:ascii="宋体" w:hAnsi="宋体" w:cs="宋体" w:eastAsia="宋体" w:hint="default"/>
          <w:sz w:val="4"/>
          <w:szCs w:val="4"/>
        </w:rPr>
      </w:pPr>
    </w:p>
    <w:tbl>
      <w:tblPr>
        <w:tblW w:w="0" w:type="auto"/>
        <w:jc w:val="left"/>
        <w:tblInd w:w="655" w:type="dxa"/>
        <w:tblLayout w:type="fixed"/>
        <w:tblCellMar>
          <w:top w:w="0" w:type="dxa"/>
          <w:left w:w="0" w:type="dxa"/>
          <w:bottom w:w="0" w:type="dxa"/>
          <w:right w:w="0" w:type="dxa"/>
        </w:tblCellMar>
        <w:tblLook w:val="01E0"/>
      </w:tblPr>
      <w:tblGrid>
        <w:gridCol w:w="2061"/>
        <w:gridCol w:w="4335"/>
        <w:gridCol w:w="2402"/>
      </w:tblGrid>
      <w:tr>
        <w:trPr>
          <w:trHeight w:val="309" w:hRule="exact"/>
        </w:trPr>
        <w:tc>
          <w:tcPr>
            <w:tcW w:w="2061" w:type="dxa"/>
            <w:tcBorders>
              <w:top w:val="single" w:sz="12" w:space="0" w:color="000000"/>
              <w:left w:val="nil" w:sz="6" w:space="0" w:color="auto"/>
              <w:bottom w:val="nil" w:sz="6" w:space="0" w:color="auto"/>
              <w:right w:val="nil" w:sz="6" w:space="0" w:color="auto"/>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4335" w:type="dxa"/>
            <w:tcBorders>
              <w:top w:val="single" w:sz="12" w:space="0" w:color="000000"/>
              <w:left w:val="nil" w:sz="6" w:space="0" w:color="auto"/>
              <w:bottom w:val="nil" w:sz="6" w:space="0" w:color="auto"/>
              <w:right w:val="single" w:sz="4" w:space="0" w:color="000000"/>
            </w:tcBorders>
          </w:tcPr>
          <w:p>
            <w:pPr>
              <w:pStyle w:val="TableParagraph"/>
              <w:spacing w:line="246" w:lineRule="exact"/>
              <w:ind w:left="5"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402" w:type="dxa"/>
            <w:tcBorders>
              <w:top w:val="single" w:sz="12" w:space="0" w:color="000000"/>
              <w:left w:val="single" w:sz="4" w:space="0" w:color="000000"/>
              <w:bottom w:val="nil" w:sz="6" w:space="0" w:color="auto"/>
              <w:right w:val="nil" w:sz="6" w:space="0" w:color="auto"/>
            </w:tcBorders>
          </w:tcPr>
          <w:p>
            <w:pPr>
              <w:pStyle w:val="TableParagraph"/>
              <w:spacing w:line="246" w:lineRule="exact"/>
              <w:ind w:right="3"/>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823" w:hRule="exact"/>
        </w:trPr>
        <w:tc>
          <w:tcPr>
            <w:tcW w:w="2061" w:type="dxa"/>
            <w:tcBorders>
              <w:top w:val="nil" w:sz="6" w:space="0" w:color="auto"/>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4335" w:type="dxa"/>
            <w:tcBorders>
              <w:top w:val="nil" w:sz="6" w:space="0" w:color="auto"/>
              <w:left w:val="single" w:sz="4" w:space="0" w:color="000000"/>
              <w:bottom w:val="nil" w:sz="6" w:space="0" w:color="auto"/>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按税法规定计算的销售货物和应税劳务收入</w:t>
            </w:r>
            <w:r>
              <w:rPr>
                <w:rFonts w:ascii="宋体" w:hAnsi="宋体" w:cs="宋体" w:eastAsia="宋体" w:hint="default"/>
                <w:sz w:val="21"/>
                <w:szCs w:val="21"/>
              </w:rPr>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5"/>
                <w:sz w:val="21"/>
                <w:szCs w:val="21"/>
              </w:rPr>
              <w:t>为基础计算销项税额，在扣除当期允许抵扣的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进项税额后，差额部分为应交增值税</w:t>
            </w:r>
          </w:p>
        </w:tc>
        <w:tc>
          <w:tcPr>
            <w:tcW w:w="2402"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宋体" w:hAnsi="宋体" w:cs="宋体" w:eastAsia="宋体" w:hint="default"/>
                <w:sz w:val="21"/>
                <w:szCs w:val="21"/>
              </w:rPr>
              <w:t>、</w:t>
            </w:r>
            <w:r>
              <w:rPr>
                <w:rFonts w:ascii="Times New Roman" w:hAnsi="Times New Roman" w:cs="Times New Roman" w:eastAsia="Times New Roman" w:hint="default"/>
                <w:sz w:val="21"/>
                <w:szCs w:val="21"/>
              </w:rPr>
              <w:t>17%</w:t>
            </w:r>
          </w:p>
        </w:tc>
      </w:tr>
      <w:tr>
        <w:trPr>
          <w:trHeight w:val="260" w:hRule="exact"/>
        </w:trPr>
        <w:tc>
          <w:tcPr>
            <w:tcW w:w="2061" w:type="dxa"/>
            <w:tcBorders>
              <w:top w:val="nil" w:sz="6" w:space="0" w:color="auto"/>
              <w:left w:val="nil" w:sz="6" w:space="0" w:color="auto"/>
              <w:bottom w:val="nil" w:sz="6" w:space="0" w:color="auto"/>
              <w:right w:val="single" w:sz="4" w:space="0" w:color="000000"/>
            </w:tcBorders>
          </w:tcPr>
          <w:p>
            <w:pPr>
              <w:pStyle w:val="TableParagraph"/>
              <w:spacing w:line="249" w:lineRule="exact"/>
              <w:ind w:left="108"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4335"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应纳税营业额</w:t>
            </w:r>
          </w:p>
        </w:tc>
        <w:tc>
          <w:tcPr>
            <w:tcW w:w="2402" w:type="dxa"/>
            <w:tcBorders>
              <w:top w:val="nil" w:sz="6" w:space="0" w:color="auto"/>
              <w:left w:val="single" w:sz="4" w:space="0" w:color="000000"/>
              <w:bottom w:val="nil" w:sz="6" w:space="0" w:color="auto"/>
              <w:right w:val="nil" w:sz="6" w:space="0" w:color="auto"/>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5%</w:t>
            </w:r>
          </w:p>
        </w:tc>
      </w:tr>
      <w:tr>
        <w:trPr>
          <w:trHeight w:val="37" w:hRule="exact"/>
        </w:trPr>
        <w:tc>
          <w:tcPr>
            <w:tcW w:w="2061" w:type="dxa"/>
            <w:tcBorders>
              <w:top w:val="nil" w:sz="6" w:space="0" w:color="auto"/>
              <w:left w:val="nil" w:sz="6" w:space="0" w:color="auto"/>
              <w:bottom w:val="nil" w:sz="6" w:space="0" w:color="auto"/>
              <w:right w:val="nil" w:sz="6" w:space="0" w:color="auto"/>
            </w:tcBorders>
          </w:tcPr>
          <w:p>
            <w:pPr/>
          </w:p>
        </w:tc>
        <w:tc>
          <w:tcPr>
            <w:tcW w:w="4335" w:type="dxa"/>
            <w:tcBorders>
              <w:top w:val="nil" w:sz="6" w:space="0" w:color="auto"/>
              <w:left w:val="nil" w:sz="6" w:space="0" w:color="auto"/>
              <w:bottom w:val="nil" w:sz="6" w:space="0" w:color="auto"/>
              <w:right w:val="single" w:sz="4" w:space="0" w:color="000000"/>
            </w:tcBorders>
          </w:tcPr>
          <w:p>
            <w:pPr/>
          </w:p>
        </w:tc>
        <w:tc>
          <w:tcPr>
            <w:tcW w:w="2402" w:type="dxa"/>
            <w:tcBorders>
              <w:top w:val="nil" w:sz="6" w:space="0" w:color="auto"/>
              <w:left w:val="single" w:sz="4" w:space="0" w:color="000000"/>
              <w:bottom w:val="nil" w:sz="6" w:space="0" w:color="auto"/>
              <w:right w:val="nil" w:sz="6" w:space="0" w:color="auto"/>
            </w:tcBorders>
          </w:tcPr>
          <w:p>
            <w:pPr/>
          </w:p>
        </w:tc>
      </w:tr>
      <w:tr>
        <w:trPr>
          <w:trHeight w:val="257" w:hRule="exact"/>
        </w:trPr>
        <w:tc>
          <w:tcPr>
            <w:tcW w:w="2061" w:type="dxa"/>
            <w:tcBorders>
              <w:top w:val="nil" w:sz="6" w:space="0" w:color="auto"/>
              <w:left w:val="nil" w:sz="6" w:space="0" w:color="auto"/>
              <w:bottom w:val="nil" w:sz="6" w:space="0" w:color="auto"/>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335"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实缴增值税、消费税、营业税</w:t>
            </w:r>
          </w:p>
        </w:tc>
        <w:tc>
          <w:tcPr>
            <w:tcW w:w="2402" w:type="dxa"/>
            <w:tcBorders>
              <w:top w:val="nil" w:sz="6" w:space="0" w:color="auto"/>
              <w:left w:val="single" w:sz="4" w:space="0" w:color="000000"/>
              <w:bottom w:val="nil" w:sz="6" w:space="0" w:color="auto"/>
              <w:right w:val="nil" w:sz="6" w:space="0" w:color="auto"/>
            </w:tcBorders>
          </w:tcPr>
          <w:p>
            <w:pPr>
              <w:pStyle w:val="TableParagraph"/>
              <w:spacing w:line="261" w:lineRule="exact"/>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r>
      <w:tr>
        <w:trPr>
          <w:trHeight w:val="37" w:hRule="exact"/>
        </w:trPr>
        <w:tc>
          <w:tcPr>
            <w:tcW w:w="2061" w:type="dxa"/>
            <w:tcBorders>
              <w:top w:val="nil" w:sz="6" w:space="0" w:color="auto"/>
              <w:left w:val="nil" w:sz="6" w:space="0" w:color="auto"/>
              <w:bottom w:val="nil" w:sz="6" w:space="0" w:color="auto"/>
              <w:right w:val="nil" w:sz="6" w:space="0" w:color="auto"/>
            </w:tcBorders>
          </w:tcPr>
          <w:p>
            <w:pPr/>
          </w:p>
        </w:tc>
        <w:tc>
          <w:tcPr>
            <w:tcW w:w="4335" w:type="dxa"/>
            <w:tcBorders>
              <w:top w:val="nil" w:sz="6" w:space="0" w:color="auto"/>
              <w:left w:val="nil" w:sz="6" w:space="0" w:color="auto"/>
              <w:bottom w:val="nil" w:sz="6" w:space="0" w:color="auto"/>
              <w:right w:val="single" w:sz="4" w:space="0" w:color="000000"/>
            </w:tcBorders>
          </w:tcPr>
          <w:p>
            <w:pPr/>
          </w:p>
        </w:tc>
        <w:tc>
          <w:tcPr>
            <w:tcW w:w="2402" w:type="dxa"/>
            <w:tcBorders>
              <w:top w:val="nil" w:sz="6" w:space="0" w:color="auto"/>
              <w:left w:val="single" w:sz="4" w:space="0" w:color="000000"/>
              <w:bottom w:val="nil" w:sz="6" w:space="0" w:color="auto"/>
              <w:right w:val="nil" w:sz="6" w:space="0" w:color="auto"/>
            </w:tcBorders>
          </w:tcPr>
          <w:p>
            <w:pPr/>
          </w:p>
        </w:tc>
      </w:tr>
      <w:tr>
        <w:trPr>
          <w:trHeight w:val="257" w:hRule="exact"/>
        </w:trPr>
        <w:tc>
          <w:tcPr>
            <w:tcW w:w="2061" w:type="dxa"/>
            <w:tcBorders>
              <w:top w:val="nil" w:sz="6" w:space="0" w:color="auto"/>
              <w:left w:val="nil" w:sz="6" w:space="0" w:color="auto"/>
              <w:bottom w:val="nil" w:sz="6" w:space="0" w:color="auto"/>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433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房产原值的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70%</w:t>
            </w:r>
          </w:p>
        </w:tc>
        <w:tc>
          <w:tcPr>
            <w:tcW w:w="2402"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2"/>
              <w:jc w:val="center"/>
              <w:rPr>
                <w:rFonts w:ascii="Times New Roman" w:hAnsi="Times New Roman" w:cs="Times New Roman" w:eastAsia="Times New Roman" w:hint="default"/>
                <w:sz w:val="21"/>
                <w:szCs w:val="21"/>
              </w:rPr>
            </w:pPr>
            <w:r>
              <w:rPr>
                <w:rFonts w:ascii="Times New Roman"/>
                <w:sz w:val="21"/>
              </w:rPr>
              <w:t>1.2%</w:t>
            </w:r>
          </w:p>
        </w:tc>
      </w:tr>
      <w:tr>
        <w:trPr>
          <w:trHeight w:val="37" w:hRule="exact"/>
        </w:trPr>
        <w:tc>
          <w:tcPr>
            <w:tcW w:w="2061" w:type="dxa"/>
            <w:tcBorders>
              <w:top w:val="nil" w:sz="6" w:space="0" w:color="auto"/>
              <w:left w:val="nil" w:sz="6" w:space="0" w:color="auto"/>
              <w:bottom w:val="nil" w:sz="6" w:space="0" w:color="auto"/>
              <w:right w:val="nil" w:sz="6" w:space="0" w:color="auto"/>
            </w:tcBorders>
          </w:tcPr>
          <w:p>
            <w:pPr/>
          </w:p>
        </w:tc>
        <w:tc>
          <w:tcPr>
            <w:tcW w:w="4335" w:type="dxa"/>
            <w:tcBorders>
              <w:top w:val="nil" w:sz="6" w:space="0" w:color="auto"/>
              <w:left w:val="nil" w:sz="6" w:space="0" w:color="auto"/>
              <w:bottom w:val="nil" w:sz="6" w:space="0" w:color="auto"/>
              <w:right w:val="single" w:sz="4" w:space="0" w:color="000000"/>
            </w:tcBorders>
          </w:tcPr>
          <w:p>
            <w:pPr/>
          </w:p>
        </w:tc>
        <w:tc>
          <w:tcPr>
            <w:tcW w:w="2402" w:type="dxa"/>
            <w:tcBorders>
              <w:top w:val="nil" w:sz="6" w:space="0" w:color="auto"/>
              <w:left w:val="single" w:sz="4" w:space="0" w:color="000000"/>
              <w:bottom w:val="nil" w:sz="6" w:space="0" w:color="auto"/>
              <w:right w:val="nil" w:sz="6" w:space="0" w:color="auto"/>
            </w:tcBorders>
          </w:tcPr>
          <w:p>
            <w:pPr/>
          </w:p>
        </w:tc>
      </w:tr>
      <w:tr>
        <w:trPr>
          <w:trHeight w:val="299" w:hRule="exact"/>
        </w:trPr>
        <w:tc>
          <w:tcPr>
            <w:tcW w:w="2061" w:type="dxa"/>
            <w:tcBorders>
              <w:top w:val="nil" w:sz="6" w:space="0" w:color="auto"/>
              <w:left w:val="nil" w:sz="6" w:space="0" w:color="auto"/>
              <w:bottom w:val="single" w:sz="12"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335" w:type="dxa"/>
            <w:tcBorders>
              <w:top w:val="nil" w:sz="6" w:space="0" w:color="auto"/>
              <w:left w:val="single" w:sz="4" w:space="0" w:color="000000"/>
              <w:bottom w:val="single" w:sz="12"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402" w:type="dxa"/>
            <w:tcBorders>
              <w:top w:val="nil" w:sz="6" w:space="0" w:color="auto"/>
              <w:left w:val="single" w:sz="4" w:space="0" w:color="000000"/>
              <w:bottom w:val="single" w:sz="12" w:space="0" w:color="000000"/>
              <w:right w:val="nil" w:sz="6" w:space="0" w:color="auto"/>
            </w:tcBorders>
          </w:tcPr>
          <w:p>
            <w:pPr>
              <w:pStyle w:val="TableParagraph"/>
              <w:spacing w:line="261" w:lineRule="exact"/>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16.5%</w:t>
            </w:r>
            <w:r>
              <w:rPr>
                <w:rFonts w:ascii="宋体" w:hAnsi="宋体" w:cs="宋体" w:eastAsia="宋体" w:hint="default"/>
                <w:sz w:val="21"/>
                <w:szCs w:val="21"/>
              </w:rPr>
              <w:t>、</w:t>
            </w:r>
            <w:r>
              <w:rPr>
                <w:rFonts w:ascii="Times New Roman" w:hAnsi="Times New Roman" w:cs="Times New Roman" w:eastAsia="Times New Roman" w:hint="default"/>
                <w:sz w:val="21"/>
                <w:szCs w:val="21"/>
              </w:rPr>
              <w:t>25%</w:t>
            </w:r>
          </w:p>
        </w:tc>
      </w:tr>
    </w:tbl>
    <w:p>
      <w:pPr>
        <w:pStyle w:val="BodyText"/>
        <w:spacing w:line="272" w:lineRule="exact" w:before="112"/>
        <w:ind w:left="234" w:right="662" w:firstLine="420"/>
        <w:jc w:val="left"/>
      </w:pPr>
      <w:r>
        <w:rPr/>
        <w:pict>
          <v:group style="position:absolute;margin-left:77.759995pt;margin-top:-50.240017pt;width:439.9pt;height:5.1pt;mso-position-horizontal-relative:page;mso-position-vertical-relative:paragraph;z-index:-1127560" coordorigin="1555,-1005" coordsize="8798,102">
            <v:shape style="position:absolute;left:1555;top:-1005;width:2075;height:102" type="#_x0000_t75" stroked="false">
              <v:imagedata r:id="rId38" o:title=""/>
            </v:shape>
            <v:shape style="position:absolute;left:3606;top:-912;width:6746;height:10" type="#_x0000_t75" stroked="false">
              <v:imagedata r:id="rId35" o:title=""/>
            </v:shape>
            <w10:wrap type="none"/>
          </v:group>
        </w:pict>
      </w:r>
      <w:r>
        <w:rPr/>
        <w:pict>
          <v:group style="position:absolute;margin-left:77.759995pt;margin-top:-35.539944pt;width:439.9pt;height:5.1pt;mso-position-horizontal-relative:page;mso-position-vertical-relative:paragraph;z-index:-1127536" coordorigin="1555,-711" coordsize="8798,102">
            <v:shape style="position:absolute;left:1555;top:-711;width:2075;height:102" type="#_x0000_t75" stroked="false">
              <v:imagedata r:id="rId38" o:title=""/>
            </v:shape>
            <v:shape style="position:absolute;left:3606;top:-618;width:6746;height:10" type="#_x0000_t75" stroked="false">
              <v:imagedata r:id="rId35" o:title=""/>
            </v:shape>
            <w10:wrap type="none"/>
          </v:group>
        </w:pict>
      </w:r>
      <w:r>
        <w:rPr/>
        <w:pict>
          <v:group style="position:absolute;margin-left:77.759995pt;margin-top:-20.840008pt;width:439.9pt;height:5.1pt;mso-position-horizontal-relative:page;mso-position-vertical-relative:paragraph;z-index:-1127512" coordorigin="1555,-417" coordsize="8798,102">
            <v:shape style="position:absolute;left:1555;top:-417;width:2075;height:102" type="#_x0000_t75" stroked="false">
              <v:imagedata r:id="rId34" o:title=""/>
            </v:shape>
            <v:shape style="position:absolute;left:3606;top:-324;width:6746;height:10" type="#_x0000_t75" stroked="false">
              <v:imagedata r:id="rId35" o:title=""/>
            </v:shape>
            <w10:wrap type="none"/>
          </v:group>
        </w:pict>
      </w:r>
      <w:r>
        <w:rPr>
          <w:spacing w:val="-1"/>
        </w:rPr>
        <w:t>本公司境外子公司香港同芯投资有限公司、华芯先进集成电路技术有限公司执行香港所得税相关政策，</w:t>
      </w:r>
      <w:r>
        <w:rPr/>
        <w:t> 适用税率为</w:t>
      </w:r>
      <w:r>
        <w:rPr>
          <w:spacing w:val="-54"/>
        </w:rPr>
        <w:t> </w:t>
      </w:r>
      <w:r>
        <w:rPr>
          <w:rFonts w:ascii="Times New Roman" w:hAnsi="Times New Roman" w:cs="Times New Roman" w:eastAsia="Times New Roman" w:hint="default"/>
        </w:rPr>
        <w:t>16.50%</w:t>
      </w:r>
      <w:r>
        <w:rPr/>
        <w:t>；盘古设计系统有限公司执行美国加州的税收政策。</w:t>
      </w:r>
    </w:p>
    <w:p>
      <w:pPr>
        <w:pStyle w:val="Heading5"/>
        <w:spacing w:line="240" w:lineRule="auto" w:before="92"/>
        <w:ind w:right="5713"/>
        <w:jc w:val="left"/>
        <w:rPr>
          <w:b w:val="0"/>
          <w:bCs w:val="0"/>
        </w:rPr>
      </w:pPr>
      <w:bookmarkStart w:name="（二） 税收优惠及批文" w:id="185"/>
      <w:bookmarkEnd w:id="185"/>
      <w:r>
        <w:rPr>
          <w:b w:val="0"/>
          <w:bCs w:val="0"/>
        </w:rPr>
      </w:r>
      <w:r>
        <w:rPr/>
        <w:t>（二）税收优惠及批文</w:t>
      </w:r>
      <w:r>
        <w:rPr>
          <w:b w:val="0"/>
          <w:bCs w:val="0"/>
        </w:rPr>
      </w:r>
    </w:p>
    <w:p>
      <w:pPr>
        <w:pStyle w:val="BodyText"/>
        <w:spacing w:line="324" w:lineRule="auto" w:before="117"/>
        <w:ind w:left="654" w:right="662"/>
        <w:jc w:val="left"/>
      </w:pPr>
      <w:r>
        <w:rPr/>
        <w:t>（</w:t>
      </w:r>
      <w:r>
        <w:rPr>
          <w:rFonts w:ascii="Times New Roman" w:hAnsi="Times New Roman" w:cs="Times New Roman" w:eastAsia="Times New Roman" w:hint="default"/>
        </w:rPr>
        <w:t>1</w:t>
      </w:r>
      <w:r>
        <w:rPr/>
        <w:t>）企业所得税税收优惠 </w:t>
      </w:r>
      <w:r>
        <w:rPr>
          <w:spacing w:val="-1"/>
        </w:rPr>
        <w:t>本公司及子公司北京同方微电子有限公司、深圳市国微电子有限公司、西安紫光国芯半导体有限公司</w:t>
      </w:r>
    </w:p>
    <w:p>
      <w:pPr>
        <w:pStyle w:val="BodyText"/>
        <w:spacing w:line="206" w:lineRule="exact"/>
        <w:ind w:left="234" w:right="662"/>
        <w:jc w:val="left"/>
      </w:pPr>
      <w:r>
        <w:rPr>
          <w:spacing w:val="-2"/>
        </w:rPr>
        <w:t>为高新技术企业，执行</w:t>
      </w:r>
      <w:r>
        <w:rPr>
          <w:spacing w:val="-38"/>
        </w:rPr>
        <w:t> </w:t>
      </w:r>
      <w:r>
        <w:rPr>
          <w:rFonts w:ascii="Times New Roman" w:hAnsi="Times New Roman" w:cs="Times New Roman" w:eastAsia="Times New Roman" w:hint="default"/>
          <w:spacing w:val="-1"/>
        </w:rPr>
        <w:t>15%</w:t>
      </w:r>
      <w:r>
        <w:rPr>
          <w:spacing w:val="-1"/>
        </w:rPr>
        <w:t>的企业所得税优惠税率。另外，西安紫光国芯半导体有限公司同时享受西部大</w:t>
      </w:r>
    </w:p>
    <w:p>
      <w:pPr>
        <w:pStyle w:val="BodyText"/>
        <w:spacing w:line="266" w:lineRule="exact"/>
        <w:ind w:left="234" w:right="5713"/>
        <w:jc w:val="left"/>
      </w:pPr>
      <w:r>
        <w:rPr/>
        <w:t>开发税收优惠政策。</w:t>
      </w:r>
    </w:p>
    <w:p>
      <w:pPr>
        <w:pStyle w:val="BodyText"/>
        <w:spacing w:line="240" w:lineRule="auto" w:before="117"/>
        <w:ind w:left="654" w:right="5713"/>
        <w:jc w:val="left"/>
      </w:pPr>
      <w:r>
        <w:rPr/>
        <w:t>（</w:t>
      </w:r>
      <w:r>
        <w:rPr>
          <w:rFonts w:ascii="Times New Roman" w:hAnsi="Times New Roman" w:cs="Times New Roman" w:eastAsia="Times New Roman" w:hint="default"/>
        </w:rPr>
        <w:t>2</w:t>
      </w:r>
      <w:r>
        <w:rPr/>
        <w:t>）增值税税收优惠</w:t>
      </w:r>
    </w:p>
    <w:p>
      <w:pPr>
        <w:pStyle w:val="BodyText"/>
        <w:spacing w:line="225" w:lineRule="auto" w:before="116"/>
        <w:ind w:left="233" w:right="1030" w:firstLine="420"/>
        <w:jc w:val="both"/>
      </w:pPr>
      <w:r>
        <w:rPr/>
        <w:t>根据财政部、国家税务总局【财税字</w:t>
      </w:r>
      <w:r>
        <w:rPr>
          <w:rFonts w:ascii="Times New Roman" w:hAnsi="Times New Roman" w:cs="Times New Roman" w:eastAsia="Times New Roman" w:hint="default"/>
        </w:rPr>
        <w:t>[1999]273</w:t>
      </w:r>
      <w:r>
        <w:rPr>
          <w:rFonts w:ascii="Times New Roman" w:hAnsi="Times New Roman" w:cs="Times New Roman" w:eastAsia="Times New Roman" w:hint="default"/>
          <w:spacing w:val="6"/>
        </w:rPr>
        <w:t> </w:t>
      </w:r>
      <w:r>
        <w:rPr/>
        <w:t>号】</w:t>
      </w:r>
      <w:r>
        <w:rPr>
          <w:rFonts w:ascii="Times New Roman" w:hAnsi="Times New Roman" w:cs="Times New Roman" w:eastAsia="Times New Roman" w:hint="default"/>
        </w:rPr>
        <w:t>“</w:t>
      </w:r>
      <w:r>
        <w:rPr/>
        <w:t>关于贯彻落实《中共中央、国务院关于加强技术 创新，发展高科技，实现产业化的决定》有关税收问题的通知</w:t>
      </w:r>
      <w:r>
        <w:rPr>
          <w:rFonts w:ascii="Times New Roman" w:hAnsi="Times New Roman" w:cs="Times New Roman" w:eastAsia="Times New Roman" w:hint="default"/>
        </w:rPr>
        <w:t>”</w:t>
      </w:r>
      <w:r>
        <w:rPr/>
        <w:t>规定，本公司的子公司深圳市国微电子有</w:t>
      </w:r>
      <w:r>
        <w:rPr>
          <w:spacing w:val="-17"/>
        </w:rPr>
        <w:t> </w:t>
      </w:r>
      <w:r>
        <w:rPr>
          <w:spacing w:val="-17"/>
        </w:rPr>
      </w:r>
      <w:r>
        <w:rPr/>
        <w:t>限公司的科研项目开发收入免征营业税。根据</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日深圳市国家税务局关于深圳市营业税改征 增值税试点纳税人办理税收业务的通告（深国税告〔</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11</w:t>
      </w:r>
      <w:r>
        <w:rPr>
          <w:rFonts w:ascii="Times New Roman" w:hAnsi="Times New Roman" w:cs="Times New Roman" w:eastAsia="Times New Roman" w:hint="default"/>
          <w:spacing w:val="-25"/>
        </w:rPr>
        <w:t> </w:t>
      </w:r>
      <w:r>
        <w:rPr/>
        <w:t>号）的规定，以及增值税、消费税税收优惠 备案通知书（深国税南减免备案［</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0949</w:t>
      </w:r>
      <w:r>
        <w:rPr>
          <w:rFonts w:ascii="Times New Roman" w:hAnsi="Times New Roman" w:cs="Times New Roman" w:eastAsia="Times New Roman" w:hint="default"/>
          <w:spacing w:val="24"/>
        </w:rPr>
        <w:t> </w:t>
      </w:r>
      <w:r>
        <w:rPr/>
        <w:t>号文）的规定，营业税改征增值税，继续享受原免征政策。</w:t>
      </w:r>
    </w:p>
    <w:p>
      <w:pPr>
        <w:pStyle w:val="BodyText"/>
        <w:spacing w:line="282" w:lineRule="exact" w:before="104"/>
        <w:ind w:left="654" w:right="662"/>
        <w:jc w:val="left"/>
      </w:pPr>
      <w:r>
        <w:rPr>
          <w:spacing w:val="6"/>
        </w:rPr>
        <w:t>根据《财政部、国家税务总局关于软件产品增值税政策的通知》</w:t>
      </w:r>
      <w:r>
        <w:rPr>
          <w:rFonts w:ascii="Times New Roman" w:hAnsi="Times New Roman" w:cs="Times New Roman" w:eastAsia="Times New Roman" w:hint="default"/>
          <w:spacing w:val="6"/>
        </w:rPr>
        <w:t>(</w:t>
      </w:r>
      <w:r>
        <w:rPr>
          <w:spacing w:val="6"/>
        </w:rPr>
        <w:t>财税</w:t>
      </w:r>
      <w:r>
        <w:rPr>
          <w:rFonts w:ascii="Times New Roman" w:hAnsi="Times New Roman" w:cs="Times New Roman" w:eastAsia="Times New Roman" w:hint="default"/>
          <w:spacing w:val="6"/>
        </w:rPr>
        <w:t>[2011]100 </w:t>
      </w:r>
      <w:r>
        <w:rPr>
          <w:rFonts w:ascii="Times New Roman" w:hAnsi="Times New Roman" w:cs="Times New Roman" w:eastAsia="Times New Roman" w:hint="default"/>
          <w:spacing w:val="18"/>
        </w:rPr>
        <w:t> </w:t>
      </w:r>
      <w:r>
        <w:rPr>
          <w:spacing w:val="7"/>
        </w:rPr>
        <w:t>号</w:t>
      </w:r>
      <w:r>
        <w:rPr>
          <w:rFonts w:ascii="Times New Roman" w:hAnsi="Times New Roman" w:cs="Times New Roman" w:eastAsia="Times New Roman" w:hint="default"/>
          <w:spacing w:val="7"/>
        </w:rPr>
        <w:t>)</w:t>
      </w:r>
      <w:r>
        <w:rPr>
          <w:spacing w:val="7"/>
        </w:rPr>
        <w:t>以及海国税批</w:t>
      </w:r>
      <w:r>
        <w:rPr/>
      </w:r>
    </w:p>
    <w:p>
      <w:pPr>
        <w:pStyle w:val="BodyText"/>
        <w:spacing w:line="272" w:lineRule="exact"/>
        <w:ind w:left="234" w:right="662"/>
        <w:jc w:val="left"/>
      </w:pPr>
      <w:r>
        <w:rPr>
          <w:rFonts w:ascii="Times New Roman" w:hAnsi="Times New Roman" w:cs="Times New Roman" w:eastAsia="Times New Roman" w:hint="default"/>
        </w:rPr>
        <w:t>[2014]411072</w:t>
      </w:r>
      <w:r>
        <w:rPr>
          <w:rFonts w:ascii="Times New Roman" w:hAnsi="Times New Roman" w:cs="Times New Roman" w:eastAsia="Times New Roman" w:hint="default"/>
          <w:spacing w:val="-6"/>
        </w:rPr>
        <w:t> </w:t>
      </w:r>
      <w:r>
        <w:rPr/>
        <w:t>号，本公司之子公司北京同方微电子有限公司的智能卡操作系统和智能卡启动下载器软件产</w:t>
      </w:r>
    </w:p>
    <w:p>
      <w:pPr>
        <w:pStyle w:val="BodyText"/>
        <w:spacing w:line="282" w:lineRule="exact"/>
        <w:ind w:left="234" w:right="662"/>
        <w:jc w:val="left"/>
      </w:pPr>
      <w:r>
        <w:rPr/>
        <w:t>品自</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日起享受增值税实际税负超过</w:t>
      </w:r>
      <w:r>
        <w:rPr>
          <w:spacing w:val="-53"/>
        </w:rPr>
        <w:t> </w:t>
      </w:r>
      <w:r>
        <w:rPr>
          <w:rFonts w:ascii="Times New Roman" w:hAnsi="Times New Roman" w:cs="Times New Roman" w:eastAsia="Times New Roman" w:hint="default"/>
        </w:rPr>
        <w:t>3%</w:t>
      </w:r>
      <w:r>
        <w:rPr/>
        <w:t>的部分即征即退政策。</w:t>
      </w:r>
    </w:p>
    <w:p>
      <w:pPr>
        <w:spacing w:before="100"/>
        <w:ind w:left="234" w:right="5713" w:firstLine="0"/>
        <w:jc w:val="left"/>
        <w:rPr>
          <w:rFonts w:ascii="宋体" w:hAnsi="宋体" w:cs="宋体" w:eastAsia="宋体" w:hint="default"/>
          <w:sz w:val="21"/>
          <w:szCs w:val="21"/>
        </w:rPr>
      </w:pPr>
      <w:bookmarkStart w:name="（三） 其他" w:id="186"/>
      <w:bookmarkEnd w:id="186"/>
      <w:r>
        <w:rPr/>
      </w:r>
      <w:r>
        <w:rPr>
          <w:rFonts w:ascii="宋体" w:hAnsi="宋体" w:cs="宋体" w:eastAsia="宋体" w:hint="default"/>
          <w:sz w:val="21"/>
          <w:szCs w:val="21"/>
        </w:rPr>
        <w:t>（三）</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72" w:lineRule="exact" w:before="145"/>
        <w:ind w:left="233" w:right="1120" w:firstLine="420"/>
        <w:jc w:val="left"/>
      </w:pPr>
      <w:r>
        <w:rPr>
          <w:spacing w:val="-1"/>
        </w:rPr>
        <w:t>本公司出口货物增值税采用免、抵、退的计算办法，其中，石英晶体出口货物退税率为</w:t>
      </w:r>
      <w:r>
        <w:rPr>
          <w:spacing w:val="-45"/>
        </w:rPr>
        <w:t> </w:t>
      </w:r>
      <w:r>
        <w:rPr>
          <w:rFonts w:ascii="Times New Roman" w:hAnsi="Times New Roman" w:cs="Times New Roman" w:eastAsia="Times New Roman" w:hint="default"/>
          <w:spacing w:val="-2"/>
        </w:rPr>
        <w:t>17%</w:t>
      </w:r>
      <w:r>
        <w:rPr>
          <w:spacing w:val="-2"/>
        </w:rPr>
        <w:t>，蓝宝石</w:t>
      </w:r>
      <w:r>
        <w:rPr/>
        <w:t> 衬底退税率为</w:t>
      </w:r>
      <w:r>
        <w:rPr>
          <w:spacing w:val="-54"/>
        </w:rPr>
        <w:t> </w:t>
      </w:r>
      <w:r>
        <w:rPr>
          <w:rFonts w:ascii="Times New Roman" w:hAnsi="Times New Roman" w:cs="Times New Roman" w:eastAsia="Times New Roman" w:hint="default"/>
        </w:rPr>
        <w:t>5%</w:t>
      </w:r>
      <w:r>
        <w:rPr/>
        <w:t>，配套材料退税率为</w:t>
      </w:r>
      <w:r>
        <w:rPr>
          <w:spacing w:val="-55"/>
        </w:rPr>
        <w:t> </w:t>
      </w:r>
      <w:r>
        <w:rPr>
          <w:rFonts w:ascii="Times New Roman" w:hAnsi="Times New Roman" w:cs="Times New Roman" w:eastAsia="Times New Roman" w:hint="default"/>
        </w:rPr>
        <w:t>13%</w:t>
      </w:r>
      <w:r>
        <w:rPr/>
        <w:t>，集成电路产品退税率为</w:t>
      </w:r>
      <w:r>
        <w:rPr>
          <w:spacing w:val="-55"/>
        </w:rPr>
        <w:t> </w:t>
      </w:r>
      <w:r>
        <w:rPr>
          <w:rFonts w:ascii="Times New Roman" w:hAnsi="Times New Roman" w:cs="Times New Roman" w:eastAsia="Times New Roman" w:hint="default"/>
        </w:rPr>
        <w:t>17%</w:t>
      </w:r>
      <w:r>
        <w:rPr/>
        <w:t>。</w:t>
      </w:r>
    </w:p>
    <w:p>
      <w:pPr>
        <w:pStyle w:val="BodyText"/>
        <w:spacing w:line="240" w:lineRule="auto" w:before="92"/>
        <w:ind w:left="654" w:right="5713"/>
        <w:jc w:val="left"/>
      </w:pPr>
      <w:r>
        <w:rPr/>
        <w:t>本公司的其他税项按照国家有关规定计算缴纳。</w:t>
      </w:r>
    </w:p>
    <w:p>
      <w:pPr>
        <w:spacing w:line="240" w:lineRule="auto" w:before="6"/>
        <w:rPr>
          <w:rFonts w:ascii="宋体" w:hAnsi="宋体" w:cs="宋体" w:eastAsia="宋体" w:hint="default"/>
          <w:sz w:val="22"/>
          <w:szCs w:val="22"/>
        </w:rPr>
      </w:pPr>
    </w:p>
    <w:p>
      <w:pPr>
        <w:pStyle w:val="Heading3"/>
        <w:spacing w:line="240" w:lineRule="auto"/>
        <w:ind w:left="234" w:right="5713"/>
        <w:jc w:val="left"/>
        <w:rPr>
          <w:b w:val="0"/>
          <w:bCs w:val="0"/>
        </w:rPr>
      </w:pPr>
      <w:bookmarkStart w:name="七、合并财务报表主要项目注释" w:id="187"/>
      <w:bookmarkEnd w:id="187"/>
      <w:r>
        <w:rPr>
          <w:b w:val="0"/>
          <w:bCs w:val="0"/>
        </w:rPr>
      </w:r>
      <w:r>
        <w:rPr/>
        <w:t>七、合并财务报表主要项目注释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233" w:right="662"/>
        <w:jc w:val="left"/>
        <w:rPr>
          <w:rFonts w:ascii="Times New Roman" w:hAnsi="Times New Roman" w:cs="Times New Roman" w:eastAsia="Times New Roman" w:hint="default"/>
        </w:rPr>
      </w:pPr>
      <w:r>
        <w:rPr/>
        <w:t>（以下金额单位若未特别注明者均为人民币元</w:t>
      </w:r>
      <w:r>
        <w:rPr>
          <w:spacing w:val="-106"/>
        </w:rPr>
        <w:t>，</w:t>
      </w:r>
      <w:r>
        <w:rPr/>
        <w:t>期末余额指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日账</w:t>
      </w:r>
      <w:r>
        <w:rPr>
          <w:spacing w:val="-2"/>
        </w:rPr>
        <w:t>面</w:t>
      </w:r>
      <w:r>
        <w:rPr/>
        <w:t>余额</w:t>
      </w:r>
      <w:r>
        <w:rPr>
          <w:spacing w:val="-105"/>
        </w:rPr>
        <w:t>，</w:t>
      </w:r>
      <w:r>
        <w:rPr/>
        <w:t>期初</w:t>
      </w:r>
      <w:r>
        <w:rPr>
          <w:spacing w:val="-2"/>
        </w:rPr>
        <w:t>余</w:t>
      </w:r>
      <w:r>
        <w:rPr/>
        <w:t>额指</w:t>
      </w:r>
      <w:r>
        <w:rPr>
          <w:spacing w:val="-5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4</w:t>
      </w:r>
    </w:p>
    <w:p>
      <w:pPr>
        <w:pStyle w:val="BodyText"/>
        <w:spacing w:line="240" w:lineRule="auto" w:before="22"/>
        <w:ind w:left="233" w:right="662"/>
        <w:jc w:val="left"/>
        <w:rPr>
          <w:rFonts w:ascii="Times New Roman" w:hAnsi="Times New Roman" w:cs="Times New Roman" w:eastAsia="Times New Roman" w:hint="default"/>
        </w:rPr>
      </w:pP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 </w:t>
      </w:r>
      <w:r>
        <w:rPr>
          <w:spacing w:val="-4"/>
        </w:rPr>
        <w:t>日账面余额，本期金额、本期发生额指</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1-12</w:t>
      </w:r>
      <w:r>
        <w:rPr>
          <w:rFonts w:ascii="Times New Roman" w:hAnsi="Times New Roman" w:cs="Times New Roman" w:eastAsia="Times New Roman" w:hint="default"/>
          <w:spacing w:val="1"/>
        </w:rPr>
        <w:t> </w:t>
      </w:r>
      <w:r>
        <w:rPr>
          <w:spacing w:val="-5"/>
        </w:rPr>
        <w:t>月，上期金额、本期发生额指</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1-12</w:t>
      </w:r>
    </w:p>
    <w:p>
      <w:pPr>
        <w:pStyle w:val="BodyText"/>
        <w:spacing w:line="240" w:lineRule="auto" w:before="22"/>
        <w:ind w:left="233" w:right="5713"/>
        <w:jc w:val="left"/>
      </w:pPr>
      <w:r>
        <w:rPr/>
        <w:t>月，凡未注明期初余额的均为期末余额。）</w:t>
      </w:r>
    </w:p>
    <w:p>
      <w:pPr>
        <w:pStyle w:val="Heading5"/>
        <w:spacing w:line="240" w:lineRule="auto" w:before="158"/>
        <w:ind w:left="233" w:right="5713"/>
        <w:jc w:val="left"/>
        <w:rPr>
          <w:b w:val="0"/>
          <w:bCs w:val="0"/>
        </w:rPr>
      </w:pPr>
      <w:r>
        <w:rPr/>
        <w:pict>
          <v:shape style="position:absolute;margin-left:212.899994pt;margin-top:49.163643pt;width:.479986pt;height:.66pt;mso-position-horizontal-relative:page;mso-position-vertical-relative:paragraph;z-index:2080" type="#_x0000_t75" stroked="false">
            <v:imagedata r:id="rId39" o:title=""/>
          </v:shape>
        </w:pict>
      </w:r>
      <w:r>
        <w:rPr/>
        <w:pict>
          <v:shape style="position:absolute;margin-left:380.679993pt;margin-top:49.163643pt;width:.479986pt;height:.66pt;mso-position-horizontal-relative:page;mso-position-vertical-relative:paragraph;z-index:2104" type="#_x0000_t75" stroked="false">
            <v:imagedata r:id="rId39" o:title=""/>
          </v:shape>
        </w:pict>
      </w:r>
      <w:r>
        <w:rPr/>
        <w:pict>
          <v:group style="position:absolute;margin-left:51.300003pt;margin-top:62.783714pt;width:492.8pt;height:5.05pt;mso-position-horizontal-relative:page;mso-position-vertical-relative:paragraph;z-index:-1127440" coordorigin="1026,1256" coordsize="9856,101">
            <v:shape style="position:absolute;left:1026;top:1256;width:3251;height:101" type="#_x0000_t75" stroked="false">
              <v:imagedata r:id="rId40" o:title=""/>
            </v:shape>
            <v:shape style="position:absolute;left:4253;top:1347;width:6628;height:10" type="#_x0000_t75" stroked="false">
              <v:imagedata r:id="rId41" o:title=""/>
            </v:shape>
            <w10:wrap type="none"/>
          </v:group>
        </w:pict>
      </w:r>
      <w:r>
        <w:rPr/>
        <w:pict>
          <v:group style="position:absolute;margin-left:50.580002pt;margin-top:80.303642pt;width:493.5pt;height:5.05pt;mso-position-horizontal-relative:page;mso-position-vertical-relative:paragraph;z-index:-1127416" coordorigin="1012,1606" coordsize="9870,101">
            <v:shape style="position:absolute;left:1012;top:1697;width:3246;height:10" type="#_x0000_t75" stroked="false">
              <v:imagedata r:id="rId42" o:title=""/>
            </v:shape>
            <v:shape style="position:absolute;left:4268;top:1606;width:6614;height:101" type="#_x0000_t75" stroked="false">
              <v:imagedata r:id="rId43" o:title=""/>
            </v:shape>
            <w10:wrap type="none"/>
          </v:group>
        </w:pict>
      </w:r>
      <w:bookmarkStart w:name="（一） 货币资金" w:id="188"/>
      <w:bookmarkEnd w:id="188"/>
      <w:r>
        <w:rPr>
          <w:b w:val="0"/>
          <w:bCs w:val="0"/>
        </w:rPr>
      </w:r>
      <w:r>
        <w:rPr/>
        <w:t>（一）货币资金</w:t>
      </w:r>
      <w:r>
        <w:rPr>
          <w:b w:val="0"/>
          <w:bCs w:val="0"/>
        </w:rPr>
      </w:r>
    </w:p>
    <w:p>
      <w:pPr>
        <w:spacing w:line="240" w:lineRule="auto" w:before="11"/>
        <w:rPr>
          <w:rFonts w:ascii="宋体" w:hAnsi="宋体" w:cs="宋体" w:eastAsia="宋体" w:hint="default"/>
          <w:b/>
          <w:bCs/>
          <w:sz w:val="14"/>
          <w:szCs w:val="14"/>
        </w:rPr>
      </w:pPr>
    </w:p>
    <w:tbl>
      <w:tblPr>
        <w:tblW w:w="0" w:type="auto"/>
        <w:jc w:val="left"/>
        <w:tblInd w:w="126" w:type="dxa"/>
        <w:tblLayout w:type="fixed"/>
        <w:tblCellMar>
          <w:top w:w="0" w:type="dxa"/>
          <w:left w:w="0" w:type="dxa"/>
          <w:bottom w:w="0" w:type="dxa"/>
          <w:right w:w="0" w:type="dxa"/>
        </w:tblCellMar>
        <w:tblLook w:val="01E0"/>
      </w:tblPr>
      <w:tblGrid>
        <w:gridCol w:w="3237"/>
        <w:gridCol w:w="3356"/>
        <w:gridCol w:w="3263"/>
      </w:tblGrid>
      <w:tr>
        <w:trPr>
          <w:trHeight w:val="359" w:hRule="exact"/>
        </w:trPr>
        <w:tc>
          <w:tcPr>
            <w:tcW w:w="323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70" w:hRule="exact"/>
        </w:trPr>
        <w:tc>
          <w:tcPr>
            <w:tcW w:w="3237"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3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169,493.51</w:t>
            </w:r>
          </w:p>
        </w:tc>
        <w:tc>
          <w:tcPr>
            <w:tcW w:w="3263"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204,669.88</w:t>
            </w:r>
          </w:p>
        </w:tc>
      </w:tr>
      <w:tr>
        <w:trPr>
          <w:trHeight w:val="85" w:hRule="exact"/>
        </w:trPr>
        <w:tc>
          <w:tcPr>
            <w:tcW w:w="3237" w:type="dxa"/>
            <w:tcBorders>
              <w:top w:val="nil" w:sz="6" w:space="0" w:color="auto"/>
              <w:left w:val="nil" w:sz="6" w:space="0" w:color="auto"/>
              <w:bottom w:val="nil" w:sz="6" w:space="0" w:color="auto"/>
              <w:right w:val="nil" w:sz="6" w:space="0" w:color="auto"/>
            </w:tcBorders>
          </w:tcPr>
          <w:p>
            <w:pPr/>
          </w:p>
        </w:tc>
        <w:tc>
          <w:tcPr>
            <w:tcW w:w="3356" w:type="dxa"/>
            <w:tcBorders>
              <w:top w:val="nil" w:sz="6" w:space="0" w:color="auto"/>
              <w:left w:val="nil" w:sz="6" w:space="0" w:color="auto"/>
              <w:bottom w:val="nil" w:sz="6" w:space="0" w:color="auto"/>
              <w:right w:val="single" w:sz="4" w:space="0" w:color="000000"/>
            </w:tcBorders>
          </w:tcPr>
          <w:p>
            <w:pPr/>
          </w:p>
        </w:tc>
        <w:tc>
          <w:tcPr>
            <w:tcW w:w="3263" w:type="dxa"/>
            <w:tcBorders>
              <w:top w:val="nil" w:sz="6" w:space="0" w:color="auto"/>
              <w:left w:val="single" w:sz="4" w:space="0" w:color="000000"/>
              <w:bottom w:val="nil" w:sz="6" w:space="0" w:color="auto"/>
              <w:right w:val="nil" w:sz="6" w:space="0" w:color="auto"/>
            </w:tcBorders>
          </w:tcPr>
          <w:p>
            <w:pPr/>
          </w:p>
        </w:tc>
      </w:tr>
      <w:tr>
        <w:trPr>
          <w:trHeight w:val="264" w:hRule="exact"/>
        </w:trPr>
        <w:tc>
          <w:tcPr>
            <w:tcW w:w="32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356"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pacing w:val="-1"/>
                <w:sz w:val="18"/>
              </w:rPr>
              <w:t>731,538,395.65</w:t>
            </w:r>
          </w:p>
        </w:tc>
        <w:tc>
          <w:tcPr>
            <w:tcW w:w="3263"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spacing w:val="-1"/>
                <w:sz w:val="18"/>
              </w:rPr>
              <w:t>767,163,506.17</w:t>
            </w:r>
          </w:p>
        </w:tc>
      </w:tr>
      <w:tr>
        <w:trPr>
          <w:trHeight w:val="86" w:hRule="exact"/>
        </w:trPr>
        <w:tc>
          <w:tcPr>
            <w:tcW w:w="3237" w:type="dxa"/>
            <w:tcBorders>
              <w:top w:val="nil" w:sz="6" w:space="0" w:color="auto"/>
              <w:left w:val="nil" w:sz="6" w:space="0" w:color="auto"/>
              <w:bottom w:val="nil" w:sz="6" w:space="0" w:color="auto"/>
              <w:right w:val="single" w:sz="4" w:space="0" w:color="000000"/>
            </w:tcBorders>
          </w:tcPr>
          <w:p>
            <w:pPr/>
          </w:p>
        </w:tc>
        <w:tc>
          <w:tcPr>
            <w:tcW w:w="3356" w:type="dxa"/>
            <w:tcBorders>
              <w:top w:val="nil" w:sz="6" w:space="0" w:color="auto"/>
              <w:left w:val="single" w:sz="4" w:space="0" w:color="000000"/>
              <w:bottom w:val="nil" w:sz="6" w:space="0" w:color="auto"/>
              <w:right w:val="nil" w:sz="6" w:space="0" w:color="auto"/>
            </w:tcBorders>
          </w:tcPr>
          <w:p>
            <w:pPr/>
          </w:p>
        </w:tc>
        <w:tc>
          <w:tcPr>
            <w:tcW w:w="3263"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79" w:top="1100" w:bottom="1160" w:left="900" w:right="0"/>
        </w:sectPr>
      </w:pPr>
    </w:p>
    <w:p>
      <w:pPr>
        <w:spacing w:line="240" w:lineRule="auto" w:before="6"/>
        <w:rPr>
          <w:rFonts w:ascii="宋体" w:hAnsi="宋体" w:cs="宋体" w:eastAsia="宋体" w:hint="default"/>
          <w:b/>
          <w:bCs/>
          <w:sz w:val="24"/>
          <w:szCs w:val="24"/>
        </w:rPr>
      </w:pPr>
      <w:r>
        <w:rPr/>
        <w:pict>
          <v:group style="position:absolute;margin-left:55.139999pt;margin-top:652.779968pt;width:485.1pt;height:.5pt;mso-position-horizontal-relative:page;mso-position-vertical-relative:page;z-index:-1126792" coordorigin="1103,13056" coordsize="9702,10">
            <v:shape style="position:absolute;left:1103;top:13056;width:2154;height:10" type="#_x0000_t75" stroked="false">
              <v:imagedata r:id="rId44" o:title=""/>
            </v:shape>
            <v:shape style="position:absolute;left:3252;top:13056;width:1643;height:10" type="#_x0000_t75" stroked="false">
              <v:imagedata r:id="rId45" o:title=""/>
            </v:shape>
            <v:shape style="position:absolute;left:4891;top:13056;width:2533;height:10" type="#_x0000_t75" stroked="false">
              <v:imagedata r:id="rId46" o:title=""/>
            </v:shape>
            <v:shape style="position:absolute;left:7419;top:13056;width:1487;height:10" type="#_x0000_t75" stroked="false">
              <v:imagedata r:id="rId47" o:title=""/>
            </v:shape>
            <v:shape style="position:absolute;left:8902;top:13056;width:1903;height:10" type="#_x0000_t75" stroked="false">
              <v:imagedata r:id="rId48" o:title=""/>
            </v:shape>
            <w10:wrap type="none"/>
          </v:group>
        </w:pict>
      </w:r>
      <w:r>
        <w:rPr/>
        <w:pict>
          <v:group style="position:absolute;margin-left:55.139999pt;margin-top:680.619995pt;width:485.1pt;height:.5pt;mso-position-horizontal-relative:page;mso-position-vertical-relative:page;z-index:-1126768" coordorigin="1103,13612" coordsize="9702,10">
            <v:shape style="position:absolute;left:1103;top:13612;width:2154;height:10" type="#_x0000_t75" stroked="false">
              <v:imagedata r:id="rId44" o:title=""/>
            </v:shape>
            <v:shape style="position:absolute;left:3252;top:13612;width:1643;height:10" type="#_x0000_t75" stroked="false">
              <v:imagedata r:id="rId45" o:title=""/>
            </v:shape>
            <v:shape style="position:absolute;left:4891;top:13612;width:2533;height:10" type="#_x0000_t75" stroked="false">
              <v:imagedata r:id="rId46" o:title=""/>
            </v:shape>
            <v:shape style="position:absolute;left:7419;top:13612;width:1487;height:10" type="#_x0000_t75" stroked="false">
              <v:imagedata r:id="rId47" o:title=""/>
            </v:shape>
            <v:shape style="position:absolute;left:8902;top:13612;width:1903;height:10" type="#_x0000_t75" stroked="false">
              <v:imagedata r:id="rId48" o:title=""/>
            </v:shape>
            <w10:wrap type="none"/>
          </v:group>
        </w:pict>
      </w:r>
      <w:r>
        <w:rPr/>
        <w:pict>
          <v:group style="position:absolute;margin-left:162.37999pt;margin-top:733.739929pt;width:377.9pt;height:5.5pt;mso-position-horizontal-relative:page;mso-position-vertical-relative:page;z-index:-1126744" coordorigin="3248,14675" coordsize="7558,110">
            <v:shape style="position:absolute;left:3248;top:14675;width:2817;height:109" type="#_x0000_t75" stroked="false">
              <v:imagedata r:id="rId49" o:title=""/>
            </v:shape>
            <v:shape style="position:absolute;left:6060;top:14774;width:2711;height:10" type="#_x0000_t75" stroked="false">
              <v:imagedata r:id="rId50" o:title=""/>
            </v:shape>
            <v:shape style="position:absolute;left:8766;top:14774;width:2039;height:10" type="#_x0000_t75" stroked="false">
              <v:imagedata r:id="rId51" o:title=""/>
            </v:shape>
            <w10:wrap type="none"/>
          </v:group>
        </w:pict>
      </w:r>
      <w:r>
        <w:rPr/>
        <w:pict>
          <v:group style="position:absolute;margin-left:162.37999pt;margin-top:745.919983pt;width:276.650pt;height:5.4pt;mso-position-horizontal-relative:page;mso-position-vertical-relative:page;z-index:-1126720" coordorigin="3248,14918" coordsize="5533,108">
            <v:shape style="position:absolute;left:3248;top:14918;width:1914;height:108" type="#_x0000_t75" stroked="false">
              <v:imagedata r:id="rId52" o:title=""/>
            </v:shape>
            <v:shape style="position:absolute;left:5157;top:15014;width:917;height:12" type="#_x0000_t75" stroked="false">
              <v:imagedata r:id="rId53" o:title=""/>
            </v:shape>
            <v:shape style="position:absolute;left:6060;top:15014;width:2721;height:12" type="#_x0000_t75" stroked="false">
              <v:imagedata r:id="rId54" o:title=""/>
            </v:shape>
            <w10:wrap type="none"/>
          </v:group>
        </w:pict>
      </w:r>
      <w:r>
        <w:rPr/>
        <w:pict>
          <v:shape style="position:absolute;margin-left:162.860001pt;margin-top:762.840027pt;width:.480015pt;height:.24pt;mso-position-horizontal-relative:page;mso-position-vertical-relative:page;z-index:2872" type="#_x0000_t75" stroked="false">
            <v:imagedata r:id="rId55" o:title=""/>
          </v:shape>
        </w:pict>
      </w:r>
      <w:r>
        <w:rPr/>
        <w:pict>
          <v:shape style="position:absolute;margin-left:258.100006pt;margin-top:762.840027pt;width:.48pt;height:.24pt;mso-position-horizontal-relative:page;mso-position-vertical-relative:page;z-index:2896" type="#_x0000_t75" stroked="false">
            <v:imagedata r:id="rId55" o:title=""/>
          </v:shape>
        </w:pict>
      </w:r>
      <w:r>
        <w:rPr/>
        <w:pict>
          <v:shape style="position:absolute;margin-left:303.220001pt;margin-top:762.840027pt;width:.480031pt;height:.24pt;mso-position-horizontal-relative:page;mso-position-vertical-relative:page;z-index:2920" type="#_x0000_t75" stroked="false">
            <v:imagedata r:id="rId55" o:title=""/>
          </v:shape>
        </w:pict>
      </w:r>
      <w:r>
        <w:rPr/>
        <w:pict>
          <v:shape style="position:absolute;margin-left:376.059998pt;margin-top:762.840027pt;width:.480031pt;height:.24pt;mso-position-horizontal-relative:page;mso-position-vertical-relative:page;z-index:2944" type="#_x0000_t75" stroked="false">
            <v:imagedata r:id="rId55" o:title=""/>
          </v:shape>
        </w:pict>
      </w:r>
      <w:r>
        <w:rPr/>
        <w:pict>
          <v:shape style="position:absolute;margin-left:438.540009pt;margin-top:762.840027pt;width:.48pt;height:.24pt;mso-position-horizontal-relative:page;mso-position-vertical-relative:page;z-index:2968" type="#_x0000_t75" stroked="false">
            <v:imagedata r:id="rId55" o:title=""/>
          </v:shape>
        </w:pict>
      </w:r>
    </w:p>
    <w:tbl>
      <w:tblPr>
        <w:tblW w:w="0" w:type="auto"/>
        <w:jc w:val="left"/>
        <w:tblInd w:w="111" w:type="dxa"/>
        <w:tblLayout w:type="fixed"/>
        <w:tblCellMar>
          <w:top w:w="0" w:type="dxa"/>
          <w:left w:w="0" w:type="dxa"/>
          <w:bottom w:w="0" w:type="dxa"/>
          <w:right w:w="0" w:type="dxa"/>
        </w:tblCellMar>
        <w:tblLook w:val="01E0"/>
      </w:tblPr>
      <w:tblGrid>
        <w:gridCol w:w="3251"/>
        <w:gridCol w:w="3356"/>
        <w:gridCol w:w="3263"/>
      </w:tblGrid>
      <w:tr>
        <w:trPr>
          <w:trHeight w:val="359" w:hRule="exact"/>
        </w:trPr>
        <w:tc>
          <w:tcPr>
            <w:tcW w:w="32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4" w:hRule="exact"/>
        </w:trPr>
        <w:tc>
          <w:tcPr>
            <w:tcW w:w="3251"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3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5,690,520.80</w:t>
            </w:r>
          </w:p>
        </w:tc>
        <w:tc>
          <w:tcPr>
            <w:tcW w:w="3263"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190,950.26</w:t>
            </w:r>
          </w:p>
        </w:tc>
      </w:tr>
      <w:tr>
        <w:trPr>
          <w:trHeight w:val="451" w:hRule="exact"/>
        </w:trPr>
        <w:tc>
          <w:tcPr>
            <w:tcW w:w="3251" w:type="dxa"/>
            <w:tcBorders>
              <w:top w:val="nil" w:sz="6" w:space="0" w:color="auto"/>
              <w:left w:val="nil" w:sz="6" w:space="0" w:color="auto"/>
              <w:bottom w:val="nil" w:sz="6" w:space="0" w:color="auto"/>
              <w:right w:val="single" w:sz="4" w:space="0" w:color="000000"/>
            </w:tcBorders>
          </w:tcPr>
          <w:p>
            <w:pPr>
              <w:pStyle w:val="TableParagraph"/>
              <w:spacing w:line="240" w:lineRule="auto" w:before="124"/>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b/>
                <w:spacing w:val="-1"/>
                <w:sz w:val="18"/>
              </w:rPr>
              <w:t>737,398,409.96</w:t>
            </w:r>
            <w:r>
              <w:rPr>
                <w:rFonts w:ascii="Times New Roman"/>
                <w:spacing w:val="-1"/>
                <w:sz w:val="18"/>
              </w:rPr>
            </w:r>
          </w:p>
        </w:tc>
        <w:tc>
          <w:tcPr>
            <w:tcW w:w="3263"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b/>
                <w:spacing w:val="-1"/>
                <w:sz w:val="18"/>
              </w:rPr>
              <w:t>767,559,126.31</w:t>
            </w:r>
            <w:r>
              <w:rPr>
                <w:rFonts w:ascii="Times New Roman"/>
                <w:spacing w:val="-1"/>
                <w:sz w:val="18"/>
              </w:rPr>
            </w:r>
          </w:p>
        </w:tc>
      </w:tr>
      <w:tr>
        <w:trPr>
          <w:trHeight w:val="355" w:hRule="exact"/>
        </w:trPr>
        <w:tc>
          <w:tcPr>
            <w:tcW w:w="3251"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3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pacing w:val="-1"/>
                <w:sz w:val="18"/>
              </w:rPr>
              <w:t>4,293,010.55</w:t>
            </w:r>
          </w:p>
        </w:tc>
        <w:tc>
          <w:tcPr>
            <w:tcW w:w="3263" w:type="dxa"/>
            <w:tcBorders>
              <w:top w:val="nil" w:sz="6" w:space="0" w:color="auto"/>
              <w:left w:val="single" w:sz="4" w:space="0" w:color="000000"/>
              <w:bottom w:val="single" w:sz="12" w:space="0" w:color="000000"/>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spacing w:val="-1"/>
                <w:sz w:val="18"/>
              </w:rPr>
              <w:t>3,992,394.40</w:t>
            </w:r>
          </w:p>
        </w:tc>
      </w:tr>
    </w:tbl>
    <w:p>
      <w:pPr>
        <w:pStyle w:val="BodyText"/>
        <w:spacing w:line="240" w:lineRule="auto" w:before="84"/>
        <w:ind w:left="654" w:right="5713"/>
        <w:jc w:val="left"/>
      </w:pPr>
      <w:r>
        <w:rPr/>
        <w:pict>
          <v:shape style="position:absolute;margin-left:212.899994pt;margin-top:-54.71632pt;width:.480031pt;height:.66pt;mso-position-horizontal-relative:page;mso-position-vertical-relative:paragraph;z-index:2224" type="#_x0000_t75" stroked="false">
            <v:imagedata r:id="rId55" o:title=""/>
          </v:shape>
        </w:pict>
      </w:r>
      <w:r>
        <w:rPr/>
        <w:pict>
          <v:shape style="position:absolute;margin-left:380.679993pt;margin-top:-54.71632pt;width:.480031pt;height:.66pt;mso-position-horizontal-relative:page;mso-position-vertical-relative:paragraph;z-index:2248" type="#_x0000_t75" stroked="false">
            <v:imagedata r:id="rId55" o:title=""/>
          </v:shape>
        </w:pict>
      </w:r>
      <w:r>
        <w:rPr/>
        <w:pict>
          <v:group style="position:absolute;margin-left:51.300003pt;margin-top:-41.096371pt;width:492.8pt;height:5.05pt;mso-position-horizontal-relative:page;mso-position-vertical-relative:paragraph;z-index:-1127296" coordorigin="1026,-822" coordsize="9856,101">
            <v:shape style="position:absolute;left:1026;top:-822;width:3251;height:101" type="#_x0000_t75" stroked="false">
              <v:imagedata r:id="rId56" o:title=""/>
            </v:shape>
            <v:shape style="position:absolute;left:4253;top:-731;width:6628;height:10" type="#_x0000_t75" stroked="false">
              <v:imagedata r:id="rId57" o:title=""/>
            </v:shape>
            <w10:wrap type="none"/>
          </v:group>
        </w:pict>
      </w:r>
      <w:r>
        <w:rPr/>
        <w:pict>
          <v:group style="position:absolute;margin-left:51.300003pt;margin-top:-23.576305pt;width:492.8pt;height:5.05pt;mso-position-horizontal-relative:page;mso-position-vertical-relative:paragraph;z-index:-1127272" coordorigin="1026,-472" coordsize="9856,101">
            <v:shape style="position:absolute;left:1026;top:-472;width:3251;height:101" type="#_x0000_t75" stroked="false">
              <v:imagedata r:id="rId40" o:title=""/>
            </v:shape>
            <v:shape style="position:absolute;left:4253;top:-380;width:6628;height:10" type="#_x0000_t75" stroked="false">
              <v:imagedata r:id="rId57" o:title=""/>
            </v:shape>
            <w10:wrap type="none"/>
          </v:group>
        </w:pict>
      </w:r>
      <w:r>
        <w:rPr/>
        <w:pict>
          <v:shape style="position:absolute;margin-left:209.600006pt;margin-top:45.443623pt;width:.479975pt;height:.72pt;mso-position-horizontal-relative:page;mso-position-vertical-relative:paragraph;z-index:2320" type="#_x0000_t75" stroked="false">
            <v:imagedata r:id="rId58" o:title=""/>
          </v:shape>
        </w:pict>
      </w:r>
      <w:r>
        <w:rPr/>
        <w:pict>
          <v:shape style="position:absolute;margin-left:376.720001pt;margin-top:45.443623pt;width:.47999pt;height:.72pt;mso-position-horizontal-relative:page;mso-position-vertical-relative:paragraph;z-index:2344" type="#_x0000_t75" stroked="false">
            <v:imagedata r:id="rId58" o:title=""/>
          </v:shape>
        </w:pict>
      </w:r>
      <w:r>
        <w:rPr/>
        <w:t>其中，受限制的货币资金明细如下：</w:t>
      </w:r>
    </w:p>
    <w:p>
      <w:pPr>
        <w:spacing w:line="240" w:lineRule="auto" w:before="10"/>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3185"/>
        <w:gridCol w:w="3342"/>
        <w:gridCol w:w="3342"/>
      </w:tblGrid>
      <w:tr>
        <w:trPr>
          <w:trHeight w:val="361" w:hRule="exact"/>
        </w:trPr>
        <w:tc>
          <w:tcPr>
            <w:tcW w:w="318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right="1398"/>
              <w:jc w:val="right"/>
              <w:rPr>
                <w:rFonts w:ascii="宋体" w:hAnsi="宋体" w:cs="宋体" w:eastAsia="宋体" w:hint="default"/>
                <w:sz w:val="18"/>
                <w:szCs w:val="18"/>
              </w:rPr>
            </w:pPr>
            <w:r>
              <w:rPr>
                <w:rFonts w:ascii="宋体" w:hAnsi="宋体" w:cs="宋体" w:eastAsia="宋体" w:hint="default"/>
                <w:sz w:val="18"/>
                <w:szCs w:val="18"/>
              </w:rPr>
              <w:t>项目</w:t>
            </w:r>
          </w:p>
        </w:tc>
        <w:tc>
          <w:tcPr>
            <w:tcW w:w="33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4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1" w:hRule="exact"/>
        </w:trPr>
        <w:tc>
          <w:tcPr>
            <w:tcW w:w="3185" w:type="dxa"/>
            <w:tcBorders>
              <w:top w:val="single" w:sz="4" w:space="0" w:color="000000"/>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33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11,955.18</w:t>
            </w:r>
          </w:p>
        </w:tc>
        <w:tc>
          <w:tcPr>
            <w:tcW w:w="3342" w:type="dxa"/>
            <w:tcBorders>
              <w:top w:val="single" w:sz="4" w:space="0" w:color="000000"/>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z w:val="18"/>
              </w:rPr>
              <w:t>190,950.26</w:t>
            </w:r>
          </w:p>
        </w:tc>
      </w:tr>
      <w:tr>
        <w:trPr>
          <w:trHeight w:val="252" w:hRule="exact"/>
        </w:trPr>
        <w:tc>
          <w:tcPr>
            <w:tcW w:w="3185"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应付票据保证金</w:t>
            </w:r>
          </w:p>
        </w:tc>
        <w:tc>
          <w:tcPr>
            <w:tcW w:w="3342"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pacing w:val="-1"/>
                <w:sz w:val="18"/>
              </w:rPr>
              <w:t>5,678,565.62</w:t>
            </w:r>
          </w:p>
        </w:tc>
        <w:tc>
          <w:tcPr>
            <w:tcW w:w="3342" w:type="dxa"/>
            <w:tcBorders>
              <w:top w:val="nil" w:sz="6" w:space="0" w:color="auto"/>
              <w:left w:val="single" w:sz="4" w:space="0" w:color="000000"/>
              <w:bottom w:val="nil" w:sz="6" w:space="0" w:color="auto"/>
              <w:right w:val="nil" w:sz="6" w:space="0" w:color="auto"/>
            </w:tcBorders>
          </w:tcPr>
          <w:p>
            <w:pPr/>
          </w:p>
        </w:tc>
      </w:tr>
      <w:tr>
        <w:trPr>
          <w:trHeight w:val="457" w:hRule="exact"/>
        </w:trPr>
        <w:tc>
          <w:tcPr>
            <w:tcW w:w="3185" w:type="dxa"/>
            <w:tcBorders>
              <w:top w:val="nil" w:sz="6" w:space="0" w:color="auto"/>
              <w:left w:val="nil" w:sz="6" w:space="0" w:color="auto"/>
              <w:bottom w:val="single" w:sz="12" w:space="0" w:color="000000"/>
              <w:right w:val="single" w:sz="4" w:space="0" w:color="000000"/>
            </w:tcBorders>
          </w:tcPr>
          <w:p>
            <w:pPr>
              <w:pStyle w:val="TableParagraph"/>
              <w:spacing w:line="240" w:lineRule="auto" w:before="124"/>
              <w:ind w:right="1398"/>
              <w:jc w:val="right"/>
              <w:rPr>
                <w:rFonts w:ascii="宋体" w:hAnsi="宋体" w:cs="宋体" w:eastAsia="宋体" w:hint="default"/>
                <w:sz w:val="18"/>
                <w:szCs w:val="18"/>
              </w:rPr>
            </w:pPr>
            <w:r>
              <w:rPr>
                <w:rFonts w:ascii="宋体" w:hAnsi="宋体" w:cs="宋体" w:eastAsia="宋体" w:hint="default"/>
                <w:sz w:val="18"/>
                <w:szCs w:val="18"/>
              </w:rPr>
              <w:t>合计</w:t>
            </w:r>
          </w:p>
        </w:tc>
        <w:tc>
          <w:tcPr>
            <w:tcW w:w="334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5,690,520.80</w:t>
            </w:r>
            <w:r>
              <w:rPr>
                <w:rFonts w:ascii="Times New Roman"/>
                <w:spacing w:val="-1"/>
                <w:sz w:val="18"/>
              </w:rPr>
            </w:r>
          </w:p>
        </w:tc>
        <w:tc>
          <w:tcPr>
            <w:tcW w:w="3342"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z w:val="18"/>
              </w:rPr>
              <w:t>190,950.26</w:t>
            </w:r>
            <w:r>
              <w:rPr>
                <w:rFonts w:ascii="Times New Roman"/>
                <w:sz w:val="18"/>
              </w:rPr>
            </w:r>
          </w:p>
        </w:tc>
      </w:tr>
    </w:tbl>
    <w:p>
      <w:pPr>
        <w:pStyle w:val="Heading5"/>
        <w:spacing w:line="240" w:lineRule="auto"/>
        <w:ind w:right="5713"/>
        <w:jc w:val="left"/>
        <w:rPr>
          <w:b w:val="0"/>
          <w:bCs w:val="0"/>
        </w:rPr>
      </w:pPr>
      <w:r>
        <w:rPr/>
        <w:pict>
          <v:group style="position:absolute;margin-left:51.300003pt;margin-top:-36.576397pt;width:492.8pt;height:.5pt;mso-position-horizontal-relative:page;mso-position-vertical-relative:paragraph;z-index:-1127200" coordorigin="1026,-732" coordsize="9856,10">
            <v:shape style="position:absolute;left:1026;top:-732;width:3166;height:10" type="#_x0000_t75" stroked="false">
              <v:imagedata r:id="rId59" o:title=""/>
            </v:shape>
            <v:shape style="position:absolute;left:4187;top:-732;width:3347;height:10" type="#_x0000_t75" stroked="false">
              <v:imagedata r:id="rId60" o:title=""/>
            </v:shape>
            <v:shape style="position:absolute;left:7530;top:-732;width:3352;height:10" type="#_x0000_t75" stroked="false">
              <v:imagedata r:id="rId60" o:title=""/>
            </v:shape>
            <w10:wrap type="none"/>
          </v:group>
        </w:pict>
      </w:r>
      <w:r>
        <w:rPr/>
        <w:pict>
          <v:group style="position:absolute;margin-left:51.300003pt;margin-top:-23.616375pt;width:492.8pt;height:5.05pt;mso-position-horizontal-relative:page;mso-position-vertical-relative:paragraph;z-index:-1127176" coordorigin="1026,-472" coordsize="9856,101">
            <v:shape style="position:absolute;left:1026;top:-472;width:3185;height:101" type="#_x0000_t75" stroked="false">
              <v:imagedata r:id="rId61" o:title=""/>
            </v:shape>
            <v:shape style="position:absolute;left:4187;top:-381;width:3347;height:10" type="#_x0000_t75" stroked="false">
              <v:imagedata r:id="rId60" o:title=""/>
            </v:shape>
            <v:shape style="position:absolute;left:7530;top:-381;width:3352;height:10" type="#_x0000_t75" stroked="false">
              <v:imagedata r:id="rId60" o:title=""/>
            </v:shape>
            <w10:wrap type="none"/>
          </v:group>
        </w:pict>
      </w:r>
      <w:bookmarkStart w:name="（二） 应收票据" w:id="189"/>
      <w:bookmarkEnd w:id="189"/>
      <w:r>
        <w:rPr>
          <w:b w:val="0"/>
          <w:bCs w:val="0"/>
        </w:rPr>
      </w:r>
      <w:r>
        <w:rPr/>
        <w:t>（二）应收票据</w:t>
      </w:r>
      <w:r>
        <w:rPr>
          <w:b w:val="0"/>
          <w:bCs w:val="0"/>
        </w:rPr>
      </w:r>
    </w:p>
    <w:p>
      <w:pPr>
        <w:pStyle w:val="Heading5"/>
        <w:spacing w:line="240" w:lineRule="auto" w:before="158"/>
        <w:ind w:right="5713"/>
        <w:jc w:val="left"/>
        <w:rPr>
          <w:b w:val="0"/>
          <w:bCs w:val="0"/>
        </w:rPr>
      </w:pPr>
      <w:r>
        <w:rPr/>
        <w:pict>
          <v:shape style="position:absolute;margin-left:212.539993pt;margin-top:49.1437pt;width:.480031pt;height:.66pt;mso-position-horizontal-relative:page;mso-position-vertical-relative:paragraph;z-index:2416" type="#_x0000_t75" stroked="false">
            <v:imagedata r:id="rId62" o:title=""/>
          </v:shape>
        </w:pict>
      </w:r>
      <w:r>
        <w:rPr/>
        <w:pict>
          <v:shape style="position:absolute;margin-left:375.880005pt;margin-top:49.1437pt;width:.48pt;height:.66pt;mso-position-horizontal-relative:page;mso-position-vertical-relative:paragraph;z-index:2440" type="#_x0000_t75" stroked="false">
            <v:imagedata r:id="rId62" o:title=""/>
          </v:shape>
        </w:pict>
      </w:r>
      <w:r>
        <w:rPr>
          <w:rFonts w:ascii="Times New Roman" w:hAnsi="Times New Roman" w:cs="Times New Roman" w:eastAsia="Times New Roman" w:hint="default"/>
        </w:rPr>
        <w:t>1</w:t>
      </w:r>
      <w:r>
        <w:rPr/>
        <w:t>、应收票据分类</w:t>
      </w:r>
      <w:r>
        <w:rPr>
          <w:b w:val="0"/>
          <w:bCs w:val="0"/>
        </w:rPr>
      </w:r>
    </w:p>
    <w:p>
      <w:pPr>
        <w:spacing w:line="240" w:lineRule="auto" w:before="8"/>
        <w:rPr>
          <w:rFonts w:ascii="宋体" w:hAnsi="宋体" w:cs="宋体" w:eastAsia="宋体" w:hint="default"/>
          <w:b/>
          <w:bCs/>
          <w:sz w:val="13"/>
          <w:szCs w:val="13"/>
        </w:rPr>
      </w:pPr>
    </w:p>
    <w:tbl>
      <w:tblPr>
        <w:tblW w:w="0" w:type="auto"/>
        <w:jc w:val="left"/>
        <w:tblInd w:w="111" w:type="dxa"/>
        <w:tblLayout w:type="fixed"/>
        <w:tblCellMar>
          <w:top w:w="0" w:type="dxa"/>
          <w:left w:w="0" w:type="dxa"/>
          <w:bottom w:w="0" w:type="dxa"/>
          <w:right w:w="0" w:type="dxa"/>
        </w:tblCellMar>
        <w:tblLook w:val="01E0"/>
      </w:tblPr>
      <w:tblGrid>
        <w:gridCol w:w="3244"/>
        <w:gridCol w:w="3267"/>
        <w:gridCol w:w="3359"/>
      </w:tblGrid>
      <w:tr>
        <w:trPr>
          <w:trHeight w:val="359" w:hRule="exact"/>
        </w:trPr>
        <w:tc>
          <w:tcPr>
            <w:tcW w:w="324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right="1428"/>
              <w:jc w:val="right"/>
              <w:rPr>
                <w:rFonts w:ascii="宋体" w:hAnsi="宋体" w:cs="宋体" w:eastAsia="宋体" w:hint="default"/>
                <w:sz w:val="18"/>
                <w:szCs w:val="18"/>
              </w:rPr>
            </w:pPr>
            <w:r>
              <w:rPr>
                <w:rFonts w:ascii="宋体" w:hAnsi="宋体" w:cs="宋体" w:eastAsia="宋体" w:hint="default"/>
                <w:sz w:val="18"/>
                <w:szCs w:val="18"/>
              </w:rPr>
              <w:t>种类</w:t>
            </w:r>
          </w:p>
        </w:tc>
        <w:tc>
          <w:tcPr>
            <w:tcW w:w="32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5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4" w:hRule="exact"/>
        </w:trPr>
        <w:tc>
          <w:tcPr>
            <w:tcW w:w="3244"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31,151,458.78</w:t>
            </w:r>
          </w:p>
        </w:tc>
        <w:tc>
          <w:tcPr>
            <w:tcW w:w="3359"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27,675,001.81</w:t>
            </w:r>
          </w:p>
        </w:tc>
      </w:tr>
      <w:tr>
        <w:trPr>
          <w:trHeight w:val="447" w:hRule="exact"/>
        </w:trPr>
        <w:tc>
          <w:tcPr>
            <w:tcW w:w="3244" w:type="dxa"/>
            <w:tcBorders>
              <w:top w:val="nil" w:sz="6" w:space="0" w:color="auto"/>
              <w:left w:val="nil" w:sz="6" w:space="0" w:color="auto"/>
              <w:bottom w:val="nil" w:sz="6" w:space="0" w:color="auto"/>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67"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99"/>
              <w:jc w:val="right"/>
              <w:rPr>
                <w:rFonts w:ascii="Times New Roman" w:hAnsi="Times New Roman" w:cs="Times New Roman" w:eastAsia="Times New Roman" w:hint="default"/>
                <w:sz w:val="18"/>
                <w:szCs w:val="18"/>
              </w:rPr>
            </w:pPr>
            <w:r>
              <w:rPr>
                <w:rFonts w:ascii="Times New Roman"/>
                <w:spacing w:val="-1"/>
                <w:sz w:val="18"/>
              </w:rPr>
              <w:t>126,727,296.62</w:t>
            </w:r>
          </w:p>
        </w:tc>
        <w:tc>
          <w:tcPr>
            <w:tcW w:w="3359" w:type="dxa"/>
            <w:tcBorders>
              <w:top w:val="nil" w:sz="6" w:space="0" w:color="auto"/>
              <w:left w:val="single" w:sz="4" w:space="0" w:color="000000"/>
              <w:bottom w:val="nil" w:sz="6" w:space="0" w:color="auto"/>
              <w:right w:val="nil" w:sz="6" w:space="0" w:color="auto"/>
            </w:tcBorders>
          </w:tcPr>
          <w:p>
            <w:pPr>
              <w:pStyle w:val="TableParagraph"/>
              <w:spacing w:line="240" w:lineRule="auto" w:before="162"/>
              <w:ind w:right="106"/>
              <w:jc w:val="right"/>
              <w:rPr>
                <w:rFonts w:ascii="Times New Roman" w:hAnsi="Times New Roman" w:cs="Times New Roman" w:eastAsia="Times New Roman" w:hint="default"/>
                <w:sz w:val="18"/>
                <w:szCs w:val="18"/>
              </w:rPr>
            </w:pPr>
            <w:r>
              <w:rPr>
                <w:rFonts w:ascii="Times New Roman"/>
                <w:spacing w:val="-1"/>
                <w:sz w:val="18"/>
              </w:rPr>
              <w:t>68,514,661.70</w:t>
            </w:r>
          </w:p>
        </w:tc>
      </w:tr>
      <w:tr>
        <w:trPr>
          <w:trHeight w:val="359" w:hRule="exact"/>
        </w:trPr>
        <w:tc>
          <w:tcPr>
            <w:tcW w:w="3244" w:type="dxa"/>
            <w:tcBorders>
              <w:top w:val="nil" w:sz="6" w:space="0" w:color="auto"/>
              <w:left w:val="nil" w:sz="6" w:space="0" w:color="auto"/>
              <w:bottom w:val="single" w:sz="12" w:space="0" w:color="000000"/>
              <w:right w:val="single" w:sz="4" w:space="0" w:color="000000"/>
            </w:tcBorders>
          </w:tcPr>
          <w:p>
            <w:pPr>
              <w:pStyle w:val="TableParagraph"/>
              <w:spacing w:line="240" w:lineRule="auto" w:before="26"/>
              <w:ind w:right="1428"/>
              <w:jc w:val="right"/>
              <w:rPr>
                <w:rFonts w:ascii="宋体" w:hAnsi="宋体" w:cs="宋体" w:eastAsia="宋体" w:hint="default"/>
                <w:sz w:val="18"/>
                <w:szCs w:val="18"/>
              </w:rPr>
            </w:pPr>
            <w:r>
              <w:rPr>
                <w:rFonts w:ascii="宋体" w:hAnsi="宋体" w:cs="宋体" w:eastAsia="宋体" w:hint="default"/>
                <w:sz w:val="18"/>
                <w:szCs w:val="18"/>
              </w:rPr>
              <w:t>合计</w:t>
            </w:r>
          </w:p>
        </w:tc>
        <w:tc>
          <w:tcPr>
            <w:tcW w:w="326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8"/>
                <w:szCs w:val="18"/>
              </w:rPr>
            </w:pPr>
            <w:r>
              <w:rPr>
                <w:rFonts w:ascii="Times New Roman"/>
                <w:b/>
                <w:spacing w:val="-1"/>
                <w:sz w:val="18"/>
              </w:rPr>
              <w:t>157,878,755.40</w:t>
            </w:r>
            <w:r>
              <w:rPr>
                <w:rFonts w:ascii="Times New Roman"/>
                <w:spacing w:val="-1"/>
                <w:sz w:val="18"/>
              </w:rPr>
            </w:r>
          </w:p>
        </w:tc>
        <w:tc>
          <w:tcPr>
            <w:tcW w:w="3359"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18"/>
                <w:szCs w:val="18"/>
              </w:rPr>
            </w:pPr>
            <w:r>
              <w:rPr>
                <w:rFonts w:ascii="Times New Roman"/>
                <w:b/>
                <w:spacing w:val="-1"/>
                <w:sz w:val="18"/>
              </w:rPr>
              <w:t>96,189,663.51</w:t>
            </w:r>
            <w:r>
              <w:rPr>
                <w:rFonts w:ascii="Times New Roman"/>
                <w:spacing w:val="-1"/>
                <w:sz w:val="18"/>
              </w:rPr>
            </w:r>
          </w:p>
        </w:tc>
      </w:tr>
    </w:tbl>
    <w:p>
      <w:pPr>
        <w:pStyle w:val="Heading5"/>
        <w:spacing w:line="240" w:lineRule="auto"/>
        <w:ind w:right="5713"/>
        <w:jc w:val="left"/>
        <w:rPr>
          <w:b w:val="0"/>
          <w:bCs w:val="0"/>
        </w:rPr>
      </w:pPr>
      <w:r>
        <w:rPr/>
        <w:pict>
          <v:group style="position:absolute;margin-left:51.300003pt;margin-top:-41.076275pt;width:492.8pt;height:5.05pt;mso-position-horizontal-relative:page;mso-position-vertical-relative:paragraph;z-index:-1127104" coordorigin="1026,-822" coordsize="9856,101">
            <v:shape style="position:absolute;left:1026;top:-822;width:3244;height:101" type="#_x0000_t75" stroked="false">
              <v:imagedata r:id="rId63" o:title=""/>
            </v:shape>
            <v:shape style="position:absolute;left:4246;top:-730;width:6636;height:10" type="#_x0000_t75" stroked="false">
              <v:imagedata r:id="rId64" o:title=""/>
            </v:shape>
            <w10:wrap type="none"/>
          </v:group>
        </w:pict>
      </w:r>
      <w:r>
        <w:rPr/>
        <w:pict>
          <v:group style="position:absolute;margin-left:51.300003pt;margin-top:-19.056301pt;width:492.8pt;height:.5pt;mso-position-horizontal-relative:page;mso-position-vertical-relative:paragraph;z-index:-1127080" coordorigin="1026,-381" coordsize="9856,10">
            <v:shape style="position:absolute;left:1026;top:-381;width:3225;height:10" type="#_x0000_t75" stroked="false">
              <v:imagedata r:id="rId65" o:title=""/>
            </v:shape>
            <v:shape style="position:absolute;left:4246;top:-381;width:6636;height:10" type="#_x0000_t75" stroked="false">
              <v:imagedata r:id="rId66" o:title=""/>
            </v:shape>
            <w10:wrap type="none"/>
          </v:group>
        </w:pict>
      </w:r>
      <w:r>
        <w:rPr>
          <w:rFonts w:ascii="Times New Roman" w:hAnsi="Times New Roman" w:cs="Times New Roman" w:eastAsia="Times New Roman" w:hint="default"/>
        </w:rPr>
        <w:t>2</w:t>
      </w:r>
      <w:r>
        <w:rPr/>
        <w:t>、期末无已质押的应收票据。</w:t>
      </w:r>
      <w:r>
        <w:rPr>
          <w:b w:val="0"/>
          <w:bCs w:val="0"/>
        </w:rPr>
      </w:r>
    </w:p>
    <w:p>
      <w:pPr>
        <w:pStyle w:val="Heading5"/>
        <w:spacing w:line="240" w:lineRule="auto" w:before="142"/>
        <w:ind w:right="662"/>
        <w:jc w:val="left"/>
        <w:rPr>
          <w:b w:val="0"/>
          <w:bCs w:val="0"/>
        </w:rPr>
      </w:pPr>
      <w:r>
        <w:rPr/>
        <w:pict>
          <v:shape style="position:absolute;margin-left:206.179993pt;margin-top:48.36367pt;width:.48001pt;height:1.44pt;mso-position-horizontal-relative:page;mso-position-vertical-relative:paragraph;z-index:2512" type="#_x0000_t75" stroked="false">
            <v:imagedata r:id="rId67" o:title=""/>
          </v:shape>
        </w:pict>
      </w:r>
      <w:r>
        <w:rPr/>
        <w:pict>
          <v:shape style="position:absolute;margin-left:375.279999pt;margin-top:48.36367pt;width:.48001pt;height:1.44pt;mso-position-horizontal-relative:page;mso-position-vertical-relative:paragraph;z-index:2536" type="#_x0000_t75" stroked="false">
            <v:imagedata r:id="rId67" o:title=""/>
          </v:shape>
        </w:pic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8"/>
        <w:rPr>
          <w:rFonts w:ascii="宋体" w:hAnsi="宋体" w:cs="宋体" w:eastAsia="宋体" w:hint="default"/>
          <w:b/>
          <w:bCs/>
          <w:sz w:val="13"/>
          <w:szCs w:val="13"/>
        </w:rPr>
      </w:pPr>
    </w:p>
    <w:tbl>
      <w:tblPr>
        <w:tblW w:w="0" w:type="auto"/>
        <w:jc w:val="left"/>
        <w:tblInd w:w="111" w:type="dxa"/>
        <w:tblLayout w:type="fixed"/>
        <w:tblCellMar>
          <w:top w:w="0" w:type="dxa"/>
          <w:left w:w="0" w:type="dxa"/>
          <w:bottom w:w="0" w:type="dxa"/>
          <w:right w:w="0" w:type="dxa"/>
        </w:tblCellMar>
        <w:tblLook w:val="01E0"/>
      </w:tblPr>
      <w:tblGrid>
        <w:gridCol w:w="3117"/>
        <w:gridCol w:w="3382"/>
        <w:gridCol w:w="3371"/>
      </w:tblGrid>
      <w:tr>
        <w:trPr>
          <w:trHeight w:val="362" w:hRule="exact"/>
        </w:trPr>
        <w:tc>
          <w:tcPr>
            <w:tcW w:w="3117" w:type="dxa"/>
            <w:tcBorders>
              <w:top w:val="single" w:sz="12" w:space="0" w:color="000000"/>
              <w:left w:val="nil" w:sz="6" w:space="0" w:color="auto"/>
              <w:bottom w:val="single" w:sz="6" w:space="0" w:color="000000"/>
              <w:right w:val="single" w:sz="4" w:space="0" w:color="000000"/>
            </w:tcBorders>
          </w:tcPr>
          <w:p>
            <w:pPr>
              <w:pStyle w:val="TableParagraph"/>
              <w:spacing w:line="240" w:lineRule="auto" w:before="23"/>
              <w:ind w:right="1364"/>
              <w:jc w:val="right"/>
              <w:rPr>
                <w:rFonts w:ascii="宋体" w:hAnsi="宋体" w:cs="宋体" w:eastAsia="宋体" w:hint="default"/>
                <w:sz w:val="18"/>
                <w:szCs w:val="18"/>
              </w:rPr>
            </w:pPr>
            <w:r>
              <w:rPr>
                <w:rFonts w:ascii="宋体" w:hAnsi="宋体" w:cs="宋体" w:eastAsia="宋体" w:hint="default"/>
                <w:sz w:val="18"/>
                <w:szCs w:val="18"/>
              </w:rPr>
              <w:t>项目</w:t>
            </w:r>
          </w:p>
        </w:tc>
        <w:tc>
          <w:tcPr>
            <w:tcW w:w="3382"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23"/>
              <w:ind w:left="966"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371"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23"/>
              <w:ind w:left="87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355" w:hRule="exact"/>
        </w:trPr>
        <w:tc>
          <w:tcPr>
            <w:tcW w:w="3117" w:type="dxa"/>
            <w:tcBorders>
              <w:top w:val="single" w:sz="6"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382"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7,168,888.07</w:t>
            </w:r>
          </w:p>
        </w:tc>
        <w:tc>
          <w:tcPr>
            <w:tcW w:w="3371" w:type="dxa"/>
            <w:vMerge w:val="restart"/>
            <w:tcBorders>
              <w:top w:val="single" w:sz="6" w:space="0" w:color="000000"/>
              <w:left w:val="single" w:sz="4" w:space="0" w:color="000000"/>
              <w:right w:val="nil" w:sz="6" w:space="0" w:color="auto"/>
            </w:tcBorders>
          </w:tcPr>
          <w:p>
            <w:pPr/>
          </w:p>
        </w:tc>
      </w:tr>
      <w:tr>
        <w:trPr>
          <w:trHeight w:val="252" w:hRule="exact"/>
        </w:trPr>
        <w:tc>
          <w:tcPr>
            <w:tcW w:w="3117"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382"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pacing w:val="-1"/>
                <w:sz w:val="18"/>
              </w:rPr>
              <w:t>10,484,380.00</w:t>
            </w:r>
          </w:p>
        </w:tc>
        <w:tc>
          <w:tcPr>
            <w:tcW w:w="3371" w:type="dxa"/>
            <w:vMerge/>
            <w:tcBorders>
              <w:left w:val="single" w:sz="4" w:space="0" w:color="000000"/>
              <w:bottom w:val="nil" w:sz="6" w:space="0" w:color="auto"/>
              <w:right w:val="nil" w:sz="6" w:space="0" w:color="auto"/>
            </w:tcBorders>
          </w:tcPr>
          <w:p>
            <w:pPr/>
          </w:p>
        </w:tc>
      </w:tr>
      <w:tr>
        <w:trPr>
          <w:trHeight w:val="455" w:hRule="exact"/>
        </w:trPr>
        <w:tc>
          <w:tcPr>
            <w:tcW w:w="3117" w:type="dxa"/>
            <w:tcBorders>
              <w:top w:val="nil" w:sz="6" w:space="0" w:color="auto"/>
              <w:left w:val="nil" w:sz="6" w:space="0" w:color="auto"/>
              <w:bottom w:val="single" w:sz="12" w:space="0" w:color="000000"/>
              <w:right w:val="single" w:sz="4" w:space="0" w:color="000000"/>
            </w:tcBorders>
          </w:tcPr>
          <w:p>
            <w:pPr>
              <w:pStyle w:val="TableParagraph"/>
              <w:spacing w:line="240" w:lineRule="auto" w:before="124"/>
              <w:ind w:right="1364"/>
              <w:jc w:val="right"/>
              <w:rPr>
                <w:rFonts w:ascii="宋体" w:hAnsi="宋体" w:cs="宋体" w:eastAsia="宋体" w:hint="default"/>
                <w:sz w:val="18"/>
                <w:szCs w:val="18"/>
              </w:rPr>
            </w:pPr>
            <w:r>
              <w:rPr>
                <w:rFonts w:ascii="宋体" w:hAnsi="宋体" w:cs="宋体" w:eastAsia="宋体" w:hint="default"/>
                <w:sz w:val="18"/>
                <w:szCs w:val="18"/>
              </w:rPr>
              <w:t>合计</w:t>
            </w:r>
          </w:p>
        </w:tc>
        <w:tc>
          <w:tcPr>
            <w:tcW w:w="338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17,653,268.07</w:t>
            </w:r>
            <w:r>
              <w:rPr>
                <w:rFonts w:ascii="Times New Roman"/>
                <w:spacing w:val="-1"/>
                <w:sz w:val="18"/>
              </w:rPr>
            </w:r>
          </w:p>
        </w:tc>
        <w:tc>
          <w:tcPr>
            <w:tcW w:w="3371" w:type="dxa"/>
            <w:tcBorders>
              <w:top w:val="nil" w:sz="6" w:space="0" w:color="auto"/>
              <w:left w:val="single" w:sz="4" w:space="0" w:color="000000"/>
              <w:bottom w:val="single" w:sz="12" w:space="0" w:color="000000"/>
              <w:right w:val="nil" w:sz="6" w:space="0" w:color="auto"/>
            </w:tcBorders>
          </w:tcPr>
          <w:p>
            <w:pPr/>
          </w:p>
        </w:tc>
      </w:tr>
    </w:tbl>
    <w:p>
      <w:pPr>
        <w:pStyle w:val="Heading5"/>
        <w:spacing w:line="240" w:lineRule="auto"/>
        <w:ind w:right="662"/>
        <w:jc w:val="left"/>
        <w:rPr>
          <w:b w:val="0"/>
          <w:bCs w:val="0"/>
        </w:rPr>
      </w:pPr>
      <w:r>
        <w:rPr/>
        <w:pict>
          <v:group style="position:absolute;margin-left:51.300003pt;margin-top:-36.516354pt;width:492.8pt;height:.5pt;mso-position-horizontal-relative:page;mso-position-vertical-relative:paragraph;z-index:-1127008" coordorigin="1026,-730" coordsize="9856,10">
            <v:shape style="position:absolute;left:1026;top:-730;width:6480;height:10" type="#_x0000_t75" stroked="false">
              <v:imagedata r:id="rId68" o:title=""/>
            </v:shape>
            <v:shape style="position:absolute;left:7501;top:-730;width:3381;height:10" type="#_x0000_t75" stroked="false">
              <v:imagedata r:id="rId69" o:title=""/>
            </v:shape>
            <w10:wrap type="none"/>
          </v:group>
        </w:pict>
      </w:r>
      <w:r>
        <w:rPr/>
        <w:pict>
          <v:group style="position:absolute;margin-left:51.300003pt;margin-top:-23.556332pt;width:492.8pt;height:5.05pt;mso-position-horizontal-relative:page;mso-position-vertical-relative:paragraph;z-index:-1126984" coordorigin="1026,-471" coordsize="9856,101">
            <v:shape style="position:absolute;left:1026;top:-471;width:6499;height:101" type="#_x0000_t75" stroked="false">
              <v:imagedata r:id="rId70" o:title=""/>
            </v:shape>
            <v:shape style="position:absolute;left:7501;top:-380;width:3381;height:10" type="#_x0000_t75" stroked="false">
              <v:imagedata r:id="rId71" o:title=""/>
            </v:shape>
            <w10:wrap type="none"/>
          </v:group>
        </w:pict>
      </w:r>
      <w:r>
        <w:rPr>
          <w:rFonts w:ascii="Times New Roman" w:hAnsi="Times New Roman" w:cs="Times New Roman" w:eastAsia="Times New Roman" w:hint="default"/>
        </w:rPr>
        <w:t>4</w:t>
      </w:r>
      <w:r>
        <w:rPr/>
        <w:t>、期末公司无因出票人未履约而将其转应收账款的票据。</w:t>
      </w:r>
      <w:r>
        <w:rPr>
          <w:b w:val="0"/>
          <w:bCs w:val="0"/>
        </w:rPr>
      </w:r>
    </w:p>
    <w:p>
      <w:pPr>
        <w:pStyle w:val="Heading5"/>
        <w:spacing w:line="240" w:lineRule="auto" w:before="142"/>
        <w:ind w:left="233" w:right="5713"/>
        <w:jc w:val="left"/>
        <w:rPr>
          <w:b w:val="0"/>
          <w:bCs w:val="0"/>
        </w:rPr>
      </w:pPr>
      <w:bookmarkStart w:name="（三） 应收账款" w:id="190"/>
      <w:bookmarkEnd w:id="190"/>
      <w:r>
        <w:rPr>
          <w:b w:val="0"/>
          <w:bCs w:val="0"/>
        </w:rPr>
      </w:r>
      <w:r>
        <w:rPr/>
        <w:t>（三）应收账款</w:t>
      </w:r>
      <w:r>
        <w:rPr>
          <w:b w:val="0"/>
          <w:bCs w:val="0"/>
        </w:rPr>
      </w:r>
    </w:p>
    <w:p>
      <w:pPr>
        <w:pStyle w:val="Heading5"/>
        <w:spacing w:line="240" w:lineRule="auto" w:before="158"/>
        <w:ind w:left="233" w:right="5713"/>
        <w:jc w:val="left"/>
        <w:rPr>
          <w:b w:val="0"/>
          <w:bCs w:val="0"/>
        </w:rPr>
      </w:pPr>
      <w:r>
        <w:rPr/>
        <w:pict>
          <v:group style="position:absolute;margin-left:162.37999pt;margin-top:51.723656pt;width:283.45pt;height:5.5pt;mso-position-horizontal-relative:page;mso-position-vertical-relative:paragraph;z-index:-1126960" coordorigin="3248,1034" coordsize="5669,110">
            <v:shape style="position:absolute;left:3248;top:1034;width:1648;height:109" type="#_x0000_t75" stroked="false">
              <v:imagedata r:id="rId72" o:title=""/>
            </v:shape>
            <v:shape style="position:absolute;left:4891;top:1130;width:859;height:13" type="#_x0000_t75" stroked="false">
              <v:imagedata r:id="rId73" o:title=""/>
            </v:shape>
            <v:shape style="position:absolute;left:5736;top:1134;width:1688;height:10" type="#_x0000_t75" stroked="false">
              <v:imagedata r:id="rId74" o:title=""/>
            </v:shape>
            <v:shape style="position:absolute;left:7419;top:1130;width:1497;height:13" type="#_x0000_t75" stroked="false">
              <v:imagedata r:id="rId75" o:title=""/>
            </v:shape>
            <w10:wrap type="none"/>
          </v:group>
        </w:pict>
      </w:r>
      <w:r>
        <w:rPr/>
        <w:pict>
          <v:shape style="position:absolute;margin-left:162.860001pt;margin-top:68.703682pt;width:.480015pt;height:.18pt;mso-position-horizontal-relative:page;mso-position-vertical-relative:paragraph;z-index:2632" type="#_x0000_t75" stroked="false">
            <v:imagedata r:id="rId76" o:title=""/>
          </v:shape>
        </w:pict>
      </w:r>
      <w:r>
        <w:rPr/>
        <w:pict>
          <v:shape style="position:absolute;margin-left:244.779999pt;margin-top:68.703682pt;width:.480015pt;height:.18pt;mso-position-horizontal-relative:page;mso-position-vertical-relative:paragraph;z-index:2656" type="#_x0000_t75" stroked="false">
            <v:imagedata r:id="rId76" o:title=""/>
          </v:shape>
        </w:pict>
      </w:r>
      <w:r>
        <w:rPr/>
        <w:pict>
          <v:shape style="position:absolute;margin-left:287.02002pt;margin-top:68.703682pt;width:.48003pt;height:.18pt;mso-position-horizontal-relative:page;mso-position-vertical-relative:paragraph;z-index:2680" type="#_x0000_t75" stroked="false">
            <v:imagedata r:id="rId76" o:title=""/>
          </v:shape>
        </w:pict>
      </w:r>
      <w:r>
        <w:rPr/>
        <w:pict>
          <v:shape style="position:absolute;margin-left:371.199982pt;margin-top:68.703682pt;width:.48pt;height:.18pt;mso-position-horizontal-relative:page;mso-position-vertical-relative:paragraph;z-index:2704" type="#_x0000_t75" stroked="false">
            <v:imagedata r:id="rId76" o:title=""/>
          </v:shape>
        </w:pict>
      </w:r>
      <w:r>
        <w:rPr/>
        <w:pict>
          <v:shape style="position:absolute;margin-left:445.320007pt;margin-top:68.703682pt;width:.48pt;height:.18pt;mso-position-horizontal-relative:page;mso-position-vertical-relative:paragraph;z-index:2728" type="#_x0000_t75" stroked="false">
            <v:imagedata r:id="rId76" o:title=""/>
          </v:shape>
        </w:pict>
      </w:r>
      <w:r>
        <w:rPr/>
        <w:pict>
          <v:group style="position:absolute;margin-left:55.139999pt;margin-top:96.723701pt;width:485.1pt;height:.5pt;mso-position-horizontal-relative:page;mso-position-vertical-relative:paragraph;z-index:-1126816" coordorigin="1103,1934" coordsize="9702,10">
            <v:shape style="position:absolute;left:1103;top:1934;width:2154;height:10" type="#_x0000_t75" stroked="false">
              <v:imagedata r:id="rId44" o:title=""/>
            </v:shape>
            <v:shape style="position:absolute;left:3252;top:1934;width:1643;height:10" type="#_x0000_t75" stroked="false">
              <v:imagedata r:id="rId77" o:title=""/>
            </v:shape>
            <v:shape style="position:absolute;left:4891;top:1934;width:2533;height:10" type="#_x0000_t75" stroked="false">
              <v:imagedata r:id="rId78" o:title=""/>
            </v:shape>
            <v:shape style="position:absolute;left:7419;top:1934;width:1487;height:10" type="#_x0000_t75" stroked="false">
              <v:imagedata r:id="rId79" o:title=""/>
            </v:shape>
            <v:shape style="position:absolute;left:8902;top:1934;width:1903;height:10" type="#_x0000_t75" stroked="false">
              <v:imagedata r:id="rId80" o:title=""/>
            </v:shape>
            <w10:wrap type="none"/>
          </v:group>
        </w:pict>
      </w:r>
      <w:r>
        <w:rPr>
          <w:rFonts w:ascii="Times New Roman" w:hAnsi="Times New Roman" w:cs="Times New Roman" w:eastAsia="Times New Roman" w:hint="default"/>
        </w:rPr>
        <w:t>1</w:t>
      </w:r>
      <w:r>
        <w:rPr/>
        <w:t>、应收账款分类及披露</w:t>
      </w:r>
      <w:r>
        <w:rPr>
          <w:b w:val="0"/>
          <w:bCs w:val="0"/>
        </w:rPr>
      </w:r>
    </w:p>
    <w:p>
      <w:pPr>
        <w:spacing w:line="240" w:lineRule="auto" w:before="8"/>
        <w:rPr>
          <w:rFonts w:ascii="宋体" w:hAnsi="宋体" w:cs="宋体" w:eastAsia="宋体" w:hint="default"/>
          <w:b/>
          <w:bCs/>
          <w:sz w:val="13"/>
          <w:szCs w:val="13"/>
        </w:rPr>
      </w:pPr>
    </w:p>
    <w:tbl>
      <w:tblPr>
        <w:tblW w:w="0" w:type="auto"/>
        <w:jc w:val="left"/>
        <w:tblInd w:w="188" w:type="dxa"/>
        <w:tblLayout w:type="fixed"/>
        <w:tblCellMar>
          <w:top w:w="0" w:type="dxa"/>
          <w:left w:w="0" w:type="dxa"/>
          <w:bottom w:w="0" w:type="dxa"/>
          <w:right w:w="0" w:type="dxa"/>
        </w:tblCellMar>
        <w:tblLook w:val="01E0"/>
      </w:tblPr>
      <w:tblGrid>
        <w:gridCol w:w="2174"/>
        <w:gridCol w:w="1638"/>
        <w:gridCol w:w="901"/>
        <w:gridCol w:w="1627"/>
        <w:gridCol w:w="1482"/>
        <w:gridCol w:w="1894"/>
      </w:tblGrid>
      <w:tr>
        <w:trPr>
          <w:trHeight w:val="284" w:hRule="exact"/>
        </w:trPr>
        <w:tc>
          <w:tcPr>
            <w:tcW w:w="2174" w:type="dxa"/>
            <w:tcBorders>
              <w:top w:val="single" w:sz="12" w:space="0" w:color="000000"/>
              <w:left w:val="nil" w:sz="6" w:space="0" w:color="auto"/>
              <w:bottom w:val="nil" w:sz="6" w:space="0" w:color="auto"/>
              <w:right w:val="nil" w:sz="6" w:space="0" w:color="auto"/>
            </w:tcBorders>
          </w:tcPr>
          <w:p>
            <w:pPr>
              <w:pStyle w:val="TableParagraph"/>
              <w:spacing w:line="214" w:lineRule="exact"/>
              <w:ind w:left="2168" w:right="-56"/>
              <w:jc w:val="left"/>
              <w:rPr>
                <w:rFonts w:ascii="宋体" w:hAnsi="宋体" w:cs="宋体" w:eastAsia="宋体" w:hint="default"/>
                <w:sz w:val="20"/>
                <w:szCs w:val="20"/>
              </w:rPr>
            </w:pPr>
            <w:r>
              <w:rPr>
                <w:rFonts w:ascii="宋体" w:hAnsi="宋体" w:cs="宋体" w:eastAsia="宋体" w:hint="default"/>
                <w:position w:val="-3"/>
                <w:sz w:val="20"/>
                <w:szCs w:val="20"/>
              </w:rPr>
              <w:pict>
                <v:group style="width:.5pt;height:10.75pt;mso-position-horizontal-relative:char;mso-position-vertical-relative:line" coordorigin="0,0" coordsize="10,215">
                  <v:group style="position:absolute;left:0;top:0;width:10;height:20" coordorigin="0,0" coordsize="10,20">
                    <v:shape style="position:absolute;left:0;top:0;width:10;height:20" coordorigin="0,0" coordsize="10,20" path="m0,19l10,19,10,0,0,0,0,19xe" filled="true" fillcolor="#000000" stroked="false">
                      <v:path arrowok="t"/>
                      <v:fill type="solid"/>
                    </v:shape>
                  </v:group>
                  <v:group style="position:absolute;left:0;top:19;width:10;height:20" coordorigin="0,19" coordsize="10,20">
                    <v:shape style="position:absolute;left:0;top:19;width:10;height:20" coordorigin="0,19" coordsize="10,20" path="m0,38l10,38,10,19,0,19,0,38xe" filled="true" fillcolor="#000000" stroked="false">
                      <v:path arrowok="t"/>
                      <v:fill type="solid"/>
                    </v:shape>
                  </v:group>
                  <v:group style="position:absolute;left:0;top:38;width:10;height:20" coordorigin="0,38" coordsize="10,20">
                    <v:shape style="position:absolute;left:0;top:38;width:10;height:20" coordorigin="0,38" coordsize="10,20" path="m0,58l10,58,10,38,0,38,0,58xe" filled="true" fillcolor="#000000" stroked="false">
                      <v:path arrowok="t"/>
                      <v:fill type="solid"/>
                    </v:shape>
                  </v:group>
                  <v:group style="position:absolute;left:0;top:58;width:10;height:20" coordorigin="0,58" coordsize="10,20">
                    <v:shape style="position:absolute;left:0;top:58;width:10;height:20" coordorigin="0,58" coordsize="10,20" path="m0,77l10,77,10,58,0,58,0,77xe" filled="true" fillcolor="#000000" stroked="false">
                      <v:path arrowok="t"/>
                      <v:fill type="solid"/>
                    </v:shape>
                  </v:group>
                  <v:group style="position:absolute;left:0;top:77;width:10;height:20" coordorigin="0,77" coordsize="10,20">
                    <v:shape style="position:absolute;left:0;top:77;width:10;height:20" coordorigin="0,77" coordsize="10,20" path="m0,96l10,96,10,77,0,77,0,96xe" filled="true" fillcolor="#000000" stroked="false">
                      <v:path arrowok="t"/>
                      <v:fill type="solid"/>
                    </v:shape>
                  </v:group>
                  <v:group style="position:absolute;left:0;top:96;width:10;height:20" coordorigin="0,96" coordsize="10,20">
                    <v:shape style="position:absolute;left:0;top:96;width:10;height:20" coordorigin="0,96" coordsize="10,20" path="m0,115l10,115,10,96,0,96,0,115xe" filled="true" fillcolor="#000000" stroked="false">
                      <v:path arrowok="t"/>
                      <v:fill type="solid"/>
                    </v:shape>
                  </v:group>
                  <v:group style="position:absolute;left:0;top:115;width:10;height:20" coordorigin="0,115" coordsize="10,20">
                    <v:shape style="position:absolute;left:0;top:115;width:10;height:20" coordorigin="0,115" coordsize="10,20" path="m0,134l10,134,10,115,0,115,0,134xe" filled="true" fillcolor="#000000" stroked="false">
                      <v:path arrowok="t"/>
                      <v:fill type="solid"/>
                    </v:shape>
                  </v:group>
                  <v:group style="position:absolute;left:0;top:134;width:10;height:20" coordorigin="0,134" coordsize="10,20">
                    <v:shape style="position:absolute;left:0;top:134;width:10;height:20" coordorigin="0,134" coordsize="10,20" path="m0,154l10,154,10,134,0,134,0,154xe" filled="true" fillcolor="#000000" stroked="false">
                      <v:path arrowok="t"/>
                      <v:fill type="solid"/>
                    </v:shape>
                  </v:group>
                  <v:group style="position:absolute;left:0;top:154;width:10;height:20" coordorigin="0,154" coordsize="10,20">
                    <v:shape style="position:absolute;left:0;top:154;width:10;height:20" coordorigin="0,154" coordsize="10,20" path="m0,173l10,173,10,154,0,154,0,173xe" filled="true" fillcolor="#000000" stroked="false">
                      <v:path arrowok="t"/>
                      <v:fill type="solid"/>
                    </v:shape>
                    <v:shape style="position:absolute;left:0;top:211;width:10;height:4" type="#_x0000_t75" stroked="false">
                      <v:imagedata r:id="rId81" o:title=""/>
                    </v:shape>
                  </v:group>
                </v:group>
              </w:pict>
            </w:r>
            <w:r>
              <w:rPr>
                <w:rFonts w:ascii="宋体" w:hAnsi="宋体" w:cs="宋体" w:eastAsia="宋体" w:hint="default"/>
                <w:position w:val="-3"/>
                <w:sz w:val="20"/>
                <w:szCs w:val="20"/>
              </w:rPr>
            </w:r>
          </w:p>
        </w:tc>
        <w:tc>
          <w:tcPr>
            <w:tcW w:w="1638"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4"/>
                <w:szCs w:val="24"/>
              </w:rPr>
            </w:pPr>
          </w:p>
        </w:tc>
        <w:tc>
          <w:tcPr>
            <w:tcW w:w="901" w:type="dxa"/>
            <w:tcBorders>
              <w:top w:val="single" w:sz="12" w:space="0" w:color="000000"/>
              <w:left w:val="nil" w:sz="6" w:space="0" w:color="auto"/>
              <w:bottom w:val="single" w:sz="4" w:space="0" w:color="000000"/>
              <w:right w:val="nil" w:sz="6" w:space="0" w:color="auto"/>
            </w:tcBorders>
          </w:tcPr>
          <w:p>
            <w:pPr/>
          </w:p>
        </w:tc>
        <w:tc>
          <w:tcPr>
            <w:tcW w:w="1627" w:type="dxa"/>
            <w:tcBorders>
              <w:top w:val="single" w:sz="12" w:space="0" w:color="000000"/>
              <w:left w:val="nil" w:sz="6" w:space="0" w:color="auto"/>
              <w:bottom w:val="single" w:sz="4" w:space="0" w:color="000000"/>
              <w:right w:val="nil" w:sz="6" w:space="0" w:color="auto"/>
            </w:tcBorders>
          </w:tcPr>
          <w:p>
            <w:pPr>
              <w:pStyle w:val="TableParagraph"/>
              <w:spacing w:line="205" w:lineRule="exact"/>
              <w:ind w:right="-20"/>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1482" w:type="dxa"/>
            <w:tcBorders>
              <w:top w:val="single" w:sz="12" w:space="0" w:color="000000"/>
              <w:left w:val="nil" w:sz="6" w:space="0" w:color="auto"/>
              <w:bottom w:val="single" w:sz="4" w:space="0" w:color="000000"/>
              <w:right w:val="nil" w:sz="6" w:space="0" w:color="auto"/>
            </w:tcBorders>
          </w:tcPr>
          <w:p>
            <w:pPr/>
          </w:p>
        </w:tc>
        <w:tc>
          <w:tcPr>
            <w:tcW w:w="1894" w:type="dxa"/>
            <w:tcBorders>
              <w:top w:val="single" w:sz="12" w:space="0" w:color="000000"/>
              <w:left w:val="nil" w:sz="6" w:space="0" w:color="auto"/>
              <w:bottom w:val="single" w:sz="4" w:space="0" w:color="000000"/>
              <w:right w:val="nil" w:sz="6" w:space="0" w:color="auto"/>
            </w:tcBorders>
          </w:tcPr>
          <w:p>
            <w:pPr/>
          </w:p>
        </w:tc>
      </w:tr>
      <w:tr>
        <w:trPr>
          <w:trHeight w:val="180" w:hRule="exact"/>
        </w:trPr>
        <w:tc>
          <w:tcPr>
            <w:tcW w:w="2174" w:type="dxa"/>
            <w:tcBorders>
              <w:top w:val="nil" w:sz="6" w:space="0" w:color="auto"/>
              <w:left w:val="nil" w:sz="6" w:space="0" w:color="auto"/>
              <w:bottom w:val="nil" w:sz="6" w:space="0" w:color="auto"/>
              <w:right w:val="nil" w:sz="6" w:space="0" w:color="auto"/>
            </w:tcBorders>
          </w:tcPr>
          <w:p>
            <w:pPr/>
          </w:p>
        </w:tc>
        <w:tc>
          <w:tcPr>
            <w:tcW w:w="1638" w:type="dxa"/>
            <w:tcBorders>
              <w:top w:val="nil" w:sz="6" w:space="0" w:color="auto"/>
              <w:left w:val="nil" w:sz="6" w:space="0" w:color="auto"/>
              <w:bottom w:val="nil" w:sz="6" w:space="0" w:color="auto"/>
              <w:right w:val="nil" w:sz="6" w:space="0" w:color="auto"/>
            </w:tcBorders>
          </w:tcPr>
          <w:p>
            <w:pPr/>
          </w:p>
        </w:tc>
        <w:tc>
          <w:tcPr>
            <w:tcW w:w="901" w:type="dxa"/>
            <w:tcBorders>
              <w:top w:val="single" w:sz="4" w:space="0" w:color="000000"/>
              <w:left w:val="nil" w:sz="6" w:space="0" w:color="auto"/>
              <w:bottom w:val="nil" w:sz="6" w:space="0" w:color="auto"/>
              <w:right w:val="single" w:sz="4" w:space="0" w:color="000000"/>
            </w:tcBorders>
          </w:tcPr>
          <w:p>
            <w:pPr/>
          </w:p>
        </w:tc>
        <w:tc>
          <w:tcPr>
            <w:tcW w:w="3110" w:type="dxa"/>
            <w:gridSpan w:val="2"/>
            <w:tcBorders>
              <w:top w:val="single" w:sz="4" w:space="0" w:color="000000"/>
              <w:left w:val="single" w:sz="4" w:space="0" w:color="000000"/>
              <w:bottom w:val="nil" w:sz="6" w:space="0" w:color="auto"/>
              <w:right w:val="single" w:sz="4" w:space="0" w:color="000000"/>
            </w:tcBorders>
          </w:tcPr>
          <w:p>
            <w:pPr>
              <w:pStyle w:val="TableParagraph"/>
              <w:spacing w:line="205" w:lineRule="exact"/>
              <w:ind w:left="55"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894" w:type="dxa"/>
            <w:vMerge w:val="restart"/>
            <w:tcBorders>
              <w:top w:val="single" w:sz="4" w:space="0" w:color="000000"/>
              <w:left w:val="single" w:sz="4" w:space="0" w:color="000000"/>
              <w:right w:val="nil" w:sz="6" w:space="0" w:color="auto"/>
            </w:tcBorders>
          </w:tcPr>
          <w:p>
            <w:pPr>
              <w:pStyle w:val="TableParagraph"/>
              <w:spacing w:line="209" w:lineRule="exact"/>
              <w:ind w:right="2"/>
              <w:jc w:val="center"/>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5" w:lineRule="exact"/>
              <w:ind w:right="2"/>
              <w:jc w:val="center"/>
              <w:rPr>
                <w:rFonts w:ascii="宋体" w:hAnsi="宋体" w:cs="宋体" w:eastAsia="宋体" w:hint="default"/>
                <w:sz w:val="18"/>
                <w:szCs w:val="18"/>
              </w:rPr>
            </w:pPr>
            <w:r>
              <w:rPr>
                <w:rFonts w:ascii="宋体" w:hAnsi="宋体" w:cs="宋体" w:eastAsia="宋体" w:hint="default"/>
                <w:sz w:val="18"/>
                <w:szCs w:val="18"/>
              </w:rPr>
              <w:t>价值</w:t>
            </w:r>
          </w:p>
        </w:tc>
      </w:tr>
      <w:tr>
        <w:trPr>
          <w:trHeight w:val="277" w:hRule="exact"/>
        </w:trPr>
        <w:tc>
          <w:tcPr>
            <w:tcW w:w="2174" w:type="dxa"/>
            <w:tcBorders>
              <w:top w:val="nil" w:sz="6" w:space="0" w:color="auto"/>
              <w:left w:val="nil" w:sz="6" w:space="0" w:color="auto"/>
              <w:bottom w:val="single" w:sz="4" w:space="0" w:color="000000"/>
              <w:right w:val="single" w:sz="4" w:space="0" w:color="000000"/>
            </w:tcBorders>
          </w:tcPr>
          <w:p>
            <w:pPr>
              <w:pStyle w:val="TableParagraph"/>
              <w:spacing w:line="129" w:lineRule="exact"/>
              <w:ind w:left="1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638" w:type="dxa"/>
            <w:tcBorders>
              <w:top w:val="nil" w:sz="6" w:space="0" w:color="auto"/>
              <w:left w:val="single" w:sz="4" w:space="0" w:color="000000"/>
              <w:bottom w:val="single" w:sz="4" w:space="0" w:color="000000"/>
              <w:right w:val="single" w:sz="4" w:space="0" w:color="000000"/>
            </w:tcBorders>
          </w:tcPr>
          <w:p>
            <w:pPr>
              <w:pStyle w:val="TableParagraph"/>
              <w:spacing w:line="129" w:lineRule="exact"/>
              <w:ind w:left="876" w:right="0"/>
              <w:jc w:val="left"/>
              <w:rPr>
                <w:rFonts w:ascii="宋体" w:hAnsi="宋体" w:cs="宋体" w:eastAsia="宋体" w:hint="default"/>
                <w:sz w:val="18"/>
                <w:szCs w:val="18"/>
              </w:rPr>
            </w:pPr>
            <w:r>
              <w:rPr>
                <w:rFonts w:ascii="宋体" w:hAnsi="宋体" w:cs="宋体" w:eastAsia="宋体" w:hint="default"/>
                <w:sz w:val="18"/>
                <w:szCs w:val="18"/>
              </w:rPr>
              <w:t>账面余额</w:t>
            </w:r>
          </w:p>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627" w:type="dxa"/>
            <w:tcBorders>
              <w:top w:val="nil" w:sz="6" w:space="0" w:color="auto"/>
              <w:left w:val="single" w:sz="4" w:space="0" w:color="000000"/>
              <w:bottom w:val="single" w:sz="4" w:space="0" w:color="000000"/>
              <w:right w:val="single" w:sz="4" w:space="0" w:color="000000"/>
            </w:tcBorders>
          </w:tcPr>
          <w:p>
            <w:pPr>
              <w:pStyle w:val="TableParagraph"/>
              <w:tabs>
                <w:tab w:pos="657" w:val="left" w:leader="none"/>
              </w:tabs>
              <w:spacing w:line="240" w:lineRule="auto" w:before="8"/>
              <w:ind w:left="-129" w:right="0"/>
              <w:jc w:val="left"/>
              <w:rPr>
                <w:rFonts w:ascii="宋体" w:hAnsi="宋体" w:cs="宋体" w:eastAsia="宋体" w:hint="default"/>
                <w:sz w:val="18"/>
                <w:szCs w:val="18"/>
              </w:rPr>
            </w:pPr>
            <w:r>
              <w:rPr>
                <w:rFonts w:ascii="宋体" w:hAnsi="宋体" w:cs="宋体" w:eastAsia="宋体" w:hint="default"/>
                <w:sz w:val="18"/>
                <w:szCs w:val="18"/>
              </w:rPr>
              <w:t>）</w:t>
              <w:tab/>
              <w:t>金额</w:t>
            </w:r>
          </w:p>
        </w:tc>
        <w:tc>
          <w:tcPr>
            <w:tcW w:w="14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12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94" w:type="dxa"/>
            <w:vMerge/>
            <w:tcBorders>
              <w:left w:val="single" w:sz="4" w:space="0" w:color="000000"/>
              <w:bottom w:val="single" w:sz="4" w:space="0" w:color="000000"/>
              <w:right w:val="nil" w:sz="6" w:space="0" w:color="auto"/>
            </w:tcBorders>
          </w:tcPr>
          <w:p>
            <w:pPr/>
          </w:p>
        </w:tc>
      </w:tr>
      <w:tr>
        <w:trPr>
          <w:trHeight w:val="555" w:hRule="exact"/>
        </w:trPr>
        <w:tc>
          <w:tcPr>
            <w:tcW w:w="2174" w:type="dxa"/>
            <w:tcBorders>
              <w:top w:val="single" w:sz="4" w:space="0" w:color="000000"/>
              <w:left w:val="nil" w:sz="6" w:space="0" w:color="auto"/>
              <w:bottom w:val="nil" w:sz="6" w:space="0" w:color="auto"/>
              <w:right w:val="single" w:sz="4" w:space="0" w:color="000000"/>
            </w:tcBorders>
          </w:tcPr>
          <w:p>
            <w:pPr>
              <w:pStyle w:val="TableParagraph"/>
              <w:spacing w:line="240" w:lineRule="auto" w:before="9"/>
              <w:ind w:left="45" w:right="141"/>
              <w:jc w:val="left"/>
              <w:rPr>
                <w:rFonts w:ascii="宋体" w:hAnsi="宋体" w:cs="宋体" w:eastAsia="宋体" w:hint="default"/>
                <w:sz w:val="18"/>
                <w:szCs w:val="18"/>
              </w:rPr>
            </w:pPr>
            <w:r>
              <w:rPr>
                <w:rFonts w:ascii="宋体" w:hAnsi="宋体" w:cs="宋体" w:eastAsia="宋体" w:hint="default"/>
                <w:sz w:val="18"/>
                <w:szCs w:val="18"/>
              </w:rPr>
              <w:t>单项金额重大并单独计提 坏账准备的应收账款</w:t>
            </w:r>
          </w:p>
        </w:tc>
        <w:tc>
          <w:tcPr>
            <w:tcW w:w="163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2"/>
                <w:szCs w:val="22"/>
              </w:rPr>
            </w:pPr>
          </w:p>
        </w:tc>
        <w:tc>
          <w:tcPr>
            <w:tcW w:w="90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2"/>
                <w:szCs w:val="22"/>
              </w:rPr>
            </w:pPr>
          </w:p>
        </w:tc>
        <w:tc>
          <w:tcPr>
            <w:tcW w:w="162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2"/>
                <w:szCs w:val="22"/>
              </w:rPr>
            </w:pPr>
          </w:p>
        </w:tc>
        <w:tc>
          <w:tcPr>
            <w:tcW w:w="148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2"/>
                <w:szCs w:val="22"/>
              </w:rPr>
            </w:pPr>
          </w:p>
        </w:tc>
        <w:tc>
          <w:tcPr>
            <w:tcW w:w="1894"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2"/>
                <w:szCs w:val="22"/>
              </w:rPr>
            </w:pPr>
          </w:p>
        </w:tc>
      </w:tr>
      <w:tr>
        <w:trPr>
          <w:trHeight w:val="557" w:hRule="exact"/>
        </w:trPr>
        <w:tc>
          <w:tcPr>
            <w:tcW w:w="2174"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45" w:right="141"/>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坏账准备的应收账款</w:t>
            </w: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638,578,609.40</w:t>
            </w:r>
          </w:p>
        </w:tc>
        <w:tc>
          <w:tcPr>
            <w:tcW w:w="90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99.85</w:t>
            </w:r>
          </w:p>
        </w:tc>
        <w:tc>
          <w:tcPr>
            <w:tcW w:w="162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9,011,933.65</w:t>
            </w:r>
          </w:p>
        </w:tc>
        <w:tc>
          <w:tcPr>
            <w:tcW w:w="148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1.41</w:t>
            </w:r>
          </w:p>
        </w:tc>
        <w:tc>
          <w:tcPr>
            <w:tcW w:w="1894"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629,566,675.75</w:t>
            </w:r>
          </w:p>
        </w:tc>
      </w:tr>
      <w:tr>
        <w:trPr>
          <w:trHeight w:val="564" w:hRule="exact"/>
        </w:trPr>
        <w:tc>
          <w:tcPr>
            <w:tcW w:w="2174"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45" w:right="141"/>
              <w:jc w:val="left"/>
              <w:rPr>
                <w:rFonts w:ascii="宋体" w:hAnsi="宋体" w:cs="宋体" w:eastAsia="宋体" w:hint="default"/>
                <w:sz w:val="18"/>
                <w:szCs w:val="18"/>
              </w:rPr>
            </w:pPr>
            <w:r>
              <w:rPr>
                <w:rFonts w:ascii="宋体" w:hAnsi="宋体" w:cs="宋体" w:eastAsia="宋体" w:hint="default"/>
                <w:sz w:val="18"/>
                <w:szCs w:val="18"/>
              </w:rPr>
              <w:t>单项金额不重大但单独计 提坏账准备的应收账款</w:t>
            </w: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974,806.05</w:t>
            </w:r>
          </w:p>
        </w:tc>
        <w:tc>
          <w:tcPr>
            <w:tcW w:w="90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0.15</w:t>
            </w:r>
          </w:p>
        </w:tc>
        <w:tc>
          <w:tcPr>
            <w:tcW w:w="162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974,806.05</w:t>
            </w:r>
          </w:p>
        </w:tc>
        <w:tc>
          <w:tcPr>
            <w:tcW w:w="148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100.00</w:t>
            </w:r>
          </w:p>
        </w:tc>
        <w:tc>
          <w:tcPr>
            <w:tcW w:w="1894" w:type="dxa"/>
            <w:tcBorders>
              <w:top w:val="nil" w:sz="6" w:space="0" w:color="auto"/>
              <w:left w:val="single" w:sz="4" w:space="0" w:color="000000"/>
              <w:bottom w:val="nil" w:sz="6" w:space="0" w:color="auto"/>
              <w:right w:val="nil" w:sz="6" w:space="0" w:color="auto"/>
            </w:tcBorders>
          </w:tcPr>
          <w:p>
            <w:pPr/>
          </w:p>
        </w:tc>
      </w:tr>
      <w:tr>
        <w:trPr>
          <w:trHeight w:val="355" w:hRule="exact"/>
        </w:trPr>
        <w:tc>
          <w:tcPr>
            <w:tcW w:w="2174"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3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5"/>
              <w:ind w:right="24"/>
              <w:jc w:val="right"/>
              <w:rPr>
                <w:rFonts w:ascii="Times New Roman" w:hAnsi="Times New Roman" w:cs="Times New Roman" w:eastAsia="Times New Roman" w:hint="default"/>
                <w:sz w:val="18"/>
                <w:szCs w:val="18"/>
              </w:rPr>
            </w:pPr>
            <w:r>
              <w:rPr>
                <w:rFonts w:ascii="Times New Roman"/>
                <w:b/>
                <w:spacing w:val="-1"/>
                <w:sz w:val="18"/>
              </w:rPr>
              <w:t>639,553,415.45</w:t>
            </w:r>
            <w:r>
              <w:rPr>
                <w:rFonts w:ascii="Times New Roman"/>
                <w:spacing w:val="-1"/>
                <w:sz w:val="18"/>
              </w:rPr>
            </w:r>
          </w:p>
        </w:tc>
        <w:tc>
          <w:tcPr>
            <w:tcW w:w="90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5"/>
              <w:ind w:right="79"/>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62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5"/>
              <w:ind w:right="-32"/>
              <w:jc w:val="right"/>
              <w:rPr>
                <w:rFonts w:ascii="Times New Roman" w:hAnsi="Times New Roman" w:cs="Times New Roman" w:eastAsia="Times New Roman" w:hint="default"/>
                <w:sz w:val="18"/>
                <w:szCs w:val="18"/>
              </w:rPr>
            </w:pPr>
            <w:r>
              <w:rPr>
                <w:rFonts w:ascii="Times New Roman"/>
                <w:b/>
                <w:spacing w:val="-1"/>
                <w:sz w:val="18"/>
              </w:rPr>
              <w:t>9,986,739.70</w:t>
            </w:r>
            <w:r>
              <w:rPr>
                <w:rFonts w:ascii="Times New Roman"/>
                <w:spacing w:val="-1"/>
                <w:sz w:val="18"/>
              </w:rPr>
            </w:r>
          </w:p>
        </w:tc>
        <w:tc>
          <w:tcPr>
            <w:tcW w:w="148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18"/>
                <w:szCs w:val="18"/>
              </w:rPr>
            </w:pPr>
            <w:r>
              <w:rPr>
                <w:rFonts w:ascii="Times New Roman"/>
                <w:b/>
                <w:sz w:val="18"/>
              </w:rPr>
              <w:t>1.56</w:t>
            </w:r>
            <w:r>
              <w:rPr>
                <w:rFonts w:ascii="Times New Roman"/>
                <w:sz w:val="18"/>
              </w:rPr>
            </w:r>
          </w:p>
        </w:tc>
        <w:tc>
          <w:tcPr>
            <w:tcW w:w="1894" w:type="dxa"/>
            <w:tcBorders>
              <w:top w:val="nil" w:sz="6" w:space="0" w:color="auto"/>
              <w:left w:val="single" w:sz="4" w:space="0" w:color="000000"/>
              <w:bottom w:val="single" w:sz="12" w:space="0" w:color="000000"/>
              <w:right w:val="nil" w:sz="6" w:space="0" w:color="auto"/>
            </w:tcBorders>
          </w:tcPr>
          <w:p>
            <w:pPr>
              <w:pStyle w:val="TableParagraph"/>
              <w:spacing w:line="240" w:lineRule="auto" w:before="65"/>
              <w:ind w:right="28"/>
              <w:jc w:val="right"/>
              <w:rPr>
                <w:rFonts w:ascii="Times New Roman" w:hAnsi="Times New Roman" w:cs="Times New Roman" w:eastAsia="Times New Roman" w:hint="default"/>
                <w:sz w:val="18"/>
                <w:szCs w:val="18"/>
              </w:rPr>
            </w:pPr>
            <w:r>
              <w:rPr>
                <w:rFonts w:ascii="Times New Roman"/>
                <w:b/>
                <w:spacing w:val="-1"/>
                <w:sz w:val="18"/>
              </w:rPr>
              <w:t>629,566,675.75</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spacing w:line="49" w:lineRule="exact"/>
        <w:ind w:left="187" w:right="0" w:firstLine="0"/>
        <w:rPr>
          <w:rFonts w:ascii="宋体" w:hAnsi="宋体" w:cs="宋体" w:eastAsia="宋体" w:hint="default"/>
          <w:sz w:val="4"/>
          <w:szCs w:val="4"/>
        </w:rPr>
      </w:pPr>
      <w:r>
        <w:rPr>
          <w:rFonts w:ascii="宋体" w:hAnsi="宋体" w:cs="宋体" w:eastAsia="宋体" w:hint="default"/>
          <w:position w:val="0"/>
          <w:sz w:val="4"/>
          <w:szCs w:val="4"/>
        </w:rPr>
        <w:pict>
          <v:group style="width:486.6pt;height:2.5pt;mso-position-horizontal-relative:char;mso-position-vertical-relative:line" coordorigin="0,0" coordsize="9732,50">
            <v:group style="position:absolute;left:15;top:15;width:2155;height:2" coordorigin="15,15" coordsize="2155,2">
              <v:shape style="position:absolute;left:15;top:15;width:2155;height:2" coordorigin="15,15" coordsize="2155,0" path="m15,15l2169,15e" filled="false" stroked="true" strokeweight="1.5pt" strokecolor="#000000">
                <v:path arrowok="t"/>
              </v:shape>
            </v:group>
            <v:group style="position:absolute;left:2169;top:15;width:30;height:2" coordorigin="2169,15" coordsize="30,2">
              <v:shape style="position:absolute;left:2169;top:15;width:30;height:2" coordorigin="2169,15" coordsize="30,0" path="m2169,15l2199,15e" filled="false" stroked="true" strokeweight="1.5pt" strokecolor="#000000">
                <v:path arrowok="t"/>
              </v:shape>
            </v:group>
            <v:group style="position:absolute;left:2199;top:15;width:7518;height:2" coordorigin="2199,15" coordsize="7518,2">
              <v:shape style="position:absolute;left:2199;top:15;width:7518;height:2" coordorigin="2199,15" coordsize="7518,0" path="m2199,15l9717,15e" filled="false" stroked="true" strokeweight="1.5pt" strokecolor="#000000">
                <v:path arrowok="t"/>
              </v:shape>
            </v:group>
            <v:group style="position:absolute;left:2169;top:30;width:10;height:20" coordorigin="2169,30" coordsize="10,20">
              <v:shape style="position:absolute;left:2169;top:30;width:10;height:20" coordorigin="2169,30" coordsize="10,20" path="m2169,49l2179,49,2179,30,2169,30,2169,49xe" filled="true" fillcolor="#000000" stroked="false">
                <v:path arrowok="t"/>
                <v:fill type="solid"/>
              </v:shape>
            </v:group>
          </v:group>
        </w:pict>
      </w:r>
      <w:r>
        <w:rPr>
          <w:rFonts w:ascii="宋体" w:hAnsi="宋体" w:cs="宋体" w:eastAsia="宋体" w:hint="default"/>
          <w:position w:val="0"/>
          <w:sz w:val="4"/>
          <w:szCs w:val="4"/>
        </w:rPr>
      </w:r>
    </w:p>
    <w:p>
      <w:pPr>
        <w:spacing w:line="240" w:lineRule="auto" w:before="9"/>
        <w:rPr>
          <w:rFonts w:ascii="宋体" w:hAnsi="宋体" w:cs="宋体" w:eastAsia="宋体" w:hint="default"/>
          <w:b/>
          <w:bCs/>
          <w:sz w:val="3"/>
          <w:szCs w:val="3"/>
        </w:rPr>
      </w:pPr>
    </w:p>
    <w:tbl>
      <w:tblPr>
        <w:tblW w:w="0" w:type="auto"/>
        <w:jc w:val="left"/>
        <w:tblInd w:w="202" w:type="dxa"/>
        <w:tblLayout w:type="fixed"/>
        <w:tblCellMar>
          <w:top w:w="0" w:type="dxa"/>
          <w:left w:w="0" w:type="dxa"/>
          <w:bottom w:w="0" w:type="dxa"/>
          <w:right w:w="0" w:type="dxa"/>
        </w:tblCellMar>
        <w:tblLook w:val="01E0"/>
      </w:tblPr>
      <w:tblGrid>
        <w:gridCol w:w="2159"/>
        <w:gridCol w:w="1905"/>
        <w:gridCol w:w="902"/>
        <w:gridCol w:w="1457"/>
        <w:gridCol w:w="1262"/>
        <w:gridCol w:w="2017"/>
      </w:tblGrid>
      <w:tr>
        <w:trPr>
          <w:trHeight w:val="280" w:hRule="exact"/>
        </w:trPr>
        <w:tc>
          <w:tcPr>
            <w:tcW w:w="9702" w:type="dxa"/>
            <w:gridSpan w:val="6"/>
            <w:vMerge w:val="restart"/>
            <w:tcBorders>
              <w:top w:val="nil" w:sz="6" w:space="0" w:color="auto"/>
              <w:left w:val="nil" w:sz="6" w:space="0" w:color="auto"/>
              <w:right w:val="nil" w:sz="6" w:space="0" w:color="auto"/>
            </w:tcBorders>
          </w:tcPr>
          <w:p>
            <w:pPr>
              <w:pStyle w:val="TableParagraph"/>
              <w:spacing w:line="129" w:lineRule="exact"/>
              <w:ind w:left="215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9702" w:type="dxa"/>
            <w:gridSpan w:val="6"/>
            <w:vMerge/>
            <w:tcBorders>
              <w:left w:val="nil" w:sz="6" w:space="0" w:color="auto"/>
              <w:bottom w:val="nil" w:sz="6" w:space="0" w:color="auto"/>
              <w:right w:val="nil" w:sz="6" w:space="0" w:color="auto"/>
            </w:tcBorders>
          </w:tcPr>
          <w:p>
            <w:pPr/>
          </w:p>
        </w:tc>
      </w:tr>
      <w:tr>
        <w:trPr>
          <w:trHeight w:val="180" w:hRule="exact"/>
        </w:trPr>
        <w:tc>
          <w:tcPr>
            <w:tcW w:w="2159" w:type="dxa"/>
            <w:tcBorders>
              <w:top w:val="nil" w:sz="6" w:space="0" w:color="auto"/>
              <w:left w:val="nil" w:sz="6" w:space="0" w:color="auto"/>
              <w:bottom w:val="nil" w:sz="6" w:space="0" w:color="auto"/>
              <w:right w:val="nil" w:sz="6" w:space="0" w:color="auto"/>
            </w:tcBorders>
          </w:tcPr>
          <w:p>
            <w:pPr/>
          </w:p>
        </w:tc>
        <w:tc>
          <w:tcPr>
            <w:tcW w:w="1905" w:type="dxa"/>
            <w:tcBorders>
              <w:top w:val="nil" w:sz="6" w:space="0" w:color="auto"/>
              <w:left w:val="nil" w:sz="6" w:space="0" w:color="auto"/>
              <w:bottom w:val="nil" w:sz="6" w:space="0" w:color="auto"/>
              <w:right w:val="nil" w:sz="6" w:space="0" w:color="auto"/>
            </w:tcBorders>
          </w:tcPr>
          <w:p>
            <w:pPr/>
          </w:p>
        </w:tc>
        <w:tc>
          <w:tcPr>
            <w:tcW w:w="902" w:type="dxa"/>
            <w:tcBorders>
              <w:top w:val="nil" w:sz="6" w:space="0" w:color="auto"/>
              <w:left w:val="nil" w:sz="6" w:space="0" w:color="auto"/>
              <w:bottom w:val="nil" w:sz="6" w:space="0" w:color="auto"/>
              <w:right w:val="single" w:sz="4" w:space="0" w:color="000000"/>
            </w:tcBorders>
          </w:tcPr>
          <w:p>
            <w:pPr/>
          </w:p>
        </w:tc>
        <w:tc>
          <w:tcPr>
            <w:tcW w:w="2718" w:type="dxa"/>
            <w:gridSpan w:val="2"/>
            <w:tcBorders>
              <w:top w:val="nil" w:sz="6" w:space="0" w:color="auto"/>
              <w:left w:val="single" w:sz="4" w:space="0" w:color="000000"/>
              <w:bottom w:val="nil" w:sz="6" w:space="0" w:color="auto"/>
              <w:right w:val="single" w:sz="4" w:space="0" w:color="000000"/>
            </w:tcBorders>
          </w:tcPr>
          <w:p>
            <w:pPr>
              <w:pStyle w:val="TableParagraph"/>
              <w:spacing w:line="180" w:lineRule="exact"/>
              <w:ind w:right="14"/>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017" w:type="dxa"/>
            <w:vMerge w:val="restart"/>
            <w:tcBorders>
              <w:top w:val="nil" w:sz="6" w:space="0" w:color="auto"/>
              <w:left w:val="single" w:sz="4" w:space="0" w:color="000000"/>
              <w:right w:val="nil" w:sz="6" w:space="0" w:color="auto"/>
            </w:tcBorders>
          </w:tcPr>
          <w:p>
            <w:pPr>
              <w:pStyle w:val="TableParagraph"/>
              <w:spacing w:line="184" w:lineRule="exact"/>
              <w:ind w:left="6" w:right="0"/>
              <w:jc w:val="center"/>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5" w:lineRule="exact"/>
              <w:ind w:left="6" w:right="0"/>
              <w:jc w:val="center"/>
              <w:rPr>
                <w:rFonts w:ascii="宋体" w:hAnsi="宋体" w:cs="宋体" w:eastAsia="宋体" w:hint="default"/>
                <w:sz w:val="18"/>
                <w:szCs w:val="18"/>
              </w:rPr>
            </w:pPr>
            <w:r>
              <w:rPr>
                <w:rFonts w:ascii="宋体" w:hAnsi="宋体" w:cs="宋体" w:eastAsia="宋体" w:hint="default"/>
                <w:sz w:val="18"/>
                <w:szCs w:val="18"/>
              </w:rPr>
              <w:t>价值</w:t>
            </w:r>
          </w:p>
        </w:tc>
      </w:tr>
      <w:tr>
        <w:trPr>
          <w:trHeight w:val="277" w:hRule="exact"/>
        </w:trPr>
        <w:tc>
          <w:tcPr>
            <w:tcW w:w="2159" w:type="dxa"/>
            <w:tcBorders>
              <w:top w:val="nil" w:sz="6" w:space="0" w:color="auto"/>
              <w:left w:val="nil" w:sz="6" w:space="0" w:color="auto"/>
              <w:bottom w:val="single" w:sz="4" w:space="0" w:color="000000"/>
              <w:right w:val="single" w:sz="4" w:space="0" w:color="000000"/>
            </w:tcBorders>
          </w:tcPr>
          <w:p>
            <w:pPr>
              <w:pStyle w:val="TableParagraph"/>
              <w:spacing w:line="138" w:lineRule="exact"/>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05" w:type="dxa"/>
            <w:tcBorders>
              <w:top w:val="nil" w:sz="6" w:space="0" w:color="auto"/>
              <w:left w:val="single" w:sz="4" w:space="0" w:color="000000"/>
              <w:bottom w:val="single" w:sz="4" w:space="0" w:color="000000"/>
              <w:right w:val="single" w:sz="4" w:space="0" w:color="000000"/>
            </w:tcBorders>
          </w:tcPr>
          <w:p>
            <w:pPr>
              <w:pStyle w:val="TableParagraph"/>
              <w:spacing w:line="138" w:lineRule="exact"/>
              <w:ind w:left="1038" w:right="0"/>
              <w:jc w:val="left"/>
              <w:rPr>
                <w:rFonts w:ascii="宋体" w:hAnsi="宋体" w:cs="宋体" w:eastAsia="宋体" w:hint="default"/>
                <w:sz w:val="18"/>
                <w:szCs w:val="18"/>
              </w:rPr>
            </w:pPr>
            <w:r>
              <w:rPr>
                <w:rFonts w:ascii="宋体" w:hAnsi="宋体" w:cs="宋体" w:eastAsia="宋体" w:hint="default"/>
                <w:sz w:val="18"/>
                <w:szCs w:val="18"/>
              </w:rPr>
              <w:t>账面余额</w:t>
            </w:r>
          </w:p>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6" w:right="-4"/>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6" w:right="-5"/>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17" w:type="dxa"/>
            <w:vMerge/>
            <w:tcBorders>
              <w:left w:val="single" w:sz="4" w:space="0" w:color="000000"/>
              <w:bottom w:val="single" w:sz="4" w:space="0" w:color="000000"/>
              <w:right w:val="nil" w:sz="6" w:space="0" w:color="auto"/>
            </w:tcBorders>
          </w:tcPr>
          <w:p>
            <w:pPr/>
          </w:p>
        </w:tc>
      </w:tr>
    </w:tbl>
    <w:p>
      <w:pPr>
        <w:spacing w:after="0"/>
        <w:sectPr>
          <w:pgSz w:w="11910" w:h="16840"/>
          <w:pgMar w:header="877" w:footer="979" w:top="1100" w:bottom="1160" w:left="900" w:right="0"/>
        </w:sectPr>
      </w:pPr>
    </w:p>
    <w:p>
      <w:pPr>
        <w:spacing w:line="240" w:lineRule="auto" w:before="6"/>
        <w:rPr>
          <w:rFonts w:ascii="宋体" w:hAnsi="宋体" w:cs="宋体" w:eastAsia="宋体" w:hint="default"/>
          <w:b/>
          <w:bCs/>
          <w:sz w:val="24"/>
          <w:szCs w:val="24"/>
        </w:rPr>
      </w:pPr>
    </w:p>
    <w:tbl>
      <w:tblPr>
        <w:tblW w:w="0" w:type="auto"/>
        <w:jc w:val="left"/>
        <w:tblInd w:w="188" w:type="dxa"/>
        <w:tblLayout w:type="fixed"/>
        <w:tblCellMar>
          <w:top w:w="0" w:type="dxa"/>
          <w:left w:w="0" w:type="dxa"/>
          <w:bottom w:w="0" w:type="dxa"/>
          <w:right w:w="0" w:type="dxa"/>
        </w:tblCellMar>
        <w:tblLook w:val="01E0"/>
      </w:tblPr>
      <w:tblGrid>
        <w:gridCol w:w="2174"/>
        <w:gridCol w:w="1905"/>
        <w:gridCol w:w="902"/>
        <w:gridCol w:w="1457"/>
        <w:gridCol w:w="1250"/>
        <w:gridCol w:w="2029"/>
      </w:tblGrid>
      <w:tr>
        <w:trPr>
          <w:trHeight w:val="555" w:hRule="exact"/>
        </w:trPr>
        <w:tc>
          <w:tcPr>
            <w:tcW w:w="2174" w:type="dxa"/>
            <w:tcBorders>
              <w:top w:val="single" w:sz="4" w:space="0" w:color="000000"/>
              <w:left w:val="nil" w:sz="6" w:space="0" w:color="auto"/>
              <w:bottom w:val="nil" w:sz="6" w:space="0" w:color="auto"/>
              <w:right w:val="single" w:sz="4" w:space="0" w:color="000000"/>
            </w:tcBorders>
          </w:tcPr>
          <w:p>
            <w:pPr>
              <w:pStyle w:val="TableParagraph"/>
              <w:spacing w:line="240" w:lineRule="auto" w:before="9"/>
              <w:ind w:left="45" w:right="141"/>
              <w:jc w:val="left"/>
              <w:rPr>
                <w:rFonts w:ascii="宋体" w:hAnsi="宋体" w:cs="宋体" w:eastAsia="宋体" w:hint="default"/>
                <w:sz w:val="18"/>
                <w:szCs w:val="18"/>
              </w:rPr>
            </w:pPr>
            <w:r>
              <w:rPr>
                <w:rFonts w:ascii="宋体" w:hAnsi="宋体" w:cs="宋体" w:eastAsia="宋体" w:hint="default"/>
                <w:sz w:val="18"/>
                <w:szCs w:val="18"/>
              </w:rPr>
              <w:t>单项金额重大并单独计提 坏账准备的应收账款</w:t>
            </w:r>
          </w:p>
        </w:tc>
        <w:tc>
          <w:tcPr>
            <w:tcW w:w="1905" w:type="dxa"/>
            <w:tcBorders>
              <w:top w:val="single" w:sz="4" w:space="0" w:color="000000"/>
              <w:left w:val="single" w:sz="4" w:space="0" w:color="000000"/>
              <w:bottom w:val="nil" w:sz="6" w:space="0" w:color="auto"/>
              <w:right w:val="single" w:sz="4" w:space="0" w:color="000000"/>
            </w:tcBorders>
          </w:tcPr>
          <w:p>
            <w:pPr/>
          </w:p>
        </w:tc>
        <w:tc>
          <w:tcPr>
            <w:tcW w:w="902" w:type="dxa"/>
            <w:tcBorders>
              <w:top w:val="single" w:sz="4" w:space="0" w:color="000000"/>
              <w:left w:val="single" w:sz="4" w:space="0" w:color="000000"/>
              <w:bottom w:val="nil" w:sz="6" w:space="0" w:color="auto"/>
              <w:right w:val="single" w:sz="4" w:space="0" w:color="000000"/>
            </w:tcBorders>
          </w:tcPr>
          <w:p>
            <w:pPr/>
          </w:p>
        </w:tc>
        <w:tc>
          <w:tcPr>
            <w:tcW w:w="1457" w:type="dxa"/>
            <w:tcBorders>
              <w:top w:val="single" w:sz="4" w:space="0" w:color="000000"/>
              <w:left w:val="single" w:sz="4" w:space="0" w:color="000000"/>
              <w:bottom w:val="nil" w:sz="6" w:space="0" w:color="auto"/>
              <w:right w:val="single" w:sz="4" w:space="0" w:color="000000"/>
            </w:tcBorders>
          </w:tcPr>
          <w:p>
            <w:pPr/>
          </w:p>
        </w:tc>
        <w:tc>
          <w:tcPr>
            <w:tcW w:w="1250" w:type="dxa"/>
            <w:tcBorders>
              <w:top w:val="single" w:sz="4" w:space="0" w:color="000000"/>
              <w:left w:val="single" w:sz="4" w:space="0" w:color="000000"/>
              <w:bottom w:val="nil" w:sz="6" w:space="0" w:color="auto"/>
              <w:right w:val="single" w:sz="4" w:space="0" w:color="000000"/>
            </w:tcBorders>
          </w:tcPr>
          <w:p>
            <w:pPr/>
          </w:p>
        </w:tc>
        <w:tc>
          <w:tcPr>
            <w:tcW w:w="2029" w:type="dxa"/>
            <w:tcBorders>
              <w:top w:val="single" w:sz="4" w:space="0" w:color="000000"/>
              <w:left w:val="single" w:sz="4" w:space="0" w:color="000000"/>
              <w:bottom w:val="nil" w:sz="6" w:space="0" w:color="auto"/>
              <w:right w:val="nil" w:sz="6" w:space="0" w:color="auto"/>
            </w:tcBorders>
          </w:tcPr>
          <w:p>
            <w:pPr/>
          </w:p>
        </w:tc>
      </w:tr>
      <w:tr>
        <w:trPr>
          <w:trHeight w:val="557" w:hRule="exact"/>
        </w:trPr>
        <w:tc>
          <w:tcPr>
            <w:tcW w:w="2174"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45" w:right="141"/>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坏账准备的应收账款</w:t>
            </w:r>
          </w:p>
        </w:tc>
        <w:tc>
          <w:tcPr>
            <w:tcW w:w="190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517,165,664.55</w:t>
            </w:r>
          </w:p>
        </w:tc>
        <w:tc>
          <w:tcPr>
            <w:tcW w:w="90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99.82</w:t>
            </w: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8,370,435.50</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1.62</w:t>
            </w:r>
          </w:p>
        </w:tc>
        <w:tc>
          <w:tcPr>
            <w:tcW w:w="2029"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508,795,229.05</w:t>
            </w:r>
          </w:p>
        </w:tc>
      </w:tr>
      <w:tr>
        <w:trPr>
          <w:trHeight w:val="565" w:hRule="exact"/>
        </w:trPr>
        <w:tc>
          <w:tcPr>
            <w:tcW w:w="2174"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45" w:right="141"/>
              <w:jc w:val="left"/>
              <w:rPr>
                <w:rFonts w:ascii="宋体" w:hAnsi="宋体" w:cs="宋体" w:eastAsia="宋体" w:hint="default"/>
                <w:sz w:val="18"/>
                <w:szCs w:val="18"/>
              </w:rPr>
            </w:pPr>
            <w:r>
              <w:rPr>
                <w:rFonts w:ascii="宋体" w:hAnsi="宋体" w:cs="宋体" w:eastAsia="宋体" w:hint="default"/>
                <w:sz w:val="18"/>
                <w:szCs w:val="18"/>
              </w:rPr>
              <w:t>单项金额不重大但单独计 提坏账准备的应收账款</w:t>
            </w:r>
          </w:p>
        </w:tc>
        <w:tc>
          <w:tcPr>
            <w:tcW w:w="190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918,571.86</w:t>
            </w:r>
          </w:p>
        </w:tc>
        <w:tc>
          <w:tcPr>
            <w:tcW w:w="90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0.18</w:t>
            </w: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918,571.86</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100.00</w:t>
            </w:r>
          </w:p>
        </w:tc>
        <w:tc>
          <w:tcPr>
            <w:tcW w:w="2029" w:type="dxa"/>
            <w:tcBorders>
              <w:top w:val="nil" w:sz="6" w:space="0" w:color="auto"/>
              <w:left w:val="single" w:sz="4" w:space="0" w:color="000000"/>
              <w:bottom w:val="nil" w:sz="6" w:space="0" w:color="auto"/>
              <w:right w:val="nil" w:sz="6" w:space="0" w:color="auto"/>
            </w:tcBorders>
          </w:tcPr>
          <w:p>
            <w:pPr/>
          </w:p>
        </w:tc>
      </w:tr>
      <w:tr>
        <w:trPr>
          <w:trHeight w:val="354" w:hRule="exact"/>
        </w:trPr>
        <w:tc>
          <w:tcPr>
            <w:tcW w:w="2174"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0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24"/>
              <w:jc w:val="right"/>
              <w:rPr>
                <w:rFonts w:ascii="Times New Roman" w:hAnsi="Times New Roman" w:cs="Times New Roman" w:eastAsia="Times New Roman" w:hint="default"/>
                <w:sz w:val="18"/>
                <w:szCs w:val="18"/>
              </w:rPr>
            </w:pPr>
            <w:r>
              <w:rPr>
                <w:rFonts w:ascii="Times New Roman"/>
                <w:b/>
                <w:spacing w:val="-1"/>
                <w:sz w:val="18"/>
              </w:rPr>
              <w:t>518,084,236.41</w:t>
            </w:r>
            <w:r>
              <w:rPr>
                <w:rFonts w:ascii="Times New Roman"/>
                <w:spacing w:val="-1"/>
                <w:sz w:val="18"/>
              </w:rPr>
            </w:r>
          </w:p>
        </w:tc>
        <w:tc>
          <w:tcPr>
            <w:tcW w:w="90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45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b/>
                <w:spacing w:val="-1"/>
                <w:sz w:val="18"/>
              </w:rPr>
              <w:t>9,289,007.36</w:t>
            </w:r>
            <w:r>
              <w:rPr>
                <w:rFonts w:ascii="Times New Roman"/>
                <w:spacing w:val="-1"/>
                <w:sz w:val="18"/>
              </w:rPr>
            </w:r>
          </w:p>
        </w:tc>
        <w:tc>
          <w:tcPr>
            <w:tcW w:w="125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b/>
                <w:sz w:val="18"/>
              </w:rPr>
              <w:t>1.79</w:t>
            </w:r>
            <w:r>
              <w:rPr>
                <w:rFonts w:ascii="Times New Roman"/>
                <w:sz w:val="18"/>
              </w:rPr>
            </w:r>
          </w:p>
        </w:tc>
        <w:tc>
          <w:tcPr>
            <w:tcW w:w="2029" w:type="dxa"/>
            <w:tcBorders>
              <w:top w:val="nil" w:sz="6" w:space="0" w:color="auto"/>
              <w:left w:val="single" w:sz="4" w:space="0" w:color="000000"/>
              <w:bottom w:val="single" w:sz="12" w:space="0" w:color="000000"/>
              <w:right w:val="nil" w:sz="6" w:space="0" w:color="auto"/>
            </w:tcBorders>
          </w:tcPr>
          <w:p>
            <w:pPr>
              <w:pStyle w:val="TableParagraph"/>
              <w:spacing w:line="240" w:lineRule="auto" w:before="66"/>
              <w:ind w:right="28"/>
              <w:jc w:val="right"/>
              <w:rPr>
                <w:rFonts w:ascii="Times New Roman" w:hAnsi="Times New Roman" w:cs="Times New Roman" w:eastAsia="Times New Roman" w:hint="default"/>
                <w:sz w:val="18"/>
                <w:szCs w:val="18"/>
              </w:rPr>
            </w:pPr>
            <w:r>
              <w:rPr>
                <w:rFonts w:ascii="Times New Roman"/>
                <w:b/>
                <w:spacing w:val="-1"/>
                <w:sz w:val="18"/>
              </w:rPr>
              <w:t>508,795,229.05</w:t>
            </w:r>
            <w:r>
              <w:rPr>
                <w:rFonts w:ascii="Times New Roman"/>
                <w:spacing w:val="-1"/>
                <w:sz w:val="18"/>
              </w:rPr>
            </w:r>
          </w:p>
        </w:tc>
      </w:tr>
    </w:tbl>
    <w:p>
      <w:pPr>
        <w:pStyle w:val="BodyText"/>
        <w:spacing w:line="240" w:lineRule="auto" w:before="84"/>
        <w:ind w:left="654" w:right="662"/>
        <w:jc w:val="left"/>
      </w:pPr>
      <w:r>
        <w:rPr/>
        <w:pict>
          <v:group style="position:absolute;margin-left:55.139999pt;margin-top:-74.756332pt;width:485.1pt;height:.5pt;mso-position-horizontal-relative:page;mso-position-vertical-relative:paragraph;z-index:-1126528" coordorigin="1103,-1495" coordsize="9702,10">
            <v:shape style="position:absolute;left:1103;top:-1495;width:2154;height:10" type="#_x0000_t75" stroked="false">
              <v:imagedata r:id="rId44" o:title=""/>
            </v:shape>
            <v:shape style="position:absolute;left:3252;top:-1495;width:1910;height:10" type="#_x0000_t75" stroked="false">
              <v:imagedata r:id="rId82" o:title=""/>
            </v:shape>
            <v:shape style="position:absolute;left:5157;top:-1495;width:907;height:10" type="#_x0000_t75" stroked="false">
              <v:imagedata r:id="rId83" o:title=""/>
            </v:shape>
            <v:shape style="position:absolute;left:6060;top:-1495;width:2711;height:10" type="#_x0000_t75" stroked="false">
              <v:imagedata r:id="rId84" o:title=""/>
            </v:shape>
            <v:shape style="position:absolute;left:8766;top:-1495;width:2039;height:10" type="#_x0000_t75" stroked="false">
              <v:imagedata r:id="rId51" o:title=""/>
            </v:shape>
            <w10:wrap type="none"/>
          </v:group>
        </w:pict>
      </w:r>
      <w:r>
        <w:rPr/>
        <w:pict>
          <v:group style="position:absolute;margin-left:55.139999pt;margin-top:-46.916317pt;width:485.1pt;height:.5pt;mso-position-horizontal-relative:page;mso-position-vertical-relative:paragraph;z-index:-1126504" coordorigin="1103,-938" coordsize="9702,10">
            <v:shape style="position:absolute;left:1103;top:-938;width:2154;height:10" type="#_x0000_t75" stroked="false">
              <v:imagedata r:id="rId44" o:title=""/>
            </v:shape>
            <v:shape style="position:absolute;left:3252;top:-938;width:1910;height:10" type="#_x0000_t75" stroked="false">
              <v:imagedata r:id="rId85" o:title=""/>
            </v:shape>
            <v:shape style="position:absolute;left:5157;top:-938;width:907;height:10" type="#_x0000_t75" stroked="false">
              <v:imagedata r:id="rId86" o:title=""/>
            </v:shape>
            <v:shape style="position:absolute;left:6060;top:-938;width:2711;height:10" type="#_x0000_t75" stroked="false">
              <v:imagedata r:id="rId87" o:title=""/>
            </v:shape>
            <v:shape style="position:absolute;left:8766;top:-938;width:2039;height:10" type="#_x0000_t75" stroked="false">
              <v:imagedata r:id="rId88" o:title=""/>
            </v:shape>
            <w10:wrap type="none"/>
          </v:group>
        </w:pict>
      </w:r>
      <w:r>
        <w:rPr/>
        <w:pict>
          <v:group style="position:absolute;margin-left:55.139999pt;margin-top:-19.056377pt;width:485.1pt;height:.5pt;mso-position-horizontal-relative:page;mso-position-vertical-relative:paragraph;z-index:-1126480" coordorigin="1103,-381" coordsize="9702,10">
            <v:shape style="position:absolute;left:1103;top:-381;width:2154;height:10" type="#_x0000_t75" stroked="false">
              <v:imagedata r:id="rId44" o:title=""/>
            </v:shape>
            <v:shape style="position:absolute;left:3252;top:-381;width:1910;height:10" type="#_x0000_t75" stroked="false">
              <v:imagedata r:id="rId82" o:title=""/>
            </v:shape>
            <v:shape style="position:absolute;left:5157;top:-381;width:907;height:10" type="#_x0000_t75" stroked="false">
              <v:imagedata r:id="rId83" o:title=""/>
            </v:shape>
            <v:shape style="position:absolute;left:6060;top:-381;width:2711;height:10" type="#_x0000_t75" stroked="false">
              <v:imagedata r:id="rId84" o:title=""/>
            </v:shape>
            <v:shape style="position:absolute;left:8766;top:-381;width:2039;height:10" type="#_x0000_t75" stroked="false">
              <v:imagedata r:id="rId51" o:title=""/>
            </v:shape>
            <w10:wrap type="none"/>
          </v:group>
        </w:pict>
      </w:r>
      <w:r>
        <w:rPr/>
        <w:t>（</w:t>
      </w:r>
      <w:r>
        <w:rPr>
          <w:rFonts w:ascii="Times New Roman" w:hAnsi="Times New Roman" w:cs="Times New Roman" w:eastAsia="Times New Roman" w:hint="default"/>
        </w:rPr>
        <w:t>1</w:t>
      </w:r>
      <w:r>
        <w:rPr/>
        <w:t>）期末无单项金额重大并单项计提坏账准备的应收账款。</w:t>
      </w:r>
    </w:p>
    <w:p>
      <w:pPr>
        <w:pStyle w:val="BodyText"/>
        <w:spacing w:line="272" w:lineRule="exact" w:before="170"/>
        <w:ind w:left="234" w:right="1125" w:firstLine="420"/>
        <w:jc w:val="left"/>
      </w:pPr>
      <w:r>
        <w:rPr>
          <w:spacing w:val="-4"/>
        </w:rPr>
        <w:t>（</w:t>
      </w:r>
      <w:r>
        <w:rPr>
          <w:rFonts w:ascii="Times New Roman" w:hAnsi="Times New Roman" w:cs="Times New Roman" w:eastAsia="Times New Roman" w:hint="default"/>
          <w:spacing w:val="-4"/>
        </w:rPr>
        <w:t>2</w:t>
      </w:r>
      <w:r>
        <w:rPr>
          <w:spacing w:val="-4"/>
        </w:rPr>
        <w:t>）期末单项金额不重大但单独计提坏账准备的应收账款</w:t>
      </w:r>
      <w:r>
        <w:rPr>
          <w:spacing w:val="-48"/>
        </w:rPr>
        <w:t> </w:t>
      </w:r>
      <w:r>
        <w:rPr>
          <w:rFonts w:ascii="Times New Roman" w:hAnsi="Times New Roman" w:cs="Times New Roman" w:eastAsia="Times New Roman" w:hint="default"/>
        </w:rPr>
        <w:t>974,806.05</w:t>
      </w:r>
      <w:r>
        <w:rPr>
          <w:rFonts w:ascii="Times New Roman" w:hAnsi="Times New Roman" w:cs="Times New Roman" w:eastAsia="Times New Roman" w:hint="default"/>
          <w:spacing w:val="4"/>
        </w:rPr>
        <w:t> </w:t>
      </w:r>
      <w:r>
        <w:rPr>
          <w:spacing w:val="-21"/>
        </w:rPr>
        <w:t>元，系应收</w:t>
      </w:r>
      <w:r>
        <w:rPr>
          <w:spacing w:val="-49"/>
        </w:rPr>
        <w:t> </w:t>
      </w:r>
      <w:r>
        <w:rPr>
          <w:rFonts w:ascii="Times New Roman" w:hAnsi="Times New Roman" w:cs="Times New Roman" w:eastAsia="Times New Roman" w:hint="default"/>
          <w:spacing w:val="-2"/>
        </w:rPr>
        <w:t>NuTune</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1"/>
          <w:w w:val="99"/>
        </w:rPr>
        <w:t>Singapore</w:t>
      </w:r>
      <w:r>
        <w:rPr>
          <w:rFonts w:ascii="Times New Roman" w:hAnsi="Times New Roman" w:cs="Times New Roman" w:eastAsia="Times New Roman" w:hint="default"/>
          <w:spacing w:val="4"/>
          <w:w w:val="99"/>
        </w:rPr>
        <w:t> </w:t>
      </w:r>
      <w:r>
        <w:rPr>
          <w:rFonts w:ascii="Times New Roman" w:hAnsi="Times New Roman" w:cs="Times New Roman" w:eastAsia="Times New Roman" w:hint="default"/>
          <w:spacing w:val="-1"/>
          <w:w w:val="99"/>
        </w:rPr>
        <w:t>Pte</w:t>
      </w:r>
      <w:r>
        <w:rPr>
          <w:rFonts w:ascii="Times New Roman" w:hAnsi="Times New Roman" w:cs="Times New Roman" w:eastAsia="Times New Roman" w:hint="default"/>
        </w:rPr>
        <w:t> Ltd.</w:t>
      </w:r>
      <w:r>
        <w:rPr/>
        <w:t>的款项，由于该企业已破产清算，所以全额计提坏账准备。</w:t>
      </w:r>
    </w:p>
    <w:p>
      <w:pPr>
        <w:pStyle w:val="BodyText"/>
        <w:spacing w:line="240" w:lineRule="auto" w:before="92"/>
        <w:ind w:left="654" w:right="662"/>
        <w:jc w:val="left"/>
      </w:pPr>
      <w:r>
        <w:rPr/>
        <w:pict>
          <v:shape style="position:absolute;margin-left:184.639999pt;margin-top:45.843651pt;width:.479971pt;height:.66pt;mso-position-horizontal-relative:page;mso-position-vertical-relative:paragraph;z-index:3112" type="#_x0000_t75" stroked="false">
            <v:imagedata r:id="rId89" o:title=""/>
          </v:shape>
        </w:pict>
      </w:r>
      <w:r>
        <w:rPr/>
        <w:pict>
          <v:shape style="position:absolute;margin-left:296.920013pt;margin-top:45.843651pt;width:.479956pt;height:.66pt;mso-position-horizontal-relative:page;mso-position-vertical-relative:paragraph;z-index:3136" type="#_x0000_t75" stroked="false">
            <v:imagedata r:id="rId89" o:title=""/>
          </v:shape>
        </w:pict>
      </w:r>
      <w:r>
        <w:rPr/>
        <w:pict>
          <v:shape style="position:absolute;margin-left:409.199982pt;margin-top:45.843651pt;width:.479956pt;height:.66pt;mso-position-horizontal-relative:page;mso-position-vertical-relative:paragraph;z-index:3160" type="#_x0000_t75" stroked="false">
            <v:imagedata r:id="rId89" o:title=""/>
          </v:shape>
        </w:pict>
      </w:r>
      <w:r>
        <w:rPr/>
        <w:pict>
          <v:group style="position:absolute;margin-left:78pt;margin-top:59.463737pt;width:439.5pt;height:5.05pt;mso-position-horizontal-relative:page;mso-position-vertical-relative:paragraph;z-index:-1126384" coordorigin="1560,1189" coordsize="8790,101">
            <v:shape style="position:absolute;left:1560;top:1189;width:2152;height:101" type="#_x0000_t75" stroked="false">
              <v:imagedata r:id="rId90" o:title=""/>
            </v:shape>
            <v:shape style="position:absolute;left:3688;top:1280;width:2250;height:10" type="#_x0000_t75" stroked="false">
              <v:imagedata r:id="rId91" o:title=""/>
            </v:shape>
            <v:shape style="position:absolute;left:5934;top:1280;width:2250;height:10" type="#_x0000_t75" stroked="false">
              <v:imagedata r:id="rId91" o:title=""/>
            </v:shape>
            <v:shape style="position:absolute;left:8179;top:1280;width:2171;height:10" type="#_x0000_t75" stroked="false">
              <v:imagedata r:id="rId92" o:title=""/>
            </v:shape>
            <w10:wrap type="none"/>
          </v:group>
        </w:pict>
      </w:r>
      <w:r>
        <w:rPr/>
        <w:pict>
          <v:group style="position:absolute;margin-left:78pt;margin-top:81.483711pt;width:439.5pt;height:.5pt;mso-position-horizontal-relative:page;mso-position-vertical-relative:paragraph;z-index:-1126360" coordorigin="1560,1630" coordsize="8790,10">
            <v:shape style="position:absolute;left:1560;top:1630;width:2133;height:10" type="#_x0000_t75" stroked="false">
              <v:imagedata r:id="rId93" o:title=""/>
            </v:shape>
            <v:shape style="position:absolute;left:3688;top:1630;width:2250;height:10" type="#_x0000_t75" stroked="false">
              <v:imagedata r:id="rId91" o:title=""/>
            </v:shape>
            <v:shape style="position:absolute;left:5934;top:1630;width:2250;height:10" type="#_x0000_t75" stroked="false">
              <v:imagedata r:id="rId91" o:title=""/>
            </v:shape>
            <v:shape style="position:absolute;left:8179;top:1630;width:2171;height:10" type="#_x0000_t75" stroked="false">
              <v:imagedata r:id="rId92" o:title=""/>
            </v:shape>
            <w10:wrap type="none"/>
          </v:group>
        </w:pict>
      </w:r>
      <w:r>
        <w:rPr/>
        <w:t>（</w:t>
      </w:r>
      <w:r>
        <w:rPr>
          <w:rFonts w:ascii="Times New Roman" w:hAnsi="Times New Roman" w:cs="Times New Roman" w:eastAsia="Times New Roman" w:hint="default"/>
        </w:rPr>
        <w:t>3</w:t>
      </w:r>
      <w:r>
        <w:rPr/>
        <w:t>）组合中，按账龄分析法计提坏账准备的应收账款情况如下：</w:t>
      </w:r>
    </w:p>
    <w:p>
      <w:pPr>
        <w:spacing w:line="240" w:lineRule="auto" w:before="8"/>
        <w:rPr>
          <w:rFonts w:ascii="宋体" w:hAnsi="宋体" w:cs="宋体" w:eastAsia="宋体" w:hint="default"/>
          <w:sz w:val="13"/>
          <w:szCs w:val="13"/>
        </w:rPr>
      </w:pPr>
    </w:p>
    <w:tbl>
      <w:tblPr>
        <w:tblW w:w="0" w:type="auto"/>
        <w:jc w:val="left"/>
        <w:tblInd w:w="645" w:type="dxa"/>
        <w:tblLayout w:type="fixed"/>
        <w:tblCellMar>
          <w:top w:w="0" w:type="dxa"/>
          <w:left w:w="0" w:type="dxa"/>
          <w:bottom w:w="0" w:type="dxa"/>
          <w:right w:w="0" w:type="dxa"/>
        </w:tblCellMar>
        <w:tblLook w:val="01E0"/>
      </w:tblPr>
      <w:tblGrid>
        <w:gridCol w:w="2152"/>
        <w:gridCol w:w="2246"/>
        <w:gridCol w:w="2246"/>
        <w:gridCol w:w="2161"/>
      </w:tblGrid>
      <w:tr>
        <w:trPr>
          <w:trHeight w:val="359" w:hRule="exact"/>
        </w:trPr>
        <w:tc>
          <w:tcPr>
            <w:tcW w:w="215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2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16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45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74" w:hRule="exact"/>
        </w:trPr>
        <w:tc>
          <w:tcPr>
            <w:tcW w:w="2152"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2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601,821,395.76</w:t>
            </w:r>
          </w:p>
        </w:tc>
        <w:tc>
          <w:tcPr>
            <w:tcW w:w="22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6,018,213.96</w:t>
            </w:r>
          </w:p>
        </w:tc>
        <w:tc>
          <w:tcPr>
            <w:tcW w:w="2161"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z w:val="18"/>
              </w:rPr>
              <w:t>1</w:t>
            </w:r>
          </w:p>
        </w:tc>
      </w:tr>
      <w:tr>
        <w:trPr>
          <w:trHeight w:val="81" w:hRule="exact"/>
        </w:trPr>
        <w:tc>
          <w:tcPr>
            <w:tcW w:w="2152"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single" w:sz="4" w:space="0" w:color="000000"/>
            </w:tcBorders>
          </w:tcPr>
          <w:p>
            <w:pPr/>
          </w:p>
        </w:tc>
        <w:tc>
          <w:tcPr>
            <w:tcW w:w="2246" w:type="dxa"/>
            <w:tcBorders>
              <w:top w:val="nil" w:sz="6" w:space="0" w:color="auto"/>
              <w:left w:val="single" w:sz="4" w:space="0" w:color="000000"/>
              <w:bottom w:val="nil" w:sz="6" w:space="0" w:color="auto"/>
              <w:right w:val="single" w:sz="4" w:space="0" w:color="000000"/>
            </w:tcBorders>
          </w:tcPr>
          <w:p>
            <w:pPr/>
          </w:p>
        </w:tc>
        <w:tc>
          <w:tcPr>
            <w:tcW w:w="2161" w:type="dxa"/>
            <w:tcBorders>
              <w:top w:val="nil" w:sz="6" w:space="0" w:color="auto"/>
              <w:left w:val="single" w:sz="4" w:space="0" w:color="000000"/>
              <w:bottom w:val="nil" w:sz="6" w:space="0" w:color="auto"/>
              <w:right w:val="nil" w:sz="6" w:space="0" w:color="auto"/>
            </w:tcBorders>
          </w:tcPr>
          <w:p>
            <w:pPr/>
          </w:p>
        </w:tc>
      </w:tr>
      <w:tr>
        <w:trPr>
          <w:trHeight w:val="348" w:hRule="exact"/>
        </w:trPr>
        <w:tc>
          <w:tcPr>
            <w:tcW w:w="2152"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4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28,149,522.53</w:t>
            </w:r>
          </w:p>
        </w:tc>
        <w:tc>
          <w:tcPr>
            <w:tcW w:w="224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1,407,476.13</w:t>
            </w:r>
          </w:p>
        </w:tc>
        <w:tc>
          <w:tcPr>
            <w:tcW w:w="2161"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z w:val="18"/>
              </w:rPr>
              <w:t>5</w:t>
            </w:r>
          </w:p>
        </w:tc>
      </w:tr>
      <w:tr>
        <w:trPr>
          <w:trHeight w:val="270" w:hRule="exact"/>
        </w:trPr>
        <w:tc>
          <w:tcPr>
            <w:tcW w:w="2152"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46"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7,956,051.02</w:t>
            </w:r>
          </w:p>
        </w:tc>
        <w:tc>
          <w:tcPr>
            <w:tcW w:w="2246"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1,193,407.65</w:t>
            </w:r>
          </w:p>
        </w:tc>
        <w:tc>
          <w:tcPr>
            <w:tcW w:w="2161"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8"/>
                <w:szCs w:val="18"/>
              </w:rPr>
            </w:pPr>
            <w:r>
              <w:rPr>
                <w:rFonts w:ascii="Times New Roman"/>
                <w:sz w:val="18"/>
              </w:rPr>
              <w:t>15</w:t>
            </w:r>
          </w:p>
        </w:tc>
      </w:tr>
      <w:tr>
        <w:trPr>
          <w:trHeight w:val="81" w:hRule="exact"/>
        </w:trPr>
        <w:tc>
          <w:tcPr>
            <w:tcW w:w="2152"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single" w:sz="4" w:space="0" w:color="000000"/>
            </w:tcBorders>
          </w:tcPr>
          <w:p>
            <w:pPr/>
          </w:p>
        </w:tc>
        <w:tc>
          <w:tcPr>
            <w:tcW w:w="2246" w:type="dxa"/>
            <w:tcBorders>
              <w:top w:val="nil" w:sz="6" w:space="0" w:color="auto"/>
              <w:left w:val="single" w:sz="4" w:space="0" w:color="000000"/>
              <w:bottom w:val="nil" w:sz="6" w:space="0" w:color="auto"/>
              <w:right w:val="single" w:sz="4" w:space="0" w:color="000000"/>
            </w:tcBorders>
          </w:tcPr>
          <w:p>
            <w:pPr/>
          </w:p>
        </w:tc>
        <w:tc>
          <w:tcPr>
            <w:tcW w:w="2161" w:type="dxa"/>
            <w:tcBorders>
              <w:top w:val="nil" w:sz="6" w:space="0" w:color="auto"/>
              <w:left w:val="single" w:sz="4" w:space="0" w:color="000000"/>
              <w:bottom w:val="nil" w:sz="6" w:space="0" w:color="auto"/>
              <w:right w:val="nil" w:sz="6" w:space="0" w:color="auto"/>
            </w:tcBorders>
          </w:tcPr>
          <w:p>
            <w:pPr/>
          </w:p>
        </w:tc>
      </w:tr>
      <w:tr>
        <w:trPr>
          <w:trHeight w:val="269" w:hRule="exact"/>
        </w:trPr>
        <w:tc>
          <w:tcPr>
            <w:tcW w:w="2152"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4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123,863.11</w:t>
            </w:r>
          </w:p>
        </w:tc>
        <w:tc>
          <w:tcPr>
            <w:tcW w:w="224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37,158.93</w:t>
            </w:r>
          </w:p>
        </w:tc>
        <w:tc>
          <w:tcPr>
            <w:tcW w:w="2161"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z w:val="18"/>
              </w:rPr>
              <w:t>30</w:t>
            </w:r>
          </w:p>
        </w:tc>
      </w:tr>
      <w:tr>
        <w:trPr>
          <w:trHeight w:val="81" w:hRule="exact"/>
        </w:trPr>
        <w:tc>
          <w:tcPr>
            <w:tcW w:w="2152"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single" w:sz="4" w:space="0" w:color="000000"/>
            </w:tcBorders>
          </w:tcPr>
          <w:p>
            <w:pPr/>
          </w:p>
        </w:tc>
        <w:tc>
          <w:tcPr>
            <w:tcW w:w="2246" w:type="dxa"/>
            <w:tcBorders>
              <w:top w:val="nil" w:sz="6" w:space="0" w:color="auto"/>
              <w:left w:val="single" w:sz="4" w:space="0" w:color="000000"/>
              <w:bottom w:val="nil" w:sz="6" w:space="0" w:color="auto"/>
              <w:right w:val="single" w:sz="4" w:space="0" w:color="000000"/>
            </w:tcBorders>
          </w:tcPr>
          <w:p>
            <w:pPr/>
          </w:p>
        </w:tc>
        <w:tc>
          <w:tcPr>
            <w:tcW w:w="2161" w:type="dxa"/>
            <w:tcBorders>
              <w:top w:val="nil" w:sz="6" w:space="0" w:color="auto"/>
              <w:left w:val="single" w:sz="4" w:space="0" w:color="000000"/>
              <w:bottom w:val="nil" w:sz="6" w:space="0" w:color="auto"/>
              <w:right w:val="nil" w:sz="6" w:space="0" w:color="auto"/>
            </w:tcBorders>
          </w:tcPr>
          <w:p>
            <w:pPr/>
          </w:p>
        </w:tc>
      </w:tr>
      <w:tr>
        <w:trPr>
          <w:trHeight w:val="348" w:hRule="exact"/>
        </w:trPr>
        <w:tc>
          <w:tcPr>
            <w:tcW w:w="2152"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4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344,200.00</w:t>
            </w:r>
          </w:p>
        </w:tc>
        <w:tc>
          <w:tcPr>
            <w:tcW w:w="224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172,100.00</w:t>
            </w:r>
          </w:p>
        </w:tc>
        <w:tc>
          <w:tcPr>
            <w:tcW w:w="2161"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z w:val="18"/>
              </w:rPr>
              <w:t>50</w:t>
            </w:r>
          </w:p>
        </w:tc>
      </w:tr>
      <w:tr>
        <w:trPr>
          <w:trHeight w:val="270" w:hRule="exact"/>
        </w:trPr>
        <w:tc>
          <w:tcPr>
            <w:tcW w:w="2152"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46"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z w:val="18"/>
              </w:rPr>
              <w:t>183,576.98</w:t>
            </w:r>
          </w:p>
        </w:tc>
        <w:tc>
          <w:tcPr>
            <w:tcW w:w="2246"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z w:val="18"/>
              </w:rPr>
              <w:t>183,576.98</w:t>
            </w:r>
          </w:p>
        </w:tc>
        <w:tc>
          <w:tcPr>
            <w:tcW w:w="2161"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8"/>
                <w:szCs w:val="18"/>
              </w:rPr>
            </w:pPr>
            <w:r>
              <w:rPr>
                <w:rFonts w:ascii="Times New Roman"/>
                <w:sz w:val="18"/>
              </w:rPr>
              <w:t>100</w:t>
            </w:r>
          </w:p>
        </w:tc>
      </w:tr>
      <w:tr>
        <w:trPr>
          <w:trHeight w:val="81" w:hRule="exact"/>
        </w:trPr>
        <w:tc>
          <w:tcPr>
            <w:tcW w:w="2152"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single" w:sz="4" w:space="0" w:color="000000"/>
            </w:tcBorders>
          </w:tcPr>
          <w:p>
            <w:pPr/>
          </w:p>
        </w:tc>
        <w:tc>
          <w:tcPr>
            <w:tcW w:w="2246" w:type="dxa"/>
            <w:tcBorders>
              <w:top w:val="nil" w:sz="6" w:space="0" w:color="auto"/>
              <w:left w:val="single" w:sz="4" w:space="0" w:color="000000"/>
              <w:bottom w:val="nil" w:sz="6" w:space="0" w:color="auto"/>
              <w:right w:val="single" w:sz="4" w:space="0" w:color="000000"/>
            </w:tcBorders>
          </w:tcPr>
          <w:p>
            <w:pPr/>
          </w:p>
        </w:tc>
        <w:tc>
          <w:tcPr>
            <w:tcW w:w="2161" w:type="dxa"/>
            <w:tcBorders>
              <w:top w:val="nil" w:sz="6" w:space="0" w:color="auto"/>
              <w:left w:val="single" w:sz="4" w:space="0" w:color="000000"/>
              <w:bottom w:val="nil" w:sz="6" w:space="0" w:color="auto"/>
              <w:right w:val="nil" w:sz="6" w:space="0" w:color="auto"/>
            </w:tcBorders>
          </w:tcPr>
          <w:p>
            <w:pPr/>
          </w:p>
        </w:tc>
      </w:tr>
      <w:tr>
        <w:trPr>
          <w:trHeight w:val="356" w:hRule="exact"/>
        </w:trPr>
        <w:tc>
          <w:tcPr>
            <w:tcW w:w="2152"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4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8"/>
                <w:szCs w:val="18"/>
              </w:rPr>
            </w:pPr>
            <w:r>
              <w:rPr>
                <w:rFonts w:ascii="Times New Roman"/>
                <w:b/>
                <w:spacing w:val="-1"/>
                <w:sz w:val="18"/>
              </w:rPr>
              <w:t>638,578,609.40</w:t>
            </w:r>
            <w:r>
              <w:rPr>
                <w:rFonts w:ascii="Times New Roman"/>
                <w:spacing w:val="-1"/>
                <w:sz w:val="18"/>
              </w:rPr>
            </w:r>
          </w:p>
        </w:tc>
        <w:tc>
          <w:tcPr>
            <w:tcW w:w="224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8"/>
                <w:szCs w:val="18"/>
              </w:rPr>
            </w:pPr>
            <w:r>
              <w:rPr>
                <w:rFonts w:ascii="Times New Roman"/>
                <w:b/>
                <w:spacing w:val="-1"/>
                <w:w w:val="95"/>
                <w:sz w:val="18"/>
              </w:rPr>
              <w:t>9,011,933.65</w:t>
            </w:r>
            <w:r>
              <w:rPr>
                <w:rFonts w:ascii="Times New Roman"/>
                <w:spacing w:val="-1"/>
                <w:w w:val="95"/>
                <w:sz w:val="18"/>
              </w:rPr>
            </w:r>
          </w:p>
        </w:tc>
        <w:tc>
          <w:tcPr>
            <w:tcW w:w="2161" w:type="dxa"/>
            <w:tcBorders>
              <w:top w:val="nil" w:sz="6" w:space="0" w:color="auto"/>
              <w:left w:val="single" w:sz="4" w:space="0" w:color="000000"/>
              <w:bottom w:val="single" w:sz="12" w:space="0" w:color="000000"/>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8"/>
                <w:szCs w:val="18"/>
              </w:rPr>
            </w:pPr>
            <w:r>
              <w:rPr>
                <w:rFonts w:ascii="Times New Roman"/>
                <w:b/>
                <w:sz w:val="18"/>
              </w:rPr>
              <w:t>1.41</w:t>
            </w:r>
            <w:r>
              <w:rPr>
                <w:rFonts w:ascii="Times New Roman"/>
                <w:sz w:val="18"/>
              </w:rPr>
            </w:r>
          </w:p>
        </w:tc>
      </w:tr>
    </w:tbl>
    <w:p>
      <w:pPr>
        <w:pStyle w:val="Heading5"/>
        <w:spacing w:line="240" w:lineRule="auto"/>
        <w:ind w:right="5713"/>
        <w:jc w:val="left"/>
        <w:rPr>
          <w:b w:val="0"/>
          <w:bCs w:val="0"/>
        </w:rPr>
      </w:pPr>
      <w:r>
        <w:rPr/>
        <w:pict>
          <v:group style="position:absolute;margin-left:78pt;margin-top:-76.116364pt;width:439.5pt;height:5.05pt;mso-position-horizontal-relative:page;mso-position-vertical-relative:paragraph;z-index:-1126336" coordorigin="1560,-1522" coordsize="8790,101">
            <v:shape style="position:absolute;left:1560;top:-1522;width:2152;height:101" type="#_x0000_t75" stroked="false">
              <v:imagedata r:id="rId94" o:title=""/>
            </v:shape>
            <v:shape style="position:absolute;left:3688;top:-1431;width:2250;height:10" type="#_x0000_t75" stroked="false">
              <v:imagedata r:id="rId91" o:title=""/>
            </v:shape>
            <v:shape style="position:absolute;left:5934;top:-1431;width:2250;height:10" type="#_x0000_t75" stroked="false">
              <v:imagedata r:id="rId91" o:title=""/>
            </v:shape>
            <v:shape style="position:absolute;left:8179;top:-1431;width:2171;height:10" type="#_x0000_t75" stroked="false">
              <v:imagedata r:id="rId92" o:title=""/>
            </v:shape>
            <w10:wrap type="none"/>
          </v:group>
        </w:pict>
      </w:r>
      <w:r>
        <w:rPr/>
        <w:pict>
          <v:group style="position:absolute;margin-left:78pt;margin-top:-58.596325pt;width:439.5pt;height:5.05pt;mso-position-horizontal-relative:page;mso-position-vertical-relative:paragraph;z-index:-1126312" coordorigin="1560,-1172" coordsize="8790,101">
            <v:shape style="position:absolute;left:1560;top:-1172;width:2152;height:101" type="#_x0000_t75" stroked="false">
              <v:imagedata r:id="rId90" o:title=""/>
            </v:shape>
            <v:shape style="position:absolute;left:3688;top:-1081;width:2250;height:10" type="#_x0000_t75" stroked="false">
              <v:imagedata r:id="rId91" o:title=""/>
            </v:shape>
            <v:shape style="position:absolute;left:5934;top:-1081;width:2250;height:10" type="#_x0000_t75" stroked="false">
              <v:imagedata r:id="rId91" o:title=""/>
            </v:shape>
            <v:shape style="position:absolute;left:8179;top:-1081;width:2171;height:10" type="#_x0000_t75" stroked="false">
              <v:imagedata r:id="rId92" o:title=""/>
            </v:shape>
            <w10:wrap type="none"/>
          </v:group>
        </w:pict>
      </w:r>
      <w:r>
        <w:rPr/>
        <w:pict>
          <v:group style="position:absolute;margin-left:78pt;margin-top:-36.576351pt;width:439.5pt;height:.5pt;mso-position-horizontal-relative:page;mso-position-vertical-relative:paragraph;z-index:-1126288" coordorigin="1560,-732" coordsize="8790,10">
            <v:shape style="position:absolute;left:1560;top:-732;width:2133;height:10" type="#_x0000_t75" stroked="false">
              <v:imagedata r:id="rId93" o:title=""/>
            </v:shape>
            <v:shape style="position:absolute;left:3688;top:-732;width:2250;height:10" type="#_x0000_t75" stroked="false">
              <v:imagedata r:id="rId91" o:title=""/>
            </v:shape>
            <v:shape style="position:absolute;left:5934;top:-732;width:2250;height:10" type="#_x0000_t75" stroked="false">
              <v:imagedata r:id="rId91" o:title=""/>
            </v:shape>
            <v:shape style="position:absolute;left:8179;top:-732;width:2171;height:10" type="#_x0000_t75" stroked="false">
              <v:imagedata r:id="rId92" o:title=""/>
            </v:shape>
            <w10:wrap type="none"/>
          </v:group>
        </w:pict>
      </w:r>
      <w:r>
        <w:rPr/>
        <w:pict>
          <v:group style="position:absolute;margin-left:78pt;margin-top:-23.616329pt;width:439.5pt;height:5.05pt;mso-position-horizontal-relative:page;mso-position-vertical-relative:paragraph;z-index:-1126264" coordorigin="1560,-472" coordsize="8790,101">
            <v:shape style="position:absolute;left:1560;top:-472;width:2152;height:101" type="#_x0000_t75" stroked="false">
              <v:imagedata r:id="rId94" o:title=""/>
            </v:shape>
            <v:shape style="position:absolute;left:3688;top:-381;width:2250;height:10" type="#_x0000_t75" stroked="false">
              <v:imagedata r:id="rId91" o:title=""/>
            </v:shape>
            <v:shape style="position:absolute;left:5934;top:-381;width:2250;height:10" type="#_x0000_t75" stroked="false">
              <v:imagedata r:id="rId91" o:title=""/>
            </v:shape>
            <v:shape style="position:absolute;left:8179;top:-381;width:2171;height:10" type="#_x0000_t75" stroked="false">
              <v:imagedata r:id="rId92" o:title=""/>
            </v:shape>
            <w10:wrap type="none"/>
          </v:group>
        </w:pict>
      </w:r>
      <w:r>
        <w:rPr>
          <w:rFonts w:ascii="Times New Roman" w:hAnsi="Times New Roman" w:cs="Times New Roman" w:eastAsia="Times New Roman" w:hint="default"/>
        </w:rPr>
        <w:t>2</w:t>
      </w:r>
      <w:r>
        <w:rPr/>
        <w:t>、本期计提、收回或转回的坏账准备情况</w:t>
      </w:r>
      <w:r>
        <w:rPr>
          <w:b w:val="0"/>
          <w:bCs w:val="0"/>
        </w:rPr>
      </w:r>
    </w:p>
    <w:p>
      <w:pPr>
        <w:pStyle w:val="BodyText"/>
        <w:spacing w:line="240" w:lineRule="auto" w:before="143"/>
        <w:ind w:left="592" w:right="662"/>
        <w:jc w:val="left"/>
      </w:pPr>
      <w:r>
        <w:rPr/>
        <w:t>本期计提坏账准备金额</w:t>
      </w:r>
      <w:r>
        <w:rPr>
          <w:spacing w:val="-44"/>
        </w:rPr>
        <w:t> </w:t>
      </w:r>
      <w:r>
        <w:rPr>
          <w:rFonts w:ascii="Times New Roman" w:hAnsi="Times New Roman" w:cs="Times New Roman" w:eastAsia="Times New Roman" w:hint="default"/>
        </w:rPr>
        <w:t>827,209.58</w:t>
      </w:r>
      <w:r>
        <w:rPr>
          <w:rFonts w:ascii="Times New Roman" w:hAnsi="Times New Roman" w:cs="Times New Roman" w:eastAsia="Times New Roman" w:hint="default"/>
          <w:spacing w:val="9"/>
        </w:rPr>
        <w:t> </w:t>
      </w:r>
      <w:r>
        <w:rPr/>
        <w:t>元；本期收回或转回坏账准备金额</w:t>
      </w:r>
      <w:r>
        <w:rPr>
          <w:spacing w:val="-44"/>
        </w:rPr>
        <w:t> </w:t>
      </w:r>
      <w:r>
        <w:rPr>
          <w:rFonts w:ascii="Times New Roman" w:hAnsi="Times New Roman" w:cs="Times New Roman" w:eastAsia="Times New Roman" w:hint="default"/>
        </w:rPr>
        <w:t>158,088.98</w:t>
      </w:r>
      <w:r>
        <w:rPr>
          <w:rFonts w:ascii="Times New Roman" w:hAnsi="Times New Roman" w:cs="Times New Roman" w:eastAsia="Times New Roman" w:hint="default"/>
          <w:spacing w:val="9"/>
        </w:rPr>
        <w:t> </w:t>
      </w:r>
      <w:r>
        <w:rPr/>
        <w:t>元；本期通过非同一</w:t>
      </w:r>
    </w:p>
    <w:p>
      <w:pPr>
        <w:pStyle w:val="BodyText"/>
        <w:spacing w:line="240" w:lineRule="auto" w:before="22"/>
        <w:ind w:left="234" w:right="5713"/>
        <w:jc w:val="left"/>
      </w:pPr>
      <w:r>
        <w:rPr/>
        <w:t>控制下企业合并增加坏账准备</w:t>
      </w:r>
      <w:r>
        <w:rPr>
          <w:spacing w:val="-57"/>
        </w:rPr>
        <w:t> </w:t>
      </w:r>
      <w:r>
        <w:rPr>
          <w:rFonts w:ascii="Times New Roman" w:hAnsi="Times New Roman" w:cs="Times New Roman" w:eastAsia="Times New Roman" w:hint="default"/>
        </w:rPr>
        <w:t>67,711.74</w:t>
      </w:r>
      <w:r>
        <w:rPr>
          <w:rFonts w:ascii="Times New Roman" w:hAnsi="Times New Roman" w:cs="Times New Roman" w:eastAsia="Times New Roman" w:hint="default"/>
          <w:spacing w:val="-5"/>
        </w:rPr>
        <w:t> </w:t>
      </w:r>
      <w:r>
        <w:rPr/>
        <w:t>元。</w:t>
      </w:r>
    </w:p>
    <w:p>
      <w:pPr>
        <w:pStyle w:val="Heading5"/>
        <w:spacing w:line="240" w:lineRule="auto" w:before="142"/>
        <w:ind w:right="5713"/>
        <w:jc w:val="left"/>
        <w:rPr>
          <w:b w:val="0"/>
          <w:bCs w:val="0"/>
        </w:rPr>
      </w:pP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8"/>
        <w:rPr>
          <w:rFonts w:ascii="宋体" w:hAnsi="宋体" w:cs="宋体" w:eastAsia="宋体" w:hint="default"/>
          <w:b/>
          <w:bCs/>
          <w:sz w:val="13"/>
          <w:szCs w:val="13"/>
        </w:rPr>
      </w:pPr>
    </w:p>
    <w:tbl>
      <w:tblPr>
        <w:tblW w:w="0" w:type="auto"/>
        <w:jc w:val="left"/>
        <w:tblInd w:w="660" w:type="dxa"/>
        <w:tblLayout w:type="fixed"/>
        <w:tblCellMar>
          <w:top w:w="0" w:type="dxa"/>
          <w:left w:w="0" w:type="dxa"/>
          <w:bottom w:w="0" w:type="dxa"/>
          <w:right w:w="0" w:type="dxa"/>
        </w:tblCellMar>
        <w:tblLook w:val="01E0"/>
      </w:tblPr>
      <w:tblGrid>
        <w:gridCol w:w="4022"/>
        <w:gridCol w:w="4768"/>
      </w:tblGrid>
      <w:tr>
        <w:trPr>
          <w:trHeight w:val="359" w:hRule="exact"/>
        </w:trPr>
        <w:tc>
          <w:tcPr>
            <w:tcW w:w="4022" w:type="dxa"/>
            <w:tcBorders>
              <w:top w:val="single" w:sz="12" w:space="0" w:color="000000"/>
              <w:left w:val="nil" w:sz="6" w:space="0" w:color="auto"/>
              <w:bottom w:val="single" w:sz="8" w:space="0" w:color="000000"/>
              <w:right w:val="nil" w:sz="6" w:space="0" w:color="auto"/>
            </w:tcBorders>
          </w:tcPr>
          <w:p>
            <w:pPr>
              <w:pStyle w:val="TableParagraph"/>
              <w:spacing w:line="240" w:lineRule="auto" w:before="22"/>
              <w:ind w:right="1925"/>
              <w:jc w:val="right"/>
              <w:rPr>
                <w:rFonts w:ascii="宋体" w:hAnsi="宋体" w:cs="宋体" w:eastAsia="宋体" w:hint="default"/>
                <w:sz w:val="18"/>
                <w:szCs w:val="18"/>
              </w:rPr>
            </w:pPr>
            <w:r>
              <w:rPr>
                <w:rFonts w:ascii="宋体" w:hAnsi="宋体" w:cs="宋体" w:eastAsia="宋体" w:hint="default"/>
                <w:sz w:val="18"/>
                <w:szCs w:val="18"/>
              </w:rPr>
              <w:t>项目</w:t>
            </w:r>
          </w:p>
        </w:tc>
        <w:tc>
          <w:tcPr>
            <w:tcW w:w="4768"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right="191"/>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50" w:hRule="exact"/>
        </w:trPr>
        <w:tc>
          <w:tcPr>
            <w:tcW w:w="4022" w:type="dxa"/>
            <w:tcBorders>
              <w:top w:val="single" w:sz="8" w:space="0" w:color="000000"/>
              <w:left w:val="nil" w:sz="6" w:space="0" w:color="auto"/>
              <w:bottom w:val="single" w:sz="8" w:space="0" w:color="000000"/>
              <w:right w:val="nil" w:sz="6" w:space="0" w:color="auto"/>
            </w:tcBorders>
          </w:tcPr>
          <w:p>
            <w:pPr>
              <w:pStyle w:val="TableParagraph"/>
              <w:spacing w:line="240" w:lineRule="auto" w:before="19"/>
              <w:ind w:left="108"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4768"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z w:val="18"/>
              </w:rPr>
              <w:t>122,319.09</w:t>
            </w:r>
          </w:p>
        </w:tc>
      </w:tr>
      <w:tr>
        <w:trPr>
          <w:trHeight w:val="349" w:hRule="exact"/>
        </w:trPr>
        <w:tc>
          <w:tcPr>
            <w:tcW w:w="4022"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108"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4768" w:type="dxa"/>
            <w:tcBorders>
              <w:top w:val="single" w:sz="4" w:space="0" w:color="000000"/>
              <w:left w:val="nil" w:sz="6" w:space="0" w:color="auto"/>
              <w:bottom w:val="single" w:sz="4" w:space="0" w:color="000000"/>
              <w:right w:val="nil" w:sz="6" w:space="0" w:color="auto"/>
            </w:tcBorders>
          </w:tcPr>
          <w:p>
            <w:pPr>
              <w:pStyle w:val="TableParagraph"/>
              <w:spacing w:line="20" w:lineRule="exact"/>
              <w:ind w:left="4765"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5" name="image75.png" descr=""/>
                  <wp:cNvGraphicFramePr>
                    <a:graphicFrameLocks noChangeAspect="1"/>
                  </wp:cNvGraphicFramePr>
                  <a:graphic>
                    <a:graphicData uri="http://schemas.openxmlformats.org/drawingml/2006/picture">
                      <pic:pic>
                        <pic:nvPicPr>
                          <pic:cNvPr id="6" name="image75.png"/>
                          <pic:cNvPicPr/>
                        </pic:nvPicPr>
                        <pic:blipFill>
                          <a:blip r:embed="rId89"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39,100.00</w:t>
            </w:r>
          </w:p>
        </w:tc>
      </w:tr>
      <w:tr>
        <w:trPr>
          <w:trHeight w:val="350" w:hRule="exact"/>
        </w:trPr>
        <w:tc>
          <w:tcPr>
            <w:tcW w:w="4022" w:type="dxa"/>
            <w:tcBorders>
              <w:top w:val="single" w:sz="8" w:space="0" w:color="000000"/>
              <w:left w:val="nil" w:sz="6" w:space="0" w:color="auto"/>
              <w:bottom w:val="single" w:sz="8" w:space="0" w:color="000000"/>
              <w:right w:val="nil" w:sz="6" w:space="0" w:color="auto"/>
            </w:tcBorders>
          </w:tcPr>
          <w:p>
            <w:pPr>
              <w:pStyle w:val="TableParagraph"/>
              <w:spacing w:line="240" w:lineRule="auto" w:before="19"/>
              <w:ind w:left="108"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4768" w:type="dxa"/>
            <w:tcBorders>
              <w:top w:val="single" w:sz="4" w:space="0" w:color="000000"/>
              <w:left w:val="nil" w:sz="6" w:space="0" w:color="auto"/>
              <w:bottom w:val="single" w:sz="4" w:space="0" w:color="000000"/>
              <w:right w:val="nil" w:sz="6" w:space="0" w:color="auto"/>
            </w:tcBorders>
          </w:tcPr>
          <w:p>
            <w:pPr>
              <w:pStyle w:val="TableParagraph"/>
              <w:spacing w:line="20" w:lineRule="exact"/>
              <w:ind w:left="4765"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7" name="image75.png" descr=""/>
                  <wp:cNvGraphicFramePr>
                    <a:graphicFrameLocks noChangeAspect="1"/>
                  </wp:cNvGraphicFramePr>
                  <a:graphic>
                    <a:graphicData uri="http://schemas.openxmlformats.org/drawingml/2006/picture">
                      <pic:pic>
                        <pic:nvPicPr>
                          <pic:cNvPr id="8" name="image75.png"/>
                          <pic:cNvPicPr/>
                        </pic:nvPicPr>
                        <pic:blipFill>
                          <a:blip r:embed="rId89"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sz w:val="18"/>
              </w:rPr>
              <w:t>9,900.00</w:t>
            </w:r>
          </w:p>
        </w:tc>
      </w:tr>
      <w:tr>
        <w:trPr>
          <w:trHeight w:val="361" w:hRule="exact"/>
        </w:trPr>
        <w:tc>
          <w:tcPr>
            <w:tcW w:w="4022" w:type="dxa"/>
            <w:tcBorders>
              <w:top w:val="single" w:sz="8" w:space="0" w:color="000000"/>
              <w:left w:val="nil" w:sz="6" w:space="0" w:color="auto"/>
              <w:bottom w:val="single" w:sz="12" w:space="0" w:color="000000"/>
              <w:right w:val="nil" w:sz="6" w:space="0" w:color="auto"/>
            </w:tcBorders>
          </w:tcPr>
          <w:p>
            <w:pPr>
              <w:pStyle w:val="TableParagraph"/>
              <w:spacing w:line="240" w:lineRule="auto" w:before="19"/>
              <w:ind w:right="1925"/>
              <w:jc w:val="right"/>
              <w:rPr>
                <w:rFonts w:ascii="宋体" w:hAnsi="宋体" w:cs="宋体" w:eastAsia="宋体" w:hint="default"/>
                <w:sz w:val="18"/>
                <w:szCs w:val="18"/>
              </w:rPr>
            </w:pPr>
            <w:r>
              <w:rPr>
                <w:rFonts w:ascii="宋体" w:hAnsi="宋体" w:cs="宋体" w:eastAsia="宋体" w:hint="default"/>
                <w:sz w:val="18"/>
                <w:szCs w:val="18"/>
              </w:rPr>
              <w:t>合计</w:t>
            </w:r>
          </w:p>
        </w:tc>
        <w:tc>
          <w:tcPr>
            <w:tcW w:w="4768"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4765"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9" name="image75.png" descr=""/>
                  <wp:cNvGraphicFramePr>
                    <a:graphicFrameLocks noChangeAspect="1"/>
                  </wp:cNvGraphicFramePr>
                  <a:graphic>
                    <a:graphicData uri="http://schemas.openxmlformats.org/drawingml/2006/picture">
                      <pic:pic>
                        <pic:nvPicPr>
                          <pic:cNvPr id="10" name="image75.png"/>
                          <pic:cNvPicPr/>
                        </pic:nvPicPr>
                        <pic:blipFill>
                          <a:blip r:embed="rId89"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5"/>
              <w:ind w:right="105"/>
              <w:jc w:val="right"/>
              <w:rPr>
                <w:rFonts w:ascii="Times New Roman" w:hAnsi="Times New Roman" w:cs="Times New Roman" w:eastAsia="Times New Roman" w:hint="default"/>
                <w:sz w:val="18"/>
                <w:szCs w:val="18"/>
              </w:rPr>
            </w:pPr>
            <w:r>
              <w:rPr>
                <w:rFonts w:ascii="Times New Roman"/>
                <w:b/>
                <w:sz w:val="18"/>
              </w:rPr>
              <w:t>171,319.09</w:t>
            </w:r>
            <w:r>
              <w:rPr>
                <w:rFonts w:ascii="Times New Roman"/>
                <w:sz w:val="18"/>
              </w:rPr>
            </w:r>
          </w:p>
        </w:tc>
      </w:tr>
    </w:tbl>
    <w:p>
      <w:pPr>
        <w:pStyle w:val="Heading5"/>
        <w:spacing w:line="240" w:lineRule="auto"/>
        <w:ind w:right="5713"/>
        <w:jc w:val="left"/>
        <w:rPr>
          <w:b w:val="0"/>
          <w:bCs w:val="0"/>
        </w:rPr>
      </w:pPr>
      <w:r>
        <w:rPr/>
        <w:pict>
          <v:group style="position:absolute;margin-left:269.079987pt;margin-top:-87.576355pt;width:.6pt;height:85.35pt;mso-position-horizontal-relative:page;mso-position-vertical-relative:paragraph;z-index:-1126240" coordorigin="5382,-1752" coordsize="12,1707">
            <v:group style="position:absolute;left:5384;top:-1752;width:10;height:20" coordorigin="5384,-1752" coordsize="10,20">
              <v:shape style="position:absolute;left:5384;top:-1752;width:10;height:20" coordorigin="5384,-1752" coordsize="10,20" path="m5384,-1732l5394,-1732,5394,-1752,5384,-1752,5384,-1732xe" filled="true" fillcolor="#000000" stroked="false">
                <v:path arrowok="t"/>
                <v:fill type="solid"/>
              </v:shape>
            </v:group>
            <v:group style="position:absolute;left:5384;top:-1732;width:10;height:20" coordorigin="5384,-1732" coordsize="10,20">
              <v:shape style="position:absolute;left:5384;top:-1732;width:10;height:20" coordorigin="5384,-1732" coordsize="10,20" path="m5384,-1713l5394,-1713,5394,-1732,5384,-1732,5384,-1713xe" filled="true" fillcolor="#000000" stroked="false">
                <v:path arrowok="t"/>
                <v:fill type="solid"/>
              </v:shape>
            </v:group>
            <v:group style="position:absolute;left:5384;top:-1713;width:10;height:20" coordorigin="5384,-1713" coordsize="10,20">
              <v:shape style="position:absolute;left:5384;top:-1713;width:10;height:20" coordorigin="5384,-1713" coordsize="10,20" path="m5384,-1694l5394,-1694,5394,-1713,5384,-1713,5384,-1694xe" filled="true" fillcolor="#000000" stroked="false">
                <v:path arrowok="t"/>
                <v:fill type="solid"/>
              </v:shape>
            </v:group>
            <v:group style="position:absolute;left:5384;top:-1694;width:10;height:20" coordorigin="5384,-1694" coordsize="10,20">
              <v:shape style="position:absolute;left:5384;top:-1694;width:10;height:20" coordorigin="5384,-1694" coordsize="10,20" path="m5384,-1675l5394,-1675,5394,-1694,5384,-1694,5384,-1675xe" filled="true" fillcolor="#000000" stroked="false">
                <v:path arrowok="t"/>
                <v:fill type="solid"/>
              </v:shape>
            </v:group>
            <v:group style="position:absolute;left:5384;top:-1675;width:10;height:20" coordorigin="5384,-1675" coordsize="10,20">
              <v:shape style="position:absolute;left:5384;top:-1675;width:10;height:20" coordorigin="5384,-1675" coordsize="10,20" path="m5384,-1656l5394,-1656,5394,-1675,5384,-1675,5384,-1656xe" filled="true" fillcolor="#000000" stroked="false">
                <v:path arrowok="t"/>
                <v:fill type="solid"/>
              </v:shape>
            </v:group>
            <v:group style="position:absolute;left:5384;top:-1656;width:10;height:20" coordorigin="5384,-1656" coordsize="10,20">
              <v:shape style="position:absolute;left:5384;top:-1656;width:10;height:20" coordorigin="5384,-1656" coordsize="10,20" path="m5384,-1636l5394,-1636,5394,-1656,5384,-1656,5384,-1636xe" filled="true" fillcolor="#000000" stroked="false">
                <v:path arrowok="t"/>
                <v:fill type="solid"/>
              </v:shape>
            </v:group>
            <v:group style="position:absolute;left:5384;top:-1636;width:10;height:20" coordorigin="5384,-1636" coordsize="10,20">
              <v:shape style="position:absolute;left:5384;top:-1636;width:10;height:20" coordorigin="5384,-1636" coordsize="10,20" path="m5384,-1617l5394,-1617,5394,-1636,5384,-1636,5384,-1617xe" filled="true" fillcolor="#000000" stroked="false">
                <v:path arrowok="t"/>
                <v:fill type="solid"/>
              </v:shape>
            </v:group>
            <v:group style="position:absolute;left:5384;top:-1617;width:10;height:20" coordorigin="5384,-1617" coordsize="10,20">
              <v:shape style="position:absolute;left:5384;top:-1617;width:10;height:20" coordorigin="5384,-1617" coordsize="10,20" path="m5384,-1598l5394,-1598,5394,-1617,5384,-1617,5384,-1598xe" filled="true" fillcolor="#000000" stroked="false">
                <v:path arrowok="t"/>
                <v:fill type="solid"/>
              </v:shape>
            </v:group>
            <v:group style="position:absolute;left:5384;top:-1598;width:10;height:20" coordorigin="5384,-1598" coordsize="10,20">
              <v:shape style="position:absolute;left:5384;top:-1598;width:10;height:20" coordorigin="5384,-1598" coordsize="10,20" path="m5384,-1579l5394,-1579,5394,-1598,5384,-1598,5384,-1579xe" filled="true" fillcolor="#000000" stroked="false">
                <v:path arrowok="t"/>
                <v:fill type="solid"/>
              </v:shape>
            </v:group>
            <v:group style="position:absolute;left:5384;top:-1579;width:10;height:20" coordorigin="5384,-1579" coordsize="10,20">
              <v:shape style="position:absolute;left:5384;top:-1579;width:10;height:20" coordorigin="5384,-1579" coordsize="10,20" path="m5384,-1560l5394,-1560,5394,-1579,5384,-1579,5384,-1560xe" filled="true" fillcolor="#000000" stroked="false">
                <v:path arrowok="t"/>
                <v:fill type="solid"/>
              </v:shape>
            </v:group>
            <v:group style="position:absolute;left:5384;top:-1560;width:10;height:20" coordorigin="5384,-1560" coordsize="10,20">
              <v:shape style="position:absolute;left:5384;top:-1560;width:10;height:20" coordorigin="5384,-1560" coordsize="10,20" path="m5384,-1540l5394,-1540,5394,-1560,5384,-1560,5384,-1540xe" filled="true" fillcolor="#000000" stroked="false">
                <v:path arrowok="t"/>
                <v:fill type="solid"/>
              </v:shape>
            </v:group>
            <v:group style="position:absolute;left:5384;top:-1540;width:10;height:20" coordorigin="5384,-1540" coordsize="10,20">
              <v:shape style="position:absolute;left:5384;top:-1540;width:10;height:20" coordorigin="5384,-1540" coordsize="10,20" path="m5384,-1521l5394,-1521,5394,-1540,5384,-1540,5384,-1521xe" filled="true" fillcolor="#000000" stroked="false">
                <v:path arrowok="t"/>
                <v:fill type="solid"/>
              </v:shape>
            </v:group>
            <v:group style="position:absolute;left:5384;top:-1521;width:10;height:20" coordorigin="5384,-1521" coordsize="10,20">
              <v:shape style="position:absolute;left:5384;top:-1521;width:10;height:20" coordorigin="5384,-1521" coordsize="10,20" path="m5384,-1502l5394,-1502,5394,-1521,5384,-1521,5384,-1502xe" filled="true" fillcolor="#000000" stroked="false">
                <v:path arrowok="t"/>
                <v:fill type="solid"/>
              </v:shape>
            </v:group>
            <v:group style="position:absolute;left:5384;top:-1502;width:10;height:20" coordorigin="5384,-1502" coordsize="10,20">
              <v:shape style="position:absolute;left:5384;top:-1502;width:10;height:20" coordorigin="5384,-1502" coordsize="10,20" path="m5384,-1483l5394,-1483,5394,-1502,5384,-1502,5384,-1483xe" filled="true" fillcolor="#000000" stroked="false">
                <v:path arrowok="t"/>
                <v:fill type="solid"/>
              </v:shape>
            </v:group>
            <v:group style="position:absolute;left:5384;top:-1483;width:10;height:20" coordorigin="5384,-1483" coordsize="10,20">
              <v:shape style="position:absolute;left:5384;top:-1483;width:10;height:20" coordorigin="5384,-1483" coordsize="10,20" path="m5384,-1464l5394,-1464,5394,-1483,5384,-1483,5384,-1464xe" filled="true" fillcolor="#000000" stroked="false">
                <v:path arrowok="t"/>
                <v:fill type="solid"/>
              </v:shape>
              <v:shape style="position:absolute;left:5384;top:-1444;width:10;height:13" type="#_x0000_t75" stroked="false">
                <v:imagedata r:id="rId95" o:title=""/>
              </v:shape>
            </v:group>
            <v:group style="position:absolute;left:5384;top:-1402;width:10;height:20" coordorigin="5384,-1402" coordsize="10,20">
              <v:shape style="position:absolute;left:5384;top:-1402;width:10;height:20" coordorigin="5384,-1402" coordsize="10,20" path="m5384,-1383l5394,-1383,5394,-1402,5384,-1402,5384,-1383xe" filled="true" fillcolor="#000000" stroked="false">
                <v:path arrowok="t"/>
                <v:fill type="solid"/>
              </v:shape>
            </v:group>
            <v:group style="position:absolute;left:5384;top:-1383;width:10;height:20" coordorigin="5384,-1383" coordsize="10,20">
              <v:shape style="position:absolute;left:5384;top:-1383;width:10;height:20" coordorigin="5384,-1383" coordsize="10,20" path="m5384,-1364l5394,-1364,5394,-1383,5384,-1383,5384,-1364xe" filled="true" fillcolor="#000000" stroked="false">
                <v:path arrowok="t"/>
                <v:fill type="solid"/>
              </v:shape>
            </v:group>
            <v:group style="position:absolute;left:5384;top:-1364;width:10;height:20" coordorigin="5384,-1364" coordsize="10,20">
              <v:shape style="position:absolute;left:5384;top:-1364;width:10;height:20" coordorigin="5384,-1364" coordsize="10,20" path="m5384,-1345l5394,-1345,5394,-1364,5384,-1364,5384,-1345xe" filled="true" fillcolor="#000000" stroked="false">
                <v:path arrowok="t"/>
                <v:fill type="solid"/>
              </v:shape>
            </v:group>
            <v:group style="position:absolute;left:5384;top:-1345;width:10;height:20" coordorigin="5384,-1345" coordsize="10,20">
              <v:shape style="position:absolute;left:5384;top:-1345;width:10;height:20" coordorigin="5384,-1345" coordsize="10,20" path="m5384,-1326l5394,-1326,5394,-1345,5384,-1345,5384,-1326xe" filled="true" fillcolor="#000000" stroked="false">
                <v:path arrowok="t"/>
                <v:fill type="solid"/>
              </v:shape>
            </v:group>
            <v:group style="position:absolute;left:5384;top:-1326;width:10;height:20" coordorigin="5384,-1326" coordsize="10,20">
              <v:shape style="position:absolute;left:5384;top:-1326;width:10;height:20" coordorigin="5384,-1326" coordsize="10,20" path="m5384,-1306l5394,-1306,5394,-1326,5384,-1326,5384,-1306xe" filled="true" fillcolor="#000000" stroked="false">
                <v:path arrowok="t"/>
                <v:fill type="solid"/>
              </v:shape>
            </v:group>
            <v:group style="position:absolute;left:5384;top:-1306;width:10;height:20" coordorigin="5384,-1306" coordsize="10,20">
              <v:shape style="position:absolute;left:5384;top:-1306;width:10;height:20" coordorigin="5384,-1306" coordsize="10,20" path="m5384,-1287l5394,-1287,5394,-1306,5384,-1306,5384,-1287xe" filled="true" fillcolor="#000000" stroked="false">
                <v:path arrowok="t"/>
                <v:fill type="solid"/>
              </v:shape>
            </v:group>
            <v:group style="position:absolute;left:5384;top:-1287;width:10;height:20" coordorigin="5384,-1287" coordsize="10,20">
              <v:shape style="position:absolute;left:5384;top:-1287;width:10;height:20" coordorigin="5384,-1287" coordsize="10,20" path="m5384,-1268l5394,-1268,5394,-1287,5384,-1287,5384,-1268xe" filled="true" fillcolor="#000000" stroked="false">
                <v:path arrowok="t"/>
                <v:fill type="solid"/>
              </v:shape>
            </v:group>
            <v:group style="position:absolute;left:5384;top:-1268;width:10;height:20" coordorigin="5384,-1268" coordsize="10,20">
              <v:shape style="position:absolute;left:5384;top:-1268;width:10;height:20" coordorigin="5384,-1268" coordsize="10,20" path="m5384,-1249l5394,-1249,5394,-1268,5384,-1268,5384,-1249xe" filled="true" fillcolor="#000000" stroked="false">
                <v:path arrowok="t"/>
                <v:fill type="solid"/>
              </v:shape>
            </v:group>
            <v:group style="position:absolute;left:5384;top:-1249;width:10;height:20" coordorigin="5384,-1249" coordsize="10,20">
              <v:shape style="position:absolute;left:5384;top:-1249;width:10;height:20" coordorigin="5384,-1249" coordsize="10,20" path="m5384,-1230l5394,-1230,5394,-1249,5384,-1249,5384,-1230xe" filled="true" fillcolor="#000000" stroked="false">
                <v:path arrowok="t"/>
                <v:fill type="solid"/>
              </v:shape>
            </v:group>
            <v:group style="position:absolute;left:5384;top:-1230;width:10;height:20" coordorigin="5384,-1230" coordsize="10,20">
              <v:shape style="position:absolute;left:5384;top:-1230;width:10;height:20" coordorigin="5384,-1230" coordsize="10,20" path="m5384,-1210l5394,-1210,5394,-1230,5384,-1230,5384,-1210xe" filled="true" fillcolor="#000000" stroked="false">
                <v:path arrowok="t"/>
                <v:fill type="solid"/>
              </v:shape>
            </v:group>
            <v:group style="position:absolute;left:5384;top:-1210;width:10;height:20" coordorigin="5384,-1210" coordsize="10,20">
              <v:shape style="position:absolute;left:5384;top:-1210;width:10;height:20" coordorigin="5384,-1210" coordsize="10,20" path="m5384,-1191l5394,-1191,5394,-1210,5384,-1210,5384,-1191xe" filled="true" fillcolor="#000000" stroked="false">
                <v:path arrowok="t"/>
                <v:fill type="solid"/>
              </v:shape>
            </v:group>
            <v:group style="position:absolute;left:5384;top:-1191;width:10;height:20" coordorigin="5384,-1191" coordsize="10,20">
              <v:shape style="position:absolute;left:5384;top:-1191;width:10;height:20" coordorigin="5384,-1191" coordsize="10,20" path="m5384,-1172l5394,-1172,5394,-1191,5384,-1191,5384,-1172xe" filled="true" fillcolor="#000000" stroked="false">
                <v:path arrowok="t"/>
                <v:fill type="solid"/>
              </v:shape>
            </v:group>
            <v:group style="position:absolute;left:5384;top:-1172;width:10;height:20" coordorigin="5384,-1172" coordsize="10,20">
              <v:shape style="position:absolute;left:5384;top:-1172;width:10;height:20" coordorigin="5384,-1172" coordsize="10,20" path="m5384,-1153l5394,-1153,5394,-1172,5384,-1172,5384,-1153xe" filled="true" fillcolor="#000000" stroked="false">
                <v:path arrowok="t"/>
                <v:fill type="solid"/>
              </v:shape>
            </v:group>
            <v:group style="position:absolute;left:5384;top:-1153;width:10;height:20" coordorigin="5384,-1153" coordsize="10,20">
              <v:shape style="position:absolute;left:5384;top:-1153;width:10;height:20" coordorigin="5384,-1153" coordsize="10,20" path="m5384,-1134l5394,-1134,5394,-1153,5384,-1153,5384,-1134xe" filled="true" fillcolor="#000000" stroked="false">
                <v:path arrowok="t"/>
                <v:fill type="solid"/>
              </v:shape>
            </v:group>
            <v:group style="position:absolute;left:5384;top:-1134;width:10;height:20" coordorigin="5384,-1134" coordsize="10,20">
              <v:shape style="position:absolute;left:5384;top:-1134;width:10;height:20" coordorigin="5384,-1134" coordsize="10,20" path="m5384,-1114l5394,-1114,5394,-1134,5384,-1134,5384,-1114xe" filled="true" fillcolor="#000000" stroked="false">
                <v:path arrowok="t"/>
                <v:fill type="solid"/>
              </v:shape>
              <v:shape style="position:absolute;left:5382;top:-1081;width:2;height:10" type="#_x0000_t75" stroked="false">
                <v:imagedata r:id="rId95" o:title=""/>
              </v:shape>
            </v:group>
            <v:group style="position:absolute;left:5384;top:-1052;width:10;height:20" coordorigin="5384,-1052" coordsize="10,20">
              <v:shape style="position:absolute;left:5384;top:-1052;width:10;height:20" coordorigin="5384,-1052" coordsize="10,20" path="m5384,-1033l5394,-1033,5394,-1052,5384,-1052,5384,-1033xe" filled="true" fillcolor="#000000" stroked="false">
                <v:path arrowok="t"/>
                <v:fill type="solid"/>
              </v:shape>
            </v:group>
            <v:group style="position:absolute;left:5384;top:-1033;width:10;height:20" coordorigin="5384,-1033" coordsize="10,20">
              <v:shape style="position:absolute;left:5384;top:-1033;width:10;height:20" coordorigin="5384,-1033" coordsize="10,20" path="m5384,-1014l5394,-1014,5394,-1033,5384,-1033,5384,-1014xe" filled="true" fillcolor="#000000" stroked="false">
                <v:path arrowok="t"/>
                <v:fill type="solid"/>
              </v:shape>
            </v:group>
            <v:group style="position:absolute;left:5384;top:-1014;width:10;height:20" coordorigin="5384,-1014" coordsize="10,20">
              <v:shape style="position:absolute;left:5384;top:-1014;width:10;height:20" coordorigin="5384,-1014" coordsize="10,20" path="m5384,-994l5394,-994,5394,-1014,5384,-1014,5384,-994xe" filled="true" fillcolor="#000000" stroked="false">
                <v:path arrowok="t"/>
                <v:fill type="solid"/>
              </v:shape>
            </v:group>
            <v:group style="position:absolute;left:5384;top:-994;width:10;height:20" coordorigin="5384,-994" coordsize="10,20">
              <v:shape style="position:absolute;left:5384;top:-994;width:10;height:20" coordorigin="5384,-994" coordsize="10,20" path="m5384,-975l5394,-975,5394,-994,5384,-994,5384,-975xe" filled="true" fillcolor="#000000" stroked="false">
                <v:path arrowok="t"/>
                <v:fill type="solid"/>
              </v:shape>
            </v:group>
            <v:group style="position:absolute;left:5384;top:-975;width:10;height:20" coordorigin="5384,-975" coordsize="10,20">
              <v:shape style="position:absolute;left:5384;top:-975;width:10;height:20" coordorigin="5384,-975" coordsize="10,20" path="m5384,-956l5394,-956,5394,-975,5384,-975,5384,-956xe" filled="true" fillcolor="#000000" stroked="false">
                <v:path arrowok="t"/>
                <v:fill type="solid"/>
              </v:shape>
            </v:group>
            <v:group style="position:absolute;left:5384;top:-956;width:10;height:20" coordorigin="5384,-956" coordsize="10,20">
              <v:shape style="position:absolute;left:5384;top:-956;width:10;height:20" coordorigin="5384,-956" coordsize="10,20" path="m5384,-937l5394,-937,5394,-956,5384,-956,5384,-937xe" filled="true" fillcolor="#000000" stroked="false">
                <v:path arrowok="t"/>
                <v:fill type="solid"/>
              </v:shape>
            </v:group>
            <v:group style="position:absolute;left:5384;top:-937;width:10;height:20" coordorigin="5384,-937" coordsize="10,20">
              <v:shape style="position:absolute;left:5384;top:-937;width:10;height:20" coordorigin="5384,-937" coordsize="10,20" path="m5384,-918l5394,-918,5394,-937,5384,-937,5384,-918xe" filled="true" fillcolor="#000000" stroked="false">
                <v:path arrowok="t"/>
                <v:fill type="solid"/>
              </v:shape>
            </v:group>
            <v:group style="position:absolute;left:5384;top:-918;width:10;height:20" coordorigin="5384,-918" coordsize="10,20">
              <v:shape style="position:absolute;left:5384;top:-918;width:10;height:20" coordorigin="5384,-918" coordsize="10,20" path="m5384,-898l5394,-898,5394,-918,5384,-918,5384,-898xe" filled="true" fillcolor="#000000" stroked="false">
                <v:path arrowok="t"/>
                <v:fill type="solid"/>
              </v:shape>
            </v:group>
            <v:group style="position:absolute;left:5384;top:-898;width:10;height:20" coordorigin="5384,-898" coordsize="10,20">
              <v:shape style="position:absolute;left:5384;top:-898;width:10;height:20" coordorigin="5384,-898" coordsize="10,20" path="m5384,-879l5394,-879,5394,-898,5384,-898,5384,-879xe" filled="true" fillcolor="#000000" stroked="false">
                <v:path arrowok="t"/>
                <v:fill type="solid"/>
              </v:shape>
            </v:group>
            <v:group style="position:absolute;left:5384;top:-879;width:10;height:20" coordorigin="5384,-879" coordsize="10,20">
              <v:shape style="position:absolute;left:5384;top:-879;width:10;height:20" coordorigin="5384,-879" coordsize="10,20" path="m5384,-860l5394,-860,5394,-879,5384,-879,5384,-860xe" filled="true" fillcolor="#000000" stroked="false">
                <v:path arrowok="t"/>
                <v:fill type="solid"/>
              </v:shape>
            </v:group>
            <v:group style="position:absolute;left:5384;top:-860;width:10;height:20" coordorigin="5384,-860" coordsize="10,20">
              <v:shape style="position:absolute;left:5384;top:-860;width:10;height:20" coordorigin="5384,-860" coordsize="10,20" path="m5384,-841l5394,-841,5394,-860,5384,-860,5384,-841xe" filled="true" fillcolor="#000000" stroked="false">
                <v:path arrowok="t"/>
                <v:fill type="solid"/>
              </v:shape>
            </v:group>
            <v:group style="position:absolute;left:5384;top:-841;width:10;height:20" coordorigin="5384,-841" coordsize="10,20">
              <v:shape style="position:absolute;left:5384;top:-841;width:10;height:20" coordorigin="5384,-841" coordsize="10,20" path="m5384,-822l5394,-822,5394,-841,5384,-841,5384,-822xe" filled="true" fillcolor="#000000" stroked="false">
                <v:path arrowok="t"/>
                <v:fill type="solid"/>
              </v:shape>
            </v:group>
            <v:group style="position:absolute;left:5384;top:-822;width:10;height:20" coordorigin="5384,-822" coordsize="10,20">
              <v:shape style="position:absolute;left:5384;top:-822;width:10;height:20" coordorigin="5384,-822" coordsize="10,20" path="m5384,-802l5394,-802,5394,-822,5384,-822,5384,-802xe" filled="true" fillcolor="#000000" stroked="false">
                <v:path arrowok="t"/>
                <v:fill type="solid"/>
              </v:shape>
            </v:group>
            <v:group style="position:absolute;left:5384;top:-802;width:10;height:20" coordorigin="5384,-802" coordsize="10,20">
              <v:shape style="position:absolute;left:5384;top:-802;width:10;height:20" coordorigin="5384,-802" coordsize="10,20" path="m5384,-783l5394,-783,5394,-802,5384,-802,5384,-783xe" filled="true" fillcolor="#000000" stroked="false">
                <v:path arrowok="t"/>
                <v:fill type="solid"/>
              </v:shape>
            </v:group>
            <v:group style="position:absolute;left:5384;top:-783;width:10;height:20" coordorigin="5384,-783" coordsize="10,20">
              <v:shape style="position:absolute;left:5384;top:-783;width:10;height:20" coordorigin="5384,-783" coordsize="10,20" path="m5384,-764l5394,-764,5394,-783,5384,-783,5384,-764xe" filled="true" fillcolor="#000000" stroked="false">
                <v:path arrowok="t"/>
                <v:fill type="solid"/>
              </v:shape>
              <v:shape style="position:absolute;left:5382;top:-732;width:2;height:10" type="#_x0000_t75" stroked="false">
                <v:imagedata r:id="rId95" o:title=""/>
              </v:shape>
            </v:group>
            <v:group style="position:absolute;left:5384;top:-703;width:10;height:20" coordorigin="5384,-703" coordsize="10,20">
              <v:shape style="position:absolute;left:5384;top:-703;width:10;height:20" coordorigin="5384,-703" coordsize="10,20" path="m5384,-684l5394,-684,5394,-703,5384,-703,5384,-684xe" filled="true" fillcolor="#000000" stroked="false">
                <v:path arrowok="t"/>
                <v:fill type="solid"/>
              </v:shape>
            </v:group>
            <v:group style="position:absolute;left:5384;top:-684;width:10;height:20" coordorigin="5384,-684" coordsize="10,20">
              <v:shape style="position:absolute;left:5384;top:-684;width:10;height:20" coordorigin="5384,-684" coordsize="10,20" path="m5384,-664l5394,-664,5394,-684,5384,-684,5384,-664xe" filled="true" fillcolor="#000000" stroked="false">
                <v:path arrowok="t"/>
                <v:fill type="solid"/>
              </v:shape>
            </v:group>
            <v:group style="position:absolute;left:5384;top:-664;width:10;height:20" coordorigin="5384,-664" coordsize="10,20">
              <v:shape style="position:absolute;left:5384;top:-664;width:10;height:20" coordorigin="5384,-664" coordsize="10,20" path="m5384,-645l5394,-645,5394,-664,5384,-664,5384,-645xe" filled="true" fillcolor="#000000" stroked="false">
                <v:path arrowok="t"/>
                <v:fill type="solid"/>
              </v:shape>
            </v:group>
            <v:group style="position:absolute;left:5384;top:-645;width:10;height:20" coordorigin="5384,-645" coordsize="10,20">
              <v:shape style="position:absolute;left:5384;top:-645;width:10;height:20" coordorigin="5384,-645" coordsize="10,20" path="m5384,-626l5394,-626,5394,-645,5384,-645,5384,-626xe" filled="true" fillcolor="#000000" stroked="false">
                <v:path arrowok="t"/>
                <v:fill type="solid"/>
              </v:shape>
            </v:group>
            <v:group style="position:absolute;left:5384;top:-626;width:10;height:20" coordorigin="5384,-626" coordsize="10,20">
              <v:shape style="position:absolute;left:5384;top:-626;width:10;height:20" coordorigin="5384,-626" coordsize="10,20" path="m5384,-607l5394,-607,5394,-626,5384,-626,5384,-607xe" filled="true" fillcolor="#000000" stroked="false">
                <v:path arrowok="t"/>
                <v:fill type="solid"/>
              </v:shape>
            </v:group>
            <v:group style="position:absolute;left:5384;top:-607;width:10;height:20" coordorigin="5384,-607" coordsize="10,20">
              <v:shape style="position:absolute;left:5384;top:-607;width:10;height:20" coordorigin="5384,-607" coordsize="10,20" path="m5384,-588l5394,-588,5394,-607,5384,-607,5384,-588xe" filled="true" fillcolor="#000000" stroked="false">
                <v:path arrowok="t"/>
                <v:fill type="solid"/>
              </v:shape>
            </v:group>
            <v:group style="position:absolute;left:5384;top:-588;width:10;height:20" coordorigin="5384,-588" coordsize="10,20">
              <v:shape style="position:absolute;left:5384;top:-588;width:10;height:20" coordorigin="5384,-588" coordsize="10,20" path="m5384,-568l5394,-568,5394,-588,5384,-588,5384,-568xe" filled="true" fillcolor="#000000" stroked="false">
                <v:path arrowok="t"/>
                <v:fill type="solid"/>
              </v:shape>
            </v:group>
            <v:group style="position:absolute;left:5384;top:-568;width:10;height:20" coordorigin="5384,-568" coordsize="10,20">
              <v:shape style="position:absolute;left:5384;top:-568;width:10;height:20" coordorigin="5384,-568" coordsize="10,20" path="m5384,-549l5394,-549,5394,-568,5384,-568,5384,-549xe" filled="true" fillcolor="#000000" stroked="false">
                <v:path arrowok="t"/>
                <v:fill type="solid"/>
              </v:shape>
            </v:group>
            <v:group style="position:absolute;left:5384;top:-549;width:10;height:20" coordorigin="5384,-549" coordsize="10,20">
              <v:shape style="position:absolute;left:5384;top:-549;width:10;height:20" coordorigin="5384,-549" coordsize="10,20" path="m5384,-530l5394,-530,5394,-549,5384,-549,5384,-530xe" filled="true" fillcolor="#000000" stroked="false">
                <v:path arrowok="t"/>
                <v:fill type="solid"/>
              </v:shape>
            </v:group>
            <v:group style="position:absolute;left:5384;top:-530;width:10;height:20" coordorigin="5384,-530" coordsize="10,20">
              <v:shape style="position:absolute;left:5384;top:-530;width:10;height:20" coordorigin="5384,-530" coordsize="10,20" path="m5384,-511l5394,-511,5394,-530,5384,-530,5384,-511xe" filled="true" fillcolor="#000000" stroked="false">
                <v:path arrowok="t"/>
                <v:fill type="solid"/>
              </v:shape>
            </v:group>
            <v:group style="position:absolute;left:5384;top:-511;width:10;height:20" coordorigin="5384,-511" coordsize="10,20">
              <v:shape style="position:absolute;left:5384;top:-511;width:10;height:20" coordorigin="5384,-511" coordsize="10,20" path="m5384,-492l5394,-492,5394,-511,5384,-511,5384,-492xe" filled="true" fillcolor="#000000" stroked="false">
                <v:path arrowok="t"/>
                <v:fill type="solid"/>
              </v:shape>
            </v:group>
            <v:group style="position:absolute;left:5384;top:-492;width:10;height:20" coordorigin="5384,-492" coordsize="10,20">
              <v:shape style="position:absolute;left:5384;top:-492;width:10;height:20" coordorigin="5384,-492" coordsize="10,20" path="m5384,-472l5394,-472,5394,-492,5384,-492,5384,-472xe" filled="true" fillcolor="#000000" stroked="false">
                <v:path arrowok="t"/>
                <v:fill type="solid"/>
              </v:shape>
            </v:group>
            <v:group style="position:absolute;left:5384;top:-472;width:10;height:20" coordorigin="5384,-472" coordsize="10,20">
              <v:shape style="position:absolute;left:5384;top:-472;width:10;height:20" coordorigin="5384,-472" coordsize="10,20" path="m5384,-453l5394,-453,5394,-472,5384,-472,5384,-453xe" filled="true" fillcolor="#000000" stroked="false">
                <v:path arrowok="t"/>
                <v:fill type="solid"/>
              </v:shape>
            </v:group>
            <v:group style="position:absolute;left:5384;top:-453;width:10;height:20" coordorigin="5384,-453" coordsize="10,20">
              <v:shape style="position:absolute;left:5384;top:-453;width:10;height:20" coordorigin="5384,-453" coordsize="10,20" path="m5384,-434l5394,-434,5394,-453,5384,-453,5384,-434xe" filled="true" fillcolor="#000000" stroked="false">
                <v:path arrowok="t"/>
                <v:fill type="solid"/>
              </v:shape>
            </v:group>
            <v:group style="position:absolute;left:5384;top:-434;width:10;height:20" coordorigin="5384,-434" coordsize="10,20">
              <v:shape style="position:absolute;left:5384;top:-434;width:10;height:20" coordorigin="5384,-434" coordsize="10,20" path="m5384,-415l5394,-415,5394,-434,5384,-434,5384,-415xe" filled="true" fillcolor="#000000" stroked="false">
                <v:path arrowok="t"/>
                <v:fill type="solid"/>
              </v:shape>
              <v:shape style="position:absolute;left:5382;top:-381;width:2;height:10" type="#_x0000_t75" stroked="false">
                <v:imagedata r:id="rId95" o:title=""/>
              </v:shape>
            </v:group>
            <v:group style="position:absolute;left:5384;top:-352;width:10;height:20" coordorigin="5384,-352" coordsize="10,20">
              <v:shape style="position:absolute;left:5384;top:-352;width:10;height:20" coordorigin="5384,-352" coordsize="10,20" path="m5384,-333l5394,-333,5394,-352,5384,-352,5384,-333xe" filled="true" fillcolor="#000000" stroked="false">
                <v:path arrowok="t"/>
                <v:fill type="solid"/>
              </v:shape>
            </v:group>
            <v:group style="position:absolute;left:5384;top:-333;width:10;height:20" coordorigin="5384,-333" coordsize="10,20">
              <v:shape style="position:absolute;left:5384;top:-333;width:10;height:20" coordorigin="5384,-333" coordsize="10,20" path="m5384,-314l5394,-314,5394,-333,5384,-333,5384,-314xe" filled="true" fillcolor="#000000" stroked="false">
                <v:path arrowok="t"/>
                <v:fill type="solid"/>
              </v:shape>
            </v:group>
            <v:group style="position:absolute;left:5384;top:-314;width:10;height:20" coordorigin="5384,-314" coordsize="10,20">
              <v:shape style="position:absolute;left:5384;top:-314;width:10;height:20" coordorigin="5384,-314" coordsize="10,20" path="m5384,-295l5394,-295,5394,-314,5384,-314,5384,-295xe" filled="true" fillcolor="#000000" stroked="false">
                <v:path arrowok="t"/>
                <v:fill type="solid"/>
              </v:shape>
            </v:group>
            <v:group style="position:absolute;left:5384;top:-295;width:10;height:20" coordorigin="5384,-295" coordsize="10,20">
              <v:shape style="position:absolute;left:5384;top:-295;width:10;height:20" coordorigin="5384,-295" coordsize="10,20" path="m5384,-276l5394,-276,5394,-295,5384,-295,5384,-276xe" filled="true" fillcolor="#000000" stroked="false">
                <v:path arrowok="t"/>
                <v:fill type="solid"/>
              </v:shape>
            </v:group>
            <v:group style="position:absolute;left:5384;top:-276;width:10;height:20" coordorigin="5384,-276" coordsize="10,20">
              <v:shape style="position:absolute;left:5384;top:-276;width:10;height:20" coordorigin="5384,-276" coordsize="10,20" path="m5384,-256l5394,-256,5394,-276,5384,-276,5384,-256xe" filled="true" fillcolor="#000000" stroked="false">
                <v:path arrowok="t"/>
                <v:fill type="solid"/>
              </v:shape>
            </v:group>
            <v:group style="position:absolute;left:5384;top:-256;width:10;height:20" coordorigin="5384,-256" coordsize="10,20">
              <v:shape style="position:absolute;left:5384;top:-256;width:10;height:20" coordorigin="5384,-256" coordsize="10,20" path="m5384,-237l5394,-237,5394,-256,5384,-256,5384,-237xe" filled="true" fillcolor="#000000" stroked="false">
                <v:path arrowok="t"/>
                <v:fill type="solid"/>
              </v:shape>
            </v:group>
            <v:group style="position:absolute;left:5384;top:-237;width:10;height:20" coordorigin="5384,-237" coordsize="10,20">
              <v:shape style="position:absolute;left:5384;top:-237;width:10;height:20" coordorigin="5384,-237" coordsize="10,20" path="m5384,-218l5394,-218,5394,-237,5384,-237,5384,-218xe" filled="true" fillcolor="#000000" stroked="false">
                <v:path arrowok="t"/>
                <v:fill type="solid"/>
              </v:shape>
            </v:group>
            <v:group style="position:absolute;left:5384;top:-218;width:10;height:20" coordorigin="5384,-218" coordsize="10,20">
              <v:shape style="position:absolute;left:5384;top:-218;width:10;height:20" coordorigin="5384,-218" coordsize="10,20" path="m5384,-199l5394,-199,5394,-218,5384,-218,5384,-199xe" filled="true" fillcolor="#000000" stroked="false">
                <v:path arrowok="t"/>
                <v:fill type="solid"/>
              </v:shape>
            </v:group>
            <v:group style="position:absolute;left:5384;top:-199;width:10;height:20" coordorigin="5384,-199" coordsize="10,20">
              <v:shape style="position:absolute;left:5384;top:-199;width:10;height:20" coordorigin="5384,-199" coordsize="10,20" path="m5384,-180l5394,-180,5394,-199,5384,-199,5384,-180xe" filled="true" fillcolor="#000000" stroked="false">
                <v:path arrowok="t"/>
                <v:fill type="solid"/>
              </v:shape>
            </v:group>
            <v:group style="position:absolute;left:5384;top:-180;width:10;height:20" coordorigin="5384,-180" coordsize="10,20">
              <v:shape style="position:absolute;left:5384;top:-180;width:10;height:20" coordorigin="5384,-180" coordsize="10,20" path="m5384,-160l5394,-160,5394,-180,5384,-180,5384,-160xe" filled="true" fillcolor="#000000" stroked="false">
                <v:path arrowok="t"/>
                <v:fill type="solid"/>
              </v:shape>
            </v:group>
            <v:group style="position:absolute;left:5384;top:-160;width:10;height:20" coordorigin="5384,-160" coordsize="10,20">
              <v:shape style="position:absolute;left:5384;top:-160;width:10;height:20" coordorigin="5384,-160" coordsize="10,20" path="m5384,-141l5394,-141,5394,-160,5384,-160,5384,-141xe" filled="true" fillcolor="#000000" stroked="false">
                <v:path arrowok="t"/>
                <v:fill type="solid"/>
              </v:shape>
            </v:group>
            <v:group style="position:absolute;left:5384;top:-141;width:10;height:20" coordorigin="5384,-141" coordsize="10,20">
              <v:shape style="position:absolute;left:5384;top:-141;width:10;height:20" coordorigin="5384,-141" coordsize="10,20" path="m5384,-122l5394,-122,5394,-141,5384,-141,5384,-122xe" filled="true" fillcolor="#000000" stroked="false">
                <v:path arrowok="t"/>
                <v:fill type="solid"/>
              </v:shape>
            </v:group>
            <v:group style="position:absolute;left:5384;top:-122;width:10;height:20" coordorigin="5384,-122" coordsize="10,20">
              <v:shape style="position:absolute;left:5384;top:-122;width:10;height:20" coordorigin="5384,-122" coordsize="10,20" path="m5384,-103l5394,-103,5394,-122,5384,-122,5384,-103xe" filled="true" fillcolor="#000000" stroked="false">
                <v:path arrowok="t"/>
                <v:fill type="solid"/>
              </v:shape>
            </v:group>
            <v:group style="position:absolute;left:5384;top:-103;width:10;height:20" coordorigin="5384,-103" coordsize="10,20">
              <v:shape style="position:absolute;left:5384;top:-103;width:10;height:20" coordorigin="5384,-103" coordsize="10,20" path="m5384,-84l5394,-84,5394,-103,5384,-103,5384,-84xe" filled="true" fillcolor="#000000" stroked="false">
                <v:path arrowok="t"/>
                <v:fill type="solid"/>
              </v:shape>
            </v:group>
            <v:group style="position:absolute;left:5384;top:-84;width:10;height:20" coordorigin="5384,-84" coordsize="10,20">
              <v:shape style="position:absolute;left:5384;top:-84;width:10;height:20" coordorigin="5384,-84" coordsize="10,20" path="m5384,-64l5394,-64,5394,-84,5384,-84,5384,-64xe" filled="true" fillcolor="#000000" stroked="false">
                <v:path arrowok="t"/>
                <v:fill type="solid"/>
              </v:shape>
            </v:group>
            <v:group style="position:absolute;left:5384;top:-64;width:10;height:20" coordorigin="5384,-64" coordsize="10,20">
              <v:shape style="position:absolute;left:5384;top:-64;width:10;height:20" coordorigin="5384,-64" coordsize="10,20" path="m5384,-45l5394,-45,5394,-64,5384,-64,5384,-45xe" filled="true" fillcolor="#000000" stroked="false">
                <v:path arrowok="t"/>
                <v:fill type="solid"/>
              </v:shape>
            </v:group>
            <w10:wrap type="none"/>
          </v:group>
        </w:pict>
      </w:r>
      <w:r>
        <w:rPr>
          <w:rFonts w:ascii="Times New Roman" w:hAnsi="Times New Roman" w:cs="Times New Roman" w:eastAsia="Times New Roman" w:hint="default"/>
        </w:rPr>
        <w:t>4</w:t>
      </w:r>
      <w:r>
        <w:rPr/>
        <w:t>、按欠款方归集的期末余额前五名的应收账款情况</w:t>
      </w:r>
      <w:r>
        <w:rPr>
          <w:b w:val="0"/>
          <w:bCs w:val="0"/>
        </w:rPr>
      </w:r>
    </w:p>
    <w:p>
      <w:pPr>
        <w:pStyle w:val="BodyText"/>
        <w:spacing w:line="240" w:lineRule="auto" w:before="142"/>
        <w:ind w:left="654" w:right="662"/>
        <w:jc w:val="left"/>
      </w:pPr>
      <w:r>
        <w:rPr/>
        <w:t>本报告期按欠款方归集的期末余额前五名应收账款汇总金额 </w:t>
      </w:r>
      <w:r>
        <w:rPr>
          <w:rFonts w:ascii="Times New Roman" w:hAnsi="Times New Roman" w:cs="Times New Roman" w:eastAsia="Times New Roman" w:hint="default"/>
        </w:rPr>
        <w:t>211,149,773.78</w:t>
      </w:r>
      <w:r>
        <w:rPr>
          <w:rFonts w:ascii="Times New Roman" w:hAnsi="Times New Roman" w:cs="Times New Roman" w:eastAsia="Times New Roman" w:hint="default"/>
          <w:spacing w:val="-24"/>
        </w:rPr>
        <w:t> </w:t>
      </w:r>
      <w:r>
        <w:rPr/>
        <w:t>元，占应收账款期末余额</w:t>
      </w:r>
    </w:p>
    <w:p>
      <w:pPr>
        <w:pStyle w:val="BodyText"/>
        <w:spacing w:line="240" w:lineRule="auto" w:before="22"/>
        <w:ind w:left="233" w:right="662"/>
        <w:jc w:val="left"/>
      </w:pPr>
      <w:r>
        <w:rPr/>
        <w:t>合计数的比例</w:t>
      </w:r>
      <w:r>
        <w:rPr>
          <w:spacing w:val="-53"/>
        </w:rPr>
        <w:t> </w:t>
      </w:r>
      <w:r>
        <w:rPr>
          <w:rFonts w:ascii="Times New Roman" w:hAnsi="Times New Roman" w:cs="Times New Roman" w:eastAsia="Times New Roman" w:hint="default"/>
        </w:rPr>
        <w:t>33.02</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，相应计提的坏账准备期末余额</w:t>
      </w:r>
      <w:r>
        <w:rPr>
          <w:spacing w:val="-53"/>
        </w:rPr>
        <w:t> </w:t>
      </w:r>
      <w:r>
        <w:rPr>
          <w:rFonts w:ascii="Times New Roman" w:hAnsi="Times New Roman" w:cs="Times New Roman" w:eastAsia="Times New Roman" w:hint="default"/>
        </w:rPr>
        <w:t>2,332,374.72</w:t>
      </w:r>
      <w:r>
        <w:rPr>
          <w:rFonts w:ascii="Times New Roman" w:hAnsi="Times New Roman" w:cs="Times New Roman" w:eastAsia="Times New Roman" w:hint="default"/>
          <w:spacing w:val="-1"/>
        </w:rPr>
        <w:t> </w:t>
      </w:r>
      <w:r>
        <w:rPr/>
        <w:t>元。</w:t>
      </w:r>
    </w:p>
    <w:p>
      <w:pPr>
        <w:pStyle w:val="Heading5"/>
        <w:spacing w:line="240" w:lineRule="auto" w:before="142"/>
        <w:ind w:left="233" w:right="5713"/>
        <w:jc w:val="left"/>
        <w:rPr>
          <w:b w:val="0"/>
          <w:bCs w:val="0"/>
        </w:rPr>
      </w:pPr>
      <w:bookmarkStart w:name="（四） 预付款项" w:id="191"/>
      <w:bookmarkEnd w:id="191"/>
      <w:r>
        <w:rPr>
          <w:b w:val="0"/>
          <w:bCs w:val="0"/>
        </w:rPr>
      </w:r>
      <w:r>
        <w:rPr/>
        <w:t>（四）预付款项</w:t>
      </w:r>
      <w:r>
        <w:rPr>
          <w:b w:val="0"/>
          <w:bCs w:val="0"/>
        </w:rPr>
      </w:r>
    </w:p>
    <w:p>
      <w:pPr>
        <w:pStyle w:val="Heading5"/>
        <w:spacing w:line="240" w:lineRule="auto" w:before="158"/>
        <w:ind w:left="233" w:right="5713"/>
        <w:jc w:val="left"/>
        <w:rPr>
          <w:b w:val="0"/>
          <w:bCs w:val="0"/>
        </w:rPr>
      </w:pPr>
      <w:r>
        <w:rPr>
          <w:rFonts w:ascii="Times New Roman" w:hAnsi="Times New Roman" w:cs="Times New Roman" w:eastAsia="Times New Roman" w:hint="default"/>
        </w:rPr>
        <w:t>1</w:t>
      </w:r>
      <w:r>
        <w:rPr/>
        <w:t>、预付账款按账龄列示</w:t>
      </w:r>
      <w:r>
        <w:rPr>
          <w:b w:val="0"/>
          <w:bCs w:val="0"/>
        </w:rPr>
      </w:r>
    </w:p>
    <w:p>
      <w:pPr>
        <w:spacing w:line="240" w:lineRule="auto" w:before="3"/>
        <w:rPr>
          <w:rFonts w:ascii="宋体" w:hAnsi="宋体" w:cs="宋体" w:eastAsia="宋体" w:hint="default"/>
          <w:b/>
          <w:bCs/>
          <w:sz w:val="14"/>
          <w:szCs w:val="14"/>
        </w:rPr>
      </w:pPr>
    </w:p>
    <w:p>
      <w:pPr>
        <w:tabs>
          <w:tab w:pos="7861" w:val="left" w:leader="none"/>
        </w:tabs>
        <w:spacing w:before="44"/>
        <w:ind w:left="3623" w:right="662" w:firstLine="0"/>
        <w:jc w:val="left"/>
        <w:rPr>
          <w:rFonts w:ascii="宋体" w:hAnsi="宋体" w:cs="宋体" w:eastAsia="宋体" w:hint="default"/>
          <w:sz w:val="18"/>
          <w:szCs w:val="18"/>
        </w:rPr>
      </w:pPr>
      <w:r>
        <w:rPr/>
        <w:pict>
          <v:shape style="position:absolute;margin-left:50.580002pt;margin-top:.321716pt;width:493.5pt;height:72.5pt;mso-position-horizontal-relative:page;mso-position-vertical-relative:paragraph;z-index:33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54"/>
                    <w:gridCol w:w="1802"/>
                    <w:gridCol w:w="2074"/>
                    <w:gridCol w:w="2166"/>
                    <w:gridCol w:w="2074"/>
                  </w:tblGrid>
                  <w:tr>
                    <w:trPr>
                      <w:trHeight w:val="446" w:hRule="exact"/>
                    </w:trPr>
                    <w:tc>
                      <w:tcPr>
                        <w:tcW w:w="1754" w:type="dxa"/>
                        <w:tcBorders>
                          <w:top w:val="single" w:sz="12" w:space="0" w:color="000000"/>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80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right="37"/>
                          <w:jc w:val="right"/>
                          <w:rPr>
                            <w:rFonts w:ascii="宋体" w:hAnsi="宋体" w:cs="宋体" w:eastAsia="宋体" w:hint="default"/>
                            <w:sz w:val="18"/>
                            <w:szCs w:val="18"/>
                          </w:rPr>
                        </w:pPr>
                        <w:r>
                          <w:rPr>
                            <w:rFonts w:ascii="宋体" w:hAnsi="宋体" w:cs="宋体" w:eastAsia="宋体" w:hint="default"/>
                            <w:sz w:val="18"/>
                            <w:szCs w:val="18"/>
                          </w:rPr>
                          <w:t>期</w:t>
                        </w:r>
                      </w:p>
                    </w:tc>
                    <w:tc>
                      <w:tcPr>
                        <w:tcW w:w="207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left="13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216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right="40"/>
                          <w:jc w:val="right"/>
                          <w:rPr>
                            <w:rFonts w:ascii="宋体" w:hAnsi="宋体" w:cs="宋体" w:eastAsia="宋体" w:hint="default"/>
                            <w:sz w:val="18"/>
                            <w:szCs w:val="18"/>
                          </w:rPr>
                        </w:pPr>
                        <w:r>
                          <w:rPr>
                            <w:rFonts w:ascii="宋体" w:hAnsi="宋体" w:cs="宋体" w:eastAsia="宋体" w:hint="default"/>
                            <w:sz w:val="18"/>
                            <w:szCs w:val="18"/>
                          </w:rPr>
                          <w:t>期初</w:t>
                        </w:r>
                      </w:p>
                    </w:tc>
                    <w:tc>
                      <w:tcPr>
                        <w:tcW w:w="2074" w:type="dxa"/>
                        <w:tcBorders>
                          <w:top w:val="single" w:sz="12" w:space="0" w:color="000000"/>
                          <w:left w:val="single" w:sz="4" w:space="0" w:color="000000"/>
                          <w:bottom w:val="nil" w:sz="6" w:space="0" w:color="auto"/>
                          <w:right w:val="nil" w:sz="6" w:space="0" w:color="auto"/>
                        </w:tcBorders>
                      </w:tcPr>
                      <w:p>
                        <w:pPr/>
                      </w:p>
                    </w:tc>
                  </w:tr>
                  <w:tr>
                    <w:trPr>
                      <w:trHeight w:val="264" w:hRule="exact"/>
                    </w:trPr>
                    <w:tc>
                      <w:tcPr>
                        <w:tcW w:w="1754" w:type="dxa"/>
                        <w:tcBorders>
                          <w:top w:val="nil" w:sz="6" w:space="0" w:color="auto"/>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tc>
                    <w:tc>
                      <w:tcPr>
                        <w:tcW w:w="1802"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74" w:type="dxa"/>
                        <w:tcBorders>
                          <w:top w:val="nil" w:sz="6" w:space="0" w:color="auto"/>
                          <w:left w:val="single" w:sz="4" w:space="0" w:color="000000"/>
                          <w:bottom w:val="single" w:sz="4" w:space="0" w:color="000000"/>
                          <w:right w:val="single" w:sz="4" w:space="0" w:color="000000"/>
                        </w:tcBorders>
                      </w:tcPr>
                      <w:p>
                        <w:pPr>
                          <w:pStyle w:val="TableParagraph"/>
                          <w:spacing w:line="191" w:lineRule="exact"/>
                          <w:ind w:left="326" w:right="0"/>
                          <w:jc w:val="left"/>
                          <w:rPr>
                            <w:rFonts w:ascii="宋体" w:hAnsi="宋体" w:cs="宋体" w:eastAsia="宋体" w:hint="default"/>
                            <w:sz w:val="18"/>
                            <w:szCs w:val="18"/>
                          </w:rPr>
                        </w:pPr>
                        <w:r>
                          <w:rPr>
                            <w:rFonts w:ascii="宋体" w:hAnsi="宋体" w:cs="宋体" w:eastAsia="宋体" w:hint="default"/>
                            <w:sz w:val="18"/>
                            <w:szCs w:val="18"/>
                          </w:rPr>
                          <w:t>占总额比例（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66"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074" w:type="dxa"/>
                        <w:tcBorders>
                          <w:top w:val="nil" w:sz="6" w:space="0" w:color="auto"/>
                          <w:left w:val="single" w:sz="4" w:space="0" w:color="000000"/>
                          <w:bottom w:val="single" w:sz="4" w:space="0" w:color="000000"/>
                          <w:right w:val="nil" w:sz="6" w:space="0" w:color="auto"/>
                        </w:tcBorders>
                      </w:tcPr>
                      <w:p>
                        <w:pPr>
                          <w:pStyle w:val="TableParagraph"/>
                          <w:spacing w:line="191" w:lineRule="exact"/>
                          <w:ind w:left="326" w:right="0"/>
                          <w:jc w:val="left"/>
                          <w:rPr>
                            <w:rFonts w:ascii="宋体" w:hAnsi="宋体" w:cs="宋体" w:eastAsia="宋体" w:hint="default"/>
                            <w:sz w:val="18"/>
                            <w:szCs w:val="18"/>
                          </w:rPr>
                        </w:pPr>
                        <w:r>
                          <w:rPr>
                            <w:rFonts w:ascii="宋体" w:hAnsi="宋体" w:cs="宋体" w:eastAsia="宋体" w:hint="default"/>
                            <w:sz w:val="18"/>
                            <w:szCs w:val="18"/>
                          </w:rPr>
                          <w:t>占总额比例（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1754" w:type="dxa"/>
                        <w:tcBorders>
                          <w:top w:val="single" w:sz="4" w:space="0" w:color="000000"/>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29,404,463.77</w:t>
                        </w:r>
                      </w:p>
                    </w:tc>
                    <w:tc>
                      <w:tcPr>
                        <w:tcW w:w="20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z w:val="18"/>
                          </w:rPr>
                          <w:t>89.37</w:t>
                        </w:r>
                      </w:p>
                    </w:tc>
                    <w:tc>
                      <w:tcPr>
                        <w:tcW w:w="21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43,747,836.44</w:t>
                        </w:r>
                      </w:p>
                    </w:tc>
                    <w:tc>
                      <w:tcPr>
                        <w:tcW w:w="2074" w:type="dxa"/>
                        <w:tcBorders>
                          <w:top w:val="single" w:sz="4" w:space="0" w:color="000000"/>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z w:val="18"/>
                          </w:rPr>
                          <w:t>98.22</w:t>
                        </w:r>
                      </w:p>
                    </w:tc>
                  </w:tr>
                  <w:tr>
                    <w:trPr>
                      <w:trHeight w:val="357" w:hRule="exact"/>
                    </w:trPr>
                    <w:tc>
                      <w:tcPr>
                        <w:tcW w:w="1754" w:type="dxa"/>
                        <w:tcBorders>
                          <w:top w:val="nil" w:sz="6" w:space="0" w:color="auto"/>
                          <w:left w:val="nil" w:sz="6" w:space="0" w:color="auto"/>
                          <w:bottom w:val="single" w:sz="12"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3,132,897.43</w:t>
                        </w:r>
                      </w:p>
                    </w:tc>
                    <w:tc>
                      <w:tcPr>
                        <w:tcW w:w="207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z w:val="18"/>
                          </w:rPr>
                          <w:t>9.52</w:t>
                        </w:r>
                      </w:p>
                    </w:tc>
                    <w:tc>
                      <w:tcPr>
                        <w:tcW w:w="216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z w:val="18"/>
                          </w:rPr>
                          <w:t>584,350.00</w:t>
                        </w:r>
                      </w:p>
                    </w:tc>
                    <w:tc>
                      <w:tcPr>
                        <w:tcW w:w="2074" w:type="dxa"/>
                        <w:tcBorders>
                          <w:top w:val="nil" w:sz="6" w:space="0" w:color="auto"/>
                          <w:left w:val="single" w:sz="4" w:space="0" w:color="000000"/>
                          <w:bottom w:val="single" w:sz="12" w:space="0" w:color="000000"/>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18"/>
                            <w:szCs w:val="18"/>
                          </w:rPr>
                        </w:pPr>
                        <w:r>
                          <w:rPr>
                            <w:rFonts w:ascii="Times New Roman"/>
                            <w:sz w:val="18"/>
                          </w:rPr>
                          <w:t>1.31</w:t>
                        </w:r>
                      </w:p>
                    </w:tc>
                  </w:tr>
                </w:tbl>
                <w:p>
                  <w:pPr/>
                </w:p>
              </w:txbxContent>
            </v:textbox>
            <w10:wrap type="none"/>
          </v:shape>
        </w:pict>
      </w:r>
      <w:r>
        <w:rPr>
          <w:rFonts w:ascii="宋体" w:hAnsi="宋体" w:cs="宋体" w:eastAsia="宋体" w:hint="default"/>
          <w:sz w:val="18"/>
          <w:szCs w:val="18"/>
        </w:rPr>
        <w:t>末</w:t>
        <w:tab/>
        <w:t>余额</w:t>
      </w:r>
    </w:p>
    <w:p>
      <w:pPr>
        <w:spacing w:line="100" w:lineRule="exact"/>
        <w:ind w:left="185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06.55pt;height:5pt;mso-position-horizontal-relative:char;mso-position-vertical-relative:line" coordorigin="0,0" coordsize="8131,100">
            <v:shape style="position:absolute;left:0;top:0;width:1812;height:100" type="#_x0000_t75" stroked="false">
              <v:imagedata r:id="rId96" o:title=""/>
            </v:shape>
            <v:shape style="position:absolute;left:1807;top:90;width:2079;height:10" type="#_x0000_t75" stroked="false">
              <v:imagedata r:id="rId97" o:title=""/>
            </v:shape>
            <v:shape style="position:absolute;left:3881;top:90;width:2171;height:10" type="#_x0000_t75" stroked="false">
              <v:imagedata r:id="rId98" o:title=""/>
            </v:shape>
            <v:shape style="position:absolute;left:6048;top:90;width:2083;height:10" type="#_x0000_t75" stroked="false">
              <v:imagedata r:id="rId99" o:title=""/>
            </v:shape>
          </v:group>
        </w:pict>
      </w:r>
      <w:r>
        <w:rPr>
          <w:rFonts w:ascii="宋体" w:hAnsi="宋体" w:cs="宋体" w:eastAsia="宋体" w:hint="default"/>
          <w:position w:val="-1"/>
          <w:sz w:val="10"/>
          <w:szCs w:val="10"/>
        </w:rPr>
      </w:r>
    </w:p>
    <w:p>
      <w:pPr>
        <w:spacing w:line="240" w:lineRule="auto" w:before="12"/>
        <w:rPr>
          <w:rFonts w:ascii="宋体" w:hAnsi="宋体" w:cs="宋体" w:eastAsia="宋体" w:hint="default"/>
          <w:sz w:val="24"/>
          <w:szCs w:val="24"/>
        </w:rPr>
      </w:pPr>
    </w:p>
    <w:p>
      <w:pPr>
        <w:tabs>
          <w:tab w:pos="3662" w:val="left" w:leader="none"/>
          <w:tab w:pos="5736" w:val="left" w:leader="none"/>
          <w:tab w:pos="7903" w:val="left" w:leader="none"/>
        </w:tabs>
        <w:spacing w:line="20" w:lineRule="exact"/>
        <w:ind w:left="1860" w:right="0" w:firstLine="0"/>
        <w:rPr>
          <w:rFonts w:ascii="宋体" w:hAnsi="宋体" w:cs="宋体" w:eastAsia="宋体" w:hint="default"/>
          <w:sz w:val="2"/>
          <w:szCs w:val="2"/>
        </w:rPr>
      </w:pPr>
      <w:r>
        <w:rPr>
          <w:rFonts w:ascii="宋体"/>
          <w:sz w:val="2"/>
        </w:rPr>
        <w:drawing>
          <wp:inline distT="0" distB="0" distL="0" distR="0">
            <wp:extent cx="6096" cy="9143"/>
            <wp:effectExtent l="0" t="0" r="0" b="0"/>
            <wp:docPr id="11" name="image44.png" descr=""/>
            <wp:cNvGraphicFramePr>
              <a:graphicFrameLocks noChangeAspect="1"/>
            </wp:cNvGraphicFramePr>
            <a:graphic>
              <a:graphicData uri="http://schemas.openxmlformats.org/drawingml/2006/picture">
                <pic:pic>
                  <pic:nvPicPr>
                    <pic:cNvPr id="12" name="image44.png"/>
                    <pic:cNvPicPr/>
                  </pic:nvPicPr>
                  <pic:blipFill>
                    <a:blip r:embed="rId58" cstate="print"/>
                    <a:stretch>
                      <a:fillRect/>
                    </a:stretch>
                  </pic:blipFill>
                  <pic:spPr>
                    <a:xfrm>
                      <a:off x="0" y="0"/>
                      <a:ext cx="6096" cy="914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9143"/>
            <wp:effectExtent l="0" t="0" r="0" b="0"/>
            <wp:docPr id="13" name="image44.png" descr=""/>
            <wp:cNvGraphicFramePr>
              <a:graphicFrameLocks noChangeAspect="1"/>
            </wp:cNvGraphicFramePr>
            <a:graphic>
              <a:graphicData uri="http://schemas.openxmlformats.org/drawingml/2006/picture">
                <pic:pic>
                  <pic:nvPicPr>
                    <pic:cNvPr id="14" name="image44.png"/>
                    <pic:cNvPicPr/>
                  </pic:nvPicPr>
                  <pic:blipFill>
                    <a:blip r:embed="rId58" cstate="print"/>
                    <a:stretch>
                      <a:fillRect/>
                    </a:stretch>
                  </pic:blipFill>
                  <pic:spPr>
                    <a:xfrm>
                      <a:off x="0" y="0"/>
                      <a:ext cx="6096" cy="914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9143"/>
            <wp:effectExtent l="0" t="0" r="0" b="0"/>
            <wp:docPr id="15" name="image44.png" descr=""/>
            <wp:cNvGraphicFramePr>
              <a:graphicFrameLocks noChangeAspect="1"/>
            </wp:cNvGraphicFramePr>
            <a:graphic>
              <a:graphicData uri="http://schemas.openxmlformats.org/drawingml/2006/picture">
                <pic:pic>
                  <pic:nvPicPr>
                    <pic:cNvPr id="16" name="image44.png"/>
                    <pic:cNvPicPr/>
                  </pic:nvPicPr>
                  <pic:blipFill>
                    <a:blip r:embed="rId58" cstate="print"/>
                    <a:stretch>
                      <a:fillRect/>
                    </a:stretch>
                  </pic:blipFill>
                  <pic:spPr>
                    <a:xfrm>
                      <a:off x="0" y="0"/>
                      <a:ext cx="6096" cy="914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9143"/>
            <wp:effectExtent l="0" t="0" r="0" b="0"/>
            <wp:docPr id="17" name="image44.png" descr=""/>
            <wp:cNvGraphicFramePr>
              <a:graphicFrameLocks noChangeAspect="1"/>
            </wp:cNvGraphicFramePr>
            <a:graphic>
              <a:graphicData uri="http://schemas.openxmlformats.org/drawingml/2006/picture">
                <pic:pic>
                  <pic:nvPicPr>
                    <pic:cNvPr id="18" name="image44.png"/>
                    <pic:cNvPicPr/>
                  </pic:nvPicPr>
                  <pic:blipFill>
                    <a:blip r:embed="rId58" cstate="print"/>
                    <a:stretch>
                      <a:fillRect/>
                    </a:stretch>
                  </pic:blipFill>
                  <pic:spPr>
                    <a:xfrm>
                      <a:off x="0" y="0"/>
                      <a:ext cx="6096" cy="9143"/>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6"/>
          <w:szCs w:val="26"/>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92.8pt;height:.5pt;mso-position-horizontal-relative:char;mso-position-vertical-relative:line" coordorigin="0,0" coordsize="9856,10">
            <v:shape style="position:absolute;left:0;top:0;width:1734;height:10" type="#_x0000_t75" stroked="false">
              <v:imagedata r:id="rId100" o:title=""/>
            </v:shape>
            <v:shape style="position:absolute;left:1730;top:0;width:1807;height:10" type="#_x0000_t75" stroked="false">
              <v:imagedata r:id="rId101" o:title=""/>
            </v:shape>
            <v:shape style="position:absolute;left:3532;top:0;width:2079;height:10" type="#_x0000_t75" stroked="false">
              <v:imagedata r:id="rId97" o:title=""/>
            </v:shape>
            <v:shape style="position:absolute;left:5606;top:0;width:2171;height:10" type="#_x0000_t75" stroked="false">
              <v:imagedata r:id="rId98" o:title=""/>
            </v:shape>
            <v:shape style="position:absolute;left:7772;top:0;width:2083;height:10" type="#_x0000_t75" stroked="false">
              <v:imagedata r:id="rId99" o:title=""/>
            </v:shape>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77" w:footer="979" w:top="1100" w:bottom="1160" w:left="900" w:right="0"/>
        </w:sectPr>
      </w:pPr>
    </w:p>
    <w:p>
      <w:pPr>
        <w:spacing w:line="240" w:lineRule="auto" w:before="1"/>
        <w:rPr>
          <w:rFonts w:ascii="宋体" w:hAnsi="宋体" w:cs="宋体" w:eastAsia="宋体" w:hint="default"/>
          <w:sz w:val="25"/>
          <w:szCs w:val="25"/>
        </w:rPr>
      </w:pPr>
      <w:r>
        <w:rPr/>
        <w:pict>
          <v:group style="position:absolute;margin-left:51.300003pt;margin-top:448.719971pt;width:492.8pt;height:.5pt;mso-position-horizontal-relative:page;mso-position-vertical-relative:page;z-index:-1125760" coordorigin="1026,8974" coordsize="9856,10">
            <v:shape style="position:absolute;left:1026;top:8974;width:2373;height:10" type="#_x0000_t75" stroked="false">
              <v:imagedata r:id="rId102" o:title=""/>
            </v:shape>
            <v:shape style="position:absolute;left:3394;top:8974;width:1441;height:10" type="#_x0000_t75" stroked="false">
              <v:imagedata r:id="rId103" o:title=""/>
            </v:shape>
            <v:shape style="position:absolute;left:4830;top:8974;width:1170;height:10" type="#_x0000_t75" stroked="false">
              <v:imagedata r:id="rId104" o:title=""/>
            </v:shape>
            <v:shape style="position:absolute;left:5996;top:8974;width:3074;height:10" type="#_x0000_t75" stroked="false">
              <v:imagedata r:id="rId105" o:title=""/>
            </v:shape>
            <v:shape style="position:absolute;left:9065;top:8974;width:1817;height:10" type="#_x0000_t75" stroked="false">
              <v:imagedata r:id="rId106" o:title=""/>
            </v:shape>
            <w10:wrap type="none"/>
          </v:group>
        </w:pict>
      </w:r>
      <w:r>
        <w:rPr/>
        <w:pict>
          <v:group style="position:absolute;margin-left:51.300003pt;margin-top:476.559967pt;width:492.8pt;height:.5pt;mso-position-horizontal-relative:page;mso-position-vertical-relative:page;z-index:-1125736" coordorigin="1026,9531" coordsize="9856,10">
            <v:shape style="position:absolute;left:1026;top:9531;width:2373;height:10" type="#_x0000_t75" stroked="false">
              <v:imagedata r:id="rId102" o:title=""/>
            </v:shape>
            <v:shape style="position:absolute;left:3394;top:9531;width:1441;height:10" type="#_x0000_t75" stroked="false">
              <v:imagedata r:id="rId107" o:title=""/>
            </v:shape>
            <v:shape style="position:absolute;left:4830;top:9531;width:1170;height:10" type="#_x0000_t75" stroked="false">
              <v:imagedata r:id="rId108" o:title=""/>
            </v:shape>
            <v:shape style="position:absolute;left:5996;top:9531;width:3074;height:10" type="#_x0000_t75" stroked="false">
              <v:imagedata r:id="rId109" o:title=""/>
            </v:shape>
            <v:shape style="position:absolute;left:9065;top:9531;width:1817;height:10" type="#_x0000_t75" stroked="false">
              <v:imagedata r:id="rId110" o:title=""/>
            </v:shape>
            <w10:wrap type="none"/>
          </v:group>
        </w:pict>
      </w:r>
      <w:r>
        <w:rPr/>
        <w:pict>
          <v:shape style="position:absolute;margin-left:300.699982pt;margin-top:536.019958pt;width:.48pt;height:.1pt;mso-position-horizontal-relative:page;mso-position-vertical-relative:page;z-index:-1125712" type="#_x0000_t75" stroked="false">
            <v:imagedata r:id="rId95" o:title=""/>
          </v:shape>
        </w:pict>
      </w:r>
      <w:r>
        <w:rPr/>
        <w:pict>
          <v:shape style="position:absolute;margin-left:453.47998pt;margin-top:536.019958pt;width:.48pt;height:.1pt;mso-position-horizontal-relative:page;mso-position-vertical-relative:page;z-index:-1125688" type="#_x0000_t75" stroked="false">
            <v:imagedata r:id="rId95" o:title=""/>
          </v:shape>
        </w:pict>
      </w:r>
      <w:r>
        <w:rPr/>
        <w:pict>
          <v:group style="position:absolute;margin-left:169.399994pt;margin-top:543.76001pt;width:284.6pt;height:5.55pt;mso-position-horizontal-relative:page;mso-position-vertical-relative:page;z-index:-1125664" coordorigin="3388,10875" coordsize="5692,111">
            <v:shape style="position:absolute;left:3388;top:10875;width:1470;height:110" type="#_x0000_t75" stroked="false">
              <v:imagedata r:id="rId111" o:title=""/>
            </v:shape>
            <v:shape style="position:absolute;left:4834;top:10952;width:2883;height:34" type="#_x0000_t75" stroked="false">
              <v:imagedata r:id="rId112" o:title=""/>
            </v:shape>
            <v:shape style="position:absolute;left:7693;top:10952;width:1386;height:13" type="#_x0000_t75" stroked="false">
              <v:imagedata r:id="rId113" o:title=""/>
            </v:shape>
            <w10:wrap type="none"/>
          </v:group>
        </w:pict>
      </w:r>
      <w:r>
        <w:rPr/>
        <w:pict>
          <v:shape style="position:absolute;margin-left:169.880005pt;margin-top:560.799988pt;width:.479996pt;height:1.140pt;mso-position-horizontal-relative:page;mso-position-vertical-relative:page;z-index:-1125640" type="#_x0000_t75" stroked="false">
            <v:imagedata r:id="rId114" o:title=""/>
          </v:shape>
        </w:pict>
      </w:r>
      <w:r>
        <w:rPr/>
        <w:pict>
          <v:shape style="position:absolute;margin-left:241.940002pt;margin-top:560.799988pt;width:.479996pt;height:1.140pt;mso-position-horizontal-relative:page;mso-position-vertical-relative:page;z-index:-1125616" type="#_x0000_t75" stroked="false">
            <v:imagedata r:id="rId114" o:title=""/>
          </v:shape>
        </w:pict>
      </w:r>
      <w:r>
        <w:rPr/>
        <w:pict>
          <v:shape style="position:absolute;margin-left:300.699982pt;margin-top:560.799988pt;width:.479981pt;height:1.140pt;mso-position-horizontal-relative:page;mso-position-vertical-relative:page;z-index:-1125592" type="#_x0000_t75" stroked="false">
            <v:imagedata r:id="rId114" o:title=""/>
          </v:shape>
        </w:pict>
      </w:r>
      <w:r>
        <w:rPr/>
        <w:pict>
          <v:shape style="position:absolute;margin-left:384.880005pt;margin-top:560.799988pt;width:.479981pt;height:1.140pt;mso-position-horizontal-relative:page;mso-position-vertical-relative:page;z-index:-1125568" type="#_x0000_t75" stroked="false">
            <v:imagedata r:id="rId114" o:title=""/>
          </v:shape>
        </w:pict>
      </w:r>
      <w:r>
        <w:rPr/>
        <w:pict>
          <v:shape style="position:absolute;margin-left:453.47998pt;margin-top:560.799988pt;width:.479981pt;height:1.140pt;mso-position-horizontal-relative:page;mso-position-vertical-relative:page;z-index:-1125544" type="#_x0000_t75" stroked="false">
            <v:imagedata r:id="rId114" o:title=""/>
          </v:shape>
        </w:pict>
      </w:r>
    </w:p>
    <w:p>
      <w:pPr>
        <w:spacing w:before="44"/>
        <w:ind w:left="0" w:right="2783" w:firstLine="0"/>
        <w:jc w:val="right"/>
        <w:rPr>
          <w:rFonts w:ascii="宋体" w:hAnsi="宋体" w:cs="宋体" w:eastAsia="宋体" w:hint="default"/>
          <w:sz w:val="18"/>
          <w:szCs w:val="18"/>
        </w:rPr>
      </w:pPr>
      <w:r>
        <w:rPr/>
        <w:pict>
          <v:shape style="position:absolute;margin-left:50.580002pt;margin-top:.321748pt;width:493.5pt;height:90.05pt;mso-position-horizontal-relative:page;mso-position-vertical-relative:paragraph;z-index:4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54"/>
                    <w:gridCol w:w="1802"/>
                    <w:gridCol w:w="2074"/>
                    <w:gridCol w:w="2166"/>
                    <w:gridCol w:w="2074"/>
                  </w:tblGrid>
                  <w:tr>
                    <w:trPr>
                      <w:trHeight w:val="446" w:hRule="exact"/>
                    </w:trPr>
                    <w:tc>
                      <w:tcPr>
                        <w:tcW w:w="1754" w:type="dxa"/>
                        <w:tcBorders>
                          <w:top w:val="single" w:sz="12" w:space="0" w:color="000000"/>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683"/>
                          <w:jc w:val="right"/>
                          <w:rPr>
                            <w:rFonts w:ascii="宋体" w:hAnsi="宋体" w:cs="宋体" w:eastAsia="宋体" w:hint="default"/>
                            <w:sz w:val="18"/>
                            <w:szCs w:val="18"/>
                          </w:rPr>
                        </w:pPr>
                        <w:r>
                          <w:rPr>
                            <w:rFonts w:ascii="宋体" w:hAnsi="宋体" w:cs="宋体" w:eastAsia="宋体" w:hint="default"/>
                            <w:sz w:val="18"/>
                            <w:szCs w:val="18"/>
                          </w:rPr>
                          <w:t>账龄</w:t>
                        </w:r>
                      </w:p>
                    </w:tc>
                    <w:tc>
                      <w:tcPr>
                        <w:tcW w:w="180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right="37"/>
                          <w:jc w:val="right"/>
                          <w:rPr>
                            <w:rFonts w:ascii="宋体" w:hAnsi="宋体" w:cs="宋体" w:eastAsia="宋体" w:hint="default"/>
                            <w:sz w:val="18"/>
                            <w:szCs w:val="18"/>
                          </w:rPr>
                        </w:pPr>
                        <w:r>
                          <w:rPr>
                            <w:rFonts w:ascii="宋体" w:hAnsi="宋体" w:cs="宋体" w:eastAsia="宋体" w:hint="default"/>
                            <w:sz w:val="18"/>
                            <w:szCs w:val="18"/>
                          </w:rPr>
                          <w:t>期</w:t>
                        </w:r>
                      </w:p>
                    </w:tc>
                    <w:tc>
                      <w:tcPr>
                        <w:tcW w:w="207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left="-50" w:right="0"/>
                          <w:jc w:val="left"/>
                          <w:rPr>
                            <w:rFonts w:ascii="宋体" w:hAnsi="宋体" w:cs="宋体" w:eastAsia="宋体" w:hint="default"/>
                            <w:sz w:val="18"/>
                            <w:szCs w:val="18"/>
                          </w:rPr>
                        </w:pPr>
                        <w:r>
                          <w:rPr>
                            <w:rFonts w:ascii="宋体" w:hAnsi="宋体" w:cs="宋体" w:eastAsia="宋体" w:hint="default"/>
                            <w:sz w:val="18"/>
                            <w:szCs w:val="18"/>
                          </w:rPr>
                          <w:t>末余额</w:t>
                        </w:r>
                      </w:p>
                    </w:tc>
                    <w:tc>
                      <w:tcPr>
                        <w:tcW w:w="216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right="40"/>
                          <w:jc w:val="right"/>
                          <w:rPr>
                            <w:rFonts w:ascii="宋体" w:hAnsi="宋体" w:cs="宋体" w:eastAsia="宋体" w:hint="default"/>
                            <w:sz w:val="18"/>
                            <w:szCs w:val="18"/>
                          </w:rPr>
                        </w:pPr>
                        <w:r>
                          <w:rPr>
                            <w:rFonts w:ascii="宋体" w:hAnsi="宋体" w:cs="宋体" w:eastAsia="宋体" w:hint="default"/>
                            <w:sz w:val="18"/>
                            <w:szCs w:val="18"/>
                          </w:rPr>
                          <w:t>期初</w:t>
                        </w:r>
                      </w:p>
                    </w:tc>
                    <w:tc>
                      <w:tcPr>
                        <w:tcW w:w="2074" w:type="dxa"/>
                        <w:tcBorders>
                          <w:top w:val="single" w:sz="12" w:space="0" w:color="000000"/>
                          <w:left w:val="single" w:sz="4" w:space="0" w:color="000000"/>
                          <w:bottom w:val="nil" w:sz="6" w:space="0" w:color="auto"/>
                          <w:right w:val="nil" w:sz="6" w:space="0" w:color="auto"/>
                        </w:tcBorders>
                      </w:tcPr>
                      <w:p>
                        <w:pPr/>
                      </w:p>
                    </w:tc>
                  </w:tr>
                  <w:tr>
                    <w:trPr>
                      <w:trHeight w:val="264" w:hRule="exact"/>
                    </w:trPr>
                    <w:tc>
                      <w:tcPr>
                        <w:tcW w:w="1754" w:type="dxa"/>
                        <w:tcBorders>
                          <w:top w:val="nil" w:sz="6" w:space="0" w:color="auto"/>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tc>
                    <w:tc>
                      <w:tcPr>
                        <w:tcW w:w="1802"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74" w:type="dxa"/>
                        <w:tcBorders>
                          <w:top w:val="nil" w:sz="6" w:space="0" w:color="auto"/>
                          <w:left w:val="single" w:sz="4" w:space="0" w:color="000000"/>
                          <w:bottom w:val="single" w:sz="4" w:space="0" w:color="000000"/>
                          <w:right w:val="single" w:sz="4" w:space="0" w:color="000000"/>
                        </w:tcBorders>
                      </w:tcPr>
                      <w:p>
                        <w:pPr>
                          <w:pStyle w:val="TableParagraph"/>
                          <w:spacing w:line="191" w:lineRule="exact"/>
                          <w:ind w:left="326" w:right="0"/>
                          <w:jc w:val="left"/>
                          <w:rPr>
                            <w:rFonts w:ascii="宋体" w:hAnsi="宋体" w:cs="宋体" w:eastAsia="宋体" w:hint="default"/>
                            <w:sz w:val="18"/>
                            <w:szCs w:val="18"/>
                          </w:rPr>
                        </w:pPr>
                        <w:r>
                          <w:rPr>
                            <w:rFonts w:ascii="宋体" w:hAnsi="宋体" w:cs="宋体" w:eastAsia="宋体" w:hint="default"/>
                            <w:sz w:val="18"/>
                            <w:szCs w:val="18"/>
                          </w:rPr>
                          <w:t>占总额比例（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66"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074" w:type="dxa"/>
                        <w:tcBorders>
                          <w:top w:val="nil" w:sz="6" w:space="0" w:color="auto"/>
                          <w:left w:val="single" w:sz="4" w:space="0" w:color="000000"/>
                          <w:bottom w:val="single" w:sz="4" w:space="0" w:color="000000"/>
                          <w:right w:val="nil" w:sz="6" w:space="0" w:color="auto"/>
                        </w:tcBorders>
                      </w:tcPr>
                      <w:p>
                        <w:pPr>
                          <w:pStyle w:val="TableParagraph"/>
                          <w:spacing w:line="191" w:lineRule="exact"/>
                          <w:ind w:left="326" w:right="0"/>
                          <w:jc w:val="left"/>
                          <w:rPr>
                            <w:rFonts w:ascii="宋体" w:hAnsi="宋体" w:cs="宋体" w:eastAsia="宋体" w:hint="default"/>
                            <w:sz w:val="18"/>
                            <w:szCs w:val="18"/>
                          </w:rPr>
                        </w:pPr>
                        <w:r>
                          <w:rPr>
                            <w:rFonts w:ascii="宋体" w:hAnsi="宋体" w:cs="宋体" w:eastAsia="宋体" w:hint="default"/>
                            <w:sz w:val="18"/>
                            <w:szCs w:val="18"/>
                          </w:rPr>
                          <w:t>占总额比例（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74" w:hRule="exact"/>
                    </w:trPr>
                    <w:tc>
                      <w:tcPr>
                        <w:tcW w:w="1754"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229,066.09</w:t>
                        </w:r>
                      </w:p>
                    </w:tc>
                    <w:tc>
                      <w:tcPr>
                        <w:tcW w:w="20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0.70</w:t>
                        </w:r>
                      </w:p>
                    </w:tc>
                    <w:tc>
                      <w:tcPr>
                        <w:tcW w:w="21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48,600.00</w:t>
                        </w:r>
                      </w:p>
                    </w:tc>
                    <w:tc>
                      <w:tcPr>
                        <w:tcW w:w="2074"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81" w:hRule="exact"/>
                    </w:trPr>
                    <w:tc>
                      <w:tcPr>
                        <w:tcW w:w="1754"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single" w:sz="4" w:space="0" w:color="000000"/>
                        </w:tcBorders>
                      </w:tcPr>
                      <w:p>
                        <w:pPr/>
                      </w:p>
                    </w:tc>
                    <w:tc>
                      <w:tcPr>
                        <w:tcW w:w="2074" w:type="dxa"/>
                        <w:tcBorders>
                          <w:top w:val="nil" w:sz="6" w:space="0" w:color="auto"/>
                          <w:left w:val="single" w:sz="4" w:space="0" w:color="000000"/>
                          <w:bottom w:val="nil" w:sz="6" w:space="0" w:color="auto"/>
                          <w:right w:val="single" w:sz="4" w:space="0" w:color="000000"/>
                        </w:tcBorders>
                      </w:tcPr>
                      <w:p>
                        <w:pPr/>
                      </w:p>
                    </w:tc>
                    <w:tc>
                      <w:tcPr>
                        <w:tcW w:w="2166" w:type="dxa"/>
                        <w:tcBorders>
                          <w:top w:val="nil" w:sz="6" w:space="0" w:color="auto"/>
                          <w:left w:val="single" w:sz="4" w:space="0" w:color="000000"/>
                          <w:bottom w:val="nil" w:sz="6" w:space="0" w:color="auto"/>
                          <w:right w:val="single" w:sz="4" w:space="0" w:color="000000"/>
                        </w:tcBorders>
                      </w:tcPr>
                      <w:p>
                        <w:pPr/>
                      </w:p>
                    </w:tc>
                    <w:tc>
                      <w:tcPr>
                        <w:tcW w:w="2074" w:type="dxa"/>
                        <w:tcBorders>
                          <w:top w:val="nil" w:sz="6" w:space="0" w:color="auto"/>
                          <w:left w:val="single" w:sz="4" w:space="0" w:color="000000"/>
                          <w:bottom w:val="nil" w:sz="6" w:space="0" w:color="auto"/>
                          <w:right w:val="nil" w:sz="6" w:space="0" w:color="auto"/>
                        </w:tcBorders>
                      </w:tcPr>
                      <w:p>
                        <w:pPr/>
                      </w:p>
                    </w:tc>
                  </w:tr>
                  <w:tr>
                    <w:trPr>
                      <w:trHeight w:val="350" w:hRule="exact"/>
                    </w:trPr>
                    <w:tc>
                      <w:tcPr>
                        <w:tcW w:w="1754"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z w:val="18"/>
                          </w:rPr>
                          <w:t>134,180.00</w:t>
                        </w:r>
                      </w:p>
                    </w:tc>
                    <w:tc>
                      <w:tcPr>
                        <w:tcW w:w="2074"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z w:val="18"/>
                          </w:rPr>
                          <w:t>0.41</w:t>
                        </w:r>
                      </w:p>
                    </w:tc>
                    <w:tc>
                      <w:tcPr>
                        <w:tcW w:w="2166"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z w:val="18"/>
                          </w:rPr>
                          <w:t>160,397.00</w:t>
                        </w:r>
                      </w:p>
                    </w:tc>
                    <w:tc>
                      <w:tcPr>
                        <w:tcW w:w="2074"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z w:val="18"/>
                          </w:rPr>
                          <w:t>0.36</w:t>
                        </w:r>
                      </w:p>
                    </w:tc>
                  </w:tr>
                  <w:tr>
                    <w:trPr>
                      <w:trHeight w:val="356" w:hRule="exact"/>
                    </w:trPr>
                    <w:tc>
                      <w:tcPr>
                        <w:tcW w:w="1754"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right="683"/>
                          <w:jc w:val="right"/>
                          <w:rPr>
                            <w:rFonts w:ascii="宋体" w:hAnsi="宋体" w:cs="宋体" w:eastAsia="宋体" w:hint="default"/>
                            <w:sz w:val="18"/>
                            <w:szCs w:val="18"/>
                          </w:rPr>
                        </w:pPr>
                        <w:r>
                          <w:rPr>
                            <w:rFonts w:ascii="宋体" w:hAnsi="宋体" w:cs="宋体" w:eastAsia="宋体" w:hint="default"/>
                            <w:sz w:val="18"/>
                            <w:szCs w:val="18"/>
                          </w:rPr>
                          <w:t>合计</w:t>
                        </w:r>
                      </w:p>
                    </w:tc>
                    <w:tc>
                      <w:tcPr>
                        <w:tcW w:w="180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8"/>
                            <w:szCs w:val="18"/>
                          </w:rPr>
                        </w:pPr>
                        <w:r>
                          <w:rPr>
                            <w:rFonts w:ascii="Times New Roman"/>
                            <w:b/>
                            <w:spacing w:val="-1"/>
                            <w:sz w:val="18"/>
                          </w:rPr>
                          <w:t>32,900,607.29</w:t>
                        </w:r>
                        <w:r>
                          <w:rPr>
                            <w:rFonts w:ascii="Times New Roman"/>
                            <w:spacing w:val="-1"/>
                            <w:sz w:val="18"/>
                          </w:rPr>
                        </w:r>
                      </w:p>
                    </w:tc>
                    <w:tc>
                      <w:tcPr>
                        <w:tcW w:w="207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216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8"/>
                            <w:szCs w:val="18"/>
                          </w:rPr>
                        </w:pPr>
                        <w:r>
                          <w:rPr>
                            <w:rFonts w:ascii="Times New Roman"/>
                            <w:b/>
                            <w:spacing w:val="-1"/>
                            <w:sz w:val="18"/>
                          </w:rPr>
                          <w:t>44,541,183.44</w:t>
                        </w:r>
                        <w:r>
                          <w:rPr>
                            <w:rFonts w:ascii="Times New Roman"/>
                            <w:spacing w:val="-1"/>
                            <w:sz w:val="18"/>
                          </w:rPr>
                        </w:r>
                      </w:p>
                    </w:tc>
                    <w:tc>
                      <w:tcPr>
                        <w:tcW w:w="2074" w:type="dxa"/>
                        <w:tcBorders>
                          <w:top w:val="nil" w:sz="6" w:space="0" w:color="auto"/>
                          <w:left w:val="single" w:sz="4" w:space="0" w:color="000000"/>
                          <w:bottom w:val="single" w:sz="12" w:space="0" w:color="000000"/>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p>
              </w:txbxContent>
            </v:textbox>
            <w10:wrap type="none"/>
          </v:shape>
        </w:pict>
      </w:r>
      <w:r>
        <w:rPr>
          <w:rFonts w:ascii="宋体" w:hAnsi="宋体" w:cs="宋体" w:eastAsia="宋体" w:hint="default"/>
          <w:sz w:val="18"/>
          <w:szCs w:val="18"/>
        </w:rPr>
        <w:t>余额</w:t>
      </w:r>
    </w:p>
    <w:p>
      <w:pPr>
        <w:spacing w:line="240" w:lineRule="auto" w:before="3"/>
        <w:rPr>
          <w:rFonts w:ascii="宋体" w:hAnsi="宋体" w:cs="宋体" w:eastAsia="宋体" w:hint="default"/>
          <w:sz w:val="6"/>
          <w:szCs w:val="6"/>
        </w:rPr>
      </w:pPr>
    </w:p>
    <w:p>
      <w:pPr>
        <w:spacing w:line="20" w:lineRule="exact"/>
        <w:ind w:left="1870" w:right="0" w:firstLine="0"/>
        <w:rPr>
          <w:rFonts w:ascii="宋体" w:hAnsi="宋体" w:cs="宋体" w:eastAsia="宋体" w:hint="default"/>
          <w:sz w:val="2"/>
          <w:szCs w:val="2"/>
        </w:rPr>
      </w:pPr>
      <w:r>
        <w:rPr>
          <w:rFonts w:ascii="宋体" w:hAnsi="宋体" w:cs="宋体" w:eastAsia="宋体" w:hint="default"/>
          <w:sz w:val="2"/>
          <w:szCs w:val="2"/>
        </w:rPr>
        <w:pict>
          <v:group style="width:405.6pt;height:.5pt;mso-position-horizontal-relative:char;mso-position-vertical-relative:line" coordorigin="0,0" coordsize="8112,10">
            <v:shape style="position:absolute;left:0;top:0;width:1793;height:10" type="#_x0000_t75" stroked="false">
              <v:imagedata r:id="rId115" o:title=""/>
            </v:shape>
            <v:shape style="position:absolute;left:1788;top:0;width:2079;height:10" type="#_x0000_t75" stroked="false">
              <v:imagedata r:id="rId97" o:title=""/>
            </v:shape>
            <v:shape style="position:absolute;left:3862;top:0;width:2171;height:10" type="#_x0000_t75" stroked="false">
              <v:imagedata r:id="rId98" o:title=""/>
            </v:shape>
            <v:shape style="position:absolute;left:6028;top:0;width:2083;height:10" type="#_x0000_t75" stroked="false">
              <v:imagedata r:id="rId99" o:title=""/>
            </v:shape>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p>
      <w:pPr>
        <w:tabs>
          <w:tab w:pos="3662" w:val="left" w:leader="none"/>
          <w:tab w:pos="5736" w:val="left" w:leader="none"/>
          <w:tab w:pos="7903" w:val="left" w:leader="none"/>
        </w:tabs>
        <w:spacing w:line="20" w:lineRule="exact"/>
        <w:ind w:left="1860" w:right="0" w:firstLine="0"/>
        <w:rPr>
          <w:rFonts w:ascii="宋体" w:hAnsi="宋体" w:cs="宋体" w:eastAsia="宋体" w:hint="default"/>
          <w:sz w:val="2"/>
          <w:szCs w:val="2"/>
        </w:rPr>
      </w:pPr>
      <w:r>
        <w:rPr>
          <w:rFonts w:ascii="宋体"/>
          <w:sz w:val="2"/>
        </w:rPr>
        <w:drawing>
          <wp:inline distT="0" distB="0" distL="0" distR="0">
            <wp:extent cx="6095" cy="9144"/>
            <wp:effectExtent l="0" t="0" r="0" b="0"/>
            <wp:docPr id="19" name="image44.png" descr=""/>
            <wp:cNvGraphicFramePr>
              <a:graphicFrameLocks noChangeAspect="1"/>
            </wp:cNvGraphicFramePr>
            <a:graphic>
              <a:graphicData uri="http://schemas.openxmlformats.org/drawingml/2006/picture">
                <pic:pic>
                  <pic:nvPicPr>
                    <pic:cNvPr id="20" name="image44.png"/>
                    <pic:cNvPicPr/>
                  </pic:nvPicPr>
                  <pic:blipFill>
                    <a:blip r:embed="rId58" cstate="print"/>
                    <a:stretch>
                      <a:fillRect/>
                    </a:stretch>
                  </pic:blipFill>
                  <pic:spPr>
                    <a:xfrm>
                      <a:off x="0" y="0"/>
                      <a:ext cx="6095" cy="914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9144"/>
            <wp:effectExtent l="0" t="0" r="0" b="0"/>
            <wp:docPr id="21" name="image44.png" descr=""/>
            <wp:cNvGraphicFramePr>
              <a:graphicFrameLocks noChangeAspect="1"/>
            </wp:cNvGraphicFramePr>
            <a:graphic>
              <a:graphicData uri="http://schemas.openxmlformats.org/drawingml/2006/picture">
                <pic:pic>
                  <pic:nvPicPr>
                    <pic:cNvPr id="22" name="image44.png"/>
                    <pic:cNvPicPr/>
                  </pic:nvPicPr>
                  <pic:blipFill>
                    <a:blip r:embed="rId58" cstate="print"/>
                    <a:stretch>
                      <a:fillRect/>
                    </a:stretch>
                  </pic:blipFill>
                  <pic:spPr>
                    <a:xfrm>
                      <a:off x="0" y="0"/>
                      <a:ext cx="6095" cy="914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9144"/>
            <wp:effectExtent l="0" t="0" r="0" b="0"/>
            <wp:docPr id="23" name="image44.png" descr=""/>
            <wp:cNvGraphicFramePr>
              <a:graphicFrameLocks noChangeAspect="1"/>
            </wp:cNvGraphicFramePr>
            <a:graphic>
              <a:graphicData uri="http://schemas.openxmlformats.org/drawingml/2006/picture">
                <pic:pic>
                  <pic:nvPicPr>
                    <pic:cNvPr id="24" name="image44.png"/>
                    <pic:cNvPicPr/>
                  </pic:nvPicPr>
                  <pic:blipFill>
                    <a:blip r:embed="rId58" cstate="print"/>
                    <a:stretch>
                      <a:fillRect/>
                    </a:stretch>
                  </pic:blipFill>
                  <pic:spPr>
                    <a:xfrm>
                      <a:off x="0" y="0"/>
                      <a:ext cx="6095" cy="914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9144"/>
            <wp:effectExtent l="0" t="0" r="0" b="0"/>
            <wp:docPr id="25" name="image44.png" descr=""/>
            <wp:cNvGraphicFramePr>
              <a:graphicFrameLocks noChangeAspect="1"/>
            </wp:cNvGraphicFramePr>
            <a:graphic>
              <a:graphicData uri="http://schemas.openxmlformats.org/drawingml/2006/picture">
                <pic:pic>
                  <pic:nvPicPr>
                    <pic:cNvPr id="26" name="image44.png"/>
                    <pic:cNvPicPr/>
                  </pic:nvPicPr>
                  <pic:blipFill>
                    <a:blip r:embed="rId58" cstate="print"/>
                    <a:stretch>
                      <a:fillRect/>
                    </a:stretch>
                  </pic:blipFill>
                  <pic:spPr>
                    <a:xfrm>
                      <a:off x="0" y="0"/>
                      <a:ext cx="6095" cy="9144"/>
                    </a:xfrm>
                    <a:prstGeom prst="rect">
                      <a:avLst/>
                    </a:prstGeom>
                  </pic:spPr>
                </pic:pic>
              </a:graphicData>
            </a:graphic>
          </wp:inline>
        </w:drawing>
      </w:r>
      <w:r>
        <w:rPr>
          <w:rFonts w:ascii="宋体"/>
          <w:sz w:val="2"/>
        </w:rPr>
      </w:r>
    </w:p>
    <w:p>
      <w:pPr>
        <w:spacing w:line="240" w:lineRule="auto" w:before="5"/>
        <w:rPr>
          <w:rFonts w:ascii="宋体" w:hAnsi="宋体" w:cs="宋体" w:eastAsia="宋体" w:hint="default"/>
          <w:sz w:val="19"/>
          <w:szCs w:val="19"/>
        </w:rPr>
      </w:pPr>
    </w:p>
    <w:p>
      <w:pPr>
        <w:spacing w:line="100" w:lineRule="exact"/>
        <w:ind w:left="12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92.8pt;height:5.05pt;mso-position-horizontal-relative:char;mso-position-vertical-relative:line" coordorigin="0,0" coordsize="9856,101">
            <v:shape style="position:absolute;left:0;top:0;width:1754;height:101" type="#_x0000_t75" stroked="false">
              <v:imagedata r:id="rId116" o:title=""/>
            </v:shape>
            <v:shape style="position:absolute;left:1730;top:91;width:1807;height:10" type="#_x0000_t75" stroked="false">
              <v:imagedata r:id="rId101" o:title=""/>
            </v:shape>
            <v:shape style="position:absolute;left:3532;top:91;width:2079;height:10" type="#_x0000_t75" stroked="false">
              <v:imagedata r:id="rId97" o:title=""/>
            </v:shape>
            <v:shape style="position:absolute;left:5606;top:91;width:2171;height:10" type="#_x0000_t75" stroked="false">
              <v:imagedata r:id="rId98" o:title=""/>
            </v:shape>
            <v:shape style="position:absolute;left:7772;top:91;width:2083;height:10" type="#_x0000_t75" stroked="false">
              <v:imagedata r:id="rId99" o:title=""/>
            </v:shape>
          </v:group>
        </w:pict>
      </w:r>
      <w:r>
        <w:rPr>
          <w:rFonts w:ascii="宋体" w:hAnsi="宋体" w:cs="宋体" w:eastAsia="宋体" w:hint="default"/>
          <w:position w:val="-1"/>
          <w:sz w:val="10"/>
          <w:szCs w:val="10"/>
        </w:rPr>
      </w:r>
    </w:p>
    <w:p>
      <w:pPr>
        <w:spacing w:line="240" w:lineRule="auto" w:before="2"/>
        <w:rPr>
          <w:rFonts w:ascii="宋体" w:hAnsi="宋体" w:cs="宋体" w:eastAsia="宋体" w:hint="default"/>
          <w:sz w:val="19"/>
          <w:szCs w:val="19"/>
        </w:rPr>
      </w:pPr>
    </w:p>
    <w:p>
      <w:pPr>
        <w:spacing w:line="100" w:lineRule="exact"/>
        <w:ind w:left="12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92.8pt;height:5pt;mso-position-horizontal-relative:char;mso-position-vertical-relative:line" coordorigin="0,0" coordsize="9856,100">
            <v:shape style="position:absolute;left:0;top:0;width:1754;height:100" type="#_x0000_t75" stroked="false">
              <v:imagedata r:id="rId117" o:title=""/>
            </v:shape>
            <v:shape style="position:absolute;left:1730;top:90;width:1807;height:10" type="#_x0000_t75" stroked="false">
              <v:imagedata r:id="rId101" o:title=""/>
            </v:shape>
            <v:shape style="position:absolute;left:3532;top:90;width:2079;height:10" type="#_x0000_t75" stroked="false">
              <v:imagedata r:id="rId97" o:title=""/>
            </v:shape>
            <v:shape style="position:absolute;left:5606;top:90;width:2171;height:10" type="#_x0000_t75" stroked="false">
              <v:imagedata r:id="rId98" o:title=""/>
            </v:shape>
            <v:shape style="position:absolute;left:7772;top:90;width:2083;height:10" type="#_x0000_t75" stroked="false">
              <v:imagedata r:id="rId9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pStyle w:val="BodyText"/>
        <w:spacing w:line="240" w:lineRule="auto" w:before="194"/>
        <w:ind w:left="657" w:right="5713"/>
        <w:jc w:val="left"/>
      </w:pPr>
      <w:r>
        <w:rPr/>
        <w:pict>
          <v:shape style="position:absolute;margin-left:214.699997pt;margin-top:50.943729pt;width:.480015pt;height:.66pt;mso-position-horizontal-relative:page;mso-position-vertical-relative:paragraph;z-index:3520" type="#_x0000_t75" stroked="false">
            <v:imagedata r:id="rId95" o:title=""/>
          </v:shape>
        </w:pict>
      </w:r>
      <w:r>
        <w:rPr/>
        <w:pict>
          <v:shape style="position:absolute;margin-left:352.959991pt;margin-top:50.943729pt;width:.480031pt;height:.66pt;mso-position-horizontal-relative:page;mso-position-vertical-relative:paragraph;z-index:3544" type="#_x0000_t75" stroked="false">
            <v:imagedata r:id="rId95" o:title=""/>
          </v:shape>
        </w:pict>
      </w:r>
      <w:r>
        <w:rPr/>
        <w:t>期末账龄超过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w:t>
      </w:r>
    </w:p>
    <w:p>
      <w:pPr>
        <w:spacing w:line="240" w:lineRule="auto" w:before="8"/>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3287"/>
        <w:gridCol w:w="2765"/>
        <w:gridCol w:w="3818"/>
      </w:tblGrid>
      <w:tr>
        <w:trPr>
          <w:trHeight w:val="359" w:hRule="exact"/>
        </w:trPr>
        <w:tc>
          <w:tcPr>
            <w:tcW w:w="328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债务人</w:t>
            </w:r>
          </w:p>
        </w:tc>
        <w:tc>
          <w:tcPr>
            <w:tcW w:w="27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38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1183" w:right="0"/>
              <w:jc w:val="left"/>
              <w:rPr>
                <w:rFonts w:ascii="宋体" w:hAnsi="宋体" w:cs="宋体" w:eastAsia="宋体" w:hint="default"/>
                <w:sz w:val="18"/>
                <w:szCs w:val="18"/>
              </w:rPr>
            </w:pPr>
            <w:r>
              <w:rPr>
                <w:rFonts w:ascii="宋体" w:hAnsi="宋体" w:cs="宋体" w:eastAsia="宋体" w:hint="default"/>
                <w:color w:val="212121"/>
                <w:sz w:val="18"/>
                <w:szCs w:val="18"/>
              </w:rPr>
              <w:t>未及时结算的原因</w:t>
            </w:r>
            <w:r>
              <w:rPr>
                <w:rFonts w:ascii="宋体" w:hAnsi="宋体" w:cs="宋体" w:eastAsia="宋体" w:hint="default"/>
                <w:sz w:val="18"/>
                <w:szCs w:val="18"/>
              </w:rPr>
            </w:r>
          </w:p>
        </w:tc>
      </w:tr>
      <w:tr>
        <w:trPr>
          <w:trHeight w:val="254" w:hRule="exact"/>
        </w:trPr>
        <w:tc>
          <w:tcPr>
            <w:tcW w:w="3287"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7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2,941,337.61</w:t>
            </w:r>
          </w:p>
        </w:tc>
        <w:tc>
          <w:tcPr>
            <w:tcW w:w="3818" w:type="dxa"/>
            <w:vMerge w:val="restart"/>
            <w:tcBorders>
              <w:top w:val="single" w:sz="4" w:space="0" w:color="000000"/>
              <w:left w:val="single" w:sz="4" w:space="0" w:color="000000"/>
              <w:right w:val="nil" w:sz="6" w:space="0" w:color="auto"/>
            </w:tcBorders>
          </w:tcPr>
          <w:p>
            <w:pPr>
              <w:pStyle w:val="TableParagraph"/>
              <w:spacing w:line="240" w:lineRule="auto" w:before="23"/>
              <w:ind w:left="1003" w:right="0"/>
              <w:jc w:val="left"/>
              <w:rPr>
                <w:rFonts w:ascii="宋体" w:hAnsi="宋体" w:cs="宋体" w:eastAsia="宋体" w:hint="default"/>
                <w:sz w:val="18"/>
                <w:szCs w:val="18"/>
              </w:rPr>
            </w:pPr>
            <w:r>
              <w:rPr>
                <w:rFonts w:ascii="宋体" w:hAnsi="宋体" w:cs="宋体" w:eastAsia="宋体" w:hint="default"/>
                <w:sz w:val="18"/>
                <w:szCs w:val="18"/>
              </w:rPr>
              <w:t>预付加工费，尚未结算</w:t>
            </w:r>
          </w:p>
        </w:tc>
      </w:tr>
      <w:tr>
        <w:trPr>
          <w:trHeight w:val="457" w:hRule="exact"/>
        </w:trPr>
        <w:tc>
          <w:tcPr>
            <w:tcW w:w="3287" w:type="dxa"/>
            <w:tcBorders>
              <w:top w:val="nil" w:sz="6" w:space="0" w:color="auto"/>
              <w:left w:val="nil" w:sz="6" w:space="0" w:color="auto"/>
              <w:bottom w:val="single" w:sz="12" w:space="0" w:color="000000"/>
              <w:right w:val="single" w:sz="4" w:space="0" w:color="000000"/>
            </w:tcBorders>
          </w:tcPr>
          <w:p>
            <w:pPr>
              <w:pStyle w:val="TableParagraph"/>
              <w:spacing w:line="240" w:lineRule="auto" w:before="124"/>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6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2,941,337.61</w:t>
            </w:r>
            <w:r>
              <w:rPr>
                <w:rFonts w:ascii="Times New Roman"/>
                <w:spacing w:val="-1"/>
                <w:sz w:val="18"/>
              </w:rPr>
            </w:r>
          </w:p>
        </w:tc>
        <w:tc>
          <w:tcPr>
            <w:tcW w:w="3818" w:type="dxa"/>
            <w:vMerge/>
            <w:tcBorders>
              <w:left w:val="single" w:sz="4" w:space="0" w:color="000000"/>
              <w:bottom w:val="single" w:sz="12" w:space="0" w:color="000000"/>
              <w:right w:val="nil" w:sz="6" w:space="0" w:color="auto"/>
            </w:tcBorders>
          </w:tcPr>
          <w:p>
            <w:pPr/>
          </w:p>
        </w:tc>
      </w:tr>
    </w:tbl>
    <w:p>
      <w:pPr>
        <w:pStyle w:val="Heading5"/>
        <w:spacing w:line="240" w:lineRule="auto"/>
        <w:ind w:right="5713"/>
        <w:jc w:val="left"/>
        <w:rPr>
          <w:b w:val="0"/>
          <w:bCs w:val="0"/>
        </w:rPr>
      </w:pPr>
      <w:r>
        <w:rPr/>
        <w:pict>
          <v:group style="position:absolute;margin-left:51.300003pt;margin-top:-23.616375pt;width:492.8pt;height:5.05pt;mso-position-horizontal-relative:page;mso-position-vertical-relative:paragraph;z-index:-1126000" coordorigin="1026,-472" coordsize="9856,101">
            <v:shape style="position:absolute;left:1026;top:-472;width:3287;height:101" type="#_x0000_t75" stroked="false">
              <v:imagedata r:id="rId118" o:title=""/>
            </v:shape>
            <v:shape style="position:absolute;left:4289;top:-381;width:6592;height:10" type="#_x0000_t75" stroked="false">
              <v:imagedata r:id="rId119" o:title=""/>
            </v:shape>
            <w10:wrap type="none"/>
          </v:group>
        </w:pict>
      </w:r>
      <w:r>
        <w:rPr>
          <w:rFonts w:ascii="Times New Roman" w:hAnsi="Times New Roman" w:cs="Times New Roman" w:eastAsia="Times New Roman" w:hint="default"/>
        </w:rPr>
        <w:t>2</w:t>
      </w:r>
      <w:r>
        <w:rPr/>
        <w:t>、按预付对象归集的期末余额前五名的预付款情况</w:t>
      </w:r>
      <w:r>
        <w:rPr>
          <w:b w:val="0"/>
          <w:bCs w:val="0"/>
        </w:rPr>
      </w:r>
    </w:p>
    <w:p>
      <w:pPr>
        <w:pStyle w:val="BodyText"/>
        <w:spacing w:line="240" w:lineRule="auto" w:before="142"/>
        <w:ind w:left="654" w:right="662"/>
        <w:jc w:val="left"/>
      </w:pPr>
      <w:r>
        <w:rPr/>
        <w:t>本报告期按预付款归集的期末余额前五名预付账款汇总金额</w:t>
      </w:r>
      <w:r>
        <w:rPr>
          <w:spacing w:val="-50"/>
        </w:rPr>
        <w:t> </w:t>
      </w:r>
      <w:r>
        <w:rPr>
          <w:rFonts w:ascii="Times New Roman" w:hAnsi="Times New Roman" w:cs="Times New Roman" w:eastAsia="Times New Roman" w:hint="default"/>
        </w:rPr>
        <w:t>16,495,528.08</w:t>
      </w:r>
      <w:r>
        <w:rPr>
          <w:rFonts w:ascii="Times New Roman" w:hAnsi="Times New Roman" w:cs="Times New Roman" w:eastAsia="Times New Roman" w:hint="default"/>
          <w:spacing w:val="3"/>
        </w:rPr>
        <w:t> </w:t>
      </w:r>
      <w:r>
        <w:rPr>
          <w:spacing w:val="-7"/>
        </w:rPr>
        <w:t>元，占预付账款期末余额合</w:t>
      </w:r>
    </w:p>
    <w:p>
      <w:pPr>
        <w:pStyle w:val="BodyText"/>
        <w:spacing w:line="240" w:lineRule="auto" w:before="22"/>
        <w:ind w:left="233" w:right="5713"/>
        <w:jc w:val="left"/>
      </w:pPr>
      <w:r>
        <w:rPr/>
        <w:t>计数的比例</w:t>
      </w:r>
      <w:r>
        <w:rPr>
          <w:spacing w:val="-52"/>
        </w:rPr>
        <w:t> </w:t>
      </w:r>
      <w:r>
        <w:rPr>
          <w:rFonts w:ascii="Times New Roman" w:hAnsi="Times New Roman" w:cs="Times New Roman" w:eastAsia="Times New Roman" w:hint="default"/>
        </w:rPr>
        <w:t>50.14 %</w:t>
      </w:r>
      <w:r>
        <w:rPr/>
        <w:t>。</w:t>
      </w:r>
    </w:p>
    <w:p>
      <w:pPr>
        <w:pStyle w:val="Heading5"/>
        <w:spacing w:line="240" w:lineRule="auto" w:before="142"/>
        <w:ind w:left="233" w:right="5713"/>
        <w:jc w:val="left"/>
        <w:rPr>
          <w:b w:val="0"/>
          <w:bCs w:val="0"/>
        </w:rPr>
      </w:pPr>
      <w:bookmarkStart w:name="（五） 其他应收款" w:id="192"/>
      <w:bookmarkEnd w:id="192"/>
      <w:r>
        <w:rPr>
          <w:b w:val="0"/>
          <w:bCs w:val="0"/>
        </w:rPr>
      </w:r>
      <w:r>
        <w:rPr/>
        <w:t>（五）其他应收款</w:t>
      </w:r>
      <w:r>
        <w:rPr>
          <w:b w:val="0"/>
          <w:bCs w:val="0"/>
        </w:rPr>
      </w:r>
    </w:p>
    <w:p>
      <w:pPr>
        <w:pStyle w:val="Heading5"/>
        <w:spacing w:line="240" w:lineRule="auto" w:before="158"/>
        <w:ind w:left="233" w:right="5713"/>
        <w:jc w:val="left"/>
        <w:rPr>
          <w:b w:val="0"/>
          <w:bCs w:val="0"/>
        </w:rPr>
      </w:pPr>
      <w:r>
        <w:rPr/>
        <w:pict>
          <v:shape style="position:absolute;margin-left:300.040009pt;margin-top:45.903633pt;width:.479756pt;height:.1pt;mso-position-horizontal-relative:page;mso-position-vertical-relative:paragraph;z-index:-1125976" type="#_x0000_t75" stroked="false">
            <v:imagedata r:id="rId120" o:title=""/>
          </v:shape>
        </w:pict>
      </w:r>
      <w:r>
        <w:rPr/>
        <w:pict>
          <v:shape style="position:absolute;margin-left:453.47998pt;margin-top:45.903633pt;width:.479756pt;height:.1pt;mso-position-horizontal-relative:page;mso-position-vertical-relative:paragraph;z-index:-1125952" type="#_x0000_t75" stroked="false">
            <v:imagedata r:id="rId120" o:title=""/>
          </v:shape>
        </w:pict>
      </w:r>
      <w:r>
        <w:rPr/>
        <w:pict>
          <v:group style="position:absolute;margin-left:169.459991pt;margin-top:53.643669pt;width:284.5pt;height:5.55pt;mso-position-horizontal-relative:page;mso-position-vertical-relative:paragraph;z-index:-1125928" coordorigin="3389,1073" coordsize="5690,111">
            <v:shape style="position:absolute;left:3389;top:1073;width:1465;height:110" type="#_x0000_t75" stroked="false">
              <v:imagedata r:id="rId121" o:title=""/>
            </v:shape>
            <v:shape style="position:absolute;left:4830;top:1150;width:2871;height:34" type="#_x0000_t75" stroked="false">
              <v:imagedata r:id="rId122" o:title=""/>
            </v:shape>
            <v:shape style="position:absolute;left:7677;top:1150;width:1402;height:13" type="#_x0000_t75" stroked="false">
              <v:imagedata r:id="rId123" o:title=""/>
            </v:shape>
            <w10:wrap type="none"/>
          </v:group>
        </w:pict>
      </w:r>
      <w:r>
        <w:rPr/>
        <w:pict>
          <v:shape style="position:absolute;margin-left:169.940002pt;margin-top:70.683632pt;width:.479983pt;height:1.140pt;mso-position-horizontal-relative:page;mso-position-vertical-relative:paragraph;z-index:-1125904" type="#_x0000_t75" stroked="false">
            <v:imagedata r:id="rId114" o:title=""/>
          </v:shape>
        </w:pict>
      </w:r>
      <w:r>
        <w:rPr/>
        <w:pict>
          <v:shape style="position:absolute;margin-left:241.759995pt;margin-top:70.683632pt;width:.479998pt;height:1.140pt;mso-position-horizontal-relative:page;mso-position-vertical-relative:paragraph;z-index:-1125880" type="#_x0000_t75" stroked="false">
            <v:imagedata r:id="rId114" o:title=""/>
          </v:shape>
        </w:pict>
      </w:r>
      <w:r>
        <w:rPr/>
        <w:pict>
          <v:shape style="position:absolute;margin-left:300.040009pt;margin-top:70.683632pt;width:.479968pt;height:1.140pt;mso-position-horizontal-relative:page;mso-position-vertical-relative:paragraph;z-index:-1125856" type="#_x0000_t75" stroked="false">
            <v:imagedata r:id="rId114" o:title=""/>
          </v:shape>
        </w:pict>
      </w:r>
      <w:r>
        <w:rPr/>
        <w:pict>
          <v:shape style="position:absolute;margin-left:384.100006pt;margin-top:70.683632pt;width:.479968pt;height:1.140pt;mso-position-horizontal-relative:page;mso-position-vertical-relative:paragraph;z-index:-1125832" type="#_x0000_t75" stroked="false">
            <v:imagedata r:id="rId114" o:title=""/>
          </v:shape>
        </w:pict>
      </w:r>
      <w:r>
        <w:rPr/>
        <w:pict>
          <v:shape style="position:absolute;margin-left:453.47998pt;margin-top:70.683632pt;width:.479968pt;height:1.140pt;mso-position-horizontal-relative:page;mso-position-vertical-relative:paragraph;z-index:-1125808" type="#_x0000_t75" stroked="false">
            <v:imagedata r:id="rId114" o:title=""/>
          </v:shape>
        </w:pict>
      </w:r>
      <w:r>
        <w:rPr/>
        <w:pict>
          <v:group style="position:absolute;margin-left:51.300003pt;margin-top:99.203682pt;width:492.8pt;height:.5pt;mso-position-horizontal-relative:page;mso-position-vertical-relative:paragraph;z-index:-1125784" coordorigin="1026,1984" coordsize="9856,10">
            <v:shape style="position:absolute;left:1026;top:1984;width:2373;height:10" type="#_x0000_t75" stroked="false">
              <v:imagedata r:id="rId102" o:title=""/>
            </v:shape>
            <v:shape style="position:absolute;left:3394;top:1984;width:1441;height:10" type="#_x0000_t75" stroked="false">
              <v:imagedata r:id="rId103" o:title=""/>
            </v:shape>
            <v:shape style="position:absolute;left:4830;top:1984;width:1170;height:10" type="#_x0000_t75" stroked="false">
              <v:imagedata r:id="rId104" o:title=""/>
            </v:shape>
            <v:shape style="position:absolute;left:5996;top:1984;width:3074;height:10" type="#_x0000_t75" stroked="false">
              <v:imagedata r:id="rId105" o:title=""/>
            </v:shape>
            <v:shape style="position:absolute;left:9065;top:1984;width:1817;height:10" type="#_x0000_t75" stroked="false">
              <v:imagedata r:id="rId106" o:title=""/>
            </v:shape>
            <w10:wrap type="none"/>
          </v:group>
        </w:pic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13"/>
          <w:szCs w:val="13"/>
        </w:rPr>
      </w:pPr>
    </w:p>
    <w:tbl>
      <w:tblPr>
        <w:tblW w:w="0" w:type="auto"/>
        <w:jc w:val="left"/>
        <w:tblInd w:w="111" w:type="dxa"/>
        <w:tblLayout w:type="fixed"/>
        <w:tblCellMar>
          <w:top w:w="0" w:type="dxa"/>
          <w:left w:w="0" w:type="dxa"/>
          <w:bottom w:w="0" w:type="dxa"/>
          <w:right w:w="0" w:type="dxa"/>
        </w:tblCellMar>
        <w:tblLook w:val="01E0"/>
      </w:tblPr>
      <w:tblGrid>
        <w:gridCol w:w="2392"/>
        <w:gridCol w:w="1436"/>
        <w:gridCol w:w="1166"/>
        <w:gridCol w:w="1681"/>
        <w:gridCol w:w="1388"/>
        <w:gridCol w:w="1807"/>
      </w:tblGrid>
      <w:tr>
        <w:trPr>
          <w:trHeight w:val="253" w:hRule="exact"/>
        </w:trPr>
        <w:tc>
          <w:tcPr>
            <w:tcW w:w="2392" w:type="dxa"/>
            <w:tcBorders>
              <w:top w:val="single" w:sz="12" w:space="0" w:color="000000"/>
              <w:left w:val="nil" w:sz="6" w:space="0" w:color="auto"/>
              <w:bottom w:val="nil" w:sz="6" w:space="0" w:color="auto"/>
              <w:right w:val="nil" w:sz="6" w:space="0" w:color="auto"/>
            </w:tcBorders>
          </w:tcPr>
          <w:p>
            <w:pPr>
              <w:pStyle w:val="TableParagraph"/>
              <w:spacing w:line="213" w:lineRule="exact"/>
              <w:ind w:left="2387" w:right="-56"/>
              <w:jc w:val="left"/>
              <w:rPr>
                <w:rFonts w:ascii="宋体" w:hAnsi="宋体" w:cs="宋体" w:eastAsia="宋体" w:hint="default"/>
                <w:sz w:val="20"/>
                <w:szCs w:val="20"/>
              </w:rPr>
            </w:pPr>
            <w:r>
              <w:rPr>
                <w:rFonts w:ascii="宋体" w:hAnsi="宋体" w:cs="宋体" w:eastAsia="宋体" w:hint="default"/>
                <w:position w:val="-3"/>
                <w:sz w:val="20"/>
                <w:szCs w:val="20"/>
              </w:rPr>
              <w:pict>
                <v:group style="width:.5pt;height:10.7pt;mso-position-horizontal-relative:char;mso-position-vertical-relative:line" coordorigin="0,0" coordsize="10,214">
                  <v:group style="position:absolute;left:0;top:0;width:10;height:20" coordorigin="0,0" coordsize="10,20">
                    <v:shape style="position:absolute;left:0;top:0;width:10;height:20" coordorigin="0,0" coordsize="10,20" path="m0,19l10,19,10,0,0,0,0,19xe" filled="true" fillcolor="#000000" stroked="false">
                      <v:path arrowok="t"/>
                      <v:fill type="solid"/>
                    </v:shape>
                  </v:group>
                  <v:group style="position:absolute;left:0;top:19;width:10;height:20" coordorigin="0,19" coordsize="10,20">
                    <v:shape style="position:absolute;left:0;top:19;width:10;height:20" coordorigin="0,19" coordsize="10,20" path="m0,38l10,38,10,19,0,19,0,38xe" filled="true" fillcolor="#000000" stroked="false">
                      <v:path arrowok="t"/>
                      <v:fill type="solid"/>
                    </v:shape>
                  </v:group>
                  <v:group style="position:absolute;left:0;top:38;width:10;height:20" coordorigin="0,38" coordsize="10,20">
                    <v:shape style="position:absolute;left:0;top:38;width:10;height:20" coordorigin="0,38" coordsize="10,20" path="m0,58l10,58,10,38,0,38,0,58xe" filled="true" fillcolor="#000000" stroked="false">
                      <v:path arrowok="t"/>
                      <v:fill type="solid"/>
                    </v:shape>
                  </v:group>
                  <v:group style="position:absolute;left:0;top:58;width:10;height:20" coordorigin="0,58" coordsize="10,20">
                    <v:shape style="position:absolute;left:0;top:58;width:10;height:20" coordorigin="0,58" coordsize="10,20" path="m0,77l10,77,10,58,0,58,0,77xe" filled="true" fillcolor="#000000" stroked="false">
                      <v:path arrowok="t"/>
                      <v:fill type="solid"/>
                    </v:shape>
                  </v:group>
                  <v:group style="position:absolute;left:0;top:77;width:10;height:20" coordorigin="0,77" coordsize="10,20">
                    <v:shape style="position:absolute;left:0;top:77;width:10;height:20" coordorigin="0,77" coordsize="10,20" path="m0,96l10,96,10,77,0,77,0,96xe" filled="true" fillcolor="#000000" stroked="false">
                      <v:path arrowok="t"/>
                      <v:fill type="solid"/>
                    </v:shape>
                  </v:group>
                  <v:group style="position:absolute;left:0;top:96;width:10;height:20" coordorigin="0,96" coordsize="10,20">
                    <v:shape style="position:absolute;left:0;top:96;width:10;height:20" coordorigin="0,96" coordsize="10,20" path="m0,115l10,115,10,96,0,96,0,115xe" filled="true" fillcolor="#000000" stroked="false">
                      <v:path arrowok="t"/>
                      <v:fill type="solid"/>
                    </v:shape>
                  </v:group>
                  <v:group style="position:absolute;left:0;top:115;width:10;height:20" coordorigin="0,115" coordsize="10,20">
                    <v:shape style="position:absolute;left:0;top:115;width:10;height:20" coordorigin="0,115" coordsize="10,20" path="m0,134l10,134,10,115,0,115,0,134xe" filled="true" fillcolor="#000000" stroked="false">
                      <v:path arrowok="t"/>
                      <v:fill type="solid"/>
                    </v:shape>
                  </v:group>
                  <v:group style="position:absolute;left:0;top:134;width:10;height:20" coordorigin="0,134" coordsize="10,20">
                    <v:shape style="position:absolute;left:0;top:134;width:10;height:20" coordorigin="0,134" coordsize="10,20" path="m0,154l10,154,10,134,0,134,0,154xe" filled="true" fillcolor="#000000" stroked="false">
                      <v:path arrowok="t"/>
                      <v:fill type="solid"/>
                    </v:shape>
                  </v:group>
                  <v:group style="position:absolute;left:0;top:154;width:10;height:20" coordorigin="0,154" coordsize="10,20">
                    <v:shape style="position:absolute;left:0;top:154;width:10;height:20" coordorigin="0,154" coordsize="10,20" path="m0,173l10,173,10,154,0,154,0,173xe" filled="true" fillcolor="#000000" stroked="false">
                      <v:path arrowok="t"/>
                      <v:fill type="solid"/>
                    </v:shape>
                  </v:group>
                  <v:group style="position:absolute;left:0;top:173;width:10;height:20" coordorigin="0,173" coordsize="10,20">
                    <v:shape style="position:absolute;left:0;top:173;width:10;height:20" coordorigin="0,173" coordsize="10,20" path="m0,192l10,192,10,173,0,173,0,192xe" filled="true" fillcolor="#000000" stroked="false">
                      <v:path arrowok="t"/>
                      <v:fill type="solid"/>
                    </v:shape>
                    <v:shape style="position:absolute;left:0;top:211;width:10;height:2" type="#_x0000_t75" stroked="false">
                      <v:imagedata r:id="rId124" o:title=""/>
                    </v:shape>
                  </v:group>
                </v:group>
              </w:pict>
            </w:r>
            <w:r>
              <w:rPr>
                <w:rFonts w:ascii="宋体" w:hAnsi="宋体" w:cs="宋体" w:eastAsia="宋体" w:hint="default"/>
                <w:position w:val="-3"/>
                <w:sz w:val="20"/>
                <w:szCs w:val="20"/>
              </w:rPr>
            </w:r>
          </w:p>
        </w:tc>
        <w:tc>
          <w:tcPr>
            <w:tcW w:w="1436" w:type="dxa"/>
            <w:tcBorders>
              <w:top w:val="single" w:sz="12"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tc>
        <w:tc>
          <w:tcPr>
            <w:tcW w:w="1166" w:type="dxa"/>
            <w:tcBorders>
              <w:top w:val="single" w:sz="12" w:space="0" w:color="000000"/>
              <w:left w:val="nil" w:sz="6" w:space="0" w:color="auto"/>
              <w:bottom w:val="single" w:sz="4" w:space="0" w:color="000000"/>
              <w:right w:val="nil" w:sz="6" w:space="0" w:color="auto"/>
            </w:tcBorders>
          </w:tcPr>
          <w:p>
            <w:pPr/>
          </w:p>
        </w:tc>
        <w:tc>
          <w:tcPr>
            <w:tcW w:w="1681" w:type="dxa"/>
            <w:tcBorders>
              <w:top w:val="single" w:sz="12" w:space="0" w:color="000000"/>
              <w:left w:val="nil" w:sz="6" w:space="0" w:color="auto"/>
              <w:bottom w:val="single" w:sz="4" w:space="0" w:color="000000"/>
              <w:right w:val="nil" w:sz="6" w:space="0" w:color="auto"/>
            </w:tcBorders>
          </w:tcPr>
          <w:p>
            <w:pPr>
              <w:pStyle w:val="TableParagraph"/>
              <w:spacing w:line="205" w:lineRule="exact"/>
              <w:ind w:right="182"/>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1388" w:type="dxa"/>
            <w:tcBorders>
              <w:top w:val="single" w:sz="12" w:space="0" w:color="000000"/>
              <w:left w:val="nil" w:sz="6" w:space="0" w:color="auto"/>
              <w:bottom w:val="single" w:sz="4" w:space="0" w:color="000000"/>
              <w:right w:val="nil" w:sz="6" w:space="0" w:color="auto"/>
            </w:tcBorders>
          </w:tcPr>
          <w:p>
            <w:pPr/>
          </w:p>
        </w:tc>
        <w:tc>
          <w:tcPr>
            <w:tcW w:w="1807" w:type="dxa"/>
            <w:tcBorders>
              <w:top w:val="single" w:sz="12" w:space="0" w:color="000000"/>
              <w:left w:val="nil" w:sz="6" w:space="0" w:color="auto"/>
              <w:bottom w:val="single" w:sz="4" w:space="0" w:color="000000"/>
              <w:right w:val="nil" w:sz="6" w:space="0" w:color="auto"/>
            </w:tcBorders>
          </w:tcPr>
          <w:p>
            <w:pPr/>
          </w:p>
        </w:tc>
      </w:tr>
      <w:tr>
        <w:trPr>
          <w:trHeight w:val="207" w:hRule="exact"/>
        </w:trPr>
        <w:tc>
          <w:tcPr>
            <w:tcW w:w="2392" w:type="dxa"/>
            <w:tcBorders>
              <w:top w:val="nil" w:sz="6" w:space="0" w:color="auto"/>
              <w:left w:val="nil" w:sz="6" w:space="0" w:color="auto"/>
              <w:bottom w:val="nil" w:sz="6" w:space="0" w:color="auto"/>
              <w:right w:val="nil" w:sz="6" w:space="0" w:color="auto"/>
            </w:tcBorders>
          </w:tcPr>
          <w:p>
            <w:pPr>
              <w:pStyle w:val="TableParagraph"/>
              <w:spacing w:line="231" w:lineRule="exact"/>
              <w:ind w:left="1022"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602" w:type="dxa"/>
            <w:gridSpan w:val="2"/>
            <w:tcBorders>
              <w:top w:val="single" w:sz="4" w:space="0" w:color="000000"/>
              <w:left w:val="nil" w:sz="6" w:space="0" w:color="auto"/>
              <w:bottom w:val="nil" w:sz="6" w:space="0" w:color="auto"/>
              <w:right w:val="single" w:sz="4" w:space="0" w:color="000000"/>
            </w:tcBorders>
          </w:tcPr>
          <w:p>
            <w:pPr>
              <w:pStyle w:val="TableParagraph"/>
              <w:spacing w:line="226" w:lineRule="exact"/>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069" w:type="dxa"/>
            <w:gridSpan w:val="2"/>
            <w:tcBorders>
              <w:top w:val="single" w:sz="4" w:space="0" w:color="000000"/>
              <w:left w:val="single" w:sz="4" w:space="0" w:color="000000"/>
              <w:bottom w:val="nil" w:sz="6" w:space="0" w:color="auto"/>
              <w:right w:val="single" w:sz="4" w:space="0" w:color="000000"/>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807" w:type="dxa"/>
            <w:tcBorders>
              <w:top w:val="single" w:sz="4" w:space="0" w:color="000000"/>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5"/>
                <w:szCs w:val="15"/>
              </w:rPr>
            </w:pPr>
          </w:p>
        </w:tc>
      </w:tr>
      <w:tr>
        <w:trPr>
          <w:trHeight w:val="132" w:hRule="exact"/>
        </w:trPr>
        <w:tc>
          <w:tcPr>
            <w:tcW w:w="2392" w:type="dxa"/>
            <w:tcBorders>
              <w:top w:val="nil" w:sz="6" w:space="0" w:color="auto"/>
              <w:left w:val="nil" w:sz="6" w:space="0" w:color="auto"/>
              <w:bottom w:val="nil" w:sz="6" w:space="0" w:color="auto"/>
              <w:right w:val="single" w:sz="4" w:space="0" w:color="000000"/>
            </w:tcBorders>
          </w:tcPr>
          <w:p>
            <w:pPr/>
          </w:p>
        </w:tc>
        <w:tc>
          <w:tcPr>
            <w:tcW w:w="1436" w:type="dxa"/>
            <w:tcBorders>
              <w:top w:val="nil" w:sz="6" w:space="0" w:color="auto"/>
              <w:left w:val="single" w:sz="4"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single" w:sz="4" w:space="0" w:color="000000"/>
            </w:tcBorders>
          </w:tcPr>
          <w:p>
            <w:pPr/>
          </w:p>
        </w:tc>
        <w:tc>
          <w:tcPr>
            <w:tcW w:w="1681" w:type="dxa"/>
            <w:tcBorders>
              <w:top w:val="nil" w:sz="6" w:space="0" w:color="auto"/>
              <w:left w:val="single" w:sz="4" w:space="0" w:color="000000"/>
              <w:bottom w:val="nil" w:sz="6" w:space="0" w:color="auto"/>
              <w:right w:val="single" w:sz="4" w:space="0" w:color="000000"/>
            </w:tcBorders>
          </w:tcPr>
          <w:p>
            <w:pPr/>
          </w:p>
        </w:tc>
        <w:tc>
          <w:tcPr>
            <w:tcW w:w="1388" w:type="dxa"/>
            <w:tcBorders>
              <w:top w:val="nil" w:sz="6" w:space="0" w:color="auto"/>
              <w:left w:val="single" w:sz="4" w:space="0" w:color="000000"/>
              <w:bottom w:val="nil" w:sz="6" w:space="0" w:color="auto"/>
              <w:right w:val="single" w:sz="4" w:space="0" w:color="000000"/>
            </w:tcBorders>
          </w:tcPr>
          <w:p>
            <w:pPr/>
          </w:p>
        </w:tc>
        <w:tc>
          <w:tcPr>
            <w:tcW w:w="1807" w:type="dxa"/>
            <w:tcBorders>
              <w:top w:val="nil" w:sz="6" w:space="0" w:color="auto"/>
              <w:left w:val="single" w:sz="4" w:space="0" w:color="000000"/>
              <w:bottom w:val="nil" w:sz="6" w:space="0" w:color="auto"/>
              <w:right w:val="nil" w:sz="6" w:space="0" w:color="auto"/>
            </w:tcBorders>
          </w:tcPr>
          <w:p>
            <w:pPr>
              <w:pStyle w:val="TableParagraph"/>
              <w:spacing w:line="156" w:lineRule="exact"/>
              <w:ind w:left="53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2392" w:type="dxa"/>
            <w:tcBorders>
              <w:top w:val="nil" w:sz="6" w:space="0" w:color="auto"/>
              <w:left w:val="nil" w:sz="6" w:space="0" w:color="auto"/>
              <w:bottom w:val="single" w:sz="8"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tc>
        <w:tc>
          <w:tcPr>
            <w:tcW w:w="1436" w:type="dxa"/>
            <w:tcBorders>
              <w:top w:val="nil" w:sz="6" w:space="0" w:color="auto"/>
              <w:left w:val="single" w:sz="4" w:space="0" w:color="000000"/>
              <w:bottom w:val="single" w:sz="8" w:space="0" w:color="000000"/>
              <w:right w:val="single" w:sz="4" w:space="0" w:color="000000"/>
            </w:tcBorders>
          </w:tcPr>
          <w:p>
            <w:pPr>
              <w:pStyle w:val="TableParagraph"/>
              <w:spacing w:line="156" w:lineRule="exact"/>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66" w:type="dxa"/>
            <w:tcBorders>
              <w:top w:val="nil" w:sz="6" w:space="0" w:color="auto"/>
              <w:left w:val="single" w:sz="4" w:space="0" w:color="000000"/>
              <w:bottom w:val="single" w:sz="8" w:space="0" w:color="000000"/>
              <w:right w:val="single" w:sz="4" w:space="0" w:color="000000"/>
            </w:tcBorders>
          </w:tcPr>
          <w:p>
            <w:pPr>
              <w:pStyle w:val="TableParagraph"/>
              <w:spacing w:line="170" w:lineRule="exact"/>
              <w:ind w:right="140"/>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81" w:type="dxa"/>
            <w:tcBorders>
              <w:top w:val="nil" w:sz="6" w:space="0" w:color="auto"/>
              <w:left w:val="single" w:sz="4" w:space="0" w:color="000000"/>
              <w:bottom w:val="single" w:sz="8" w:space="0" w:color="000000"/>
              <w:right w:val="single" w:sz="4" w:space="0" w:color="000000"/>
            </w:tcBorders>
          </w:tcPr>
          <w:p>
            <w:pPr>
              <w:pStyle w:val="TableParagraph"/>
              <w:spacing w:line="156"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88" w:type="dxa"/>
            <w:tcBorders>
              <w:top w:val="nil" w:sz="6" w:space="0" w:color="auto"/>
              <w:left w:val="single" w:sz="4" w:space="0" w:color="000000"/>
              <w:bottom w:val="single" w:sz="8" w:space="0" w:color="000000"/>
              <w:right w:val="single" w:sz="4" w:space="0" w:color="000000"/>
            </w:tcBorders>
          </w:tcPr>
          <w:p>
            <w:pPr>
              <w:pStyle w:val="TableParagraph"/>
              <w:spacing w:line="170" w:lineRule="exact"/>
              <w:ind w:right="42"/>
              <w:jc w:val="righ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07" w:type="dxa"/>
            <w:tcBorders>
              <w:top w:val="nil" w:sz="6" w:space="0" w:color="auto"/>
              <w:left w:val="single" w:sz="4" w:space="0" w:color="000000"/>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b/>
                <w:bCs/>
                <w:sz w:val="14"/>
                <w:szCs w:val="14"/>
              </w:rPr>
            </w:pPr>
          </w:p>
        </w:tc>
      </w:tr>
      <w:tr>
        <w:trPr>
          <w:trHeight w:val="561" w:hRule="exact"/>
        </w:trPr>
        <w:tc>
          <w:tcPr>
            <w:tcW w:w="2392" w:type="dxa"/>
            <w:tcBorders>
              <w:top w:val="single" w:sz="8" w:space="0" w:color="000000"/>
              <w:left w:val="nil" w:sz="6" w:space="0" w:color="auto"/>
              <w:bottom w:val="nil" w:sz="6" w:space="0" w:color="auto"/>
              <w:right w:val="single" w:sz="4" w:space="0" w:color="000000"/>
            </w:tcBorders>
          </w:tcPr>
          <w:p>
            <w:pPr>
              <w:pStyle w:val="TableParagraph"/>
              <w:spacing w:line="240" w:lineRule="auto" w:before="10"/>
              <w:ind w:left="122" w:right="102"/>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账准备的其他应收款</w:t>
            </w:r>
          </w:p>
        </w:tc>
        <w:tc>
          <w:tcPr>
            <w:tcW w:w="1436"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2"/>
                <w:szCs w:val="22"/>
              </w:rPr>
            </w:pPr>
          </w:p>
        </w:tc>
        <w:tc>
          <w:tcPr>
            <w:tcW w:w="1166"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2"/>
                <w:szCs w:val="22"/>
              </w:rPr>
            </w:pPr>
          </w:p>
        </w:tc>
        <w:tc>
          <w:tcPr>
            <w:tcW w:w="1681"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2"/>
                <w:szCs w:val="22"/>
              </w:rPr>
            </w:pPr>
          </w:p>
        </w:tc>
        <w:tc>
          <w:tcPr>
            <w:tcW w:w="1388"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2"/>
                <w:szCs w:val="22"/>
              </w:rPr>
            </w:pPr>
          </w:p>
        </w:tc>
        <w:tc>
          <w:tcPr>
            <w:tcW w:w="1807" w:type="dxa"/>
            <w:tcBorders>
              <w:top w:val="single" w:sz="8"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2"/>
                <w:szCs w:val="22"/>
              </w:rPr>
            </w:pPr>
          </w:p>
        </w:tc>
      </w:tr>
      <w:tr>
        <w:trPr>
          <w:trHeight w:val="557" w:hRule="exact"/>
        </w:trPr>
        <w:tc>
          <w:tcPr>
            <w:tcW w:w="2392"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22" w:right="102"/>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账准备的其他应收款</w:t>
            </w:r>
          </w:p>
        </w:tc>
        <w:tc>
          <w:tcPr>
            <w:tcW w:w="14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13,430,240.47</w:t>
            </w:r>
          </w:p>
        </w:tc>
        <w:tc>
          <w:tcPr>
            <w:tcW w:w="11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95.80</w:t>
            </w:r>
          </w:p>
        </w:tc>
        <w:tc>
          <w:tcPr>
            <w:tcW w:w="168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458,072.52</w:t>
            </w: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3.41</w:t>
            </w:r>
          </w:p>
        </w:tc>
        <w:tc>
          <w:tcPr>
            <w:tcW w:w="1807"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12,972,167.95</w:t>
            </w:r>
          </w:p>
        </w:tc>
      </w:tr>
      <w:tr>
        <w:trPr>
          <w:trHeight w:val="564" w:hRule="exact"/>
        </w:trPr>
        <w:tc>
          <w:tcPr>
            <w:tcW w:w="2392"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22" w:right="102"/>
              <w:jc w:val="left"/>
              <w:rPr>
                <w:rFonts w:ascii="宋体" w:hAnsi="宋体" w:cs="宋体" w:eastAsia="宋体" w:hint="default"/>
                <w:sz w:val="18"/>
                <w:szCs w:val="18"/>
              </w:rPr>
            </w:pPr>
            <w:r>
              <w:rPr>
                <w:rFonts w:ascii="宋体" w:hAnsi="宋体" w:cs="宋体" w:eastAsia="宋体" w:hint="default"/>
                <w:sz w:val="18"/>
                <w:szCs w:val="18"/>
              </w:rPr>
              <w:t>单项金额不重大但单独计提 坏账准备的其他应收款</w:t>
            </w:r>
          </w:p>
        </w:tc>
        <w:tc>
          <w:tcPr>
            <w:tcW w:w="14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589,514.05</w:t>
            </w:r>
          </w:p>
        </w:tc>
        <w:tc>
          <w:tcPr>
            <w:tcW w:w="11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4.20</w:t>
            </w:r>
          </w:p>
        </w:tc>
        <w:tc>
          <w:tcPr>
            <w:tcW w:w="168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132,000.00</w:t>
            </w: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22.39</w:t>
            </w:r>
          </w:p>
        </w:tc>
        <w:tc>
          <w:tcPr>
            <w:tcW w:w="1807"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457,514.05</w:t>
            </w:r>
          </w:p>
        </w:tc>
      </w:tr>
      <w:tr>
        <w:trPr>
          <w:trHeight w:val="354" w:hRule="exact"/>
        </w:trPr>
        <w:tc>
          <w:tcPr>
            <w:tcW w:w="2392"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left="10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18"/>
                <w:szCs w:val="18"/>
              </w:rPr>
            </w:pPr>
            <w:r>
              <w:rPr>
                <w:rFonts w:ascii="Times New Roman"/>
                <w:b/>
                <w:spacing w:val="-1"/>
                <w:sz w:val="18"/>
              </w:rPr>
              <w:t>14,019,754.52</w:t>
            </w:r>
            <w:r>
              <w:rPr>
                <w:rFonts w:ascii="Times New Roman"/>
                <w:spacing w:val="-1"/>
                <w:sz w:val="18"/>
              </w:rPr>
            </w:r>
          </w:p>
        </w:tc>
        <w:tc>
          <w:tcPr>
            <w:tcW w:w="116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68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b/>
                <w:sz w:val="18"/>
              </w:rPr>
              <w:t>590,072.52</w:t>
            </w:r>
            <w:r>
              <w:rPr>
                <w:rFonts w:ascii="Times New Roman"/>
                <w:sz w:val="18"/>
              </w:rPr>
            </w:r>
          </w:p>
        </w:tc>
        <w:tc>
          <w:tcPr>
            <w:tcW w:w="138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b/>
                <w:sz w:val="18"/>
              </w:rPr>
              <w:t>4.21</w:t>
            </w:r>
            <w:r>
              <w:rPr>
                <w:rFonts w:ascii="Times New Roman"/>
                <w:sz w:val="18"/>
              </w:rPr>
            </w:r>
          </w:p>
        </w:tc>
        <w:tc>
          <w:tcPr>
            <w:tcW w:w="1807" w:type="dxa"/>
            <w:tcBorders>
              <w:top w:val="nil" w:sz="6" w:space="0" w:color="auto"/>
              <w:left w:val="single" w:sz="4" w:space="0" w:color="000000"/>
              <w:bottom w:val="single" w:sz="12" w:space="0" w:color="000000"/>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b/>
                <w:spacing w:val="-1"/>
                <w:sz w:val="18"/>
              </w:rPr>
              <w:t>13,429,682.00</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tbl>
      <w:tblPr>
        <w:tblW w:w="0" w:type="auto"/>
        <w:jc w:val="left"/>
        <w:tblInd w:w="111" w:type="dxa"/>
        <w:tblLayout w:type="fixed"/>
        <w:tblCellMar>
          <w:top w:w="0" w:type="dxa"/>
          <w:left w:w="0" w:type="dxa"/>
          <w:bottom w:w="0" w:type="dxa"/>
          <w:right w:w="0" w:type="dxa"/>
        </w:tblCellMar>
        <w:tblLook w:val="01E0"/>
      </w:tblPr>
      <w:tblGrid>
        <w:gridCol w:w="2391"/>
        <w:gridCol w:w="1441"/>
        <w:gridCol w:w="1175"/>
        <w:gridCol w:w="1684"/>
        <w:gridCol w:w="1372"/>
        <w:gridCol w:w="1807"/>
      </w:tblGrid>
      <w:tr>
        <w:trPr>
          <w:trHeight w:val="253" w:hRule="exact"/>
        </w:trPr>
        <w:tc>
          <w:tcPr>
            <w:tcW w:w="2391" w:type="dxa"/>
            <w:tcBorders>
              <w:top w:val="single" w:sz="12" w:space="0" w:color="000000"/>
              <w:left w:val="nil" w:sz="6" w:space="0" w:color="auto"/>
              <w:bottom w:val="nil" w:sz="6" w:space="0" w:color="auto"/>
              <w:right w:val="nil" w:sz="6" w:space="0" w:color="auto"/>
            </w:tcBorders>
          </w:tcPr>
          <w:p>
            <w:pPr>
              <w:pStyle w:val="TableParagraph"/>
              <w:spacing w:line="213" w:lineRule="exact"/>
              <w:ind w:left="2386" w:right="-56"/>
              <w:jc w:val="left"/>
              <w:rPr>
                <w:rFonts w:ascii="宋体" w:hAnsi="宋体" w:cs="宋体" w:eastAsia="宋体" w:hint="default"/>
                <w:sz w:val="20"/>
                <w:szCs w:val="20"/>
              </w:rPr>
            </w:pPr>
            <w:r>
              <w:rPr>
                <w:rFonts w:ascii="宋体" w:hAnsi="宋体" w:cs="宋体" w:eastAsia="宋体" w:hint="default"/>
                <w:position w:val="-3"/>
                <w:sz w:val="20"/>
                <w:szCs w:val="20"/>
              </w:rPr>
              <w:pict>
                <v:group style="width:.5pt;height:10.7pt;mso-position-horizontal-relative:char;mso-position-vertical-relative:line" coordorigin="0,0" coordsize="10,214">
                  <v:group style="position:absolute;left:0;top:0;width:10;height:20" coordorigin="0,0" coordsize="10,20">
                    <v:shape style="position:absolute;left:0;top:0;width:10;height:20" coordorigin="0,0" coordsize="10,20" path="m0,19l10,19,10,0,0,0,0,19xe" filled="true" fillcolor="#000000" stroked="false">
                      <v:path arrowok="t"/>
                      <v:fill type="solid"/>
                    </v:shape>
                  </v:group>
                  <v:group style="position:absolute;left:0;top:19;width:10;height:20" coordorigin="0,19" coordsize="10,20">
                    <v:shape style="position:absolute;left:0;top:19;width:10;height:20" coordorigin="0,19" coordsize="10,20" path="m0,38l10,38,10,19,0,19,0,38xe" filled="true" fillcolor="#000000" stroked="false">
                      <v:path arrowok="t"/>
                      <v:fill type="solid"/>
                    </v:shape>
                  </v:group>
                  <v:group style="position:absolute;left:0;top:38;width:10;height:20" coordorigin="0,38" coordsize="10,20">
                    <v:shape style="position:absolute;left:0;top:38;width:10;height:20" coordorigin="0,38" coordsize="10,20" path="m0,58l10,58,10,38,0,38,0,58xe" filled="true" fillcolor="#000000" stroked="false">
                      <v:path arrowok="t"/>
                      <v:fill type="solid"/>
                    </v:shape>
                  </v:group>
                  <v:group style="position:absolute;left:0;top:58;width:10;height:20" coordorigin="0,58" coordsize="10,20">
                    <v:shape style="position:absolute;left:0;top:58;width:10;height:20" coordorigin="0,58" coordsize="10,20" path="m0,77l10,77,10,58,0,58,0,77xe" filled="true" fillcolor="#000000" stroked="false">
                      <v:path arrowok="t"/>
                      <v:fill type="solid"/>
                    </v:shape>
                  </v:group>
                  <v:group style="position:absolute;left:0;top:77;width:10;height:20" coordorigin="0,77" coordsize="10,20">
                    <v:shape style="position:absolute;left:0;top:77;width:10;height:20" coordorigin="0,77" coordsize="10,20" path="m0,96l10,96,10,77,0,77,0,96xe" filled="true" fillcolor="#000000" stroked="false">
                      <v:path arrowok="t"/>
                      <v:fill type="solid"/>
                    </v:shape>
                  </v:group>
                  <v:group style="position:absolute;left:0;top:96;width:10;height:20" coordorigin="0,96" coordsize="10,20">
                    <v:shape style="position:absolute;left:0;top:96;width:10;height:20" coordorigin="0,96" coordsize="10,20" path="m0,115l10,115,10,96,0,96,0,115xe" filled="true" fillcolor="#000000" stroked="false">
                      <v:path arrowok="t"/>
                      <v:fill type="solid"/>
                    </v:shape>
                  </v:group>
                  <v:group style="position:absolute;left:0;top:115;width:10;height:20" coordorigin="0,115" coordsize="10,20">
                    <v:shape style="position:absolute;left:0;top:115;width:10;height:20" coordorigin="0,115" coordsize="10,20" path="m0,134l10,134,10,115,0,115,0,134xe" filled="true" fillcolor="#000000" stroked="false">
                      <v:path arrowok="t"/>
                      <v:fill type="solid"/>
                    </v:shape>
                  </v:group>
                  <v:group style="position:absolute;left:0;top:134;width:10;height:20" coordorigin="0,134" coordsize="10,20">
                    <v:shape style="position:absolute;left:0;top:134;width:10;height:20" coordorigin="0,134" coordsize="10,20" path="m0,154l10,154,10,134,0,134,0,154xe" filled="true" fillcolor="#000000" stroked="false">
                      <v:path arrowok="t"/>
                      <v:fill type="solid"/>
                    </v:shape>
                  </v:group>
                  <v:group style="position:absolute;left:0;top:154;width:10;height:20" coordorigin="0,154" coordsize="10,20">
                    <v:shape style="position:absolute;left:0;top:154;width:10;height:20" coordorigin="0,154" coordsize="10,20" path="m0,173l10,173,10,154,0,154,0,173xe" filled="true" fillcolor="#000000" stroked="false">
                      <v:path arrowok="t"/>
                      <v:fill type="solid"/>
                    </v:shape>
                  </v:group>
                  <v:group style="position:absolute;left:0;top:173;width:10;height:20" coordorigin="0,173" coordsize="10,20">
                    <v:shape style="position:absolute;left:0;top:173;width:10;height:20" coordorigin="0,173" coordsize="10,20" path="m0,192l10,192,10,173,0,173,0,192xe" filled="true" fillcolor="#000000" stroked="false">
                      <v:path arrowok="t"/>
                      <v:fill type="solid"/>
                    </v:shape>
                    <v:shape style="position:absolute;left:0;top:211;width:10;height:2" type="#_x0000_t75" stroked="false">
                      <v:imagedata r:id="rId125" o:title=""/>
                    </v:shape>
                  </v:group>
                </v:group>
              </w:pict>
            </w:r>
            <w:r>
              <w:rPr>
                <w:rFonts w:ascii="宋体" w:hAnsi="宋体" w:cs="宋体" w:eastAsia="宋体" w:hint="default"/>
                <w:position w:val="-3"/>
                <w:sz w:val="20"/>
                <w:szCs w:val="20"/>
              </w:rPr>
            </w:r>
          </w:p>
        </w:tc>
        <w:tc>
          <w:tcPr>
            <w:tcW w:w="1441" w:type="dxa"/>
            <w:tcBorders>
              <w:top w:val="single" w:sz="12"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tc>
        <w:tc>
          <w:tcPr>
            <w:tcW w:w="1175" w:type="dxa"/>
            <w:tcBorders>
              <w:top w:val="single" w:sz="12" w:space="0" w:color="000000"/>
              <w:left w:val="nil" w:sz="6" w:space="0" w:color="auto"/>
              <w:bottom w:val="single" w:sz="4" w:space="0" w:color="000000"/>
              <w:right w:val="nil" w:sz="6" w:space="0" w:color="auto"/>
            </w:tcBorders>
          </w:tcPr>
          <w:p>
            <w:pPr/>
          </w:p>
        </w:tc>
        <w:tc>
          <w:tcPr>
            <w:tcW w:w="1684" w:type="dxa"/>
            <w:tcBorders>
              <w:top w:val="single" w:sz="12" w:space="0" w:color="000000"/>
              <w:left w:val="nil" w:sz="6" w:space="0" w:color="auto"/>
              <w:bottom w:val="single" w:sz="4" w:space="0" w:color="000000"/>
              <w:right w:val="nil" w:sz="6" w:space="0" w:color="auto"/>
            </w:tcBorders>
          </w:tcPr>
          <w:p>
            <w:pPr>
              <w:pStyle w:val="TableParagraph"/>
              <w:spacing w:line="205" w:lineRule="exact"/>
              <w:ind w:right="198"/>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1372" w:type="dxa"/>
            <w:tcBorders>
              <w:top w:val="single" w:sz="12" w:space="0" w:color="000000"/>
              <w:left w:val="nil" w:sz="6" w:space="0" w:color="auto"/>
              <w:bottom w:val="single" w:sz="4" w:space="0" w:color="000000"/>
              <w:right w:val="nil" w:sz="6" w:space="0" w:color="auto"/>
            </w:tcBorders>
          </w:tcPr>
          <w:p>
            <w:pPr/>
          </w:p>
        </w:tc>
        <w:tc>
          <w:tcPr>
            <w:tcW w:w="1807" w:type="dxa"/>
            <w:tcBorders>
              <w:top w:val="single" w:sz="12" w:space="0" w:color="000000"/>
              <w:left w:val="nil" w:sz="6" w:space="0" w:color="auto"/>
              <w:bottom w:val="single" w:sz="4" w:space="0" w:color="000000"/>
              <w:right w:val="nil" w:sz="6" w:space="0" w:color="auto"/>
            </w:tcBorders>
          </w:tcPr>
          <w:p>
            <w:pPr/>
          </w:p>
        </w:tc>
      </w:tr>
      <w:tr>
        <w:trPr>
          <w:trHeight w:val="207" w:hRule="exact"/>
        </w:trPr>
        <w:tc>
          <w:tcPr>
            <w:tcW w:w="2391" w:type="dxa"/>
            <w:tcBorders>
              <w:top w:val="nil" w:sz="6" w:space="0" w:color="auto"/>
              <w:left w:val="nil" w:sz="6" w:space="0" w:color="auto"/>
              <w:bottom w:val="nil" w:sz="6" w:space="0" w:color="auto"/>
              <w:right w:val="nil" w:sz="6" w:space="0" w:color="auto"/>
            </w:tcBorders>
          </w:tcPr>
          <w:p>
            <w:pPr>
              <w:pStyle w:val="TableParagraph"/>
              <w:spacing w:line="231" w:lineRule="exact"/>
              <w:ind w:left="1022"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616" w:type="dxa"/>
            <w:gridSpan w:val="2"/>
            <w:tcBorders>
              <w:top w:val="single" w:sz="4" w:space="0" w:color="000000"/>
              <w:left w:val="nil" w:sz="6" w:space="0" w:color="auto"/>
              <w:bottom w:val="nil" w:sz="6" w:space="0" w:color="auto"/>
              <w:right w:val="single" w:sz="4" w:space="0" w:color="000000"/>
            </w:tcBorders>
          </w:tcPr>
          <w:p>
            <w:pPr>
              <w:pStyle w:val="TableParagraph"/>
              <w:spacing w:line="226" w:lineRule="exact"/>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056" w:type="dxa"/>
            <w:gridSpan w:val="2"/>
            <w:tcBorders>
              <w:top w:val="single" w:sz="4" w:space="0" w:color="000000"/>
              <w:left w:val="single" w:sz="4" w:space="0" w:color="000000"/>
              <w:bottom w:val="nil" w:sz="6" w:space="0" w:color="auto"/>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807" w:type="dxa"/>
            <w:tcBorders>
              <w:top w:val="single" w:sz="4" w:space="0" w:color="000000"/>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5"/>
                <w:szCs w:val="15"/>
              </w:rPr>
            </w:pPr>
          </w:p>
        </w:tc>
      </w:tr>
      <w:tr>
        <w:trPr>
          <w:trHeight w:val="132" w:hRule="exact"/>
        </w:trPr>
        <w:tc>
          <w:tcPr>
            <w:tcW w:w="2391" w:type="dxa"/>
            <w:tcBorders>
              <w:top w:val="nil" w:sz="6" w:space="0" w:color="auto"/>
              <w:left w:val="nil" w:sz="6" w:space="0" w:color="auto"/>
              <w:bottom w:val="nil" w:sz="6" w:space="0" w:color="auto"/>
              <w:right w:val="single" w:sz="4" w:space="0" w:color="000000"/>
            </w:tcBorders>
          </w:tcPr>
          <w:p>
            <w:pPr/>
          </w:p>
        </w:tc>
        <w:tc>
          <w:tcPr>
            <w:tcW w:w="1441" w:type="dxa"/>
            <w:tcBorders>
              <w:top w:val="nil" w:sz="6" w:space="0" w:color="auto"/>
              <w:left w:val="single" w:sz="4" w:space="0" w:color="000000"/>
              <w:bottom w:val="nil" w:sz="6" w:space="0" w:color="auto"/>
              <w:right w:val="single" w:sz="4" w:space="0" w:color="000000"/>
            </w:tcBorders>
          </w:tcPr>
          <w:p>
            <w:pPr/>
          </w:p>
        </w:tc>
        <w:tc>
          <w:tcPr>
            <w:tcW w:w="1175" w:type="dxa"/>
            <w:tcBorders>
              <w:top w:val="nil" w:sz="6" w:space="0" w:color="auto"/>
              <w:left w:val="single" w:sz="4" w:space="0" w:color="000000"/>
              <w:bottom w:val="nil" w:sz="6" w:space="0" w:color="auto"/>
              <w:right w:val="single" w:sz="4" w:space="0" w:color="000000"/>
            </w:tcBorders>
          </w:tcPr>
          <w:p>
            <w:pPr/>
          </w:p>
        </w:tc>
        <w:tc>
          <w:tcPr>
            <w:tcW w:w="1684" w:type="dxa"/>
            <w:tcBorders>
              <w:top w:val="nil" w:sz="6" w:space="0" w:color="auto"/>
              <w:left w:val="single" w:sz="4" w:space="0" w:color="000000"/>
              <w:bottom w:val="nil" w:sz="6" w:space="0" w:color="auto"/>
              <w:right w:val="single" w:sz="4" w:space="0" w:color="000000"/>
            </w:tcBorders>
          </w:tcPr>
          <w:p>
            <w:pPr/>
          </w:p>
        </w:tc>
        <w:tc>
          <w:tcPr>
            <w:tcW w:w="1372" w:type="dxa"/>
            <w:tcBorders>
              <w:top w:val="nil" w:sz="6" w:space="0" w:color="auto"/>
              <w:left w:val="single" w:sz="4" w:space="0" w:color="000000"/>
              <w:bottom w:val="nil" w:sz="6" w:space="0" w:color="auto"/>
              <w:right w:val="single" w:sz="4" w:space="0" w:color="000000"/>
            </w:tcBorders>
          </w:tcPr>
          <w:p>
            <w:pPr/>
          </w:p>
        </w:tc>
        <w:tc>
          <w:tcPr>
            <w:tcW w:w="1807" w:type="dxa"/>
            <w:tcBorders>
              <w:top w:val="nil" w:sz="6" w:space="0" w:color="auto"/>
              <w:left w:val="single" w:sz="4" w:space="0" w:color="000000"/>
              <w:bottom w:val="nil" w:sz="6" w:space="0" w:color="auto"/>
              <w:right w:val="nil" w:sz="6" w:space="0" w:color="auto"/>
            </w:tcBorders>
          </w:tcPr>
          <w:p>
            <w:pPr>
              <w:pStyle w:val="TableParagraph"/>
              <w:spacing w:line="156" w:lineRule="exact"/>
              <w:ind w:left="53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2391" w:type="dxa"/>
            <w:tcBorders>
              <w:top w:val="nil" w:sz="6" w:space="0" w:color="auto"/>
              <w:left w:val="nil" w:sz="6" w:space="0" w:color="auto"/>
              <w:bottom w:val="single" w:sz="8"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tc>
        <w:tc>
          <w:tcPr>
            <w:tcW w:w="1441" w:type="dxa"/>
            <w:tcBorders>
              <w:top w:val="nil" w:sz="6" w:space="0" w:color="auto"/>
              <w:left w:val="single" w:sz="4" w:space="0" w:color="000000"/>
              <w:bottom w:val="single" w:sz="8" w:space="0" w:color="000000"/>
              <w:right w:val="single" w:sz="4" w:space="0" w:color="000000"/>
            </w:tcBorders>
          </w:tcPr>
          <w:p>
            <w:pPr>
              <w:pStyle w:val="TableParagraph"/>
              <w:spacing w:line="156"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75" w:type="dxa"/>
            <w:tcBorders>
              <w:top w:val="nil" w:sz="6" w:space="0" w:color="auto"/>
              <w:left w:val="single" w:sz="4" w:space="0" w:color="000000"/>
              <w:bottom w:val="single" w:sz="8" w:space="0" w:color="000000"/>
              <w:right w:val="single" w:sz="4" w:space="0" w:color="000000"/>
            </w:tcBorders>
          </w:tcPr>
          <w:p>
            <w:pPr>
              <w:pStyle w:val="TableParagraph"/>
              <w:spacing w:line="170" w:lineRule="exact"/>
              <w:ind w:right="145"/>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84" w:type="dxa"/>
            <w:tcBorders>
              <w:top w:val="nil" w:sz="6" w:space="0" w:color="auto"/>
              <w:left w:val="single" w:sz="4" w:space="0" w:color="000000"/>
              <w:bottom w:val="single" w:sz="8" w:space="0" w:color="000000"/>
              <w:right w:val="single" w:sz="4" w:space="0" w:color="000000"/>
            </w:tcBorders>
          </w:tcPr>
          <w:p>
            <w:pPr>
              <w:pStyle w:val="TableParagraph"/>
              <w:spacing w:line="156"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72" w:type="dxa"/>
            <w:tcBorders>
              <w:top w:val="nil" w:sz="6" w:space="0" w:color="auto"/>
              <w:left w:val="single" w:sz="4" w:space="0" w:color="000000"/>
              <w:bottom w:val="single" w:sz="8" w:space="0" w:color="000000"/>
              <w:right w:val="single" w:sz="4" w:space="0" w:color="000000"/>
            </w:tcBorders>
          </w:tcPr>
          <w:p>
            <w:pPr>
              <w:pStyle w:val="TableParagraph"/>
              <w:spacing w:line="170" w:lineRule="exact"/>
              <w:ind w:right="29"/>
              <w:jc w:val="righ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07" w:type="dxa"/>
            <w:tcBorders>
              <w:top w:val="nil" w:sz="6" w:space="0" w:color="auto"/>
              <w:left w:val="single" w:sz="4" w:space="0" w:color="000000"/>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b/>
                <w:bCs/>
                <w:sz w:val="14"/>
                <w:szCs w:val="14"/>
              </w:rPr>
            </w:pPr>
          </w:p>
        </w:tc>
      </w:tr>
      <w:tr>
        <w:trPr>
          <w:trHeight w:val="561" w:hRule="exact"/>
        </w:trPr>
        <w:tc>
          <w:tcPr>
            <w:tcW w:w="2391" w:type="dxa"/>
            <w:tcBorders>
              <w:top w:val="single" w:sz="8" w:space="0" w:color="000000"/>
              <w:left w:val="nil" w:sz="6" w:space="0" w:color="auto"/>
              <w:bottom w:val="nil" w:sz="6" w:space="0" w:color="auto"/>
              <w:right w:val="single" w:sz="4" w:space="0" w:color="000000"/>
            </w:tcBorders>
          </w:tcPr>
          <w:p>
            <w:pPr>
              <w:pStyle w:val="TableParagraph"/>
              <w:spacing w:line="240" w:lineRule="auto" w:before="10"/>
              <w:ind w:left="122" w:right="101"/>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账准备的其他应收款</w:t>
            </w:r>
          </w:p>
        </w:tc>
        <w:tc>
          <w:tcPr>
            <w:tcW w:w="1441"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3,825,374.33</w:t>
            </w:r>
          </w:p>
        </w:tc>
        <w:tc>
          <w:tcPr>
            <w:tcW w:w="1175"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34.34</w:t>
            </w:r>
          </w:p>
        </w:tc>
        <w:tc>
          <w:tcPr>
            <w:tcW w:w="1684"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2"/>
                <w:szCs w:val="22"/>
              </w:rPr>
            </w:pPr>
          </w:p>
        </w:tc>
        <w:tc>
          <w:tcPr>
            <w:tcW w:w="1372"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2"/>
                <w:szCs w:val="22"/>
              </w:rPr>
            </w:pPr>
          </w:p>
        </w:tc>
        <w:tc>
          <w:tcPr>
            <w:tcW w:w="1807" w:type="dxa"/>
            <w:tcBorders>
              <w:top w:val="single" w:sz="8"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3,825,374.33</w:t>
            </w:r>
          </w:p>
        </w:tc>
      </w:tr>
      <w:tr>
        <w:trPr>
          <w:trHeight w:val="557" w:hRule="exact"/>
        </w:trPr>
        <w:tc>
          <w:tcPr>
            <w:tcW w:w="2391"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22" w:right="101"/>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账准备的其他应收款</w:t>
            </w: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7,313,381.08</w:t>
            </w:r>
          </w:p>
        </w:tc>
        <w:tc>
          <w:tcPr>
            <w:tcW w:w="117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65.66</w:t>
            </w:r>
          </w:p>
        </w:tc>
        <w:tc>
          <w:tcPr>
            <w:tcW w:w="168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170,976.73</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2.34</w:t>
            </w:r>
          </w:p>
        </w:tc>
        <w:tc>
          <w:tcPr>
            <w:tcW w:w="1807"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7,142,404.35</w:t>
            </w:r>
          </w:p>
        </w:tc>
      </w:tr>
      <w:tr>
        <w:trPr>
          <w:trHeight w:val="557" w:hRule="exact"/>
        </w:trPr>
        <w:tc>
          <w:tcPr>
            <w:tcW w:w="2391"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22" w:right="101"/>
              <w:jc w:val="left"/>
              <w:rPr>
                <w:rFonts w:ascii="宋体" w:hAnsi="宋体" w:cs="宋体" w:eastAsia="宋体" w:hint="default"/>
                <w:sz w:val="18"/>
                <w:szCs w:val="18"/>
              </w:rPr>
            </w:pPr>
            <w:r>
              <w:rPr>
                <w:rFonts w:ascii="宋体" w:hAnsi="宋体" w:cs="宋体" w:eastAsia="宋体" w:hint="default"/>
                <w:sz w:val="18"/>
                <w:szCs w:val="18"/>
              </w:rPr>
              <w:t>单项金额不重大但单独计提 坏账准备的其他应收款</w:t>
            </w:r>
          </w:p>
        </w:tc>
        <w:tc>
          <w:tcPr>
            <w:tcW w:w="1441" w:type="dxa"/>
            <w:tcBorders>
              <w:top w:val="nil" w:sz="6" w:space="0" w:color="auto"/>
              <w:left w:val="single" w:sz="4" w:space="0" w:color="000000"/>
              <w:bottom w:val="nil" w:sz="6" w:space="0" w:color="auto"/>
              <w:right w:val="single" w:sz="4" w:space="0" w:color="000000"/>
            </w:tcBorders>
          </w:tcPr>
          <w:p>
            <w:pPr/>
          </w:p>
        </w:tc>
        <w:tc>
          <w:tcPr>
            <w:tcW w:w="1175" w:type="dxa"/>
            <w:tcBorders>
              <w:top w:val="nil" w:sz="6" w:space="0" w:color="auto"/>
              <w:left w:val="single" w:sz="4" w:space="0" w:color="000000"/>
              <w:bottom w:val="nil" w:sz="6" w:space="0" w:color="auto"/>
              <w:right w:val="single" w:sz="4" w:space="0" w:color="000000"/>
            </w:tcBorders>
          </w:tcPr>
          <w:p>
            <w:pPr/>
          </w:p>
        </w:tc>
        <w:tc>
          <w:tcPr>
            <w:tcW w:w="1684" w:type="dxa"/>
            <w:tcBorders>
              <w:top w:val="nil" w:sz="6" w:space="0" w:color="auto"/>
              <w:left w:val="single" w:sz="4" w:space="0" w:color="000000"/>
              <w:bottom w:val="nil" w:sz="6" w:space="0" w:color="auto"/>
              <w:right w:val="single" w:sz="4" w:space="0" w:color="000000"/>
            </w:tcBorders>
          </w:tcPr>
          <w:p>
            <w:pPr/>
          </w:p>
        </w:tc>
        <w:tc>
          <w:tcPr>
            <w:tcW w:w="1372" w:type="dxa"/>
            <w:tcBorders>
              <w:top w:val="nil" w:sz="6" w:space="0" w:color="auto"/>
              <w:left w:val="single" w:sz="4" w:space="0" w:color="000000"/>
              <w:bottom w:val="nil" w:sz="6" w:space="0" w:color="auto"/>
              <w:right w:val="single" w:sz="4" w:space="0" w:color="000000"/>
            </w:tcBorders>
          </w:tcPr>
          <w:p>
            <w:pPr/>
          </w:p>
        </w:tc>
        <w:tc>
          <w:tcPr>
            <w:tcW w:w="1807" w:type="dxa"/>
            <w:tcBorders>
              <w:top w:val="nil" w:sz="6" w:space="0" w:color="auto"/>
              <w:left w:val="single" w:sz="4" w:space="0" w:color="000000"/>
              <w:bottom w:val="nil" w:sz="6" w:space="0" w:color="auto"/>
              <w:right w:val="nil" w:sz="6" w:space="0" w:color="auto"/>
            </w:tcBorders>
          </w:tcPr>
          <w:p>
            <w:pPr/>
          </w:p>
        </w:tc>
      </w:tr>
      <w:tr>
        <w:trPr>
          <w:trHeight w:val="334" w:hRule="exact"/>
        </w:trPr>
        <w:tc>
          <w:tcPr>
            <w:tcW w:w="2391" w:type="dxa"/>
            <w:tcBorders>
              <w:top w:val="nil" w:sz="6" w:space="0" w:color="auto"/>
              <w:left w:val="nil" w:sz="6" w:space="0" w:color="auto"/>
              <w:bottom w:val="single" w:sz="12" w:space="0" w:color="000000"/>
              <w:right w:val="single" w:sz="4" w:space="0" w:color="000000"/>
            </w:tcBorders>
          </w:tcPr>
          <w:p>
            <w:pPr>
              <w:pStyle w:val="TableParagraph"/>
              <w:spacing w:line="240" w:lineRule="auto" w:before="16"/>
              <w:ind w:left="10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8"/>
              <w:ind w:right="100"/>
              <w:jc w:val="right"/>
              <w:rPr>
                <w:rFonts w:ascii="Times New Roman" w:hAnsi="Times New Roman" w:cs="Times New Roman" w:eastAsia="Times New Roman" w:hint="default"/>
                <w:sz w:val="18"/>
                <w:szCs w:val="18"/>
              </w:rPr>
            </w:pPr>
            <w:r>
              <w:rPr>
                <w:rFonts w:ascii="Times New Roman"/>
                <w:b/>
                <w:spacing w:val="-1"/>
                <w:sz w:val="18"/>
              </w:rPr>
              <w:t>11,138,755.41</w:t>
            </w:r>
            <w:r>
              <w:rPr>
                <w:rFonts w:ascii="Times New Roman"/>
                <w:spacing w:val="-1"/>
                <w:sz w:val="18"/>
              </w:rPr>
            </w:r>
          </w:p>
        </w:tc>
        <w:tc>
          <w:tcPr>
            <w:tcW w:w="117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8"/>
              <w:ind w:right="100"/>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6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8"/>
              <w:ind w:right="100"/>
              <w:jc w:val="right"/>
              <w:rPr>
                <w:rFonts w:ascii="Times New Roman" w:hAnsi="Times New Roman" w:cs="Times New Roman" w:eastAsia="Times New Roman" w:hint="default"/>
                <w:sz w:val="18"/>
                <w:szCs w:val="18"/>
              </w:rPr>
            </w:pPr>
            <w:r>
              <w:rPr>
                <w:rFonts w:ascii="Times New Roman"/>
                <w:b/>
                <w:sz w:val="18"/>
              </w:rPr>
              <w:t>170,976.73</w:t>
            </w:r>
            <w:r>
              <w:rPr>
                <w:rFonts w:ascii="Times New Roman"/>
                <w:sz w:val="18"/>
              </w:rPr>
            </w:r>
          </w:p>
        </w:tc>
        <w:tc>
          <w:tcPr>
            <w:tcW w:w="137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b/>
                <w:sz w:val="18"/>
              </w:rPr>
              <w:t>1.53</w:t>
            </w:r>
            <w:r>
              <w:rPr>
                <w:rFonts w:ascii="Times New Roman"/>
                <w:sz w:val="18"/>
              </w:rPr>
            </w:r>
          </w:p>
        </w:tc>
        <w:tc>
          <w:tcPr>
            <w:tcW w:w="1807" w:type="dxa"/>
            <w:tcBorders>
              <w:top w:val="nil" w:sz="6" w:space="0" w:color="auto"/>
              <w:left w:val="single" w:sz="4" w:space="0" w:color="000000"/>
              <w:bottom w:val="single" w:sz="12" w:space="0" w:color="000000"/>
              <w:right w:val="nil" w:sz="6" w:space="0" w:color="auto"/>
            </w:tcBorders>
          </w:tcPr>
          <w:p>
            <w:pPr>
              <w:pStyle w:val="TableParagraph"/>
              <w:spacing w:line="240" w:lineRule="auto" w:before="58"/>
              <w:ind w:right="105"/>
              <w:jc w:val="right"/>
              <w:rPr>
                <w:rFonts w:ascii="Times New Roman" w:hAnsi="Times New Roman" w:cs="Times New Roman" w:eastAsia="Times New Roman" w:hint="default"/>
                <w:sz w:val="18"/>
                <w:szCs w:val="18"/>
              </w:rPr>
            </w:pPr>
            <w:r>
              <w:rPr>
                <w:rFonts w:ascii="Times New Roman"/>
                <w:b/>
                <w:spacing w:val="-1"/>
                <w:sz w:val="18"/>
              </w:rPr>
              <w:t>10,967,778.68</w:t>
            </w:r>
            <w:r>
              <w:rPr>
                <w:rFonts w:ascii="Times New Roman"/>
                <w:spacing w:val="-1"/>
                <w:sz w:val="18"/>
              </w:rPr>
            </w:r>
          </w:p>
        </w:tc>
      </w:tr>
    </w:tbl>
    <w:p>
      <w:pPr>
        <w:pStyle w:val="BodyText"/>
        <w:spacing w:line="240" w:lineRule="auto" w:before="84"/>
        <w:ind w:left="660" w:right="662"/>
        <w:jc w:val="left"/>
      </w:pPr>
      <w:r>
        <w:rPr/>
        <w:pict>
          <v:group style="position:absolute;margin-left:51.300003pt;margin-top:-73.356369pt;width:492.8pt;height:.5pt;mso-position-horizontal-relative:page;mso-position-vertical-relative:paragraph;z-index:-1125520" coordorigin="1026,-1467" coordsize="9856,10">
            <v:shape style="position:absolute;left:1026;top:-1467;width:2372;height:10" type="#_x0000_t75" stroked="false">
              <v:imagedata r:id="rId102" o:title=""/>
            </v:shape>
            <v:shape style="position:absolute;left:3393;top:-1467;width:1446;height:10" type="#_x0000_t75" stroked="false">
              <v:imagedata r:id="rId126" o:title=""/>
            </v:shape>
            <v:shape style="position:absolute;left:4834;top:-1467;width:1180;height:10" type="#_x0000_t75" stroked="false">
              <v:imagedata r:id="rId127" o:title=""/>
            </v:shape>
            <v:shape style="position:absolute;left:6009;top:-1467;width:3060;height:10" type="#_x0000_t75" stroked="false">
              <v:imagedata r:id="rId128" o:title=""/>
            </v:shape>
            <v:shape style="position:absolute;left:9065;top:-1467;width:1817;height:10" type="#_x0000_t75" stroked="false">
              <v:imagedata r:id="rId106" o:title=""/>
            </v:shape>
            <w10:wrap type="none"/>
          </v:group>
        </w:pict>
      </w:r>
      <w:r>
        <w:rPr/>
        <w:pict>
          <v:group style="position:absolute;margin-left:51.300003pt;margin-top:-45.516308pt;width:492.8pt;height:.5pt;mso-position-horizontal-relative:page;mso-position-vertical-relative:paragraph;z-index:-1125496" coordorigin="1026,-910" coordsize="9856,10">
            <v:shape style="position:absolute;left:1026;top:-910;width:2372;height:10" type="#_x0000_t75" stroked="false">
              <v:imagedata r:id="rId102" o:title=""/>
            </v:shape>
            <v:shape style="position:absolute;left:3393;top:-910;width:1446;height:10" type="#_x0000_t75" stroked="false">
              <v:imagedata r:id="rId129" o:title=""/>
            </v:shape>
            <v:shape style="position:absolute;left:4834;top:-910;width:1180;height:10" type="#_x0000_t75" stroked="false">
              <v:imagedata r:id="rId130" o:title=""/>
            </v:shape>
            <v:shape style="position:absolute;left:6009;top:-910;width:3060;height:10" type="#_x0000_t75" stroked="false">
              <v:imagedata r:id="rId131" o:title=""/>
            </v:shape>
            <v:shape style="position:absolute;left:9065;top:-910;width:1817;height:10" type="#_x0000_t75" stroked="false">
              <v:imagedata r:id="rId110" o:title=""/>
            </v:shape>
            <w10:wrap type="none"/>
          </v:group>
        </w:pict>
      </w:r>
      <w:r>
        <w:rPr/>
        <w:pict>
          <v:group style="position:absolute;margin-left:51.300003pt;margin-top:-17.676373pt;width:492.8pt;height:.5pt;mso-position-horizontal-relative:page;mso-position-vertical-relative:paragraph;z-index:-1125472" coordorigin="1026,-354" coordsize="9856,10">
            <v:shape style="position:absolute;left:1026;top:-354;width:2372;height:10" type="#_x0000_t75" stroked="false">
              <v:imagedata r:id="rId102" o:title=""/>
            </v:shape>
            <v:shape style="position:absolute;left:3393;top:-354;width:1446;height:10" type="#_x0000_t75" stroked="false">
              <v:imagedata r:id="rId129" o:title=""/>
            </v:shape>
            <v:shape style="position:absolute;left:4834;top:-354;width:1180;height:10" type="#_x0000_t75" stroked="false">
              <v:imagedata r:id="rId132" o:title=""/>
            </v:shape>
            <v:shape style="position:absolute;left:6009;top:-354;width:3060;height:10" type="#_x0000_t75" stroked="false">
              <v:imagedata r:id="rId131" o:title=""/>
            </v:shape>
            <v:shape style="position:absolute;left:9065;top:-354;width:1817;height:10" type="#_x0000_t75" stroked="false">
              <v:imagedata r:id="rId110" o:title=""/>
            </v:shape>
            <w10:wrap type="none"/>
          </v:group>
        </w:pict>
      </w:r>
      <w:r>
        <w:rPr/>
        <w:t>（</w:t>
      </w:r>
      <w:r>
        <w:rPr>
          <w:rFonts w:ascii="Times New Roman" w:hAnsi="Times New Roman" w:cs="Times New Roman" w:eastAsia="Times New Roman" w:hint="default"/>
        </w:rPr>
        <w:t>1</w:t>
      </w:r>
      <w:r>
        <w:rPr/>
        <w:t>）本公司本期末无单项金额重大并单项计提坏账准备的其他应收款。</w:t>
      </w:r>
    </w:p>
    <w:p>
      <w:pPr>
        <w:pStyle w:val="BodyText"/>
        <w:spacing w:line="240" w:lineRule="auto" w:before="142"/>
        <w:ind w:left="660" w:right="662"/>
        <w:jc w:val="left"/>
      </w:pPr>
      <w:r>
        <w:rPr/>
        <w:pict>
          <v:shape style="position:absolute;margin-left:198.199997pt;margin-top:65.883629pt;width:.479971pt;height:.66pt;mso-position-horizontal-relative:page;mso-position-vertical-relative:paragraph;z-index:4120" type="#_x0000_t75" stroked="false">
            <v:imagedata r:id="rId125" o:title=""/>
          </v:shape>
        </w:pict>
      </w:r>
      <w:r>
        <w:rPr/>
        <w:pict>
          <v:shape style="position:absolute;margin-left:283.359985pt;margin-top:65.883629pt;width:.479986pt;height:.66pt;mso-position-horizontal-relative:page;mso-position-vertical-relative:paragraph;z-index:4144" type="#_x0000_t75" stroked="false">
            <v:imagedata r:id="rId125" o:title=""/>
          </v:shape>
        </w:pict>
      </w:r>
      <w:r>
        <w:rPr/>
        <w:pict>
          <v:shape style="position:absolute;margin-left:347.079987pt;margin-top:65.883629pt;width:.479986pt;height:.66pt;mso-position-horizontal-relative:page;mso-position-vertical-relative:paragraph;z-index:4168" type="#_x0000_t75" stroked="false">
            <v:imagedata r:id="rId125" o:title=""/>
          </v:shape>
        </w:pict>
      </w:r>
      <w:r>
        <w:rPr/>
        <w:pict>
          <v:shape style="position:absolute;margin-left:418.079987pt;margin-top:65.883629pt;width:.479986pt;height:.66pt;mso-position-horizontal-relative:page;mso-position-vertical-relative:paragraph;z-index:4192" type="#_x0000_t75" stroked="false">
            <v:imagedata r:id="rId125" o:title=""/>
          </v:shape>
        </w:pict>
      </w:r>
      <w:r>
        <w:rPr/>
        <w:pict>
          <v:group style="position:absolute;margin-left:50.580002pt;margin-top:79.263649pt;width:493.5pt;height:5.05pt;mso-position-horizontal-relative:page;mso-position-vertical-relative:paragraph;z-index:-1125352" coordorigin="1012,1585" coordsize="9870,101">
            <v:shape style="position:absolute;left:1012;top:1676;width:2952;height:10" type="#_x0000_t75" stroked="false">
              <v:imagedata r:id="rId133" o:title=""/>
            </v:shape>
            <v:shape style="position:absolute;left:3974;top:1585;width:2968;height:101" type="#_x0000_t75" stroked="false">
              <v:imagedata r:id="rId134" o:title=""/>
            </v:shape>
            <v:shape style="position:absolute;left:6951;top:1585;width:3930;height:101" type="#_x0000_t75" stroked="false">
              <v:imagedata r:id="rId135" o:title=""/>
            </v:shape>
            <w10:wrap type="none"/>
          </v:group>
        </w:pict>
      </w:r>
      <w:r>
        <w:rPr/>
        <w:t>（</w:t>
      </w:r>
      <w:r>
        <w:rPr>
          <w:rFonts w:ascii="Times New Roman" w:hAnsi="Times New Roman" w:cs="Times New Roman" w:eastAsia="Times New Roman" w:hint="default"/>
        </w:rPr>
        <w:t>2</w:t>
      </w:r>
      <w:r>
        <w:rPr/>
        <w:t>）单项金额不重大但单独计提坏账准备的其他应收款</w:t>
      </w:r>
    </w:p>
    <w:p>
      <w:pPr>
        <w:spacing w:line="240" w:lineRule="auto" w:before="8"/>
        <w:rPr>
          <w:rFonts w:ascii="宋体" w:hAnsi="宋体" w:cs="宋体" w:eastAsia="宋体"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43"/>
        <w:gridCol w:w="1703"/>
        <w:gridCol w:w="1274"/>
        <w:gridCol w:w="1420"/>
        <w:gridCol w:w="2515"/>
      </w:tblGrid>
      <w:tr>
        <w:trPr>
          <w:trHeight w:val="361" w:hRule="exact"/>
        </w:trPr>
        <w:tc>
          <w:tcPr>
            <w:tcW w:w="2943" w:type="dxa"/>
            <w:vMerge w:val="restart"/>
            <w:tcBorders>
              <w:top w:val="single" w:sz="12" w:space="0" w:color="000000"/>
              <w:left w:val="nil" w:sz="6" w:space="0" w:color="auto"/>
              <w:right w:val="nil" w:sz="6" w:space="0" w:color="auto"/>
            </w:tcBorders>
          </w:tcPr>
          <w:p>
            <w:pPr>
              <w:pStyle w:val="TableParagraph"/>
              <w:spacing w:line="235" w:lineRule="exact" w:before="81"/>
              <w:ind w:right="0"/>
              <w:jc w:val="center"/>
              <w:rPr>
                <w:rFonts w:ascii="宋体" w:hAnsi="宋体" w:cs="宋体" w:eastAsia="宋体" w:hint="default"/>
                <w:sz w:val="18"/>
                <w:szCs w:val="18"/>
              </w:rPr>
            </w:pPr>
            <w:r>
              <w:rPr>
                <w:rFonts w:ascii="宋体" w:hAnsi="宋体" w:cs="宋体" w:eastAsia="宋体" w:hint="default"/>
                <w:sz w:val="18"/>
                <w:szCs w:val="18"/>
              </w:rPr>
              <w:t>其他应收款</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（按单位）</w:t>
            </w:r>
          </w:p>
        </w:tc>
        <w:tc>
          <w:tcPr>
            <w:tcW w:w="1703" w:type="dxa"/>
            <w:tcBorders>
              <w:top w:val="single" w:sz="12" w:space="0" w:color="000000"/>
              <w:left w:val="nil" w:sz="6" w:space="0" w:color="auto"/>
              <w:bottom w:val="single" w:sz="4" w:space="0" w:color="000000"/>
              <w:right w:val="nil" w:sz="6" w:space="0" w:color="auto"/>
            </w:tcBorders>
          </w:tcPr>
          <w:p>
            <w:pPr>
              <w:pStyle w:val="TableParagraph"/>
              <w:spacing w:line="288" w:lineRule="exact"/>
              <w:ind w:left="-5" w:right="0"/>
              <w:jc w:val="left"/>
              <w:rPr>
                <w:rFonts w:ascii="宋体" w:hAnsi="宋体" w:cs="宋体" w:eastAsia="宋体" w:hint="default"/>
                <w:sz w:val="20"/>
                <w:szCs w:val="20"/>
              </w:rPr>
            </w:pPr>
            <w:r>
              <w:rPr>
                <w:rFonts w:ascii="宋体" w:hAnsi="宋体" w:cs="宋体" w:eastAsia="宋体" w:hint="default"/>
                <w:position w:val="-5"/>
                <w:sz w:val="20"/>
                <w:szCs w:val="20"/>
              </w:rPr>
              <w:pict>
                <v:group style="width:.5pt;height:14.4pt;mso-position-horizontal-relative:char;mso-position-vertical-relative:line" coordorigin="0,0" coordsize="10,288">
                  <v:group style="position:absolute;left:0;top:0;width:10;height:20" coordorigin="0,0" coordsize="10,20">
                    <v:shape style="position:absolute;left:0;top:0;width:10;height:20" coordorigin="0,0" coordsize="10,20" path="m0,19l10,19,10,0,0,0,0,19xe" filled="true" fillcolor="#000000" stroked="false">
                      <v:path arrowok="t"/>
                      <v:fill type="solid"/>
                    </v:shape>
                  </v:group>
                  <v:group style="position:absolute;left:0;top:19;width:10;height:20" coordorigin="0,19" coordsize="10,20">
                    <v:shape style="position:absolute;left:0;top:19;width:10;height:20" coordorigin="0,19" coordsize="10,20" path="m0,38l10,38,10,19,0,19,0,38xe" filled="true" fillcolor="#000000" stroked="false">
                      <v:path arrowok="t"/>
                      <v:fill type="solid"/>
                    </v:shape>
                  </v:group>
                  <v:group style="position:absolute;left:0;top:38;width:10;height:20" coordorigin="0,38" coordsize="10,20">
                    <v:shape style="position:absolute;left:0;top:38;width:10;height:20" coordorigin="0,38" coordsize="10,20" path="m0,58l10,58,10,38,0,38,0,58xe" filled="true" fillcolor="#000000" stroked="false">
                      <v:path arrowok="t"/>
                      <v:fill type="solid"/>
                    </v:shape>
                  </v:group>
                  <v:group style="position:absolute;left:0;top:58;width:10;height:20" coordorigin="0,58" coordsize="10,20">
                    <v:shape style="position:absolute;left:0;top:58;width:10;height:20" coordorigin="0,58" coordsize="10,20" path="m0,77l10,77,10,58,0,58,0,77xe" filled="true" fillcolor="#000000" stroked="false">
                      <v:path arrowok="t"/>
                      <v:fill type="solid"/>
                    </v:shape>
                  </v:group>
                  <v:group style="position:absolute;left:0;top:77;width:10;height:20" coordorigin="0,77" coordsize="10,20">
                    <v:shape style="position:absolute;left:0;top:77;width:10;height:20" coordorigin="0,77" coordsize="10,20" path="m0,96l10,96,10,77,0,77,0,96xe" filled="true" fillcolor="#000000" stroked="false">
                      <v:path arrowok="t"/>
                      <v:fill type="solid"/>
                    </v:shape>
                  </v:group>
                  <v:group style="position:absolute;left:0;top:96;width:10;height:20" coordorigin="0,96" coordsize="10,20">
                    <v:shape style="position:absolute;left:0;top:96;width:10;height:20" coordorigin="0,96" coordsize="10,20" path="m0,115l10,115,10,96,0,96,0,115xe" filled="true" fillcolor="#000000" stroked="false">
                      <v:path arrowok="t"/>
                      <v:fill type="solid"/>
                    </v:shape>
                  </v:group>
                  <v:group style="position:absolute;left:0;top:115;width:10;height:20" coordorigin="0,115" coordsize="10,20">
                    <v:shape style="position:absolute;left:0;top:115;width:10;height:20" coordorigin="0,115" coordsize="10,20" path="m0,134l10,134,10,115,0,115,0,134xe" filled="true" fillcolor="#000000" stroked="false">
                      <v:path arrowok="t"/>
                      <v:fill type="solid"/>
                    </v:shape>
                  </v:group>
                  <v:group style="position:absolute;left:0;top:134;width:10;height:20" coordorigin="0,134" coordsize="10,20">
                    <v:shape style="position:absolute;left:0;top:134;width:10;height:20" coordorigin="0,134" coordsize="10,20" path="m0,154l10,154,10,134,0,134,0,154xe" filled="true" fillcolor="#000000" stroked="false">
                      <v:path arrowok="t"/>
                      <v:fill type="solid"/>
                    </v:shape>
                  </v:group>
                  <v:group style="position:absolute;left:0;top:154;width:10;height:20" coordorigin="0,154" coordsize="10,20">
                    <v:shape style="position:absolute;left:0;top:154;width:10;height:20" coordorigin="0,154" coordsize="10,20" path="m0,173l10,173,10,154,0,154,0,173xe" filled="true" fillcolor="#000000" stroked="false">
                      <v:path arrowok="t"/>
                      <v:fill type="solid"/>
                    </v:shape>
                  </v:group>
                  <v:group style="position:absolute;left:0;top:173;width:10;height:20" coordorigin="0,173" coordsize="10,20">
                    <v:shape style="position:absolute;left:0;top:173;width:10;height:20" coordorigin="0,173" coordsize="10,20" path="m0,192l10,192,10,173,0,173,0,192xe" filled="true" fillcolor="#000000" stroked="false">
                      <v:path arrowok="t"/>
                      <v:fill type="solid"/>
                    </v:shape>
                  </v:group>
                  <v:group style="position:absolute;left:0;top:192;width:10;height:20" coordorigin="0,192" coordsize="10,20">
                    <v:shape style="position:absolute;left:0;top:192;width:10;height:20" coordorigin="0,192" coordsize="10,20" path="m0,211l10,211,10,192,0,192,0,211xe" filled="true" fillcolor="#000000" stroked="false">
                      <v:path arrowok="t"/>
                      <v:fill type="solid"/>
                    </v:shape>
                  </v:group>
                  <v:group style="position:absolute;left:0;top:211;width:10;height:20" coordorigin="0,211" coordsize="10,20">
                    <v:shape style="position:absolute;left:0;top:211;width:10;height:20" coordorigin="0,211" coordsize="10,20" path="m0,230l10,230,10,211,0,211,0,230xe" filled="true" fillcolor="#000000" stroked="false">
                      <v:path arrowok="t"/>
                      <v:fill type="solid"/>
                    </v:shape>
                  </v:group>
                  <v:group style="position:absolute;left:0;top:230;width:10;height:20" coordorigin="0,230" coordsize="10,20">
                    <v:shape style="position:absolute;left:0;top:230;width:10;height:20" coordorigin="0,230" coordsize="10,20" path="m0,250l10,250,10,230,0,230,0,250xe" filled="true" fillcolor="#000000" stroked="false">
                      <v:path arrowok="t"/>
                      <v:fill type="solid"/>
                    </v:shape>
                  </v:group>
                  <v:group style="position:absolute;left:0;top:250;width:10;height:20" coordorigin="0,250" coordsize="10,20">
                    <v:shape style="position:absolute;left:0;top:250;width:10;height:20" coordorigin="0,250" coordsize="10,20" path="m0,269l10,269,10,250,0,250,0,269xe" filled="true" fillcolor="#000000" stroked="false">
                      <v:path arrowok="t"/>
                      <v:fill type="solid"/>
                    </v:shape>
                  </v:group>
                  <v:group style="position:absolute;left:0;top:269;width:10;height:20" coordorigin="0,269" coordsize="10,20">
                    <v:shape style="position:absolute;left:0;top:269;width:10;height:20" coordorigin="0,269" coordsize="10,20" path="m0,288l10,288,10,269,0,269,0,288xe" filled="true" fillcolor="#000000"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0"/>
              <w:ind w:right="0"/>
              <w:jc w:val="left"/>
              <w:rPr>
                <w:rFonts w:ascii="宋体" w:hAnsi="宋体" w:cs="宋体" w:eastAsia="宋体" w:hint="default"/>
                <w:sz w:val="4"/>
                <w:szCs w:val="4"/>
              </w:rPr>
            </w:pPr>
          </w:p>
          <w:p>
            <w:pPr>
              <w:pStyle w:val="TableParagraph"/>
              <w:spacing w:line="20" w:lineRule="exact"/>
              <w:ind w:left="1694" w:right="-3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2286" cy="6096"/>
                  <wp:effectExtent l="0" t="0" r="0" b="0"/>
                  <wp:docPr id="27" name="image122.png" descr=""/>
                  <wp:cNvGraphicFramePr>
                    <a:graphicFrameLocks noChangeAspect="1"/>
                  </wp:cNvGraphicFramePr>
                  <a:graphic>
                    <a:graphicData uri="http://schemas.openxmlformats.org/drawingml/2006/picture">
                      <pic:pic>
                        <pic:nvPicPr>
                          <pic:cNvPr id="28" name="image122.png"/>
                          <pic:cNvPicPr/>
                        </pic:nvPicPr>
                        <pic:blipFill>
                          <a:blip r:embed="rId136" cstate="print"/>
                          <a:stretch>
                            <a:fillRect/>
                          </a:stretch>
                        </pic:blipFill>
                        <pic:spPr>
                          <a:xfrm>
                            <a:off x="0" y="0"/>
                            <a:ext cx="2286" cy="6096"/>
                          </a:xfrm>
                          <a:prstGeom prst="rect">
                            <a:avLst/>
                          </a:prstGeom>
                        </pic:spPr>
                      </pic:pic>
                    </a:graphicData>
                  </a:graphic>
                </wp:inline>
              </w:drawing>
            </w:r>
            <w:r>
              <w:rPr>
                <w:rFonts w:ascii="宋体" w:hAnsi="宋体" w:cs="宋体" w:eastAsia="宋体" w:hint="default"/>
                <w:sz w:val="2"/>
                <w:szCs w:val="2"/>
              </w:rPr>
            </w:r>
          </w:p>
        </w:tc>
        <w:tc>
          <w:tcPr>
            <w:tcW w:w="1274" w:type="dxa"/>
            <w:tcBorders>
              <w:top w:val="single" w:sz="12" w:space="0" w:color="000000"/>
              <w:left w:val="nil" w:sz="6" w:space="0" w:color="auto"/>
              <w:bottom w:val="single" w:sz="4" w:space="0" w:color="000000"/>
              <w:right w:val="nil" w:sz="6" w:space="0" w:color="auto"/>
            </w:tcBorders>
          </w:tcPr>
          <w:p>
            <w:pPr/>
          </w:p>
        </w:tc>
        <w:tc>
          <w:tcPr>
            <w:tcW w:w="1420" w:type="dxa"/>
            <w:tcBorders>
              <w:top w:val="single" w:sz="12" w:space="0" w:color="000000"/>
              <w:left w:val="nil" w:sz="6" w:space="0" w:color="auto"/>
              <w:bottom w:val="single" w:sz="4" w:space="0" w:color="000000"/>
              <w:right w:val="nil" w:sz="6" w:space="0" w:color="auto"/>
            </w:tcBorders>
          </w:tcPr>
          <w:p>
            <w:pPr>
              <w:pStyle w:val="TableParagraph"/>
              <w:spacing w:line="240" w:lineRule="auto" w:before="23"/>
              <w:ind w:left="1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515" w:type="dxa"/>
            <w:tcBorders>
              <w:top w:val="single" w:sz="12" w:space="0" w:color="000000"/>
              <w:left w:val="nil" w:sz="6" w:space="0" w:color="auto"/>
              <w:bottom w:val="single" w:sz="4" w:space="0" w:color="000000"/>
              <w:right w:val="nil" w:sz="6" w:space="0" w:color="auto"/>
            </w:tcBorders>
          </w:tcPr>
          <w:p>
            <w:pPr/>
          </w:p>
        </w:tc>
      </w:tr>
      <w:tr>
        <w:trPr>
          <w:trHeight w:val="347" w:hRule="exact"/>
        </w:trPr>
        <w:tc>
          <w:tcPr>
            <w:tcW w:w="2943" w:type="dxa"/>
            <w:vMerge/>
            <w:tcBorders>
              <w:left w:val="nil" w:sz="6" w:space="0" w:color="auto"/>
              <w:bottom w:val="single" w:sz="2" w:space="0" w:color="000000"/>
              <w:right w:val="nil" w:sz="6" w:space="0" w:color="auto"/>
            </w:tcBorders>
          </w:tcPr>
          <w:p>
            <w:pPr/>
          </w:p>
        </w:tc>
        <w:tc>
          <w:tcPr>
            <w:tcW w:w="1703"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23"/>
              <w:ind w:left="39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74"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23"/>
              <w:ind w:left="27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20"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515" w:type="dxa"/>
            <w:tcBorders>
              <w:top w:val="single" w:sz="4" w:space="0" w:color="000000"/>
              <w:left w:val="single" w:sz="4" w:space="0" w:color="000000"/>
              <w:bottom w:val="single" w:sz="2" w:space="0" w:color="000000"/>
              <w:right w:val="nil" w:sz="6" w:space="0" w:color="auto"/>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53" w:hRule="exact"/>
        </w:trPr>
        <w:tc>
          <w:tcPr>
            <w:tcW w:w="2943" w:type="dxa"/>
            <w:tcBorders>
              <w:top w:val="single" w:sz="2" w:space="0" w:color="000000"/>
              <w:left w:val="nil" w:sz="6" w:space="0" w:color="auto"/>
              <w:bottom w:val="nil" w:sz="6" w:space="0" w:color="auto"/>
              <w:right w:val="single" w:sz="4" w:space="0" w:color="000000"/>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唐山市国税局进出口税收管理局</w:t>
            </w:r>
          </w:p>
        </w:tc>
        <w:tc>
          <w:tcPr>
            <w:tcW w:w="1703"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62"/>
              <w:ind w:left="780" w:right="0"/>
              <w:jc w:val="left"/>
              <w:rPr>
                <w:rFonts w:ascii="Times New Roman" w:hAnsi="Times New Roman" w:cs="Times New Roman" w:eastAsia="Times New Roman" w:hint="default"/>
                <w:sz w:val="18"/>
                <w:szCs w:val="18"/>
              </w:rPr>
            </w:pPr>
            <w:r>
              <w:rPr>
                <w:rFonts w:ascii="Times New Roman"/>
                <w:sz w:val="18"/>
              </w:rPr>
              <w:t>413,514.05</w:t>
            </w:r>
          </w:p>
        </w:tc>
        <w:tc>
          <w:tcPr>
            <w:tcW w:w="1274"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tc>
        <w:tc>
          <w:tcPr>
            <w:tcW w:w="3935" w:type="dxa"/>
            <w:gridSpan w:val="2"/>
            <w:tcBorders>
              <w:top w:val="single" w:sz="8" w:space="0" w:color="000000"/>
              <w:left w:val="single" w:sz="4" w:space="0" w:color="000000"/>
              <w:bottom w:val="nil" w:sz="6" w:space="0" w:color="auto"/>
              <w:right w:val="nil" w:sz="6" w:space="0" w:color="auto"/>
            </w:tcBorders>
          </w:tcPr>
          <w:p>
            <w:pPr>
              <w:pStyle w:val="TableParagraph"/>
              <w:spacing w:line="240" w:lineRule="auto" w:before="16"/>
              <w:ind w:left="1523" w:right="0"/>
              <w:jc w:val="left"/>
              <w:rPr>
                <w:rFonts w:ascii="宋体" w:hAnsi="宋体" w:cs="宋体" w:eastAsia="宋体" w:hint="default"/>
                <w:sz w:val="18"/>
                <w:szCs w:val="18"/>
              </w:rPr>
            </w:pPr>
            <w:r>
              <w:rPr>
                <w:rFonts w:ascii="宋体" w:hAnsi="宋体" w:cs="宋体" w:eastAsia="宋体" w:hint="default"/>
                <w:sz w:val="18"/>
                <w:szCs w:val="18"/>
              </w:rPr>
              <w:t>应收出口退税，不存在损失</w:t>
            </w:r>
          </w:p>
        </w:tc>
      </w:tr>
    </w:tbl>
    <w:p>
      <w:pPr>
        <w:spacing w:after="0" w:line="240" w:lineRule="auto"/>
        <w:jc w:val="left"/>
        <w:rPr>
          <w:rFonts w:ascii="宋体" w:hAnsi="宋体" w:cs="宋体" w:eastAsia="宋体" w:hint="default"/>
          <w:sz w:val="18"/>
          <w:szCs w:val="18"/>
        </w:rPr>
        <w:sectPr>
          <w:pgSz w:w="11910" w:h="16840"/>
          <w:pgMar w:header="877" w:footer="979" w:top="1100" w:bottom="1160" w:left="900" w:right="0"/>
        </w:sectPr>
      </w:pPr>
    </w:p>
    <w:p>
      <w:pPr>
        <w:spacing w:line="240" w:lineRule="auto" w:before="6"/>
        <w:rPr>
          <w:rFonts w:ascii="宋体" w:hAnsi="宋体" w:cs="宋体" w:eastAsia="宋体" w:hint="default"/>
          <w:sz w:val="3"/>
          <w:szCs w:val="3"/>
        </w:rPr>
      </w:pPr>
      <w:r>
        <w:rPr/>
        <w:pict>
          <v:group style="position:absolute;margin-left:51.300003pt;margin-top:687.460022pt;width:492.8pt;height:.5pt;mso-position-horizontal-relative:page;mso-position-vertical-relative:page;z-index:-1124680" coordorigin="1026,13749" coordsize="9856,10">
            <v:shape style="position:absolute;left:1026;top:13749;width:1493;height:10" type="#_x0000_t75" stroked="false">
              <v:imagedata r:id="rId137" o:title=""/>
            </v:shape>
            <v:shape style="position:absolute;left:2514;top:13749;width:1477;height:10" type="#_x0000_t75" stroked="false">
              <v:imagedata r:id="rId138" o:title=""/>
            </v:shape>
            <v:shape style="position:absolute;left:3987;top:13749;width:1156;height:10" type="#_x0000_t75" stroked="false">
              <v:imagedata r:id="rId139" o:title=""/>
            </v:shape>
            <v:shape style="position:absolute;left:5138;top:13749;width:1477;height:10" type="#_x0000_t75" stroked="false">
              <v:imagedata r:id="rId138" o:title=""/>
            </v:shape>
            <v:shape style="position:absolute;left:6610;top:13749;width:1546;height:10" type="#_x0000_t75" stroked="false">
              <v:imagedata r:id="rId140" o:title=""/>
            </v:shape>
            <v:shape style="position:absolute;left:8152;top:13749;width:2730;height:10" type="#_x0000_t75" stroked="false">
              <v:imagedata r:id="rId141" o:title=""/>
            </v:shape>
            <w10:wrap type="none"/>
          </v:group>
        </w:pict>
      </w:r>
      <w:r>
        <w:rPr/>
        <w:pict>
          <v:group style="position:absolute;margin-left:51.300003pt;margin-top:700.419922pt;width:492.8pt;height:5.1pt;mso-position-horizontal-relative:page;mso-position-vertical-relative:page;z-index:-1124656" coordorigin="1026,14008" coordsize="9856,102">
            <v:shape style="position:absolute;left:1026;top:14008;width:1513;height:101" type="#_x0000_t75" stroked="false">
              <v:imagedata r:id="rId142" o:title=""/>
            </v:shape>
            <v:shape style="position:absolute;left:2514;top:14100;width:1477;height:10" type="#_x0000_t75" stroked="false">
              <v:imagedata r:id="rId138" o:title=""/>
            </v:shape>
            <v:shape style="position:absolute;left:3987;top:14100;width:1156;height:10" type="#_x0000_t75" stroked="false">
              <v:imagedata r:id="rId139" o:title=""/>
            </v:shape>
            <v:shape style="position:absolute;left:5138;top:14100;width:1477;height:10" type="#_x0000_t75" stroked="false">
              <v:imagedata r:id="rId138" o:title=""/>
            </v:shape>
            <v:shape style="position:absolute;left:6610;top:14100;width:1546;height:10" type="#_x0000_t75" stroked="false">
              <v:imagedata r:id="rId140" o:title=""/>
            </v:shape>
            <v:shape style="position:absolute;left:8152;top:14100;width:2730;height:10" type="#_x0000_t75" stroked="false">
              <v:imagedata r:id="rId141" o:title=""/>
            </v:shape>
            <w10:wrap type="none"/>
          </v:group>
        </w:pict>
      </w:r>
      <w:r>
        <w:rPr/>
        <w:pict>
          <v:group style="position:absolute;margin-left:51.300003pt;margin-top:717.960022pt;width:492.8pt;height:5.05pt;mso-position-horizontal-relative:page;mso-position-vertical-relative:page;z-index:-1124632" coordorigin="1026,14359" coordsize="9856,101">
            <v:shape style="position:absolute;left:1026;top:14359;width:1512;height:101" type="#_x0000_t75" stroked="false">
              <v:imagedata r:id="rId143" o:title=""/>
            </v:shape>
            <v:shape style="position:absolute;left:2514;top:14450;width:1477;height:10" type="#_x0000_t75" stroked="false">
              <v:imagedata r:id="rId138" o:title=""/>
            </v:shape>
            <v:shape style="position:absolute;left:3987;top:14450;width:1156;height:10" type="#_x0000_t75" stroked="false">
              <v:imagedata r:id="rId139" o:title=""/>
            </v:shape>
            <v:shape style="position:absolute;left:5138;top:14450;width:1477;height:10" type="#_x0000_t75" stroked="false">
              <v:imagedata r:id="rId138" o:title=""/>
            </v:shape>
            <v:shape style="position:absolute;left:6610;top:14450;width:1546;height:10" type="#_x0000_t75" stroked="false">
              <v:imagedata r:id="rId140" o:title=""/>
            </v:shape>
            <v:shape style="position:absolute;left:8152;top:14450;width:2730;height:10" type="#_x0000_t75" stroked="false">
              <v:imagedata r:id="rId141" o:title=""/>
            </v:shape>
            <w10:wrap type="none"/>
          </v:group>
        </w:pict>
      </w:r>
      <w:r>
        <w:rPr/>
        <w:pict>
          <v:group style="position:absolute;margin-left:51.300003pt;margin-top:739.979919pt;width:492.8pt;height:.5pt;mso-position-horizontal-relative:page;mso-position-vertical-relative:page;z-index:-1124608" coordorigin="1026,14800" coordsize="9856,10">
            <v:shape style="position:absolute;left:1026;top:14800;width:1493;height:10" type="#_x0000_t75" stroked="false">
              <v:imagedata r:id="rId137" o:title=""/>
            </v:shape>
            <v:shape style="position:absolute;left:2514;top:14800;width:1477;height:10" type="#_x0000_t75" stroked="false">
              <v:imagedata r:id="rId138" o:title=""/>
            </v:shape>
            <v:shape style="position:absolute;left:3987;top:14800;width:1156;height:10" type="#_x0000_t75" stroked="false">
              <v:imagedata r:id="rId139" o:title=""/>
            </v:shape>
            <v:shape style="position:absolute;left:5138;top:14800;width:1477;height:10" type="#_x0000_t75" stroked="false">
              <v:imagedata r:id="rId138" o:title=""/>
            </v:shape>
            <v:shape style="position:absolute;left:6610;top:14800;width:1546;height:10" type="#_x0000_t75" stroked="false">
              <v:imagedata r:id="rId140" o:title=""/>
            </v:shape>
            <v:shape style="position:absolute;left:8152;top:14800;width:2730;height:10" type="#_x0000_t75" stroked="false">
              <v:imagedata r:id="rId141" o:title=""/>
            </v:shape>
            <w10:wrap type="none"/>
          </v:group>
        </w:pict>
      </w:r>
    </w:p>
    <w:tbl>
      <w:tblPr>
        <w:tblW w:w="0" w:type="auto"/>
        <w:jc w:val="left"/>
        <w:tblInd w:w="223" w:type="dxa"/>
        <w:tblLayout w:type="fixed"/>
        <w:tblCellMar>
          <w:top w:w="0" w:type="dxa"/>
          <w:left w:w="0" w:type="dxa"/>
          <w:bottom w:w="0" w:type="dxa"/>
          <w:right w:w="0" w:type="dxa"/>
        </w:tblCellMar>
        <w:tblLook w:val="01E0"/>
      </w:tblPr>
      <w:tblGrid>
        <w:gridCol w:w="2865"/>
        <w:gridCol w:w="1703"/>
        <w:gridCol w:w="1274"/>
        <w:gridCol w:w="1420"/>
        <w:gridCol w:w="1748"/>
      </w:tblGrid>
      <w:tr>
        <w:trPr>
          <w:trHeight w:val="603" w:hRule="exact"/>
        </w:trPr>
        <w:tc>
          <w:tcPr>
            <w:tcW w:w="2865"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成都电业局高新供电局</w:t>
            </w: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176,000.00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132,000.00</w:t>
            </w:r>
          </w:p>
        </w:tc>
        <w:tc>
          <w:tcPr>
            <w:tcW w:w="14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01" w:right="0"/>
              <w:jc w:val="left"/>
              <w:rPr>
                <w:rFonts w:ascii="Times New Roman" w:hAnsi="Times New Roman" w:cs="Times New Roman" w:eastAsia="Times New Roman" w:hint="default"/>
                <w:sz w:val="18"/>
                <w:szCs w:val="18"/>
              </w:rPr>
            </w:pPr>
            <w:r>
              <w:rPr>
                <w:rFonts w:ascii="Times New Roman"/>
                <w:sz w:val="18"/>
              </w:rPr>
              <w:t>75.00</w:t>
            </w:r>
          </w:p>
        </w:tc>
        <w:tc>
          <w:tcPr>
            <w:tcW w:w="1748"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预计收回可能性小</w:t>
            </w:r>
          </w:p>
        </w:tc>
      </w:tr>
      <w:tr>
        <w:trPr>
          <w:trHeight w:val="85" w:hRule="exact"/>
        </w:trPr>
        <w:tc>
          <w:tcPr>
            <w:tcW w:w="2865"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420" w:type="dxa"/>
            <w:tcBorders>
              <w:top w:val="nil" w:sz="6" w:space="0" w:color="auto"/>
              <w:left w:val="single" w:sz="4" w:space="0" w:color="000000"/>
              <w:bottom w:val="nil" w:sz="6" w:space="0" w:color="auto"/>
              <w:right w:val="single" w:sz="4" w:space="0" w:color="000000"/>
            </w:tcBorders>
          </w:tcPr>
          <w:p>
            <w:pPr/>
          </w:p>
        </w:tc>
        <w:tc>
          <w:tcPr>
            <w:tcW w:w="1748" w:type="dxa"/>
            <w:tcBorders>
              <w:top w:val="nil" w:sz="6" w:space="0" w:color="auto"/>
              <w:left w:val="single" w:sz="4" w:space="0" w:color="000000"/>
              <w:bottom w:val="nil" w:sz="6" w:space="0" w:color="auto"/>
              <w:right w:val="nil" w:sz="6" w:space="0" w:color="auto"/>
            </w:tcBorders>
          </w:tcPr>
          <w:p>
            <w:pPr/>
          </w:p>
        </w:tc>
      </w:tr>
      <w:tr>
        <w:trPr>
          <w:trHeight w:val="355" w:hRule="exact"/>
        </w:trPr>
        <w:tc>
          <w:tcPr>
            <w:tcW w:w="2865"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3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b/>
                <w:sz w:val="18"/>
              </w:rPr>
              <w:t>589,514.05</w:t>
            </w:r>
            <w:r>
              <w:rPr>
                <w:rFonts w:ascii="Times New Roman"/>
                <w:sz w:val="18"/>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b/>
                <w:sz w:val="18"/>
              </w:rPr>
              <w:t>132,000.00</w:t>
            </w:r>
            <w:r>
              <w:rPr>
                <w:rFonts w:ascii="Times New Roman"/>
                <w:sz w:val="18"/>
              </w:rPr>
            </w:r>
          </w:p>
        </w:tc>
        <w:tc>
          <w:tcPr>
            <w:tcW w:w="1420" w:type="dxa"/>
            <w:tcBorders>
              <w:top w:val="nil" w:sz="6" w:space="0" w:color="auto"/>
              <w:left w:val="single" w:sz="4" w:space="0" w:color="000000"/>
              <w:bottom w:val="nil" w:sz="6" w:space="0" w:color="auto"/>
              <w:right w:val="single" w:sz="4" w:space="0" w:color="000000"/>
            </w:tcBorders>
          </w:tcPr>
          <w:p>
            <w:pPr/>
          </w:p>
        </w:tc>
        <w:tc>
          <w:tcPr>
            <w:tcW w:w="1748" w:type="dxa"/>
            <w:tcBorders>
              <w:top w:val="nil" w:sz="6" w:space="0" w:color="auto"/>
              <w:left w:val="single" w:sz="4" w:space="0" w:color="000000"/>
              <w:bottom w:val="nil" w:sz="6" w:space="0" w:color="auto"/>
              <w:right w:val="nil" w:sz="6" w:space="0" w:color="auto"/>
            </w:tcBorders>
          </w:tcPr>
          <w:p>
            <w:pPr/>
          </w:p>
        </w:tc>
      </w:tr>
    </w:tbl>
    <w:p>
      <w:pPr>
        <w:spacing w:line="240" w:lineRule="auto" w:before="12"/>
        <w:rPr>
          <w:rFonts w:ascii="宋体" w:hAnsi="宋体" w:cs="宋体" w:eastAsia="宋体" w:hint="default"/>
          <w:sz w:val="4"/>
          <w:szCs w:val="4"/>
        </w:rPr>
      </w:pPr>
    </w:p>
    <w:p>
      <w:pPr>
        <w:pStyle w:val="BodyText"/>
        <w:spacing w:line="240" w:lineRule="auto" w:before="35"/>
        <w:ind w:left="674" w:right="0"/>
        <w:jc w:val="left"/>
      </w:pPr>
      <w:r>
        <w:rPr/>
        <w:pict>
          <v:group style="position:absolute;margin-left:55.200001pt;margin-top:-55.346325pt;width:485pt;height:.1pt;mso-position-horizontal-relative:page;mso-position-vertical-relative:paragraph;z-index:-1125304" coordorigin="1104,-1107" coordsize="9700,2">
            <v:shape style="position:absolute;left:1104;top:-1107;width:9700;height:2" coordorigin="1104,-1107" coordsize="9700,0" path="m1104,-1107l10804,-1107e" filled="false" stroked="true" strokeweight=".72pt" strokecolor="#000000">
              <v:path arrowok="t"/>
            </v:shape>
            <w10:wrap type="none"/>
          </v:group>
        </w:pict>
      </w:r>
      <w:r>
        <w:rPr/>
        <w:pict>
          <v:group style="position:absolute;margin-left:51.300003pt;margin-top:-38.966309pt;width:492.8pt;height:.5pt;mso-position-horizontal-relative:page;mso-position-vertical-relative:paragraph;z-index:-1125280" coordorigin="1026,-779" coordsize="9856,10">
            <v:shape style="position:absolute;left:1026;top:-779;width:2938;height:10" type="#_x0000_t75" stroked="false">
              <v:imagedata r:id="rId144" o:title=""/>
            </v:shape>
            <v:shape style="position:absolute;left:3959;top:-779;width:2982;height:10" type="#_x0000_t75" stroked="false">
              <v:imagedata r:id="rId145" o:title=""/>
            </v:shape>
            <v:shape style="position:absolute;left:6937;top:-779;width:3945;height:10" type="#_x0000_t75" stroked="false">
              <v:imagedata r:id="rId146" o:title=""/>
            </v:shape>
            <w10:wrap type="none"/>
          </v:group>
        </w:pict>
      </w:r>
      <w:r>
        <w:rPr/>
        <w:pict>
          <v:group style="position:absolute;margin-left:51.300003pt;margin-top:-26.006287pt;width:492.8pt;height:5.05pt;mso-position-horizontal-relative:page;mso-position-vertical-relative:paragraph;z-index:-1125256" coordorigin="1026,-520" coordsize="9856,101">
            <v:shape style="position:absolute;left:1026;top:-520;width:2957;height:101" type="#_x0000_t75" stroked="false">
              <v:imagedata r:id="rId147" o:title=""/>
            </v:shape>
            <v:shape style="position:absolute;left:3959;top:-429;width:2982;height:10" type="#_x0000_t75" stroked="false">
              <v:imagedata r:id="rId145" o:title=""/>
            </v:shape>
            <v:shape style="position:absolute;left:6937;top:-429;width:3945;height:10" type="#_x0000_t75" stroked="false">
              <v:imagedata r:id="rId146" o:title=""/>
            </v:shape>
            <w10:wrap type="none"/>
          </v:group>
        </w:pict>
      </w:r>
      <w:r>
        <w:rPr/>
        <w:pict>
          <v:group style="position:absolute;margin-left:49.830002pt;margin-top:-3.986326pt;width:495pt;height:1.5pt;mso-position-horizontal-relative:page;mso-position-vertical-relative:paragraph;z-index:-1125232" coordorigin="997,-80" coordsize="9900,30">
            <v:group style="position:absolute;left:1012;top:-65;width:2953;height:2" coordorigin="1012,-65" coordsize="2953,2">
              <v:shape style="position:absolute;left:1012;top:-65;width:2953;height:2" coordorigin="1012,-65" coordsize="2953,0" path="m1012,-65l3964,-65e" filled="false" stroked="true" strokeweight="1.5pt" strokecolor="#000000">
                <v:path arrowok="t"/>
              </v:shape>
            </v:group>
            <v:group style="position:absolute;left:3964;top:-65;width:30;height:2" coordorigin="3964,-65" coordsize="30,2">
              <v:shape style="position:absolute;left:3964;top:-65;width:30;height:2" coordorigin="3964,-65" coordsize="30,0" path="m3964,-65l3994,-65e" filled="false" stroked="true" strokeweight="1.5pt" strokecolor="#000000">
                <v:path arrowok="t"/>
              </v:shape>
            </v:group>
            <v:group style="position:absolute;left:3994;top:-65;width:1674;height:2" coordorigin="3994,-65" coordsize="1674,2">
              <v:shape style="position:absolute;left:3994;top:-65;width:1674;height:2" coordorigin="3994,-65" coordsize="1674,0" path="m3994,-65l5667,-65e" filled="false" stroked="true" strokeweight="1.5pt" strokecolor="#000000">
                <v:path arrowok="t"/>
              </v:shape>
            </v:group>
            <v:group style="position:absolute;left:5667;top:-65;width:30;height:2" coordorigin="5667,-65" coordsize="30,2">
              <v:shape style="position:absolute;left:5667;top:-65;width:30;height:2" coordorigin="5667,-65" coordsize="30,0" path="m5667,-65l5697,-65e" filled="false" stroked="true" strokeweight="1.5pt" strokecolor="#000000">
                <v:path arrowok="t"/>
              </v:shape>
            </v:group>
            <v:group style="position:absolute;left:5697;top:-65;width:1245;height:2" coordorigin="5697,-65" coordsize="1245,2">
              <v:shape style="position:absolute;left:5697;top:-65;width:1245;height:2" coordorigin="5697,-65" coordsize="1245,0" path="m5697,-65l6942,-65e" filled="false" stroked="true" strokeweight="1.5pt" strokecolor="#000000">
                <v:path arrowok="t"/>
              </v:shape>
            </v:group>
            <v:group style="position:absolute;left:6942;top:-65;width:30;height:2" coordorigin="6942,-65" coordsize="30,2">
              <v:shape style="position:absolute;left:6942;top:-65;width:30;height:2" coordorigin="6942,-65" coordsize="30,0" path="m6942,-65l6972,-65e" filled="false" stroked="true" strokeweight="1.5pt" strokecolor="#000000">
                <v:path arrowok="t"/>
              </v:shape>
            </v:group>
            <v:group style="position:absolute;left:6972;top:-65;width:1390;height:2" coordorigin="6972,-65" coordsize="1390,2">
              <v:shape style="position:absolute;left:6972;top:-65;width:1390;height:2" coordorigin="6972,-65" coordsize="1390,0" path="m6972,-65l8362,-65e" filled="false" stroked="true" strokeweight="1.5pt" strokecolor="#000000">
                <v:path arrowok="t"/>
              </v:shape>
            </v:group>
            <v:group style="position:absolute;left:8362;top:-65;width:30;height:2" coordorigin="8362,-65" coordsize="30,2">
              <v:shape style="position:absolute;left:8362;top:-65;width:30;height:2" coordorigin="8362,-65" coordsize="30,0" path="m8362,-65l8392,-65e" filled="false" stroked="true" strokeweight="1.5pt" strokecolor="#000000">
                <v:path arrowok="t"/>
              </v:shape>
            </v:group>
            <v:group style="position:absolute;left:8392;top:-65;width:2490;height:2" coordorigin="8392,-65" coordsize="2490,2">
              <v:shape style="position:absolute;left:8392;top:-65;width:2490;height:2" coordorigin="8392,-65" coordsize="2490,0" path="m8392,-65l10882,-65e" filled="false" stroked="true" strokeweight="1.5pt" strokecolor="#000000">
                <v:path arrowok="t"/>
              </v:shape>
            </v:group>
            <w10:wrap type="none"/>
          </v:group>
        </w:pict>
      </w:r>
      <w:r>
        <w:rPr/>
        <w:pict>
          <v:group style="position:absolute;margin-left:50.549999pt;margin-top:25.173674pt;width:494.3pt;height:17.95pt;mso-position-horizontal-relative:page;mso-position-vertical-relative:paragraph;z-index:-1125160" coordorigin="1011,503" coordsize="9886,359">
            <v:group style="position:absolute;left:1026;top:518;width:2392;height:2" coordorigin="1026,518" coordsize="2392,2">
              <v:shape style="position:absolute;left:1026;top:518;width:2392;height:2" coordorigin="1026,518" coordsize="2392,0" path="m1026,518l3418,518e" filled="false" stroked="true" strokeweight="1.5pt" strokecolor="#000000">
                <v:path arrowok="t"/>
              </v:shape>
            </v:group>
            <v:group style="position:absolute;left:3418;top:518;width:30;height:2" coordorigin="3418,518" coordsize="30,2">
              <v:shape style="position:absolute;left:3418;top:518;width:30;height:2" coordorigin="3418,518" coordsize="30,0" path="m3418,518l3448,518e" filled="false" stroked="true" strokeweight="1.5pt" strokecolor="#000000">
                <v:path arrowok="t"/>
              </v:shape>
            </v:group>
            <v:group style="position:absolute;left:3448;top:518;width:7434;height:2" coordorigin="3448,518" coordsize="7434,2">
              <v:shape style="position:absolute;left:3448;top:518;width:7434;height:2" coordorigin="3448,518" coordsize="7434,0" path="m3448,518l10882,518e" filled="false" stroked="true" strokeweight="1.5pt" strokecolor="#000000">
                <v:path arrowok="t"/>
              </v:shape>
            </v:group>
            <v:group style="position:absolute;left:3418;top:533;width:10;height:20" coordorigin="3418,533" coordsize="10,20">
              <v:shape style="position:absolute;left:3418;top:533;width:10;height:20" coordorigin="3418,533" coordsize="10,20" path="m3418,553l3428,553,3428,533,3418,533,3418,553xe" filled="true" fillcolor="#000000" stroked="false">
                <v:path arrowok="t"/>
                <v:fill type="solid"/>
              </v:shape>
            </v:group>
            <v:group style="position:absolute;left:3418;top:553;width:10;height:20" coordorigin="3418,553" coordsize="10,20">
              <v:shape style="position:absolute;left:3418;top:553;width:10;height:20" coordorigin="3418,553" coordsize="10,20" path="m3418,572l3428,572,3428,553,3418,553,3418,572xe" filled="true" fillcolor="#000000" stroked="false">
                <v:path arrowok="t"/>
                <v:fill type="solid"/>
              </v:shape>
            </v:group>
            <v:group style="position:absolute;left:3418;top:572;width:10;height:20" coordorigin="3418,572" coordsize="10,20">
              <v:shape style="position:absolute;left:3418;top:572;width:10;height:20" coordorigin="3418,572" coordsize="10,20" path="m3418,591l3428,591,3428,572,3418,572,3418,591xe" filled="true" fillcolor="#000000" stroked="false">
                <v:path arrowok="t"/>
                <v:fill type="solid"/>
              </v:shape>
            </v:group>
            <v:group style="position:absolute;left:3418;top:591;width:10;height:20" coordorigin="3418,591" coordsize="10,20">
              <v:shape style="position:absolute;left:3418;top:591;width:10;height:20" coordorigin="3418,591" coordsize="10,20" path="m3418,611l3428,611,3428,591,3418,591,3418,611xe" filled="true" fillcolor="#000000" stroked="false">
                <v:path arrowok="t"/>
                <v:fill type="solid"/>
              </v:shape>
            </v:group>
            <v:group style="position:absolute;left:3418;top:611;width:10;height:20" coordorigin="3418,611" coordsize="10,20">
              <v:shape style="position:absolute;left:3418;top:611;width:10;height:20" coordorigin="3418,611" coordsize="10,20" path="m3418,630l3428,630,3428,611,3418,611,3418,630xe" filled="true" fillcolor="#000000" stroked="false">
                <v:path arrowok="t"/>
                <v:fill type="solid"/>
              </v:shape>
            </v:group>
            <v:group style="position:absolute;left:3418;top:630;width:10;height:20" coordorigin="3418,630" coordsize="10,20">
              <v:shape style="position:absolute;left:3418;top:630;width:10;height:20" coordorigin="3418,630" coordsize="10,20" path="m3418,649l3428,649,3428,630,3418,630,3418,649xe" filled="true" fillcolor="#000000" stroked="false">
                <v:path arrowok="t"/>
                <v:fill type="solid"/>
              </v:shape>
            </v:group>
            <v:group style="position:absolute;left:3418;top:649;width:10;height:20" coordorigin="3418,649" coordsize="10,20">
              <v:shape style="position:absolute;left:3418;top:649;width:10;height:20" coordorigin="3418,649" coordsize="10,20" path="m3418,668l3428,668,3428,649,3418,649,3418,668xe" filled="true" fillcolor="#000000" stroked="false">
                <v:path arrowok="t"/>
                <v:fill type="solid"/>
              </v:shape>
              <v:shape style="position:absolute;left:3408;top:668;width:7473;height:109" type="#_x0000_t75" stroked="false">
                <v:imagedata r:id="rId148" o:title=""/>
              </v:shape>
              <v:shape style="position:absolute;left:2044;top:68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账龄</w:t>
                      </w:r>
                    </w:p>
                  </w:txbxContent>
                </v:textbox>
                <w10:wrap type="none"/>
              </v:shape>
              <v:shape style="position:absolute;left:6792;top:55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group>
            <w10:wrap type="none"/>
          </v:group>
        </w:pict>
      </w:r>
      <w:r>
        <w:rPr/>
        <w:pict>
          <v:shape style="position:absolute;margin-left:170.899994pt;margin-top:50.393677pt;width:.48003pt;height:.18pt;mso-position-horizontal-relative:page;mso-position-vertical-relative:paragraph;z-index:4432" type="#_x0000_t75" stroked="false">
            <v:imagedata r:id="rId136" o:title=""/>
          </v:shape>
        </w:pict>
      </w:r>
      <w:r>
        <w:rPr/>
        <w:pict>
          <v:shape style="position:absolute;margin-left:296.740021pt;margin-top:50.393677pt;width:.48003pt;height:.18pt;mso-position-horizontal-relative:page;mso-position-vertical-relative:paragraph;z-index:4456" type="#_x0000_t75" stroked="false">
            <v:imagedata r:id="rId136" o:title=""/>
          </v:shape>
        </w:pict>
      </w:r>
      <w:r>
        <w:rPr/>
        <w:pict>
          <v:shape style="position:absolute;margin-left:422.640015pt;margin-top:50.393677pt;width:.48pt;height:.18pt;mso-position-horizontal-relative:page;mso-position-vertical-relative:paragraph;z-index:4480" type="#_x0000_t75" stroked="false">
            <v:imagedata r:id="rId136" o:title=""/>
          </v:shape>
        </w:pict>
      </w:r>
      <w:r>
        <w:rPr/>
        <w:pict>
          <v:group style="position:absolute;margin-left:51.300003pt;margin-top:68.033691pt;width:492.8pt;height:.5pt;mso-position-horizontal-relative:page;mso-position-vertical-relative:paragraph;z-index:-1125064" coordorigin="1026,1361" coordsize="9856,10">
            <v:shape style="position:absolute;left:1026;top:1361;width:2392;height:10" type="#_x0000_t75" stroked="false">
              <v:imagedata r:id="rId115" o:title=""/>
            </v:shape>
            <v:shape style="position:absolute;left:3413;top:1361;width:7468;height:10" type="#_x0000_t75" stroked="false">
              <v:imagedata r:id="rId149" o:title=""/>
            </v:shape>
            <w10:wrap type="none"/>
          </v:group>
        </w:pict>
      </w:r>
      <w:r>
        <w:rPr/>
        <w:pict>
          <v:group style="position:absolute;margin-left:51.300003pt;margin-top:80.993713pt;width:492.8pt;height:5.05pt;mso-position-horizontal-relative:page;mso-position-vertical-relative:paragraph;z-index:-1125040" coordorigin="1026,1620" coordsize="9856,101">
            <v:shape style="position:absolute;left:1026;top:1620;width:2411;height:101" type="#_x0000_t75" stroked="false">
              <v:imagedata r:id="rId150" o:title=""/>
            </v:shape>
            <v:shape style="position:absolute;left:3413;top:1711;width:7468;height:10" type="#_x0000_t75" stroked="false">
              <v:imagedata r:id="rId149" o:title=""/>
            </v:shape>
            <w10:wrap type="none"/>
          </v:group>
        </w:pict>
      </w:r>
      <w:r>
        <w:rPr/>
        <w:t>（</w:t>
      </w:r>
      <w:r>
        <w:rPr>
          <w:rFonts w:ascii="Times New Roman" w:hAnsi="Times New Roman" w:cs="Times New Roman" w:eastAsia="Times New Roman" w:hint="default"/>
        </w:rPr>
        <w:t>3</w:t>
      </w:r>
      <w:r>
        <w:rPr/>
        <w:t>）组合中，按账龄分析法计提坏账准备的其他应收款</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2411"/>
        <w:gridCol w:w="2517"/>
        <w:gridCol w:w="2518"/>
        <w:gridCol w:w="2424"/>
      </w:tblGrid>
      <w:tr>
        <w:trPr>
          <w:trHeight w:val="239" w:hRule="exact"/>
        </w:trPr>
        <w:tc>
          <w:tcPr>
            <w:tcW w:w="2411" w:type="dxa"/>
            <w:tcBorders>
              <w:top w:val="nil" w:sz="6" w:space="0" w:color="auto"/>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tc>
        <w:tc>
          <w:tcPr>
            <w:tcW w:w="2517"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8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18"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24" w:type="dxa"/>
            <w:tcBorders>
              <w:top w:val="nil" w:sz="6" w:space="0" w:color="auto"/>
              <w:left w:val="single" w:sz="4" w:space="0" w:color="000000"/>
              <w:bottom w:val="single" w:sz="4" w:space="0" w:color="000000"/>
              <w:right w:val="nil" w:sz="6" w:space="0" w:color="auto"/>
            </w:tcBorders>
          </w:tcPr>
          <w:p>
            <w:pPr>
              <w:pStyle w:val="TableParagraph"/>
              <w:spacing w:line="219" w:lineRule="exact"/>
              <w:ind w:left="59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2411" w:type="dxa"/>
            <w:tcBorders>
              <w:top w:val="single" w:sz="4" w:space="0" w:color="000000"/>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5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10,718,936.52</w:t>
            </w:r>
          </w:p>
        </w:tc>
        <w:tc>
          <w:tcPr>
            <w:tcW w:w="25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z w:val="18"/>
              </w:rPr>
              <w:t>107,189.36</w:t>
            </w:r>
          </w:p>
        </w:tc>
        <w:tc>
          <w:tcPr>
            <w:tcW w:w="2424" w:type="dxa"/>
            <w:tcBorders>
              <w:top w:val="single" w:sz="4" w:space="0" w:color="000000"/>
              <w:left w:val="single" w:sz="4" w:space="0" w:color="000000"/>
              <w:bottom w:val="nil" w:sz="6" w:space="0" w:color="auto"/>
              <w:right w:val="nil" w:sz="6" w:space="0" w:color="auto"/>
            </w:tcBorders>
          </w:tcPr>
          <w:p>
            <w:pPr>
              <w:pStyle w:val="TableParagraph"/>
              <w:spacing w:line="240" w:lineRule="auto" w:before="61"/>
              <w:ind w:right="107"/>
              <w:jc w:val="right"/>
              <w:rPr>
                <w:rFonts w:ascii="Times New Roman" w:hAnsi="Times New Roman" w:cs="Times New Roman" w:eastAsia="Times New Roman" w:hint="default"/>
                <w:sz w:val="18"/>
                <w:szCs w:val="18"/>
              </w:rPr>
            </w:pPr>
            <w:r>
              <w:rPr>
                <w:rFonts w:ascii="Times New Roman"/>
                <w:sz w:val="18"/>
              </w:rPr>
              <w:t>1</w:t>
            </w:r>
          </w:p>
        </w:tc>
      </w:tr>
      <w:tr>
        <w:trPr>
          <w:trHeight w:val="251" w:hRule="exact"/>
        </w:trPr>
        <w:tc>
          <w:tcPr>
            <w:tcW w:w="2411"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17"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18"/>
                <w:szCs w:val="18"/>
              </w:rPr>
            </w:pPr>
            <w:r>
              <w:rPr>
                <w:rFonts w:ascii="Times New Roman"/>
                <w:spacing w:val="-1"/>
                <w:sz w:val="18"/>
              </w:rPr>
              <w:t>1,344,186.61</w:t>
            </w:r>
          </w:p>
        </w:tc>
        <w:tc>
          <w:tcPr>
            <w:tcW w:w="2518"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z w:val="18"/>
              </w:rPr>
              <w:t>67,209.33</w:t>
            </w:r>
          </w:p>
        </w:tc>
        <w:tc>
          <w:tcPr>
            <w:tcW w:w="2424"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8"/>
                <w:szCs w:val="18"/>
              </w:rPr>
            </w:pPr>
            <w:r>
              <w:rPr>
                <w:rFonts w:ascii="Times New Roman"/>
                <w:sz w:val="18"/>
              </w:rPr>
              <w:t>5</w:t>
            </w:r>
          </w:p>
        </w:tc>
      </w:tr>
      <w:tr>
        <w:trPr>
          <w:trHeight w:val="370" w:hRule="exact"/>
        </w:trPr>
        <w:tc>
          <w:tcPr>
            <w:tcW w:w="2411" w:type="dxa"/>
            <w:tcBorders>
              <w:top w:val="nil" w:sz="6" w:space="0" w:color="auto"/>
              <w:left w:val="nil" w:sz="6" w:space="0" w:color="auto"/>
              <w:bottom w:val="nil" w:sz="6" w:space="0" w:color="auto"/>
              <w:right w:val="single" w:sz="4" w:space="0" w:color="000000"/>
            </w:tcBorders>
          </w:tcPr>
          <w:p>
            <w:pPr>
              <w:pStyle w:val="TableParagraph"/>
              <w:spacing w:line="240" w:lineRule="auto" w:before="12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1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874,542.48</w:t>
            </w:r>
          </w:p>
        </w:tc>
        <w:tc>
          <w:tcPr>
            <w:tcW w:w="25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131,181.37</w:t>
            </w:r>
          </w:p>
        </w:tc>
        <w:tc>
          <w:tcPr>
            <w:tcW w:w="2424"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15</w:t>
            </w:r>
          </w:p>
        </w:tc>
      </w:tr>
      <w:tr>
        <w:trPr>
          <w:trHeight w:val="81" w:hRule="exact"/>
        </w:trPr>
        <w:tc>
          <w:tcPr>
            <w:tcW w:w="2411"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single" w:sz="4" w:space="0" w:color="000000"/>
            </w:tcBorders>
          </w:tcPr>
          <w:p>
            <w:pPr/>
          </w:p>
        </w:tc>
        <w:tc>
          <w:tcPr>
            <w:tcW w:w="2518" w:type="dxa"/>
            <w:tcBorders>
              <w:top w:val="nil" w:sz="6" w:space="0" w:color="auto"/>
              <w:left w:val="single" w:sz="4" w:space="0" w:color="000000"/>
              <w:bottom w:val="nil" w:sz="6" w:space="0" w:color="auto"/>
              <w:right w:val="single" w:sz="4" w:space="0" w:color="000000"/>
            </w:tcBorders>
          </w:tcPr>
          <w:p>
            <w:pPr/>
          </w:p>
        </w:tc>
        <w:tc>
          <w:tcPr>
            <w:tcW w:w="2424" w:type="dxa"/>
            <w:tcBorders>
              <w:top w:val="nil" w:sz="6" w:space="0" w:color="auto"/>
              <w:left w:val="single" w:sz="4" w:space="0" w:color="000000"/>
              <w:bottom w:val="nil" w:sz="6" w:space="0" w:color="auto"/>
              <w:right w:val="nil" w:sz="6" w:space="0" w:color="auto"/>
            </w:tcBorders>
          </w:tcPr>
          <w:p>
            <w:pPr/>
          </w:p>
        </w:tc>
      </w:tr>
      <w:tr>
        <w:trPr>
          <w:trHeight w:val="348" w:hRule="exact"/>
        </w:trPr>
        <w:tc>
          <w:tcPr>
            <w:tcW w:w="2411"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17"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z w:val="18"/>
              </w:rPr>
              <w:t>483,974.86</w:t>
            </w:r>
          </w:p>
        </w:tc>
        <w:tc>
          <w:tcPr>
            <w:tcW w:w="2518"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z w:val="18"/>
              </w:rPr>
              <w:t>145,192.46</w:t>
            </w:r>
          </w:p>
        </w:tc>
        <w:tc>
          <w:tcPr>
            <w:tcW w:w="2424"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7"/>
              <w:jc w:val="right"/>
              <w:rPr>
                <w:rFonts w:ascii="Times New Roman" w:hAnsi="Times New Roman" w:cs="Times New Roman" w:eastAsia="Times New Roman" w:hint="default"/>
                <w:sz w:val="18"/>
                <w:szCs w:val="18"/>
              </w:rPr>
            </w:pPr>
            <w:r>
              <w:rPr>
                <w:rFonts w:ascii="Times New Roman"/>
                <w:sz w:val="18"/>
              </w:rPr>
              <w:t>30</w:t>
            </w:r>
          </w:p>
        </w:tc>
      </w:tr>
      <w:tr>
        <w:trPr>
          <w:trHeight w:val="270" w:hRule="exact"/>
        </w:trPr>
        <w:tc>
          <w:tcPr>
            <w:tcW w:w="2411"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17"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18"/>
                <w:szCs w:val="18"/>
              </w:rPr>
            </w:pPr>
            <w:r>
              <w:rPr>
                <w:rFonts w:ascii="Times New Roman"/>
                <w:sz w:val="18"/>
              </w:rPr>
              <w:t>2,600.00</w:t>
            </w:r>
          </w:p>
        </w:tc>
        <w:tc>
          <w:tcPr>
            <w:tcW w:w="2518"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z w:val="18"/>
              </w:rPr>
              <w:t>1,300.00</w:t>
            </w:r>
          </w:p>
        </w:tc>
        <w:tc>
          <w:tcPr>
            <w:tcW w:w="2424"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8"/>
                <w:szCs w:val="18"/>
              </w:rPr>
            </w:pPr>
            <w:r>
              <w:rPr>
                <w:rFonts w:ascii="Times New Roman"/>
                <w:sz w:val="18"/>
              </w:rPr>
              <w:t>50</w:t>
            </w:r>
          </w:p>
        </w:tc>
      </w:tr>
      <w:tr>
        <w:trPr>
          <w:trHeight w:val="81" w:hRule="exact"/>
        </w:trPr>
        <w:tc>
          <w:tcPr>
            <w:tcW w:w="2411"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single" w:sz="4" w:space="0" w:color="000000"/>
            </w:tcBorders>
          </w:tcPr>
          <w:p>
            <w:pPr/>
          </w:p>
        </w:tc>
        <w:tc>
          <w:tcPr>
            <w:tcW w:w="2518" w:type="dxa"/>
            <w:tcBorders>
              <w:top w:val="nil" w:sz="6" w:space="0" w:color="auto"/>
              <w:left w:val="single" w:sz="4" w:space="0" w:color="000000"/>
              <w:bottom w:val="nil" w:sz="6" w:space="0" w:color="auto"/>
              <w:right w:val="single" w:sz="4" w:space="0" w:color="000000"/>
            </w:tcBorders>
          </w:tcPr>
          <w:p>
            <w:pPr/>
          </w:p>
        </w:tc>
        <w:tc>
          <w:tcPr>
            <w:tcW w:w="2424" w:type="dxa"/>
            <w:tcBorders>
              <w:top w:val="nil" w:sz="6" w:space="0" w:color="auto"/>
              <w:left w:val="single" w:sz="4" w:space="0" w:color="000000"/>
              <w:bottom w:val="nil" w:sz="6" w:space="0" w:color="auto"/>
              <w:right w:val="nil" w:sz="6" w:space="0" w:color="auto"/>
            </w:tcBorders>
          </w:tcPr>
          <w:p>
            <w:pPr/>
          </w:p>
        </w:tc>
      </w:tr>
      <w:tr>
        <w:trPr>
          <w:trHeight w:val="350" w:hRule="exact"/>
        </w:trPr>
        <w:tc>
          <w:tcPr>
            <w:tcW w:w="2411"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517"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6,000.00</w:t>
            </w:r>
          </w:p>
        </w:tc>
        <w:tc>
          <w:tcPr>
            <w:tcW w:w="2518"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6,000.00</w:t>
            </w:r>
          </w:p>
        </w:tc>
        <w:tc>
          <w:tcPr>
            <w:tcW w:w="2424"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z w:val="18"/>
              </w:rPr>
              <w:t>100</w:t>
            </w:r>
          </w:p>
        </w:tc>
      </w:tr>
      <w:tr>
        <w:trPr>
          <w:trHeight w:val="355" w:hRule="exact"/>
        </w:trPr>
        <w:tc>
          <w:tcPr>
            <w:tcW w:w="2411"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1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b/>
                <w:spacing w:val="-1"/>
                <w:sz w:val="18"/>
              </w:rPr>
              <w:t>13,430,240.47</w:t>
            </w:r>
            <w:r>
              <w:rPr>
                <w:rFonts w:ascii="Times New Roman"/>
                <w:spacing w:val="-1"/>
                <w:sz w:val="18"/>
              </w:rPr>
            </w:r>
          </w:p>
        </w:tc>
        <w:tc>
          <w:tcPr>
            <w:tcW w:w="25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b/>
                <w:sz w:val="18"/>
              </w:rPr>
              <w:t>458,072.52</w:t>
            </w:r>
            <w:r>
              <w:rPr>
                <w:rFonts w:ascii="Times New Roman"/>
                <w:sz w:val="18"/>
              </w:rPr>
            </w:r>
          </w:p>
        </w:tc>
        <w:tc>
          <w:tcPr>
            <w:tcW w:w="2424" w:type="dxa"/>
            <w:tcBorders>
              <w:top w:val="nil" w:sz="6" w:space="0" w:color="auto"/>
              <w:left w:val="single" w:sz="4" w:space="0" w:color="000000"/>
              <w:bottom w:val="single" w:sz="12"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b/>
                <w:sz w:val="18"/>
              </w:rPr>
              <w:t>3.41</w:t>
            </w:r>
            <w:r>
              <w:rPr>
                <w:rFonts w:ascii="Times New Roman"/>
                <w:sz w:val="18"/>
              </w:rPr>
            </w:r>
          </w:p>
        </w:tc>
      </w:tr>
    </w:tbl>
    <w:p>
      <w:pPr>
        <w:pStyle w:val="Heading5"/>
        <w:spacing w:line="240" w:lineRule="auto"/>
        <w:ind w:left="254" w:right="0"/>
        <w:jc w:val="left"/>
        <w:rPr>
          <w:b w:val="0"/>
          <w:bCs w:val="0"/>
        </w:rPr>
      </w:pPr>
      <w:r>
        <w:rPr/>
        <w:pict>
          <v:group style="position:absolute;margin-left:51.300003pt;margin-top:-76.056366pt;width:492.8pt;height:5.05pt;mso-position-horizontal-relative:page;mso-position-vertical-relative:paragraph;z-index:-1125016" coordorigin="1026,-1521" coordsize="9856,101">
            <v:shape style="position:absolute;left:1026;top:-1521;width:2411;height:101" type="#_x0000_t75" stroked="false">
              <v:imagedata r:id="rId151" o:title=""/>
            </v:shape>
            <v:shape style="position:absolute;left:3413;top:-1430;width:7468;height:10" type="#_x0000_t75" stroked="false">
              <v:imagedata r:id="rId149" o:title=""/>
            </v:shape>
            <w10:wrap type="none"/>
          </v:group>
        </w:pict>
      </w:r>
      <w:r>
        <w:rPr/>
        <w:pict>
          <v:group style="position:absolute;margin-left:51.300003pt;margin-top:-54.036327pt;width:492.8pt;height:.5pt;mso-position-horizontal-relative:page;mso-position-vertical-relative:paragraph;z-index:-1124992" coordorigin="1026,-1081" coordsize="9856,10">
            <v:shape style="position:absolute;left:1026;top:-1081;width:2392;height:10" type="#_x0000_t75" stroked="false">
              <v:imagedata r:id="rId115" o:title=""/>
            </v:shape>
            <v:shape style="position:absolute;left:3413;top:-1081;width:7468;height:10" type="#_x0000_t75" stroked="false">
              <v:imagedata r:id="rId149" o:title=""/>
            </v:shape>
            <w10:wrap type="none"/>
          </v:group>
        </w:pict>
      </w:r>
      <w:r>
        <w:rPr/>
        <w:pict>
          <v:group style="position:absolute;margin-left:51.300003pt;margin-top:-41.076305pt;width:492.8pt;height:5.05pt;mso-position-horizontal-relative:page;mso-position-vertical-relative:paragraph;z-index:-1124968" coordorigin="1026,-822" coordsize="9856,101">
            <v:shape style="position:absolute;left:1026;top:-822;width:2411;height:101" type="#_x0000_t75" stroked="false">
              <v:imagedata r:id="rId150" o:title=""/>
            </v:shape>
            <v:shape style="position:absolute;left:3413;top:-730;width:7468;height:10" type="#_x0000_t75" stroked="false">
              <v:imagedata r:id="rId149" o:title=""/>
            </v:shape>
            <w10:wrap type="none"/>
          </v:group>
        </w:pict>
      </w:r>
      <w:r>
        <w:rPr/>
        <w:pict>
          <v:group style="position:absolute;margin-left:51.300003pt;margin-top:-23.556301pt;width:492.8pt;height:5.05pt;mso-position-horizontal-relative:page;mso-position-vertical-relative:paragraph;z-index:-1124944" coordorigin="1026,-471" coordsize="9856,101">
            <v:shape style="position:absolute;left:1026;top:-471;width:2411;height:101" type="#_x0000_t75" stroked="false">
              <v:imagedata r:id="rId151" o:title=""/>
            </v:shape>
            <v:shape style="position:absolute;left:3413;top:-380;width:7468;height:10" type="#_x0000_t75" stroked="false">
              <v:imagedata r:id="rId149" o:title=""/>
            </v:shape>
            <w10:wrap type="none"/>
          </v:group>
        </w:pict>
      </w:r>
      <w:r>
        <w:rPr>
          <w:rFonts w:ascii="Times New Roman" w:hAnsi="Times New Roman" w:cs="Times New Roman" w:eastAsia="Times New Roman" w:hint="default"/>
        </w:rPr>
        <w:t>2</w:t>
      </w:r>
      <w:r>
        <w:rPr/>
        <w:t>、本期计提、收回或转回的坏账准备情况</w:t>
      </w:r>
      <w:r>
        <w:rPr>
          <w:b w:val="0"/>
          <w:bCs w:val="0"/>
        </w:rPr>
      </w:r>
    </w:p>
    <w:p>
      <w:pPr>
        <w:pStyle w:val="BodyText"/>
        <w:spacing w:line="240" w:lineRule="auto" w:before="142"/>
        <w:ind w:left="674" w:right="0"/>
        <w:jc w:val="left"/>
      </w:pPr>
      <w:r>
        <w:rPr/>
        <w:t>本期计提坏账准备金额 </w:t>
      </w:r>
      <w:r>
        <w:rPr>
          <w:rFonts w:ascii="Times New Roman" w:hAnsi="Times New Roman" w:cs="Times New Roman" w:eastAsia="Times New Roman" w:hint="default"/>
        </w:rPr>
        <w:t>383,247.54 </w:t>
      </w:r>
      <w:r>
        <w:rPr/>
        <w:t>元；本期收回或转回坏账准备金额 </w:t>
      </w:r>
      <w:r>
        <w:rPr>
          <w:rFonts w:ascii="Times New Roman" w:hAnsi="Times New Roman" w:cs="Times New Roman" w:eastAsia="Times New Roman" w:hint="default"/>
        </w:rPr>
        <w:t>46,983.21</w:t>
      </w:r>
      <w:r>
        <w:rPr>
          <w:rFonts w:ascii="Times New Roman" w:hAnsi="Times New Roman" w:cs="Times New Roman" w:eastAsia="Times New Roman" w:hint="default"/>
          <w:spacing w:val="-26"/>
        </w:rPr>
        <w:t> </w:t>
      </w:r>
      <w:r>
        <w:rPr/>
        <w:t>元；本期通过非同一</w:t>
      </w:r>
    </w:p>
    <w:p>
      <w:pPr>
        <w:pStyle w:val="BodyText"/>
        <w:spacing w:line="240" w:lineRule="auto" w:before="22"/>
        <w:ind w:left="254" w:right="0"/>
        <w:jc w:val="left"/>
      </w:pPr>
      <w:r>
        <w:rPr/>
        <w:t>控制下企业合并增加坏账准备为</w:t>
      </w:r>
      <w:r>
        <w:rPr>
          <w:spacing w:val="-53"/>
        </w:rPr>
        <w:t> </w:t>
      </w:r>
      <w:r>
        <w:rPr>
          <w:rFonts w:ascii="Times New Roman" w:hAnsi="Times New Roman" w:cs="Times New Roman" w:eastAsia="Times New Roman" w:hint="default"/>
        </w:rPr>
        <w:t>82,831.46</w:t>
      </w:r>
      <w:r>
        <w:rPr>
          <w:rFonts w:ascii="Times New Roman" w:hAnsi="Times New Roman" w:cs="Times New Roman" w:eastAsia="Times New Roman" w:hint="default"/>
          <w:spacing w:val="-1"/>
        </w:rPr>
        <w:t> </w:t>
      </w:r>
      <w:r>
        <w:rPr/>
        <w:t>元。</w:t>
      </w:r>
    </w:p>
    <w:p>
      <w:pPr>
        <w:pStyle w:val="Heading5"/>
        <w:spacing w:line="240" w:lineRule="auto" w:before="142"/>
        <w:ind w:left="254" w:right="0"/>
        <w:jc w:val="left"/>
        <w:rPr>
          <w:b w:val="0"/>
          <w:bCs w:val="0"/>
        </w:rPr>
      </w:pPr>
      <w:r>
        <w:rPr>
          <w:rFonts w:ascii="Times New Roman" w:hAnsi="Times New Roman" w:cs="Times New Roman" w:eastAsia="Times New Roman" w:hint="default"/>
        </w:rPr>
        <w:t>3</w:t>
      </w:r>
      <w:r>
        <w:rPr/>
        <w:t>、本期无实际核销的其他应收款情况。</w:t>
      </w:r>
      <w:r>
        <w:rPr>
          <w:b w:val="0"/>
          <w:bCs w:val="0"/>
        </w:rPr>
      </w:r>
    </w:p>
    <w:p>
      <w:pPr>
        <w:pStyle w:val="Heading5"/>
        <w:spacing w:line="240" w:lineRule="auto" w:before="142"/>
        <w:ind w:left="254" w:right="0"/>
        <w:jc w:val="left"/>
        <w:rPr>
          <w:b w:val="0"/>
          <w:bCs w:val="0"/>
        </w:rPr>
      </w:pPr>
      <w:r>
        <w:rPr/>
        <w:pict>
          <v:shape style="position:absolute;margin-left:216.259995pt;margin-top:48.343666pt;width:.48001pt;height:.72pt;mso-position-horizontal-relative:page;mso-position-vertical-relative:paragraph;z-index:4648" type="#_x0000_t75" stroked="false">
            <v:imagedata r:id="rId58" o:title=""/>
          </v:shape>
        </w:pict>
      </w:r>
      <w:r>
        <w:rPr/>
        <w:pict>
          <v:shape style="position:absolute;margin-left:382.119995pt;margin-top:48.343666pt;width:.48001pt;height:.72pt;mso-position-horizontal-relative:page;mso-position-vertical-relative:paragraph;z-index:4672" type="#_x0000_t75" stroked="false">
            <v:imagedata r:id="rId58" o:title=""/>
          </v:shape>
        </w:pict>
      </w:r>
      <w:r>
        <w:rPr/>
        <w:pict>
          <v:group style="position:absolute;margin-left:51.300003pt;margin-top:66.543694pt;width:492.8pt;height:.5pt;mso-position-horizontal-relative:page;mso-position-vertical-relative:paragraph;z-index:-1124872" coordorigin="1026,1331" coordsize="9856,10">
            <v:shape style="position:absolute;left:1026;top:1331;width:6616;height:10" type="#_x0000_t75" stroked="false">
              <v:imagedata r:id="rId152" o:title=""/>
            </v:shape>
            <v:shape style="position:absolute;left:7638;top:1331;width:3244;height:10" type="#_x0000_t75" stroked="false">
              <v:imagedata r:id="rId153" o:title=""/>
            </v:shape>
            <w10:wrap type="none"/>
          </v:group>
        </w:pic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8"/>
        <w:rPr>
          <w:rFonts w:ascii="宋体" w:hAnsi="宋体" w:cs="宋体" w:eastAsia="宋体" w:hint="default"/>
          <w:b/>
          <w:bCs/>
          <w:sz w:val="13"/>
          <w:szCs w:val="13"/>
        </w:rPr>
      </w:pPr>
    </w:p>
    <w:tbl>
      <w:tblPr>
        <w:tblW w:w="0" w:type="auto"/>
        <w:jc w:val="left"/>
        <w:tblInd w:w="131" w:type="dxa"/>
        <w:tblLayout w:type="fixed"/>
        <w:tblCellMar>
          <w:top w:w="0" w:type="dxa"/>
          <w:left w:w="0" w:type="dxa"/>
          <w:bottom w:w="0" w:type="dxa"/>
          <w:right w:w="0" w:type="dxa"/>
        </w:tblCellMar>
        <w:tblLook w:val="01E0"/>
      </w:tblPr>
      <w:tblGrid>
        <w:gridCol w:w="3318"/>
        <w:gridCol w:w="3317"/>
        <w:gridCol w:w="3234"/>
      </w:tblGrid>
      <w:tr>
        <w:trPr>
          <w:trHeight w:val="361" w:hRule="exact"/>
        </w:trPr>
        <w:tc>
          <w:tcPr>
            <w:tcW w:w="33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3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期末账面余额</w:t>
            </w:r>
          </w:p>
        </w:tc>
        <w:tc>
          <w:tcPr>
            <w:tcW w:w="323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107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52" w:hRule="exact"/>
        </w:trPr>
        <w:tc>
          <w:tcPr>
            <w:tcW w:w="3318"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3317" w:type="dxa"/>
            <w:vMerge w:val="restart"/>
            <w:tcBorders>
              <w:top w:val="single" w:sz="4" w:space="0" w:color="000000"/>
              <w:left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z w:val="18"/>
              </w:rPr>
              <w:t>413,514.05</w:t>
            </w:r>
          </w:p>
        </w:tc>
        <w:tc>
          <w:tcPr>
            <w:tcW w:w="3234" w:type="dxa"/>
            <w:tcBorders>
              <w:top w:val="single" w:sz="4" w:space="0" w:color="000000"/>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3,825,374.33</w:t>
            </w:r>
          </w:p>
        </w:tc>
      </w:tr>
      <w:tr>
        <w:trPr>
          <w:trHeight w:val="252" w:hRule="exact"/>
        </w:trPr>
        <w:tc>
          <w:tcPr>
            <w:tcW w:w="3318"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7" w:type="dxa"/>
            <w:vMerge/>
            <w:tcBorders>
              <w:left w:val="single" w:sz="4" w:space="0" w:color="000000"/>
              <w:bottom w:val="nil" w:sz="6" w:space="0" w:color="auto"/>
              <w:right w:val="single" w:sz="4" w:space="0" w:color="000000"/>
            </w:tcBorders>
          </w:tcPr>
          <w:p>
            <w:pPr/>
          </w:p>
        </w:tc>
        <w:tc>
          <w:tcPr>
            <w:tcW w:w="3234"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pacing w:val="-1"/>
                <w:sz w:val="18"/>
              </w:rPr>
              <w:t>4,667,306.95</w:t>
            </w:r>
          </w:p>
        </w:tc>
      </w:tr>
      <w:tr>
        <w:trPr>
          <w:trHeight w:val="451" w:hRule="exact"/>
        </w:trPr>
        <w:tc>
          <w:tcPr>
            <w:tcW w:w="3318" w:type="dxa"/>
            <w:tcBorders>
              <w:top w:val="nil" w:sz="6" w:space="0" w:color="auto"/>
              <w:left w:val="nil" w:sz="6" w:space="0" w:color="auto"/>
              <w:bottom w:val="nil" w:sz="6" w:space="0" w:color="auto"/>
              <w:right w:val="single" w:sz="4" w:space="0" w:color="000000"/>
            </w:tcBorders>
          </w:tcPr>
          <w:p>
            <w:pPr>
              <w:pStyle w:val="TableParagraph"/>
              <w:spacing w:line="240" w:lineRule="auto" w:before="124"/>
              <w:ind w:left="122" w:right="0"/>
              <w:jc w:val="left"/>
              <w:rPr>
                <w:rFonts w:ascii="宋体" w:hAnsi="宋体" w:cs="宋体" w:eastAsia="宋体" w:hint="default"/>
                <w:sz w:val="18"/>
                <w:szCs w:val="18"/>
              </w:rPr>
            </w:pPr>
            <w:r>
              <w:rPr>
                <w:rFonts w:ascii="宋体" w:hAnsi="宋体" w:cs="宋体" w:eastAsia="宋体" w:hint="default"/>
                <w:sz w:val="18"/>
                <w:szCs w:val="18"/>
              </w:rPr>
              <w:t>押金、保证金及其他</w:t>
            </w:r>
          </w:p>
        </w:tc>
        <w:tc>
          <w:tcPr>
            <w:tcW w:w="331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13,606,240.47</w:t>
            </w:r>
          </w:p>
        </w:tc>
        <w:tc>
          <w:tcPr>
            <w:tcW w:w="3234"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2,646,074.13</w:t>
            </w:r>
          </w:p>
        </w:tc>
      </w:tr>
      <w:tr>
        <w:trPr>
          <w:trHeight w:val="355" w:hRule="exact"/>
        </w:trPr>
        <w:tc>
          <w:tcPr>
            <w:tcW w:w="3318"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b/>
                <w:spacing w:val="-1"/>
                <w:sz w:val="18"/>
              </w:rPr>
              <w:t>14,019,754.52</w:t>
            </w:r>
            <w:r>
              <w:rPr>
                <w:rFonts w:ascii="Times New Roman"/>
                <w:spacing w:val="-1"/>
                <w:sz w:val="18"/>
              </w:rPr>
            </w:r>
          </w:p>
        </w:tc>
        <w:tc>
          <w:tcPr>
            <w:tcW w:w="3234" w:type="dxa"/>
            <w:tcBorders>
              <w:top w:val="nil" w:sz="6" w:space="0" w:color="auto"/>
              <w:left w:val="single" w:sz="4" w:space="0" w:color="000000"/>
              <w:bottom w:val="single" w:sz="12"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b/>
                <w:spacing w:val="-1"/>
                <w:sz w:val="18"/>
              </w:rPr>
              <w:t>11,138,755.41</w:t>
            </w:r>
            <w:r>
              <w:rPr>
                <w:rFonts w:ascii="Times New Roman"/>
                <w:spacing w:val="-1"/>
                <w:sz w:val="18"/>
              </w:rPr>
            </w:r>
          </w:p>
        </w:tc>
      </w:tr>
    </w:tbl>
    <w:p>
      <w:pPr>
        <w:pStyle w:val="Heading5"/>
        <w:spacing w:line="240" w:lineRule="auto"/>
        <w:ind w:left="254" w:right="0"/>
        <w:jc w:val="left"/>
        <w:rPr>
          <w:b w:val="0"/>
          <w:bCs w:val="0"/>
        </w:rPr>
      </w:pPr>
      <w:r>
        <w:rPr/>
        <w:pict>
          <v:group style="position:absolute;margin-left:51.300003pt;margin-top:-41.076305pt;width:492.8pt;height:5.05pt;mso-position-horizontal-relative:page;mso-position-vertical-relative:paragraph;z-index:-1124848" coordorigin="1026,-822" coordsize="9856,101">
            <v:shape style="position:absolute;left:1026;top:-822;width:6636;height:101" type="#_x0000_t75" stroked="false">
              <v:imagedata r:id="rId154" o:title=""/>
            </v:shape>
            <v:shape style="position:absolute;left:7638;top:-730;width:3244;height:10" type="#_x0000_t75" stroked="false">
              <v:imagedata r:id="rId153" o:title=""/>
            </v:shape>
            <w10:wrap type="none"/>
          </v:group>
        </w:pict>
      </w:r>
      <w:r>
        <w:rPr/>
        <w:pict>
          <v:group style="position:absolute;margin-left:51.300003pt;margin-top:-23.556347pt;width:492.8pt;height:5.05pt;mso-position-horizontal-relative:page;mso-position-vertical-relative:paragraph;z-index:-1124824" coordorigin="1026,-471" coordsize="9856,101">
            <v:shape style="position:absolute;left:1026;top:-471;width:6636;height:101" type="#_x0000_t75" stroked="false">
              <v:imagedata r:id="rId155" o:title=""/>
            </v:shape>
            <v:shape style="position:absolute;left:7638;top:-380;width:3244;height:10" type="#_x0000_t75" stroked="false">
              <v:imagedata r:id="rId153" o:title=""/>
            </v:shape>
            <w10:wrap type="none"/>
          </v:group>
        </w:pict>
      </w:r>
      <w:r>
        <w:rPr>
          <w:rFonts w:ascii="Times New Roman" w:hAnsi="Times New Roman" w:cs="Times New Roman" w:eastAsia="Times New Roman" w:hint="default"/>
        </w:rPr>
        <w:t>5</w:t>
      </w:r>
      <w:r>
        <w:rPr/>
        <w:t>、按欠款方归集的期末余额前五名的其他应收款情况</w:t>
      </w:r>
      <w:r>
        <w:rPr>
          <w:b w:val="0"/>
          <w:bCs w:val="0"/>
        </w:rPr>
      </w:r>
    </w:p>
    <w:p>
      <w:pPr>
        <w:pStyle w:val="BodyText"/>
        <w:spacing w:line="240" w:lineRule="auto" w:before="142"/>
        <w:ind w:left="677" w:right="0"/>
        <w:jc w:val="left"/>
      </w:pPr>
      <w:r>
        <w:rPr/>
        <w:t>本报告期按欠款方归集的期末余额前五名其他应收款汇总金额</w:t>
      </w:r>
      <w:r>
        <w:rPr>
          <w:spacing w:val="-49"/>
        </w:rPr>
        <w:t> </w:t>
      </w:r>
      <w:r>
        <w:rPr>
          <w:rFonts w:ascii="Times New Roman" w:hAnsi="Times New Roman" w:cs="Times New Roman" w:eastAsia="Times New Roman" w:hint="default"/>
        </w:rPr>
        <w:t>12,063,315.31</w:t>
      </w:r>
      <w:r>
        <w:rPr>
          <w:rFonts w:ascii="Times New Roman" w:hAnsi="Times New Roman" w:cs="Times New Roman" w:eastAsia="Times New Roman" w:hint="default"/>
          <w:spacing w:val="4"/>
        </w:rPr>
        <w:t> </w:t>
      </w:r>
      <w:r>
        <w:rPr>
          <w:spacing w:val="-8"/>
        </w:rPr>
        <w:t>元，占其他应收款期末余</w:t>
      </w:r>
    </w:p>
    <w:p>
      <w:pPr>
        <w:pStyle w:val="BodyText"/>
        <w:spacing w:line="240" w:lineRule="auto" w:before="22"/>
        <w:ind w:left="254" w:right="0"/>
        <w:jc w:val="left"/>
      </w:pPr>
      <w:r>
        <w:rPr/>
        <w:t>额合计数的比例</w:t>
      </w:r>
      <w:r>
        <w:rPr>
          <w:spacing w:val="-53"/>
        </w:rPr>
        <w:t> </w:t>
      </w:r>
      <w:r>
        <w:rPr>
          <w:rFonts w:ascii="Times New Roman" w:hAnsi="Times New Roman" w:cs="Times New Roman" w:eastAsia="Times New Roman" w:hint="default"/>
        </w:rPr>
        <w:t>86.05</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，相应计提的坏账准备期末余额</w:t>
      </w:r>
      <w:r>
        <w:rPr>
          <w:spacing w:val="-53"/>
        </w:rPr>
        <w:t> </w:t>
      </w:r>
      <w:r>
        <w:rPr>
          <w:rFonts w:ascii="Times New Roman" w:hAnsi="Times New Roman" w:cs="Times New Roman" w:eastAsia="Times New Roman" w:hint="default"/>
        </w:rPr>
        <w:t>288,469.74</w:t>
      </w:r>
      <w:r>
        <w:rPr>
          <w:rFonts w:ascii="Times New Roman" w:hAnsi="Times New Roman" w:cs="Times New Roman" w:eastAsia="Times New Roman" w:hint="default"/>
          <w:spacing w:val="-1"/>
        </w:rPr>
        <w:t> </w:t>
      </w:r>
      <w:r>
        <w:rPr/>
        <w:t>元。</w:t>
      </w:r>
    </w:p>
    <w:p>
      <w:pPr>
        <w:pStyle w:val="Heading5"/>
        <w:spacing w:line="240" w:lineRule="auto" w:before="142"/>
        <w:ind w:left="253" w:right="0"/>
        <w:jc w:val="left"/>
        <w:rPr>
          <w:b w:val="0"/>
          <w:bCs w:val="0"/>
        </w:rPr>
      </w:pPr>
      <w:bookmarkStart w:name="（六） 存货" w:id="193"/>
      <w:bookmarkEnd w:id="193"/>
      <w:r>
        <w:rPr>
          <w:b w:val="0"/>
          <w:bCs w:val="0"/>
        </w:rPr>
      </w:r>
      <w:r>
        <w:rPr/>
        <w:t>（六）存货</w:t>
      </w:r>
      <w:r>
        <w:rPr>
          <w:b w:val="0"/>
          <w:bCs w:val="0"/>
        </w:rPr>
      </w:r>
    </w:p>
    <w:p>
      <w:pPr>
        <w:pStyle w:val="Heading5"/>
        <w:spacing w:line="240" w:lineRule="auto" w:before="158"/>
        <w:ind w:left="253" w:right="0"/>
        <w:jc w:val="left"/>
        <w:rPr>
          <w:b w:val="0"/>
          <w:bCs w:val="0"/>
        </w:rPr>
      </w:pPr>
      <w:r>
        <w:rPr/>
        <w:pict>
          <v:group style="position:absolute;margin-left:125.479996pt;margin-top:39.543709pt;width:418.6pt;height:5.5pt;mso-position-horizontal-relative:page;mso-position-vertical-relative:paragraph;z-index:-1124800" coordorigin="2510,791" coordsize="8372,110">
            <v:shape style="position:absolute;left:2510;top:791;width:1482;height:109" type="#_x0000_t75" stroked="false">
              <v:imagedata r:id="rId156" o:title=""/>
            </v:shape>
            <v:shape style="position:absolute;left:3987;top:890;width:1156;height:10" type="#_x0000_t75" stroked="false">
              <v:imagedata r:id="rId139" o:title=""/>
            </v:shape>
            <v:shape style="position:absolute;left:5138;top:887;width:1487;height:13" type="#_x0000_t75" stroked="false">
              <v:imagedata r:id="rId157" o:title=""/>
            </v:shape>
            <v:shape style="position:absolute;left:6610;top:890;width:1546;height:10" type="#_x0000_t75" stroked="false">
              <v:imagedata r:id="rId140" o:title=""/>
            </v:shape>
            <v:shape style="position:absolute;left:8152;top:890;width:2730;height:10" type="#_x0000_t75" stroked="false">
              <v:imagedata r:id="rId141" o:title=""/>
            </v:shape>
            <w10:wrap type="none"/>
          </v:group>
        </w:pict>
      </w:r>
      <w:r>
        <w:rPr/>
        <w:pict>
          <v:group style="position:absolute;margin-left:51.300003pt;margin-top:51.723701pt;width:492.8pt;height:5.5pt;mso-position-horizontal-relative:page;mso-position-vertical-relative:paragraph;z-index:-1124776" coordorigin="1026,1034" coordsize="9856,110">
            <v:shape style="position:absolute;left:1026;top:1034;width:1512;height:109" type="#_x0000_t75" stroked="false">
              <v:imagedata r:id="rId158" o:title=""/>
            </v:shape>
            <v:shape style="position:absolute;left:2514;top:1130;width:1487;height:13" type="#_x0000_t75" stroked="false">
              <v:imagedata r:id="rId159" o:title=""/>
            </v:shape>
            <v:shape style="position:absolute;left:3987;top:1130;width:1166;height:13" type="#_x0000_t75" stroked="false">
              <v:imagedata r:id="rId160" o:title=""/>
            </v:shape>
            <v:shape style="position:absolute;left:5138;top:1130;width:1487;height:13" type="#_x0000_t75" stroked="false">
              <v:imagedata r:id="rId159" o:title=""/>
            </v:shape>
            <v:shape style="position:absolute;left:6610;top:1130;width:1556;height:13" type="#_x0000_t75" stroked="false">
              <v:imagedata r:id="rId161" o:title=""/>
            </v:shape>
            <v:shape style="position:absolute;left:8152;top:1130;width:1195;height:13" type="#_x0000_t75" stroked="false">
              <v:imagedata r:id="rId162" o:title=""/>
            </v:shape>
            <v:shape style="position:absolute;left:9332;top:1134;width:1549;height:10" type="#_x0000_t75" stroked="false">
              <v:imagedata r:id="rId163" o:title=""/>
            </v:shape>
            <w10:wrap type="none"/>
          </v:group>
        </w:pict>
      </w:r>
      <w:r>
        <w:rPr/>
        <w:pict>
          <v:group style="position:absolute;margin-left:51.300003pt;margin-top:74.163689pt;width:492.8pt;height:.5pt;mso-position-horizontal-relative:page;mso-position-vertical-relative:paragraph;z-index:-1124752" coordorigin="1026,1483" coordsize="9856,10">
            <v:shape style="position:absolute;left:1026;top:1483;width:1493;height:10" type="#_x0000_t75" stroked="false">
              <v:imagedata r:id="rId137" o:title=""/>
            </v:shape>
            <v:shape style="position:absolute;left:2514;top:1483;width:1477;height:10" type="#_x0000_t75" stroked="false">
              <v:imagedata r:id="rId138" o:title=""/>
            </v:shape>
            <v:shape style="position:absolute;left:3987;top:1483;width:1156;height:10" type="#_x0000_t75" stroked="false">
              <v:imagedata r:id="rId139" o:title=""/>
            </v:shape>
            <v:shape style="position:absolute;left:5138;top:1483;width:1477;height:10" type="#_x0000_t75" stroked="false">
              <v:imagedata r:id="rId138" o:title=""/>
            </v:shape>
            <v:shape style="position:absolute;left:6610;top:1483;width:1546;height:10" type="#_x0000_t75" stroked="false">
              <v:imagedata r:id="rId164" o:title=""/>
            </v:shape>
            <v:shape style="position:absolute;left:8152;top:1483;width:2730;height:10" type="#_x0000_t75" stroked="false">
              <v:imagedata r:id="rId141" o:title=""/>
            </v:shape>
            <w10:wrap type="none"/>
          </v:group>
        </w:pict>
      </w:r>
      <w:r>
        <w:rPr/>
        <w:pict>
          <v:group style="position:absolute;margin-left:51.300003pt;margin-top:87.12365pt;width:492.8pt;height:5.05pt;mso-position-horizontal-relative:page;mso-position-vertical-relative:paragraph;z-index:-1124728" coordorigin="1026,1742" coordsize="9856,101">
            <v:shape style="position:absolute;left:1026;top:1742;width:1512;height:101" type="#_x0000_t75" stroked="false">
              <v:imagedata r:id="rId165" o:title=""/>
            </v:shape>
            <v:shape style="position:absolute;left:2514;top:1834;width:1477;height:10" type="#_x0000_t75" stroked="false">
              <v:imagedata r:id="rId138" o:title=""/>
            </v:shape>
            <v:shape style="position:absolute;left:3987;top:1834;width:1156;height:10" type="#_x0000_t75" stroked="false">
              <v:imagedata r:id="rId139" o:title=""/>
            </v:shape>
            <v:shape style="position:absolute;left:5138;top:1834;width:1477;height:10" type="#_x0000_t75" stroked="false">
              <v:imagedata r:id="rId138" o:title=""/>
            </v:shape>
            <v:shape style="position:absolute;left:6610;top:1834;width:1546;height:10" type="#_x0000_t75" stroked="false">
              <v:imagedata r:id="rId164" o:title=""/>
            </v:shape>
            <v:shape style="position:absolute;left:8152;top:1834;width:2730;height:10" type="#_x0000_t75" stroked="false">
              <v:imagedata r:id="rId141" o:title=""/>
            </v:shape>
            <w10:wrap type="none"/>
          </v:group>
        </w:pict>
      </w:r>
      <w:r>
        <w:rPr/>
        <w:pict>
          <v:group style="position:absolute;margin-left:51.300003pt;margin-top:104.643639pt;width:492.8pt;height:5.05pt;mso-position-horizontal-relative:page;mso-position-vertical-relative:paragraph;z-index:-1124704" coordorigin="1026,2093" coordsize="9856,101">
            <v:shape style="position:absolute;left:1026;top:2093;width:1512;height:101" type="#_x0000_t75" stroked="false">
              <v:imagedata r:id="rId143" o:title=""/>
            </v:shape>
            <v:shape style="position:absolute;left:2514;top:2184;width:1477;height:10" type="#_x0000_t75" stroked="false">
              <v:imagedata r:id="rId138" o:title=""/>
            </v:shape>
            <v:shape style="position:absolute;left:3987;top:2184;width:1156;height:10" type="#_x0000_t75" stroked="false">
              <v:imagedata r:id="rId139" o:title=""/>
            </v:shape>
            <v:shape style="position:absolute;left:5138;top:2184;width:1477;height:10" type="#_x0000_t75" stroked="false">
              <v:imagedata r:id="rId138" o:title=""/>
            </v:shape>
            <v:shape style="position:absolute;left:6610;top:2184;width:1546;height:10" type="#_x0000_t75" stroked="false">
              <v:imagedata r:id="rId164" o:title=""/>
            </v:shape>
            <v:shape style="position:absolute;left:8152;top:2184;width:2730;height:10" type="#_x0000_t75" stroked="false">
              <v:imagedata r:id="rId141" o:title=""/>
            </v:shape>
            <w10:wrap type="none"/>
          </v:group>
        </w:pict>
      </w:r>
      <w:r>
        <w:rPr>
          <w:rFonts w:ascii="Times New Roman" w:hAnsi="Times New Roman" w:cs="Times New Roman" w:eastAsia="Times New Roman" w:hint="default"/>
        </w:rPr>
        <w:t>1</w:t>
      </w:r>
      <w:r>
        <w:rPr/>
        <w:t>、存货分类</w:t>
      </w:r>
      <w:r>
        <w:rPr>
          <w:b w:val="0"/>
          <w:bCs w:val="0"/>
        </w:rPr>
      </w:r>
    </w:p>
    <w:p>
      <w:pPr>
        <w:spacing w:line="240" w:lineRule="auto" w:before="8"/>
        <w:rPr>
          <w:rFonts w:ascii="宋体" w:hAnsi="宋体" w:cs="宋体" w:eastAsia="宋体" w:hint="default"/>
          <w:b/>
          <w:bCs/>
          <w:sz w:val="20"/>
          <w:szCs w:val="20"/>
        </w:rPr>
      </w:pPr>
    </w:p>
    <w:tbl>
      <w:tblPr>
        <w:tblW w:w="0" w:type="auto"/>
        <w:jc w:val="left"/>
        <w:tblInd w:w="131" w:type="dxa"/>
        <w:tblLayout w:type="fixed"/>
        <w:tblCellMar>
          <w:top w:w="0" w:type="dxa"/>
          <w:left w:w="0" w:type="dxa"/>
          <w:bottom w:w="0" w:type="dxa"/>
          <w:right w:w="0" w:type="dxa"/>
        </w:tblCellMar>
        <w:tblLook w:val="01E0"/>
      </w:tblPr>
      <w:tblGrid>
        <w:gridCol w:w="1512"/>
        <w:gridCol w:w="1472"/>
        <w:gridCol w:w="1151"/>
        <w:gridCol w:w="1472"/>
        <w:gridCol w:w="1541"/>
        <w:gridCol w:w="1181"/>
        <w:gridCol w:w="1540"/>
      </w:tblGrid>
      <w:tr>
        <w:trPr>
          <w:trHeight w:val="280" w:hRule="exact"/>
        </w:trPr>
        <w:tc>
          <w:tcPr>
            <w:tcW w:w="1512" w:type="dxa"/>
            <w:vMerge w:val="restart"/>
            <w:tcBorders>
              <w:top w:val="nil" w:sz="6" w:space="0" w:color="auto"/>
              <w:left w:val="nil" w:sz="6" w:space="0" w:color="auto"/>
              <w:right w:val="nil" w:sz="6" w:space="0" w:color="auto"/>
            </w:tcBorders>
          </w:tcPr>
          <w:p>
            <w:pPr>
              <w:pStyle w:val="TableParagraph"/>
              <w:spacing w:line="240" w:lineRule="auto" w:before="15"/>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2" w:type="dxa"/>
            <w:vMerge w:val="restart"/>
            <w:tcBorders>
              <w:top w:val="nil" w:sz="6" w:space="0" w:color="auto"/>
              <w:left w:val="nil" w:sz="6" w:space="0" w:color="auto"/>
              <w:right w:val="nil" w:sz="6" w:space="0" w:color="auto"/>
            </w:tcBorders>
          </w:tcPr>
          <w:p>
            <w:pPr/>
          </w:p>
        </w:tc>
        <w:tc>
          <w:tcPr>
            <w:tcW w:w="1151" w:type="dxa"/>
            <w:vMerge w:val="restart"/>
            <w:tcBorders>
              <w:top w:val="single" w:sz="12" w:space="0" w:color="000000"/>
              <w:left w:val="nil" w:sz="6" w:space="0" w:color="auto"/>
              <w:right w:val="nil" w:sz="6" w:space="0" w:color="auto"/>
            </w:tcBorders>
          </w:tcPr>
          <w:p>
            <w:pPr>
              <w:pStyle w:val="TableParagraph"/>
              <w:spacing w:line="205" w:lineRule="exact"/>
              <w:ind w:left="2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72" w:type="dxa"/>
            <w:vMerge w:val="restart"/>
            <w:tcBorders>
              <w:top w:val="single" w:sz="12" w:space="0" w:color="000000"/>
              <w:left w:val="nil" w:sz="6" w:space="0" w:color="auto"/>
              <w:right w:val="single" w:sz="4" w:space="0" w:color="000000"/>
            </w:tcBorders>
          </w:tcPr>
          <w:p>
            <w:pPr/>
          </w:p>
        </w:tc>
        <w:tc>
          <w:tcPr>
            <w:tcW w:w="1541" w:type="dxa"/>
            <w:vMerge w:val="restart"/>
            <w:tcBorders>
              <w:top w:val="single" w:sz="12" w:space="0" w:color="000000"/>
              <w:left w:val="single" w:sz="4" w:space="0" w:color="000000"/>
              <w:right w:val="nil" w:sz="6" w:space="0" w:color="auto"/>
            </w:tcBorders>
          </w:tcPr>
          <w:p>
            <w:pPr/>
          </w:p>
        </w:tc>
        <w:tc>
          <w:tcPr>
            <w:tcW w:w="1181" w:type="dxa"/>
            <w:vMerge w:val="restart"/>
            <w:tcBorders>
              <w:top w:val="single" w:sz="12" w:space="0" w:color="000000"/>
              <w:left w:val="nil" w:sz="6" w:space="0" w:color="auto"/>
              <w:right w:val="nil" w:sz="6" w:space="0" w:color="auto"/>
            </w:tcBorders>
          </w:tcPr>
          <w:p>
            <w:pPr>
              <w:pStyle w:val="TableParagraph"/>
              <w:spacing w:line="205" w:lineRule="exact"/>
              <w:ind w:left="2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40" w:type="dxa"/>
            <w:vMerge w:val="restart"/>
            <w:tcBorders>
              <w:top w:val="single" w:sz="12" w:space="0" w:color="000000"/>
              <w:left w:val="nil" w:sz="6" w:space="0" w:color="auto"/>
              <w:right w:val="nil" w:sz="6" w:space="0" w:color="auto"/>
            </w:tcBorders>
          </w:tcPr>
          <w:p>
            <w:pPr/>
          </w:p>
        </w:tc>
      </w:tr>
      <w:tr>
        <w:trPr>
          <w:trHeight w:val="192" w:hRule="exact"/>
        </w:trPr>
        <w:tc>
          <w:tcPr>
            <w:tcW w:w="1512" w:type="dxa"/>
            <w:vMerge/>
            <w:tcBorders>
              <w:left w:val="nil" w:sz="6" w:space="0" w:color="auto"/>
              <w:right w:val="nil" w:sz="6" w:space="0" w:color="auto"/>
            </w:tcBorders>
          </w:tcPr>
          <w:p>
            <w:pPr/>
          </w:p>
        </w:tc>
        <w:tc>
          <w:tcPr>
            <w:tcW w:w="1472" w:type="dxa"/>
            <w:vMerge/>
            <w:tcBorders>
              <w:left w:val="nil" w:sz="6" w:space="0" w:color="auto"/>
              <w:bottom w:val="nil" w:sz="6" w:space="0" w:color="auto"/>
              <w:right w:val="nil" w:sz="6" w:space="0" w:color="auto"/>
            </w:tcBorders>
          </w:tcPr>
          <w:p>
            <w:pPr/>
          </w:p>
        </w:tc>
        <w:tc>
          <w:tcPr>
            <w:tcW w:w="1151" w:type="dxa"/>
            <w:vMerge/>
            <w:tcBorders>
              <w:left w:val="nil" w:sz="6" w:space="0" w:color="auto"/>
              <w:bottom w:val="nil" w:sz="6" w:space="0" w:color="auto"/>
              <w:right w:val="nil" w:sz="6" w:space="0" w:color="auto"/>
            </w:tcBorders>
          </w:tcPr>
          <w:p>
            <w:pPr/>
          </w:p>
        </w:tc>
        <w:tc>
          <w:tcPr>
            <w:tcW w:w="1472" w:type="dxa"/>
            <w:vMerge/>
            <w:tcBorders>
              <w:left w:val="nil" w:sz="6" w:space="0" w:color="auto"/>
              <w:bottom w:val="nil" w:sz="6" w:space="0" w:color="auto"/>
              <w:right w:val="single" w:sz="4" w:space="0" w:color="000000"/>
            </w:tcBorders>
          </w:tcPr>
          <w:p>
            <w:pPr/>
          </w:p>
        </w:tc>
        <w:tc>
          <w:tcPr>
            <w:tcW w:w="1541" w:type="dxa"/>
            <w:vMerge/>
            <w:tcBorders>
              <w:left w:val="single" w:sz="4" w:space="0" w:color="000000"/>
              <w:bottom w:val="nil" w:sz="6" w:space="0" w:color="auto"/>
              <w:right w:val="nil" w:sz="6" w:space="0" w:color="auto"/>
            </w:tcBorders>
          </w:tcPr>
          <w:p>
            <w:pPr/>
          </w:p>
        </w:tc>
        <w:tc>
          <w:tcPr>
            <w:tcW w:w="1181" w:type="dxa"/>
            <w:vMerge/>
            <w:tcBorders>
              <w:left w:val="nil" w:sz="6" w:space="0" w:color="auto"/>
              <w:bottom w:val="nil" w:sz="6" w:space="0" w:color="auto"/>
              <w:right w:val="nil" w:sz="6" w:space="0" w:color="auto"/>
            </w:tcBorders>
          </w:tcPr>
          <w:p>
            <w:pPr/>
          </w:p>
        </w:tc>
        <w:tc>
          <w:tcPr>
            <w:tcW w:w="1540" w:type="dxa"/>
            <w:vMerge/>
            <w:tcBorders>
              <w:left w:val="nil" w:sz="6" w:space="0" w:color="auto"/>
              <w:bottom w:val="nil" w:sz="6" w:space="0" w:color="auto"/>
              <w:right w:val="nil" w:sz="6" w:space="0" w:color="auto"/>
            </w:tcBorders>
          </w:tcPr>
          <w:p>
            <w:pPr/>
          </w:p>
        </w:tc>
      </w:tr>
      <w:tr>
        <w:trPr>
          <w:trHeight w:val="180" w:hRule="exact"/>
        </w:trPr>
        <w:tc>
          <w:tcPr>
            <w:tcW w:w="1512" w:type="dxa"/>
            <w:vMerge/>
            <w:tcBorders>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single" w:sz="4" w:space="0" w:color="000000"/>
            </w:tcBorders>
          </w:tcPr>
          <w:p>
            <w:pPr/>
          </w:p>
        </w:tc>
        <w:tc>
          <w:tcPr>
            <w:tcW w:w="1151"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21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37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22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40" w:type="dxa"/>
            <w:tcBorders>
              <w:top w:val="nil" w:sz="6" w:space="0" w:color="auto"/>
              <w:left w:val="single" w:sz="4" w:space="0" w:color="000000"/>
              <w:bottom w:val="nil" w:sz="6" w:space="0" w:color="auto"/>
              <w:right w:val="nil" w:sz="6" w:space="0" w:color="auto"/>
            </w:tcBorders>
          </w:tcPr>
          <w:p>
            <w:pPr>
              <w:pStyle w:val="TableParagraph"/>
              <w:spacing w:line="180" w:lineRule="exact"/>
              <w:ind w:left="40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85" w:hRule="exact"/>
        </w:trPr>
        <w:tc>
          <w:tcPr>
            <w:tcW w:w="1512"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138" w:lineRule="exact"/>
              <w:ind w:left="370" w:right="0"/>
              <w:jc w:val="left"/>
              <w:rPr>
                <w:rFonts w:ascii="宋体" w:hAnsi="宋体" w:cs="宋体" w:eastAsia="宋体" w:hint="default"/>
                <w:sz w:val="18"/>
                <w:szCs w:val="18"/>
              </w:rPr>
            </w:pPr>
            <w:r>
              <w:rPr>
                <w:rFonts w:ascii="宋体" w:hAnsi="宋体" w:cs="宋体" w:eastAsia="宋体" w:hint="default"/>
                <w:sz w:val="18"/>
                <w:szCs w:val="18"/>
              </w:rPr>
              <w:t>账面余额</w:t>
            </w:r>
          </w:p>
          <w:p>
            <w:pPr>
              <w:pStyle w:val="TableParagraph"/>
              <w:spacing w:line="240" w:lineRule="auto" w:before="99"/>
              <w:ind w:left="235" w:right="0"/>
              <w:jc w:val="left"/>
              <w:rPr>
                <w:rFonts w:ascii="Times New Roman" w:hAnsi="Times New Roman" w:cs="Times New Roman" w:eastAsia="Times New Roman" w:hint="default"/>
                <w:sz w:val="18"/>
                <w:szCs w:val="18"/>
              </w:rPr>
            </w:pPr>
            <w:r>
              <w:rPr>
                <w:rFonts w:ascii="Times New Roman"/>
                <w:sz w:val="18"/>
              </w:rPr>
              <w:t>172,157,276.31</w:t>
            </w:r>
          </w:p>
        </w:tc>
        <w:tc>
          <w:tcPr>
            <w:tcW w:w="1151"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pacing w:val="-1"/>
                <w:sz w:val="18"/>
              </w:rPr>
              <w:t>172,157,276.31</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103,155,781.24</w:t>
            </w:r>
          </w:p>
        </w:tc>
        <w:tc>
          <w:tcPr>
            <w:tcW w:w="1181"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nil" w:sz="6" w:space="0" w:color="auto"/>
            </w:tcBorders>
          </w:tcPr>
          <w:p>
            <w:pPr>
              <w:pStyle w:val="TableParagraph"/>
              <w:spacing w:line="240" w:lineRule="auto" w:before="99"/>
              <w:ind w:right="106"/>
              <w:jc w:val="right"/>
              <w:rPr>
                <w:rFonts w:ascii="Times New Roman" w:hAnsi="Times New Roman" w:cs="Times New Roman" w:eastAsia="Times New Roman" w:hint="default"/>
                <w:sz w:val="18"/>
                <w:szCs w:val="18"/>
              </w:rPr>
            </w:pPr>
            <w:r>
              <w:rPr>
                <w:rFonts w:ascii="Times New Roman"/>
                <w:spacing w:val="-1"/>
                <w:sz w:val="18"/>
              </w:rPr>
              <w:t>103,155,781.24</w:t>
            </w:r>
          </w:p>
        </w:tc>
      </w:tr>
      <w:tr>
        <w:trPr>
          <w:trHeight w:val="268" w:hRule="exact"/>
        </w:trPr>
        <w:tc>
          <w:tcPr>
            <w:tcW w:w="1512"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pacing w:val="-1"/>
                <w:sz w:val="18"/>
              </w:rPr>
              <w:t>2,821,273.58</w:t>
            </w:r>
          </w:p>
        </w:tc>
        <w:tc>
          <w:tcPr>
            <w:tcW w:w="1151"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pacing w:val="-1"/>
                <w:sz w:val="18"/>
              </w:rPr>
              <w:t>2,821,273.58</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z w:val="18"/>
              </w:rPr>
              <w:t>19,344.00</w:t>
            </w:r>
          </w:p>
        </w:tc>
        <w:tc>
          <w:tcPr>
            <w:tcW w:w="1181"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18"/>
                <w:szCs w:val="18"/>
              </w:rPr>
            </w:pPr>
            <w:r>
              <w:rPr>
                <w:rFonts w:ascii="Times New Roman"/>
                <w:sz w:val="18"/>
              </w:rPr>
              <w:t>19,344.00</w:t>
            </w:r>
          </w:p>
        </w:tc>
      </w:tr>
      <w:tr>
        <w:trPr>
          <w:trHeight w:val="85" w:hRule="exact"/>
        </w:trPr>
        <w:tc>
          <w:tcPr>
            <w:tcW w:w="1512"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single" w:sz="4" w:space="0" w:color="000000"/>
            </w:tcBorders>
          </w:tcPr>
          <w:p>
            <w:pPr/>
          </w:p>
        </w:tc>
        <w:tc>
          <w:tcPr>
            <w:tcW w:w="1151"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
        </w:tc>
        <w:tc>
          <w:tcPr>
            <w:tcW w:w="154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nil" w:sz="6" w:space="0" w:color="auto"/>
            </w:tcBorders>
          </w:tcPr>
          <w:p>
            <w:pPr/>
          </w:p>
        </w:tc>
      </w:tr>
      <w:tr>
        <w:trPr>
          <w:trHeight w:val="266" w:hRule="exact"/>
        </w:trPr>
        <w:tc>
          <w:tcPr>
            <w:tcW w:w="1512"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37,235,217.43</w:t>
            </w:r>
          </w:p>
        </w:tc>
        <w:tc>
          <w:tcPr>
            <w:tcW w:w="1151"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37,235,217.43</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17,362,564.54</w:t>
            </w:r>
          </w:p>
        </w:tc>
        <w:tc>
          <w:tcPr>
            <w:tcW w:w="1181"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17,362,564.54</w:t>
            </w:r>
          </w:p>
        </w:tc>
      </w:tr>
      <w:tr>
        <w:trPr>
          <w:trHeight w:val="85" w:hRule="exact"/>
        </w:trPr>
        <w:tc>
          <w:tcPr>
            <w:tcW w:w="1512"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single" w:sz="4" w:space="0" w:color="000000"/>
            </w:tcBorders>
          </w:tcPr>
          <w:p>
            <w:pPr/>
          </w:p>
        </w:tc>
        <w:tc>
          <w:tcPr>
            <w:tcW w:w="1151"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
        </w:tc>
        <w:tc>
          <w:tcPr>
            <w:tcW w:w="154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nil" w:sz="6" w:space="0" w:color="auto"/>
            </w:tcBorders>
          </w:tcPr>
          <w:p>
            <w:pPr/>
          </w:p>
        </w:tc>
      </w:tr>
      <w:tr>
        <w:trPr>
          <w:trHeight w:val="346" w:hRule="exact"/>
        </w:trPr>
        <w:tc>
          <w:tcPr>
            <w:tcW w:w="1512"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114,514,304.60</w:t>
            </w:r>
          </w:p>
        </w:tc>
        <w:tc>
          <w:tcPr>
            <w:tcW w:w="1151"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114,514,304.60</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81,873,362.93</w:t>
            </w:r>
          </w:p>
        </w:tc>
        <w:tc>
          <w:tcPr>
            <w:tcW w:w="1181"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spacing w:val="-1"/>
                <w:sz w:val="18"/>
              </w:rPr>
              <w:t>81,873,362.93</w:t>
            </w:r>
          </w:p>
        </w:tc>
      </w:tr>
      <w:tr>
        <w:trPr>
          <w:trHeight w:val="268" w:hRule="exact"/>
        </w:trPr>
        <w:tc>
          <w:tcPr>
            <w:tcW w:w="1512"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pacing w:val="-1"/>
                <w:sz w:val="18"/>
              </w:rPr>
              <w:t>128,521,930.23</w:t>
            </w:r>
          </w:p>
        </w:tc>
        <w:tc>
          <w:tcPr>
            <w:tcW w:w="1151"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pacing w:val="-1"/>
                <w:sz w:val="18"/>
              </w:rPr>
              <w:t>128,521,930.23</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82,876,742.20</w:t>
            </w:r>
          </w:p>
        </w:tc>
        <w:tc>
          <w:tcPr>
            <w:tcW w:w="1181"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18"/>
                <w:szCs w:val="18"/>
              </w:rPr>
            </w:pPr>
            <w:r>
              <w:rPr>
                <w:rFonts w:ascii="Times New Roman"/>
                <w:spacing w:val="-1"/>
                <w:sz w:val="18"/>
              </w:rPr>
              <w:t>82,876,742.20</w:t>
            </w:r>
          </w:p>
        </w:tc>
      </w:tr>
      <w:tr>
        <w:trPr>
          <w:trHeight w:val="85" w:hRule="exact"/>
        </w:trPr>
        <w:tc>
          <w:tcPr>
            <w:tcW w:w="1512"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single" w:sz="4" w:space="0" w:color="000000"/>
            </w:tcBorders>
          </w:tcPr>
          <w:p>
            <w:pPr/>
          </w:p>
        </w:tc>
        <w:tc>
          <w:tcPr>
            <w:tcW w:w="1151"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
        </w:tc>
        <w:tc>
          <w:tcPr>
            <w:tcW w:w="154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nil" w:sz="6" w:space="0" w:color="auto"/>
            </w:tcBorders>
          </w:tcPr>
          <w:p>
            <w:pPr/>
          </w:p>
        </w:tc>
      </w:tr>
      <w:tr>
        <w:trPr>
          <w:trHeight w:val="266" w:hRule="exact"/>
        </w:trPr>
        <w:tc>
          <w:tcPr>
            <w:tcW w:w="1512"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46,250,693.73</w:t>
            </w:r>
          </w:p>
        </w:tc>
        <w:tc>
          <w:tcPr>
            <w:tcW w:w="1151"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46,250,693.73</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37,252,132.06</w:t>
            </w:r>
          </w:p>
        </w:tc>
        <w:tc>
          <w:tcPr>
            <w:tcW w:w="1181"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37,252,132.06</w:t>
            </w:r>
          </w:p>
        </w:tc>
      </w:tr>
      <w:tr>
        <w:trPr>
          <w:trHeight w:val="85" w:hRule="exact"/>
        </w:trPr>
        <w:tc>
          <w:tcPr>
            <w:tcW w:w="1512"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single" w:sz="4" w:space="0" w:color="000000"/>
            </w:tcBorders>
          </w:tcPr>
          <w:p>
            <w:pPr/>
          </w:p>
        </w:tc>
        <w:tc>
          <w:tcPr>
            <w:tcW w:w="1151"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
        </w:tc>
        <w:tc>
          <w:tcPr>
            <w:tcW w:w="154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nil" w:sz="6" w:space="0" w:color="auto"/>
            </w:tcBorders>
          </w:tcPr>
          <w:p>
            <w:pPr/>
          </w:p>
        </w:tc>
      </w:tr>
      <w:tr>
        <w:trPr>
          <w:trHeight w:val="346" w:hRule="exact"/>
        </w:trPr>
        <w:tc>
          <w:tcPr>
            <w:tcW w:w="1512"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1,071,225.76</w:t>
            </w:r>
          </w:p>
        </w:tc>
        <w:tc>
          <w:tcPr>
            <w:tcW w:w="1151"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1,071,225.76</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z w:val="18"/>
              </w:rPr>
              <w:t>531,044.66</w:t>
            </w:r>
          </w:p>
        </w:tc>
        <w:tc>
          <w:tcPr>
            <w:tcW w:w="1181"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sz w:val="18"/>
              </w:rPr>
              <w:t>531,044.66</w:t>
            </w:r>
          </w:p>
        </w:tc>
      </w:tr>
      <w:tr>
        <w:trPr>
          <w:trHeight w:val="359" w:hRule="exact"/>
        </w:trPr>
        <w:tc>
          <w:tcPr>
            <w:tcW w:w="1512" w:type="dxa"/>
            <w:tcBorders>
              <w:top w:val="nil" w:sz="6" w:space="0" w:color="auto"/>
              <w:left w:val="nil" w:sz="6" w:space="0" w:color="auto"/>
              <w:bottom w:val="single" w:sz="12"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7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pacing w:val="-1"/>
                <w:sz w:val="18"/>
              </w:rPr>
              <w:t>2,377,504.97</w:t>
            </w:r>
          </w:p>
        </w:tc>
        <w:tc>
          <w:tcPr>
            <w:tcW w:w="1151" w:type="dxa"/>
            <w:tcBorders>
              <w:top w:val="nil" w:sz="6" w:space="0" w:color="auto"/>
              <w:left w:val="single" w:sz="4" w:space="0" w:color="000000"/>
              <w:bottom w:val="single" w:sz="12" w:space="0" w:color="000000"/>
              <w:right w:val="single" w:sz="4" w:space="0" w:color="000000"/>
            </w:tcBorders>
          </w:tcPr>
          <w:p>
            <w:pPr/>
          </w:p>
        </w:tc>
        <w:tc>
          <w:tcPr>
            <w:tcW w:w="147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pacing w:val="-1"/>
                <w:sz w:val="18"/>
              </w:rPr>
              <w:t>2,377,504.97</w:t>
            </w:r>
          </w:p>
        </w:tc>
        <w:tc>
          <w:tcPr>
            <w:tcW w:w="154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9,847,307.17</w:t>
            </w:r>
          </w:p>
        </w:tc>
        <w:tc>
          <w:tcPr>
            <w:tcW w:w="1181" w:type="dxa"/>
            <w:tcBorders>
              <w:top w:val="nil" w:sz="6" w:space="0" w:color="auto"/>
              <w:left w:val="single" w:sz="4" w:space="0" w:color="000000"/>
              <w:bottom w:val="single" w:sz="12" w:space="0" w:color="000000"/>
              <w:right w:val="single" w:sz="4" w:space="0" w:color="000000"/>
            </w:tcBorders>
          </w:tcPr>
          <w:p>
            <w:pPr/>
          </w:p>
        </w:tc>
        <w:tc>
          <w:tcPr>
            <w:tcW w:w="1540" w:type="dxa"/>
            <w:tcBorders>
              <w:top w:val="nil" w:sz="6" w:space="0" w:color="auto"/>
              <w:left w:val="single" w:sz="4" w:space="0" w:color="000000"/>
              <w:bottom w:val="single" w:sz="12"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18"/>
                <w:szCs w:val="18"/>
              </w:rPr>
            </w:pPr>
            <w:r>
              <w:rPr>
                <w:rFonts w:ascii="Times New Roman"/>
                <w:spacing w:val="-1"/>
                <w:sz w:val="18"/>
              </w:rPr>
              <w:t>9,847,307.17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880" w:right="0"/>
        </w:sectPr>
      </w:pPr>
    </w:p>
    <w:p>
      <w:pPr>
        <w:spacing w:line="240" w:lineRule="auto" w:before="12"/>
        <w:rPr>
          <w:rFonts w:ascii="宋体" w:hAnsi="宋体" w:cs="宋体" w:eastAsia="宋体" w:hint="default"/>
          <w:b/>
          <w:bCs/>
          <w:sz w:val="2"/>
          <w:szCs w:val="2"/>
        </w:rPr>
      </w:pPr>
    </w:p>
    <w:tbl>
      <w:tblPr>
        <w:tblW w:w="0" w:type="auto"/>
        <w:jc w:val="left"/>
        <w:tblInd w:w="111" w:type="dxa"/>
        <w:tblLayout w:type="fixed"/>
        <w:tblCellMar>
          <w:top w:w="0" w:type="dxa"/>
          <w:left w:w="0" w:type="dxa"/>
          <w:bottom w:w="0" w:type="dxa"/>
          <w:right w:w="0" w:type="dxa"/>
        </w:tblCellMar>
        <w:tblLook w:val="01E0"/>
      </w:tblPr>
      <w:tblGrid>
        <w:gridCol w:w="1512"/>
        <w:gridCol w:w="1472"/>
        <w:gridCol w:w="1151"/>
        <w:gridCol w:w="1472"/>
        <w:gridCol w:w="1541"/>
        <w:gridCol w:w="1181"/>
        <w:gridCol w:w="1540"/>
      </w:tblGrid>
      <w:tr>
        <w:trPr>
          <w:trHeight w:val="434" w:hRule="exact"/>
        </w:trPr>
        <w:tc>
          <w:tcPr>
            <w:tcW w:w="1512" w:type="dxa"/>
            <w:tcBorders>
              <w:top w:val="single" w:sz="6" w:space="0" w:color="000000"/>
              <w:left w:val="nil" w:sz="6" w:space="0" w:color="auto"/>
              <w:bottom w:val="nil" w:sz="6" w:space="0" w:color="auto"/>
              <w:right w:val="nil" w:sz="6" w:space="0" w:color="auto"/>
            </w:tcBorders>
          </w:tcPr>
          <w:p>
            <w:pPr/>
          </w:p>
        </w:tc>
        <w:tc>
          <w:tcPr>
            <w:tcW w:w="1472" w:type="dxa"/>
            <w:tcBorders>
              <w:top w:val="single" w:sz="6" w:space="0" w:color="000000"/>
              <w:left w:val="nil" w:sz="6" w:space="0" w:color="auto"/>
              <w:bottom w:val="nil" w:sz="6" w:space="0" w:color="auto"/>
              <w:right w:val="nil" w:sz="6" w:space="0" w:color="auto"/>
            </w:tcBorders>
          </w:tcPr>
          <w:p>
            <w:pPr/>
          </w:p>
        </w:tc>
        <w:tc>
          <w:tcPr>
            <w:tcW w:w="1151" w:type="dxa"/>
            <w:tcBorders>
              <w:top w:val="single" w:sz="6" w:space="0" w:color="000000"/>
              <w:left w:val="nil" w:sz="6" w:space="0" w:color="auto"/>
              <w:bottom w:val="single" w:sz="12" w:space="0" w:color="000000"/>
              <w:right w:val="nil" w:sz="6" w:space="0" w:color="auto"/>
            </w:tcBorders>
          </w:tcPr>
          <w:p>
            <w:pPr/>
          </w:p>
        </w:tc>
        <w:tc>
          <w:tcPr>
            <w:tcW w:w="1472" w:type="dxa"/>
            <w:tcBorders>
              <w:top w:val="single" w:sz="6" w:space="0" w:color="000000"/>
              <w:left w:val="nil" w:sz="6" w:space="0" w:color="auto"/>
              <w:bottom w:val="single" w:sz="12" w:space="0" w:color="000000"/>
              <w:right w:val="nil" w:sz="6" w:space="0" w:color="auto"/>
            </w:tcBorders>
          </w:tcPr>
          <w:p>
            <w:pPr/>
          </w:p>
        </w:tc>
        <w:tc>
          <w:tcPr>
            <w:tcW w:w="1541" w:type="dxa"/>
            <w:tcBorders>
              <w:top w:val="single" w:sz="6" w:space="0" w:color="000000"/>
              <w:left w:val="nil" w:sz="6" w:space="0" w:color="auto"/>
              <w:bottom w:val="single" w:sz="12" w:space="0" w:color="000000"/>
              <w:right w:val="nil" w:sz="6" w:space="0" w:color="auto"/>
            </w:tcBorders>
          </w:tcPr>
          <w:p>
            <w:pPr/>
          </w:p>
        </w:tc>
        <w:tc>
          <w:tcPr>
            <w:tcW w:w="1181" w:type="dxa"/>
            <w:tcBorders>
              <w:top w:val="single" w:sz="6" w:space="0" w:color="000000"/>
              <w:left w:val="nil" w:sz="6" w:space="0" w:color="auto"/>
              <w:bottom w:val="single" w:sz="12" w:space="0" w:color="000000"/>
              <w:right w:val="nil" w:sz="6" w:space="0" w:color="auto"/>
            </w:tcBorders>
          </w:tcPr>
          <w:p>
            <w:pPr/>
          </w:p>
        </w:tc>
        <w:tc>
          <w:tcPr>
            <w:tcW w:w="1540" w:type="dxa"/>
            <w:tcBorders>
              <w:top w:val="single" w:sz="6" w:space="0" w:color="000000"/>
              <w:left w:val="nil" w:sz="6" w:space="0" w:color="auto"/>
              <w:bottom w:val="single" w:sz="12" w:space="0" w:color="000000"/>
              <w:right w:val="nil" w:sz="6" w:space="0" w:color="auto"/>
            </w:tcBorders>
          </w:tcPr>
          <w:p>
            <w:pPr/>
          </w:p>
        </w:tc>
      </w:tr>
      <w:tr>
        <w:trPr>
          <w:trHeight w:val="280" w:hRule="exact"/>
        </w:trPr>
        <w:tc>
          <w:tcPr>
            <w:tcW w:w="1512" w:type="dxa"/>
            <w:vMerge w:val="restart"/>
            <w:tcBorders>
              <w:top w:val="nil" w:sz="6" w:space="0" w:color="auto"/>
              <w:left w:val="nil" w:sz="6" w:space="0" w:color="auto"/>
              <w:right w:val="nil" w:sz="6" w:space="0" w:color="auto"/>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2" w:type="dxa"/>
            <w:vMerge w:val="restart"/>
            <w:tcBorders>
              <w:top w:val="nil" w:sz="6" w:space="0" w:color="auto"/>
              <w:left w:val="nil" w:sz="6" w:space="0" w:color="auto"/>
              <w:right w:val="nil" w:sz="6" w:space="0" w:color="auto"/>
            </w:tcBorders>
          </w:tcPr>
          <w:p>
            <w:pPr/>
          </w:p>
        </w:tc>
        <w:tc>
          <w:tcPr>
            <w:tcW w:w="1151" w:type="dxa"/>
            <w:vMerge w:val="restart"/>
            <w:tcBorders>
              <w:top w:val="single" w:sz="12" w:space="0" w:color="000000"/>
              <w:left w:val="nil" w:sz="6" w:space="0" w:color="auto"/>
              <w:right w:val="nil" w:sz="6" w:space="0" w:color="auto"/>
            </w:tcBorders>
          </w:tcPr>
          <w:p>
            <w:pPr>
              <w:pStyle w:val="TableParagraph"/>
              <w:spacing w:line="205" w:lineRule="exact"/>
              <w:ind w:left="2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72" w:type="dxa"/>
            <w:vMerge w:val="restart"/>
            <w:tcBorders>
              <w:top w:val="single" w:sz="12" w:space="0" w:color="000000"/>
              <w:left w:val="nil" w:sz="6" w:space="0" w:color="auto"/>
              <w:right w:val="single" w:sz="4" w:space="0" w:color="000000"/>
            </w:tcBorders>
          </w:tcPr>
          <w:p>
            <w:pPr/>
          </w:p>
        </w:tc>
        <w:tc>
          <w:tcPr>
            <w:tcW w:w="1541" w:type="dxa"/>
            <w:vMerge w:val="restart"/>
            <w:tcBorders>
              <w:top w:val="single" w:sz="12" w:space="0" w:color="000000"/>
              <w:left w:val="single" w:sz="4" w:space="0" w:color="000000"/>
              <w:right w:val="nil" w:sz="6" w:space="0" w:color="auto"/>
            </w:tcBorders>
          </w:tcPr>
          <w:p>
            <w:pPr/>
          </w:p>
        </w:tc>
        <w:tc>
          <w:tcPr>
            <w:tcW w:w="1181" w:type="dxa"/>
            <w:vMerge w:val="restart"/>
            <w:tcBorders>
              <w:top w:val="single" w:sz="12" w:space="0" w:color="000000"/>
              <w:left w:val="nil" w:sz="6" w:space="0" w:color="auto"/>
              <w:right w:val="nil" w:sz="6" w:space="0" w:color="auto"/>
            </w:tcBorders>
          </w:tcPr>
          <w:p>
            <w:pPr>
              <w:pStyle w:val="TableParagraph"/>
              <w:spacing w:line="205" w:lineRule="exact"/>
              <w:ind w:left="2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40" w:type="dxa"/>
            <w:vMerge w:val="restart"/>
            <w:tcBorders>
              <w:top w:val="single" w:sz="12" w:space="0" w:color="000000"/>
              <w:left w:val="nil" w:sz="6" w:space="0" w:color="auto"/>
              <w:right w:val="nil" w:sz="6" w:space="0" w:color="auto"/>
            </w:tcBorders>
          </w:tcPr>
          <w:p>
            <w:pPr/>
          </w:p>
        </w:tc>
      </w:tr>
      <w:tr>
        <w:trPr>
          <w:trHeight w:val="192" w:hRule="exact"/>
        </w:trPr>
        <w:tc>
          <w:tcPr>
            <w:tcW w:w="1512" w:type="dxa"/>
            <w:vMerge/>
            <w:tcBorders>
              <w:left w:val="nil" w:sz="6" w:space="0" w:color="auto"/>
              <w:right w:val="nil" w:sz="6" w:space="0" w:color="auto"/>
            </w:tcBorders>
          </w:tcPr>
          <w:p>
            <w:pPr/>
          </w:p>
        </w:tc>
        <w:tc>
          <w:tcPr>
            <w:tcW w:w="1472" w:type="dxa"/>
            <w:vMerge/>
            <w:tcBorders>
              <w:left w:val="nil" w:sz="6" w:space="0" w:color="auto"/>
              <w:bottom w:val="nil" w:sz="6" w:space="0" w:color="auto"/>
              <w:right w:val="nil" w:sz="6" w:space="0" w:color="auto"/>
            </w:tcBorders>
          </w:tcPr>
          <w:p>
            <w:pPr/>
          </w:p>
        </w:tc>
        <w:tc>
          <w:tcPr>
            <w:tcW w:w="1151" w:type="dxa"/>
            <w:vMerge/>
            <w:tcBorders>
              <w:left w:val="nil" w:sz="6" w:space="0" w:color="auto"/>
              <w:bottom w:val="nil" w:sz="6" w:space="0" w:color="auto"/>
              <w:right w:val="nil" w:sz="6" w:space="0" w:color="auto"/>
            </w:tcBorders>
          </w:tcPr>
          <w:p>
            <w:pPr/>
          </w:p>
        </w:tc>
        <w:tc>
          <w:tcPr>
            <w:tcW w:w="1472" w:type="dxa"/>
            <w:vMerge/>
            <w:tcBorders>
              <w:left w:val="nil" w:sz="6" w:space="0" w:color="auto"/>
              <w:bottom w:val="nil" w:sz="6" w:space="0" w:color="auto"/>
              <w:right w:val="single" w:sz="4" w:space="0" w:color="000000"/>
            </w:tcBorders>
          </w:tcPr>
          <w:p>
            <w:pPr/>
          </w:p>
        </w:tc>
        <w:tc>
          <w:tcPr>
            <w:tcW w:w="1541" w:type="dxa"/>
            <w:vMerge/>
            <w:tcBorders>
              <w:left w:val="single" w:sz="4" w:space="0" w:color="000000"/>
              <w:bottom w:val="nil" w:sz="6" w:space="0" w:color="auto"/>
              <w:right w:val="nil" w:sz="6" w:space="0" w:color="auto"/>
            </w:tcBorders>
          </w:tcPr>
          <w:p>
            <w:pPr/>
          </w:p>
        </w:tc>
        <w:tc>
          <w:tcPr>
            <w:tcW w:w="1181" w:type="dxa"/>
            <w:vMerge/>
            <w:tcBorders>
              <w:left w:val="nil" w:sz="6" w:space="0" w:color="auto"/>
              <w:bottom w:val="nil" w:sz="6" w:space="0" w:color="auto"/>
              <w:right w:val="nil" w:sz="6" w:space="0" w:color="auto"/>
            </w:tcBorders>
          </w:tcPr>
          <w:p>
            <w:pPr/>
          </w:p>
        </w:tc>
        <w:tc>
          <w:tcPr>
            <w:tcW w:w="1540" w:type="dxa"/>
            <w:vMerge/>
            <w:tcBorders>
              <w:left w:val="nil" w:sz="6" w:space="0" w:color="auto"/>
              <w:bottom w:val="nil" w:sz="6" w:space="0" w:color="auto"/>
              <w:right w:val="nil" w:sz="6" w:space="0" w:color="auto"/>
            </w:tcBorders>
          </w:tcPr>
          <w:p>
            <w:pPr/>
          </w:p>
        </w:tc>
      </w:tr>
      <w:tr>
        <w:trPr>
          <w:trHeight w:val="180" w:hRule="exact"/>
        </w:trPr>
        <w:tc>
          <w:tcPr>
            <w:tcW w:w="1512" w:type="dxa"/>
            <w:vMerge/>
            <w:tcBorders>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single" w:sz="4" w:space="0" w:color="000000"/>
            </w:tcBorders>
          </w:tcPr>
          <w:p>
            <w:pPr/>
          </w:p>
        </w:tc>
        <w:tc>
          <w:tcPr>
            <w:tcW w:w="1151"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21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22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40" w:type="dxa"/>
            <w:tcBorders>
              <w:top w:val="nil" w:sz="6" w:space="0" w:color="auto"/>
              <w:left w:val="single" w:sz="4" w:space="0" w:color="000000"/>
              <w:bottom w:val="nil" w:sz="6" w:space="0" w:color="auto"/>
              <w:right w:val="nil" w:sz="6" w:space="0" w:color="auto"/>
            </w:tcBorders>
          </w:tcPr>
          <w:p>
            <w:pPr>
              <w:pStyle w:val="TableParagraph"/>
              <w:spacing w:line="180" w:lineRule="exact"/>
              <w:ind w:left="40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3" w:hRule="exact"/>
        </w:trPr>
        <w:tc>
          <w:tcPr>
            <w:tcW w:w="1512" w:type="dxa"/>
            <w:tcBorders>
              <w:top w:val="nil" w:sz="6" w:space="0" w:color="auto"/>
              <w:left w:val="nil" w:sz="6" w:space="0" w:color="auto"/>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2" w:type="dxa"/>
            <w:tcBorders>
              <w:top w:val="nil" w:sz="6" w:space="0" w:color="auto"/>
              <w:left w:val="single" w:sz="4" w:space="0" w:color="000000"/>
              <w:bottom w:val="single" w:sz="12" w:space="0" w:color="000000"/>
              <w:right w:val="single" w:sz="4" w:space="0" w:color="000000"/>
            </w:tcBorders>
          </w:tcPr>
          <w:p>
            <w:pPr>
              <w:pStyle w:val="TableParagraph"/>
              <w:spacing w:line="138" w:lineRule="exact"/>
              <w:ind w:left="370" w:right="0"/>
              <w:jc w:val="left"/>
              <w:rPr>
                <w:rFonts w:ascii="宋体" w:hAnsi="宋体" w:cs="宋体" w:eastAsia="宋体" w:hint="default"/>
                <w:sz w:val="18"/>
                <w:szCs w:val="18"/>
              </w:rPr>
            </w:pPr>
            <w:r>
              <w:rPr>
                <w:rFonts w:ascii="宋体" w:hAnsi="宋体" w:cs="宋体" w:eastAsia="宋体" w:hint="default"/>
                <w:sz w:val="18"/>
                <w:szCs w:val="18"/>
              </w:rPr>
              <w:t>账面余额</w:t>
            </w:r>
          </w:p>
          <w:p>
            <w:pPr>
              <w:pStyle w:val="TableParagraph"/>
              <w:spacing w:line="240" w:lineRule="auto" w:before="103"/>
              <w:ind w:left="235" w:right="0"/>
              <w:jc w:val="left"/>
              <w:rPr>
                <w:rFonts w:ascii="Times New Roman" w:hAnsi="Times New Roman" w:cs="Times New Roman" w:eastAsia="Times New Roman" w:hint="default"/>
                <w:sz w:val="18"/>
                <w:szCs w:val="18"/>
              </w:rPr>
            </w:pPr>
            <w:r>
              <w:rPr>
                <w:rFonts w:ascii="Times New Roman"/>
                <w:b/>
                <w:sz w:val="18"/>
              </w:rPr>
              <w:t>504,949,426.61</w:t>
            </w:r>
            <w:r>
              <w:rPr>
                <w:rFonts w:ascii="Times New Roman"/>
                <w:sz w:val="18"/>
              </w:rPr>
            </w:r>
          </w:p>
        </w:tc>
        <w:tc>
          <w:tcPr>
            <w:tcW w:w="1151" w:type="dxa"/>
            <w:tcBorders>
              <w:top w:val="nil" w:sz="6" w:space="0" w:color="auto"/>
              <w:left w:val="single" w:sz="4" w:space="0" w:color="000000"/>
              <w:bottom w:val="single" w:sz="12" w:space="0" w:color="000000"/>
              <w:right w:val="single" w:sz="4" w:space="0" w:color="000000"/>
            </w:tcBorders>
          </w:tcPr>
          <w:p>
            <w:pPr/>
          </w:p>
        </w:tc>
        <w:tc>
          <w:tcPr>
            <w:tcW w:w="147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3"/>
              <w:ind w:left="132" w:right="0"/>
              <w:jc w:val="center"/>
              <w:rPr>
                <w:rFonts w:ascii="Times New Roman" w:hAnsi="Times New Roman" w:cs="Times New Roman" w:eastAsia="Times New Roman" w:hint="default"/>
                <w:sz w:val="18"/>
                <w:szCs w:val="18"/>
              </w:rPr>
            </w:pPr>
            <w:r>
              <w:rPr>
                <w:rFonts w:ascii="Times New Roman"/>
                <w:b/>
                <w:sz w:val="18"/>
              </w:rPr>
              <w:t>504,949,426.61</w:t>
            </w:r>
            <w:r>
              <w:rPr>
                <w:rFonts w:ascii="Times New Roman"/>
                <w:sz w:val="18"/>
              </w:rPr>
            </w:r>
          </w:p>
        </w:tc>
        <w:tc>
          <w:tcPr>
            <w:tcW w:w="154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3"/>
              <w:ind w:left="303" w:right="0"/>
              <w:jc w:val="left"/>
              <w:rPr>
                <w:rFonts w:ascii="Times New Roman" w:hAnsi="Times New Roman" w:cs="Times New Roman" w:eastAsia="Times New Roman" w:hint="default"/>
                <w:sz w:val="18"/>
                <w:szCs w:val="18"/>
              </w:rPr>
            </w:pPr>
            <w:r>
              <w:rPr>
                <w:rFonts w:ascii="Times New Roman"/>
                <w:b/>
                <w:sz w:val="18"/>
              </w:rPr>
              <w:t>332,918,278.80</w:t>
            </w:r>
            <w:r>
              <w:rPr>
                <w:rFonts w:ascii="Times New Roman"/>
                <w:sz w:val="18"/>
              </w:rPr>
            </w:r>
          </w:p>
        </w:tc>
        <w:tc>
          <w:tcPr>
            <w:tcW w:w="1181" w:type="dxa"/>
            <w:tcBorders>
              <w:top w:val="nil" w:sz="6" w:space="0" w:color="auto"/>
              <w:left w:val="single" w:sz="4" w:space="0" w:color="000000"/>
              <w:bottom w:val="single" w:sz="12" w:space="0" w:color="000000"/>
              <w:right w:val="single" w:sz="4" w:space="0" w:color="000000"/>
            </w:tcBorders>
          </w:tcPr>
          <w:p>
            <w:pPr/>
          </w:p>
        </w:tc>
        <w:tc>
          <w:tcPr>
            <w:tcW w:w="1540" w:type="dxa"/>
            <w:tcBorders>
              <w:top w:val="nil" w:sz="6" w:space="0" w:color="auto"/>
              <w:left w:val="single" w:sz="4" w:space="0" w:color="000000"/>
              <w:bottom w:val="single" w:sz="12" w:space="0" w:color="000000"/>
              <w:right w:val="nil" w:sz="6" w:space="0" w:color="auto"/>
            </w:tcBorders>
          </w:tcPr>
          <w:p>
            <w:pPr>
              <w:pStyle w:val="TableParagraph"/>
              <w:spacing w:line="240" w:lineRule="auto" w:before="103"/>
              <w:ind w:left="301" w:right="0"/>
              <w:jc w:val="left"/>
              <w:rPr>
                <w:rFonts w:ascii="Times New Roman" w:hAnsi="Times New Roman" w:cs="Times New Roman" w:eastAsia="Times New Roman" w:hint="default"/>
                <w:sz w:val="18"/>
                <w:szCs w:val="18"/>
              </w:rPr>
            </w:pPr>
            <w:r>
              <w:rPr>
                <w:rFonts w:ascii="Times New Roman"/>
                <w:b/>
                <w:sz w:val="18"/>
              </w:rPr>
              <w:t>332,918,278.80</w:t>
            </w:r>
            <w:r>
              <w:rPr>
                <w:rFonts w:ascii="Times New Roman"/>
                <w:sz w:val="18"/>
              </w:rPr>
            </w:r>
          </w:p>
        </w:tc>
      </w:tr>
    </w:tbl>
    <w:p>
      <w:pPr>
        <w:spacing w:line="357" w:lineRule="auto" w:before="84"/>
        <w:ind w:left="654" w:right="2772" w:hanging="420"/>
        <w:jc w:val="left"/>
        <w:rPr>
          <w:rFonts w:ascii="宋体" w:hAnsi="宋体" w:cs="宋体" w:eastAsia="宋体" w:hint="default"/>
          <w:sz w:val="21"/>
          <w:szCs w:val="21"/>
        </w:rPr>
      </w:pPr>
      <w:r>
        <w:rPr/>
        <w:pict>
          <v:group style="position:absolute;margin-left:125.479996pt;margin-top:-36.156277pt;width:418.6pt;height:5.5pt;mso-position-horizontal-relative:page;mso-position-vertical-relative:paragraph;z-index:-1124584" coordorigin="2510,-723" coordsize="8372,110">
            <v:shape style="position:absolute;left:2510;top:-723;width:1482;height:109" type="#_x0000_t75" stroked="false">
              <v:imagedata r:id="rId156" o:title=""/>
            </v:shape>
            <v:shape style="position:absolute;left:3987;top:-624;width:1156;height:10" type="#_x0000_t75" stroked="false">
              <v:imagedata r:id="rId139" o:title=""/>
            </v:shape>
            <v:shape style="position:absolute;left:5138;top:-627;width:1487;height:13" type="#_x0000_t75" stroked="false">
              <v:imagedata r:id="rId157" o:title=""/>
            </v:shape>
            <v:shape style="position:absolute;left:6610;top:-624;width:1546;height:10" type="#_x0000_t75" stroked="false">
              <v:imagedata r:id="rId164" o:title=""/>
            </v:shape>
            <v:shape style="position:absolute;left:8152;top:-624;width:2730;height:10" type="#_x0000_t75" stroked="false">
              <v:imagedata r:id="rId141" o:title=""/>
            </v:shape>
            <w10:wrap type="none"/>
          </v:group>
        </w:pict>
      </w:r>
      <w:r>
        <w:rPr/>
        <w:pict>
          <v:group style="position:absolute;margin-left:51.300003pt;margin-top:-23.976269pt;width:492.8pt;height:5.4pt;mso-position-horizontal-relative:page;mso-position-vertical-relative:paragraph;z-index:-1124560" coordorigin="1026,-480" coordsize="9856,108">
            <v:shape style="position:absolute;left:1026;top:-480;width:1512;height:108" type="#_x0000_t75" stroked="false">
              <v:imagedata r:id="rId166" o:title=""/>
            </v:shape>
            <v:shape style="position:absolute;left:2514;top:-384;width:1487;height:12" type="#_x0000_t75" stroked="false">
              <v:imagedata r:id="rId167" o:title=""/>
            </v:shape>
            <v:shape style="position:absolute;left:3987;top:-384;width:1166;height:12" type="#_x0000_t75" stroked="false">
              <v:imagedata r:id="rId168" o:title=""/>
            </v:shape>
            <v:shape style="position:absolute;left:5138;top:-384;width:1487;height:12" type="#_x0000_t75" stroked="false">
              <v:imagedata r:id="rId169" o:title=""/>
            </v:shape>
            <v:shape style="position:absolute;left:6610;top:-384;width:1556;height:12" type="#_x0000_t75" stroked="false">
              <v:imagedata r:id="rId170" o:title=""/>
            </v:shape>
            <v:shape style="position:absolute;left:8152;top:-384;width:1195;height:12" type="#_x0000_t75" stroked="false">
              <v:imagedata r:id="rId171" o:title=""/>
            </v:shape>
            <v:shape style="position:absolute;left:9332;top:-381;width:1549;height:10" type="#_x0000_t75" stroked="false">
              <v:imagedata r:id="rId172" o:title=""/>
            </v:shape>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、存货跌价准备计提依据及本年转回或转销原因</w:t>
      </w:r>
      <w:r>
        <w:rPr>
          <w:rFonts w:ascii="宋体" w:hAnsi="宋体" w:cs="宋体" w:eastAsia="宋体" w:hint="default"/>
          <w:b/>
          <w:bCs/>
          <w:w w:val="99"/>
          <w:sz w:val="21"/>
          <w:szCs w:val="21"/>
        </w:rPr>
        <w:t> </w:t>
      </w:r>
      <w:r>
        <w:rPr>
          <w:rFonts w:ascii="宋体" w:hAnsi="宋体" w:cs="宋体" w:eastAsia="宋体" w:hint="default"/>
          <w:sz w:val="21"/>
          <w:szCs w:val="21"/>
        </w:rPr>
        <w:t>本公司期末存货不存在减值的情况；本期不存在存货跌价准备转回或转销的情况。</w:t>
      </w:r>
    </w:p>
    <w:p>
      <w:pPr>
        <w:pStyle w:val="Heading5"/>
        <w:spacing w:line="240" w:lineRule="auto" w:before="55"/>
        <w:ind w:left="233" w:right="5713"/>
        <w:jc w:val="left"/>
        <w:rPr>
          <w:b w:val="0"/>
          <w:bCs w:val="0"/>
        </w:rPr>
      </w:pPr>
      <w:r>
        <w:rPr/>
        <w:pict>
          <v:shape style="position:absolute;margin-left:211.279999pt;margin-top:43.993622pt;width:.479971pt;height:.66pt;mso-position-horizontal-relative:page;mso-position-vertical-relative:paragraph;z-index:5032" type="#_x0000_t75" stroked="false">
            <v:imagedata r:id="rId173" o:title=""/>
          </v:shape>
        </w:pict>
      </w:r>
      <w:r>
        <w:rPr/>
        <w:pict>
          <v:shape style="position:absolute;margin-left:377.559998pt;margin-top:43.993622pt;width:.479986pt;height:.66pt;mso-position-horizontal-relative:page;mso-position-vertical-relative:paragraph;z-index:5056" type="#_x0000_t75" stroked="false">
            <v:imagedata r:id="rId173" o:title=""/>
          </v:shape>
        </w:pict>
      </w:r>
      <w:bookmarkStart w:name="（七） 其他流动资产" w:id="194"/>
      <w:bookmarkEnd w:id="194"/>
      <w:r>
        <w:rPr>
          <w:b w:val="0"/>
          <w:bCs w:val="0"/>
        </w:rPr>
      </w:r>
      <w:r>
        <w:rPr/>
        <w:t>（七）其他流动资产</w:t>
      </w:r>
      <w:r>
        <w:rPr>
          <w:b w:val="0"/>
          <w:bCs w:val="0"/>
        </w:rPr>
      </w:r>
    </w:p>
    <w:p>
      <w:pPr>
        <w:spacing w:line="240" w:lineRule="auto" w:before="10"/>
        <w:rPr>
          <w:rFonts w:ascii="宋体" w:hAnsi="宋体" w:cs="宋体" w:eastAsia="宋体" w:hint="default"/>
          <w:b/>
          <w:bCs/>
          <w:sz w:val="14"/>
          <w:szCs w:val="14"/>
        </w:rPr>
      </w:pPr>
    </w:p>
    <w:tbl>
      <w:tblPr>
        <w:tblW w:w="0" w:type="auto"/>
        <w:jc w:val="left"/>
        <w:tblInd w:w="111" w:type="dxa"/>
        <w:tblLayout w:type="fixed"/>
        <w:tblCellMar>
          <w:top w:w="0" w:type="dxa"/>
          <w:left w:w="0" w:type="dxa"/>
          <w:bottom w:w="0" w:type="dxa"/>
          <w:right w:w="0" w:type="dxa"/>
        </w:tblCellMar>
        <w:tblLook w:val="01E0"/>
      </w:tblPr>
      <w:tblGrid>
        <w:gridCol w:w="3219"/>
        <w:gridCol w:w="3326"/>
        <w:gridCol w:w="3326"/>
      </w:tblGrid>
      <w:tr>
        <w:trPr>
          <w:trHeight w:val="359" w:hRule="exact"/>
        </w:trPr>
        <w:tc>
          <w:tcPr>
            <w:tcW w:w="321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2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4" w:hRule="exact"/>
        </w:trPr>
        <w:tc>
          <w:tcPr>
            <w:tcW w:w="3219"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尚未抵扣的增值税进项税</w:t>
            </w:r>
          </w:p>
        </w:tc>
        <w:tc>
          <w:tcPr>
            <w:tcW w:w="33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2,938,582.52</w:t>
            </w:r>
          </w:p>
        </w:tc>
        <w:tc>
          <w:tcPr>
            <w:tcW w:w="3326"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2,195,817.37</w:t>
            </w:r>
          </w:p>
        </w:tc>
      </w:tr>
      <w:tr>
        <w:trPr>
          <w:trHeight w:val="457" w:hRule="exact"/>
        </w:trPr>
        <w:tc>
          <w:tcPr>
            <w:tcW w:w="3219" w:type="dxa"/>
            <w:tcBorders>
              <w:top w:val="nil" w:sz="6" w:space="0" w:color="auto"/>
              <w:left w:val="nil" w:sz="6" w:space="0" w:color="auto"/>
              <w:bottom w:val="single" w:sz="12" w:space="0" w:color="000000"/>
              <w:right w:val="single" w:sz="4" w:space="0" w:color="000000"/>
            </w:tcBorders>
          </w:tcPr>
          <w:p>
            <w:pPr>
              <w:pStyle w:val="TableParagraph"/>
              <w:spacing w:line="240" w:lineRule="auto" w:before="100"/>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2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2,938,582.52</w:t>
            </w:r>
            <w:r>
              <w:rPr>
                <w:rFonts w:ascii="Times New Roman"/>
                <w:spacing w:val="-1"/>
                <w:sz w:val="18"/>
              </w:rPr>
            </w:r>
          </w:p>
        </w:tc>
        <w:tc>
          <w:tcPr>
            <w:tcW w:w="3326"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2,195,817.37</w:t>
            </w:r>
            <w:r>
              <w:rPr>
                <w:rFonts w:ascii="Times New Roman"/>
                <w:spacing w:val="-1"/>
                <w:sz w:val="18"/>
              </w:rPr>
            </w:r>
          </w:p>
        </w:tc>
      </w:tr>
    </w:tbl>
    <w:p>
      <w:pPr>
        <w:pStyle w:val="Heading5"/>
        <w:spacing w:line="240" w:lineRule="auto"/>
        <w:ind w:right="5713"/>
        <w:jc w:val="left"/>
        <w:rPr>
          <w:b w:val="0"/>
          <w:bCs w:val="0"/>
        </w:rPr>
      </w:pPr>
      <w:r>
        <w:rPr/>
        <w:pict>
          <v:group style="position:absolute;margin-left:51.300003pt;margin-top:-23.616344pt;width:492.8pt;height:5.05pt;mso-position-horizontal-relative:page;mso-position-vertical-relative:paragraph;z-index:-1124488" coordorigin="1026,-472" coordsize="9856,101">
            <v:shape style="position:absolute;left:1026;top:-472;width:3219;height:101" type="#_x0000_t75" stroked="false">
              <v:imagedata r:id="rId174" o:title=""/>
            </v:shape>
            <v:shape style="position:absolute;left:4221;top:-381;width:3330;height:10" type="#_x0000_t75" stroked="false">
              <v:imagedata r:id="rId175" o:title=""/>
            </v:shape>
            <v:shape style="position:absolute;left:7546;top:-381;width:3335;height:10" type="#_x0000_t75" stroked="false">
              <v:imagedata r:id="rId176" o:title=""/>
            </v:shape>
            <w10:wrap type="none"/>
          </v:group>
        </w:pict>
      </w:r>
      <w:bookmarkStart w:name="（八） 可供出售金融资产" w:id="195"/>
      <w:bookmarkEnd w:id="195"/>
      <w:r>
        <w:rPr>
          <w:b w:val="0"/>
          <w:bCs w:val="0"/>
        </w:rPr>
      </w:r>
      <w:r>
        <w:rPr/>
        <w:t>（八）可供出售金融资产</w:t>
      </w:r>
      <w:r>
        <w:rPr>
          <w:b w:val="0"/>
          <w:bCs w:val="0"/>
        </w:rPr>
      </w:r>
    </w:p>
    <w:p>
      <w:pPr>
        <w:pStyle w:val="Heading5"/>
        <w:spacing w:line="240" w:lineRule="auto" w:before="158"/>
        <w:ind w:left="233" w:right="5713"/>
        <w:jc w:val="left"/>
        <w:rPr>
          <w:b w:val="0"/>
          <w:bCs w:val="0"/>
        </w:rPr>
      </w:pPr>
      <w:r>
        <w:rPr/>
        <w:pict>
          <v:group style="position:absolute;margin-left:50.549999pt;margin-top:31.323696pt;width:494.3pt;height:18.350pt;mso-position-horizontal-relative:page;mso-position-vertical-relative:paragraph;z-index:-1124392" coordorigin="1011,626" coordsize="9886,367">
            <v:group style="position:absolute;left:1026;top:641;width:1981;height:2" coordorigin="1026,641" coordsize="1981,2">
              <v:shape style="position:absolute;left:1026;top:641;width:1981;height:2" coordorigin="1026,641" coordsize="1981,0" path="m1026,641l3006,641e" filled="false" stroked="true" strokeweight="1.5pt" strokecolor="#000000">
                <v:path arrowok="t"/>
              </v:shape>
            </v:group>
            <v:group style="position:absolute;left:3006;top:641;width:30;height:2" coordorigin="3006,641" coordsize="30,2">
              <v:shape style="position:absolute;left:3006;top:641;width:30;height:2" coordorigin="3006,641" coordsize="30,0" path="m3006,641l3036,641e" filled="false" stroked="true" strokeweight="1.5pt" strokecolor="#000000">
                <v:path arrowok="t"/>
              </v:shape>
            </v:group>
            <v:group style="position:absolute;left:3036;top:641;width:4027;height:2" coordorigin="3036,641" coordsize="4027,2">
              <v:shape style="position:absolute;left:3036;top:641;width:4027;height:2" coordorigin="3036,641" coordsize="4027,0" path="m3036,641l7063,641e" filled="false" stroked="true" strokeweight="1.5pt" strokecolor="#000000">
                <v:path arrowok="t"/>
              </v:shape>
            </v:group>
            <v:group style="position:absolute;left:7063;top:641;width:30;height:2" coordorigin="7063,641" coordsize="30,2">
              <v:shape style="position:absolute;left:7063;top:641;width:30;height:2" coordorigin="7063,641" coordsize="30,0" path="m7063,641l7093,641e" filled="false" stroked="true" strokeweight="1.5pt" strokecolor="#000000">
                <v:path arrowok="t"/>
              </v:shape>
            </v:group>
            <v:group style="position:absolute;left:7093;top:641;width:3789;height:2" coordorigin="7093,641" coordsize="3789,2">
              <v:shape style="position:absolute;left:7093;top:641;width:3789;height:2" coordorigin="7093,641" coordsize="3789,0" path="m7093,641l10882,641e" filled="false" stroked="true" strokeweight="1.5pt" strokecolor="#000000">
                <v:path arrowok="t"/>
              </v:shape>
            </v:group>
            <v:group style="position:absolute;left:3006;top:656;width:10;height:20" coordorigin="3006,656" coordsize="10,20">
              <v:shape style="position:absolute;left:3006;top:656;width:10;height:20" coordorigin="3006,656" coordsize="10,20" path="m3006,676l3016,676,3016,656,3006,656,3006,676xe" filled="true" fillcolor="#000000" stroked="false">
                <v:path arrowok="t"/>
                <v:fill type="solid"/>
              </v:shape>
            </v:group>
            <v:group style="position:absolute;left:3006;top:676;width:10;height:20" coordorigin="3006,676" coordsize="10,20">
              <v:shape style="position:absolute;left:3006;top:676;width:10;height:20" coordorigin="3006,676" coordsize="10,20" path="m3006,695l3016,695,3016,676,3006,676,3006,695xe" filled="true" fillcolor="#000000" stroked="false">
                <v:path arrowok="t"/>
                <v:fill type="solid"/>
              </v:shape>
            </v:group>
            <v:group style="position:absolute;left:3006;top:695;width:10;height:20" coordorigin="3006,695" coordsize="10,20">
              <v:shape style="position:absolute;left:3006;top:695;width:10;height:20" coordorigin="3006,695" coordsize="10,20" path="m3006,714l3016,714,3016,695,3006,695,3006,714xe" filled="true" fillcolor="#000000" stroked="false">
                <v:path arrowok="t"/>
                <v:fill type="solid"/>
              </v:shape>
            </v:group>
            <v:group style="position:absolute;left:3006;top:714;width:10;height:20" coordorigin="3006,714" coordsize="10,20">
              <v:shape style="position:absolute;left:3006;top:714;width:10;height:20" coordorigin="3006,714" coordsize="10,20" path="m3006,733l3016,733,3016,714,3006,714,3006,733xe" filled="true" fillcolor="#000000" stroked="false">
                <v:path arrowok="t"/>
                <v:fill type="solid"/>
              </v:shape>
            </v:group>
            <v:group style="position:absolute;left:3006;top:733;width:10;height:20" coordorigin="3006,733" coordsize="10,20">
              <v:shape style="position:absolute;left:3006;top:733;width:10;height:20" coordorigin="3006,733" coordsize="10,20" path="m3006,752l3016,752,3016,733,3006,733,3006,752xe" filled="true" fillcolor="#000000" stroked="false">
                <v:path arrowok="t"/>
                <v:fill type="solid"/>
              </v:shape>
            </v:group>
            <v:group style="position:absolute;left:3006;top:752;width:10;height:20" coordorigin="3006,752" coordsize="10,20">
              <v:shape style="position:absolute;left:3006;top:752;width:10;height:20" coordorigin="3006,752" coordsize="10,20" path="m3006,772l3016,772,3016,752,3006,752,3006,772xe" filled="true" fillcolor="#000000" stroked="false">
                <v:path arrowok="t"/>
                <v:fill type="solid"/>
              </v:shape>
            </v:group>
            <v:group style="position:absolute;left:3006;top:772;width:10;height:20" coordorigin="3006,772" coordsize="10,20">
              <v:shape style="position:absolute;left:3006;top:772;width:10;height:20" coordorigin="3006,772" coordsize="10,20" path="m3006,791l3016,791,3016,772,3006,772,3006,791xe" filled="true" fillcolor="#000000" stroked="false">
                <v:path arrowok="t"/>
                <v:fill type="solid"/>
              </v:shape>
            </v:group>
            <v:group style="position:absolute;left:3006;top:791;width:10;height:20" coordorigin="3006,791" coordsize="10,20">
              <v:shape style="position:absolute;left:3006;top:791;width:10;height:20" coordorigin="3006,791" coordsize="10,20" path="m3006,810l3016,810,3016,791,3006,791,3006,810xe" filled="true" fillcolor="#000000" stroked="false">
                <v:path arrowok="t"/>
                <v:fill type="solid"/>
              </v:shape>
            </v:group>
            <v:group style="position:absolute;left:7063;top:656;width:10;height:20" coordorigin="7063,656" coordsize="10,20">
              <v:shape style="position:absolute;left:7063;top:656;width:10;height:20" coordorigin="7063,656" coordsize="10,20" path="m7063,676l7072,676,7072,656,7063,656,7063,676xe" filled="true" fillcolor="#000000" stroked="false">
                <v:path arrowok="t"/>
                <v:fill type="solid"/>
              </v:shape>
            </v:group>
            <v:group style="position:absolute;left:7063;top:676;width:10;height:20" coordorigin="7063,676" coordsize="10,20">
              <v:shape style="position:absolute;left:7063;top:676;width:10;height:20" coordorigin="7063,676" coordsize="10,20" path="m7063,695l7072,695,7072,676,7063,676,7063,695xe" filled="true" fillcolor="#000000" stroked="false">
                <v:path arrowok="t"/>
                <v:fill type="solid"/>
              </v:shape>
            </v:group>
            <v:group style="position:absolute;left:7063;top:695;width:10;height:20" coordorigin="7063,695" coordsize="10,20">
              <v:shape style="position:absolute;left:7063;top:695;width:10;height:20" coordorigin="7063,695" coordsize="10,20" path="m7063,714l7072,714,7072,695,7063,695,7063,714xe" filled="true" fillcolor="#000000" stroked="false">
                <v:path arrowok="t"/>
                <v:fill type="solid"/>
              </v:shape>
            </v:group>
            <v:group style="position:absolute;left:7063;top:714;width:10;height:20" coordorigin="7063,714" coordsize="10,20">
              <v:shape style="position:absolute;left:7063;top:714;width:10;height:20" coordorigin="7063,714" coordsize="10,20" path="m7063,733l7072,733,7072,714,7063,714,7063,733xe" filled="true" fillcolor="#000000" stroked="false">
                <v:path arrowok="t"/>
                <v:fill type="solid"/>
              </v:shape>
            </v:group>
            <v:group style="position:absolute;left:7063;top:733;width:10;height:20" coordorigin="7063,733" coordsize="10,20">
              <v:shape style="position:absolute;left:7063;top:733;width:10;height:20" coordorigin="7063,733" coordsize="10,20" path="m7063,752l7072,752,7072,733,7063,733,7063,752xe" filled="true" fillcolor="#000000" stroked="false">
                <v:path arrowok="t"/>
                <v:fill type="solid"/>
              </v:shape>
            </v:group>
            <v:group style="position:absolute;left:7063;top:752;width:10;height:20" coordorigin="7063,752" coordsize="10,20">
              <v:shape style="position:absolute;left:7063;top:752;width:10;height:20" coordorigin="7063,752" coordsize="10,20" path="m7063,772l7072,772,7072,752,7063,752,7063,772xe" filled="true" fillcolor="#000000" stroked="false">
                <v:path arrowok="t"/>
                <v:fill type="solid"/>
              </v:shape>
            </v:group>
            <v:group style="position:absolute;left:7063;top:772;width:10;height:20" coordorigin="7063,772" coordsize="10,20">
              <v:shape style="position:absolute;left:7063;top:772;width:10;height:20" coordorigin="7063,772" coordsize="10,20" path="m7063,791l7072,791,7072,772,7063,772,7063,791xe" filled="true" fillcolor="#000000" stroked="false">
                <v:path arrowok="t"/>
                <v:fill type="solid"/>
              </v:shape>
            </v:group>
            <v:group style="position:absolute;left:7063;top:791;width:10;height:20" coordorigin="7063,791" coordsize="10,20">
              <v:shape style="position:absolute;left:7063;top:791;width:10;height:20" coordorigin="7063,791" coordsize="10,20" path="m7063,810l7072,810,7072,791,7063,791,7063,810xe" filled="true" fillcolor="#000000" stroked="false">
                <v:path arrowok="t"/>
                <v:fill type="solid"/>
              </v:shape>
            </v:group>
            <v:group style="position:absolute;left:7063;top:810;width:10;height:20" coordorigin="7063,810" coordsize="10,20">
              <v:shape style="position:absolute;left:7063;top:810;width:10;height:20" coordorigin="7063,810" coordsize="10,20" path="m7063,829l7072,829,7072,810,7063,810,7063,829xe" filled="true" fillcolor="#000000" stroked="false">
                <v:path arrowok="t"/>
                <v:fill type="solid"/>
              </v:shape>
            </v:group>
            <v:group style="position:absolute;left:7063;top:829;width:10;height:20" coordorigin="7063,829" coordsize="10,20">
              <v:shape style="position:absolute;left:7063;top:829;width:10;height:20" coordorigin="7063,829" coordsize="10,20" path="m7063,848l7072,848,7072,829,7063,829,7063,848xe" filled="true" fillcolor="#000000" stroked="false">
                <v:path arrowok="t"/>
                <v:fill type="solid"/>
              </v:shape>
            </v:group>
            <v:group style="position:absolute;left:7063;top:848;width:10;height:20" coordorigin="7063,848" coordsize="10,20">
              <v:shape style="position:absolute;left:7063;top:848;width:10;height:20" coordorigin="7063,848" coordsize="10,20" path="m7063,868l7072,868,7072,848,7063,848,7063,868xe" filled="true" fillcolor="#000000" stroked="false">
                <v:path arrowok="t"/>
                <v:fill type="solid"/>
              </v:shape>
            </v:group>
            <v:group style="position:absolute;left:7063;top:868;width:10;height:20" coordorigin="7063,868" coordsize="10,20">
              <v:shape style="position:absolute;left:7063;top:868;width:10;height:20" coordorigin="7063,868" coordsize="10,20" path="m7063,887l7072,887,7072,868,7063,868,7063,887xe" filled="true" fillcolor="#000000" stroked="false">
                <v:path arrowok="t"/>
                <v:fill type="solid"/>
              </v:shape>
              <v:shape style="position:absolute;left:2997;top:810;width:1428;height:109" type="#_x0000_t75" stroked="false">
                <v:imagedata r:id="rId177" o:title=""/>
              </v:shape>
              <v:shape style="position:absolute;left:4401;top:889;width:1269;height:30" type="#_x0000_t75" stroked="false">
                <v:imagedata r:id="rId178" o:title=""/>
              </v:shape>
              <v:shape style="position:absolute;left:5646;top:887;width:2856;height:32" type="#_x0000_t75" stroked="false">
                <v:imagedata r:id="rId179" o:title=""/>
              </v:shape>
              <v:shape style="position:absolute;left:8478;top:889;width:1031;height:30" type="#_x0000_t75" stroked="false">
                <v:imagedata r:id="rId180" o:title=""/>
              </v:shape>
              <v:shape style="position:absolute;left:9485;top:889;width:1397;height:10" type="#_x0000_t75" stroked="false">
                <v:imagedata r:id="rId181" o:title=""/>
              </v:shape>
              <v:shape style="position:absolute;left:1839;top:81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679;top:68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8615;top:68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期初余额</w:t>
                      </w:r>
                    </w:p>
                  </w:txbxContent>
                </v:textbox>
                <w10:wrap type="none"/>
              </v:shape>
            </v:group>
            <w10:wrap type="none"/>
          </v:group>
        </w:pict>
      </w:r>
      <w:r>
        <w:rPr/>
        <w:pict>
          <v:shape style="position:absolute;margin-left:150.320007pt;margin-top:57.483772pt;width:.480027pt;height:1.2pt;mso-position-horizontal-relative:page;mso-position-vertical-relative:paragraph;z-index:-1124368" type="#_x0000_t75" stroked="false">
            <v:imagedata r:id="rId182" o:title=""/>
          </v:shape>
        </w:pict>
      </w:r>
      <w:r>
        <w:rPr/>
        <w:pict>
          <v:shape style="position:absolute;margin-left:220.279999pt;margin-top:57.483772pt;width:.480027pt;height:1.2pt;mso-position-horizontal-relative:page;mso-position-vertical-relative:paragraph;z-index:-1124344" type="#_x0000_t75" stroked="false">
            <v:imagedata r:id="rId182" o:title=""/>
          </v:shape>
        </w:pict>
      </w:r>
      <w:r>
        <w:rPr/>
        <w:pict>
          <v:shape style="position:absolute;margin-left:282.52002pt;margin-top:57.483772pt;width:.480043pt;height:1.2pt;mso-position-horizontal-relative:page;mso-position-vertical-relative:paragraph;z-index:-1124320" type="#_x0000_t75" stroked="false">
            <v:imagedata r:id="rId182" o:title=""/>
          </v:shape>
        </w:pict>
      </w:r>
      <w:r>
        <w:rPr/>
        <w:pict>
          <v:shape style="position:absolute;margin-left:353.140015pt;margin-top:57.483772pt;width:.480012pt;height:1.2pt;mso-position-horizontal-relative:page;mso-position-vertical-relative:paragraph;z-index:-1124296" type="#_x0000_t75" stroked="false">
            <v:imagedata r:id="rId182" o:title=""/>
          </v:shape>
        </w:pict>
      </w:r>
      <w:r>
        <w:rPr/>
        <w:pict>
          <v:shape style="position:absolute;margin-left:424.140015pt;margin-top:57.483772pt;width:.480012pt;height:1.2pt;mso-position-horizontal-relative:page;mso-position-vertical-relative:paragraph;z-index:-1124272" type="#_x0000_t75" stroked="false">
            <v:imagedata r:id="rId182" o:title=""/>
          </v:shape>
        </w:pict>
      </w:r>
      <w:r>
        <w:rPr/>
        <w:pict>
          <v:shape style="position:absolute;margin-left:474.47998pt;margin-top:57.483772pt;width:.480012pt;height:1.2pt;mso-position-horizontal-relative:page;mso-position-vertical-relative:paragraph;z-index:-1124248" type="#_x0000_t75" stroked="false">
            <v:imagedata r:id="rId182" o:title=""/>
          </v:shape>
        </w:pict>
      </w:r>
      <w:r>
        <w:rPr/>
        <w:pict>
          <v:group style="position:absolute;margin-left:51.300003pt;margin-top:75.663689pt;width:492.8pt;height:.5pt;mso-position-horizontal-relative:page;mso-position-vertical-relative:paragraph;z-index:-1124224" coordorigin="1026,1513" coordsize="9856,10">
            <v:shape style="position:absolute;left:1026;top:1513;width:1980;height:10" type="#_x0000_t75" stroked="false">
              <v:imagedata r:id="rId183" o:title=""/>
            </v:shape>
            <v:shape style="position:absolute;left:3002;top:1513;width:1404;height:10" type="#_x0000_t75" stroked="false">
              <v:imagedata r:id="rId184" o:title=""/>
            </v:shape>
            <v:shape style="position:absolute;left:4401;top:1513;width:2662;height:10" type="#_x0000_t75" stroked="false">
              <v:imagedata r:id="rId185" o:title=""/>
            </v:shape>
            <v:shape style="position:absolute;left:7058;top:1513;width:1425;height:10" type="#_x0000_t75" stroked="false">
              <v:imagedata r:id="rId186" o:title=""/>
            </v:shape>
            <v:shape style="position:absolute;left:8478;top:1513;width:1012;height:10" type="#_x0000_t75" stroked="false">
              <v:imagedata r:id="rId187" o:title=""/>
            </v:shape>
            <v:shape style="position:absolute;left:9485;top:1513;width:1397;height:10" type="#_x0000_t75" stroked="false">
              <v:imagedata r:id="rId181" o:title=""/>
            </v:shape>
            <w10:wrap type="none"/>
          </v:group>
        </w:pict>
      </w:r>
      <w:r>
        <w:rPr>
          <w:rFonts w:ascii="Times New Roman" w:hAnsi="Times New Roman" w:cs="Times New Roman" w:eastAsia="Times New Roman" w:hint="default"/>
          <w:color w:val="212121"/>
        </w:rPr>
        <w:t>1</w:t>
      </w:r>
      <w:r>
        <w:rPr>
          <w:color w:val="212121"/>
        </w:rPr>
        <w:t>、可供出售金融资产的</w:t>
      </w:r>
      <w:r>
        <w:rPr/>
        <w:t>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5"/>
          <w:szCs w:val="15"/>
        </w:rPr>
      </w:pPr>
    </w:p>
    <w:tbl>
      <w:tblPr>
        <w:tblW w:w="0" w:type="auto"/>
        <w:jc w:val="left"/>
        <w:tblInd w:w="111" w:type="dxa"/>
        <w:tblLayout w:type="fixed"/>
        <w:tblCellMar>
          <w:top w:w="0" w:type="dxa"/>
          <w:left w:w="0" w:type="dxa"/>
          <w:bottom w:w="0" w:type="dxa"/>
          <w:right w:w="0" w:type="dxa"/>
        </w:tblCellMar>
        <w:tblLook w:val="01E0"/>
      </w:tblPr>
      <w:tblGrid>
        <w:gridCol w:w="2000"/>
        <w:gridCol w:w="1399"/>
        <w:gridCol w:w="1245"/>
        <w:gridCol w:w="1412"/>
        <w:gridCol w:w="1420"/>
        <w:gridCol w:w="1007"/>
        <w:gridCol w:w="1387"/>
      </w:tblGrid>
      <w:tr>
        <w:trPr>
          <w:trHeight w:val="244" w:hRule="exact"/>
        </w:trPr>
        <w:tc>
          <w:tcPr>
            <w:tcW w:w="2000" w:type="dxa"/>
            <w:tcBorders>
              <w:top w:val="nil" w:sz="6" w:space="0" w:color="auto"/>
              <w:left w:val="nil" w:sz="6" w:space="0" w:color="auto"/>
              <w:bottom w:val="single" w:sz="8"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7"/>
                <w:szCs w:val="17"/>
              </w:rPr>
            </w:pPr>
          </w:p>
        </w:tc>
        <w:tc>
          <w:tcPr>
            <w:tcW w:w="1399" w:type="dxa"/>
            <w:tcBorders>
              <w:top w:val="nil" w:sz="6" w:space="0" w:color="auto"/>
              <w:left w:val="single" w:sz="4" w:space="0" w:color="000000"/>
              <w:bottom w:val="single" w:sz="8" w:space="0" w:color="000000"/>
              <w:right w:val="single" w:sz="4" w:space="0" w:color="000000"/>
            </w:tcBorders>
          </w:tcPr>
          <w:p>
            <w:pPr>
              <w:pStyle w:val="TableParagraph"/>
              <w:spacing w:line="205" w:lineRule="exact"/>
              <w:ind w:left="33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45" w:type="dxa"/>
            <w:tcBorders>
              <w:top w:val="nil" w:sz="6" w:space="0" w:color="auto"/>
              <w:left w:val="single" w:sz="4" w:space="0" w:color="000000"/>
              <w:bottom w:val="single" w:sz="8" w:space="0" w:color="000000"/>
              <w:right w:val="single" w:sz="4" w:space="0" w:color="000000"/>
            </w:tcBorders>
          </w:tcPr>
          <w:p>
            <w:pPr>
              <w:pStyle w:val="TableParagraph"/>
              <w:spacing w:line="205" w:lineRule="exact"/>
              <w:ind w:left="25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2" w:type="dxa"/>
            <w:tcBorders>
              <w:top w:val="nil" w:sz="6" w:space="0" w:color="auto"/>
              <w:left w:val="single" w:sz="4" w:space="0" w:color="000000"/>
              <w:bottom w:val="single" w:sz="8" w:space="0" w:color="000000"/>
              <w:right w:val="single" w:sz="4" w:space="0" w:color="000000"/>
            </w:tcBorders>
          </w:tcPr>
          <w:p>
            <w:pPr>
              <w:pStyle w:val="TableParagraph"/>
              <w:spacing w:line="205" w:lineRule="exact"/>
              <w:ind w:left="3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20" w:type="dxa"/>
            <w:tcBorders>
              <w:top w:val="nil" w:sz="6" w:space="0" w:color="auto"/>
              <w:left w:val="single" w:sz="4" w:space="0" w:color="000000"/>
              <w:bottom w:val="single" w:sz="8" w:space="0" w:color="000000"/>
              <w:right w:val="single" w:sz="4" w:space="0" w:color="000000"/>
            </w:tcBorders>
          </w:tcPr>
          <w:p>
            <w:pPr>
              <w:pStyle w:val="TableParagraph"/>
              <w:spacing w:line="205" w:lineRule="exact"/>
              <w:ind w:left="3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07" w:type="dxa"/>
            <w:tcBorders>
              <w:top w:val="nil" w:sz="6" w:space="0" w:color="auto"/>
              <w:left w:val="single" w:sz="4" w:space="0" w:color="000000"/>
              <w:bottom w:val="single" w:sz="8" w:space="0" w:color="000000"/>
              <w:right w:val="single" w:sz="4" w:space="0" w:color="000000"/>
            </w:tcBorders>
          </w:tcPr>
          <w:p>
            <w:pPr>
              <w:pStyle w:val="TableParagraph"/>
              <w:spacing w:line="205" w:lineRule="exact"/>
              <w:ind w:left="13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7" w:type="dxa"/>
            <w:tcBorders>
              <w:top w:val="nil" w:sz="6" w:space="0" w:color="auto"/>
              <w:left w:val="single" w:sz="4" w:space="0" w:color="000000"/>
              <w:bottom w:val="single" w:sz="8" w:space="0" w:color="000000"/>
              <w:right w:val="nil" w:sz="6" w:space="0" w:color="auto"/>
            </w:tcBorders>
          </w:tcPr>
          <w:p>
            <w:pPr>
              <w:pStyle w:val="TableParagraph"/>
              <w:spacing w:line="205" w:lineRule="exact"/>
              <w:ind w:left="32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4" w:hRule="exact"/>
        </w:trPr>
        <w:tc>
          <w:tcPr>
            <w:tcW w:w="2000" w:type="dxa"/>
            <w:tcBorders>
              <w:top w:val="single" w:sz="8"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399" w:type="dxa"/>
            <w:vMerge w:val="restart"/>
            <w:tcBorders>
              <w:top w:val="single" w:sz="8"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2"/>
                <w:szCs w:val="22"/>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65,185,558.97</w:t>
            </w:r>
          </w:p>
        </w:tc>
        <w:tc>
          <w:tcPr>
            <w:tcW w:w="1245" w:type="dxa"/>
            <w:vMerge w:val="restart"/>
            <w:tcBorders>
              <w:top w:val="single" w:sz="8"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tc>
        <w:tc>
          <w:tcPr>
            <w:tcW w:w="1412"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tc>
        <w:tc>
          <w:tcPr>
            <w:tcW w:w="1420"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tc>
        <w:tc>
          <w:tcPr>
            <w:tcW w:w="1007" w:type="dxa"/>
            <w:vMerge w:val="restart"/>
            <w:tcBorders>
              <w:top w:val="single" w:sz="8"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tc>
        <w:tc>
          <w:tcPr>
            <w:tcW w:w="1387" w:type="dxa"/>
            <w:tcBorders>
              <w:top w:val="single" w:sz="8" w:space="0" w:color="000000"/>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6"/>
                <w:szCs w:val="26"/>
              </w:rPr>
            </w:pPr>
          </w:p>
        </w:tc>
      </w:tr>
      <w:tr>
        <w:trPr>
          <w:trHeight w:val="350" w:hRule="exact"/>
        </w:trPr>
        <w:tc>
          <w:tcPr>
            <w:tcW w:w="2000"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99" w:type="dxa"/>
            <w:vMerge/>
            <w:tcBorders>
              <w:left w:val="single" w:sz="4" w:space="0" w:color="000000"/>
              <w:right w:val="single" w:sz="4" w:space="0" w:color="000000"/>
            </w:tcBorders>
          </w:tcPr>
          <w:p>
            <w:pPr/>
          </w:p>
        </w:tc>
        <w:tc>
          <w:tcPr>
            <w:tcW w:w="1245" w:type="dxa"/>
            <w:vMerge/>
            <w:tcBorders>
              <w:left w:val="single" w:sz="4" w:space="0" w:color="000000"/>
              <w:right w:val="single" w:sz="4" w:space="0" w:color="000000"/>
            </w:tcBorders>
          </w:tcPr>
          <w:p>
            <w:pPr/>
          </w:p>
        </w:tc>
        <w:tc>
          <w:tcPr>
            <w:tcW w:w="1412" w:type="dxa"/>
            <w:tcBorders>
              <w:top w:val="nil" w:sz="6" w:space="0" w:color="auto"/>
              <w:left w:val="single" w:sz="4" w:space="0" w:color="000000"/>
              <w:bottom w:val="nil" w:sz="6" w:space="0" w:color="auto"/>
              <w:right w:val="single" w:sz="4" w:space="0" w:color="000000"/>
            </w:tcBorders>
          </w:tcPr>
          <w:p>
            <w:pPr/>
          </w:p>
        </w:tc>
        <w:tc>
          <w:tcPr>
            <w:tcW w:w="1420" w:type="dxa"/>
            <w:tcBorders>
              <w:top w:val="nil" w:sz="6" w:space="0" w:color="auto"/>
              <w:left w:val="single" w:sz="4" w:space="0" w:color="000000"/>
              <w:bottom w:val="nil" w:sz="6" w:space="0" w:color="auto"/>
              <w:right w:val="single" w:sz="4" w:space="0" w:color="000000"/>
            </w:tcBorders>
          </w:tcPr>
          <w:p>
            <w:pPr/>
          </w:p>
        </w:tc>
        <w:tc>
          <w:tcPr>
            <w:tcW w:w="1007" w:type="dxa"/>
            <w:vMerge/>
            <w:tcBorders>
              <w:left w:val="single" w:sz="4" w:space="0" w:color="000000"/>
              <w:right w:val="single" w:sz="4" w:space="0" w:color="000000"/>
            </w:tcBorders>
          </w:tcPr>
          <w:p>
            <w:pPr/>
          </w:p>
        </w:tc>
        <w:tc>
          <w:tcPr>
            <w:tcW w:w="1387" w:type="dxa"/>
            <w:tcBorders>
              <w:top w:val="nil" w:sz="6" w:space="0" w:color="auto"/>
              <w:left w:val="single" w:sz="4" w:space="0" w:color="000000"/>
              <w:bottom w:val="nil" w:sz="6" w:space="0" w:color="auto"/>
              <w:right w:val="nil" w:sz="6" w:space="0" w:color="auto"/>
            </w:tcBorders>
          </w:tcPr>
          <w:p>
            <w:pPr/>
          </w:p>
        </w:tc>
      </w:tr>
      <w:tr>
        <w:trPr>
          <w:trHeight w:val="255" w:hRule="exact"/>
        </w:trPr>
        <w:tc>
          <w:tcPr>
            <w:tcW w:w="2000"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399" w:type="dxa"/>
            <w:vMerge/>
            <w:tcBorders>
              <w:left w:val="single" w:sz="4" w:space="0" w:color="000000"/>
              <w:bottom w:val="nil" w:sz="6" w:space="0" w:color="auto"/>
              <w:right w:val="single" w:sz="4" w:space="0" w:color="000000"/>
            </w:tcBorders>
          </w:tcPr>
          <w:p>
            <w:pPr/>
          </w:p>
        </w:tc>
        <w:tc>
          <w:tcPr>
            <w:tcW w:w="1245" w:type="dxa"/>
            <w:vMerge/>
            <w:tcBorders>
              <w:left w:val="single" w:sz="4" w:space="0" w:color="000000"/>
              <w:right w:val="single" w:sz="4" w:space="0" w:color="000000"/>
            </w:tcBorders>
          </w:tcPr>
          <w:p>
            <w:pPr/>
          </w:p>
        </w:tc>
        <w:tc>
          <w:tcPr>
            <w:tcW w:w="1412"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8"/>
                <w:szCs w:val="18"/>
              </w:rPr>
            </w:pPr>
            <w:r>
              <w:rPr>
                <w:rFonts w:ascii="Times New Roman"/>
                <w:spacing w:val="-1"/>
                <w:sz w:val="18"/>
              </w:rPr>
              <w:t>65,185,558.97</w:t>
            </w:r>
          </w:p>
        </w:tc>
        <w:tc>
          <w:tcPr>
            <w:tcW w:w="1420"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8"/>
                <w:szCs w:val="18"/>
              </w:rPr>
            </w:pPr>
            <w:r>
              <w:rPr>
                <w:rFonts w:ascii="Times New Roman"/>
                <w:spacing w:val="-1"/>
                <w:sz w:val="18"/>
              </w:rPr>
              <w:t>83,470,271.59</w:t>
            </w:r>
          </w:p>
        </w:tc>
        <w:tc>
          <w:tcPr>
            <w:tcW w:w="1007" w:type="dxa"/>
            <w:vMerge/>
            <w:tcBorders>
              <w:left w:val="single" w:sz="4" w:space="0" w:color="000000"/>
              <w:right w:val="single" w:sz="4" w:space="0" w:color="000000"/>
            </w:tcBorders>
          </w:tcPr>
          <w:p>
            <w:pPr/>
          </w:p>
        </w:tc>
        <w:tc>
          <w:tcPr>
            <w:tcW w:w="1387"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spacing w:val="-1"/>
                <w:sz w:val="18"/>
              </w:rPr>
              <w:t>83,470,271.59</w:t>
            </w:r>
          </w:p>
        </w:tc>
      </w:tr>
      <w:tr>
        <w:trPr>
          <w:trHeight w:val="451" w:hRule="exact"/>
        </w:trPr>
        <w:tc>
          <w:tcPr>
            <w:tcW w:w="2000" w:type="dxa"/>
            <w:tcBorders>
              <w:top w:val="nil" w:sz="6" w:space="0" w:color="auto"/>
              <w:left w:val="nil" w:sz="6" w:space="0" w:color="auto"/>
              <w:bottom w:val="nil" w:sz="6" w:space="0" w:color="auto"/>
              <w:right w:val="single" w:sz="4" w:space="0" w:color="000000"/>
            </w:tcBorders>
          </w:tcPr>
          <w:p>
            <w:pPr>
              <w:pStyle w:val="TableParagraph"/>
              <w:spacing w:line="240" w:lineRule="auto" w:before="124"/>
              <w:ind w:left="12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3,000,000.00</w:t>
            </w:r>
          </w:p>
        </w:tc>
        <w:tc>
          <w:tcPr>
            <w:tcW w:w="1245" w:type="dxa"/>
            <w:vMerge/>
            <w:tcBorders>
              <w:left w:val="single" w:sz="4" w:space="0" w:color="000000"/>
              <w:right w:val="single" w:sz="4" w:space="0" w:color="000000"/>
            </w:tcBorders>
          </w:tcPr>
          <w:p>
            <w:pPr/>
          </w:p>
        </w:tc>
        <w:tc>
          <w:tcPr>
            <w:tcW w:w="14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3,000,000.00</w:t>
            </w:r>
          </w:p>
        </w:tc>
        <w:tc>
          <w:tcPr>
            <w:tcW w:w="14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3,000,000.00</w:t>
            </w:r>
          </w:p>
        </w:tc>
        <w:tc>
          <w:tcPr>
            <w:tcW w:w="1007" w:type="dxa"/>
            <w:vMerge/>
            <w:tcBorders>
              <w:left w:val="single" w:sz="4" w:space="0" w:color="000000"/>
              <w:right w:val="single" w:sz="4" w:space="0" w:color="000000"/>
            </w:tcBorders>
          </w:tcPr>
          <w:p>
            <w:pPr/>
          </w:p>
        </w:tc>
        <w:tc>
          <w:tcPr>
            <w:tcW w:w="1387"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355" w:hRule="exact"/>
        </w:trPr>
        <w:tc>
          <w:tcPr>
            <w:tcW w:w="2000"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9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8"/>
                <w:szCs w:val="18"/>
              </w:rPr>
            </w:pPr>
            <w:r>
              <w:rPr>
                <w:rFonts w:ascii="Times New Roman"/>
                <w:b/>
                <w:spacing w:val="-1"/>
                <w:sz w:val="18"/>
              </w:rPr>
              <w:t>68,185,558.97</w:t>
            </w:r>
            <w:r>
              <w:rPr>
                <w:rFonts w:ascii="Times New Roman"/>
                <w:spacing w:val="-1"/>
                <w:sz w:val="18"/>
              </w:rPr>
            </w:r>
          </w:p>
        </w:tc>
        <w:tc>
          <w:tcPr>
            <w:tcW w:w="1245" w:type="dxa"/>
            <w:vMerge/>
            <w:tcBorders>
              <w:left w:val="single" w:sz="4" w:space="0" w:color="000000"/>
              <w:bottom w:val="single" w:sz="12" w:space="0" w:color="000000"/>
              <w:right w:val="single" w:sz="4" w:space="0" w:color="000000"/>
            </w:tcBorders>
          </w:tcPr>
          <w:p>
            <w:pPr/>
          </w:p>
        </w:tc>
        <w:tc>
          <w:tcPr>
            <w:tcW w:w="141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8"/>
                <w:szCs w:val="18"/>
              </w:rPr>
            </w:pPr>
            <w:r>
              <w:rPr>
                <w:rFonts w:ascii="Times New Roman"/>
                <w:b/>
                <w:spacing w:val="-1"/>
                <w:sz w:val="18"/>
              </w:rPr>
              <w:t>68,185,558.97</w:t>
            </w:r>
            <w:r>
              <w:rPr>
                <w:rFonts w:ascii="Times New Roman"/>
                <w:spacing w:val="-1"/>
                <w:sz w:val="18"/>
              </w:rPr>
            </w:r>
          </w:p>
        </w:tc>
        <w:tc>
          <w:tcPr>
            <w:tcW w:w="142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8"/>
                <w:szCs w:val="18"/>
              </w:rPr>
            </w:pPr>
            <w:r>
              <w:rPr>
                <w:rFonts w:ascii="Times New Roman"/>
                <w:b/>
                <w:spacing w:val="-1"/>
                <w:sz w:val="18"/>
              </w:rPr>
              <w:t>86,470,271.59</w:t>
            </w:r>
            <w:r>
              <w:rPr>
                <w:rFonts w:ascii="Times New Roman"/>
                <w:spacing w:val="-1"/>
                <w:sz w:val="18"/>
              </w:rPr>
            </w:r>
          </w:p>
        </w:tc>
        <w:tc>
          <w:tcPr>
            <w:tcW w:w="1007" w:type="dxa"/>
            <w:vMerge/>
            <w:tcBorders>
              <w:left w:val="single" w:sz="4" w:space="0" w:color="000000"/>
              <w:bottom w:val="single" w:sz="12" w:space="0" w:color="000000"/>
              <w:right w:val="single" w:sz="4" w:space="0" w:color="000000"/>
            </w:tcBorders>
          </w:tcPr>
          <w:p>
            <w:pPr/>
          </w:p>
        </w:tc>
        <w:tc>
          <w:tcPr>
            <w:tcW w:w="1387" w:type="dxa"/>
            <w:tcBorders>
              <w:top w:val="nil" w:sz="6" w:space="0" w:color="auto"/>
              <w:left w:val="single" w:sz="4" w:space="0" w:color="000000"/>
              <w:bottom w:val="single" w:sz="12" w:space="0" w:color="000000"/>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8"/>
                <w:szCs w:val="18"/>
              </w:rPr>
            </w:pPr>
            <w:r>
              <w:rPr>
                <w:rFonts w:ascii="Times New Roman"/>
                <w:b/>
                <w:spacing w:val="-1"/>
                <w:sz w:val="18"/>
              </w:rPr>
              <w:t>86,470,271.59</w:t>
            </w:r>
            <w:r>
              <w:rPr>
                <w:rFonts w:ascii="Times New Roman"/>
                <w:spacing w:val="-1"/>
                <w:sz w:val="18"/>
              </w:rPr>
            </w:r>
          </w:p>
        </w:tc>
      </w:tr>
    </w:tbl>
    <w:p>
      <w:pPr>
        <w:pStyle w:val="Heading5"/>
        <w:spacing w:line="240" w:lineRule="auto" w:before="85"/>
        <w:ind w:right="5713"/>
        <w:jc w:val="left"/>
        <w:rPr>
          <w:b w:val="0"/>
          <w:bCs w:val="0"/>
        </w:rPr>
      </w:pPr>
      <w:r>
        <w:rPr/>
        <w:pict>
          <v:group style="position:absolute;margin-left:51.300003pt;margin-top:-54.006302pt;width:492.8pt;height:.5pt;mso-position-horizontal-relative:page;mso-position-vertical-relative:paragraph;z-index:-1124200" coordorigin="1026,-1080" coordsize="9856,10">
            <v:shape style="position:absolute;left:1026;top:-1080;width:1980;height:10" type="#_x0000_t75" stroked="false">
              <v:imagedata r:id="rId183" o:title=""/>
            </v:shape>
            <v:shape style="position:absolute;left:3002;top:-1080;width:1404;height:10" type="#_x0000_t75" stroked="false">
              <v:imagedata r:id="rId188" o:title=""/>
            </v:shape>
            <v:shape style="position:absolute;left:4401;top:-1080;width:2662;height:10" type="#_x0000_t75" stroked="false">
              <v:imagedata r:id="rId189" o:title=""/>
            </v:shape>
            <v:shape style="position:absolute;left:7058;top:-1080;width:1425;height:10" type="#_x0000_t75" stroked="false">
              <v:imagedata r:id="rId190" o:title=""/>
            </v:shape>
            <v:shape style="position:absolute;left:8478;top:-1080;width:1012;height:10" type="#_x0000_t75" stroked="false">
              <v:imagedata r:id="rId191" o:title=""/>
            </v:shape>
            <v:shape style="position:absolute;left:9485;top:-1080;width:1397;height:10" type="#_x0000_t75" stroked="false">
              <v:imagedata r:id="rId192" o:title=""/>
            </v:shape>
            <w10:wrap type="none"/>
          </v:group>
        </w:pict>
      </w:r>
      <w:r>
        <w:rPr/>
        <w:pict>
          <v:group style="position:absolute;margin-left:51.300003pt;margin-top:-41.04631pt;width:492.8pt;height:5.05pt;mso-position-horizontal-relative:page;mso-position-vertical-relative:paragraph;z-index:-1124176" coordorigin="1026,-821" coordsize="9856,101">
            <v:shape style="position:absolute;left:1026;top:-821;width:2000;height:101" type="#_x0000_t75" stroked="false">
              <v:imagedata r:id="rId193" o:title=""/>
            </v:shape>
            <v:shape style="position:absolute;left:3002;top:-730;width:1404;height:10" type="#_x0000_t75" stroked="false">
              <v:imagedata r:id="rId184" o:title=""/>
            </v:shape>
            <v:shape style="position:absolute;left:4401;top:-730;width:2662;height:10" type="#_x0000_t75" stroked="false">
              <v:imagedata r:id="rId185" o:title=""/>
            </v:shape>
            <v:shape style="position:absolute;left:7058;top:-730;width:1425;height:10" type="#_x0000_t75" stroked="false">
              <v:imagedata r:id="rId186" o:title=""/>
            </v:shape>
            <v:shape style="position:absolute;left:8478;top:-730;width:1012;height:10" type="#_x0000_t75" stroked="false">
              <v:imagedata r:id="rId187" o:title=""/>
            </v:shape>
            <v:shape style="position:absolute;left:9485;top:-730;width:1397;height:10" type="#_x0000_t75" stroked="false">
              <v:imagedata r:id="rId181" o:title=""/>
            </v:shape>
            <w10:wrap type="none"/>
          </v:group>
        </w:pict>
      </w:r>
      <w:r>
        <w:rPr/>
        <w:pict>
          <v:group style="position:absolute;margin-left:51.300003pt;margin-top:-23.526337pt;width:492.8pt;height:5.05pt;mso-position-horizontal-relative:page;mso-position-vertical-relative:paragraph;z-index:-1124152" coordorigin="1026,-471" coordsize="9856,101">
            <v:shape style="position:absolute;left:1026;top:-471;width:2000;height:101" type="#_x0000_t75" stroked="false">
              <v:imagedata r:id="rId193" o:title=""/>
            </v:shape>
            <v:shape style="position:absolute;left:3002;top:-379;width:1404;height:10" type="#_x0000_t75" stroked="false">
              <v:imagedata r:id="rId184" o:title=""/>
            </v:shape>
            <v:shape style="position:absolute;left:4401;top:-379;width:2662;height:10" type="#_x0000_t75" stroked="false">
              <v:imagedata r:id="rId185" o:title=""/>
            </v:shape>
            <v:shape style="position:absolute;left:7058;top:-379;width:1425;height:10" type="#_x0000_t75" stroked="false">
              <v:imagedata r:id="rId186" o:title=""/>
            </v:shape>
            <v:shape style="position:absolute;left:8478;top:-379;width:1012;height:10" type="#_x0000_t75" stroked="false">
              <v:imagedata r:id="rId187" o:title=""/>
            </v:shape>
            <v:shape style="position:absolute;left:9485;top:-379;width:1397;height:10" type="#_x0000_t75" stroked="false">
              <v:imagedata r:id="rId181" o:title=""/>
            </v:shape>
            <w10:wrap type="none"/>
          </v:group>
        </w:pict>
      </w:r>
      <w:r>
        <w:rPr/>
        <w:pict>
          <v:shape style="position:absolute;margin-left:266.97998pt;margin-top:45.493683pt;width:.47998pt;height:.72pt;mso-position-horizontal-relative:page;mso-position-vertical-relative:paragraph;z-index:5440" type="#_x0000_t75" stroked="false">
            <v:imagedata r:id="rId58" o:title=""/>
          </v:shape>
        </w:pict>
      </w:r>
      <w:r>
        <w:rPr/>
        <w:pict>
          <v:shape style="position:absolute;margin-left:414.839996pt;margin-top:45.493683pt;width:.48001pt;height:.72pt;mso-position-horizontal-relative:page;mso-position-vertical-relative:paragraph;z-index:5464" type="#_x0000_t75" stroked="false">
            <v:imagedata r:id="rId58" o:title=""/>
          </v:shape>
        </w:pict>
      </w:r>
      <w:r>
        <w:rPr/>
        <w:pict>
          <v:group style="position:absolute;margin-left:51.300003pt;margin-top:63.673676pt;width:492.8pt;height:.5pt;mso-position-horizontal-relative:page;mso-position-vertical-relative:paragraph;z-index:-1124080" coordorigin="1026,1273" coordsize="9856,10">
            <v:shape style="position:absolute;left:1026;top:1273;width:4314;height:10" type="#_x0000_t75" stroked="false">
              <v:imagedata r:id="rId194" o:title=""/>
            </v:shape>
            <v:shape style="position:absolute;left:5335;top:1273;width:2962;height:10" type="#_x0000_t75" stroked="false">
              <v:imagedata r:id="rId195" o:title=""/>
            </v:shape>
            <v:shape style="position:absolute;left:8292;top:1273;width:2590;height:10" type="#_x0000_t75" stroked="false">
              <v:imagedata r:id="rId196" o:title=""/>
            </v:shape>
            <w10:wrap type="none"/>
          </v:group>
        </w:pict>
      </w:r>
      <w:r>
        <w:rPr>
          <w:rFonts w:ascii="Times New Roman" w:hAnsi="Times New Roman" w:cs="Times New Roman" w:eastAsia="Times New Roman" w:hint="default"/>
          <w:color w:val="212121"/>
        </w:rPr>
        <w:t>2</w:t>
      </w:r>
      <w:r>
        <w:rPr>
          <w:color w:val="212121"/>
        </w:rPr>
        <w:t>、期末按公允价值计量的可供出售金融资产</w:t>
      </w:r>
      <w:r>
        <w:rPr>
          <w:b w:val="0"/>
          <w:bCs w:val="0"/>
        </w:rPr>
      </w:r>
    </w:p>
    <w:p>
      <w:pPr>
        <w:spacing w:line="240" w:lineRule="auto" w:before="8"/>
        <w:rPr>
          <w:rFonts w:ascii="宋体" w:hAnsi="宋体" w:cs="宋体" w:eastAsia="宋体" w:hint="default"/>
          <w:b/>
          <w:bCs/>
          <w:sz w:val="13"/>
          <w:szCs w:val="13"/>
        </w:rPr>
      </w:pPr>
    </w:p>
    <w:tbl>
      <w:tblPr>
        <w:tblW w:w="0" w:type="auto"/>
        <w:jc w:val="left"/>
        <w:tblInd w:w="111" w:type="dxa"/>
        <w:tblLayout w:type="fixed"/>
        <w:tblCellMar>
          <w:top w:w="0" w:type="dxa"/>
          <w:left w:w="0" w:type="dxa"/>
          <w:bottom w:w="0" w:type="dxa"/>
          <w:right w:w="0" w:type="dxa"/>
        </w:tblCellMar>
        <w:tblLook w:val="01E0"/>
      </w:tblPr>
      <w:tblGrid>
        <w:gridCol w:w="4333"/>
        <w:gridCol w:w="2957"/>
        <w:gridCol w:w="2580"/>
      </w:tblGrid>
      <w:tr>
        <w:trPr>
          <w:trHeight w:val="361" w:hRule="exact"/>
        </w:trPr>
        <w:tc>
          <w:tcPr>
            <w:tcW w:w="433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273"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9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75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5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4333" w:type="dxa"/>
            <w:tcBorders>
              <w:top w:val="single" w:sz="4" w:space="0" w:color="000000"/>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债务工具的摊余成本</w:t>
            </w:r>
          </w:p>
        </w:tc>
        <w:tc>
          <w:tcPr>
            <w:tcW w:w="29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92,936,356.66</w:t>
            </w:r>
          </w:p>
        </w:tc>
        <w:tc>
          <w:tcPr>
            <w:tcW w:w="2580"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92,936,356.66</w:t>
            </w:r>
          </w:p>
        </w:tc>
      </w:tr>
      <w:tr>
        <w:trPr>
          <w:trHeight w:val="251" w:hRule="exact"/>
        </w:trPr>
        <w:tc>
          <w:tcPr>
            <w:tcW w:w="4333"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2957"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65,185,558.97</w:t>
            </w:r>
          </w:p>
        </w:tc>
        <w:tc>
          <w:tcPr>
            <w:tcW w:w="2580"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18"/>
                <w:szCs w:val="18"/>
              </w:rPr>
            </w:pPr>
            <w:r>
              <w:rPr>
                <w:rFonts w:ascii="Times New Roman"/>
                <w:spacing w:val="-1"/>
                <w:sz w:val="18"/>
              </w:rPr>
              <w:t>65,185,558.97</w:t>
            </w:r>
          </w:p>
        </w:tc>
      </w:tr>
      <w:tr>
        <w:trPr>
          <w:trHeight w:val="451" w:hRule="exact"/>
        </w:trPr>
        <w:tc>
          <w:tcPr>
            <w:tcW w:w="4333" w:type="dxa"/>
            <w:tcBorders>
              <w:top w:val="nil" w:sz="6" w:space="0" w:color="auto"/>
              <w:left w:val="nil" w:sz="6" w:space="0" w:color="auto"/>
              <w:bottom w:val="nil" w:sz="6" w:space="0" w:color="auto"/>
              <w:right w:val="single" w:sz="4" w:space="0" w:color="000000"/>
            </w:tcBorders>
          </w:tcPr>
          <w:p>
            <w:pPr>
              <w:pStyle w:val="TableParagraph"/>
              <w:spacing w:line="240" w:lineRule="auto" w:before="124"/>
              <w:ind w:left="12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95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3,936,947.68</w:t>
            </w:r>
          </w:p>
        </w:tc>
        <w:tc>
          <w:tcPr>
            <w:tcW w:w="2580"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3,936,947.68</w:t>
            </w:r>
          </w:p>
        </w:tc>
      </w:tr>
      <w:tr>
        <w:trPr>
          <w:trHeight w:val="343" w:hRule="exact"/>
        </w:trPr>
        <w:tc>
          <w:tcPr>
            <w:tcW w:w="4333"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累计计入其他综合收益的公允价值变动金额</w:t>
            </w:r>
          </w:p>
        </w:tc>
        <w:tc>
          <w:tcPr>
            <w:tcW w:w="2957" w:type="dxa"/>
            <w:vMerge w:val="restart"/>
            <w:tcBorders>
              <w:top w:val="nil" w:sz="6" w:space="0" w:color="auto"/>
              <w:left w:val="single" w:sz="4" w:space="0" w:color="000000"/>
              <w:right w:val="single" w:sz="4" w:space="0" w:color="000000"/>
            </w:tcBorders>
          </w:tcPr>
          <w:p>
            <w:pPr>
              <w:pStyle w:val="TableParagraph"/>
              <w:spacing w:line="240" w:lineRule="auto" w:before="62"/>
              <w:ind w:left="1748" w:right="0"/>
              <w:jc w:val="left"/>
              <w:rPr>
                <w:rFonts w:ascii="Times New Roman" w:hAnsi="Times New Roman" w:cs="Times New Roman" w:eastAsia="Times New Roman" w:hint="default"/>
                <w:sz w:val="18"/>
                <w:szCs w:val="18"/>
              </w:rPr>
            </w:pPr>
            <w:r>
              <w:rPr>
                <w:rFonts w:ascii="Times New Roman"/>
                <w:sz w:val="18"/>
              </w:rPr>
              <w:t>-31,687,745.37</w:t>
            </w:r>
          </w:p>
        </w:tc>
        <w:tc>
          <w:tcPr>
            <w:tcW w:w="2580"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-31,687,745.37</w:t>
            </w:r>
          </w:p>
        </w:tc>
      </w:tr>
      <w:tr>
        <w:trPr>
          <w:trHeight w:val="362" w:hRule="exact"/>
        </w:trPr>
        <w:tc>
          <w:tcPr>
            <w:tcW w:w="4333" w:type="dxa"/>
            <w:tcBorders>
              <w:top w:val="nil" w:sz="6" w:space="0" w:color="auto"/>
              <w:left w:val="nil" w:sz="6" w:space="0" w:color="auto"/>
              <w:bottom w:val="single" w:sz="12"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2957" w:type="dxa"/>
            <w:vMerge/>
            <w:tcBorders>
              <w:left w:val="single" w:sz="4" w:space="0" w:color="000000"/>
              <w:bottom w:val="single" w:sz="12" w:space="0" w:color="000000"/>
              <w:right w:val="single" w:sz="4" w:space="0" w:color="000000"/>
            </w:tcBorders>
          </w:tcPr>
          <w:p>
            <w:pPr/>
          </w:p>
        </w:tc>
        <w:tc>
          <w:tcPr>
            <w:tcW w:w="2580" w:type="dxa"/>
            <w:tcBorders>
              <w:top w:val="nil" w:sz="6" w:space="0" w:color="auto"/>
              <w:left w:val="single" w:sz="4" w:space="0" w:color="000000"/>
              <w:bottom w:val="single" w:sz="12" w:space="0" w:color="000000"/>
              <w:right w:val="nil" w:sz="6" w:space="0" w:color="auto"/>
            </w:tcBorders>
          </w:tcPr>
          <w:p>
            <w:pPr/>
          </w:p>
        </w:tc>
      </w:tr>
    </w:tbl>
    <w:p>
      <w:pPr>
        <w:pStyle w:val="BodyText"/>
        <w:spacing w:line="273" w:lineRule="auto" w:before="84"/>
        <w:ind w:left="233" w:right="662" w:firstLine="420"/>
        <w:jc w:val="left"/>
      </w:pPr>
      <w:r>
        <w:rPr/>
        <w:pict>
          <v:group style="position:absolute;margin-left:51.300003pt;margin-top:-58.596325pt;width:492.8pt;height:5.05pt;mso-position-horizontal-relative:page;mso-position-vertical-relative:paragraph;z-index:-1124056" coordorigin="1026,-1172" coordsize="9856,101">
            <v:shape style="position:absolute;left:1026;top:-1172;width:4333;height:101" type="#_x0000_t75" stroked="false">
              <v:imagedata r:id="rId197" o:title=""/>
            </v:shape>
            <v:shape style="position:absolute;left:5335;top:-1081;width:2962;height:10" type="#_x0000_t75" stroked="false">
              <v:imagedata r:id="rId198" o:title=""/>
            </v:shape>
            <v:shape style="position:absolute;left:8292;top:-1081;width:2590;height:10" type="#_x0000_t75" stroked="false">
              <v:imagedata r:id="rId199" o:title=""/>
            </v:shape>
            <w10:wrap type="none"/>
          </v:group>
        </w:pict>
      </w:r>
      <w:r>
        <w:rPr/>
        <w:pict>
          <v:group style="position:absolute;margin-left:51.300003pt;margin-top:-41.076336pt;width:492.8pt;height:5.05pt;mso-position-horizontal-relative:page;mso-position-vertical-relative:paragraph;z-index:-1124032" coordorigin="1026,-822" coordsize="9856,101">
            <v:shape style="position:absolute;left:1026;top:-822;width:4333;height:101" type="#_x0000_t75" stroked="false">
              <v:imagedata r:id="rId200" o:title=""/>
            </v:shape>
            <v:shape style="position:absolute;left:5335;top:-730;width:2962;height:10" type="#_x0000_t75" stroked="false">
              <v:imagedata r:id="rId198" o:title=""/>
            </v:shape>
            <v:shape style="position:absolute;left:8292;top:-730;width:2590;height:10" type="#_x0000_t75" stroked="false">
              <v:imagedata r:id="rId199" o:title=""/>
            </v:shape>
            <w10:wrap type="none"/>
          </v:group>
        </w:pict>
      </w:r>
      <w:r>
        <w:rPr/>
        <w:pict>
          <v:group style="position:absolute;margin-left:51.300003pt;margin-top:-19.056377pt;width:492.8pt;height:.5pt;mso-position-horizontal-relative:page;mso-position-vertical-relative:paragraph;z-index:-1124008" coordorigin="1026,-381" coordsize="9856,10">
            <v:shape style="position:absolute;left:1026;top:-381;width:4314;height:10" type="#_x0000_t75" stroked="false">
              <v:imagedata r:id="rId194" o:title=""/>
            </v:shape>
            <v:shape style="position:absolute;left:5335;top:-381;width:2962;height:10" type="#_x0000_t75" stroked="false">
              <v:imagedata r:id="rId195" o:title=""/>
            </v:shape>
            <v:shape style="position:absolute;left:8292;top:-381;width:2590;height:10" type="#_x0000_t75" stroked="false">
              <v:imagedata r:id="rId196" o:title=""/>
            </v:shape>
            <w10:wrap type="none"/>
          </v:group>
        </w:pict>
      </w:r>
      <w:r>
        <w:rPr>
          <w:spacing w:val="3"/>
        </w:rPr>
        <w:t>按公允价值计量的可供出售权益工具为本公司作为战略投资者以自有资金投资认购的华虹半导体有</w:t>
      </w:r>
      <w:r>
        <w:rPr/>
        <w:t> 限公司的股份，华虹半导体有限公司于</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日在香港联交所上市，股票代码为</w:t>
      </w:r>
      <w:r>
        <w:rPr>
          <w:spacing w:val="-53"/>
        </w:rPr>
        <w:t> </w:t>
      </w:r>
      <w:r>
        <w:rPr>
          <w:rFonts w:ascii="Times New Roman" w:hAnsi="Times New Roman" w:cs="Times New Roman" w:eastAsia="Times New Roman" w:hint="default"/>
        </w:rPr>
        <w:t>HK1347</w:t>
      </w:r>
      <w:r>
        <w:rPr/>
        <w:t>。</w:t>
      </w:r>
    </w:p>
    <w:p>
      <w:pPr>
        <w:pStyle w:val="Heading5"/>
        <w:spacing w:line="240" w:lineRule="auto" w:before="110"/>
        <w:ind w:left="233" w:right="5713"/>
        <w:jc w:val="left"/>
        <w:rPr>
          <w:b w:val="0"/>
          <w:bCs w:val="0"/>
        </w:rPr>
      </w:pPr>
      <w:r>
        <w:rPr/>
        <w:pict>
          <v:group style="position:absolute;margin-left:119.360001pt;margin-top:47.403687pt;width:312.850pt;height:.5pt;mso-position-horizontal-relative:page;mso-position-vertical-relative:paragraph;z-index:-1123984" coordorigin="2387,948" coordsize="6257,10">
            <v:shape style="position:absolute;left:2387;top:948;width:1152;height:10" type="#_x0000_t75" stroked="false">
              <v:imagedata r:id="rId201" o:title=""/>
            </v:shape>
            <v:shape style="position:absolute;left:3534;top:948;width:713;height:10" type="#_x0000_t75" stroked="false">
              <v:imagedata r:id="rId202" o:title=""/>
            </v:shape>
            <v:shape style="position:absolute;left:4242;top:948;width:630;height:10" type="#_x0000_t75" stroked="false">
              <v:imagedata r:id="rId203" o:title=""/>
            </v:shape>
            <v:shape style="position:absolute;left:4868;top:948;width:1252;height:10" type="#_x0000_t75" stroked="false">
              <v:imagedata r:id="rId204" o:title=""/>
            </v:shape>
            <v:shape style="position:absolute;left:6115;top:948;width:788;height:10" type="#_x0000_t75" stroked="false">
              <v:imagedata r:id="rId205" o:title=""/>
            </v:shape>
            <v:shape style="position:absolute;left:6898;top:948;width:610;height:10" type="#_x0000_t75" stroked="false">
              <v:imagedata r:id="rId206" o:title=""/>
            </v:shape>
            <v:shape style="position:absolute;left:7503;top:948;width:714;height:10" type="#_x0000_t75" stroked="false">
              <v:imagedata r:id="rId207" o:title=""/>
            </v:shape>
            <v:shape style="position:absolute;left:8213;top:948;width:431;height:10" type="#_x0000_t75" stroked="false">
              <v:imagedata r:id="rId208" o:title=""/>
            </v:shape>
            <w10:wrap type="none"/>
          </v:group>
        </w:pict>
      </w:r>
      <w:r>
        <w:rPr>
          <w:rFonts w:ascii="Times New Roman" w:hAnsi="Times New Roman" w:cs="Times New Roman" w:eastAsia="Times New Roman" w:hint="default"/>
          <w:color w:val="212121"/>
        </w:rPr>
        <w:t>3</w:t>
      </w:r>
      <w:r>
        <w:rPr>
          <w:color w:val="212121"/>
        </w:rPr>
        <w:t>、期末按成本计量的可供出售金融资产</w:t>
      </w:r>
      <w:r>
        <w:rPr>
          <w:b w:val="0"/>
          <w:bCs w:val="0"/>
        </w:rPr>
      </w:r>
    </w:p>
    <w:p>
      <w:pPr>
        <w:spacing w:line="240" w:lineRule="auto" w:before="8"/>
        <w:rPr>
          <w:rFonts w:ascii="宋体" w:hAnsi="宋体" w:cs="宋体" w:eastAsia="宋体" w:hint="default"/>
          <w:b/>
          <w:bCs/>
          <w:sz w:val="13"/>
          <w:szCs w:val="13"/>
        </w:rPr>
      </w:pPr>
    </w:p>
    <w:tbl>
      <w:tblPr>
        <w:tblW w:w="0" w:type="auto"/>
        <w:jc w:val="left"/>
        <w:tblInd w:w="111" w:type="dxa"/>
        <w:tblLayout w:type="fixed"/>
        <w:tblCellMar>
          <w:top w:w="0" w:type="dxa"/>
          <w:left w:w="0" w:type="dxa"/>
          <w:bottom w:w="0" w:type="dxa"/>
          <w:right w:w="0" w:type="dxa"/>
        </w:tblCellMar>
        <w:tblLook w:val="01E0"/>
      </w:tblPr>
      <w:tblGrid>
        <w:gridCol w:w="1371"/>
        <w:gridCol w:w="1162"/>
        <w:gridCol w:w="708"/>
        <w:gridCol w:w="626"/>
        <w:gridCol w:w="1247"/>
        <w:gridCol w:w="784"/>
        <w:gridCol w:w="605"/>
        <w:gridCol w:w="710"/>
        <w:gridCol w:w="426"/>
        <w:gridCol w:w="1418"/>
        <w:gridCol w:w="815"/>
      </w:tblGrid>
      <w:tr>
        <w:trPr>
          <w:trHeight w:val="364" w:hRule="exact"/>
        </w:trPr>
        <w:tc>
          <w:tcPr>
            <w:tcW w:w="1371"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742" w:type="dxa"/>
            <w:gridSpan w:val="4"/>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24" w:type="dxa"/>
            <w:gridSpan w:val="4"/>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right="3"/>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418"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44" w:right="162" w:hanging="180"/>
              <w:jc w:val="left"/>
              <w:rPr>
                <w:rFonts w:ascii="宋体" w:hAnsi="宋体" w:cs="宋体" w:eastAsia="宋体" w:hint="default"/>
                <w:sz w:val="18"/>
                <w:szCs w:val="18"/>
              </w:rPr>
            </w:pPr>
            <w:r>
              <w:rPr>
                <w:rFonts w:ascii="宋体" w:hAnsi="宋体" w:cs="宋体" w:eastAsia="宋体" w:hint="default"/>
                <w:sz w:val="18"/>
                <w:szCs w:val="18"/>
              </w:rPr>
              <w:t>在被投资单位 持股比例</w:t>
            </w:r>
          </w:p>
        </w:tc>
        <w:tc>
          <w:tcPr>
            <w:tcW w:w="815" w:type="dxa"/>
            <w:vMerge w:val="restart"/>
            <w:tcBorders>
              <w:top w:val="single" w:sz="12"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32" w:right="137"/>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552" w:hRule="exact"/>
        </w:trPr>
        <w:tc>
          <w:tcPr>
            <w:tcW w:w="1371" w:type="dxa"/>
            <w:vMerge/>
            <w:tcBorders>
              <w:left w:val="nil" w:sz="6" w:space="0" w:color="auto"/>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67" w:right="168"/>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6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27" w:right="126"/>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2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8"/>
              <w:ind w:left="205"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6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17" w:right="115"/>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7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69" w:right="168"/>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4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17" w:right="116"/>
              <w:jc w:val="left"/>
              <w:rPr>
                <w:rFonts w:ascii="宋体" w:hAnsi="宋体" w:cs="宋体" w:eastAsia="宋体" w:hint="default"/>
                <w:sz w:val="18"/>
                <w:szCs w:val="18"/>
              </w:rPr>
            </w:pPr>
            <w:r>
              <w:rPr>
                <w:rFonts w:ascii="宋体" w:hAnsi="宋体" w:cs="宋体" w:eastAsia="宋体" w:hint="default"/>
                <w:sz w:val="18"/>
                <w:szCs w:val="18"/>
              </w:rPr>
              <w:t>期 末</w:t>
            </w:r>
          </w:p>
        </w:tc>
        <w:tc>
          <w:tcPr>
            <w:tcW w:w="1418"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nil" w:sz="6" w:space="0" w:color="auto"/>
            </w:tcBorders>
          </w:tcPr>
          <w:p>
            <w:pPr/>
          </w:p>
        </w:tc>
      </w:tr>
      <w:tr>
        <w:trPr>
          <w:trHeight w:val="564" w:hRule="exact"/>
        </w:trPr>
        <w:tc>
          <w:tcPr>
            <w:tcW w:w="1371"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left="330" w:right="134" w:hanging="180"/>
              <w:jc w:val="left"/>
              <w:rPr>
                <w:rFonts w:ascii="宋体" w:hAnsi="宋体" w:cs="宋体" w:eastAsia="宋体" w:hint="default"/>
                <w:sz w:val="18"/>
                <w:szCs w:val="18"/>
              </w:rPr>
            </w:pPr>
            <w:r>
              <w:rPr>
                <w:rFonts w:ascii="宋体" w:hAnsi="宋体" w:cs="宋体" w:eastAsia="宋体" w:hint="default"/>
                <w:sz w:val="18"/>
                <w:szCs w:val="18"/>
              </w:rPr>
              <w:t>易程科技股份 有限公司</w:t>
            </w:r>
          </w:p>
        </w:tc>
        <w:tc>
          <w:tcPr>
            <w:tcW w:w="11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3,000,000.00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8"/>
                <w:szCs w:val="28"/>
              </w:rPr>
            </w:pPr>
          </w:p>
        </w:tc>
        <w:tc>
          <w:tcPr>
            <w:tcW w:w="6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8"/>
                <w:szCs w:val="28"/>
              </w:rPr>
            </w:pPr>
          </w:p>
        </w:tc>
        <w:tc>
          <w:tcPr>
            <w:tcW w:w="12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3,000,000.00</w:t>
            </w:r>
          </w:p>
        </w:tc>
        <w:tc>
          <w:tcPr>
            <w:tcW w:w="7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8"/>
                <w:szCs w:val="28"/>
              </w:rPr>
            </w:pPr>
          </w:p>
        </w:tc>
        <w:tc>
          <w:tcPr>
            <w:tcW w:w="6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8"/>
                <w:szCs w:val="28"/>
              </w:rPr>
            </w:pP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8"/>
                <w:szCs w:val="28"/>
              </w:rPr>
            </w:pPr>
          </w:p>
        </w:tc>
        <w:tc>
          <w:tcPr>
            <w:tcW w:w="4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8"/>
                <w:szCs w:val="28"/>
              </w:rPr>
            </w:pP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836" w:right="0"/>
              <w:jc w:val="left"/>
              <w:rPr>
                <w:rFonts w:ascii="Times New Roman" w:hAnsi="Times New Roman" w:cs="Times New Roman" w:eastAsia="Times New Roman" w:hint="default"/>
                <w:sz w:val="18"/>
                <w:szCs w:val="18"/>
              </w:rPr>
            </w:pPr>
            <w:r>
              <w:rPr>
                <w:rFonts w:ascii="Times New Roman"/>
                <w:sz w:val="18"/>
              </w:rPr>
              <w:t>4.80%</w:t>
            </w:r>
          </w:p>
        </w:tc>
        <w:tc>
          <w:tcPr>
            <w:tcW w:w="815"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8"/>
                <w:szCs w:val="28"/>
              </w:rPr>
            </w:pPr>
          </w:p>
        </w:tc>
      </w:tr>
      <w:tr>
        <w:trPr>
          <w:trHeight w:val="354" w:hRule="exact"/>
        </w:trPr>
        <w:tc>
          <w:tcPr>
            <w:tcW w:w="1371"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6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5"/>
              <w:ind w:left="1" w:right="0"/>
              <w:jc w:val="center"/>
              <w:rPr>
                <w:rFonts w:ascii="Times New Roman" w:hAnsi="Times New Roman" w:cs="Times New Roman" w:eastAsia="Times New Roman" w:hint="default"/>
                <w:sz w:val="18"/>
                <w:szCs w:val="18"/>
              </w:rPr>
            </w:pPr>
            <w:r>
              <w:rPr>
                <w:rFonts w:ascii="Times New Roman"/>
                <w:b/>
                <w:sz w:val="18"/>
              </w:rPr>
              <w:t>3,000,000.00</w:t>
            </w:r>
            <w:r>
              <w:rPr>
                <w:rFonts w:ascii="Times New Roman"/>
                <w:sz w:val="18"/>
              </w:rPr>
            </w:r>
          </w:p>
        </w:tc>
        <w:tc>
          <w:tcPr>
            <w:tcW w:w="708" w:type="dxa"/>
            <w:vMerge/>
            <w:tcBorders>
              <w:left w:val="single" w:sz="4" w:space="0" w:color="000000"/>
              <w:bottom w:val="single" w:sz="12" w:space="0" w:color="000000"/>
              <w:right w:val="single" w:sz="4" w:space="0" w:color="000000"/>
            </w:tcBorders>
          </w:tcPr>
          <w:p>
            <w:pPr/>
          </w:p>
        </w:tc>
        <w:tc>
          <w:tcPr>
            <w:tcW w:w="626" w:type="dxa"/>
            <w:vMerge/>
            <w:tcBorders>
              <w:left w:val="single" w:sz="4" w:space="0" w:color="000000"/>
              <w:bottom w:val="single" w:sz="12" w:space="0" w:color="000000"/>
              <w:right w:val="single" w:sz="4" w:space="0" w:color="000000"/>
            </w:tcBorders>
          </w:tcPr>
          <w:p>
            <w:pPr/>
          </w:p>
        </w:tc>
        <w:tc>
          <w:tcPr>
            <w:tcW w:w="124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5"/>
              <w:ind w:left="84" w:right="0"/>
              <w:jc w:val="center"/>
              <w:rPr>
                <w:rFonts w:ascii="Times New Roman" w:hAnsi="Times New Roman" w:cs="Times New Roman" w:eastAsia="Times New Roman" w:hint="default"/>
                <w:sz w:val="18"/>
                <w:szCs w:val="18"/>
              </w:rPr>
            </w:pPr>
            <w:r>
              <w:rPr>
                <w:rFonts w:ascii="Times New Roman"/>
                <w:b/>
                <w:sz w:val="18"/>
              </w:rPr>
              <w:t>3,000,000.00</w:t>
            </w:r>
            <w:r>
              <w:rPr>
                <w:rFonts w:ascii="Times New Roman"/>
                <w:sz w:val="18"/>
              </w:rPr>
            </w:r>
          </w:p>
        </w:tc>
        <w:tc>
          <w:tcPr>
            <w:tcW w:w="784" w:type="dxa"/>
            <w:vMerge/>
            <w:tcBorders>
              <w:left w:val="single" w:sz="4" w:space="0" w:color="000000"/>
              <w:bottom w:val="single" w:sz="12" w:space="0" w:color="000000"/>
              <w:right w:val="single" w:sz="4" w:space="0" w:color="000000"/>
            </w:tcBorders>
          </w:tcPr>
          <w:p>
            <w:pPr/>
          </w:p>
        </w:tc>
        <w:tc>
          <w:tcPr>
            <w:tcW w:w="605" w:type="dxa"/>
            <w:vMerge/>
            <w:tcBorders>
              <w:left w:val="single" w:sz="4" w:space="0" w:color="000000"/>
              <w:bottom w:val="single" w:sz="12" w:space="0" w:color="000000"/>
              <w:right w:val="single" w:sz="4" w:space="0" w:color="000000"/>
            </w:tcBorders>
          </w:tcPr>
          <w:p>
            <w:pPr/>
          </w:p>
        </w:tc>
        <w:tc>
          <w:tcPr>
            <w:tcW w:w="710" w:type="dxa"/>
            <w:vMerge/>
            <w:tcBorders>
              <w:left w:val="single" w:sz="4" w:space="0" w:color="000000"/>
              <w:bottom w:val="single" w:sz="12" w:space="0" w:color="000000"/>
              <w:right w:val="single" w:sz="4" w:space="0" w:color="000000"/>
            </w:tcBorders>
          </w:tcPr>
          <w:p>
            <w:pPr/>
          </w:p>
        </w:tc>
        <w:tc>
          <w:tcPr>
            <w:tcW w:w="426" w:type="dxa"/>
            <w:vMerge/>
            <w:tcBorders>
              <w:left w:val="single" w:sz="4" w:space="0" w:color="000000"/>
              <w:bottom w:val="single" w:sz="12" w:space="0" w:color="000000"/>
              <w:right w:val="single" w:sz="4" w:space="0" w:color="000000"/>
            </w:tcBorders>
          </w:tcPr>
          <w:p>
            <w:pPr/>
          </w:p>
        </w:tc>
        <w:tc>
          <w:tcPr>
            <w:tcW w:w="1418" w:type="dxa"/>
            <w:vMerge/>
            <w:tcBorders>
              <w:left w:val="single" w:sz="4" w:space="0" w:color="000000"/>
              <w:bottom w:val="single" w:sz="12" w:space="0" w:color="000000"/>
              <w:right w:val="single" w:sz="4" w:space="0" w:color="000000"/>
            </w:tcBorders>
          </w:tcPr>
          <w:p>
            <w:pPr/>
          </w:p>
        </w:tc>
        <w:tc>
          <w:tcPr>
            <w:tcW w:w="815" w:type="dxa"/>
            <w:vMerge/>
            <w:tcBorders>
              <w:left w:val="single" w:sz="4" w:space="0" w:color="000000"/>
              <w:bottom w:val="single" w:sz="12" w:space="0" w:color="000000"/>
              <w:right w:val="nil" w:sz="6" w:space="0" w:color="auto"/>
            </w:tcBorders>
          </w:tcPr>
          <w:p>
            <w:pPr/>
          </w:p>
        </w:tc>
      </w:tr>
    </w:tbl>
    <w:p>
      <w:pPr>
        <w:pStyle w:val="Heading5"/>
        <w:spacing w:line="240" w:lineRule="auto" w:before="85"/>
        <w:ind w:right="5713"/>
        <w:jc w:val="left"/>
        <w:rPr>
          <w:b w:val="0"/>
          <w:bCs w:val="0"/>
        </w:rPr>
      </w:pPr>
      <w:r>
        <w:rPr/>
        <w:pict>
          <v:shape style="position:absolute;margin-left:118.880005pt;margin-top:-47.346313pt;width:.480015pt;height:.48pt;mso-position-horizontal-relative:page;mso-position-vertical-relative:paragraph;z-index:5608" type="#_x0000_t75" stroked="false">
            <v:imagedata r:id="rId173" o:title=""/>
          </v:shape>
        </w:pict>
      </w:r>
      <w:r>
        <w:rPr/>
        <w:pict>
          <v:shape style="position:absolute;margin-left:176.960007pt;margin-top:-47.346313pt;width:.480015pt;height:.48pt;mso-position-horizontal-relative:page;mso-position-vertical-relative:paragraph;z-index:5632" type="#_x0000_t75" stroked="false">
            <v:imagedata r:id="rId173" o:title=""/>
          </v:shape>
        </w:pict>
      </w:r>
      <w:r>
        <w:rPr/>
        <w:pict>
          <v:shape style="position:absolute;margin-left:212.360001pt;margin-top:-47.346313pt;width:.480015pt;height:.48pt;mso-position-horizontal-relative:page;mso-position-vertical-relative:paragraph;z-index:5656" type="#_x0000_t75" stroked="false">
            <v:imagedata r:id="rId173" o:title=""/>
          </v:shape>
        </w:pict>
      </w:r>
      <w:r>
        <w:rPr/>
        <w:pict>
          <v:shape style="position:absolute;margin-left:243.639999pt;margin-top:-47.346313pt;width:.480015pt;height:.48pt;mso-position-horizontal-relative:page;mso-position-vertical-relative:paragraph;z-index:5680" type="#_x0000_t75" stroked="false">
            <v:imagedata r:id="rId173" o:title=""/>
          </v:shape>
        </w:pict>
      </w:r>
      <w:r>
        <w:rPr/>
        <w:pict>
          <v:shape style="position:absolute;margin-left:305.97998pt;margin-top:-47.346313pt;width:.48pt;height:.48pt;mso-position-horizontal-relative:page;mso-position-vertical-relative:paragraph;z-index:5704" type="#_x0000_t75" stroked="false">
            <v:imagedata r:id="rId173" o:title=""/>
          </v:shape>
        </w:pict>
      </w:r>
      <w:r>
        <w:rPr/>
        <w:pict>
          <v:shape style="position:absolute;margin-left:345.160004pt;margin-top:-47.346313pt;width:.480031pt;height:.48pt;mso-position-horizontal-relative:page;mso-position-vertical-relative:paragraph;z-index:5728" type="#_x0000_t75" stroked="false">
            <v:imagedata r:id="rId173" o:title=""/>
          </v:shape>
        </w:pict>
      </w:r>
      <w:r>
        <w:rPr/>
        <w:pict>
          <v:shape style="position:absolute;margin-left:375.399994pt;margin-top:-47.346313pt;width:.480031pt;height:.48pt;mso-position-horizontal-relative:page;mso-position-vertical-relative:paragraph;z-index:5752" type="#_x0000_t75" stroked="false">
            <v:imagedata r:id="rId173" o:title=""/>
          </v:shape>
        </w:pict>
      </w:r>
      <w:r>
        <w:rPr/>
        <w:pict>
          <v:shape style="position:absolute;margin-left:410.880005pt;margin-top:-47.346313pt;width:.48pt;height:.48pt;mso-position-horizontal-relative:page;mso-position-vertical-relative:paragraph;z-index:5776" type="#_x0000_t75" stroked="false">
            <v:imagedata r:id="rId173" o:title=""/>
          </v:shape>
        </w:pict>
      </w:r>
      <w:r>
        <w:rPr/>
        <w:pict>
          <v:shape style="position:absolute;margin-left:432.179993pt;margin-top:-47.346313pt;width:.480031pt;height:.48pt;mso-position-horizontal-relative:page;mso-position-vertical-relative:paragraph;z-index:5800" type="#_x0000_t75" stroked="false">
            <v:imagedata r:id="rId173" o:title=""/>
          </v:shape>
        </w:pict>
      </w:r>
      <w:r>
        <w:rPr/>
        <w:pict>
          <v:shape style="position:absolute;margin-left:503.100006pt;margin-top:-47.346313pt;width:.48pt;height:.48pt;mso-position-horizontal-relative:page;mso-position-vertical-relative:paragraph;z-index:5824" type="#_x0000_t75" stroked="false">
            <v:imagedata r:id="rId173" o:title=""/>
          </v:shape>
        </w:pict>
      </w:r>
      <w:r>
        <w:rPr/>
        <w:pict>
          <v:group style="position:absolute;margin-left:51.300003pt;margin-top:-18.966309pt;width:492.8pt;height:.5pt;mso-position-horizontal-relative:page;mso-position-vertical-relative:paragraph;z-index:-1123720" coordorigin="1026,-379" coordsize="9856,10">
            <v:shape style="position:absolute;left:1026;top:-379;width:1352;height:10" type="#_x0000_t75" stroked="false">
              <v:imagedata r:id="rId209" o:title=""/>
            </v:shape>
            <v:shape style="position:absolute;left:2373;top:-379;width:1166;height:10" type="#_x0000_t75" stroked="false">
              <v:imagedata r:id="rId210" o:title=""/>
            </v:shape>
            <v:shape style="position:absolute;left:3534;top:-379;width:713;height:10" type="#_x0000_t75" stroked="false">
              <v:imagedata r:id="rId211" o:title=""/>
            </v:shape>
            <v:shape style="position:absolute;left:4242;top:-379;width:630;height:10" type="#_x0000_t75" stroked="false">
              <v:imagedata r:id="rId212" o:title=""/>
            </v:shape>
            <v:shape style="position:absolute;left:4868;top:-379;width:1252;height:10" type="#_x0000_t75" stroked="false">
              <v:imagedata r:id="rId213" o:title=""/>
            </v:shape>
            <v:shape style="position:absolute;left:6115;top:-379;width:788;height:10" type="#_x0000_t75" stroked="false">
              <v:imagedata r:id="rId214" o:title=""/>
            </v:shape>
            <v:shape style="position:absolute;left:6898;top:-379;width:610;height:10" type="#_x0000_t75" stroked="false">
              <v:imagedata r:id="rId215" o:title=""/>
            </v:shape>
            <v:shape style="position:absolute;left:7503;top:-379;width:714;height:10" type="#_x0000_t75" stroked="false">
              <v:imagedata r:id="rId216" o:title=""/>
            </v:shape>
            <v:shape style="position:absolute;left:8213;top:-379;width:431;height:10" type="#_x0000_t75" stroked="false">
              <v:imagedata r:id="rId217" o:title=""/>
            </v:shape>
            <v:shape style="position:absolute;left:8639;top:-379;width:1423;height:10" type="#_x0000_t75" stroked="false">
              <v:imagedata r:id="rId190" o:title=""/>
            </v:shape>
            <v:shape style="position:absolute;left:10057;top:-379;width:824;height:10" type="#_x0000_t75" stroked="false">
              <v:imagedata r:id="rId218" o:title=""/>
            </v:shape>
            <w10:wrap type="none"/>
          </v:group>
        </w:pict>
      </w:r>
      <w:r>
        <w:rPr/>
        <w:pict>
          <v:group style="position:absolute;margin-left:169.399994pt;margin-top:42.613708pt;width:369.1pt;height:5.1pt;mso-position-horizontal-relative:page;mso-position-vertical-relative:paragraph;z-index:-1123696" coordorigin="3388,852" coordsize="7382,102">
            <v:shape style="position:absolute;left:3388;top:852;width:1304;height:102" type="#_x0000_t75" stroked="false">
              <v:imagedata r:id="rId219" o:title=""/>
            </v:shape>
            <v:shape style="position:absolute;left:4668;top:924;width:1299;height:30" type="#_x0000_t75" stroked="false">
              <v:imagedata r:id="rId220" o:title=""/>
            </v:shape>
            <v:shape style="position:absolute;left:5943;top:924;width:2360;height:30" type="#_x0000_t75" stroked="false">
              <v:imagedata r:id="rId221" o:title=""/>
            </v:shape>
            <v:shape style="position:absolute;left:8279;top:924;width:1296;height:30" type="#_x0000_t75" stroked="false">
              <v:imagedata r:id="rId222" o:title=""/>
            </v:shape>
            <v:shape style="position:absolute;left:9551;top:924;width:1219;height:10" type="#_x0000_t75" stroked="false">
              <v:imagedata r:id="rId223" o:title=""/>
            </v:shape>
            <w10:wrap type="none"/>
          </v:group>
        </w:pict>
      </w:r>
      <w:bookmarkStart w:name="（九） 长期股权投资" w:id="196"/>
      <w:bookmarkEnd w:id="196"/>
      <w:r>
        <w:rPr>
          <w:b w:val="0"/>
          <w:bCs w:val="0"/>
        </w:rPr>
      </w:r>
      <w:r>
        <w:rPr/>
        <w:t>（九）长期股权投资</w:t>
      </w:r>
      <w:r>
        <w:rPr>
          <w:b w:val="0"/>
          <w:bCs w:val="0"/>
        </w:rPr>
      </w:r>
    </w:p>
    <w:p>
      <w:pPr>
        <w:spacing w:line="240" w:lineRule="auto" w:before="10"/>
        <w:rPr>
          <w:rFonts w:ascii="宋体" w:hAnsi="宋体" w:cs="宋体" w:eastAsia="宋体" w:hint="default"/>
          <w:b/>
          <w:bCs/>
          <w:sz w:val="14"/>
          <w:szCs w:val="14"/>
        </w:rPr>
      </w:pPr>
    </w:p>
    <w:tbl>
      <w:tblPr>
        <w:tblW w:w="0" w:type="auto"/>
        <w:jc w:val="left"/>
        <w:tblInd w:w="233" w:type="dxa"/>
        <w:tblLayout w:type="fixed"/>
        <w:tblCellMar>
          <w:top w:w="0" w:type="dxa"/>
          <w:left w:w="0" w:type="dxa"/>
          <w:bottom w:w="0" w:type="dxa"/>
          <w:right w:w="0" w:type="dxa"/>
        </w:tblCellMar>
        <w:tblLook w:val="01E0"/>
      </w:tblPr>
      <w:tblGrid>
        <w:gridCol w:w="2268"/>
        <w:gridCol w:w="1276"/>
        <w:gridCol w:w="1275"/>
        <w:gridCol w:w="994"/>
        <w:gridCol w:w="1342"/>
        <w:gridCol w:w="1272"/>
        <w:gridCol w:w="1210"/>
      </w:tblGrid>
      <w:tr>
        <w:trPr>
          <w:trHeight w:val="284" w:hRule="exact"/>
        </w:trPr>
        <w:tc>
          <w:tcPr>
            <w:tcW w:w="2268" w:type="dxa"/>
            <w:tcBorders>
              <w:top w:val="single" w:sz="12" w:space="0" w:color="000000"/>
              <w:left w:val="nil" w:sz="6" w:space="0" w:color="auto"/>
              <w:bottom w:val="nil" w:sz="6" w:space="0" w:color="auto"/>
              <w:right w:val="single" w:sz="4" w:space="0" w:color="000000"/>
            </w:tcBorders>
          </w:tcPr>
          <w:p>
            <w:pPr/>
          </w:p>
        </w:tc>
        <w:tc>
          <w:tcPr>
            <w:tcW w:w="3544" w:type="dxa"/>
            <w:gridSpan w:val="3"/>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4" w:type="dxa"/>
            <w:gridSpan w:val="3"/>
            <w:vMerge w:val="restart"/>
            <w:tcBorders>
              <w:top w:val="single" w:sz="12" w:space="0" w:color="000000"/>
              <w:left w:val="single" w:sz="4" w:space="0" w:color="000000"/>
              <w:right w:val="nil" w:sz="6" w:space="0" w:color="auto"/>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 w:hRule="exact"/>
        </w:trPr>
        <w:tc>
          <w:tcPr>
            <w:tcW w:w="2268" w:type="dxa"/>
            <w:vMerge w:val="restart"/>
            <w:tcBorders>
              <w:top w:val="nil" w:sz="6" w:space="0" w:color="auto"/>
              <w:left w:val="nil" w:sz="6" w:space="0" w:color="auto"/>
              <w:right w:val="single" w:sz="4" w:space="0" w:color="000000"/>
            </w:tcBorders>
          </w:tcPr>
          <w:p>
            <w:pPr>
              <w:pStyle w:val="TableParagraph"/>
              <w:spacing w:line="175" w:lineRule="exact"/>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vMerge w:val="restart"/>
            <w:tcBorders>
              <w:top w:val="nil" w:sz="6" w:space="0" w:color="auto"/>
              <w:left w:val="single" w:sz="4" w:space="0" w:color="000000"/>
              <w:right w:val="single" w:sz="4" w:space="0" w:color="000000"/>
            </w:tcBorders>
          </w:tcPr>
          <w:p>
            <w:pPr>
              <w:pStyle w:val="TableParagraph"/>
              <w:spacing w:line="240" w:lineRule="auto" w:before="124"/>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5" w:type="dxa"/>
            <w:vMerge w:val="restart"/>
            <w:tcBorders>
              <w:top w:val="nil" w:sz="6" w:space="0" w:color="auto"/>
              <w:left w:val="single" w:sz="4" w:space="0" w:color="000000"/>
              <w:right w:val="single" w:sz="4" w:space="0" w:color="000000"/>
            </w:tcBorders>
          </w:tcPr>
          <w:p>
            <w:pPr>
              <w:pStyle w:val="TableParagraph"/>
              <w:spacing w:line="240" w:lineRule="auto" w:before="124"/>
              <w:ind w:left="27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994" w:type="dxa"/>
            <w:vMerge w:val="restart"/>
            <w:tcBorders>
              <w:top w:val="nil" w:sz="6" w:space="0" w:color="auto"/>
              <w:left w:val="single" w:sz="4" w:space="0" w:color="000000"/>
              <w:right w:val="single" w:sz="4" w:space="0" w:color="000000"/>
            </w:tcBorders>
          </w:tcPr>
          <w:p>
            <w:pPr>
              <w:pStyle w:val="TableParagraph"/>
              <w:spacing w:line="240" w:lineRule="auto" w:before="124"/>
              <w:ind w:left="1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3824" w:type="dxa"/>
            <w:gridSpan w:val="3"/>
            <w:vMerge/>
            <w:tcBorders>
              <w:left w:val="single" w:sz="4" w:space="0" w:color="000000"/>
              <w:bottom w:val="nil" w:sz="6" w:space="0" w:color="auto"/>
              <w:right w:val="nil" w:sz="6" w:space="0" w:color="auto"/>
            </w:tcBorders>
          </w:tcPr>
          <w:p>
            <w:pPr/>
          </w:p>
        </w:tc>
      </w:tr>
      <w:tr>
        <w:trPr>
          <w:trHeight w:val="350" w:hRule="exact"/>
        </w:trPr>
        <w:tc>
          <w:tcPr>
            <w:tcW w:w="2268" w:type="dxa"/>
            <w:vMerge/>
            <w:tcBorders>
              <w:left w:val="nil" w:sz="6" w:space="0" w:color="auto"/>
              <w:bottom w:val="single" w:sz="8" w:space="0" w:color="000000"/>
              <w:right w:val="single" w:sz="4" w:space="0" w:color="000000"/>
            </w:tcBorders>
          </w:tcPr>
          <w:p>
            <w:pPr/>
          </w:p>
        </w:tc>
        <w:tc>
          <w:tcPr>
            <w:tcW w:w="1276" w:type="dxa"/>
            <w:vMerge/>
            <w:tcBorders>
              <w:left w:val="single" w:sz="4" w:space="0" w:color="000000"/>
              <w:bottom w:val="single" w:sz="8" w:space="0" w:color="000000"/>
              <w:right w:val="single" w:sz="4" w:space="0" w:color="000000"/>
            </w:tcBorders>
          </w:tcPr>
          <w:p>
            <w:pPr/>
          </w:p>
        </w:tc>
        <w:tc>
          <w:tcPr>
            <w:tcW w:w="1275" w:type="dxa"/>
            <w:vMerge/>
            <w:tcBorders>
              <w:left w:val="single" w:sz="4" w:space="0" w:color="000000"/>
              <w:bottom w:val="single" w:sz="8" w:space="0" w:color="000000"/>
              <w:right w:val="single" w:sz="4" w:space="0" w:color="000000"/>
            </w:tcBorders>
          </w:tcPr>
          <w:p>
            <w:pPr/>
          </w:p>
        </w:tc>
        <w:tc>
          <w:tcPr>
            <w:tcW w:w="994" w:type="dxa"/>
            <w:vMerge/>
            <w:tcBorders>
              <w:left w:val="single" w:sz="4" w:space="0" w:color="000000"/>
              <w:bottom w:val="single" w:sz="8" w:space="0" w:color="000000"/>
              <w:right w:val="single" w:sz="4" w:space="0" w:color="000000"/>
            </w:tcBorders>
          </w:tcPr>
          <w:p>
            <w:pPr/>
          </w:p>
        </w:tc>
        <w:tc>
          <w:tcPr>
            <w:tcW w:w="1342"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22"/>
              <w:ind w:left="3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2"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22"/>
              <w:ind w:left="27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10" w:type="dxa"/>
            <w:tcBorders>
              <w:top w:val="nil" w:sz="6" w:space="0" w:color="auto"/>
              <w:left w:val="single" w:sz="4" w:space="0" w:color="000000"/>
              <w:bottom w:val="single" w:sz="8" w:space="0" w:color="000000"/>
              <w:right w:val="nil" w:sz="6" w:space="0" w:color="auto"/>
            </w:tcBorders>
          </w:tcPr>
          <w:p>
            <w:pPr>
              <w:pStyle w:val="TableParagraph"/>
              <w:spacing w:line="240" w:lineRule="auto" w:before="22"/>
              <w:ind w:left="23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979" w:top="1060" w:bottom="1160" w:left="900" w:right="0"/>
        </w:sectPr>
      </w:pPr>
    </w:p>
    <w:p>
      <w:pPr>
        <w:spacing w:line="240" w:lineRule="auto" w:before="12"/>
        <w:rPr>
          <w:rFonts w:ascii="宋体" w:hAnsi="宋体" w:cs="宋体" w:eastAsia="宋体" w:hint="default"/>
          <w:b/>
          <w:bCs/>
          <w:sz w:val="2"/>
          <w:szCs w:val="2"/>
        </w:rPr>
      </w:pPr>
      <w:r>
        <w:rPr/>
        <w:pict>
          <v:group style="position:absolute;margin-left:63.779999pt;margin-top:536.979980pt;width:475pt;height:5.05pt;mso-position-horizontal-relative:page;mso-position-vertical-relative:page;z-index:-1123144" coordorigin="1276,10740" coordsize="9500,101">
            <v:shape style="position:absolute;left:1276;top:10740;width:1964;height:101" type="#_x0000_t75" stroked="false">
              <v:imagedata r:id="rId224" o:title=""/>
            </v:shape>
            <v:shape style="position:absolute;left:3215;top:10831;width:1339;height:10" type="#_x0000_t75" stroked="false">
              <v:imagedata r:id="rId225" o:title=""/>
            </v:shape>
            <v:shape style="position:absolute;left:4550;top:10831;width:1614;height:10" type="#_x0000_t75" stroked="false">
              <v:imagedata r:id="rId226" o:title=""/>
            </v:shape>
            <v:shape style="position:absolute;left:6159;top:10831;width:4616;height:10" type="#_x0000_t75" stroked="false">
              <v:imagedata r:id="rId227" o:title=""/>
            </v:shape>
            <w10:wrap type="none"/>
          </v:group>
        </w:pict>
      </w:r>
      <w:r>
        <w:rPr/>
        <w:pict>
          <v:group style="position:absolute;margin-left:63.779999pt;margin-top:559pt;width:475pt;height:.5pt;mso-position-horizontal-relative:page;mso-position-vertical-relative:page;z-index:-1123120" coordorigin="1276,11180" coordsize="9500,10">
            <v:shape style="position:absolute;left:1276;top:11180;width:1944;height:10" type="#_x0000_t75" stroked="false">
              <v:imagedata r:id="rId228" o:title=""/>
            </v:shape>
            <v:shape style="position:absolute;left:3215;top:11180;width:1339;height:10" type="#_x0000_t75" stroked="false">
              <v:imagedata r:id="rId225" o:title=""/>
            </v:shape>
            <v:shape style="position:absolute;left:4550;top:11180;width:1614;height:10" type="#_x0000_t75" stroked="false">
              <v:imagedata r:id="rId226" o:title=""/>
            </v:shape>
            <v:shape style="position:absolute;left:6159;top:11180;width:4616;height:10" type="#_x0000_t75" stroked="false">
              <v:imagedata r:id="rId227" o:title=""/>
            </v:shape>
            <w10:wrap type="none"/>
          </v:group>
        </w:pict>
      </w:r>
      <w:r>
        <w:rPr/>
        <w:pict>
          <v:group style="position:absolute;margin-left:63.779999pt;margin-top:571.960022pt;width:475pt;height:5.05pt;mso-position-horizontal-relative:page;mso-position-vertical-relative:page;z-index:-1123096" coordorigin="1276,11439" coordsize="9500,101">
            <v:shape style="position:absolute;left:1276;top:11439;width:1964;height:101" type="#_x0000_t75" stroked="false">
              <v:imagedata r:id="rId229" o:title=""/>
            </v:shape>
            <v:shape style="position:absolute;left:3215;top:11530;width:1339;height:10" type="#_x0000_t75" stroked="false">
              <v:imagedata r:id="rId230" o:title=""/>
            </v:shape>
            <v:shape style="position:absolute;left:4550;top:11530;width:1614;height:10" type="#_x0000_t75" stroked="false">
              <v:imagedata r:id="rId231" o:title=""/>
            </v:shape>
            <v:shape style="position:absolute;left:6159;top:11530;width:4616;height:10" type="#_x0000_t75" stroked="false">
              <v:imagedata r:id="rId232" o:title=""/>
            </v:shape>
            <w10:wrap type="none"/>
          </v:group>
        </w:pict>
      </w:r>
      <w:r>
        <w:rPr/>
        <w:pict>
          <v:group style="position:absolute;margin-left:63.779999pt;margin-top:589.479980pt;width:475pt;height:5.05pt;mso-position-horizontal-relative:page;mso-position-vertical-relative:page;z-index:-1123072" coordorigin="1276,11790" coordsize="9500,101">
            <v:shape style="position:absolute;left:1276;top:11790;width:1964;height:101" type="#_x0000_t75" stroked="false">
              <v:imagedata r:id="rId224" o:title=""/>
            </v:shape>
            <v:shape style="position:absolute;left:3215;top:11881;width:1339;height:10" type="#_x0000_t75" stroked="false">
              <v:imagedata r:id="rId225" o:title=""/>
            </v:shape>
            <v:shape style="position:absolute;left:4550;top:11881;width:1614;height:10" type="#_x0000_t75" stroked="false">
              <v:imagedata r:id="rId226" o:title=""/>
            </v:shape>
            <v:shape style="position:absolute;left:6159;top:11881;width:4616;height:10" type="#_x0000_t75" stroked="false">
              <v:imagedata r:id="rId227" o:title=""/>
            </v:shape>
            <w10:wrap type="none"/>
          </v:group>
        </w:pict>
      </w:r>
      <w:r>
        <w:rPr/>
        <w:pict>
          <v:group style="position:absolute;margin-left:63.779999pt;margin-top:611.5pt;width:475pt;height:.5pt;mso-position-horizontal-relative:page;mso-position-vertical-relative:page;z-index:-1123048" coordorigin="1276,12230" coordsize="9500,10">
            <v:shape style="position:absolute;left:1276;top:12230;width:1944;height:10" type="#_x0000_t75" stroked="false">
              <v:imagedata r:id="rId228" o:title=""/>
            </v:shape>
            <v:shape style="position:absolute;left:3215;top:12230;width:1339;height:10" type="#_x0000_t75" stroked="false">
              <v:imagedata r:id="rId225" o:title=""/>
            </v:shape>
            <v:shape style="position:absolute;left:4550;top:12230;width:1614;height:10" type="#_x0000_t75" stroked="false">
              <v:imagedata r:id="rId226" o:title=""/>
            </v:shape>
            <v:shape style="position:absolute;left:6159;top:12230;width:4616;height:10" type="#_x0000_t75" stroked="false">
              <v:imagedata r:id="rId227" o:title=""/>
            </v:shape>
            <w10:wrap type="none"/>
          </v:group>
        </w:pict>
      </w:r>
      <w:r>
        <w:rPr/>
        <w:pict>
          <v:group style="position:absolute;margin-left:63.779999pt;margin-top:624.460022pt;width:475pt;height:5.05pt;mso-position-horizontal-relative:page;mso-position-vertical-relative:page;z-index:-1123024" coordorigin="1276,12489" coordsize="9500,101">
            <v:shape style="position:absolute;left:1276;top:12489;width:1964;height:101" type="#_x0000_t75" stroked="false">
              <v:imagedata r:id="rId229" o:title=""/>
            </v:shape>
            <v:shape style="position:absolute;left:3215;top:12580;width:1339;height:10" type="#_x0000_t75" stroked="false">
              <v:imagedata r:id="rId230" o:title=""/>
            </v:shape>
            <v:shape style="position:absolute;left:4550;top:12580;width:1614;height:10" type="#_x0000_t75" stroked="false">
              <v:imagedata r:id="rId231" o:title=""/>
            </v:shape>
            <v:shape style="position:absolute;left:6159;top:12580;width:4616;height:10" type="#_x0000_t75" stroked="false">
              <v:imagedata r:id="rId232" o:title=""/>
            </v:shape>
            <w10:wrap type="none"/>
          </v:group>
        </w:pict>
      </w:r>
      <w:r>
        <w:rPr/>
        <w:pict>
          <v:group style="position:absolute;margin-left:63.779999pt;margin-top:641.979980pt;width:475pt;height:5.05pt;mso-position-horizontal-relative:page;mso-position-vertical-relative:page;z-index:-1123000" coordorigin="1276,12840" coordsize="9500,101">
            <v:shape style="position:absolute;left:1276;top:12840;width:1964;height:101" type="#_x0000_t75" stroked="false">
              <v:imagedata r:id="rId224" o:title=""/>
            </v:shape>
            <v:shape style="position:absolute;left:3215;top:12931;width:1339;height:10" type="#_x0000_t75" stroked="false">
              <v:imagedata r:id="rId225" o:title=""/>
            </v:shape>
            <v:shape style="position:absolute;left:4550;top:12931;width:1614;height:10" type="#_x0000_t75" stroked="false">
              <v:imagedata r:id="rId226" o:title=""/>
            </v:shape>
            <v:shape style="position:absolute;left:6159;top:12931;width:4616;height:10" type="#_x0000_t75" stroked="false">
              <v:imagedata r:id="rId227" o:title=""/>
            </v:shape>
            <w10:wrap type="none"/>
          </v:group>
        </w:pict>
      </w:r>
      <w:r>
        <w:rPr/>
        <w:pict>
          <v:group style="position:absolute;margin-left:63.779999pt;margin-top:664pt;width:475pt;height:.5pt;mso-position-horizontal-relative:page;mso-position-vertical-relative:page;z-index:-1122976" coordorigin="1276,13280" coordsize="9500,10">
            <v:shape style="position:absolute;left:1276;top:13280;width:1944;height:10" type="#_x0000_t75" stroked="false">
              <v:imagedata r:id="rId228" o:title=""/>
            </v:shape>
            <v:shape style="position:absolute;left:3215;top:13280;width:1339;height:10" type="#_x0000_t75" stroked="false">
              <v:imagedata r:id="rId225" o:title=""/>
            </v:shape>
            <v:shape style="position:absolute;left:4550;top:13280;width:1614;height:10" type="#_x0000_t75" stroked="false">
              <v:imagedata r:id="rId226" o:title=""/>
            </v:shape>
            <v:shape style="position:absolute;left:6159;top:13280;width:4616;height:10" type="#_x0000_t75" stroked="false">
              <v:imagedata r:id="rId227" o:title=""/>
            </v:shape>
            <w10:wrap type="none"/>
          </v:group>
        </w:pict>
      </w:r>
      <w:r>
        <w:rPr/>
        <w:pict>
          <v:group style="position:absolute;margin-left:63.779999pt;margin-top:676.960022pt;width:475pt;height:5.05pt;mso-position-horizontal-relative:page;mso-position-vertical-relative:page;z-index:-1122952" coordorigin="1276,13539" coordsize="9500,101">
            <v:shape style="position:absolute;left:1276;top:13539;width:1964;height:101" type="#_x0000_t75" stroked="false">
              <v:imagedata r:id="rId229" o:title=""/>
            </v:shape>
            <v:shape style="position:absolute;left:3215;top:13630;width:1339;height:10" type="#_x0000_t75" stroked="false">
              <v:imagedata r:id="rId230" o:title=""/>
            </v:shape>
            <v:shape style="position:absolute;left:4550;top:13630;width:1614;height:10" type="#_x0000_t75" stroked="false">
              <v:imagedata r:id="rId231" o:title=""/>
            </v:shape>
            <v:shape style="position:absolute;left:6159;top:13630;width:4616;height:10" type="#_x0000_t75" stroked="false">
              <v:imagedata r:id="rId232" o:title=""/>
            </v:shape>
            <w10:wrap type="none"/>
          </v:group>
        </w:pict>
      </w:r>
      <w:r>
        <w:rPr/>
        <w:pict>
          <v:group style="position:absolute;margin-left:63.779999pt;margin-top:694.47998pt;width:475pt;height:5.05pt;mso-position-horizontal-relative:page;mso-position-vertical-relative:page;z-index:-1122928" coordorigin="1276,13890" coordsize="9500,101">
            <v:shape style="position:absolute;left:1276;top:13890;width:1964;height:101" type="#_x0000_t75" stroked="false">
              <v:imagedata r:id="rId224" o:title=""/>
            </v:shape>
            <v:shape style="position:absolute;left:3215;top:13981;width:1339;height:10" type="#_x0000_t75" stroked="false">
              <v:imagedata r:id="rId225" o:title=""/>
            </v:shape>
            <v:shape style="position:absolute;left:4550;top:13981;width:1614;height:10" type="#_x0000_t75" stroked="false">
              <v:imagedata r:id="rId226" o:title=""/>
            </v:shape>
            <v:shape style="position:absolute;left:6159;top:13981;width:4616;height:10" type="#_x0000_t75" stroked="false">
              <v:imagedata r:id="rId227" o:title=""/>
            </v:shape>
            <w10:wrap type="none"/>
          </v:group>
        </w:pict>
      </w:r>
      <w:r>
        <w:rPr/>
        <w:pict>
          <v:group style="position:absolute;margin-left:63.779999pt;margin-top:716.52002pt;width:475pt;height:.5pt;mso-position-horizontal-relative:page;mso-position-vertical-relative:page;z-index:-1122904" coordorigin="1276,14330" coordsize="9500,10">
            <v:shape style="position:absolute;left:1276;top:14330;width:1944;height:10" type="#_x0000_t75" stroked="false">
              <v:imagedata r:id="rId228" o:title=""/>
            </v:shape>
            <v:shape style="position:absolute;left:3215;top:14330;width:1339;height:10" type="#_x0000_t75" stroked="false">
              <v:imagedata r:id="rId225" o:title=""/>
            </v:shape>
            <v:shape style="position:absolute;left:4550;top:14330;width:1614;height:10" type="#_x0000_t75" stroked="false">
              <v:imagedata r:id="rId226" o:title=""/>
            </v:shape>
            <v:shape style="position:absolute;left:6159;top:14330;width:4616;height:10" type="#_x0000_t75" stroked="false">
              <v:imagedata r:id="rId227" o:title=""/>
            </v:shape>
            <w10:wrap type="none"/>
          </v:group>
        </w:pict>
      </w:r>
      <w:r>
        <w:rPr/>
        <w:pict>
          <v:group style="position:absolute;margin-left:63.779999pt;margin-top:729.47998pt;width:475pt;height:5.05pt;mso-position-horizontal-relative:page;mso-position-vertical-relative:page;z-index:-1122880" coordorigin="1276,14590" coordsize="9500,101">
            <v:shape style="position:absolute;left:1276;top:14590;width:1964;height:101" type="#_x0000_t75" stroked="false">
              <v:imagedata r:id="rId229" o:title=""/>
            </v:shape>
            <v:shape style="position:absolute;left:3215;top:14681;width:1339;height:10" type="#_x0000_t75" stroked="false">
              <v:imagedata r:id="rId230" o:title=""/>
            </v:shape>
            <v:shape style="position:absolute;left:4550;top:14681;width:1614;height:10" type="#_x0000_t75" stroked="false">
              <v:imagedata r:id="rId231" o:title=""/>
            </v:shape>
            <v:shape style="position:absolute;left:6159;top:14681;width:4616;height:10" type="#_x0000_t75" stroked="false">
              <v:imagedata r:id="rId232" o:title=""/>
            </v:shape>
            <w10:wrap type="none"/>
          </v:group>
        </w:pict>
      </w:r>
      <w:r>
        <w:rPr/>
        <w:pict>
          <v:group style="position:absolute;margin-left:63.779999pt;margin-top:746.999939pt;width:475pt;height:5.05pt;mso-position-horizontal-relative:page;mso-position-vertical-relative:page;z-index:-1122856" coordorigin="1276,14940" coordsize="9500,101">
            <v:shape style="position:absolute;left:1276;top:14940;width:1964;height:101" type="#_x0000_t75" stroked="false">
              <v:imagedata r:id="rId224" o:title=""/>
            </v:shape>
            <v:shape style="position:absolute;left:3215;top:15031;width:1339;height:10" type="#_x0000_t75" stroked="false">
              <v:imagedata r:id="rId225" o:title=""/>
            </v:shape>
            <v:shape style="position:absolute;left:4550;top:15031;width:1614;height:10" type="#_x0000_t75" stroked="false">
              <v:imagedata r:id="rId226" o:title=""/>
            </v:shape>
            <v:shape style="position:absolute;left:6159;top:15031;width:4616;height:10" type="#_x0000_t75" stroked="false">
              <v:imagedata r:id="rId227" o:title=""/>
            </v:shape>
            <w10:wrap type="none"/>
          </v:group>
        </w:pict>
      </w:r>
      <w:r>
        <w:rPr/>
        <w:pict>
          <v:group style="position:absolute;margin-left:63.059998pt;margin-top:764.52002pt;width:475.7pt;height:5.05pt;mso-position-horizontal-relative:page;mso-position-vertical-relative:page;z-index:-1122832" coordorigin="1261,15290" coordsize="9514,101">
            <v:shape style="position:absolute;left:1261;top:15382;width:1959;height:10" type="#_x0000_t75" stroked="false">
              <v:imagedata r:id="rId233" o:title=""/>
            </v:shape>
            <v:shape style="position:absolute;left:3210;top:15290;width:1344;height:101" type="#_x0000_t75" stroked="false">
              <v:imagedata r:id="rId234" o:title=""/>
            </v:shape>
            <v:shape style="position:absolute;left:4545;top:15290;width:1619;height:101" type="#_x0000_t75" stroked="false">
              <v:imagedata r:id="rId235" o:title=""/>
            </v:shape>
            <v:shape style="position:absolute;left:6174;top:15290;width:4601;height:101" type="#_x0000_t75" stroked="false">
              <v:imagedata r:id="rId236" o:title=""/>
            </v:shape>
            <w10:wrap type="none"/>
          </v:group>
        </w:pict>
      </w: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b/>
          <w:bCs/>
          <w:sz w:val="24"/>
          <w:szCs w:val="24"/>
        </w:rPr>
      </w:pPr>
    </w:p>
    <w:tbl>
      <w:tblPr>
        <w:tblW w:w="0" w:type="auto"/>
        <w:jc w:val="left"/>
        <w:tblInd w:w="219" w:type="dxa"/>
        <w:tblLayout w:type="fixed"/>
        <w:tblCellMar>
          <w:top w:w="0" w:type="dxa"/>
          <w:left w:w="0" w:type="dxa"/>
          <w:bottom w:w="0" w:type="dxa"/>
          <w:right w:w="0" w:type="dxa"/>
        </w:tblCellMar>
        <w:tblLook w:val="01E0"/>
      </w:tblPr>
      <w:tblGrid>
        <w:gridCol w:w="2283"/>
        <w:gridCol w:w="1276"/>
        <w:gridCol w:w="1275"/>
        <w:gridCol w:w="994"/>
        <w:gridCol w:w="1342"/>
        <w:gridCol w:w="1272"/>
        <w:gridCol w:w="1210"/>
      </w:tblGrid>
      <w:tr>
        <w:trPr>
          <w:trHeight w:val="346"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1,473,934.90</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1,473,934.90</w:t>
            </w:r>
          </w:p>
        </w:tc>
        <w:tc>
          <w:tcPr>
            <w:tcW w:w="994" w:type="dxa"/>
            <w:vMerge w:val="restart"/>
            <w:tcBorders>
              <w:top w:val="nil" w:sz="6" w:space="0" w:color="auto"/>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1,473,934.90</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left="112" w:right="0"/>
              <w:jc w:val="center"/>
              <w:rPr>
                <w:rFonts w:ascii="Times New Roman" w:hAnsi="Times New Roman" w:cs="Times New Roman" w:eastAsia="Times New Roman" w:hint="default"/>
                <w:sz w:val="18"/>
                <w:szCs w:val="18"/>
              </w:rPr>
            </w:pPr>
            <w:r>
              <w:rPr>
                <w:rFonts w:ascii="Times New Roman"/>
                <w:sz w:val="18"/>
              </w:rPr>
              <w:t>1,473,934.90</w:t>
            </w:r>
          </w:p>
        </w:tc>
        <w:tc>
          <w:tcPr>
            <w:tcW w:w="1210" w:type="dxa"/>
            <w:vMerge w:val="restart"/>
            <w:tcBorders>
              <w:top w:val="nil" w:sz="6" w:space="0" w:color="auto"/>
              <w:left w:val="single" w:sz="4" w:space="0" w:color="000000"/>
              <w:right w:val="nil" w:sz="6" w:space="0" w:color="auto"/>
            </w:tcBorders>
          </w:tcPr>
          <w:p>
            <w:pPr/>
          </w:p>
        </w:tc>
      </w:tr>
      <w:tr>
        <w:trPr>
          <w:trHeight w:val="359" w:hRule="exact"/>
        </w:trPr>
        <w:tc>
          <w:tcPr>
            <w:tcW w:w="2283" w:type="dxa"/>
            <w:tcBorders>
              <w:top w:val="nil" w:sz="6" w:space="0" w:color="auto"/>
              <w:left w:val="nil" w:sz="6" w:space="0" w:color="auto"/>
              <w:bottom w:val="single" w:sz="12" w:space="0" w:color="000000"/>
              <w:right w:val="single" w:sz="4" w:space="0" w:color="000000"/>
            </w:tcBorders>
          </w:tcPr>
          <w:p>
            <w:pPr>
              <w:pStyle w:val="TableParagraph"/>
              <w:spacing w:line="240" w:lineRule="auto" w:before="26"/>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b/>
                <w:spacing w:val="-1"/>
                <w:sz w:val="18"/>
              </w:rPr>
              <w:t>1,473,934.90</w:t>
            </w:r>
            <w:r>
              <w:rPr>
                <w:rFonts w:ascii="Times New Roman"/>
                <w:spacing w:val="-1"/>
                <w:sz w:val="18"/>
              </w:rPr>
            </w:r>
          </w:p>
        </w:tc>
        <w:tc>
          <w:tcPr>
            <w:tcW w:w="127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b/>
                <w:spacing w:val="-1"/>
                <w:sz w:val="18"/>
              </w:rPr>
              <w:t>1,473,934.90</w:t>
            </w:r>
            <w:r>
              <w:rPr>
                <w:rFonts w:ascii="Times New Roman"/>
                <w:spacing w:val="-1"/>
                <w:sz w:val="18"/>
              </w:rPr>
            </w:r>
          </w:p>
        </w:tc>
        <w:tc>
          <w:tcPr>
            <w:tcW w:w="994" w:type="dxa"/>
            <w:vMerge/>
            <w:tcBorders>
              <w:left w:val="single" w:sz="4" w:space="0" w:color="000000"/>
              <w:bottom w:val="single" w:sz="12" w:space="0" w:color="000000"/>
              <w:right w:val="single" w:sz="4" w:space="0" w:color="000000"/>
            </w:tcBorders>
          </w:tcPr>
          <w:p>
            <w:pPr/>
          </w:p>
        </w:tc>
        <w:tc>
          <w:tcPr>
            <w:tcW w:w="134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b/>
                <w:spacing w:val="-1"/>
                <w:sz w:val="18"/>
              </w:rPr>
              <w:t>1,473,934.90</w:t>
            </w:r>
            <w:r>
              <w:rPr>
                <w:rFonts w:ascii="Times New Roman"/>
                <w:spacing w:val="-1"/>
                <w:sz w:val="18"/>
              </w:rPr>
            </w:r>
          </w:p>
        </w:tc>
        <w:tc>
          <w:tcPr>
            <w:tcW w:w="127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left="112" w:right="0"/>
              <w:jc w:val="center"/>
              <w:rPr>
                <w:rFonts w:ascii="Times New Roman" w:hAnsi="Times New Roman" w:cs="Times New Roman" w:eastAsia="Times New Roman" w:hint="default"/>
                <w:sz w:val="18"/>
                <w:szCs w:val="18"/>
              </w:rPr>
            </w:pPr>
            <w:r>
              <w:rPr>
                <w:rFonts w:ascii="Times New Roman"/>
                <w:b/>
                <w:sz w:val="18"/>
              </w:rPr>
              <w:t>1,473,934.90</w:t>
            </w:r>
            <w:r>
              <w:rPr>
                <w:rFonts w:ascii="Times New Roman"/>
                <w:sz w:val="18"/>
              </w:rPr>
            </w:r>
          </w:p>
        </w:tc>
        <w:tc>
          <w:tcPr>
            <w:tcW w:w="1210" w:type="dxa"/>
            <w:vMerge/>
            <w:tcBorders>
              <w:left w:val="single" w:sz="4" w:space="0" w:color="000000"/>
              <w:bottom w:val="single" w:sz="12" w:space="0" w:color="000000"/>
              <w:right w:val="nil" w:sz="6" w:space="0" w:color="auto"/>
            </w:tcBorders>
          </w:tcPr>
          <w:p>
            <w:pPr/>
          </w:p>
        </w:tc>
      </w:tr>
    </w:tbl>
    <w:p>
      <w:pPr>
        <w:pStyle w:val="Heading5"/>
        <w:spacing w:line="240" w:lineRule="auto"/>
        <w:ind w:right="5713"/>
        <w:jc w:val="left"/>
        <w:rPr>
          <w:b w:val="0"/>
          <w:bCs w:val="0"/>
        </w:rPr>
      </w:pPr>
      <w:r>
        <w:rPr/>
        <w:pict>
          <v:group style="position:absolute;margin-left:56.699997pt;margin-top:-19.056393pt;width:481.8pt;height:.5pt;mso-position-horizontal-relative:page;mso-position-vertical-relative:paragraph;z-index:-1123648" coordorigin="1134,-381" coordsize="9636,10">
            <v:shape style="position:absolute;left:1134;top:-381;width:2264;height:10" type="#_x0000_t75" stroked="false">
              <v:imagedata r:id="rId237" o:title=""/>
            </v:shape>
            <v:shape style="position:absolute;left:3393;top:-381;width:1280;height:10" type="#_x0000_t75" stroked="false">
              <v:imagedata r:id="rId238" o:title=""/>
            </v:shape>
            <v:shape style="position:absolute;left:4668;top:-381;width:3615;height:10" type="#_x0000_t75" stroked="false">
              <v:imagedata r:id="rId239" o:title=""/>
            </v:shape>
            <v:shape style="position:absolute;left:8279;top:-381;width:1277;height:10" type="#_x0000_t75" stroked="false">
              <v:imagedata r:id="rId240" o:title=""/>
            </v:shape>
            <v:shape style="position:absolute;left:9551;top:-381;width:1219;height:10" type="#_x0000_t75" stroked="false">
              <v:imagedata r:id="rId223" o:title=""/>
            </v:shape>
            <w10:wrap type="none"/>
          </v:group>
        </w:pict>
      </w:r>
      <w:r>
        <w:rPr/>
        <w:pict>
          <v:shape style="position:absolute;margin-left:243.639999pt;margin-top:45.463688pt;width:.480015pt;height:.66pt;mso-position-horizontal-relative:page;mso-position-vertical-relative:paragraph;z-index:5944" type="#_x0000_t75" stroked="false">
            <v:imagedata r:id="rId241" o:title=""/>
          </v:shape>
        </w:pict>
      </w:r>
      <w:r>
        <w:rPr/>
        <w:pict>
          <v:shape style="position:absolute;margin-left:375.880005pt;margin-top:45.463688pt;width:.48pt;height:.66pt;mso-position-horizontal-relative:page;mso-position-vertical-relative:paragraph;z-index:5968" type="#_x0000_t75" stroked="false">
            <v:imagedata r:id="rId241" o:title=""/>
          </v:shape>
        </w:pict>
      </w:r>
      <w:r>
        <w:rPr>
          <w:rFonts w:ascii="宋体" w:hAnsi="宋体" w:cs="宋体" w:eastAsia="宋体" w:hint="default"/>
          <w:color w:val="212121"/>
        </w:rPr>
        <w:t>1</w:t>
      </w:r>
      <w:r>
        <w:rPr>
          <w:color w:val="212121"/>
        </w:rPr>
        <w:t>、长期股权投资明细情况</w:t>
      </w:r>
      <w:r>
        <w:rPr>
          <w:b w:val="0"/>
          <w:bCs w:val="0"/>
        </w:rPr>
      </w:r>
    </w:p>
    <w:p>
      <w:pPr>
        <w:spacing w:line="240" w:lineRule="auto" w:before="10"/>
        <w:rPr>
          <w:rFonts w:ascii="宋体" w:hAnsi="宋体" w:cs="宋体" w:eastAsia="宋体" w:hint="default"/>
          <w:b/>
          <w:bCs/>
          <w:sz w:val="14"/>
          <w:szCs w:val="14"/>
        </w:rPr>
      </w:pPr>
    </w:p>
    <w:tbl>
      <w:tblPr>
        <w:tblW w:w="0" w:type="auto"/>
        <w:jc w:val="left"/>
        <w:tblInd w:w="111" w:type="dxa"/>
        <w:tblLayout w:type="fixed"/>
        <w:tblCellMar>
          <w:top w:w="0" w:type="dxa"/>
          <w:left w:w="0" w:type="dxa"/>
          <w:bottom w:w="0" w:type="dxa"/>
          <w:right w:w="0" w:type="dxa"/>
        </w:tblCellMar>
        <w:tblLook w:val="01E0"/>
      </w:tblPr>
      <w:tblGrid>
        <w:gridCol w:w="3866"/>
        <w:gridCol w:w="2645"/>
        <w:gridCol w:w="3359"/>
      </w:tblGrid>
      <w:tr>
        <w:trPr>
          <w:trHeight w:val="360" w:hRule="exact"/>
        </w:trPr>
        <w:tc>
          <w:tcPr>
            <w:tcW w:w="386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26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801"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335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4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4" w:hRule="exact"/>
        </w:trPr>
        <w:tc>
          <w:tcPr>
            <w:tcW w:w="3866"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九江佳华压电晶体材料有限公司</w:t>
            </w:r>
          </w:p>
        </w:tc>
        <w:tc>
          <w:tcPr>
            <w:tcW w:w="26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2,550,000.00</w:t>
            </w:r>
          </w:p>
        </w:tc>
        <w:tc>
          <w:tcPr>
            <w:tcW w:w="3359"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1,473,934.90</w:t>
            </w:r>
          </w:p>
        </w:tc>
      </w:tr>
      <w:tr>
        <w:trPr>
          <w:trHeight w:val="457" w:hRule="exact"/>
        </w:trPr>
        <w:tc>
          <w:tcPr>
            <w:tcW w:w="3866" w:type="dxa"/>
            <w:tcBorders>
              <w:top w:val="nil" w:sz="6" w:space="0" w:color="auto"/>
              <w:left w:val="nil" w:sz="6" w:space="0" w:color="auto"/>
              <w:bottom w:val="single" w:sz="12" w:space="0" w:color="000000"/>
              <w:right w:val="single" w:sz="4" w:space="0" w:color="000000"/>
            </w:tcBorders>
          </w:tcPr>
          <w:p>
            <w:pPr>
              <w:pStyle w:val="TableParagraph"/>
              <w:spacing w:line="240" w:lineRule="auto" w:before="124"/>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4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2,550,000.00</w:t>
            </w:r>
            <w:r>
              <w:rPr>
                <w:rFonts w:ascii="Times New Roman"/>
                <w:spacing w:val="-1"/>
                <w:sz w:val="18"/>
              </w:rPr>
            </w:r>
          </w:p>
        </w:tc>
        <w:tc>
          <w:tcPr>
            <w:tcW w:w="3359"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b/>
                <w:spacing w:val="-1"/>
                <w:sz w:val="18"/>
              </w:rPr>
              <w:t>1,473,934.90</w:t>
            </w:r>
            <w:r>
              <w:rPr>
                <w:rFonts w:ascii="Times New Roman"/>
                <w:spacing w:val="-1"/>
                <w:sz w:val="18"/>
              </w:rPr>
            </w:r>
          </w:p>
        </w:tc>
      </w:tr>
    </w:tbl>
    <w:p>
      <w:pPr>
        <w:pStyle w:val="BodyText"/>
        <w:spacing w:line="240" w:lineRule="auto" w:before="84"/>
        <w:ind w:left="654" w:right="5713"/>
        <w:jc w:val="left"/>
      </w:pPr>
      <w:r>
        <w:rPr/>
        <w:pict>
          <v:group style="position:absolute;margin-left:51.300003pt;margin-top:-23.616375pt;width:492.8pt;height:5.05pt;mso-position-horizontal-relative:page;mso-position-vertical-relative:paragraph;z-index:-1123576" coordorigin="1026,-472" coordsize="9856,101">
            <v:shape style="position:absolute;left:1026;top:-472;width:3866;height:101" type="#_x0000_t75" stroked="false">
              <v:imagedata r:id="rId242" o:title=""/>
            </v:shape>
            <v:shape style="position:absolute;left:4868;top:-381;width:6014;height:10" type="#_x0000_t75" stroked="false">
              <v:imagedata r:id="rId243" o:title=""/>
            </v:shape>
            <w10:wrap type="none"/>
          </v:group>
        </w:pict>
      </w:r>
      <w:r>
        <w:rPr/>
        <w:pict>
          <v:group style="position:absolute;margin-left:146.960007pt;margin-top:46.103657pt;width:397.15pt;height:.5pt;mso-position-horizontal-relative:page;mso-position-vertical-relative:paragraph;z-index:-1123552" coordorigin="2939,922" coordsize="7943,10">
            <v:shape style="position:absolute;left:2939;top:922;width:1104;height:10" type="#_x0000_t75" stroked="false">
              <v:imagedata r:id="rId244" o:title=""/>
            </v:shape>
            <v:shape style="position:absolute;left:4038;top:922;width:1594;height:10" type="#_x0000_t75" stroked="false">
              <v:imagedata r:id="rId245" o:title=""/>
            </v:shape>
            <v:shape style="position:absolute;left:5628;top:922;width:1276;height:10" type="#_x0000_t75" stroked="false">
              <v:imagedata r:id="rId246" o:title=""/>
            </v:shape>
            <v:shape style="position:absolute;left:6898;top:922;width:1436;height:10" type="#_x0000_t75" stroked="false">
              <v:imagedata r:id="rId247" o:title=""/>
            </v:shape>
            <v:shape style="position:absolute;left:8329;top:922;width:1594;height:10" type="#_x0000_t75" stroked="false">
              <v:imagedata r:id="rId248" o:title=""/>
            </v:shape>
            <v:shape style="position:absolute;left:9918;top:922;width:964;height:10" type="#_x0000_t75" stroked="false">
              <v:imagedata r:id="rId249" o:title=""/>
            </v:shape>
            <w10:wrap type="none"/>
          </v:group>
        </w:pict>
      </w:r>
      <w:r>
        <w:rPr/>
        <w:t>续表一</w:t>
      </w:r>
    </w:p>
    <w:p>
      <w:pPr>
        <w:spacing w:line="240" w:lineRule="auto" w:before="10"/>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923"/>
        <w:gridCol w:w="1114"/>
        <w:gridCol w:w="1589"/>
        <w:gridCol w:w="1271"/>
        <w:gridCol w:w="1431"/>
        <w:gridCol w:w="1589"/>
        <w:gridCol w:w="954"/>
      </w:tblGrid>
      <w:tr>
        <w:trPr>
          <w:trHeight w:val="364" w:hRule="exact"/>
        </w:trPr>
        <w:tc>
          <w:tcPr>
            <w:tcW w:w="1923" w:type="dxa"/>
            <w:vMerge w:val="restart"/>
            <w:tcBorders>
              <w:top w:val="single" w:sz="12"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7947" w:type="dxa"/>
            <w:gridSpan w:val="6"/>
            <w:tcBorders>
              <w:top w:val="single" w:sz="12" w:space="0" w:color="000000"/>
              <w:left w:val="single" w:sz="4" w:space="0" w:color="000000"/>
              <w:bottom w:val="nil" w:sz="6" w:space="0" w:color="auto"/>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本期减少</w:t>
            </w:r>
          </w:p>
        </w:tc>
      </w:tr>
      <w:tr>
        <w:trPr>
          <w:trHeight w:val="472" w:hRule="exact"/>
        </w:trPr>
        <w:tc>
          <w:tcPr>
            <w:tcW w:w="1923" w:type="dxa"/>
            <w:vMerge/>
            <w:tcBorders>
              <w:left w:val="nil" w:sz="6" w:space="0" w:color="auto"/>
              <w:bottom w:val="single" w:sz="4" w:space="0" w:color="000000"/>
              <w:right w:val="single" w:sz="4" w:space="0" w:color="000000"/>
            </w:tcBorders>
          </w:tcPr>
          <w:p>
            <w:pPr/>
          </w:p>
        </w:tc>
        <w:tc>
          <w:tcPr>
            <w:tcW w:w="11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7"/>
              <w:ind w:left="191"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589"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权益法下确认的</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投资损失</w:t>
            </w:r>
          </w:p>
        </w:tc>
        <w:tc>
          <w:tcPr>
            <w:tcW w:w="1271"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其他综合收</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益调整</w:t>
            </w:r>
          </w:p>
        </w:tc>
        <w:tc>
          <w:tcPr>
            <w:tcW w:w="14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7"/>
              <w:ind w:left="170" w:right="0"/>
              <w:jc w:val="left"/>
              <w:rPr>
                <w:rFonts w:ascii="宋体" w:hAnsi="宋体" w:cs="宋体" w:eastAsia="宋体" w:hint="default"/>
                <w:sz w:val="18"/>
                <w:szCs w:val="18"/>
              </w:rPr>
            </w:pPr>
            <w:r>
              <w:rPr>
                <w:rFonts w:ascii="宋体" w:hAnsi="宋体" w:cs="宋体" w:eastAsia="宋体" w:hint="default"/>
                <w:sz w:val="18"/>
                <w:szCs w:val="18"/>
              </w:rPr>
              <w:t>其他权益变动</w:t>
            </w:r>
          </w:p>
        </w:tc>
        <w:tc>
          <w:tcPr>
            <w:tcW w:w="1589"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宣告发放现金股</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利或利润</w:t>
            </w:r>
          </w:p>
        </w:tc>
        <w:tc>
          <w:tcPr>
            <w:tcW w:w="954" w:type="dxa"/>
            <w:tcBorders>
              <w:top w:val="nil" w:sz="6" w:space="0" w:color="auto"/>
              <w:left w:val="single" w:sz="4" w:space="0" w:color="000000"/>
              <w:bottom w:val="single" w:sz="4" w:space="0" w:color="000000"/>
              <w:right w:val="nil" w:sz="6" w:space="0" w:color="auto"/>
            </w:tcBorders>
          </w:tcPr>
          <w:p>
            <w:pPr>
              <w:pStyle w:val="TableParagraph"/>
              <w:spacing w:line="240" w:lineRule="auto" w:before="87"/>
              <w:ind w:left="29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503" w:hRule="exact"/>
        </w:trPr>
        <w:tc>
          <w:tcPr>
            <w:tcW w:w="1923"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九江佳华压电晶体</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材料有限公司</w:t>
            </w:r>
          </w:p>
        </w:tc>
        <w:tc>
          <w:tcPr>
            <w:tcW w:w="11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tc>
        <w:tc>
          <w:tcPr>
            <w:tcW w:w="15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tc>
        <w:tc>
          <w:tcPr>
            <w:tcW w:w="12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tc>
        <w:tc>
          <w:tcPr>
            <w:tcW w:w="14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tc>
        <w:tc>
          <w:tcPr>
            <w:tcW w:w="15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tc>
        <w:tc>
          <w:tcPr>
            <w:tcW w:w="95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tc>
      </w:tr>
      <w:tr>
        <w:trPr>
          <w:trHeight w:val="334" w:hRule="exact"/>
        </w:trPr>
        <w:tc>
          <w:tcPr>
            <w:tcW w:w="1923" w:type="dxa"/>
            <w:tcBorders>
              <w:top w:val="nil" w:sz="6" w:space="0" w:color="auto"/>
              <w:left w:val="nil" w:sz="6" w:space="0" w:color="auto"/>
              <w:bottom w:val="single" w:sz="12" w:space="0" w:color="000000"/>
              <w:right w:val="single" w:sz="4" w:space="0" w:color="000000"/>
            </w:tcBorders>
          </w:tcPr>
          <w:p>
            <w:pPr>
              <w:pStyle w:val="TableParagraph"/>
              <w:spacing w:line="240" w:lineRule="auto" w:before="3"/>
              <w:ind w:right="189"/>
              <w:jc w:val="center"/>
              <w:rPr>
                <w:rFonts w:ascii="宋体" w:hAnsi="宋体" w:cs="宋体" w:eastAsia="宋体" w:hint="default"/>
                <w:sz w:val="18"/>
                <w:szCs w:val="18"/>
              </w:rPr>
            </w:pPr>
            <w:r>
              <w:rPr>
                <w:rFonts w:ascii="宋体" w:hAnsi="宋体" w:cs="宋体" w:eastAsia="宋体" w:hint="default"/>
                <w:sz w:val="18"/>
                <w:szCs w:val="18"/>
              </w:rPr>
              <w:t>合计</w:t>
            </w:r>
          </w:p>
        </w:tc>
        <w:tc>
          <w:tcPr>
            <w:tcW w:w="1114" w:type="dxa"/>
            <w:vMerge/>
            <w:tcBorders>
              <w:left w:val="single" w:sz="4" w:space="0" w:color="000000"/>
              <w:bottom w:val="single" w:sz="12" w:space="0" w:color="000000"/>
              <w:right w:val="single" w:sz="4" w:space="0" w:color="000000"/>
            </w:tcBorders>
          </w:tcPr>
          <w:p>
            <w:pPr/>
          </w:p>
        </w:tc>
        <w:tc>
          <w:tcPr>
            <w:tcW w:w="1589" w:type="dxa"/>
            <w:vMerge/>
            <w:tcBorders>
              <w:left w:val="single" w:sz="4" w:space="0" w:color="000000"/>
              <w:bottom w:val="single" w:sz="12" w:space="0" w:color="000000"/>
              <w:right w:val="single" w:sz="4" w:space="0" w:color="000000"/>
            </w:tcBorders>
          </w:tcPr>
          <w:p>
            <w:pPr/>
          </w:p>
        </w:tc>
        <w:tc>
          <w:tcPr>
            <w:tcW w:w="1271" w:type="dxa"/>
            <w:vMerge/>
            <w:tcBorders>
              <w:left w:val="single" w:sz="4" w:space="0" w:color="000000"/>
              <w:bottom w:val="single" w:sz="12" w:space="0" w:color="000000"/>
              <w:right w:val="single" w:sz="4" w:space="0" w:color="000000"/>
            </w:tcBorders>
          </w:tcPr>
          <w:p>
            <w:pPr/>
          </w:p>
        </w:tc>
        <w:tc>
          <w:tcPr>
            <w:tcW w:w="1431" w:type="dxa"/>
            <w:vMerge/>
            <w:tcBorders>
              <w:left w:val="single" w:sz="4" w:space="0" w:color="000000"/>
              <w:bottom w:val="single" w:sz="12" w:space="0" w:color="000000"/>
              <w:right w:val="single" w:sz="4" w:space="0" w:color="000000"/>
            </w:tcBorders>
          </w:tcPr>
          <w:p>
            <w:pPr/>
          </w:p>
        </w:tc>
        <w:tc>
          <w:tcPr>
            <w:tcW w:w="1589" w:type="dxa"/>
            <w:vMerge/>
            <w:tcBorders>
              <w:left w:val="single" w:sz="4" w:space="0" w:color="000000"/>
              <w:bottom w:val="single" w:sz="12" w:space="0" w:color="000000"/>
              <w:right w:val="single" w:sz="4" w:space="0" w:color="000000"/>
            </w:tcBorders>
          </w:tcPr>
          <w:p>
            <w:pPr/>
          </w:p>
        </w:tc>
        <w:tc>
          <w:tcPr>
            <w:tcW w:w="954" w:type="dxa"/>
            <w:vMerge/>
            <w:tcBorders>
              <w:left w:val="single" w:sz="4" w:space="0" w:color="000000"/>
              <w:bottom w:val="single" w:sz="12" w:space="0" w:color="000000"/>
              <w:right w:val="nil" w:sz="6" w:space="0" w:color="auto"/>
            </w:tcBorders>
          </w:tcPr>
          <w:p>
            <w:pPr/>
          </w:p>
        </w:tc>
      </w:tr>
    </w:tbl>
    <w:p>
      <w:pPr>
        <w:pStyle w:val="BodyText"/>
        <w:spacing w:line="240" w:lineRule="auto" w:before="84"/>
        <w:ind w:left="654" w:right="5713"/>
        <w:jc w:val="left"/>
      </w:pPr>
      <w:r>
        <w:rPr/>
        <w:pict>
          <v:shape style="position:absolute;margin-left:146.479996pt;margin-top:-43.176327pt;width:.480031pt;height:.3pt;mso-position-horizontal-relative:page;mso-position-vertical-relative:paragraph;z-index:6040" type="#_x0000_t75" stroked="false">
            <v:imagedata r:id="rId241" o:title=""/>
          </v:shape>
        </w:pict>
      </w:r>
      <w:r>
        <w:rPr/>
        <w:pict>
          <v:shape style="position:absolute;margin-left:202.160004pt;margin-top:-43.176327pt;width:.480015pt;height:.3pt;mso-position-horizontal-relative:page;mso-position-vertical-relative:paragraph;z-index:6064" type="#_x0000_t75" stroked="false">
            <v:imagedata r:id="rId241" o:title=""/>
          </v:shape>
        </w:pict>
      </w:r>
      <w:r>
        <w:rPr/>
        <w:pict>
          <v:shape style="position:absolute;margin-left:281.619995pt;margin-top:-43.176327pt;width:.480031pt;height:.3pt;mso-position-horizontal-relative:page;mso-position-vertical-relative:paragraph;z-index:6088" type="#_x0000_t75" stroked="false">
            <v:imagedata r:id="rId241" o:title=""/>
          </v:shape>
        </w:pict>
      </w:r>
      <w:r>
        <w:rPr/>
        <w:pict>
          <v:shape style="position:absolute;margin-left:345.160004pt;margin-top:-43.176327pt;width:.480031pt;height:.3pt;mso-position-horizontal-relative:page;mso-position-vertical-relative:paragraph;z-index:6112" type="#_x0000_t75" stroked="false">
            <v:imagedata r:id="rId241" o:title=""/>
          </v:shape>
        </w:pict>
      </w:r>
      <w:r>
        <w:rPr/>
        <w:pict>
          <v:shape style="position:absolute;margin-left:416.699982pt;margin-top:-43.176327pt;width:.48pt;height:.3pt;mso-position-horizontal-relative:page;mso-position-vertical-relative:paragraph;z-index:6136" type="#_x0000_t75" stroked="false">
            <v:imagedata r:id="rId241" o:title=""/>
          </v:shape>
        </w:pict>
      </w:r>
      <w:r>
        <w:rPr/>
        <w:pict>
          <v:shape style="position:absolute;margin-left:496.140015pt;margin-top:-43.176327pt;width:.48pt;height:.3pt;mso-position-horizontal-relative:page;mso-position-vertical-relative:paragraph;z-index:6160" type="#_x0000_t75" stroked="false">
            <v:imagedata r:id="rId241" o:title=""/>
          </v:shape>
        </w:pict>
      </w:r>
      <w:r>
        <w:rPr/>
        <w:pict>
          <v:group style="position:absolute;margin-left:51.300003pt;margin-top:-18.996319pt;width:492.8pt;height:.5pt;mso-position-horizontal-relative:page;mso-position-vertical-relative:paragraph;z-index:-1123384" coordorigin="1026,-380" coordsize="9856,10">
            <v:shape style="position:absolute;left:1026;top:-380;width:1904;height:10" type="#_x0000_t75" stroked="false">
              <v:imagedata r:id="rId250" o:title=""/>
            </v:shape>
            <v:shape style="position:absolute;left:2925;top:-380;width:1118;height:10" type="#_x0000_t75" stroked="false">
              <v:imagedata r:id="rId251" o:title=""/>
            </v:shape>
            <v:shape style="position:absolute;left:4038;top:-380;width:1594;height:10" type="#_x0000_t75" stroked="false">
              <v:imagedata r:id="rId252" o:title=""/>
            </v:shape>
            <v:shape style="position:absolute;left:5628;top:-380;width:1276;height:10" type="#_x0000_t75" stroked="false">
              <v:imagedata r:id="rId240" o:title=""/>
            </v:shape>
            <v:shape style="position:absolute;left:6898;top:-380;width:1436;height:10" type="#_x0000_t75" stroked="false">
              <v:imagedata r:id="rId253" o:title=""/>
            </v:shape>
            <v:shape style="position:absolute;left:8329;top:-380;width:1594;height:10" type="#_x0000_t75" stroked="false">
              <v:imagedata r:id="rId254" o:title=""/>
            </v:shape>
            <v:shape style="position:absolute;left:9918;top:-380;width:964;height:10" type="#_x0000_t75" stroked="false">
              <v:imagedata r:id="rId255" o:title=""/>
            </v:shape>
            <w10:wrap type="none"/>
          </v:group>
        </w:pict>
      </w:r>
      <w:r>
        <w:rPr/>
        <w:pict>
          <v:shape style="position:absolute;margin-left:212.479996pt;margin-top:45.443653pt;width:.48001pt;height:.72pt;mso-position-horizontal-relative:page;mso-position-vertical-relative:paragraph;z-index:6208" type="#_x0000_t75" stroked="false">
            <v:imagedata r:id="rId256" o:title=""/>
          </v:shape>
        </w:pict>
      </w:r>
      <w:r>
        <w:rPr/>
        <w:pict>
          <v:shape style="position:absolute;margin-left:336.940002pt;margin-top:45.443653pt;width:.48001pt;height:.72pt;mso-position-horizontal-relative:page;mso-position-vertical-relative:paragraph;z-index:6232" type="#_x0000_t75" stroked="false">
            <v:imagedata r:id="rId256" o:title=""/>
          </v:shape>
        </w:pict>
      </w:r>
      <w:r>
        <w:rPr/>
        <w:pict>
          <v:shape style="position:absolute;margin-left:445.859985pt;margin-top:45.443653pt;width:.48001pt;height:.72pt;mso-position-horizontal-relative:page;mso-position-vertical-relative:paragraph;z-index:6256" type="#_x0000_t75" stroked="false">
            <v:imagedata r:id="rId256" o:title=""/>
          </v:shape>
        </w:pict>
      </w:r>
      <w:r>
        <w:rPr/>
        <w:t>续表二</w:t>
      </w:r>
    </w:p>
    <w:p>
      <w:pPr>
        <w:spacing w:line="240" w:lineRule="auto" w:before="10"/>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3243"/>
        <w:gridCol w:w="2489"/>
        <w:gridCol w:w="2178"/>
        <w:gridCol w:w="1960"/>
      </w:tblGrid>
      <w:tr>
        <w:trPr>
          <w:trHeight w:val="361" w:hRule="exact"/>
        </w:trPr>
        <w:tc>
          <w:tcPr>
            <w:tcW w:w="324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9"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24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363" w:right="0"/>
              <w:jc w:val="left"/>
              <w:rPr>
                <w:rFonts w:ascii="宋体" w:hAnsi="宋体" w:cs="宋体" w:eastAsia="宋体" w:hint="default"/>
                <w:sz w:val="18"/>
                <w:szCs w:val="18"/>
              </w:rPr>
            </w:pPr>
            <w:r>
              <w:rPr>
                <w:rFonts w:ascii="宋体" w:hAnsi="宋体" w:cs="宋体" w:eastAsia="宋体" w:hint="default"/>
                <w:sz w:val="18"/>
                <w:szCs w:val="18"/>
              </w:rPr>
              <w:t>本期计提减值准备</w:t>
            </w:r>
          </w:p>
        </w:tc>
        <w:tc>
          <w:tcPr>
            <w:tcW w:w="196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254" w:right="0"/>
              <w:jc w:val="left"/>
              <w:rPr>
                <w:rFonts w:ascii="宋体" w:hAnsi="宋体" w:cs="宋体" w:eastAsia="宋体" w:hint="default"/>
                <w:sz w:val="18"/>
                <w:szCs w:val="18"/>
              </w:rPr>
            </w:pPr>
            <w:r>
              <w:rPr>
                <w:rFonts w:ascii="宋体" w:hAnsi="宋体" w:cs="宋体" w:eastAsia="宋体" w:hint="default"/>
                <w:sz w:val="18"/>
                <w:szCs w:val="18"/>
              </w:rPr>
              <w:t>减值准备期末余额</w:t>
            </w:r>
          </w:p>
        </w:tc>
      </w:tr>
      <w:tr>
        <w:trPr>
          <w:trHeight w:val="352" w:hRule="exact"/>
        </w:trPr>
        <w:tc>
          <w:tcPr>
            <w:tcW w:w="3243"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九江佳华压电晶体材料有限公司</w:t>
            </w:r>
          </w:p>
        </w:tc>
        <w:tc>
          <w:tcPr>
            <w:tcW w:w="24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1,473,934.90</w:t>
            </w:r>
          </w:p>
        </w:tc>
        <w:tc>
          <w:tcPr>
            <w:tcW w:w="21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960"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1,473,934.90</w:t>
            </w:r>
          </w:p>
        </w:tc>
      </w:tr>
      <w:tr>
        <w:trPr>
          <w:trHeight w:val="358" w:hRule="exact"/>
        </w:trPr>
        <w:tc>
          <w:tcPr>
            <w:tcW w:w="3243" w:type="dxa"/>
            <w:tcBorders>
              <w:top w:val="nil" w:sz="6" w:space="0" w:color="auto"/>
              <w:left w:val="nil" w:sz="6" w:space="0" w:color="auto"/>
              <w:bottom w:val="single" w:sz="12" w:space="0" w:color="000000"/>
              <w:right w:val="single" w:sz="4" w:space="0" w:color="000000"/>
            </w:tcBorders>
          </w:tcPr>
          <w:p>
            <w:pPr>
              <w:pStyle w:val="TableParagraph"/>
              <w:spacing w:line="240" w:lineRule="auto" w:before="26"/>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8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b/>
                <w:spacing w:val="-1"/>
                <w:sz w:val="18"/>
              </w:rPr>
              <w:t>1,473,934.90</w:t>
            </w:r>
            <w:r>
              <w:rPr>
                <w:rFonts w:ascii="Times New Roman"/>
                <w:spacing w:val="-1"/>
                <w:sz w:val="18"/>
              </w:rPr>
            </w:r>
          </w:p>
        </w:tc>
        <w:tc>
          <w:tcPr>
            <w:tcW w:w="2178" w:type="dxa"/>
            <w:vMerge/>
            <w:tcBorders>
              <w:left w:val="single" w:sz="4" w:space="0" w:color="000000"/>
              <w:bottom w:val="single" w:sz="12" w:space="0" w:color="000000"/>
              <w:right w:val="single" w:sz="4" w:space="0" w:color="000000"/>
            </w:tcBorders>
          </w:tcPr>
          <w:p>
            <w:pPr/>
          </w:p>
        </w:tc>
        <w:tc>
          <w:tcPr>
            <w:tcW w:w="1960"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18"/>
                <w:szCs w:val="18"/>
              </w:rPr>
            </w:pPr>
            <w:r>
              <w:rPr>
                <w:rFonts w:ascii="Times New Roman"/>
                <w:b/>
                <w:spacing w:val="-1"/>
                <w:sz w:val="18"/>
              </w:rPr>
              <w:t>1,473,934.90</w:t>
            </w:r>
            <w:r>
              <w:rPr>
                <w:rFonts w:ascii="Times New Roman"/>
                <w:spacing w:val="-1"/>
                <w:sz w:val="18"/>
              </w:rPr>
            </w:r>
          </w:p>
        </w:tc>
      </w:tr>
    </w:tbl>
    <w:p>
      <w:pPr>
        <w:pStyle w:val="Heading5"/>
        <w:spacing w:line="379" w:lineRule="auto"/>
        <w:ind w:right="9170"/>
        <w:jc w:val="left"/>
        <w:rPr>
          <w:b w:val="0"/>
          <w:bCs w:val="0"/>
        </w:rPr>
      </w:pPr>
      <w:r>
        <w:rPr/>
        <w:pict>
          <v:group style="position:absolute;margin-left:51.300003pt;margin-top:-19.056347pt;width:492.8pt;height:.5pt;mso-position-horizontal-relative:page;mso-position-vertical-relative:paragraph;z-index:-1123288" coordorigin="1026,-381" coordsize="9856,10">
            <v:shape style="position:absolute;left:1026;top:-381;width:3224;height:10" type="#_x0000_t75" stroked="false">
              <v:imagedata r:id="rId257" o:title=""/>
            </v:shape>
            <v:shape style="position:absolute;left:4245;top:-381;width:4672;height:10" type="#_x0000_t75" stroked="false">
              <v:imagedata r:id="rId258" o:title=""/>
            </v:shape>
            <v:shape style="position:absolute;left:8912;top:-381;width:1969;height:10" type="#_x0000_t75" stroked="false">
              <v:imagedata r:id="rId259" o:title=""/>
            </v:shape>
            <w10:wrap type="none"/>
          </v:group>
        </w:pict>
      </w:r>
      <w:r>
        <w:rPr/>
        <w:pict>
          <v:group style="position:absolute;margin-left:63.779999pt;margin-top:67.783646pt;width:475pt;height:.5pt;mso-position-horizontal-relative:page;mso-position-vertical-relative:paragraph;z-index:-1123264" coordorigin="1276,1356" coordsize="9500,10">
            <v:shape style="position:absolute;left:1276;top:1356;width:1944;height:10" type="#_x0000_t75" stroked="false">
              <v:imagedata r:id="rId228" o:title=""/>
            </v:shape>
            <v:shape style="position:absolute;left:3215;top:1356;width:1339;height:10" type="#_x0000_t75" stroked="false">
              <v:imagedata r:id="rId225" o:title=""/>
            </v:shape>
            <v:shape style="position:absolute;left:4550;top:1356;width:1614;height:10" type="#_x0000_t75" stroked="false">
              <v:imagedata r:id="rId226" o:title=""/>
            </v:shape>
            <v:shape style="position:absolute;left:6159;top:1356;width:4616;height:10" type="#_x0000_t75" stroked="false">
              <v:imagedata r:id="rId227" o:title=""/>
            </v:shape>
            <w10:wrap type="none"/>
          </v:group>
        </w:pict>
      </w:r>
      <w:r>
        <w:rPr/>
        <w:pict>
          <v:group style="position:absolute;margin-left:63.779999pt;margin-top:80.743637pt;width:475pt;height:5.05pt;mso-position-horizontal-relative:page;mso-position-vertical-relative:paragraph;z-index:-1123240" coordorigin="1276,1615" coordsize="9500,101">
            <v:shape style="position:absolute;left:1276;top:1615;width:1964;height:101" type="#_x0000_t75" stroked="false">
              <v:imagedata r:id="rId229" o:title=""/>
            </v:shape>
            <v:shape style="position:absolute;left:3215;top:1706;width:1339;height:10" type="#_x0000_t75" stroked="false">
              <v:imagedata r:id="rId230" o:title=""/>
            </v:shape>
            <v:shape style="position:absolute;left:4550;top:1706;width:1614;height:10" type="#_x0000_t75" stroked="false">
              <v:imagedata r:id="rId231" o:title=""/>
            </v:shape>
            <v:shape style="position:absolute;left:6159;top:1706;width:4616;height:10" type="#_x0000_t75" stroked="false">
              <v:imagedata r:id="rId232" o:title=""/>
            </v:shape>
            <w10:wrap type="none"/>
          </v:group>
        </w:pict>
      </w:r>
      <w:r>
        <w:rPr/>
        <w:pict>
          <v:group style="position:absolute;margin-left:63.779999pt;margin-top:98.263672pt;width:475pt;height:5.05pt;mso-position-horizontal-relative:page;mso-position-vertical-relative:paragraph;z-index:-1123216" coordorigin="1276,1965" coordsize="9500,101">
            <v:shape style="position:absolute;left:1276;top:1965;width:1964;height:101" type="#_x0000_t75" stroked="false">
              <v:imagedata r:id="rId224" o:title=""/>
            </v:shape>
            <v:shape style="position:absolute;left:3215;top:2056;width:1339;height:10" type="#_x0000_t75" stroked="false">
              <v:imagedata r:id="rId225" o:title=""/>
            </v:shape>
            <v:shape style="position:absolute;left:4550;top:2056;width:1614;height:10" type="#_x0000_t75" stroked="false">
              <v:imagedata r:id="rId226" o:title=""/>
            </v:shape>
            <v:shape style="position:absolute;left:6159;top:2056;width:4616;height:10" type="#_x0000_t75" stroked="false">
              <v:imagedata r:id="rId227" o:title=""/>
            </v:shape>
            <w10:wrap type="none"/>
          </v:group>
        </w:pict>
      </w:r>
      <w:r>
        <w:rPr/>
        <w:pict>
          <v:group style="position:absolute;margin-left:63.779999pt;margin-top:120.283646pt;width:475pt;height:.5pt;mso-position-horizontal-relative:page;mso-position-vertical-relative:paragraph;z-index:-1123192" coordorigin="1276,2406" coordsize="9500,10">
            <v:shape style="position:absolute;left:1276;top:2406;width:1944;height:10" type="#_x0000_t75" stroked="false">
              <v:imagedata r:id="rId228" o:title=""/>
            </v:shape>
            <v:shape style="position:absolute;left:3215;top:2406;width:1339;height:10" type="#_x0000_t75" stroked="false">
              <v:imagedata r:id="rId225" o:title=""/>
            </v:shape>
            <v:shape style="position:absolute;left:4550;top:2406;width:1614;height:10" type="#_x0000_t75" stroked="false">
              <v:imagedata r:id="rId226" o:title=""/>
            </v:shape>
            <v:shape style="position:absolute;left:6159;top:2406;width:4616;height:10" type="#_x0000_t75" stroked="false">
              <v:imagedata r:id="rId227" o:title=""/>
            </v:shape>
            <w10:wrap type="none"/>
          </v:group>
        </w:pict>
      </w:r>
      <w:r>
        <w:rPr/>
        <w:pict>
          <v:group style="position:absolute;margin-left:63.779999pt;margin-top:133.243698pt;width:475pt;height:5.05pt;mso-position-horizontal-relative:page;mso-position-vertical-relative:paragraph;z-index:-1123168" coordorigin="1276,2665" coordsize="9500,101">
            <v:shape style="position:absolute;left:1276;top:2665;width:1964;height:101" type="#_x0000_t75" stroked="false">
              <v:imagedata r:id="rId229" o:title=""/>
            </v:shape>
            <v:shape style="position:absolute;left:3215;top:2756;width:1339;height:10" type="#_x0000_t75" stroked="false">
              <v:imagedata r:id="rId230" o:title=""/>
            </v:shape>
            <v:shape style="position:absolute;left:4550;top:2756;width:1614;height:10" type="#_x0000_t75" stroked="false">
              <v:imagedata r:id="rId231" o:title=""/>
            </v:shape>
            <v:shape style="position:absolute;left:6159;top:2756;width:4616;height:10" type="#_x0000_t75" stroked="false">
              <v:imagedata r:id="rId232" o:title=""/>
            </v:shape>
            <w10:wrap type="none"/>
          </v:group>
        </w:pict>
      </w:r>
      <w:bookmarkStart w:name="（十） 固定资产" w:id="197"/>
      <w:bookmarkEnd w:id="197"/>
      <w:r>
        <w:rPr>
          <w:b w:val="0"/>
          <w:bCs w:val="0"/>
        </w:rPr>
      </w:r>
      <w:r>
        <w:rPr/>
        <w:t>（十）固定资产</w:t>
      </w:r>
      <w:r>
        <w:rPr>
          <w:spacing w:val="1"/>
          <w:w w:val="99"/>
        </w:rPr>
        <w:t> </w:t>
      </w:r>
      <w:r>
        <w:rPr>
          <w:rFonts w:ascii="宋体" w:hAnsi="宋体" w:cs="宋体" w:eastAsia="宋体" w:hint="default"/>
          <w:color w:val="212121"/>
        </w:rPr>
        <w:t>1</w:t>
      </w:r>
      <w:r>
        <w:rPr>
          <w:color w:val="212121"/>
        </w:rPr>
        <w:t>、固定资产情况</w:t>
      </w:r>
      <w:r>
        <w:rPr>
          <w:b w:val="0"/>
          <w:bCs w:val="0"/>
        </w:rPr>
      </w:r>
    </w:p>
    <w:p>
      <w:pPr>
        <w:spacing w:line="240" w:lineRule="auto" w:before="6"/>
        <w:rPr>
          <w:rFonts w:ascii="宋体" w:hAnsi="宋体" w:cs="宋体" w:eastAsia="宋体" w:hint="default"/>
          <w:b/>
          <w:bCs/>
          <w:sz w:val="5"/>
          <w:szCs w:val="5"/>
        </w:rPr>
      </w:pPr>
    </w:p>
    <w:tbl>
      <w:tblPr>
        <w:tblW w:w="0" w:type="auto"/>
        <w:jc w:val="left"/>
        <w:tblInd w:w="375" w:type="dxa"/>
        <w:tblLayout w:type="fixed"/>
        <w:tblCellMar>
          <w:top w:w="0" w:type="dxa"/>
          <w:left w:w="0" w:type="dxa"/>
          <w:bottom w:w="0" w:type="dxa"/>
          <w:right w:w="0" w:type="dxa"/>
        </w:tblCellMar>
        <w:tblLook w:val="01E0"/>
      </w:tblPr>
      <w:tblGrid>
        <w:gridCol w:w="1949"/>
        <w:gridCol w:w="1334"/>
        <w:gridCol w:w="1610"/>
        <w:gridCol w:w="1348"/>
        <w:gridCol w:w="1702"/>
        <w:gridCol w:w="1556"/>
      </w:tblGrid>
      <w:tr>
        <w:trPr>
          <w:trHeight w:val="358" w:hRule="exact"/>
        </w:trPr>
        <w:tc>
          <w:tcPr>
            <w:tcW w:w="1949" w:type="dxa"/>
            <w:tcBorders>
              <w:top w:val="single" w:sz="12" w:space="0" w:color="000000"/>
              <w:left w:val="nil" w:sz="6" w:space="0" w:color="auto"/>
              <w:bottom w:val="nil" w:sz="6" w:space="0" w:color="auto"/>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61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left="43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4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left="30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0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left="214"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556" w:type="dxa"/>
            <w:tcBorders>
              <w:top w:val="single" w:sz="12" w:space="0" w:color="000000"/>
              <w:left w:val="single" w:sz="4" w:space="0" w:color="000000"/>
              <w:bottom w:val="nil" w:sz="6" w:space="0" w:color="auto"/>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65" w:hRule="exact"/>
        </w:trPr>
        <w:tc>
          <w:tcPr>
            <w:tcW w:w="1949"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08"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34" w:type="dxa"/>
            <w:tcBorders>
              <w:top w:val="nil" w:sz="6" w:space="0" w:color="auto"/>
              <w:left w:val="single" w:sz="4" w:space="0" w:color="000000"/>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56" w:type="dxa"/>
            <w:tcBorders>
              <w:top w:val="nil" w:sz="6" w:space="0" w:color="auto"/>
              <w:left w:val="single" w:sz="4" w:space="0" w:color="000000"/>
              <w:bottom w:val="nil" w:sz="6" w:space="0" w:color="auto"/>
              <w:right w:val="nil" w:sz="6" w:space="0" w:color="auto"/>
            </w:tcBorders>
          </w:tcPr>
          <w:p>
            <w:pPr/>
          </w:p>
        </w:tc>
      </w:tr>
      <w:tr>
        <w:trPr>
          <w:trHeight w:val="91" w:hRule="exact"/>
        </w:trPr>
        <w:tc>
          <w:tcPr>
            <w:tcW w:w="194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56" w:type="dxa"/>
            <w:tcBorders>
              <w:top w:val="nil" w:sz="6" w:space="0" w:color="auto"/>
              <w:left w:val="single" w:sz="4" w:space="0" w:color="000000"/>
              <w:bottom w:val="nil" w:sz="6" w:space="0" w:color="auto"/>
              <w:right w:val="nil" w:sz="6" w:space="0" w:color="auto"/>
            </w:tcBorders>
          </w:tcPr>
          <w:p>
            <w:pPr/>
          </w:p>
        </w:tc>
      </w:tr>
      <w:tr>
        <w:trPr>
          <w:trHeight w:val="269" w:hRule="exact"/>
        </w:trPr>
        <w:tc>
          <w:tcPr>
            <w:tcW w:w="1949"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117,785,261.33</w:t>
            </w:r>
          </w:p>
        </w:tc>
        <w:tc>
          <w:tcPr>
            <w:tcW w:w="1610"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390,942,161.63</w:t>
            </w:r>
          </w:p>
        </w:tc>
        <w:tc>
          <w:tcPr>
            <w:tcW w:w="1348"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10,875,041.04</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164,729,734.92</w:t>
            </w:r>
          </w:p>
        </w:tc>
        <w:tc>
          <w:tcPr>
            <w:tcW w:w="1556"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684,332,198.92</w:t>
            </w:r>
          </w:p>
        </w:tc>
      </w:tr>
      <w:tr>
        <w:trPr>
          <w:trHeight w:val="81" w:hRule="exact"/>
        </w:trPr>
        <w:tc>
          <w:tcPr>
            <w:tcW w:w="194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56" w:type="dxa"/>
            <w:tcBorders>
              <w:top w:val="nil" w:sz="6" w:space="0" w:color="auto"/>
              <w:left w:val="single" w:sz="4" w:space="0" w:color="000000"/>
              <w:bottom w:val="nil" w:sz="6" w:space="0" w:color="auto"/>
              <w:right w:val="nil" w:sz="6" w:space="0" w:color="auto"/>
            </w:tcBorders>
          </w:tcPr>
          <w:p>
            <w:pPr/>
          </w:p>
        </w:tc>
      </w:tr>
      <w:tr>
        <w:trPr>
          <w:trHeight w:val="348" w:hRule="exact"/>
        </w:trPr>
        <w:tc>
          <w:tcPr>
            <w:tcW w:w="1949"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left="174" w:right="0"/>
              <w:jc w:val="center"/>
              <w:rPr>
                <w:rFonts w:ascii="Times New Roman" w:hAnsi="Times New Roman" w:cs="Times New Roman" w:eastAsia="Times New Roman" w:hint="default"/>
                <w:sz w:val="18"/>
                <w:szCs w:val="18"/>
              </w:rPr>
            </w:pPr>
            <w:r>
              <w:rPr>
                <w:rFonts w:ascii="Times New Roman"/>
                <w:sz w:val="18"/>
              </w:rPr>
              <w:t>2,065,985.06</w:t>
            </w:r>
          </w:p>
        </w:tc>
        <w:tc>
          <w:tcPr>
            <w:tcW w:w="1610"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97,512,212.46</w:t>
            </w:r>
          </w:p>
        </w:tc>
        <w:tc>
          <w:tcPr>
            <w:tcW w:w="1348"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477,168.01</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26,052,443.25</w:t>
            </w:r>
          </w:p>
        </w:tc>
        <w:tc>
          <w:tcPr>
            <w:tcW w:w="1556"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126,107,808.78</w:t>
            </w:r>
          </w:p>
        </w:tc>
      </w:tr>
      <w:tr>
        <w:trPr>
          <w:trHeight w:val="270" w:hRule="exact"/>
        </w:trPr>
        <w:tc>
          <w:tcPr>
            <w:tcW w:w="1949"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74" w:right="0"/>
              <w:jc w:val="center"/>
              <w:rPr>
                <w:rFonts w:ascii="Times New Roman" w:hAnsi="Times New Roman" w:cs="Times New Roman" w:eastAsia="Times New Roman" w:hint="default"/>
                <w:sz w:val="18"/>
                <w:szCs w:val="18"/>
              </w:rPr>
            </w:pPr>
            <w:r>
              <w:rPr>
                <w:rFonts w:ascii="Times New Roman"/>
                <w:sz w:val="18"/>
              </w:rPr>
              <w:t>2,065,985.06</w:t>
            </w:r>
          </w:p>
        </w:tc>
        <w:tc>
          <w:tcPr>
            <w:tcW w:w="1610"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7,268,394.06</w:t>
            </w:r>
          </w:p>
        </w:tc>
        <w:tc>
          <w:tcPr>
            <w:tcW w:w="1348"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z w:val="18"/>
              </w:rPr>
              <w:t>477,168.01</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15,096,091.96</w:t>
            </w:r>
          </w:p>
        </w:tc>
        <w:tc>
          <w:tcPr>
            <w:tcW w:w="1556"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18"/>
                <w:szCs w:val="18"/>
              </w:rPr>
            </w:pPr>
            <w:r>
              <w:rPr>
                <w:rFonts w:ascii="Times New Roman"/>
                <w:spacing w:val="-1"/>
                <w:sz w:val="18"/>
              </w:rPr>
              <w:t>24,907,639.09</w:t>
            </w:r>
          </w:p>
        </w:tc>
      </w:tr>
      <w:tr>
        <w:trPr>
          <w:trHeight w:val="81" w:hRule="exact"/>
        </w:trPr>
        <w:tc>
          <w:tcPr>
            <w:tcW w:w="194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56" w:type="dxa"/>
            <w:tcBorders>
              <w:top w:val="nil" w:sz="6" w:space="0" w:color="auto"/>
              <w:left w:val="single" w:sz="4" w:space="0" w:color="000000"/>
              <w:bottom w:val="nil" w:sz="6" w:space="0" w:color="auto"/>
              <w:right w:val="nil" w:sz="6" w:space="0" w:color="auto"/>
            </w:tcBorders>
          </w:tcPr>
          <w:p>
            <w:pPr/>
          </w:p>
        </w:tc>
      </w:tr>
      <w:tr>
        <w:trPr>
          <w:trHeight w:val="269" w:hRule="exact"/>
        </w:trPr>
        <w:tc>
          <w:tcPr>
            <w:tcW w:w="1949"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334" w:type="dxa"/>
            <w:tcBorders>
              <w:top w:val="nil" w:sz="6" w:space="0" w:color="auto"/>
              <w:left w:val="single" w:sz="4" w:space="0" w:color="000000"/>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45,423,834.86</w:t>
            </w:r>
          </w:p>
        </w:tc>
        <w:tc>
          <w:tcPr>
            <w:tcW w:w="1348"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96,301.54</w:t>
            </w:r>
          </w:p>
        </w:tc>
        <w:tc>
          <w:tcPr>
            <w:tcW w:w="1556"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45,520,136.40</w:t>
            </w:r>
          </w:p>
        </w:tc>
      </w:tr>
      <w:tr>
        <w:trPr>
          <w:trHeight w:val="81" w:hRule="exact"/>
        </w:trPr>
        <w:tc>
          <w:tcPr>
            <w:tcW w:w="194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56" w:type="dxa"/>
            <w:tcBorders>
              <w:top w:val="nil" w:sz="6" w:space="0" w:color="auto"/>
              <w:left w:val="single" w:sz="4" w:space="0" w:color="000000"/>
              <w:bottom w:val="nil" w:sz="6" w:space="0" w:color="auto"/>
              <w:right w:val="nil" w:sz="6" w:space="0" w:color="auto"/>
            </w:tcBorders>
          </w:tcPr>
          <w:p>
            <w:pPr/>
          </w:p>
        </w:tc>
      </w:tr>
      <w:tr>
        <w:trPr>
          <w:trHeight w:val="348" w:hRule="exact"/>
        </w:trPr>
        <w:tc>
          <w:tcPr>
            <w:tcW w:w="1949"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34" w:type="dxa"/>
            <w:tcBorders>
              <w:top w:val="nil" w:sz="6" w:space="0" w:color="auto"/>
              <w:left w:val="single" w:sz="4" w:space="0" w:color="000000"/>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44,819,983.54</w:t>
            </w:r>
          </w:p>
        </w:tc>
        <w:tc>
          <w:tcPr>
            <w:tcW w:w="1348"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10,860,049.75</w:t>
            </w:r>
          </w:p>
        </w:tc>
        <w:tc>
          <w:tcPr>
            <w:tcW w:w="1556"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55,680,033.29</w:t>
            </w:r>
          </w:p>
        </w:tc>
      </w:tr>
      <w:tr>
        <w:trPr>
          <w:trHeight w:val="270" w:hRule="exact"/>
        </w:trPr>
        <w:tc>
          <w:tcPr>
            <w:tcW w:w="1949"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34" w:type="dxa"/>
            <w:tcBorders>
              <w:top w:val="nil" w:sz="6" w:space="0" w:color="auto"/>
              <w:left w:val="single" w:sz="4" w:space="0" w:color="000000"/>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2,099,461.49</w:t>
            </w:r>
          </w:p>
        </w:tc>
        <w:tc>
          <w:tcPr>
            <w:tcW w:w="1348"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z w:val="18"/>
              </w:rPr>
              <w:t>856,026.00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z w:val="18"/>
              </w:rPr>
              <w:t>300,887.43</w:t>
            </w:r>
          </w:p>
        </w:tc>
        <w:tc>
          <w:tcPr>
            <w:tcW w:w="1556"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18"/>
                <w:szCs w:val="18"/>
              </w:rPr>
            </w:pPr>
            <w:r>
              <w:rPr>
                <w:rFonts w:ascii="Times New Roman"/>
                <w:spacing w:val="-1"/>
                <w:sz w:val="18"/>
              </w:rPr>
              <w:t>3,256,374.92</w:t>
            </w:r>
          </w:p>
        </w:tc>
      </w:tr>
      <w:tr>
        <w:trPr>
          <w:trHeight w:val="81" w:hRule="exact"/>
        </w:trPr>
        <w:tc>
          <w:tcPr>
            <w:tcW w:w="194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56" w:type="dxa"/>
            <w:tcBorders>
              <w:top w:val="nil" w:sz="6" w:space="0" w:color="auto"/>
              <w:left w:val="single" w:sz="4" w:space="0" w:color="000000"/>
              <w:bottom w:val="nil" w:sz="6" w:space="0" w:color="auto"/>
              <w:right w:val="nil" w:sz="6" w:space="0" w:color="auto"/>
            </w:tcBorders>
          </w:tcPr>
          <w:p>
            <w:pPr/>
          </w:p>
        </w:tc>
      </w:tr>
      <w:tr>
        <w:trPr>
          <w:trHeight w:val="269" w:hRule="exact"/>
        </w:trPr>
        <w:tc>
          <w:tcPr>
            <w:tcW w:w="1949"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34" w:type="dxa"/>
            <w:tcBorders>
              <w:top w:val="nil" w:sz="6" w:space="0" w:color="auto"/>
              <w:left w:val="single" w:sz="4" w:space="0" w:color="000000"/>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2,099,461.49</w:t>
            </w:r>
          </w:p>
        </w:tc>
        <w:tc>
          <w:tcPr>
            <w:tcW w:w="1348"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856,026.00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300,887.43</w:t>
            </w:r>
          </w:p>
        </w:tc>
        <w:tc>
          <w:tcPr>
            <w:tcW w:w="1556"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3,256,374.92</w:t>
            </w:r>
          </w:p>
        </w:tc>
      </w:tr>
      <w:tr>
        <w:trPr>
          <w:trHeight w:val="81" w:hRule="exact"/>
        </w:trPr>
        <w:tc>
          <w:tcPr>
            <w:tcW w:w="194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56" w:type="dxa"/>
            <w:tcBorders>
              <w:top w:val="nil" w:sz="6" w:space="0" w:color="auto"/>
              <w:left w:val="single" w:sz="4" w:space="0" w:color="000000"/>
              <w:bottom w:val="nil" w:sz="6" w:space="0" w:color="auto"/>
              <w:right w:val="nil" w:sz="6" w:space="0" w:color="auto"/>
            </w:tcBorders>
          </w:tcPr>
          <w:p>
            <w:pPr/>
          </w:p>
        </w:tc>
      </w:tr>
      <w:tr>
        <w:trPr>
          <w:trHeight w:val="348" w:hRule="exact"/>
        </w:trPr>
        <w:tc>
          <w:tcPr>
            <w:tcW w:w="1949"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119,851,246.39</w:t>
            </w:r>
          </w:p>
        </w:tc>
        <w:tc>
          <w:tcPr>
            <w:tcW w:w="1610"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486,354,912.60</w:t>
            </w:r>
          </w:p>
        </w:tc>
        <w:tc>
          <w:tcPr>
            <w:tcW w:w="1348"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10,496,183.05</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190,481,290.74</w:t>
            </w:r>
          </w:p>
        </w:tc>
        <w:tc>
          <w:tcPr>
            <w:tcW w:w="1556"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807,183,632.78</w:t>
            </w:r>
          </w:p>
        </w:tc>
      </w:tr>
      <w:tr>
        <w:trPr>
          <w:trHeight w:val="260" w:hRule="exact"/>
        </w:trPr>
        <w:tc>
          <w:tcPr>
            <w:tcW w:w="1949"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08"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34" w:type="dxa"/>
            <w:tcBorders>
              <w:top w:val="nil" w:sz="6" w:space="0" w:color="auto"/>
              <w:left w:val="single" w:sz="4" w:space="0" w:color="000000"/>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56" w:type="dxa"/>
            <w:tcBorders>
              <w:top w:val="nil" w:sz="6" w:space="0" w:color="auto"/>
              <w:left w:val="single" w:sz="4" w:space="0" w:color="000000"/>
              <w:bottom w:val="nil" w:sz="6" w:space="0" w:color="auto"/>
              <w:right w:val="nil" w:sz="6" w:space="0" w:color="auto"/>
            </w:tcBorders>
          </w:tcPr>
          <w:p>
            <w:pPr/>
          </w:p>
        </w:tc>
      </w:tr>
      <w:tr>
        <w:trPr>
          <w:trHeight w:val="91" w:hRule="exact"/>
        </w:trPr>
        <w:tc>
          <w:tcPr>
            <w:tcW w:w="194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56" w:type="dxa"/>
            <w:tcBorders>
              <w:top w:val="nil" w:sz="6" w:space="0" w:color="auto"/>
              <w:left w:val="single" w:sz="4" w:space="0" w:color="000000"/>
              <w:bottom w:val="nil" w:sz="6" w:space="0" w:color="auto"/>
              <w:right w:val="nil" w:sz="6" w:space="0" w:color="auto"/>
            </w:tcBorders>
          </w:tcPr>
          <w:p>
            <w:pPr/>
          </w:p>
        </w:tc>
      </w:tr>
      <w:tr>
        <w:trPr>
          <w:trHeight w:val="269" w:hRule="exact"/>
        </w:trPr>
        <w:tc>
          <w:tcPr>
            <w:tcW w:w="1949"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left="84" w:right="0"/>
              <w:jc w:val="center"/>
              <w:rPr>
                <w:rFonts w:ascii="Times New Roman" w:hAnsi="Times New Roman" w:cs="Times New Roman" w:eastAsia="Times New Roman" w:hint="default"/>
                <w:sz w:val="18"/>
                <w:szCs w:val="18"/>
              </w:rPr>
            </w:pPr>
            <w:r>
              <w:rPr>
                <w:rFonts w:ascii="Times New Roman"/>
                <w:sz w:val="18"/>
              </w:rPr>
              <w:t>26,464,873.08</w:t>
            </w:r>
          </w:p>
        </w:tc>
        <w:tc>
          <w:tcPr>
            <w:tcW w:w="1610"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207,604,249.66</w:t>
            </w:r>
          </w:p>
        </w:tc>
        <w:tc>
          <w:tcPr>
            <w:tcW w:w="1348"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4,675,034.72</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128,907,211.23</w:t>
            </w:r>
          </w:p>
        </w:tc>
        <w:tc>
          <w:tcPr>
            <w:tcW w:w="1556"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367,651,368.69</w:t>
            </w:r>
          </w:p>
        </w:tc>
      </w:tr>
      <w:tr>
        <w:trPr>
          <w:trHeight w:val="81" w:hRule="exact"/>
        </w:trPr>
        <w:tc>
          <w:tcPr>
            <w:tcW w:w="194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56" w:type="dxa"/>
            <w:tcBorders>
              <w:top w:val="nil" w:sz="6" w:space="0" w:color="auto"/>
              <w:left w:val="single" w:sz="4" w:space="0" w:color="000000"/>
              <w:bottom w:val="nil" w:sz="6" w:space="0" w:color="auto"/>
              <w:right w:val="nil" w:sz="6" w:space="0" w:color="auto"/>
            </w:tcBorders>
          </w:tcPr>
          <w:p>
            <w:pPr/>
          </w:p>
        </w:tc>
      </w:tr>
      <w:tr>
        <w:trPr>
          <w:trHeight w:val="348" w:hRule="exact"/>
        </w:trPr>
        <w:tc>
          <w:tcPr>
            <w:tcW w:w="1949"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left="174" w:right="0"/>
              <w:jc w:val="center"/>
              <w:rPr>
                <w:rFonts w:ascii="Times New Roman" w:hAnsi="Times New Roman" w:cs="Times New Roman" w:eastAsia="Times New Roman" w:hint="default"/>
                <w:sz w:val="18"/>
                <w:szCs w:val="18"/>
              </w:rPr>
            </w:pPr>
            <w:r>
              <w:rPr>
                <w:rFonts w:ascii="Times New Roman"/>
                <w:sz w:val="18"/>
              </w:rPr>
              <w:t>3,858,746.12</w:t>
            </w:r>
          </w:p>
        </w:tc>
        <w:tc>
          <w:tcPr>
            <w:tcW w:w="1610"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73,481,067.35</w:t>
            </w:r>
          </w:p>
        </w:tc>
        <w:tc>
          <w:tcPr>
            <w:tcW w:w="1348"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1,116,514.75</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13,939,244.36</w:t>
            </w:r>
          </w:p>
        </w:tc>
        <w:tc>
          <w:tcPr>
            <w:tcW w:w="1556"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92,395,572.58</w:t>
            </w:r>
          </w:p>
        </w:tc>
      </w:tr>
      <w:tr>
        <w:trPr>
          <w:trHeight w:val="270" w:hRule="exact"/>
        </w:trPr>
        <w:tc>
          <w:tcPr>
            <w:tcW w:w="1949"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74" w:right="0"/>
              <w:jc w:val="center"/>
              <w:rPr>
                <w:rFonts w:ascii="Times New Roman" w:hAnsi="Times New Roman" w:cs="Times New Roman" w:eastAsia="Times New Roman" w:hint="default"/>
                <w:sz w:val="18"/>
                <w:szCs w:val="18"/>
              </w:rPr>
            </w:pPr>
            <w:r>
              <w:rPr>
                <w:rFonts w:ascii="Times New Roman"/>
                <w:sz w:val="18"/>
              </w:rPr>
              <w:t>3,858,746.12</w:t>
            </w:r>
          </w:p>
        </w:tc>
        <w:tc>
          <w:tcPr>
            <w:tcW w:w="1610"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37,792,683.51</w:t>
            </w:r>
          </w:p>
        </w:tc>
        <w:tc>
          <w:tcPr>
            <w:tcW w:w="1348"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1,116,514.75</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10,165,921.43</w:t>
            </w:r>
          </w:p>
        </w:tc>
        <w:tc>
          <w:tcPr>
            <w:tcW w:w="1556"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18"/>
                <w:szCs w:val="18"/>
              </w:rPr>
            </w:pPr>
            <w:r>
              <w:rPr>
                <w:rFonts w:ascii="Times New Roman"/>
                <w:spacing w:val="-1"/>
                <w:sz w:val="18"/>
              </w:rPr>
              <w:t>52,933,865.81</w:t>
            </w:r>
          </w:p>
        </w:tc>
      </w:tr>
      <w:tr>
        <w:trPr>
          <w:trHeight w:val="81" w:hRule="exact"/>
        </w:trPr>
        <w:tc>
          <w:tcPr>
            <w:tcW w:w="194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56" w:type="dxa"/>
            <w:tcBorders>
              <w:top w:val="nil" w:sz="6" w:space="0" w:color="auto"/>
              <w:left w:val="single" w:sz="4" w:space="0" w:color="000000"/>
              <w:bottom w:val="nil" w:sz="6" w:space="0" w:color="auto"/>
              <w:right w:val="nil" w:sz="6" w:space="0" w:color="auto"/>
            </w:tcBorders>
          </w:tcPr>
          <w:p>
            <w:pPr/>
          </w:p>
        </w:tc>
      </w:tr>
      <w:tr>
        <w:trPr>
          <w:trHeight w:val="269" w:hRule="exact"/>
        </w:trPr>
        <w:tc>
          <w:tcPr>
            <w:tcW w:w="1949"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w:t>
            </w:r>
          </w:p>
        </w:tc>
        <w:tc>
          <w:tcPr>
            <w:tcW w:w="1334" w:type="dxa"/>
            <w:tcBorders>
              <w:top w:val="nil" w:sz="6" w:space="0" w:color="auto"/>
              <w:left w:val="single" w:sz="4" w:space="0" w:color="000000"/>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35,688,383.84</w:t>
            </w:r>
          </w:p>
        </w:tc>
        <w:tc>
          <w:tcPr>
            <w:tcW w:w="1348"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3,773,322.93</w:t>
            </w:r>
          </w:p>
        </w:tc>
        <w:tc>
          <w:tcPr>
            <w:tcW w:w="1556"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39,461,706.77</w:t>
            </w:r>
          </w:p>
        </w:tc>
      </w:tr>
      <w:tr>
        <w:trPr>
          <w:trHeight w:val="81" w:hRule="exact"/>
        </w:trPr>
        <w:tc>
          <w:tcPr>
            <w:tcW w:w="194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56" w:type="dxa"/>
            <w:tcBorders>
              <w:top w:val="nil" w:sz="6" w:space="0" w:color="auto"/>
              <w:left w:val="single" w:sz="4" w:space="0" w:color="000000"/>
              <w:bottom w:val="nil" w:sz="6" w:space="0" w:color="auto"/>
              <w:right w:val="nil" w:sz="6" w:space="0" w:color="auto"/>
            </w:tcBorders>
          </w:tcPr>
          <w:p>
            <w:pPr/>
          </w:p>
        </w:tc>
      </w:tr>
      <w:tr>
        <w:trPr>
          <w:trHeight w:val="349" w:hRule="exact"/>
        </w:trPr>
        <w:tc>
          <w:tcPr>
            <w:tcW w:w="1949"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34" w:type="dxa"/>
            <w:tcBorders>
              <w:top w:val="nil" w:sz="6" w:space="0" w:color="auto"/>
              <w:left w:val="single" w:sz="4" w:space="0" w:color="000000"/>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1,716,366.21</w:t>
            </w:r>
          </w:p>
        </w:tc>
        <w:tc>
          <w:tcPr>
            <w:tcW w:w="1348"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792,845.62</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254,980.77</w:t>
            </w:r>
          </w:p>
        </w:tc>
        <w:tc>
          <w:tcPr>
            <w:tcW w:w="1556"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2,764,192.60</w:t>
            </w:r>
          </w:p>
        </w:tc>
      </w:tr>
      <w:tr>
        <w:trPr>
          <w:trHeight w:val="270" w:hRule="exact"/>
        </w:trPr>
        <w:tc>
          <w:tcPr>
            <w:tcW w:w="1949"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34" w:type="dxa"/>
            <w:tcBorders>
              <w:top w:val="nil" w:sz="6" w:space="0" w:color="auto"/>
              <w:left w:val="single" w:sz="4" w:space="0" w:color="000000"/>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1,716,366.21</w:t>
            </w:r>
          </w:p>
        </w:tc>
        <w:tc>
          <w:tcPr>
            <w:tcW w:w="1348"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z w:val="18"/>
              </w:rPr>
              <w:t>792,845.62</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z w:val="18"/>
              </w:rPr>
              <w:t>254,980.77</w:t>
            </w:r>
          </w:p>
        </w:tc>
        <w:tc>
          <w:tcPr>
            <w:tcW w:w="1556"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18"/>
                <w:szCs w:val="18"/>
              </w:rPr>
            </w:pPr>
            <w:r>
              <w:rPr>
                <w:rFonts w:ascii="Times New Roman"/>
                <w:spacing w:val="-1"/>
                <w:sz w:val="18"/>
              </w:rPr>
              <w:t>2,764,192.60</w:t>
            </w:r>
          </w:p>
        </w:tc>
      </w:tr>
      <w:tr>
        <w:trPr>
          <w:trHeight w:val="81" w:hRule="exact"/>
        </w:trPr>
        <w:tc>
          <w:tcPr>
            <w:tcW w:w="194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56" w:type="dxa"/>
            <w:tcBorders>
              <w:top w:val="nil" w:sz="6" w:space="0" w:color="auto"/>
              <w:left w:val="single" w:sz="4" w:space="0" w:color="000000"/>
              <w:bottom w:val="nil" w:sz="6" w:space="0" w:color="auto"/>
              <w:right w:val="nil" w:sz="6" w:space="0" w:color="auto"/>
            </w:tcBorders>
          </w:tcPr>
          <w:p>
            <w:pPr/>
          </w:p>
        </w:tc>
      </w:tr>
      <w:tr>
        <w:trPr>
          <w:trHeight w:val="269" w:hRule="exact"/>
        </w:trPr>
        <w:tc>
          <w:tcPr>
            <w:tcW w:w="1949"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left="84" w:right="0"/>
              <w:jc w:val="center"/>
              <w:rPr>
                <w:rFonts w:ascii="Times New Roman" w:hAnsi="Times New Roman" w:cs="Times New Roman" w:eastAsia="Times New Roman" w:hint="default"/>
                <w:sz w:val="18"/>
                <w:szCs w:val="18"/>
              </w:rPr>
            </w:pPr>
            <w:r>
              <w:rPr>
                <w:rFonts w:ascii="Times New Roman"/>
                <w:sz w:val="18"/>
              </w:rPr>
              <w:t>30,323,619.20</w:t>
            </w:r>
          </w:p>
        </w:tc>
        <w:tc>
          <w:tcPr>
            <w:tcW w:w="1610"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279,368,950.80</w:t>
            </w:r>
          </w:p>
        </w:tc>
        <w:tc>
          <w:tcPr>
            <w:tcW w:w="1348"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4,998,703.85</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142,591,474.82</w:t>
            </w:r>
          </w:p>
        </w:tc>
        <w:tc>
          <w:tcPr>
            <w:tcW w:w="1556"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457,282,748.67</w:t>
            </w:r>
          </w:p>
        </w:tc>
      </w:tr>
      <w:tr>
        <w:trPr>
          <w:trHeight w:val="81" w:hRule="exact"/>
        </w:trPr>
        <w:tc>
          <w:tcPr>
            <w:tcW w:w="194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56" w:type="dxa"/>
            <w:tcBorders>
              <w:top w:val="nil" w:sz="6" w:space="0" w:color="auto"/>
              <w:left w:val="single" w:sz="4" w:space="0" w:color="000000"/>
              <w:bottom w:val="nil" w:sz="6" w:space="0" w:color="auto"/>
              <w:right w:val="nil" w:sz="6" w:space="0" w:color="auto"/>
            </w:tcBorders>
          </w:tcPr>
          <w:p>
            <w:pPr/>
          </w:p>
        </w:tc>
      </w:tr>
      <w:tr>
        <w:trPr>
          <w:trHeight w:val="350" w:hRule="exact"/>
        </w:trPr>
        <w:tc>
          <w:tcPr>
            <w:tcW w:w="1949"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34" w:type="dxa"/>
            <w:tcBorders>
              <w:top w:val="nil" w:sz="6" w:space="0" w:color="auto"/>
              <w:left w:val="single" w:sz="4" w:space="0" w:color="000000"/>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56" w:type="dxa"/>
            <w:tcBorders>
              <w:top w:val="nil" w:sz="6" w:space="0" w:color="auto"/>
              <w:left w:val="single" w:sz="4" w:space="0" w:color="000000"/>
              <w:bottom w:val="nil" w:sz="6" w:space="0" w:color="auto"/>
              <w:right w:val="nil" w:sz="6" w:space="0" w:color="auto"/>
            </w:tcBorders>
          </w:tcPr>
          <w:p>
            <w:pPr/>
          </w:p>
        </w:tc>
      </w:tr>
    </w:tbl>
    <w:p>
      <w:pPr>
        <w:spacing w:after="0"/>
        <w:sectPr>
          <w:pgSz w:w="11910" w:h="16840"/>
          <w:pgMar w:header="877" w:footer="979" w:top="1060" w:bottom="1160" w:left="900" w:right="0"/>
        </w:sectPr>
      </w:pPr>
    </w:p>
    <w:p>
      <w:pPr>
        <w:spacing w:line="240" w:lineRule="auto" w:before="12"/>
        <w:rPr>
          <w:rFonts w:ascii="宋体" w:hAnsi="宋体" w:cs="宋体" w:eastAsia="宋体" w:hint="default"/>
          <w:b/>
          <w:bCs/>
          <w:sz w:val="2"/>
          <w:szCs w:val="2"/>
        </w:rPr>
      </w:pPr>
      <w:r>
        <w:rPr/>
        <w:pict>
          <v:group style="position:absolute;margin-left:63.779999pt;margin-top:88.979935pt;width:475pt;height:.5pt;mso-position-horizontal-relative:page;mso-position-vertical-relative:page;z-index:-1122808" coordorigin="1276,1780" coordsize="9500,10">
            <v:shape style="position:absolute;left:1276;top:1780;width:1944;height:10" type="#_x0000_t75" stroked="false">
              <v:imagedata r:id="rId228" o:title=""/>
            </v:shape>
            <v:shape style="position:absolute;left:3215;top:1780;width:1339;height:10" type="#_x0000_t75" stroked="false">
              <v:imagedata r:id="rId225" o:title=""/>
            </v:shape>
            <v:shape style="position:absolute;left:4550;top:1780;width:1614;height:10" type="#_x0000_t75" stroked="false">
              <v:imagedata r:id="rId226" o:title=""/>
            </v:shape>
            <v:shape style="position:absolute;left:6159;top:1780;width:4616;height:10" type="#_x0000_t75" stroked="false">
              <v:imagedata r:id="rId227" o:title=""/>
            </v:shape>
            <w10:wrap type="none"/>
          </v:group>
        </w:pict>
      </w:r>
      <w:r>
        <w:rPr/>
        <w:pict>
          <v:group style="position:absolute;margin-left:63.779999pt;margin-top:101.939957pt;width:475pt;height:5.05pt;mso-position-horizontal-relative:page;mso-position-vertical-relative:page;z-index:-1122784" coordorigin="1276,2039" coordsize="9500,101">
            <v:shape style="position:absolute;left:1276;top:2039;width:1964;height:101" type="#_x0000_t75" stroked="false">
              <v:imagedata r:id="rId224" o:title=""/>
            </v:shape>
            <v:shape style="position:absolute;left:3215;top:2130;width:1339;height:10" type="#_x0000_t75" stroked="false">
              <v:imagedata r:id="rId225" o:title=""/>
            </v:shape>
            <v:shape style="position:absolute;left:4550;top:2130;width:1614;height:10" type="#_x0000_t75" stroked="false">
              <v:imagedata r:id="rId226" o:title=""/>
            </v:shape>
            <v:shape style="position:absolute;left:6159;top:2130;width:4616;height:10" type="#_x0000_t75" stroked="false">
              <v:imagedata r:id="rId227" o:title=""/>
            </v:shape>
            <w10:wrap type="none"/>
          </v:group>
        </w:pict>
      </w:r>
      <w:r>
        <w:rPr/>
        <w:pict>
          <v:group style="position:absolute;margin-left:63.779999pt;margin-top:119.460022pt;width:475pt;height:5.05pt;mso-position-horizontal-relative:page;mso-position-vertical-relative:page;z-index:-1122760" coordorigin="1276,2389" coordsize="9500,101">
            <v:shape style="position:absolute;left:1276;top:2389;width:1964;height:101" type="#_x0000_t75" stroked="false">
              <v:imagedata r:id="rId229" o:title=""/>
            </v:shape>
            <v:shape style="position:absolute;left:3215;top:2480;width:1339;height:10" type="#_x0000_t75" stroked="false">
              <v:imagedata r:id="rId225" o:title=""/>
            </v:shape>
            <v:shape style="position:absolute;left:4550;top:2480;width:1614;height:10" type="#_x0000_t75" stroked="false">
              <v:imagedata r:id="rId226" o:title=""/>
            </v:shape>
            <v:shape style="position:absolute;left:6159;top:2480;width:4616;height:10" type="#_x0000_t75" stroked="false">
              <v:imagedata r:id="rId227" o:title=""/>
            </v:shape>
            <w10:wrap type="none"/>
          </v:group>
        </w:pict>
      </w:r>
    </w:p>
    <w:tbl>
      <w:tblPr>
        <w:tblW w:w="0" w:type="auto"/>
        <w:jc w:val="left"/>
        <w:tblInd w:w="203" w:type="dxa"/>
        <w:tblLayout w:type="fixed"/>
        <w:tblCellMar>
          <w:top w:w="0" w:type="dxa"/>
          <w:left w:w="0" w:type="dxa"/>
          <w:bottom w:w="0" w:type="dxa"/>
          <w:right w:w="0" w:type="dxa"/>
        </w:tblCellMar>
        <w:tblLook w:val="01E0"/>
      </w:tblPr>
      <w:tblGrid>
        <w:gridCol w:w="157"/>
        <w:gridCol w:w="1964"/>
        <w:gridCol w:w="1334"/>
        <w:gridCol w:w="1610"/>
        <w:gridCol w:w="1348"/>
        <w:gridCol w:w="1702"/>
        <w:gridCol w:w="1585"/>
      </w:tblGrid>
      <w:tr>
        <w:trPr>
          <w:trHeight w:val="676" w:hRule="exact"/>
        </w:trPr>
        <w:tc>
          <w:tcPr>
            <w:tcW w:w="157" w:type="dxa"/>
            <w:tcBorders>
              <w:top w:val="single" w:sz="6" w:space="0" w:color="000000"/>
              <w:left w:val="nil" w:sz="6" w:space="0" w:color="auto"/>
              <w:bottom w:val="nil" w:sz="6" w:space="0" w:color="auto"/>
              <w:right w:val="nil" w:sz="6" w:space="0" w:color="auto"/>
            </w:tcBorders>
          </w:tcPr>
          <w:p>
            <w:pPr/>
          </w:p>
        </w:tc>
        <w:tc>
          <w:tcPr>
            <w:tcW w:w="1964" w:type="dxa"/>
            <w:tcBorders>
              <w:top w:val="single" w:sz="6" w:space="0" w:color="000000"/>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34" w:type="dxa"/>
            <w:tcBorders>
              <w:top w:val="single" w:sz="6"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z w:val="18"/>
              </w:rPr>
              <w:t>85,923.00</w:t>
            </w:r>
          </w:p>
        </w:tc>
        <w:tc>
          <w:tcPr>
            <w:tcW w:w="1610" w:type="dxa"/>
            <w:tcBorders>
              <w:top w:val="single" w:sz="6"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z w:val="18"/>
              </w:rPr>
              <w:t>586,831.20</w:t>
            </w:r>
          </w:p>
        </w:tc>
        <w:tc>
          <w:tcPr>
            <w:tcW w:w="1348" w:type="dxa"/>
            <w:tcBorders>
              <w:top w:val="single" w:sz="6" w:space="0" w:color="000000"/>
              <w:left w:val="single" w:sz="4" w:space="0" w:color="000000"/>
              <w:bottom w:val="nil" w:sz="6" w:space="0" w:color="auto"/>
              <w:right w:val="single" w:sz="4" w:space="0" w:color="000000"/>
            </w:tcBorders>
          </w:tcPr>
          <w:p>
            <w:pPr/>
          </w:p>
        </w:tc>
        <w:tc>
          <w:tcPr>
            <w:tcW w:w="1702" w:type="dxa"/>
            <w:tcBorders>
              <w:top w:val="single" w:sz="6"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z w:val="18"/>
              </w:rPr>
              <w:t>483,485.18</w:t>
            </w:r>
          </w:p>
        </w:tc>
        <w:tc>
          <w:tcPr>
            <w:tcW w:w="1585" w:type="dxa"/>
            <w:tcBorders>
              <w:top w:val="single" w:sz="6"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right="134"/>
              <w:jc w:val="right"/>
              <w:rPr>
                <w:rFonts w:ascii="Times New Roman" w:hAnsi="Times New Roman" w:cs="Times New Roman" w:eastAsia="Times New Roman" w:hint="default"/>
                <w:sz w:val="18"/>
                <w:szCs w:val="18"/>
              </w:rPr>
            </w:pPr>
            <w:r>
              <w:rPr>
                <w:rFonts w:ascii="Times New Roman"/>
                <w:spacing w:val="-1"/>
                <w:sz w:val="18"/>
              </w:rPr>
              <w:t>1,156,239.38</w:t>
            </w:r>
          </w:p>
        </w:tc>
      </w:tr>
      <w:tr>
        <w:trPr>
          <w:trHeight w:val="270" w:hRule="exact"/>
        </w:trPr>
        <w:tc>
          <w:tcPr>
            <w:tcW w:w="15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34" w:type="dxa"/>
            <w:tcBorders>
              <w:top w:val="nil" w:sz="6" w:space="0" w:color="auto"/>
              <w:left w:val="single" w:sz="4" w:space="0" w:color="000000"/>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85" w:type="dxa"/>
            <w:tcBorders>
              <w:top w:val="nil" w:sz="6" w:space="0" w:color="auto"/>
              <w:left w:val="single" w:sz="4" w:space="0" w:color="000000"/>
              <w:bottom w:val="nil" w:sz="6" w:space="0" w:color="auto"/>
              <w:right w:val="nil" w:sz="6" w:space="0" w:color="auto"/>
            </w:tcBorders>
          </w:tcPr>
          <w:p>
            <w:pPr/>
          </w:p>
        </w:tc>
      </w:tr>
      <w:tr>
        <w:trPr>
          <w:trHeight w:val="81" w:hRule="exact"/>
        </w:trPr>
        <w:tc>
          <w:tcPr>
            <w:tcW w:w="15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85" w:type="dxa"/>
            <w:tcBorders>
              <w:top w:val="nil" w:sz="6" w:space="0" w:color="auto"/>
              <w:left w:val="single" w:sz="4" w:space="0" w:color="000000"/>
              <w:bottom w:val="nil" w:sz="6" w:space="0" w:color="auto"/>
              <w:right w:val="nil" w:sz="6" w:space="0" w:color="auto"/>
            </w:tcBorders>
          </w:tcPr>
          <w:p>
            <w:pPr/>
          </w:p>
        </w:tc>
      </w:tr>
      <w:tr>
        <w:trPr>
          <w:trHeight w:val="269" w:hRule="exact"/>
        </w:trPr>
        <w:tc>
          <w:tcPr>
            <w:tcW w:w="15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34" w:type="dxa"/>
            <w:tcBorders>
              <w:top w:val="nil" w:sz="6" w:space="0" w:color="auto"/>
              <w:left w:val="single" w:sz="4" w:space="0" w:color="000000"/>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85" w:type="dxa"/>
            <w:tcBorders>
              <w:top w:val="nil" w:sz="6" w:space="0" w:color="auto"/>
              <w:left w:val="single" w:sz="4" w:space="0" w:color="000000"/>
              <w:bottom w:val="nil" w:sz="6" w:space="0" w:color="auto"/>
              <w:right w:val="nil" w:sz="6" w:space="0" w:color="auto"/>
            </w:tcBorders>
          </w:tcPr>
          <w:p>
            <w:pPr/>
          </w:p>
        </w:tc>
      </w:tr>
      <w:tr>
        <w:trPr>
          <w:trHeight w:val="81" w:hRule="exact"/>
        </w:trPr>
        <w:tc>
          <w:tcPr>
            <w:tcW w:w="15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85" w:type="dxa"/>
            <w:tcBorders>
              <w:top w:val="nil" w:sz="6" w:space="0" w:color="auto"/>
              <w:left w:val="single" w:sz="4" w:space="0" w:color="000000"/>
              <w:bottom w:val="nil" w:sz="6" w:space="0" w:color="auto"/>
              <w:right w:val="nil" w:sz="6" w:space="0" w:color="auto"/>
            </w:tcBorders>
          </w:tcPr>
          <w:p>
            <w:pPr/>
          </w:p>
        </w:tc>
      </w:tr>
      <w:tr>
        <w:trPr>
          <w:trHeight w:val="350" w:hRule="exact"/>
        </w:trPr>
        <w:tc>
          <w:tcPr>
            <w:tcW w:w="15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34" w:type="dxa"/>
            <w:tcBorders>
              <w:top w:val="nil" w:sz="6" w:space="0" w:color="auto"/>
              <w:left w:val="single" w:sz="4" w:space="0" w:color="000000"/>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z w:val="18"/>
              </w:rPr>
              <w:t>616.60</w:t>
            </w:r>
          </w:p>
        </w:tc>
        <w:tc>
          <w:tcPr>
            <w:tcW w:w="1585"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33"/>
              <w:jc w:val="right"/>
              <w:rPr>
                <w:rFonts w:ascii="Times New Roman" w:hAnsi="Times New Roman" w:cs="Times New Roman" w:eastAsia="Times New Roman" w:hint="default"/>
                <w:sz w:val="18"/>
                <w:szCs w:val="18"/>
              </w:rPr>
            </w:pPr>
            <w:r>
              <w:rPr>
                <w:rFonts w:ascii="Times New Roman"/>
                <w:sz w:val="18"/>
              </w:rPr>
              <w:t>616.60</w:t>
            </w:r>
          </w:p>
        </w:tc>
      </w:tr>
      <w:tr>
        <w:trPr>
          <w:trHeight w:val="269" w:hRule="exact"/>
        </w:trPr>
        <w:tc>
          <w:tcPr>
            <w:tcW w:w="15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34" w:type="dxa"/>
            <w:tcBorders>
              <w:top w:val="nil" w:sz="6" w:space="0" w:color="auto"/>
              <w:left w:val="single" w:sz="4" w:space="0" w:color="000000"/>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616.60</w:t>
            </w:r>
          </w:p>
        </w:tc>
        <w:tc>
          <w:tcPr>
            <w:tcW w:w="1585"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33"/>
              <w:jc w:val="right"/>
              <w:rPr>
                <w:rFonts w:ascii="Times New Roman" w:hAnsi="Times New Roman" w:cs="Times New Roman" w:eastAsia="Times New Roman" w:hint="default"/>
                <w:sz w:val="18"/>
                <w:szCs w:val="18"/>
              </w:rPr>
            </w:pPr>
            <w:r>
              <w:rPr>
                <w:rFonts w:ascii="Times New Roman"/>
                <w:sz w:val="18"/>
              </w:rPr>
              <w:t>616.60</w:t>
            </w:r>
          </w:p>
        </w:tc>
      </w:tr>
      <w:tr>
        <w:trPr>
          <w:trHeight w:val="81" w:hRule="exact"/>
        </w:trPr>
        <w:tc>
          <w:tcPr>
            <w:tcW w:w="15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85" w:type="dxa"/>
            <w:tcBorders>
              <w:top w:val="nil" w:sz="6" w:space="0" w:color="auto"/>
              <w:left w:val="single" w:sz="4" w:space="0" w:color="000000"/>
              <w:bottom w:val="nil" w:sz="6" w:space="0" w:color="auto"/>
              <w:right w:val="nil" w:sz="6" w:space="0" w:color="auto"/>
            </w:tcBorders>
          </w:tcPr>
          <w:p>
            <w:pPr/>
          </w:p>
        </w:tc>
      </w:tr>
      <w:tr>
        <w:trPr>
          <w:trHeight w:val="269" w:hRule="exact"/>
        </w:trPr>
        <w:tc>
          <w:tcPr>
            <w:tcW w:w="15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85,923.00</w:t>
            </w:r>
          </w:p>
        </w:tc>
        <w:tc>
          <w:tcPr>
            <w:tcW w:w="1610"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586,831.20</w:t>
            </w:r>
          </w:p>
        </w:tc>
        <w:tc>
          <w:tcPr>
            <w:tcW w:w="1348"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482,868.58</w:t>
            </w:r>
          </w:p>
        </w:tc>
        <w:tc>
          <w:tcPr>
            <w:tcW w:w="1585"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34"/>
              <w:jc w:val="right"/>
              <w:rPr>
                <w:rFonts w:ascii="Times New Roman" w:hAnsi="Times New Roman" w:cs="Times New Roman" w:eastAsia="Times New Roman" w:hint="default"/>
                <w:sz w:val="18"/>
                <w:szCs w:val="18"/>
              </w:rPr>
            </w:pPr>
            <w:r>
              <w:rPr>
                <w:rFonts w:ascii="Times New Roman"/>
                <w:spacing w:val="-1"/>
                <w:sz w:val="18"/>
              </w:rPr>
              <w:t>1,155,622.78</w:t>
            </w:r>
          </w:p>
        </w:tc>
      </w:tr>
      <w:tr>
        <w:trPr>
          <w:trHeight w:val="81" w:hRule="exact"/>
        </w:trPr>
        <w:tc>
          <w:tcPr>
            <w:tcW w:w="15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85" w:type="dxa"/>
            <w:tcBorders>
              <w:top w:val="nil" w:sz="6" w:space="0" w:color="auto"/>
              <w:left w:val="single" w:sz="4" w:space="0" w:color="000000"/>
              <w:bottom w:val="nil" w:sz="6" w:space="0" w:color="auto"/>
              <w:right w:val="nil" w:sz="6" w:space="0" w:color="auto"/>
            </w:tcBorders>
          </w:tcPr>
          <w:p>
            <w:pPr/>
          </w:p>
        </w:tc>
      </w:tr>
      <w:tr>
        <w:trPr>
          <w:trHeight w:val="343" w:hRule="exact"/>
        </w:trPr>
        <w:tc>
          <w:tcPr>
            <w:tcW w:w="15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34" w:type="dxa"/>
            <w:tcBorders>
              <w:top w:val="nil" w:sz="6" w:space="0" w:color="auto"/>
              <w:left w:val="single" w:sz="4" w:space="0" w:color="000000"/>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85" w:type="dxa"/>
            <w:tcBorders>
              <w:top w:val="nil" w:sz="6" w:space="0" w:color="auto"/>
              <w:left w:val="single" w:sz="4" w:space="0" w:color="000000"/>
              <w:bottom w:val="nil" w:sz="6" w:space="0" w:color="auto"/>
              <w:right w:val="nil" w:sz="6" w:space="0" w:color="auto"/>
            </w:tcBorders>
          </w:tcPr>
          <w:p>
            <w:pPr/>
          </w:p>
        </w:tc>
      </w:tr>
      <w:tr>
        <w:trPr>
          <w:trHeight w:val="275" w:hRule="exact"/>
        </w:trPr>
        <w:tc>
          <w:tcPr>
            <w:tcW w:w="15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spacing w:val="-1"/>
                <w:sz w:val="18"/>
              </w:rPr>
              <w:t>89,441,704.19</w:t>
            </w:r>
          </w:p>
        </w:tc>
        <w:tc>
          <w:tcPr>
            <w:tcW w:w="1610"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spacing w:val="-1"/>
                <w:sz w:val="18"/>
              </w:rPr>
              <w:t>206,399,130.60</w:t>
            </w:r>
          </w:p>
        </w:tc>
        <w:tc>
          <w:tcPr>
            <w:tcW w:w="1348"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spacing w:val="-1"/>
                <w:sz w:val="18"/>
              </w:rPr>
              <w:t>5,497,479.20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8"/>
                <w:szCs w:val="18"/>
              </w:rPr>
            </w:pPr>
            <w:r>
              <w:rPr>
                <w:rFonts w:ascii="Times New Roman"/>
                <w:spacing w:val="-1"/>
                <w:sz w:val="18"/>
              </w:rPr>
              <w:t>47,406,947.34</w:t>
            </w:r>
          </w:p>
        </w:tc>
        <w:tc>
          <w:tcPr>
            <w:tcW w:w="1585"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34"/>
              <w:jc w:val="right"/>
              <w:rPr>
                <w:rFonts w:ascii="Times New Roman" w:hAnsi="Times New Roman" w:cs="Times New Roman" w:eastAsia="Times New Roman" w:hint="default"/>
                <w:sz w:val="18"/>
                <w:szCs w:val="18"/>
              </w:rPr>
            </w:pPr>
            <w:r>
              <w:rPr>
                <w:rFonts w:ascii="Times New Roman"/>
                <w:spacing w:val="-1"/>
                <w:sz w:val="18"/>
              </w:rPr>
              <w:t>348,745,261.33</w:t>
            </w:r>
          </w:p>
        </w:tc>
      </w:tr>
      <w:tr>
        <w:trPr>
          <w:trHeight w:val="81" w:hRule="exact"/>
        </w:trPr>
        <w:tc>
          <w:tcPr>
            <w:tcW w:w="15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single" w:sz="4" w:space="0" w:color="000000"/>
            </w:tcBorders>
          </w:tcPr>
          <w:p>
            <w:pPr/>
          </w:p>
        </w:tc>
        <w:tc>
          <w:tcPr>
            <w:tcW w:w="1610"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585" w:type="dxa"/>
            <w:tcBorders>
              <w:top w:val="nil" w:sz="6" w:space="0" w:color="auto"/>
              <w:left w:val="single" w:sz="4" w:space="0" w:color="000000"/>
              <w:bottom w:val="nil" w:sz="6" w:space="0" w:color="auto"/>
              <w:right w:val="nil" w:sz="6" w:space="0" w:color="auto"/>
            </w:tcBorders>
          </w:tcPr>
          <w:p>
            <w:pPr/>
          </w:p>
        </w:tc>
      </w:tr>
      <w:tr>
        <w:trPr>
          <w:trHeight w:val="356" w:hRule="exact"/>
        </w:trPr>
        <w:tc>
          <w:tcPr>
            <w:tcW w:w="15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3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91,234,465.25</w:t>
            </w:r>
          </w:p>
        </w:tc>
        <w:tc>
          <w:tcPr>
            <w:tcW w:w="161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182,751,080.77</w:t>
            </w:r>
          </w:p>
        </w:tc>
        <w:tc>
          <w:tcPr>
            <w:tcW w:w="134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6,200,006.32</w:t>
            </w:r>
          </w:p>
        </w:tc>
        <w:tc>
          <w:tcPr>
            <w:tcW w:w="170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35,339,038.51</w:t>
            </w:r>
          </w:p>
        </w:tc>
        <w:tc>
          <w:tcPr>
            <w:tcW w:w="1585" w:type="dxa"/>
            <w:tcBorders>
              <w:top w:val="nil" w:sz="6" w:space="0" w:color="auto"/>
              <w:left w:val="single" w:sz="4" w:space="0" w:color="000000"/>
              <w:bottom w:val="single" w:sz="12" w:space="0" w:color="000000"/>
              <w:right w:val="nil" w:sz="6" w:space="0" w:color="auto"/>
            </w:tcBorders>
          </w:tcPr>
          <w:p>
            <w:pPr>
              <w:pStyle w:val="TableParagraph"/>
              <w:spacing w:line="240" w:lineRule="auto" w:before="62"/>
              <w:ind w:right="134"/>
              <w:jc w:val="right"/>
              <w:rPr>
                <w:rFonts w:ascii="Times New Roman" w:hAnsi="Times New Roman" w:cs="Times New Roman" w:eastAsia="Times New Roman" w:hint="default"/>
                <w:sz w:val="18"/>
                <w:szCs w:val="18"/>
              </w:rPr>
            </w:pPr>
            <w:r>
              <w:rPr>
                <w:rFonts w:ascii="Times New Roman"/>
                <w:spacing w:val="-1"/>
                <w:sz w:val="18"/>
              </w:rPr>
              <w:t>315,524,590.85</w:t>
            </w:r>
          </w:p>
        </w:tc>
      </w:tr>
    </w:tbl>
    <w:p>
      <w:pPr>
        <w:pStyle w:val="Heading5"/>
        <w:spacing w:line="379" w:lineRule="auto"/>
        <w:ind w:left="654" w:right="6853" w:hanging="420"/>
        <w:jc w:val="left"/>
        <w:rPr>
          <w:rFonts w:ascii="宋体" w:hAnsi="宋体" w:cs="宋体" w:eastAsia="宋体" w:hint="default"/>
          <w:b w:val="0"/>
          <w:bCs w:val="0"/>
        </w:rPr>
      </w:pPr>
      <w:r>
        <w:rPr/>
        <w:pict>
          <v:group style="position:absolute;margin-left:63.779999pt;margin-top:-93.596344pt;width:475pt;height:5pt;mso-position-horizontal-relative:page;mso-position-vertical-relative:paragraph;z-index:-1122736" coordorigin="1276,-1872" coordsize="9500,100">
            <v:shape style="position:absolute;left:1276;top:-1872;width:1964;height:100" type="#_x0000_t75" stroked="false">
              <v:imagedata r:id="rId260" o:title=""/>
            </v:shape>
            <v:shape style="position:absolute;left:3215;top:-1782;width:1339;height:10" type="#_x0000_t75" stroked="false">
              <v:imagedata r:id="rId225" o:title=""/>
            </v:shape>
            <v:shape style="position:absolute;left:4550;top:-1782;width:1614;height:10" type="#_x0000_t75" stroked="false">
              <v:imagedata r:id="rId226" o:title=""/>
            </v:shape>
            <v:shape style="position:absolute;left:6159;top:-1782;width:4616;height:10" type="#_x0000_t75" stroked="false">
              <v:imagedata r:id="rId227" o:title=""/>
            </v:shape>
            <w10:wrap type="none"/>
          </v:group>
        </w:pict>
      </w:r>
      <w:r>
        <w:rPr/>
        <w:pict>
          <v:group style="position:absolute;margin-left:63.779999pt;margin-top:-76.116287pt;width:475pt;height:5.05pt;mso-position-horizontal-relative:page;mso-position-vertical-relative:paragraph;z-index:-1122712" coordorigin="1276,-1522" coordsize="9500,101">
            <v:shape style="position:absolute;left:1276;top:-1522;width:1964;height:101" type="#_x0000_t75" stroked="false">
              <v:imagedata r:id="rId261" o:title=""/>
            </v:shape>
            <v:shape style="position:absolute;left:3215;top:-1431;width:1339;height:10" type="#_x0000_t75" stroked="false">
              <v:imagedata r:id="rId225" o:title=""/>
            </v:shape>
            <v:shape style="position:absolute;left:4550;top:-1431;width:1614;height:10" type="#_x0000_t75" stroked="false">
              <v:imagedata r:id="rId226" o:title=""/>
            </v:shape>
            <v:shape style="position:absolute;left:6159;top:-1431;width:4616;height:10" type="#_x0000_t75" stroked="false">
              <v:imagedata r:id="rId227" o:title=""/>
            </v:shape>
            <w10:wrap type="none"/>
          </v:group>
        </w:pict>
      </w:r>
      <w:r>
        <w:rPr/>
        <w:pict>
          <v:group style="position:absolute;margin-left:63.779999pt;margin-top:-58.59634pt;width:475pt;height:5.05pt;mso-position-horizontal-relative:page;mso-position-vertical-relative:paragraph;z-index:-1122688" coordorigin="1276,-1172" coordsize="9500,101">
            <v:shape style="position:absolute;left:1276;top:-1172;width:1964;height:101" type="#_x0000_t75" stroked="false">
              <v:imagedata r:id="rId229" o:title=""/>
            </v:shape>
            <v:shape style="position:absolute;left:3215;top:-1081;width:1339;height:10" type="#_x0000_t75" stroked="false">
              <v:imagedata r:id="rId225" o:title=""/>
            </v:shape>
            <v:shape style="position:absolute;left:4550;top:-1081;width:1614;height:10" type="#_x0000_t75" stroked="false">
              <v:imagedata r:id="rId226" o:title=""/>
            </v:shape>
            <v:shape style="position:absolute;left:6159;top:-1081;width:4616;height:10" type="#_x0000_t75" stroked="false">
              <v:imagedata r:id="rId227" o:title=""/>
            </v:shape>
            <w10:wrap type="none"/>
          </v:group>
        </w:pict>
      </w:r>
      <w:r>
        <w:rPr/>
        <w:pict>
          <v:group style="position:absolute;margin-left:63.779999pt;margin-top:-36.576305pt;width:475pt;height:.5pt;mso-position-horizontal-relative:page;mso-position-vertical-relative:paragraph;z-index:-1122664" coordorigin="1276,-732" coordsize="9500,10">
            <v:shape style="position:absolute;left:1276;top:-732;width:1944;height:10" type="#_x0000_t75" stroked="false">
              <v:imagedata r:id="rId228" o:title=""/>
            </v:shape>
            <v:shape style="position:absolute;left:3215;top:-732;width:1339;height:10" type="#_x0000_t75" stroked="false">
              <v:imagedata r:id="rId225" o:title=""/>
            </v:shape>
            <v:shape style="position:absolute;left:4550;top:-732;width:1614;height:10" type="#_x0000_t75" stroked="false">
              <v:imagedata r:id="rId226" o:title=""/>
            </v:shape>
            <v:shape style="position:absolute;left:6159;top:-732;width:4616;height:10" type="#_x0000_t75" stroked="false">
              <v:imagedata r:id="rId227" o:title=""/>
            </v:shape>
            <w10:wrap type="none"/>
          </v:group>
        </w:pict>
      </w:r>
      <w:r>
        <w:rPr/>
        <w:pict>
          <v:group style="position:absolute;margin-left:63.779999pt;margin-top:-23.616283pt;width:475pt;height:5.05pt;mso-position-horizontal-relative:page;mso-position-vertical-relative:paragraph;z-index:-1122640" coordorigin="1276,-472" coordsize="9500,101">
            <v:shape style="position:absolute;left:1276;top:-472;width:1964;height:101" type="#_x0000_t75" stroked="false">
              <v:imagedata r:id="rId261" o:title=""/>
            </v:shape>
            <v:shape style="position:absolute;left:3215;top:-381;width:1339;height:10" type="#_x0000_t75" stroked="false">
              <v:imagedata r:id="rId225" o:title=""/>
            </v:shape>
            <v:shape style="position:absolute;left:4550;top:-381;width:1614;height:10" type="#_x0000_t75" stroked="false">
              <v:imagedata r:id="rId226" o:title=""/>
            </v:shape>
            <v:shape style="position:absolute;left:6159;top:-381;width:4616;height:10" type="#_x0000_t75" stroked="false">
              <v:imagedata r:id="rId227" o:title=""/>
            </v:shape>
            <w10:wrap type="none"/>
          </v:group>
        </w:pict>
      </w:r>
      <w:r>
        <w:rPr>
          <w:rFonts w:ascii="宋体" w:hAnsi="宋体" w:cs="宋体" w:eastAsia="宋体" w:hint="default"/>
          <w:color w:val="212121"/>
        </w:rPr>
        <w:t>2</w:t>
      </w:r>
      <w:r>
        <w:rPr>
          <w:color w:val="212121"/>
        </w:rPr>
        <w:t>、通过融资租赁租入的固定资产情况</w:t>
      </w:r>
      <w:r>
        <w:rPr>
          <w:color w:val="212121"/>
          <w:w w:val="99"/>
        </w:rPr>
        <w:t> </w:t>
      </w:r>
      <w:r>
        <w:rPr>
          <w:rFonts w:ascii="宋体" w:hAnsi="宋体" w:cs="宋体" w:eastAsia="宋体" w:hint="default"/>
          <w:b w:val="0"/>
          <w:bCs w:val="0"/>
        </w:rPr>
        <w:t>无。</w:t>
      </w:r>
    </w:p>
    <w:p>
      <w:pPr>
        <w:pStyle w:val="Heading5"/>
        <w:spacing w:line="240" w:lineRule="auto" w:before="36"/>
        <w:ind w:right="5713"/>
        <w:jc w:val="left"/>
        <w:rPr>
          <w:b w:val="0"/>
          <w:bCs w:val="0"/>
        </w:rPr>
      </w:pPr>
      <w:r>
        <w:rPr>
          <w:rFonts w:ascii="宋体" w:hAnsi="宋体" w:cs="宋体" w:eastAsia="宋体" w:hint="default"/>
          <w:color w:val="212121"/>
        </w:rPr>
        <w:t>3</w:t>
      </w:r>
      <w:r>
        <w:rPr>
          <w:color w:val="212121"/>
        </w:rPr>
        <w:t>、通过经营租赁租出的固定资产</w:t>
      </w:r>
      <w:r>
        <w:rPr>
          <w:b w:val="0"/>
          <w:bCs w:val="0"/>
        </w:rPr>
      </w:r>
    </w:p>
    <w:p>
      <w:pPr>
        <w:spacing w:line="240" w:lineRule="auto" w:before="10"/>
        <w:rPr>
          <w:rFonts w:ascii="宋体" w:hAnsi="宋体" w:cs="宋体" w:eastAsia="宋体" w:hint="default"/>
          <w:b/>
          <w:bCs/>
          <w:sz w:val="14"/>
          <w:szCs w:val="14"/>
        </w:rPr>
      </w:pPr>
    </w:p>
    <w:tbl>
      <w:tblPr>
        <w:tblW w:w="0" w:type="auto"/>
        <w:jc w:val="left"/>
        <w:tblInd w:w="126" w:type="dxa"/>
        <w:tblLayout w:type="fixed"/>
        <w:tblCellMar>
          <w:top w:w="0" w:type="dxa"/>
          <w:left w:w="0" w:type="dxa"/>
          <w:bottom w:w="0" w:type="dxa"/>
          <w:right w:w="0" w:type="dxa"/>
        </w:tblCellMar>
        <w:tblLook w:val="01E0"/>
      </w:tblPr>
      <w:tblGrid>
        <w:gridCol w:w="4190"/>
        <w:gridCol w:w="5665"/>
      </w:tblGrid>
      <w:tr>
        <w:trPr>
          <w:trHeight w:val="359" w:hRule="exact"/>
        </w:trPr>
        <w:tc>
          <w:tcPr>
            <w:tcW w:w="4190" w:type="dxa"/>
            <w:tcBorders>
              <w:top w:val="single" w:sz="12" w:space="0" w:color="000000"/>
              <w:left w:val="nil" w:sz="6" w:space="0" w:color="auto"/>
              <w:bottom w:val="single" w:sz="8" w:space="0" w:color="000000"/>
              <w:right w:val="nil" w:sz="6" w:space="0" w:color="auto"/>
            </w:tcBorders>
          </w:tcPr>
          <w:p>
            <w:pPr>
              <w:pStyle w:val="TableParagraph"/>
              <w:spacing w:line="240" w:lineRule="auto" w:before="22"/>
              <w:ind w:right="375"/>
              <w:jc w:val="center"/>
              <w:rPr>
                <w:rFonts w:ascii="宋体" w:hAnsi="宋体" w:cs="宋体" w:eastAsia="宋体" w:hint="default"/>
                <w:sz w:val="18"/>
                <w:szCs w:val="18"/>
              </w:rPr>
            </w:pPr>
            <w:r>
              <w:rPr>
                <w:rFonts w:ascii="宋体" w:hAnsi="宋体" w:cs="宋体" w:eastAsia="宋体" w:hint="default"/>
                <w:sz w:val="18"/>
                <w:szCs w:val="18"/>
              </w:rPr>
              <w:t>项目</w:t>
            </w:r>
          </w:p>
        </w:tc>
        <w:tc>
          <w:tcPr>
            <w:tcW w:w="5665"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right="376"/>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361" w:hRule="exact"/>
        </w:trPr>
        <w:tc>
          <w:tcPr>
            <w:tcW w:w="4190" w:type="dxa"/>
            <w:tcBorders>
              <w:top w:val="single" w:sz="8" w:space="0" w:color="000000"/>
              <w:left w:val="nil" w:sz="6" w:space="0" w:color="auto"/>
              <w:bottom w:val="single" w:sz="12" w:space="0" w:color="000000"/>
              <w:right w:val="nil" w:sz="6" w:space="0" w:color="auto"/>
            </w:tcBorders>
          </w:tcPr>
          <w:p>
            <w:pPr>
              <w:pStyle w:val="TableParagraph"/>
              <w:spacing w:line="240" w:lineRule="auto" w:before="19"/>
              <w:ind w:left="10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5665" w:type="dxa"/>
            <w:tcBorders>
              <w:top w:val="single" w:sz="4" w:space="0" w:color="000000"/>
              <w:left w:val="nil" w:sz="6" w:space="0" w:color="auto"/>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11,780,555.10</w:t>
            </w:r>
          </w:p>
        </w:tc>
      </w:tr>
    </w:tbl>
    <w:p>
      <w:pPr>
        <w:pStyle w:val="Heading5"/>
        <w:spacing w:line="379" w:lineRule="auto"/>
        <w:ind w:right="9065"/>
        <w:jc w:val="left"/>
        <w:rPr>
          <w:b w:val="0"/>
          <w:bCs w:val="0"/>
        </w:rPr>
      </w:pPr>
      <w:r>
        <w:rPr/>
        <w:pict>
          <v:group style="position:absolute;margin-left:241.759995pt;margin-top:-35.07629pt;width:.5pt;height:32.85pt;mso-position-horizontal-relative:page;mso-position-vertical-relative:paragraph;z-index:-1122616" coordorigin="4835,-702" coordsize="10,657">
            <v:group style="position:absolute;left:4835;top:-702;width:10;height:20" coordorigin="4835,-702" coordsize="10,20">
              <v:shape style="position:absolute;left:4835;top:-702;width:10;height:20" coordorigin="4835,-702" coordsize="10,20" path="m4835,-682l4845,-682,4845,-702,4835,-702,4835,-682xe" filled="true" fillcolor="#000000" stroked="false">
                <v:path arrowok="t"/>
                <v:fill type="solid"/>
              </v:shape>
            </v:group>
            <v:group style="position:absolute;left:4835;top:-682;width:10;height:20" coordorigin="4835,-682" coordsize="10,20">
              <v:shape style="position:absolute;left:4835;top:-682;width:10;height:20" coordorigin="4835,-682" coordsize="10,20" path="m4835,-663l4845,-663,4845,-682,4835,-682,4835,-663xe" filled="true" fillcolor="#000000" stroked="false">
                <v:path arrowok="t"/>
                <v:fill type="solid"/>
              </v:shape>
            </v:group>
            <v:group style="position:absolute;left:4835;top:-663;width:10;height:20" coordorigin="4835,-663" coordsize="10,20">
              <v:shape style="position:absolute;left:4835;top:-663;width:10;height:20" coordorigin="4835,-663" coordsize="10,20" path="m4835,-644l4845,-644,4845,-663,4835,-663,4835,-644xe" filled="true" fillcolor="#000000" stroked="false">
                <v:path arrowok="t"/>
                <v:fill type="solid"/>
              </v:shape>
            </v:group>
            <v:group style="position:absolute;left:4835;top:-644;width:10;height:20" coordorigin="4835,-644" coordsize="10,20">
              <v:shape style="position:absolute;left:4835;top:-644;width:10;height:20" coordorigin="4835,-644" coordsize="10,20" path="m4835,-625l4845,-625,4845,-644,4835,-644,4835,-625xe" filled="true" fillcolor="#000000" stroked="false">
                <v:path arrowok="t"/>
                <v:fill type="solid"/>
              </v:shape>
            </v:group>
            <v:group style="position:absolute;left:4835;top:-625;width:10;height:20" coordorigin="4835,-625" coordsize="10,20">
              <v:shape style="position:absolute;left:4835;top:-625;width:10;height:20" coordorigin="4835,-625" coordsize="10,20" path="m4835,-606l4845,-606,4845,-625,4835,-625,4835,-606xe" filled="true" fillcolor="#000000" stroked="false">
                <v:path arrowok="t"/>
                <v:fill type="solid"/>
              </v:shape>
            </v:group>
            <v:group style="position:absolute;left:4835;top:-606;width:10;height:20" coordorigin="4835,-606" coordsize="10,20">
              <v:shape style="position:absolute;left:4835;top:-606;width:10;height:20" coordorigin="4835,-606" coordsize="10,20" path="m4835,-586l4845,-586,4845,-606,4835,-606,4835,-586xe" filled="true" fillcolor="#000000" stroked="false">
                <v:path arrowok="t"/>
                <v:fill type="solid"/>
              </v:shape>
            </v:group>
            <v:group style="position:absolute;left:4835;top:-586;width:10;height:20" coordorigin="4835,-586" coordsize="10,20">
              <v:shape style="position:absolute;left:4835;top:-586;width:10;height:20" coordorigin="4835,-586" coordsize="10,20" path="m4835,-567l4845,-567,4845,-586,4835,-586,4835,-567xe" filled="true" fillcolor="#000000" stroked="false">
                <v:path arrowok="t"/>
                <v:fill type="solid"/>
              </v:shape>
            </v:group>
            <v:group style="position:absolute;left:4835;top:-567;width:10;height:20" coordorigin="4835,-567" coordsize="10,20">
              <v:shape style="position:absolute;left:4835;top:-567;width:10;height:20" coordorigin="4835,-567" coordsize="10,20" path="m4835,-548l4845,-548,4845,-567,4835,-567,4835,-548xe" filled="true" fillcolor="#000000" stroked="false">
                <v:path arrowok="t"/>
                <v:fill type="solid"/>
              </v:shape>
            </v:group>
            <v:group style="position:absolute;left:4835;top:-548;width:10;height:20" coordorigin="4835,-548" coordsize="10,20">
              <v:shape style="position:absolute;left:4835;top:-548;width:10;height:20" coordorigin="4835,-548" coordsize="10,20" path="m4835,-529l4845,-529,4845,-548,4835,-548,4835,-529xe" filled="true" fillcolor="#000000" stroked="false">
                <v:path arrowok="t"/>
                <v:fill type="solid"/>
              </v:shape>
            </v:group>
            <v:group style="position:absolute;left:4835;top:-529;width:10;height:20" coordorigin="4835,-529" coordsize="10,20">
              <v:shape style="position:absolute;left:4835;top:-529;width:10;height:20" coordorigin="4835,-529" coordsize="10,20" path="m4835,-510l4845,-510,4845,-529,4835,-529,4835,-510xe" filled="true" fillcolor="#000000" stroked="false">
                <v:path arrowok="t"/>
                <v:fill type="solid"/>
              </v:shape>
            </v:group>
            <v:group style="position:absolute;left:4835;top:-510;width:10;height:20" coordorigin="4835,-510" coordsize="10,20">
              <v:shape style="position:absolute;left:4835;top:-510;width:10;height:20" coordorigin="4835,-510" coordsize="10,20" path="m4835,-490l4845,-490,4845,-510,4835,-510,4835,-490xe" filled="true" fillcolor="#000000" stroked="false">
                <v:path arrowok="t"/>
                <v:fill type="solid"/>
              </v:shape>
            </v:group>
            <v:group style="position:absolute;left:4835;top:-490;width:10;height:20" coordorigin="4835,-490" coordsize="10,20">
              <v:shape style="position:absolute;left:4835;top:-490;width:10;height:20" coordorigin="4835,-490" coordsize="10,20" path="m4835,-471l4845,-471,4845,-490,4835,-490,4835,-471xe" filled="true" fillcolor="#000000" stroked="false">
                <v:path arrowok="t"/>
                <v:fill type="solid"/>
              </v:shape>
            </v:group>
            <v:group style="position:absolute;left:4835;top:-471;width:10;height:20" coordorigin="4835,-471" coordsize="10,20">
              <v:shape style="position:absolute;left:4835;top:-471;width:10;height:20" coordorigin="4835,-471" coordsize="10,20" path="m4835,-452l4845,-452,4845,-471,4835,-471,4835,-452xe" filled="true" fillcolor="#000000" stroked="false">
                <v:path arrowok="t"/>
                <v:fill type="solid"/>
              </v:shape>
            </v:group>
            <v:group style="position:absolute;left:4835;top:-452;width:10;height:20" coordorigin="4835,-452" coordsize="10,20">
              <v:shape style="position:absolute;left:4835;top:-452;width:10;height:20" coordorigin="4835,-452" coordsize="10,20" path="m4835,-433l4845,-433,4845,-452,4835,-452,4835,-433xe" filled="true" fillcolor="#000000" stroked="false">
                <v:path arrowok="t"/>
                <v:fill type="solid"/>
              </v:shape>
            </v:group>
            <v:group style="position:absolute;left:4835;top:-433;width:10;height:20" coordorigin="4835,-433" coordsize="10,20">
              <v:shape style="position:absolute;left:4835;top:-433;width:10;height:20" coordorigin="4835,-433" coordsize="10,20" path="m4835,-414l4845,-414,4845,-433,4835,-433,4835,-414xe" filled="true" fillcolor="#000000" stroked="false">
                <v:path arrowok="t"/>
                <v:fill type="solid"/>
              </v:shape>
              <v:shape style="position:absolute;left:4835;top:-394;width:10;height:13" type="#_x0000_t75" stroked="false">
                <v:imagedata r:id="rId262" o:title=""/>
              </v:shape>
            </v:group>
            <v:group style="position:absolute;left:4835;top:-352;width:10;height:20" coordorigin="4835,-352" coordsize="10,20">
              <v:shape style="position:absolute;left:4835;top:-352;width:10;height:20" coordorigin="4835,-352" coordsize="10,20" path="m4835,-333l4845,-333,4845,-352,4835,-352,4835,-333xe" filled="true" fillcolor="#000000" stroked="false">
                <v:path arrowok="t"/>
                <v:fill type="solid"/>
              </v:shape>
            </v:group>
            <v:group style="position:absolute;left:4835;top:-333;width:10;height:20" coordorigin="4835,-333" coordsize="10,20">
              <v:shape style="position:absolute;left:4835;top:-333;width:10;height:20" coordorigin="4835,-333" coordsize="10,20" path="m4835,-314l4845,-314,4845,-333,4835,-333,4835,-314xe" filled="true" fillcolor="#000000" stroked="false">
                <v:path arrowok="t"/>
                <v:fill type="solid"/>
              </v:shape>
            </v:group>
            <v:group style="position:absolute;left:4835;top:-314;width:10;height:20" coordorigin="4835,-314" coordsize="10,20">
              <v:shape style="position:absolute;left:4835;top:-314;width:10;height:20" coordorigin="4835,-314" coordsize="10,20" path="m4835,-295l4845,-295,4845,-314,4835,-314,4835,-295xe" filled="true" fillcolor="#000000" stroked="false">
                <v:path arrowok="t"/>
                <v:fill type="solid"/>
              </v:shape>
            </v:group>
            <v:group style="position:absolute;left:4835;top:-295;width:10;height:20" coordorigin="4835,-295" coordsize="10,20">
              <v:shape style="position:absolute;left:4835;top:-295;width:10;height:20" coordorigin="4835,-295" coordsize="10,20" path="m4835,-276l4845,-276,4845,-295,4835,-295,4835,-276xe" filled="true" fillcolor="#000000" stroked="false">
                <v:path arrowok="t"/>
                <v:fill type="solid"/>
              </v:shape>
            </v:group>
            <v:group style="position:absolute;left:4835;top:-276;width:10;height:20" coordorigin="4835,-276" coordsize="10,20">
              <v:shape style="position:absolute;left:4835;top:-276;width:10;height:20" coordorigin="4835,-276" coordsize="10,20" path="m4835,-256l4845,-256,4845,-276,4835,-276,4835,-256xe" filled="true" fillcolor="#000000" stroked="false">
                <v:path arrowok="t"/>
                <v:fill type="solid"/>
              </v:shape>
            </v:group>
            <v:group style="position:absolute;left:4835;top:-256;width:10;height:20" coordorigin="4835,-256" coordsize="10,20">
              <v:shape style="position:absolute;left:4835;top:-256;width:10;height:20" coordorigin="4835,-256" coordsize="10,20" path="m4835,-237l4845,-237,4845,-256,4835,-256,4835,-237xe" filled="true" fillcolor="#000000" stroked="false">
                <v:path arrowok="t"/>
                <v:fill type="solid"/>
              </v:shape>
            </v:group>
            <v:group style="position:absolute;left:4835;top:-237;width:10;height:20" coordorigin="4835,-237" coordsize="10,20">
              <v:shape style="position:absolute;left:4835;top:-237;width:10;height:20" coordorigin="4835,-237" coordsize="10,20" path="m4835,-218l4845,-218,4845,-237,4835,-237,4835,-218xe" filled="true" fillcolor="#000000" stroked="false">
                <v:path arrowok="t"/>
                <v:fill type="solid"/>
              </v:shape>
            </v:group>
            <v:group style="position:absolute;left:4835;top:-218;width:10;height:20" coordorigin="4835,-218" coordsize="10,20">
              <v:shape style="position:absolute;left:4835;top:-218;width:10;height:20" coordorigin="4835,-218" coordsize="10,20" path="m4835,-199l4845,-199,4845,-218,4835,-218,4835,-199xe" filled="true" fillcolor="#000000" stroked="false">
                <v:path arrowok="t"/>
                <v:fill type="solid"/>
              </v:shape>
            </v:group>
            <v:group style="position:absolute;left:4835;top:-199;width:10;height:20" coordorigin="4835,-199" coordsize="10,20">
              <v:shape style="position:absolute;left:4835;top:-199;width:10;height:20" coordorigin="4835,-199" coordsize="10,20" path="m4835,-180l4845,-180,4845,-199,4835,-199,4835,-180xe" filled="true" fillcolor="#000000" stroked="false">
                <v:path arrowok="t"/>
                <v:fill type="solid"/>
              </v:shape>
            </v:group>
            <v:group style="position:absolute;left:4835;top:-180;width:10;height:20" coordorigin="4835,-180" coordsize="10,20">
              <v:shape style="position:absolute;left:4835;top:-180;width:10;height:20" coordorigin="4835,-180" coordsize="10,20" path="m4835,-160l4845,-160,4845,-180,4835,-180,4835,-160xe" filled="true" fillcolor="#000000" stroked="false">
                <v:path arrowok="t"/>
                <v:fill type="solid"/>
              </v:shape>
            </v:group>
            <v:group style="position:absolute;left:4835;top:-160;width:10;height:20" coordorigin="4835,-160" coordsize="10,20">
              <v:shape style="position:absolute;left:4835;top:-160;width:10;height:20" coordorigin="4835,-160" coordsize="10,20" path="m4835,-141l4845,-141,4845,-160,4835,-160,4835,-141xe" filled="true" fillcolor="#000000" stroked="false">
                <v:path arrowok="t"/>
                <v:fill type="solid"/>
              </v:shape>
            </v:group>
            <v:group style="position:absolute;left:4835;top:-141;width:10;height:20" coordorigin="4835,-141" coordsize="10,20">
              <v:shape style="position:absolute;left:4835;top:-141;width:10;height:20" coordorigin="4835,-141" coordsize="10,20" path="m4835,-122l4845,-122,4845,-141,4835,-141,4835,-122xe" filled="true" fillcolor="#000000" stroked="false">
                <v:path arrowok="t"/>
                <v:fill type="solid"/>
              </v:shape>
            </v:group>
            <v:group style="position:absolute;left:4835;top:-122;width:10;height:20" coordorigin="4835,-122" coordsize="10,20">
              <v:shape style="position:absolute;left:4835;top:-122;width:10;height:20" coordorigin="4835,-122" coordsize="10,20" path="m4835,-103l4845,-103,4845,-122,4835,-122,4835,-103xe" filled="true" fillcolor="#000000" stroked="false">
                <v:path arrowok="t"/>
                <v:fill type="solid"/>
              </v:shape>
            </v:group>
            <v:group style="position:absolute;left:4835;top:-103;width:10;height:20" coordorigin="4835,-103" coordsize="10,20">
              <v:shape style="position:absolute;left:4835;top:-103;width:10;height:20" coordorigin="4835,-103" coordsize="10,20" path="m4835,-84l4845,-84,4845,-103,4835,-103,4835,-84xe" filled="true" fillcolor="#000000" stroked="false">
                <v:path arrowok="t"/>
                <v:fill type="solid"/>
              </v:shape>
            </v:group>
            <v:group style="position:absolute;left:4835;top:-84;width:10;height:20" coordorigin="4835,-84" coordsize="10,20">
              <v:shape style="position:absolute;left:4835;top:-84;width:10;height:20" coordorigin="4835,-84" coordsize="10,20" path="m4835,-64l4845,-64,4845,-84,4835,-84,4835,-64xe" filled="true" fillcolor="#000000" stroked="false">
                <v:path arrowok="t"/>
                <v:fill type="solid"/>
              </v:shape>
            </v:group>
            <v:group style="position:absolute;left:4835;top:-64;width:10;height:20" coordorigin="4835,-64" coordsize="10,20">
              <v:shape style="position:absolute;left:4835;top:-64;width:10;height:20" coordorigin="4835,-64" coordsize="10,20" path="m4835,-45l4845,-45,4845,-64,4835,-64,4835,-45xe" filled="true" fillcolor="#000000" stroked="false">
                <v:path arrowok="t"/>
                <v:fill type="solid"/>
              </v:shape>
            </v:group>
            <w10:wrap type="none"/>
          </v:group>
        </w:pict>
      </w:r>
      <w:r>
        <w:rPr/>
        <w:pict>
          <v:group style="position:absolute;margin-left:50.549999pt;margin-top:49.283665pt;width:494.3pt;height:111.65pt;mso-position-horizontal-relative:page;mso-position-vertical-relative:paragraph;z-index:-1122352" coordorigin="1011,986" coordsize="9886,2233">
            <v:group style="position:absolute;left:1026;top:1001;width:2079;height:2" coordorigin="1026,1001" coordsize="2079,2">
              <v:shape style="position:absolute;left:1026;top:1001;width:2079;height:2" coordorigin="1026,1001" coordsize="2079,0" path="m1026,1001l3105,1001e" filled="false" stroked="true" strokeweight="1.5pt" strokecolor="#000000">
                <v:path arrowok="t"/>
              </v:shape>
            </v:group>
            <v:group style="position:absolute;left:3105;top:1001;width:30;height:2" coordorigin="3105,1001" coordsize="30,2">
              <v:shape style="position:absolute;left:3105;top:1001;width:30;height:2" coordorigin="3105,1001" coordsize="30,0" path="m3105,1001l3135,1001e" filled="false" stroked="true" strokeweight="1.5pt" strokecolor="#000000">
                <v:path arrowok="t"/>
              </v:shape>
            </v:group>
            <v:group style="position:absolute;left:3135;top:1001;width:3789;height:2" coordorigin="3135,1001" coordsize="3789,2">
              <v:shape style="position:absolute;left:3135;top:1001;width:3789;height:2" coordorigin="3135,1001" coordsize="3789,0" path="m3135,1001l6924,1001e" filled="false" stroked="true" strokeweight="1.5pt" strokecolor="#000000">
                <v:path arrowok="t"/>
              </v:shape>
            </v:group>
            <v:group style="position:absolute;left:6924;top:1001;width:30;height:2" coordorigin="6924,1001" coordsize="30,2">
              <v:shape style="position:absolute;left:6924;top:1001;width:30;height:2" coordorigin="6924,1001" coordsize="30,0" path="m6924,1001l6954,1001e" filled="false" stroked="true" strokeweight="1.5pt" strokecolor="#000000">
                <v:path arrowok="t"/>
              </v:shape>
            </v:group>
            <v:group style="position:absolute;left:6954;top:1001;width:3928;height:2" coordorigin="6954,1001" coordsize="3928,2">
              <v:shape style="position:absolute;left:6954;top:1001;width:3928;height:2" coordorigin="6954,1001" coordsize="3928,0" path="m6954,1001l10882,1001e" filled="false" stroked="true" strokeweight="1.5pt" strokecolor="#000000">
                <v:path arrowok="t"/>
              </v:shape>
            </v:group>
            <v:group style="position:absolute;left:3105;top:1016;width:10;height:20" coordorigin="3105,1016" coordsize="10,20">
              <v:shape style="position:absolute;left:3105;top:1016;width:10;height:20" coordorigin="3105,1016" coordsize="10,20" path="m3105,1035l3114,1035,3114,1016,3105,1016,3105,1035xe" filled="true" fillcolor="#000000" stroked="false">
                <v:path arrowok="t"/>
                <v:fill type="solid"/>
              </v:shape>
            </v:group>
            <v:group style="position:absolute;left:3105;top:1035;width:10;height:20" coordorigin="3105,1035" coordsize="10,20">
              <v:shape style="position:absolute;left:3105;top:1035;width:10;height:20" coordorigin="3105,1035" coordsize="10,20" path="m3105,1054l3114,1054,3114,1035,3105,1035,3105,1054xe" filled="true" fillcolor="#000000" stroked="false">
                <v:path arrowok="t"/>
                <v:fill type="solid"/>
              </v:shape>
            </v:group>
            <v:group style="position:absolute;left:3105;top:1054;width:10;height:20" coordorigin="3105,1054" coordsize="10,20">
              <v:shape style="position:absolute;left:3105;top:1054;width:10;height:20" coordorigin="3105,1054" coordsize="10,20" path="m3105,1073l3114,1073,3114,1054,3105,1054,3105,1073xe" filled="true" fillcolor="#000000" stroked="false">
                <v:path arrowok="t"/>
                <v:fill type="solid"/>
              </v:shape>
            </v:group>
            <v:group style="position:absolute;left:3105;top:1073;width:10;height:20" coordorigin="3105,1073" coordsize="10,20">
              <v:shape style="position:absolute;left:3105;top:1073;width:10;height:20" coordorigin="3105,1073" coordsize="10,20" path="m3105,1092l3114,1092,3114,1073,3105,1073,3105,1092xe" filled="true" fillcolor="#000000" stroked="false">
                <v:path arrowok="t"/>
                <v:fill type="solid"/>
              </v:shape>
            </v:group>
            <v:group style="position:absolute;left:3105;top:1092;width:10;height:20" coordorigin="3105,1092" coordsize="10,20">
              <v:shape style="position:absolute;left:3105;top:1092;width:10;height:20" coordorigin="3105,1092" coordsize="10,20" path="m3105,1112l3114,1112,3114,1092,3105,1092,3105,1112xe" filled="true" fillcolor="#000000" stroked="false">
                <v:path arrowok="t"/>
                <v:fill type="solid"/>
              </v:shape>
            </v:group>
            <v:group style="position:absolute;left:3105;top:1112;width:10;height:20" coordorigin="3105,1112" coordsize="10,20">
              <v:shape style="position:absolute;left:3105;top:1112;width:10;height:20" coordorigin="3105,1112" coordsize="10,20" path="m3105,1131l3114,1131,3114,1112,3105,1112,3105,1131xe" filled="true" fillcolor="#000000" stroked="false">
                <v:path arrowok="t"/>
                <v:fill type="solid"/>
              </v:shape>
            </v:group>
            <v:group style="position:absolute;left:3105;top:1131;width:10;height:20" coordorigin="3105,1131" coordsize="10,20">
              <v:shape style="position:absolute;left:3105;top:1131;width:10;height:20" coordorigin="3105,1131" coordsize="10,20" path="m3105,1150l3114,1150,3114,1131,3105,1131,3105,1150xe" filled="true" fillcolor="#000000" stroked="false">
                <v:path arrowok="t"/>
                <v:fill type="solid"/>
              </v:shape>
            </v:group>
            <v:group style="position:absolute;left:3105;top:1150;width:10;height:20" coordorigin="3105,1150" coordsize="10,20">
              <v:shape style="position:absolute;left:3105;top:1150;width:10;height:20" coordorigin="3105,1150" coordsize="10,20" path="m3105,1169l3114,1169,3114,1150,3105,1150,3105,1169xe" filled="true" fillcolor="#000000" stroked="false">
                <v:path arrowok="t"/>
                <v:fill type="solid"/>
              </v:shape>
            </v:group>
            <v:group style="position:absolute;left:3105;top:1169;width:10;height:20" coordorigin="3105,1169" coordsize="10,20">
              <v:shape style="position:absolute;left:3105;top:1169;width:10;height:20" coordorigin="3105,1169" coordsize="10,20" path="m3105,1188l3114,1188,3114,1169,3105,1169,3105,1188xe" filled="true" fillcolor="#000000" stroked="false">
                <v:path arrowok="t"/>
                <v:fill type="solid"/>
              </v:shape>
            </v:group>
            <v:group style="position:absolute;left:3105;top:1188;width:10;height:20" coordorigin="3105,1188" coordsize="10,20">
              <v:shape style="position:absolute;left:3105;top:1188;width:10;height:20" coordorigin="3105,1188" coordsize="10,20" path="m3105,1208l3114,1208,3114,1188,3105,1188,3105,1208xe" filled="true" fillcolor="#000000" stroked="false">
                <v:path arrowok="t"/>
                <v:fill type="solid"/>
              </v:shape>
            </v:group>
            <v:group style="position:absolute;left:3105;top:1208;width:10;height:20" coordorigin="3105,1208" coordsize="10,20">
              <v:shape style="position:absolute;left:3105;top:1208;width:10;height:20" coordorigin="3105,1208" coordsize="10,20" path="m3105,1227l3114,1227,3114,1208,3105,1208,3105,1227xe" filled="true" fillcolor="#000000" stroked="false">
                <v:path arrowok="t"/>
                <v:fill type="solid"/>
              </v:shape>
            </v:group>
            <v:group style="position:absolute;left:3105;top:1227;width:10;height:20" coordorigin="3105,1227" coordsize="10,20">
              <v:shape style="position:absolute;left:3105;top:1227;width:10;height:20" coordorigin="3105,1227" coordsize="10,20" path="m3105,1246l3114,1246,3114,1227,3105,1227,3105,1246xe" filled="true" fillcolor="#000000" stroked="false">
                <v:path arrowok="t"/>
                <v:fill type="solid"/>
              </v:shape>
            </v:group>
            <v:group style="position:absolute;left:3105;top:1246;width:10;height:20" coordorigin="3105,1246" coordsize="10,20">
              <v:shape style="position:absolute;left:3105;top:1246;width:10;height:20" coordorigin="3105,1246" coordsize="10,20" path="m3105,1265l3114,1265,3114,1246,3105,1246,3105,1265xe" filled="true" fillcolor="#000000" stroked="false">
                <v:path arrowok="t"/>
                <v:fill type="solid"/>
              </v:shape>
            </v:group>
            <v:group style="position:absolute;left:3105;top:1265;width:10;height:20" coordorigin="3105,1265" coordsize="10,20">
              <v:shape style="position:absolute;left:3105;top:1265;width:10;height:20" coordorigin="3105,1265" coordsize="10,20" path="m3105,1284l3114,1284,3114,1265,3105,1265,3105,1284xe" filled="true" fillcolor="#000000" stroked="false">
                <v:path arrowok="t"/>
                <v:fill type="solid"/>
              </v:shape>
            </v:group>
            <v:group style="position:absolute;left:3105;top:1284;width:10;height:20" coordorigin="3105,1284" coordsize="10,20">
              <v:shape style="position:absolute;left:3105;top:1284;width:10;height:20" coordorigin="3105,1284" coordsize="10,20" path="m3105,1304l3114,1304,3114,1284,3105,1284,3105,1304xe" filled="true" fillcolor="#000000" stroked="false">
                <v:path arrowok="t"/>
                <v:fill type="solid"/>
              </v:shape>
            </v:group>
            <v:group style="position:absolute;left:3105;top:1304;width:10;height:20" coordorigin="3105,1304" coordsize="10,20">
              <v:shape style="position:absolute;left:3105;top:1304;width:10;height:20" coordorigin="3105,1304" coordsize="10,20" path="m3105,1323l3114,1323,3114,1304,3105,1304,3105,1323xe" filled="true" fillcolor="#000000" stroked="false">
                <v:path arrowok="t"/>
                <v:fill type="solid"/>
              </v:shape>
            </v:group>
            <v:group style="position:absolute;left:3105;top:1323;width:10;height:20" coordorigin="3105,1323" coordsize="10,20">
              <v:shape style="position:absolute;left:3105;top:1323;width:10;height:20" coordorigin="3105,1323" coordsize="10,20" path="m3105,1342l3114,1342,3114,1323,3105,1323,3105,1342xe" filled="true" fillcolor="#000000" stroked="false">
                <v:path arrowok="t"/>
                <v:fill type="solid"/>
              </v:shape>
            </v:group>
            <v:group style="position:absolute;left:3105;top:1349;width:10;height:2" coordorigin="3105,1349" coordsize="10,2">
              <v:shape style="position:absolute;left:3105;top:1349;width:10;height:2" coordorigin="3105,1349" coordsize="10,0" path="m3105,1349l3114,1349e" filled="false" stroked="true" strokeweight=".660004pt" strokecolor="#000000">
                <v:path arrowok="t"/>
              </v:shape>
            </v:group>
            <v:group style="position:absolute;left:6924;top:1016;width:10;height:20" coordorigin="6924,1016" coordsize="10,20">
              <v:shape style="position:absolute;left:6924;top:1016;width:10;height:20" coordorigin="6924,1016" coordsize="10,20" path="m6924,1035l6933,1035,6933,1016,6924,1016,6924,1035xe" filled="true" fillcolor="#000000" stroked="false">
                <v:path arrowok="t"/>
                <v:fill type="solid"/>
              </v:shape>
            </v:group>
            <v:group style="position:absolute;left:6924;top:1035;width:10;height:20" coordorigin="6924,1035" coordsize="10,20">
              <v:shape style="position:absolute;left:6924;top:1035;width:10;height:20" coordorigin="6924,1035" coordsize="10,20" path="m6924,1054l6933,1054,6933,1035,6924,1035,6924,1054xe" filled="true" fillcolor="#000000" stroked="false">
                <v:path arrowok="t"/>
                <v:fill type="solid"/>
              </v:shape>
            </v:group>
            <v:group style="position:absolute;left:6924;top:1054;width:10;height:20" coordorigin="6924,1054" coordsize="10,20">
              <v:shape style="position:absolute;left:6924;top:1054;width:10;height:20" coordorigin="6924,1054" coordsize="10,20" path="m6924,1073l6933,1073,6933,1054,6924,1054,6924,1073xe" filled="true" fillcolor="#000000" stroked="false">
                <v:path arrowok="t"/>
                <v:fill type="solid"/>
              </v:shape>
            </v:group>
            <v:group style="position:absolute;left:6924;top:1073;width:10;height:20" coordorigin="6924,1073" coordsize="10,20">
              <v:shape style="position:absolute;left:6924;top:1073;width:10;height:20" coordorigin="6924,1073" coordsize="10,20" path="m6924,1092l6933,1092,6933,1073,6924,1073,6924,1092xe" filled="true" fillcolor="#000000" stroked="false">
                <v:path arrowok="t"/>
                <v:fill type="solid"/>
              </v:shape>
            </v:group>
            <v:group style="position:absolute;left:6924;top:1092;width:10;height:20" coordorigin="6924,1092" coordsize="10,20">
              <v:shape style="position:absolute;left:6924;top:1092;width:10;height:20" coordorigin="6924,1092" coordsize="10,20" path="m6924,1112l6933,1112,6933,1092,6924,1092,6924,1112xe" filled="true" fillcolor="#000000" stroked="false">
                <v:path arrowok="t"/>
                <v:fill type="solid"/>
              </v:shape>
            </v:group>
            <v:group style="position:absolute;left:6924;top:1112;width:10;height:20" coordorigin="6924,1112" coordsize="10,20">
              <v:shape style="position:absolute;left:6924;top:1112;width:10;height:20" coordorigin="6924,1112" coordsize="10,20" path="m6924,1131l6933,1131,6933,1112,6924,1112,6924,1131xe" filled="true" fillcolor="#000000" stroked="false">
                <v:path arrowok="t"/>
                <v:fill type="solid"/>
              </v:shape>
            </v:group>
            <v:group style="position:absolute;left:6924;top:1131;width:10;height:20" coordorigin="6924,1131" coordsize="10,20">
              <v:shape style="position:absolute;left:6924;top:1131;width:10;height:20" coordorigin="6924,1131" coordsize="10,20" path="m6924,1150l6933,1150,6933,1131,6924,1131,6924,1150xe" filled="true" fillcolor="#000000" stroked="false">
                <v:path arrowok="t"/>
                <v:fill type="solid"/>
              </v:shape>
            </v:group>
            <v:group style="position:absolute;left:6924;top:1150;width:10;height:20" coordorigin="6924,1150" coordsize="10,20">
              <v:shape style="position:absolute;left:6924;top:1150;width:10;height:20" coordorigin="6924,1150" coordsize="10,20" path="m6924,1169l6933,1169,6933,1150,6924,1150,6924,1169xe" filled="true" fillcolor="#000000" stroked="false">
                <v:path arrowok="t"/>
                <v:fill type="solid"/>
              </v:shape>
            </v:group>
            <v:group style="position:absolute;left:6924;top:1169;width:10;height:20" coordorigin="6924,1169" coordsize="10,20">
              <v:shape style="position:absolute;left:6924;top:1169;width:10;height:20" coordorigin="6924,1169" coordsize="10,20" path="m6924,1188l6933,1188,6933,1169,6924,1169,6924,1188xe" filled="true" fillcolor="#000000" stroked="false">
                <v:path arrowok="t"/>
                <v:fill type="solid"/>
              </v:shape>
            </v:group>
            <v:group style="position:absolute;left:6924;top:1188;width:10;height:20" coordorigin="6924,1188" coordsize="10,20">
              <v:shape style="position:absolute;left:6924;top:1188;width:10;height:20" coordorigin="6924,1188" coordsize="10,20" path="m6924,1208l6933,1208,6933,1188,6924,1188,6924,1208xe" filled="true" fillcolor="#000000" stroked="false">
                <v:path arrowok="t"/>
                <v:fill type="solid"/>
              </v:shape>
            </v:group>
            <v:group style="position:absolute;left:6924;top:1208;width:10;height:20" coordorigin="6924,1208" coordsize="10,20">
              <v:shape style="position:absolute;left:6924;top:1208;width:10;height:20" coordorigin="6924,1208" coordsize="10,20" path="m6924,1227l6933,1227,6933,1208,6924,1208,6924,1227xe" filled="true" fillcolor="#000000" stroked="false">
                <v:path arrowok="t"/>
                <v:fill type="solid"/>
              </v:shape>
            </v:group>
            <v:group style="position:absolute;left:6924;top:1227;width:10;height:20" coordorigin="6924,1227" coordsize="10,20">
              <v:shape style="position:absolute;left:6924;top:1227;width:10;height:20" coordorigin="6924,1227" coordsize="10,20" path="m6924,1246l6933,1246,6933,1227,6924,1227,6924,1246xe" filled="true" fillcolor="#000000" stroked="false">
                <v:path arrowok="t"/>
                <v:fill type="solid"/>
              </v:shape>
            </v:group>
            <v:group style="position:absolute;left:6924;top:1246;width:10;height:20" coordorigin="6924,1246" coordsize="10,20">
              <v:shape style="position:absolute;left:6924;top:1246;width:10;height:20" coordorigin="6924,1246" coordsize="10,20" path="m6924,1265l6933,1265,6933,1246,6924,1246,6924,1265xe" filled="true" fillcolor="#000000" stroked="false">
                <v:path arrowok="t"/>
                <v:fill type="solid"/>
              </v:shape>
            </v:group>
            <v:group style="position:absolute;left:6924;top:1265;width:10;height:20" coordorigin="6924,1265" coordsize="10,20">
              <v:shape style="position:absolute;left:6924;top:1265;width:10;height:20" coordorigin="6924,1265" coordsize="10,20" path="m6924,1284l6933,1284,6933,1265,6924,1265,6924,1284xe" filled="true" fillcolor="#000000" stroked="false">
                <v:path arrowok="t"/>
                <v:fill type="solid"/>
              </v:shape>
            </v:group>
            <v:group style="position:absolute;left:6924;top:1284;width:10;height:20" coordorigin="6924,1284" coordsize="10,20">
              <v:shape style="position:absolute;left:6924;top:1284;width:10;height:20" coordorigin="6924,1284" coordsize="10,20" path="m6924,1304l6933,1304,6933,1284,6924,1284,6924,1304xe" filled="true" fillcolor="#000000" stroked="false">
                <v:path arrowok="t"/>
                <v:fill type="solid"/>
              </v:shape>
            </v:group>
            <v:group style="position:absolute;left:6924;top:1304;width:10;height:20" coordorigin="6924,1304" coordsize="10,20">
              <v:shape style="position:absolute;left:6924;top:1304;width:10;height:20" coordorigin="6924,1304" coordsize="10,20" path="m6924,1323l6933,1323,6933,1304,6924,1304,6924,1323xe" filled="true" fillcolor="#000000" stroked="false">
                <v:path arrowok="t"/>
                <v:fill type="solid"/>
              </v:shape>
            </v:group>
            <v:group style="position:absolute;left:6924;top:1323;width:10;height:20" coordorigin="6924,1323" coordsize="10,20">
              <v:shape style="position:absolute;left:6924;top:1323;width:10;height:20" coordorigin="6924,1323" coordsize="10,20" path="m6924,1342l6933,1342,6933,1323,6924,1323,6924,1342xe" filled="true" fillcolor="#000000" stroked="false">
                <v:path arrowok="t"/>
                <v:fill type="solid"/>
              </v:shape>
            </v:group>
            <v:group style="position:absolute;left:6924;top:1349;width:10;height:2" coordorigin="6924,1349" coordsize="10,2">
              <v:shape style="position:absolute;left:6924;top:1349;width:10;height:2" coordorigin="6924,1349" coordsize="10,0" path="m6924,1349l6933,1349e" filled="false" stroked="true" strokeweight=".660004pt" strokecolor="#000000">
                <v:path arrowok="t"/>
              </v:shape>
            </v:group>
            <v:group style="position:absolute;left:3105;top:1360;width:10;height:2" coordorigin="3105,1360" coordsize="10,2">
              <v:shape style="position:absolute;left:3105;top:1360;width:10;height:2" coordorigin="3105,1360" coordsize="10,0" path="m3105,1360l3114,1360e" filled="false" stroked="true" strokeweight=".479981pt" strokecolor="#000000">
                <v:path arrowok="t"/>
              </v:shape>
            </v:group>
            <v:group style="position:absolute;left:4493;top:1360;width:10;height:2" coordorigin="4493,1360" coordsize="10,2">
              <v:shape style="position:absolute;left:4493;top:1360;width:10;height:2" coordorigin="4493,1360" coordsize="10,0" path="m4493,1360l4503,1360e" filled="false" stroked="true" strokeweight=".479981pt" strokecolor="#000000">
                <v:path arrowok="t"/>
              </v:shape>
              <v:shape style="position:absolute;left:3114;top:1355;width:2400;height:10" type="#_x0000_t75" stroked="false">
                <v:imagedata r:id="rId263" o:title=""/>
              </v:shape>
              <v:shape style="position:absolute;left:5510;top:1355;width:2916;height:10" type="#_x0000_t75" stroked="false">
                <v:imagedata r:id="rId264" o:title=""/>
              </v:shape>
              <v:shape style="position:absolute;left:8422;top:1355;width:2460;height:10" type="#_x0000_t75" stroked="false">
                <v:imagedata r:id="rId265" o:title=""/>
              </v:shape>
            </v:group>
            <v:group style="position:absolute;left:3105;top:1365;width:10;height:20" coordorigin="3105,1365" coordsize="10,20">
              <v:shape style="position:absolute;left:3105;top:1365;width:10;height:20" coordorigin="3105,1365" coordsize="10,20" path="m3105,1384l3114,1384,3114,1365,3105,1365,3105,1384xe" filled="true" fillcolor="#000000" stroked="false">
                <v:path arrowok="t"/>
                <v:fill type="solid"/>
              </v:shape>
            </v:group>
            <v:group style="position:absolute;left:3105;top:1384;width:10;height:20" coordorigin="3105,1384" coordsize="10,20">
              <v:shape style="position:absolute;left:3105;top:1384;width:10;height:20" coordorigin="3105,1384" coordsize="10,20" path="m3105,1403l3114,1403,3114,1384,3105,1384,3105,1403xe" filled="true" fillcolor="#000000" stroked="false">
                <v:path arrowok="t"/>
                <v:fill type="solid"/>
              </v:shape>
            </v:group>
            <v:group style="position:absolute;left:3105;top:1403;width:10;height:20" coordorigin="3105,1403" coordsize="10,20">
              <v:shape style="position:absolute;left:3105;top:1403;width:10;height:20" coordorigin="3105,1403" coordsize="10,20" path="m3105,1422l3114,1422,3114,1403,3105,1403,3105,1422xe" filled="true" fillcolor="#000000" stroked="false">
                <v:path arrowok="t"/>
                <v:fill type="solid"/>
              </v:shape>
            </v:group>
            <v:group style="position:absolute;left:3105;top:1422;width:10;height:20" coordorigin="3105,1422" coordsize="10,20">
              <v:shape style="position:absolute;left:3105;top:1422;width:10;height:20" coordorigin="3105,1422" coordsize="10,20" path="m3105,1442l3114,1442,3114,1422,3105,1422,3105,1442xe" filled="true" fillcolor="#000000" stroked="false">
                <v:path arrowok="t"/>
                <v:fill type="solid"/>
              </v:shape>
            </v:group>
            <v:group style="position:absolute;left:3105;top:1442;width:10;height:20" coordorigin="3105,1442" coordsize="10,20">
              <v:shape style="position:absolute;left:3105;top:1442;width:10;height:20" coordorigin="3105,1442" coordsize="10,20" path="m3105,1461l3114,1461,3114,1442,3105,1442,3105,1461xe" filled="true" fillcolor="#000000" stroked="false">
                <v:path arrowok="t"/>
                <v:fill type="solid"/>
              </v:shape>
            </v:group>
            <v:group style="position:absolute;left:3105;top:1461;width:10;height:20" coordorigin="3105,1461" coordsize="10,20">
              <v:shape style="position:absolute;left:3105;top:1461;width:10;height:20" coordorigin="3105,1461" coordsize="10,20" path="m3105,1480l3114,1480,3114,1461,3105,1461,3105,1480xe" filled="true" fillcolor="#000000" stroked="false">
                <v:path arrowok="t"/>
                <v:fill type="solid"/>
              </v:shape>
            </v:group>
            <v:group style="position:absolute;left:3105;top:1480;width:10;height:20" coordorigin="3105,1480" coordsize="10,20">
              <v:shape style="position:absolute;left:3105;top:1480;width:10;height:20" coordorigin="3105,1480" coordsize="10,20" path="m3105,1499l3114,1499,3114,1480,3105,1480,3105,1499xe" filled="true" fillcolor="#000000" stroked="false">
                <v:path arrowok="t"/>
                <v:fill type="solid"/>
              </v:shape>
            </v:group>
            <v:group style="position:absolute;left:3105;top:1499;width:10;height:20" coordorigin="3105,1499" coordsize="10,20">
              <v:shape style="position:absolute;left:3105;top:1499;width:10;height:20" coordorigin="3105,1499" coordsize="10,20" path="m3105,1518l3114,1518,3114,1499,3105,1499,3105,1518xe" filled="true" fillcolor="#000000" stroked="false">
                <v:path arrowok="t"/>
                <v:fill type="solid"/>
              </v:shape>
            </v:group>
            <v:group style="position:absolute;left:3105;top:1518;width:10;height:20" coordorigin="3105,1518" coordsize="10,20">
              <v:shape style="position:absolute;left:3105;top:1518;width:10;height:20" coordorigin="3105,1518" coordsize="10,20" path="m3105,1538l3114,1538,3114,1518,3105,1518,3105,1538xe" filled="true" fillcolor="#000000" stroked="false">
                <v:path arrowok="t"/>
                <v:fill type="solid"/>
              </v:shape>
            </v:group>
            <v:group style="position:absolute;left:3105;top:1538;width:10;height:20" coordorigin="3105,1538" coordsize="10,20">
              <v:shape style="position:absolute;left:3105;top:1538;width:10;height:20" coordorigin="3105,1538" coordsize="10,20" path="m3105,1557l3114,1557,3114,1538,3105,1538,3105,1557xe" filled="true" fillcolor="#000000" stroked="false">
                <v:path arrowok="t"/>
                <v:fill type="solid"/>
              </v:shape>
            </v:group>
            <v:group style="position:absolute;left:3105;top:1557;width:10;height:20" coordorigin="3105,1557" coordsize="10,20">
              <v:shape style="position:absolute;left:3105;top:1557;width:10;height:20" coordorigin="3105,1557" coordsize="10,20" path="m3105,1576l3114,1576,3114,1557,3105,1557,3105,1576xe" filled="true" fillcolor="#000000" stroked="false">
                <v:path arrowok="t"/>
                <v:fill type="solid"/>
              </v:shape>
            </v:group>
            <v:group style="position:absolute;left:3105;top:1576;width:10;height:20" coordorigin="3105,1576" coordsize="10,20">
              <v:shape style="position:absolute;left:3105;top:1576;width:10;height:20" coordorigin="3105,1576" coordsize="10,20" path="m3105,1595l3114,1595,3114,1576,3105,1576,3105,1595xe" filled="true" fillcolor="#000000" stroked="false">
                <v:path arrowok="t"/>
                <v:fill type="solid"/>
              </v:shape>
            </v:group>
            <v:group style="position:absolute;left:3105;top:1595;width:10;height:20" coordorigin="3105,1595" coordsize="10,20">
              <v:shape style="position:absolute;left:3105;top:1595;width:10;height:20" coordorigin="3105,1595" coordsize="10,20" path="m3105,1614l3114,1614,3114,1595,3105,1595,3105,1614xe" filled="true" fillcolor="#000000" stroked="false">
                <v:path arrowok="t"/>
                <v:fill type="solid"/>
              </v:shape>
            </v:group>
            <v:group style="position:absolute;left:3105;top:1614;width:10;height:20" coordorigin="3105,1614" coordsize="10,20">
              <v:shape style="position:absolute;left:3105;top:1614;width:10;height:20" coordorigin="3105,1614" coordsize="10,20" path="m3105,1634l3114,1634,3114,1614,3105,1614,3105,1634xe" filled="true" fillcolor="#000000" stroked="false">
                <v:path arrowok="t"/>
                <v:fill type="solid"/>
              </v:shape>
            </v:group>
            <v:group style="position:absolute;left:3105;top:1634;width:10;height:20" coordorigin="3105,1634" coordsize="10,20">
              <v:shape style="position:absolute;left:3105;top:1634;width:10;height:20" coordorigin="3105,1634" coordsize="10,20" path="m3105,1653l3114,1653,3114,1634,3105,1634,3105,1653xe" filled="true" fillcolor="#000000" stroked="false">
                <v:path arrowok="t"/>
                <v:fill type="solid"/>
              </v:shape>
            </v:group>
            <v:group style="position:absolute;left:3105;top:1653;width:10;height:20" coordorigin="3105,1653" coordsize="10,20">
              <v:shape style="position:absolute;left:3105;top:1653;width:10;height:20" coordorigin="3105,1653" coordsize="10,20" path="m3105,1672l3114,1672,3114,1653,3105,1653,3105,1672xe" filled="true" fillcolor="#000000" stroked="false">
                <v:path arrowok="t"/>
                <v:fill type="solid"/>
              </v:shape>
            </v:group>
            <v:group style="position:absolute;left:3105;top:1672;width:10;height:20" coordorigin="3105,1672" coordsize="10,20">
              <v:shape style="position:absolute;left:3105;top:1672;width:10;height:20" coordorigin="3105,1672" coordsize="10,20" path="m3105,1692l3114,1692,3114,1672,3105,1672,3105,1692xe" filled="true" fillcolor="#000000" stroked="false">
                <v:path arrowok="t"/>
                <v:fill type="solid"/>
              </v:shape>
              <v:shape style="position:absolute;left:3105;top:1692;width:10;height:14" type="#_x0000_t75" stroked="false">
                <v:imagedata r:id="rId266" o:title=""/>
              </v:shape>
            </v:group>
            <v:group style="position:absolute;left:4493;top:1365;width:10;height:20" coordorigin="4493,1365" coordsize="10,20">
              <v:shape style="position:absolute;left:4493;top:1365;width:10;height:20" coordorigin="4493,1365" coordsize="10,20" path="m4493,1384l4503,1384,4503,1365,4493,1365,4493,1384xe" filled="true" fillcolor="#000000" stroked="false">
                <v:path arrowok="t"/>
                <v:fill type="solid"/>
              </v:shape>
            </v:group>
            <v:group style="position:absolute;left:4493;top:1384;width:10;height:20" coordorigin="4493,1384" coordsize="10,20">
              <v:shape style="position:absolute;left:4493;top:1384;width:10;height:20" coordorigin="4493,1384" coordsize="10,20" path="m4493,1403l4503,1403,4503,1384,4493,1384,4493,1403xe" filled="true" fillcolor="#000000" stroked="false">
                <v:path arrowok="t"/>
                <v:fill type="solid"/>
              </v:shape>
            </v:group>
            <v:group style="position:absolute;left:4493;top:1403;width:10;height:20" coordorigin="4493,1403" coordsize="10,20">
              <v:shape style="position:absolute;left:4493;top:1403;width:10;height:20" coordorigin="4493,1403" coordsize="10,20" path="m4493,1422l4503,1422,4503,1403,4493,1403,4493,1422xe" filled="true" fillcolor="#000000" stroked="false">
                <v:path arrowok="t"/>
                <v:fill type="solid"/>
              </v:shape>
            </v:group>
            <v:group style="position:absolute;left:4493;top:1422;width:10;height:20" coordorigin="4493,1422" coordsize="10,20">
              <v:shape style="position:absolute;left:4493;top:1422;width:10;height:20" coordorigin="4493,1422" coordsize="10,20" path="m4493,1442l4503,1442,4503,1422,4493,1422,4493,1442xe" filled="true" fillcolor="#000000" stroked="false">
                <v:path arrowok="t"/>
                <v:fill type="solid"/>
              </v:shape>
            </v:group>
            <v:group style="position:absolute;left:4493;top:1442;width:10;height:20" coordorigin="4493,1442" coordsize="10,20">
              <v:shape style="position:absolute;left:4493;top:1442;width:10;height:20" coordorigin="4493,1442" coordsize="10,20" path="m4493,1461l4503,1461,4503,1442,4493,1442,4493,1461xe" filled="true" fillcolor="#000000" stroked="false">
                <v:path arrowok="t"/>
                <v:fill type="solid"/>
              </v:shape>
            </v:group>
            <v:group style="position:absolute;left:4493;top:1461;width:10;height:20" coordorigin="4493,1461" coordsize="10,20">
              <v:shape style="position:absolute;left:4493;top:1461;width:10;height:20" coordorigin="4493,1461" coordsize="10,20" path="m4493,1480l4503,1480,4503,1461,4493,1461,4493,1480xe" filled="true" fillcolor="#000000" stroked="false">
                <v:path arrowok="t"/>
                <v:fill type="solid"/>
              </v:shape>
            </v:group>
            <v:group style="position:absolute;left:4493;top:1480;width:10;height:20" coordorigin="4493,1480" coordsize="10,20">
              <v:shape style="position:absolute;left:4493;top:1480;width:10;height:20" coordorigin="4493,1480" coordsize="10,20" path="m4493,1499l4503,1499,4503,1480,4493,1480,4493,1499xe" filled="true" fillcolor="#000000" stroked="false">
                <v:path arrowok="t"/>
                <v:fill type="solid"/>
              </v:shape>
            </v:group>
            <v:group style="position:absolute;left:4493;top:1499;width:10;height:20" coordorigin="4493,1499" coordsize="10,20">
              <v:shape style="position:absolute;left:4493;top:1499;width:10;height:20" coordorigin="4493,1499" coordsize="10,20" path="m4493,1518l4503,1518,4503,1499,4493,1499,4493,1518xe" filled="true" fillcolor="#000000" stroked="false">
                <v:path arrowok="t"/>
                <v:fill type="solid"/>
              </v:shape>
            </v:group>
            <v:group style="position:absolute;left:4493;top:1518;width:10;height:20" coordorigin="4493,1518" coordsize="10,20">
              <v:shape style="position:absolute;left:4493;top:1518;width:10;height:20" coordorigin="4493,1518" coordsize="10,20" path="m4493,1538l4503,1538,4503,1518,4493,1518,4493,1538xe" filled="true" fillcolor="#000000" stroked="false">
                <v:path arrowok="t"/>
                <v:fill type="solid"/>
              </v:shape>
            </v:group>
            <v:group style="position:absolute;left:4493;top:1538;width:10;height:20" coordorigin="4493,1538" coordsize="10,20">
              <v:shape style="position:absolute;left:4493;top:1538;width:10;height:20" coordorigin="4493,1538" coordsize="10,20" path="m4493,1557l4503,1557,4503,1538,4493,1538,4493,1557xe" filled="true" fillcolor="#000000" stroked="false">
                <v:path arrowok="t"/>
                <v:fill type="solid"/>
              </v:shape>
            </v:group>
            <v:group style="position:absolute;left:4493;top:1557;width:10;height:20" coordorigin="4493,1557" coordsize="10,20">
              <v:shape style="position:absolute;left:4493;top:1557;width:10;height:20" coordorigin="4493,1557" coordsize="10,20" path="m4493,1576l4503,1576,4503,1557,4493,1557,4493,1576xe" filled="true" fillcolor="#000000" stroked="false">
                <v:path arrowok="t"/>
                <v:fill type="solid"/>
              </v:shape>
            </v:group>
            <v:group style="position:absolute;left:4493;top:1576;width:10;height:20" coordorigin="4493,1576" coordsize="10,20">
              <v:shape style="position:absolute;left:4493;top:1576;width:10;height:20" coordorigin="4493,1576" coordsize="10,20" path="m4493,1595l4503,1595,4503,1576,4493,1576,4493,1595xe" filled="true" fillcolor="#000000" stroked="false">
                <v:path arrowok="t"/>
                <v:fill type="solid"/>
              </v:shape>
            </v:group>
            <v:group style="position:absolute;left:4493;top:1595;width:10;height:20" coordorigin="4493,1595" coordsize="10,20">
              <v:shape style="position:absolute;left:4493;top:1595;width:10;height:20" coordorigin="4493,1595" coordsize="10,20" path="m4493,1614l4503,1614,4503,1595,4493,1595,4493,1614xe" filled="true" fillcolor="#000000" stroked="false">
                <v:path arrowok="t"/>
                <v:fill type="solid"/>
              </v:shape>
            </v:group>
            <v:group style="position:absolute;left:4493;top:1614;width:10;height:20" coordorigin="4493,1614" coordsize="10,20">
              <v:shape style="position:absolute;left:4493;top:1614;width:10;height:20" coordorigin="4493,1614" coordsize="10,20" path="m4493,1634l4503,1634,4503,1614,4493,1614,4493,1634xe" filled="true" fillcolor="#000000" stroked="false">
                <v:path arrowok="t"/>
                <v:fill type="solid"/>
              </v:shape>
            </v:group>
            <v:group style="position:absolute;left:4493;top:1634;width:10;height:20" coordorigin="4493,1634" coordsize="10,20">
              <v:shape style="position:absolute;left:4493;top:1634;width:10;height:20" coordorigin="4493,1634" coordsize="10,20" path="m4493,1653l4503,1653,4503,1634,4493,1634,4493,1653xe" filled="true" fillcolor="#000000" stroked="false">
                <v:path arrowok="t"/>
                <v:fill type="solid"/>
              </v:shape>
            </v:group>
            <v:group style="position:absolute;left:4493;top:1653;width:10;height:20" coordorigin="4493,1653" coordsize="10,20">
              <v:shape style="position:absolute;left:4493;top:1653;width:10;height:20" coordorigin="4493,1653" coordsize="10,20" path="m4493,1672l4503,1672,4503,1653,4493,1653,4493,1672xe" filled="true" fillcolor="#000000" stroked="false">
                <v:path arrowok="t"/>
                <v:fill type="solid"/>
              </v:shape>
            </v:group>
            <v:group style="position:absolute;left:4493;top:1672;width:10;height:20" coordorigin="4493,1672" coordsize="10,20">
              <v:shape style="position:absolute;left:4493;top:1672;width:10;height:20" coordorigin="4493,1672" coordsize="10,20" path="m4493,1692l4503,1692,4503,1672,4493,1672,4493,1692xe" filled="true" fillcolor="#000000" stroked="false">
                <v:path arrowok="t"/>
                <v:fill type="solid"/>
              </v:shape>
              <v:shape style="position:absolute;left:4493;top:1692;width:10;height:14" type="#_x0000_t75" stroked="false">
                <v:imagedata r:id="rId266" o:title=""/>
              </v:shape>
            </v:group>
            <v:group style="position:absolute;left:5515;top:1365;width:10;height:20" coordorigin="5515,1365" coordsize="10,20">
              <v:shape style="position:absolute;left:5515;top:1365;width:10;height:20" coordorigin="5515,1365" coordsize="10,20" path="m5515,1384l5524,1384,5524,1365,5515,1365,5515,1384xe" filled="true" fillcolor="#000000" stroked="false">
                <v:path arrowok="t"/>
                <v:fill type="solid"/>
              </v:shape>
            </v:group>
            <v:group style="position:absolute;left:5515;top:1384;width:10;height:20" coordorigin="5515,1384" coordsize="10,20">
              <v:shape style="position:absolute;left:5515;top:1384;width:10;height:20" coordorigin="5515,1384" coordsize="10,20" path="m5515,1403l5524,1403,5524,1384,5515,1384,5515,1403xe" filled="true" fillcolor="#000000" stroked="false">
                <v:path arrowok="t"/>
                <v:fill type="solid"/>
              </v:shape>
            </v:group>
            <v:group style="position:absolute;left:5515;top:1403;width:10;height:20" coordorigin="5515,1403" coordsize="10,20">
              <v:shape style="position:absolute;left:5515;top:1403;width:10;height:20" coordorigin="5515,1403" coordsize="10,20" path="m5515,1422l5524,1422,5524,1403,5515,1403,5515,1422xe" filled="true" fillcolor="#000000" stroked="false">
                <v:path arrowok="t"/>
                <v:fill type="solid"/>
              </v:shape>
            </v:group>
            <v:group style="position:absolute;left:5515;top:1422;width:10;height:20" coordorigin="5515,1422" coordsize="10,20">
              <v:shape style="position:absolute;left:5515;top:1422;width:10;height:20" coordorigin="5515,1422" coordsize="10,20" path="m5515,1442l5524,1442,5524,1422,5515,1422,5515,1442xe" filled="true" fillcolor="#000000" stroked="false">
                <v:path arrowok="t"/>
                <v:fill type="solid"/>
              </v:shape>
            </v:group>
            <v:group style="position:absolute;left:5515;top:1442;width:10;height:20" coordorigin="5515,1442" coordsize="10,20">
              <v:shape style="position:absolute;left:5515;top:1442;width:10;height:20" coordorigin="5515,1442" coordsize="10,20" path="m5515,1461l5524,1461,5524,1442,5515,1442,5515,1461xe" filled="true" fillcolor="#000000" stroked="false">
                <v:path arrowok="t"/>
                <v:fill type="solid"/>
              </v:shape>
            </v:group>
            <v:group style="position:absolute;left:5515;top:1461;width:10;height:20" coordorigin="5515,1461" coordsize="10,20">
              <v:shape style="position:absolute;left:5515;top:1461;width:10;height:20" coordorigin="5515,1461" coordsize="10,20" path="m5515,1480l5524,1480,5524,1461,5515,1461,5515,1480xe" filled="true" fillcolor="#000000" stroked="false">
                <v:path arrowok="t"/>
                <v:fill type="solid"/>
              </v:shape>
            </v:group>
            <v:group style="position:absolute;left:5515;top:1480;width:10;height:20" coordorigin="5515,1480" coordsize="10,20">
              <v:shape style="position:absolute;left:5515;top:1480;width:10;height:20" coordorigin="5515,1480" coordsize="10,20" path="m5515,1499l5524,1499,5524,1480,5515,1480,5515,1499xe" filled="true" fillcolor="#000000" stroked="false">
                <v:path arrowok="t"/>
                <v:fill type="solid"/>
              </v:shape>
            </v:group>
            <v:group style="position:absolute;left:5515;top:1499;width:10;height:20" coordorigin="5515,1499" coordsize="10,20">
              <v:shape style="position:absolute;left:5515;top:1499;width:10;height:20" coordorigin="5515,1499" coordsize="10,20" path="m5515,1518l5524,1518,5524,1499,5515,1499,5515,1518xe" filled="true" fillcolor="#000000" stroked="false">
                <v:path arrowok="t"/>
                <v:fill type="solid"/>
              </v:shape>
            </v:group>
            <v:group style="position:absolute;left:5515;top:1518;width:10;height:20" coordorigin="5515,1518" coordsize="10,20">
              <v:shape style="position:absolute;left:5515;top:1518;width:10;height:20" coordorigin="5515,1518" coordsize="10,20" path="m5515,1538l5524,1538,5524,1518,5515,1518,5515,1538xe" filled="true" fillcolor="#000000" stroked="false">
                <v:path arrowok="t"/>
                <v:fill type="solid"/>
              </v:shape>
            </v:group>
            <v:group style="position:absolute;left:5515;top:1538;width:10;height:20" coordorigin="5515,1538" coordsize="10,20">
              <v:shape style="position:absolute;left:5515;top:1538;width:10;height:20" coordorigin="5515,1538" coordsize="10,20" path="m5515,1557l5524,1557,5524,1538,5515,1538,5515,1557xe" filled="true" fillcolor="#000000" stroked="false">
                <v:path arrowok="t"/>
                <v:fill type="solid"/>
              </v:shape>
            </v:group>
            <v:group style="position:absolute;left:5515;top:1557;width:10;height:20" coordorigin="5515,1557" coordsize="10,20">
              <v:shape style="position:absolute;left:5515;top:1557;width:10;height:20" coordorigin="5515,1557" coordsize="10,20" path="m5515,1576l5524,1576,5524,1557,5515,1557,5515,1576xe" filled="true" fillcolor="#000000" stroked="false">
                <v:path arrowok="t"/>
                <v:fill type="solid"/>
              </v:shape>
            </v:group>
            <v:group style="position:absolute;left:5515;top:1576;width:10;height:20" coordorigin="5515,1576" coordsize="10,20">
              <v:shape style="position:absolute;left:5515;top:1576;width:10;height:20" coordorigin="5515,1576" coordsize="10,20" path="m5515,1595l5524,1595,5524,1576,5515,1576,5515,1595xe" filled="true" fillcolor="#000000" stroked="false">
                <v:path arrowok="t"/>
                <v:fill type="solid"/>
              </v:shape>
            </v:group>
            <v:group style="position:absolute;left:5515;top:1595;width:10;height:20" coordorigin="5515,1595" coordsize="10,20">
              <v:shape style="position:absolute;left:5515;top:1595;width:10;height:20" coordorigin="5515,1595" coordsize="10,20" path="m5515,1614l5524,1614,5524,1595,5515,1595,5515,1614xe" filled="true" fillcolor="#000000" stroked="false">
                <v:path arrowok="t"/>
                <v:fill type="solid"/>
              </v:shape>
            </v:group>
            <v:group style="position:absolute;left:5515;top:1614;width:10;height:20" coordorigin="5515,1614" coordsize="10,20">
              <v:shape style="position:absolute;left:5515;top:1614;width:10;height:20" coordorigin="5515,1614" coordsize="10,20" path="m5515,1634l5524,1634,5524,1614,5515,1614,5515,1634xe" filled="true" fillcolor="#000000" stroked="false">
                <v:path arrowok="t"/>
                <v:fill type="solid"/>
              </v:shape>
            </v:group>
            <v:group style="position:absolute;left:5515;top:1634;width:10;height:20" coordorigin="5515,1634" coordsize="10,20">
              <v:shape style="position:absolute;left:5515;top:1634;width:10;height:20" coordorigin="5515,1634" coordsize="10,20" path="m5515,1653l5524,1653,5524,1634,5515,1634,5515,1653xe" filled="true" fillcolor="#000000" stroked="false">
                <v:path arrowok="t"/>
                <v:fill type="solid"/>
              </v:shape>
            </v:group>
            <v:group style="position:absolute;left:5515;top:1653;width:10;height:20" coordorigin="5515,1653" coordsize="10,20">
              <v:shape style="position:absolute;left:5515;top:1653;width:10;height:20" coordorigin="5515,1653" coordsize="10,20" path="m5515,1672l5524,1672,5524,1653,5515,1653,5515,1672xe" filled="true" fillcolor="#000000" stroked="false">
                <v:path arrowok="t"/>
                <v:fill type="solid"/>
              </v:shape>
            </v:group>
            <v:group style="position:absolute;left:5515;top:1672;width:10;height:20" coordorigin="5515,1672" coordsize="10,20">
              <v:shape style="position:absolute;left:5515;top:1672;width:10;height:20" coordorigin="5515,1672" coordsize="10,20" path="m5515,1692l5524,1692,5524,1672,5515,1672,5515,1692xe" filled="true" fillcolor="#000000" stroked="false">
                <v:path arrowok="t"/>
                <v:fill type="solid"/>
              </v:shape>
              <v:shape style="position:absolute;left:5515;top:1692;width:10;height:14" type="#_x0000_t75" stroked="false">
                <v:imagedata r:id="rId266" o:title=""/>
              </v:shape>
            </v:group>
            <v:group style="position:absolute;left:6924;top:1365;width:10;height:20" coordorigin="6924,1365" coordsize="10,20">
              <v:shape style="position:absolute;left:6924;top:1365;width:10;height:20" coordorigin="6924,1365" coordsize="10,20" path="m6924,1384l6933,1384,6933,1365,6924,1365,6924,1384xe" filled="true" fillcolor="#000000" stroked="false">
                <v:path arrowok="t"/>
                <v:fill type="solid"/>
              </v:shape>
            </v:group>
            <v:group style="position:absolute;left:6924;top:1384;width:10;height:20" coordorigin="6924,1384" coordsize="10,20">
              <v:shape style="position:absolute;left:6924;top:1384;width:10;height:20" coordorigin="6924,1384" coordsize="10,20" path="m6924,1403l6933,1403,6933,1384,6924,1384,6924,1403xe" filled="true" fillcolor="#000000" stroked="false">
                <v:path arrowok="t"/>
                <v:fill type="solid"/>
              </v:shape>
            </v:group>
            <v:group style="position:absolute;left:6924;top:1403;width:10;height:20" coordorigin="6924,1403" coordsize="10,20">
              <v:shape style="position:absolute;left:6924;top:1403;width:10;height:20" coordorigin="6924,1403" coordsize="10,20" path="m6924,1422l6933,1422,6933,1403,6924,1403,6924,1422xe" filled="true" fillcolor="#000000" stroked="false">
                <v:path arrowok="t"/>
                <v:fill type="solid"/>
              </v:shape>
            </v:group>
            <v:group style="position:absolute;left:6924;top:1422;width:10;height:20" coordorigin="6924,1422" coordsize="10,20">
              <v:shape style="position:absolute;left:6924;top:1422;width:10;height:20" coordorigin="6924,1422" coordsize="10,20" path="m6924,1442l6933,1442,6933,1422,6924,1422,6924,1442xe" filled="true" fillcolor="#000000" stroked="false">
                <v:path arrowok="t"/>
                <v:fill type="solid"/>
              </v:shape>
            </v:group>
            <v:group style="position:absolute;left:6924;top:1442;width:10;height:20" coordorigin="6924,1442" coordsize="10,20">
              <v:shape style="position:absolute;left:6924;top:1442;width:10;height:20" coordorigin="6924,1442" coordsize="10,20" path="m6924,1461l6933,1461,6933,1442,6924,1442,6924,1461xe" filled="true" fillcolor="#000000" stroked="false">
                <v:path arrowok="t"/>
                <v:fill type="solid"/>
              </v:shape>
            </v:group>
            <v:group style="position:absolute;left:6924;top:1461;width:10;height:20" coordorigin="6924,1461" coordsize="10,20">
              <v:shape style="position:absolute;left:6924;top:1461;width:10;height:20" coordorigin="6924,1461" coordsize="10,20" path="m6924,1480l6933,1480,6933,1461,6924,1461,6924,1480xe" filled="true" fillcolor="#000000" stroked="false">
                <v:path arrowok="t"/>
                <v:fill type="solid"/>
              </v:shape>
            </v:group>
            <v:group style="position:absolute;left:6924;top:1480;width:10;height:20" coordorigin="6924,1480" coordsize="10,20">
              <v:shape style="position:absolute;left:6924;top:1480;width:10;height:20" coordorigin="6924,1480" coordsize="10,20" path="m6924,1499l6933,1499,6933,1480,6924,1480,6924,1499xe" filled="true" fillcolor="#000000" stroked="false">
                <v:path arrowok="t"/>
                <v:fill type="solid"/>
              </v:shape>
            </v:group>
            <v:group style="position:absolute;left:6924;top:1499;width:10;height:20" coordorigin="6924,1499" coordsize="10,20">
              <v:shape style="position:absolute;left:6924;top:1499;width:10;height:20" coordorigin="6924,1499" coordsize="10,20" path="m6924,1518l6933,1518,6933,1499,6924,1499,6924,1518xe" filled="true" fillcolor="#000000" stroked="false">
                <v:path arrowok="t"/>
                <v:fill type="solid"/>
              </v:shape>
            </v:group>
            <v:group style="position:absolute;left:6924;top:1518;width:10;height:20" coordorigin="6924,1518" coordsize="10,20">
              <v:shape style="position:absolute;left:6924;top:1518;width:10;height:20" coordorigin="6924,1518" coordsize="10,20" path="m6924,1538l6933,1538,6933,1518,6924,1518,6924,1538xe" filled="true" fillcolor="#000000" stroked="false">
                <v:path arrowok="t"/>
                <v:fill type="solid"/>
              </v:shape>
            </v:group>
            <v:group style="position:absolute;left:6924;top:1538;width:10;height:20" coordorigin="6924,1538" coordsize="10,20">
              <v:shape style="position:absolute;left:6924;top:1538;width:10;height:20" coordorigin="6924,1538" coordsize="10,20" path="m6924,1557l6933,1557,6933,1538,6924,1538,6924,1557xe" filled="true" fillcolor="#000000" stroked="false">
                <v:path arrowok="t"/>
                <v:fill type="solid"/>
              </v:shape>
            </v:group>
            <v:group style="position:absolute;left:6924;top:1557;width:10;height:20" coordorigin="6924,1557" coordsize="10,20">
              <v:shape style="position:absolute;left:6924;top:1557;width:10;height:20" coordorigin="6924,1557" coordsize="10,20" path="m6924,1576l6933,1576,6933,1557,6924,1557,6924,1576xe" filled="true" fillcolor="#000000" stroked="false">
                <v:path arrowok="t"/>
                <v:fill type="solid"/>
              </v:shape>
            </v:group>
            <v:group style="position:absolute;left:6924;top:1576;width:10;height:20" coordorigin="6924,1576" coordsize="10,20">
              <v:shape style="position:absolute;left:6924;top:1576;width:10;height:20" coordorigin="6924,1576" coordsize="10,20" path="m6924,1595l6933,1595,6933,1576,6924,1576,6924,1595xe" filled="true" fillcolor="#000000" stroked="false">
                <v:path arrowok="t"/>
                <v:fill type="solid"/>
              </v:shape>
            </v:group>
            <v:group style="position:absolute;left:6924;top:1595;width:10;height:20" coordorigin="6924,1595" coordsize="10,20">
              <v:shape style="position:absolute;left:6924;top:1595;width:10;height:20" coordorigin="6924,1595" coordsize="10,20" path="m6924,1614l6933,1614,6933,1595,6924,1595,6924,1614xe" filled="true" fillcolor="#000000" stroked="false">
                <v:path arrowok="t"/>
                <v:fill type="solid"/>
              </v:shape>
            </v:group>
            <v:group style="position:absolute;left:6924;top:1614;width:10;height:20" coordorigin="6924,1614" coordsize="10,20">
              <v:shape style="position:absolute;left:6924;top:1614;width:10;height:20" coordorigin="6924,1614" coordsize="10,20" path="m6924,1634l6933,1634,6933,1614,6924,1614,6924,1634xe" filled="true" fillcolor="#000000" stroked="false">
                <v:path arrowok="t"/>
                <v:fill type="solid"/>
              </v:shape>
            </v:group>
            <v:group style="position:absolute;left:6924;top:1634;width:10;height:20" coordorigin="6924,1634" coordsize="10,20">
              <v:shape style="position:absolute;left:6924;top:1634;width:10;height:20" coordorigin="6924,1634" coordsize="10,20" path="m6924,1653l6933,1653,6933,1634,6924,1634,6924,1653xe" filled="true" fillcolor="#000000" stroked="false">
                <v:path arrowok="t"/>
                <v:fill type="solid"/>
              </v:shape>
            </v:group>
            <v:group style="position:absolute;left:6924;top:1653;width:10;height:20" coordorigin="6924,1653" coordsize="10,20">
              <v:shape style="position:absolute;left:6924;top:1653;width:10;height:20" coordorigin="6924,1653" coordsize="10,20" path="m6924,1672l6933,1672,6933,1653,6924,1653,6924,1672xe" filled="true" fillcolor="#000000" stroked="false">
                <v:path arrowok="t"/>
                <v:fill type="solid"/>
              </v:shape>
            </v:group>
            <v:group style="position:absolute;left:6924;top:1672;width:10;height:20" coordorigin="6924,1672" coordsize="10,20">
              <v:shape style="position:absolute;left:6924;top:1672;width:10;height:20" coordorigin="6924,1672" coordsize="10,20" path="m6924,1692l6933,1692,6933,1672,6924,1672,6924,1692xe" filled="true" fillcolor="#000000" stroked="false">
                <v:path arrowok="t"/>
                <v:fill type="solid"/>
              </v:shape>
              <v:shape style="position:absolute;left:6924;top:1692;width:10;height:14" type="#_x0000_t75" stroked="false">
                <v:imagedata r:id="rId266" o:title=""/>
              </v:shape>
            </v:group>
            <v:group style="position:absolute;left:8426;top:1365;width:10;height:20" coordorigin="8426,1365" coordsize="10,20">
              <v:shape style="position:absolute;left:8426;top:1365;width:10;height:20" coordorigin="8426,1365" coordsize="10,20" path="m8426,1384l8436,1384,8436,1365,8426,1365,8426,1384xe" filled="true" fillcolor="#000000" stroked="false">
                <v:path arrowok="t"/>
                <v:fill type="solid"/>
              </v:shape>
            </v:group>
            <v:group style="position:absolute;left:8426;top:1384;width:10;height:20" coordorigin="8426,1384" coordsize="10,20">
              <v:shape style="position:absolute;left:8426;top:1384;width:10;height:20" coordorigin="8426,1384" coordsize="10,20" path="m8426,1403l8436,1403,8436,1384,8426,1384,8426,1403xe" filled="true" fillcolor="#000000" stroked="false">
                <v:path arrowok="t"/>
                <v:fill type="solid"/>
              </v:shape>
            </v:group>
            <v:group style="position:absolute;left:8426;top:1403;width:10;height:20" coordorigin="8426,1403" coordsize="10,20">
              <v:shape style="position:absolute;left:8426;top:1403;width:10;height:20" coordorigin="8426,1403" coordsize="10,20" path="m8426,1422l8436,1422,8436,1403,8426,1403,8426,1422xe" filled="true" fillcolor="#000000" stroked="false">
                <v:path arrowok="t"/>
                <v:fill type="solid"/>
              </v:shape>
            </v:group>
            <v:group style="position:absolute;left:8426;top:1422;width:10;height:20" coordorigin="8426,1422" coordsize="10,20">
              <v:shape style="position:absolute;left:8426;top:1422;width:10;height:20" coordorigin="8426,1422" coordsize="10,20" path="m8426,1442l8436,1442,8436,1422,8426,1422,8426,1442xe" filled="true" fillcolor="#000000" stroked="false">
                <v:path arrowok="t"/>
                <v:fill type="solid"/>
              </v:shape>
            </v:group>
            <v:group style="position:absolute;left:8426;top:1442;width:10;height:20" coordorigin="8426,1442" coordsize="10,20">
              <v:shape style="position:absolute;left:8426;top:1442;width:10;height:20" coordorigin="8426,1442" coordsize="10,20" path="m8426,1461l8436,1461,8436,1442,8426,1442,8426,1461xe" filled="true" fillcolor="#000000" stroked="false">
                <v:path arrowok="t"/>
                <v:fill type="solid"/>
              </v:shape>
            </v:group>
            <v:group style="position:absolute;left:8426;top:1461;width:10;height:20" coordorigin="8426,1461" coordsize="10,20">
              <v:shape style="position:absolute;left:8426;top:1461;width:10;height:20" coordorigin="8426,1461" coordsize="10,20" path="m8426,1480l8436,1480,8436,1461,8426,1461,8426,1480xe" filled="true" fillcolor="#000000" stroked="false">
                <v:path arrowok="t"/>
                <v:fill type="solid"/>
              </v:shape>
            </v:group>
            <v:group style="position:absolute;left:8426;top:1480;width:10;height:20" coordorigin="8426,1480" coordsize="10,20">
              <v:shape style="position:absolute;left:8426;top:1480;width:10;height:20" coordorigin="8426,1480" coordsize="10,20" path="m8426,1499l8436,1499,8436,1480,8426,1480,8426,1499xe" filled="true" fillcolor="#000000" stroked="false">
                <v:path arrowok="t"/>
                <v:fill type="solid"/>
              </v:shape>
            </v:group>
            <v:group style="position:absolute;left:8426;top:1499;width:10;height:20" coordorigin="8426,1499" coordsize="10,20">
              <v:shape style="position:absolute;left:8426;top:1499;width:10;height:20" coordorigin="8426,1499" coordsize="10,20" path="m8426,1518l8436,1518,8436,1499,8426,1499,8426,1518xe" filled="true" fillcolor="#000000" stroked="false">
                <v:path arrowok="t"/>
                <v:fill type="solid"/>
              </v:shape>
            </v:group>
            <v:group style="position:absolute;left:8426;top:1518;width:10;height:20" coordorigin="8426,1518" coordsize="10,20">
              <v:shape style="position:absolute;left:8426;top:1518;width:10;height:20" coordorigin="8426,1518" coordsize="10,20" path="m8426,1538l8436,1538,8436,1518,8426,1518,8426,1538xe" filled="true" fillcolor="#000000" stroked="false">
                <v:path arrowok="t"/>
                <v:fill type="solid"/>
              </v:shape>
            </v:group>
            <v:group style="position:absolute;left:8426;top:1538;width:10;height:20" coordorigin="8426,1538" coordsize="10,20">
              <v:shape style="position:absolute;left:8426;top:1538;width:10;height:20" coordorigin="8426,1538" coordsize="10,20" path="m8426,1557l8436,1557,8436,1538,8426,1538,8426,1557xe" filled="true" fillcolor="#000000" stroked="false">
                <v:path arrowok="t"/>
                <v:fill type="solid"/>
              </v:shape>
            </v:group>
            <v:group style="position:absolute;left:8426;top:1557;width:10;height:20" coordorigin="8426,1557" coordsize="10,20">
              <v:shape style="position:absolute;left:8426;top:1557;width:10;height:20" coordorigin="8426,1557" coordsize="10,20" path="m8426,1576l8436,1576,8436,1557,8426,1557,8426,1576xe" filled="true" fillcolor="#000000" stroked="false">
                <v:path arrowok="t"/>
                <v:fill type="solid"/>
              </v:shape>
            </v:group>
            <v:group style="position:absolute;left:8426;top:1576;width:10;height:20" coordorigin="8426,1576" coordsize="10,20">
              <v:shape style="position:absolute;left:8426;top:1576;width:10;height:20" coordorigin="8426,1576" coordsize="10,20" path="m8426,1595l8436,1595,8436,1576,8426,1576,8426,1595xe" filled="true" fillcolor="#000000" stroked="false">
                <v:path arrowok="t"/>
                <v:fill type="solid"/>
              </v:shape>
            </v:group>
            <v:group style="position:absolute;left:8426;top:1595;width:10;height:20" coordorigin="8426,1595" coordsize="10,20">
              <v:shape style="position:absolute;left:8426;top:1595;width:10;height:20" coordorigin="8426,1595" coordsize="10,20" path="m8426,1614l8436,1614,8436,1595,8426,1595,8426,1614xe" filled="true" fillcolor="#000000" stroked="false">
                <v:path arrowok="t"/>
                <v:fill type="solid"/>
              </v:shape>
            </v:group>
            <v:group style="position:absolute;left:8426;top:1614;width:10;height:20" coordorigin="8426,1614" coordsize="10,20">
              <v:shape style="position:absolute;left:8426;top:1614;width:10;height:20" coordorigin="8426,1614" coordsize="10,20" path="m8426,1634l8436,1634,8436,1614,8426,1614,8426,1634xe" filled="true" fillcolor="#000000" stroked="false">
                <v:path arrowok="t"/>
                <v:fill type="solid"/>
              </v:shape>
            </v:group>
            <v:group style="position:absolute;left:8426;top:1634;width:10;height:20" coordorigin="8426,1634" coordsize="10,20">
              <v:shape style="position:absolute;left:8426;top:1634;width:10;height:20" coordorigin="8426,1634" coordsize="10,20" path="m8426,1653l8436,1653,8436,1634,8426,1634,8426,1653xe" filled="true" fillcolor="#000000" stroked="false">
                <v:path arrowok="t"/>
                <v:fill type="solid"/>
              </v:shape>
            </v:group>
            <v:group style="position:absolute;left:8426;top:1653;width:10;height:20" coordorigin="8426,1653" coordsize="10,20">
              <v:shape style="position:absolute;left:8426;top:1653;width:10;height:20" coordorigin="8426,1653" coordsize="10,20" path="m8426,1672l8436,1672,8436,1653,8426,1653,8426,1672xe" filled="true" fillcolor="#000000" stroked="false">
                <v:path arrowok="t"/>
                <v:fill type="solid"/>
              </v:shape>
            </v:group>
            <v:group style="position:absolute;left:8426;top:1672;width:10;height:20" coordorigin="8426,1672" coordsize="10,20">
              <v:shape style="position:absolute;left:8426;top:1672;width:10;height:20" coordorigin="8426,1672" coordsize="10,20" path="m8426,1692l8436,1692,8436,1672,8426,1672,8426,1692xe" filled="true" fillcolor="#000000" stroked="false">
                <v:path arrowok="t"/>
                <v:fill type="solid"/>
              </v:shape>
              <v:shape style="position:absolute;left:8426;top:1692;width:10;height:14" type="#_x0000_t75" stroked="false">
                <v:imagedata r:id="rId266" o:title=""/>
              </v:shape>
            </v:group>
            <v:group style="position:absolute;left:9366;top:1365;width:10;height:20" coordorigin="9366,1365" coordsize="10,20">
              <v:shape style="position:absolute;left:9366;top:1365;width:10;height:20" coordorigin="9366,1365" coordsize="10,20" path="m9366,1384l9376,1384,9376,1365,9366,1365,9366,1384xe" filled="true" fillcolor="#000000" stroked="false">
                <v:path arrowok="t"/>
                <v:fill type="solid"/>
              </v:shape>
            </v:group>
            <v:group style="position:absolute;left:9366;top:1384;width:10;height:20" coordorigin="9366,1384" coordsize="10,20">
              <v:shape style="position:absolute;left:9366;top:1384;width:10;height:20" coordorigin="9366,1384" coordsize="10,20" path="m9366,1403l9376,1403,9376,1384,9366,1384,9366,1403xe" filled="true" fillcolor="#000000" stroked="false">
                <v:path arrowok="t"/>
                <v:fill type="solid"/>
              </v:shape>
            </v:group>
            <v:group style="position:absolute;left:9366;top:1403;width:10;height:20" coordorigin="9366,1403" coordsize="10,20">
              <v:shape style="position:absolute;left:9366;top:1403;width:10;height:20" coordorigin="9366,1403" coordsize="10,20" path="m9366,1422l9376,1422,9376,1403,9366,1403,9366,1422xe" filled="true" fillcolor="#000000" stroked="false">
                <v:path arrowok="t"/>
                <v:fill type="solid"/>
              </v:shape>
            </v:group>
            <v:group style="position:absolute;left:9366;top:1422;width:10;height:20" coordorigin="9366,1422" coordsize="10,20">
              <v:shape style="position:absolute;left:9366;top:1422;width:10;height:20" coordorigin="9366,1422" coordsize="10,20" path="m9366,1442l9376,1442,9376,1422,9366,1422,9366,1442xe" filled="true" fillcolor="#000000" stroked="false">
                <v:path arrowok="t"/>
                <v:fill type="solid"/>
              </v:shape>
            </v:group>
            <v:group style="position:absolute;left:9366;top:1442;width:10;height:20" coordorigin="9366,1442" coordsize="10,20">
              <v:shape style="position:absolute;left:9366;top:1442;width:10;height:20" coordorigin="9366,1442" coordsize="10,20" path="m9366,1461l9376,1461,9376,1442,9366,1442,9366,1461xe" filled="true" fillcolor="#000000" stroked="false">
                <v:path arrowok="t"/>
                <v:fill type="solid"/>
              </v:shape>
            </v:group>
            <v:group style="position:absolute;left:9366;top:1461;width:10;height:20" coordorigin="9366,1461" coordsize="10,20">
              <v:shape style="position:absolute;left:9366;top:1461;width:10;height:20" coordorigin="9366,1461" coordsize="10,20" path="m9366,1480l9376,1480,9376,1461,9366,1461,9366,1480xe" filled="true" fillcolor="#000000" stroked="false">
                <v:path arrowok="t"/>
                <v:fill type="solid"/>
              </v:shape>
            </v:group>
            <v:group style="position:absolute;left:9366;top:1480;width:10;height:20" coordorigin="9366,1480" coordsize="10,20">
              <v:shape style="position:absolute;left:9366;top:1480;width:10;height:20" coordorigin="9366,1480" coordsize="10,20" path="m9366,1499l9376,1499,9376,1480,9366,1480,9366,1499xe" filled="true" fillcolor="#000000" stroked="false">
                <v:path arrowok="t"/>
                <v:fill type="solid"/>
              </v:shape>
            </v:group>
            <v:group style="position:absolute;left:9366;top:1499;width:10;height:20" coordorigin="9366,1499" coordsize="10,20">
              <v:shape style="position:absolute;left:9366;top:1499;width:10;height:20" coordorigin="9366,1499" coordsize="10,20" path="m9366,1518l9376,1518,9376,1499,9366,1499,9366,1518xe" filled="true" fillcolor="#000000" stroked="false">
                <v:path arrowok="t"/>
                <v:fill type="solid"/>
              </v:shape>
            </v:group>
            <v:group style="position:absolute;left:9366;top:1518;width:10;height:20" coordorigin="9366,1518" coordsize="10,20">
              <v:shape style="position:absolute;left:9366;top:1518;width:10;height:20" coordorigin="9366,1518" coordsize="10,20" path="m9366,1538l9376,1538,9376,1518,9366,1518,9366,1538xe" filled="true" fillcolor="#000000" stroked="false">
                <v:path arrowok="t"/>
                <v:fill type="solid"/>
              </v:shape>
            </v:group>
            <v:group style="position:absolute;left:9366;top:1538;width:10;height:20" coordorigin="9366,1538" coordsize="10,20">
              <v:shape style="position:absolute;left:9366;top:1538;width:10;height:20" coordorigin="9366,1538" coordsize="10,20" path="m9366,1557l9376,1557,9376,1538,9366,1538,9366,1557xe" filled="true" fillcolor="#000000" stroked="false">
                <v:path arrowok="t"/>
                <v:fill type="solid"/>
              </v:shape>
            </v:group>
            <v:group style="position:absolute;left:9366;top:1557;width:10;height:20" coordorigin="9366,1557" coordsize="10,20">
              <v:shape style="position:absolute;left:9366;top:1557;width:10;height:20" coordorigin="9366,1557" coordsize="10,20" path="m9366,1576l9376,1576,9376,1557,9366,1557,9366,1576xe" filled="true" fillcolor="#000000" stroked="false">
                <v:path arrowok="t"/>
                <v:fill type="solid"/>
              </v:shape>
            </v:group>
            <v:group style="position:absolute;left:9366;top:1576;width:10;height:20" coordorigin="9366,1576" coordsize="10,20">
              <v:shape style="position:absolute;left:9366;top:1576;width:10;height:20" coordorigin="9366,1576" coordsize="10,20" path="m9366,1595l9376,1595,9376,1576,9366,1576,9366,1595xe" filled="true" fillcolor="#000000" stroked="false">
                <v:path arrowok="t"/>
                <v:fill type="solid"/>
              </v:shape>
            </v:group>
            <v:group style="position:absolute;left:9366;top:1595;width:10;height:20" coordorigin="9366,1595" coordsize="10,20">
              <v:shape style="position:absolute;left:9366;top:1595;width:10;height:20" coordorigin="9366,1595" coordsize="10,20" path="m9366,1614l9376,1614,9376,1595,9366,1595,9366,1614xe" filled="true" fillcolor="#000000" stroked="false">
                <v:path arrowok="t"/>
                <v:fill type="solid"/>
              </v:shape>
            </v:group>
            <v:group style="position:absolute;left:9366;top:1614;width:10;height:20" coordorigin="9366,1614" coordsize="10,20">
              <v:shape style="position:absolute;left:9366;top:1614;width:10;height:20" coordorigin="9366,1614" coordsize="10,20" path="m9366,1634l9376,1634,9376,1614,9366,1614,9366,1634xe" filled="true" fillcolor="#000000" stroked="false">
                <v:path arrowok="t"/>
                <v:fill type="solid"/>
              </v:shape>
            </v:group>
            <v:group style="position:absolute;left:9366;top:1634;width:10;height:20" coordorigin="9366,1634" coordsize="10,20">
              <v:shape style="position:absolute;left:9366;top:1634;width:10;height:20" coordorigin="9366,1634" coordsize="10,20" path="m9366,1653l9376,1653,9376,1634,9366,1634,9366,1653xe" filled="true" fillcolor="#000000" stroked="false">
                <v:path arrowok="t"/>
                <v:fill type="solid"/>
              </v:shape>
            </v:group>
            <v:group style="position:absolute;left:9366;top:1653;width:10;height:20" coordorigin="9366,1653" coordsize="10,20">
              <v:shape style="position:absolute;left:9366;top:1653;width:10;height:20" coordorigin="9366,1653" coordsize="10,20" path="m9366,1672l9376,1672,9376,1653,9366,1653,9366,1672xe" filled="true" fillcolor="#000000" stroked="false">
                <v:path arrowok="t"/>
                <v:fill type="solid"/>
              </v:shape>
            </v:group>
            <v:group style="position:absolute;left:9366;top:1672;width:10;height:20" coordorigin="9366,1672" coordsize="10,20">
              <v:shape style="position:absolute;left:9366;top:1672;width:10;height:20" coordorigin="9366,1672" coordsize="10,20" path="m9366,1692l9376,1692,9376,1672,9366,1672,9366,1692xe" filled="true" fillcolor="#000000" stroked="false">
                <v:path arrowok="t"/>
                <v:fill type="solid"/>
              </v:shape>
              <v:shape style="position:absolute;left:9366;top:1692;width:10;height:14" type="#_x0000_t75" stroked="false">
                <v:imagedata r:id="rId266" o:title=""/>
              </v:shape>
            </v:group>
            <v:group style="position:absolute;left:1026;top:1711;width:2079;height:2" coordorigin="1026,1711" coordsize="2079,2">
              <v:shape style="position:absolute;left:1026;top:1711;width:2079;height:2" coordorigin="1026,1711" coordsize="2079,0" path="m1026,1711l3105,1711e" filled="false" stroked="true" strokeweight=".48pt" strokecolor="#000000">
                <v:path arrowok="t"/>
              </v:shape>
            </v:group>
            <v:group style="position:absolute;left:3105;top:1711;width:10;height:2" coordorigin="3105,1711" coordsize="10,2">
              <v:shape style="position:absolute;left:3105;top:1711;width:10;height:2" coordorigin="3105,1711" coordsize="10,0" path="m3105,1711l3114,1711e" filled="false" stroked="true" strokeweight=".48pt" strokecolor="#000000">
                <v:path arrowok="t"/>
              </v:shape>
            </v:group>
            <v:group style="position:absolute;left:3114;top:1711;width:1379;height:2" coordorigin="3114,1711" coordsize="1379,2">
              <v:shape style="position:absolute;left:3114;top:1711;width:1379;height:2" coordorigin="3114,1711" coordsize="1379,0" path="m3114,1711l4493,1711e" filled="false" stroked="true" strokeweight=".48pt" strokecolor="#000000">
                <v:path arrowok="t"/>
              </v:shape>
            </v:group>
            <v:group style="position:absolute;left:4493;top:1711;width:10;height:2" coordorigin="4493,1711" coordsize="10,2">
              <v:shape style="position:absolute;left:4493;top:1711;width:10;height:2" coordorigin="4493,1711" coordsize="10,0" path="m4493,1711l4503,1711e" filled="false" stroked="true" strokeweight=".48pt" strokecolor="#000000">
                <v:path arrowok="t"/>
              </v:shape>
            </v:group>
            <v:group style="position:absolute;left:4503;top:1711;width:1012;height:2" coordorigin="4503,1711" coordsize="1012,2">
              <v:shape style="position:absolute;left:4503;top:1711;width:1012;height:2" coordorigin="4503,1711" coordsize="1012,0" path="m4503,1711l5515,1711e" filled="false" stroked="true" strokeweight=".48pt" strokecolor="#000000">
                <v:path arrowok="t"/>
              </v:shape>
            </v:group>
            <v:group style="position:absolute;left:5515;top:1711;width:10;height:2" coordorigin="5515,1711" coordsize="10,2">
              <v:shape style="position:absolute;left:5515;top:1711;width:10;height:2" coordorigin="5515,1711" coordsize="10,0" path="m5515,1711l5524,1711e" filled="false" stroked="true" strokeweight=".48pt" strokecolor="#000000">
                <v:path arrowok="t"/>
              </v:shape>
            </v:group>
            <v:group style="position:absolute;left:5524;top:1711;width:1400;height:2" coordorigin="5524,1711" coordsize="1400,2">
              <v:shape style="position:absolute;left:5524;top:1711;width:1400;height:2" coordorigin="5524,1711" coordsize="1400,0" path="m5524,1711l6924,1711e" filled="false" stroked="true" strokeweight=".48pt" strokecolor="#000000">
                <v:path arrowok="t"/>
              </v:shape>
            </v:group>
            <v:group style="position:absolute;left:6924;top:1711;width:10;height:2" coordorigin="6924,1711" coordsize="10,2">
              <v:shape style="position:absolute;left:6924;top:1711;width:10;height:2" coordorigin="6924,1711" coordsize="10,0" path="m6924,1711l6933,1711e" filled="false" stroked="true" strokeweight=".48pt" strokecolor="#000000">
                <v:path arrowok="t"/>
              </v:shape>
            </v:group>
            <v:group style="position:absolute;left:6933;top:1711;width:1494;height:2" coordorigin="6933,1711" coordsize="1494,2">
              <v:shape style="position:absolute;left:6933;top:1711;width:1494;height:2" coordorigin="6933,1711" coordsize="1494,0" path="m6933,1711l8426,1711e" filled="false" stroked="true" strokeweight=".48pt" strokecolor="#000000">
                <v:path arrowok="t"/>
              </v:shape>
            </v:group>
            <v:group style="position:absolute;left:8426;top:1711;width:10;height:2" coordorigin="8426,1711" coordsize="10,2">
              <v:shape style="position:absolute;left:8426;top:1711;width:10;height:2" coordorigin="8426,1711" coordsize="10,0" path="m8426,1711l8436,1711e" filled="false" stroked="true" strokeweight=".48pt" strokecolor="#000000">
                <v:path arrowok="t"/>
              </v:shape>
            </v:group>
            <v:group style="position:absolute;left:8436;top:1711;width:930;height:2" coordorigin="8436,1711" coordsize="930,2">
              <v:shape style="position:absolute;left:8436;top:1711;width:930;height:2" coordorigin="8436,1711" coordsize="930,0" path="m8436,1711l9366,1711e" filled="false" stroked="true" strokeweight=".48pt" strokecolor="#000000">
                <v:path arrowok="t"/>
              </v:shape>
            </v:group>
            <v:group style="position:absolute;left:9366;top:1711;width:10;height:2" coordorigin="9366,1711" coordsize="10,2">
              <v:shape style="position:absolute;left:9366;top:1711;width:10;height:2" coordorigin="9366,1711" coordsize="10,0" path="m9366,1711l9376,1711e" filled="false" stroked="true" strokeweight=".48pt" strokecolor="#000000">
                <v:path arrowok="t"/>
              </v:shape>
            </v:group>
            <v:group style="position:absolute;left:9376;top:1711;width:1506;height:2" coordorigin="9376,1711" coordsize="1506,2">
              <v:shape style="position:absolute;left:9376;top:1711;width:1506;height:2" coordorigin="9376,1711" coordsize="1506,0" path="m9376,1711l10882,1711e" filled="false" stroked="true" strokeweight=".48pt" strokecolor="#000000">
                <v:path arrowok="t"/>
              </v:shape>
            </v:group>
            <v:group style="position:absolute;left:3105;top:1716;width:10;height:20" coordorigin="3105,1716" coordsize="10,20">
              <v:shape style="position:absolute;left:3105;top:1716;width:10;height:20" coordorigin="3105,1716" coordsize="10,20" path="m3105,1735l3114,1735,3114,1716,3105,1716,3105,1735xe" filled="true" fillcolor="#000000" stroked="false">
                <v:path arrowok="t"/>
                <v:fill type="solid"/>
              </v:shape>
            </v:group>
            <v:group style="position:absolute;left:3105;top:1735;width:10;height:20" coordorigin="3105,1735" coordsize="10,20">
              <v:shape style="position:absolute;left:3105;top:1735;width:10;height:20" coordorigin="3105,1735" coordsize="10,20" path="m3105,1754l3114,1754,3114,1735,3105,1735,3105,1754xe" filled="true" fillcolor="#000000" stroked="false">
                <v:path arrowok="t"/>
                <v:fill type="solid"/>
              </v:shape>
            </v:group>
            <v:group style="position:absolute;left:3105;top:1754;width:10;height:20" coordorigin="3105,1754" coordsize="10,20">
              <v:shape style="position:absolute;left:3105;top:1754;width:10;height:20" coordorigin="3105,1754" coordsize="10,20" path="m3105,1773l3114,1773,3114,1754,3105,1754,3105,1773xe" filled="true" fillcolor="#000000" stroked="false">
                <v:path arrowok="t"/>
                <v:fill type="solid"/>
              </v:shape>
            </v:group>
            <v:group style="position:absolute;left:3105;top:1773;width:10;height:20" coordorigin="3105,1773" coordsize="10,20">
              <v:shape style="position:absolute;left:3105;top:1773;width:10;height:20" coordorigin="3105,1773" coordsize="10,20" path="m3105,1792l3114,1792,3114,1773,3105,1773,3105,1792xe" filled="true" fillcolor="#000000" stroked="false">
                <v:path arrowok="t"/>
                <v:fill type="solid"/>
              </v:shape>
            </v:group>
            <v:group style="position:absolute;left:3105;top:1792;width:10;height:20" coordorigin="3105,1792" coordsize="10,20">
              <v:shape style="position:absolute;left:3105;top:1792;width:10;height:20" coordorigin="3105,1792" coordsize="10,20" path="m3105,1812l3114,1812,3114,1792,3105,1792,3105,1812xe" filled="true" fillcolor="#000000" stroked="false">
                <v:path arrowok="t"/>
                <v:fill type="solid"/>
              </v:shape>
            </v:group>
            <v:group style="position:absolute;left:3105;top:1812;width:10;height:20" coordorigin="3105,1812" coordsize="10,20">
              <v:shape style="position:absolute;left:3105;top:1812;width:10;height:20" coordorigin="3105,1812" coordsize="10,20" path="m3105,1831l3114,1831,3114,1812,3105,1812,3105,1831xe" filled="true" fillcolor="#000000" stroked="false">
                <v:path arrowok="t"/>
                <v:fill type="solid"/>
              </v:shape>
            </v:group>
            <v:group style="position:absolute;left:3105;top:1831;width:10;height:20" coordorigin="3105,1831" coordsize="10,20">
              <v:shape style="position:absolute;left:3105;top:1831;width:10;height:20" coordorigin="3105,1831" coordsize="10,20" path="m3105,1850l3114,1850,3114,1831,3105,1831,3105,1850xe" filled="true" fillcolor="#000000" stroked="false">
                <v:path arrowok="t"/>
                <v:fill type="solid"/>
              </v:shape>
            </v:group>
            <v:group style="position:absolute;left:3105;top:1850;width:10;height:20" coordorigin="3105,1850" coordsize="10,20">
              <v:shape style="position:absolute;left:3105;top:1850;width:10;height:20" coordorigin="3105,1850" coordsize="10,20" path="m3105,1869l3114,1869,3114,1850,3105,1850,3105,1869xe" filled="true" fillcolor="#000000" stroked="false">
                <v:path arrowok="t"/>
                <v:fill type="solid"/>
              </v:shape>
            </v:group>
            <v:group style="position:absolute;left:3105;top:1869;width:10;height:20" coordorigin="3105,1869" coordsize="10,20">
              <v:shape style="position:absolute;left:3105;top:1869;width:10;height:20" coordorigin="3105,1869" coordsize="10,20" path="m3105,1888l3114,1888,3114,1869,3105,1869,3105,1888xe" filled="true" fillcolor="#000000" stroked="false">
                <v:path arrowok="t"/>
                <v:fill type="solid"/>
              </v:shape>
            </v:group>
            <v:group style="position:absolute;left:3105;top:1888;width:10;height:20" coordorigin="3105,1888" coordsize="10,20">
              <v:shape style="position:absolute;left:3105;top:1888;width:10;height:20" coordorigin="3105,1888" coordsize="10,20" path="m3105,1908l3114,1908,3114,1888,3105,1888,3105,1908xe" filled="true" fillcolor="#000000" stroked="false">
                <v:path arrowok="t"/>
                <v:fill type="solid"/>
              </v:shape>
            </v:group>
            <v:group style="position:absolute;left:3105;top:1908;width:10;height:20" coordorigin="3105,1908" coordsize="10,20">
              <v:shape style="position:absolute;left:3105;top:1908;width:10;height:20" coordorigin="3105,1908" coordsize="10,20" path="m3105,1927l3114,1927,3114,1908,3105,1908,3105,1927xe" filled="true" fillcolor="#000000" stroked="false">
                <v:path arrowok="t"/>
                <v:fill type="solid"/>
              </v:shape>
            </v:group>
            <v:group style="position:absolute;left:3105;top:1927;width:10;height:20" coordorigin="3105,1927" coordsize="10,20">
              <v:shape style="position:absolute;left:3105;top:1927;width:10;height:20" coordorigin="3105,1927" coordsize="10,20" path="m3105,1946l3114,1946,3114,1927,3105,1927,3105,1946xe" filled="true" fillcolor="#000000" stroked="false">
                <v:path arrowok="t"/>
                <v:fill type="solid"/>
              </v:shape>
            </v:group>
            <v:group style="position:absolute;left:3105;top:1946;width:10;height:20" coordorigin="3105,1946" coordsize="10,20">
              <v:shape style="position:absolute;left:3105;top:1946;width:10;height:20" coordorigin="3105,1946" coordsize="10,20" path="m3105,1965l3114,1965,3114,1946,3105,1946,3105,1965xe" filled="true" fillcolor="#000000" stroked="false">
                <v:path arrowok="t"/>
                <v:fill type="solid"/>
              </v:shape>
            </v:group>
            <v:group style="position:absolute;left:3105;top:1965;width:10;height:20" coordorigin="3105,1965" coordsize="10,20">
              <v:shape style="position:absolute;left:3105;top:1965;width:10;height:20" coordorigin="3105,1965" coordsize="10,20" path="m3105,1984l3114,1984,3114,1965,3105,1965,3105,1984xe" filled="true" fillcolor="#000000" stroked="false">
                <v:path arrowok="t"/>
                <v:fill type="solid"/>
              </v:shape>
            </v:group>
            <v:group style="position:absolute;left:3105;top:1984;width:10;height:20" coordorigin="3105,1984" coordsize="10,20">
              <v:shape style="position:absolute;left:3105;top:1984;width:10;height:20" coordorigin="3105,1984" coordsize="10,20" path="m3105,2004l3114,2004,3114,1984,3105,1984,3105,2004xe" filled="true" fillcolor="#000000" stroked="false">
                <v:path arrowok="t"/>
                <v:fill type="solid"/>
              </v:shape>
            </v:group>
            <v:group style="position:absolute;left:3105;top:2004;width:10;height:20" coordorigin="3105,2004" coordsize="10,20">
              <v:shape style="position:absolute;left:3105;top:2004;width:10;height:20" coordorigin="3105,2004" coordsize="10,20" path="m3105,2023l3114,2023,3114,2004,3105,2004,3105,2023xe" filled="true" fillcolor="#000000" stroked="false">
                <v:path arrowok="t"/>
                <v:fill type="solid"/>
              </v:shape>
            </v:group>
            <v:group style="position:absolute;left:3105;top:2023;width:10;height:20" coordorigin="3105,2023" coordsize="10,20">
              <v:shape style="position:absolute;left:3105;top:2023;width:10;height:20" coordorigin="3105,2023" coordsize="10,20" path="m3105,2042l3114,2042,3114,2023,3105,2023,3105,2042xe" filled="true" fillcolor="#000000" stroked="false">
                <v:path arrowok="t"/>
                <v:fill type="solid"/>
              </v:shape>
            </v:group>
            <v:group style="position:absolute;left:3105;top:2042;width:10;height:20" coordorigin="3105,2042" coordsize="10,20">
              <v:shape style="position:absolute;left:3105;top:2042;width:10;height:20" coordorigin="3105,2042" coordsize="10,20" path="m3105,2061l3114,2061,3114,2042,3105,2042,3105,2061xe" filled="true" fillcolor="#000000" stroked="false">
                <v:path arrowok="t"/>
                <v:fill type="solid"/>
              </v:shape>
            </v:group>
            <v:group style="position:absolute;left:3105;top:2061;width:10;height:20" coordorigin="3105,2061" coordsize="10,20">
              <v:shape style="position:absolute;left:3105;top:2061;width:10;height:20" coordorigin="3105,2061" coordsize="10,20" path="m3105,2080l3114,2080,3114,2061,3105,2061,3105,2080xe" filled="true" fillcolor="#000000" stroked="false">
                <v:path arrowok="t"/>
                <v:fill type="solid"/>
              </v:shape>
            </v:group>
            <v:group style="position:absolute;left:3105;top:2080;width:10;height:20" coordorigin="3105,2080" coordsize="10,20">
              <v:shape style="position:absolute;left:3105;top:2080;width:10;height:20" coordorigin="3105,2080" coordsize="10,20" path="m3105,2100l3114,2100,3114,2080,3105,2080,3105,2100xe" filled="true" fillcolor="#000000" stroked="false">
                <v:path arrowok="t"/>
                <v:fill type="solid"/>
              </v:shape>
            </v:group>
            <v:group style="position:absolute;left:3105;top:2100;width:10;height:20" coordorigin="3105,2100" coordsize="10,20">
              <v:shape style="position:absolute;left:3105;top:2100;width:10;height:20" coordorigin="3105,2100" coordsize="10,20" path="m3105,2119l3114,2119,3114,2100,3105,2100,3105,2119xe" filled="true" fillcolor="#000000" stroked="false">
                <v:path arrowok="t"/>
                <v:fill type="solid"/>
              </v:shape>
            </v:group>
            <v:group style="position:absolute;left:3105;top:2119;width:10;height:20" coordorigin="3105,2119" coordsize="10,20">
              <v:shape style="position:absolute;left:3105;top:2119;width:10;height:20" coordorigin="3105,2119" coordsize="10,20" path="m3105,2138l3114,2138,3114,2119,3105,2119,3105,2138xe" filled="true" fillcolor="#000000" stroked="false">
                <v:path arrowok="t"/>
                <v:fill type="solid"/>
              </v:shape>
            </v:group>
            <v:group style="position:absolute;left:3105;top:2138;width:10;height:20" coordorigin="3105,2138" coordsize="10,20">
              <v:shape style="position:absolute;left:3105;top:2138;width:10;height:20" coordorigin="3105,2138" coordsize="10,20" path="m3105,2157l3114,2157,3114,2138,3105,2138,3105,2157xe" filled="true" fillcolor="#000000" stroked="false">
                <v:path arrowok="t"/>
                <v:fill type="solid"/>
              </v:shape>
            </v:group>
            <v:group style="position:absolute;left:3105;top:2157;width:10;height:20" coordorigin="3105,2157" coordsize="10,20">
              <v:shape style="position:absolute;left:3105;top:2157;width:10;height:20" coordorigin="3105,2157" coordsize="10,20" path="m3105,2176l3114,2176,3114,2157,3105,2157,3105,2176xe" filled="true" fillcolor="#000000" stroked="false">
                <v:path arrowok="t"/>
                <v:fill type="solid"/>
              </v:shape>
            </v:group>
            <v:group style="position:absolute;left:3105;top:2179;width:10;height:2" coordorigin="3105,2179" coordsize="10,2">
              <v:shape style="position:absolute;left:3105;top:2179;width:10;height:2" coordorigin="3105,2179" coordsize="10,0" path="m3105,2179l3114,2179e" filled="false" stroked="true" strokeweight=".299988pt" strokecolor="#000000">
                <v:path arrowok="t"/>
              </v:shape>
            </v:group>
            <v:group style="position:absolute;left:4493;top:1716;width:10;height:20" coordorigin="4493,1716" coordsize="10,20">
              <v:shape style="position:absolute;left:4493;top:1716;width:10;height:20" coordorigin="4493,1716" coordsize="10,20" path="m4493,1735l4503,1735,4503,1716,4493,1716,4493,1735xe" filled="true" fillcolor="#000000" stroked="false">
                <v:path arrowok="t"/>
                <v:fill type="solid"/>
              </v:shape>
            </v:group>
            <v:group style="position:absolute;left:4493;top:1735;width:10;height:20" coordorigin="4493,1735" coordsize="10,20">
              <v:shape style="position:absolute;left:4493;top:1735;width:10;height:20" coordorigin="4493,1735" coordsize="10,20" path="m4493,1754l4503,1754,4503,1735,4493,1735,4493,1754xe" filled="true" fillcolor="#000000" stroked="false">
                <v:path arrowok="t"/>
                <v:fill type="solid"/>
              </v:shape>
            </v:group>
            <v:group style="position:absolute;left:4493;top:1754;width:10;height:20" coordorigin="4493,1754" coordsize="10,20">
              <v:shape style="position:absolute;left:4493;top:1754;width:10;height:20" coordorigin="4493,1754" coordsize="10,20" path="m4493,1773l4503,1773,4503,1754,4493,1754,4493,1773xe" filled="true" fillcolor="#000000" stroked="false">
                <v:path arrowok="t"/>
                <v:fill type="solid"/>
              </v:shape>
            </v:group>
            <v:group style="position:absolute;left:4493;top:1773;width:10;height:20" coordorigin="4493,1773" coordsize="10,20">
              <v:shape style="position:absolute;left:4493;top:1773;width:10;height:20" coordorigin="4493,1773" coordsize="10,20" path="m4493,1792l4503,1792,4503,1773,4493,1773,4493,1792xe" filled="true" fillcolor="#000000" stroked="false">
                <v:path arrowok="t"/>
                <v:fill type="solid"/>
              </v:shape>
            </v:group>
            <v:group style="position:absolute;left:4493;top:1792;width:10;height:20" coordorigin="4493,1792" coordsize="10,20">
              <v:shape style="position:absolute;left:4493;top:1792;width:10;height:20" coordorigin="4493,1792" coordsize="10,20" path="m4493,1812l4503,1812,4503,1792,4493,1792,4493,1812xe" filled="true" fillcolor="#000000" stroked="false">
                <v:path arrowok="t"/>
                <v:fill type="solid"/>
              </v:shape>
            </v:group>
            <v:group style="position:absolute;left:4493;top:1812;width:10;height:20" coordorigin="4493,1812" coordsize="10,20">
              <v:shape style="position:absolute;left:4493;top:1812;width:10;height:20" coordorigin="4493,1812" coordsize="10,20" path="m4493,1831l4503,1831,4503,1812,4493,1812,4493,1831xe" filled="true" fillcolor="#000000" stroked="false">
                <v:path arrowok="t"/>
                <v:fill type="solid"/>
              </v:shape>
            </v:group>
            <v:group style="position:absolute;left:4493;top:1831;width:10;height:20" coordorigin="4493,1831" coordsize="10,20">
              <v:shape style="position:absolute;left:4493;top:1831;width:10;height:20" coordorigin="4493,1831" coordsize="10,20" path="m4493,1850l4503,1850,4503,1831,4493,1831,4493,1850xe" filled="true" fillcolor="#000000" stroked="false">
                <v:path arrowok="t"/>
                <v:fill type="solid"/>
              </v:shape>
            </v:group>
            <v:group style="position:absolute;left:4493;top:1850;width:10;height:20" coordorigin="4493,1850" coordsize="10,20">
              <v:shape style="position:absolute;left:4493;top:1850;width:10;height:20" coordorigin="4493,1850" coordsize="10,20" path="m4493,1869l4503,1869,4503,1850,4493,1850,4493,1869xe" filled="true" fillcolor="#000000" stroked="false">
                <v:path arrowok="t"/>
                <v:fill type="solid"/>
              </v:shape>
            </v:group>
            <v:group style="position:absolute;left:4493;top:1869;width:10;height:20" coordorigin="4493,1869" coordsize="10,20">
              <v:shape style="position:absolute;left:4493;top:1869;width:10;height:20" coordorigin="4493,1869" coordsize="10,20" path="m4493,1888l4503,1888,4503,1869,4493,1869,4493,1888xe" filled="true" fillcolor="#000000" stroked="false">
                <v:path arrowok="t"/>
                <v:fill type="solid"/>
              </v:shape>
            </v:group>
            <v:group style="position:absolute;left:4493;top:1888;width:10;height:20" coordorigin="4493,1888" coordsize="10,20">
              <v:shape style="position:absolute;left:4493;top:1888;width:10;height:20" coordorigin="4493,1888" coordsize="10,20" path="m4493,1908l4503,1908,4503,1888,4493,1888,4493,1908xe" filled="true" fillcolor="#000000" stroked="false">
                <v:path arrowok="t"/>
                <v:fill type="solid"/>
              </v:shape>
            </v:group>
            <v:group style="position:absolute;left:4493;top:1908;width:10;height:20" coordorigin="4493,1908" coordsize="10,20">
              <v:shape style="position:absolute;left:4493;top:1908;width:10;height:20" coordorigin="4493,1908" coordsize="10,20" path="m4493,1927l4503,1927,4503,1908,4493,1908,4493,1927xe" filled="true" fillcolor="#000000" stroked="false">
                <v:path arrowok="t"/>
                <v:fill type="solid"/>
              </v:shape>
            </v:group>
            <v:group style="position:absolute;left:4493;top:1927;width:10;height:20" coordorigin="4493,1927" coordsize="10,20">
              <v:shape style="position:absolute;left:4493;top:1927;width:10;height:20" coordorigin="4493,1927" coordsize="10,20" path="m4493,1946l4503,1946,4503,1927,4493,1927,4493,1946xe" filled="true" fillcolor="#000000" stroked="false">
                <v:path arrowok="t"/>
                <v:fill type="solid"/>
              </v:shape>
            </v:group>
            <v:group style="position:absolute;left:4493;top:1946;width:10;height:20" coordorigin="4493,1946" coordsize="10,20">
              <v:shape style="position:absolute;left:4493;top:1946;width:10;height:20" coordorigin="4493,1946" coordsize="10,20" path="m4493,1965l4503,1965,4503,1946,4493,1946,4493,1965xe" filled="true" fillcolor="#000000" stroked="false">
                <v:path arrowok="t"/>
                <v:fill type="solid"/>
              </v:shape>
            </v:group>
            <v:group style="position:absolute;left:4493;top:1965;width:10;height:20" coordorigin="4493,1965" coordsize="10,20">
              <v:shape style="position:absolute;left:4493;top:1965;width:10;height:20" coordorigin="4493,1965" coordsize="10,20" path="m4493,1984l4503,1984,4503,1965,4493,1965,4493,1984xe" filled="true" fillcolor="#000000" stroked="false">
                <v:path arrowok="t"/>
                <v:fill type="solid"/>
              </v:shape>
            </v:group>
            <v:group style="position:absolute;left:4493;top:1984;width:10;height:20" coordorigin="4493,1984" coordsize="10,20">
              <v:shape style="position:absolute;left:4493;top:1984;width:10;height:20" coordorigin="4493,1984" coordsize="10,20" path="m4493,2004l4503,2004,4503,1984,4493,1984,4493,2004xe" filled="true" fillcolor="#000000" stroked="false">
                <v:path arrowok="t"/>
                <v:fill type="solid"/>
              </v:shape>
            </v:group>
            <v:group style="position:absolute;left:4493;top:2004;width:10;height:20" coordorigin="4493,2004" coordsize="10,20">
              <v:shape style="position:absolute;left:4493;top:2004;width:10;height:20" coordorigin="4493,2004" coordsize="10,20" path="m4493,2023l4503,2023,4503,2004,4493,2004,4493,2023xe" filled="true" fillcolor="#000000" stroked="false">
                <v:path arrowok="t"/>
                <v:fill type="solid"/>
              </v:shape>
            </v:group>
            <v:group style="position:absolute;left:4493;top:2023;width:10;height:20" coordorigin="4493,2023" coordsize="10,20">
              <v:shape style="position:absolute;left:4493;top:2023;width:10;height:20" coordorigin="4493,2023" coordsize="10,20" path="m4493,2042l4503,2042,4503,2023,4493,2023,4493,2042xe" filled="true" fillcolor="#000000" stroked="false">
                <v:path arrowok="t"/>
                <v:fill type="solid"/>
              </v:shape>
            </v:group>
            <v:group style="position:absolute;left:4493;top:2042;width:10;height:20" coordorigin="4493,2042" coordsize="10,20">
              <v:shape style="position:absolute;left:4493;top:2042;width:10;height:20" coordorigin="4493,2042" coordsize="10,20" path="m4493,2061l4503,2061,4503,2042,4493,2042,4493,2061xe" filled="true" fillcolor="#000000" stroked="false">
                <v:path arrowok="t"/>
                <v:fill type="solid"/>
              </v:shape>
            </v:group>
            <v:group style="position:absolute;left:4493;top:2061;width:10;height:20" coordorigin="4493,2061" coordsize="10,20">
              <v:shape style="position:absolute;left:4493;top:2061;width:10;height:20" coordorigin="4493,2061" coordsize="10,20" path="m4493,2080l4503,2080,4503,2061,4493,2061,4493,2080xe" filled="true" fillcolor="#000000" stroked="false">
                <v:path arrowok="t"/>
                <v:fill type="solid"/>
              </v:shape>
            </v:group>
            <v:group style="position:absolute;left:4493;top:2080;width:10;height:20" coordorigin="4493,2080" coordsize="10,20">
              <v:shape style="position:absolute;left:4493;top:2080;width:10;height:20" coordorigin="4493,2080" coordsize="10,20" path="m4493,2100l4503,2100,4503,2080,4493,2080,4493,2100xe" filled="true" fillcolor="#000000" stroked="false">
                <v:path arrowok="t"/>
                <v:fill type="solid"/>
              </v:shape>
            </v:group>
            <v:group style="position:absolute;left:4493;top:2100;width:10;height:20" coordorigin="4493,2100" coordsize="10,20">
              <v:shape style="position:absolute;left:4493;top:2100;width:10;height:20" coordorigin="4493,2100" coordsize="10,20" path="m4493,2119l4503,2119,4503,2100,4493,2100,4493,2119xe" filled="true" fillcolor="#000000" stroked="false">
                <v:path arrowok="t"/>
                <v:fill type="solid"/>
              </v:shape>
            </v:group>
            <v:group style="position:absolute;left:4493;top:2119;width:10;height:20" coordorigin="4493,2119" coordsize="10,20">
              <v:shape style="position:absolute;left:4493;top:2119;width:10;height:20" coordorigin="4493,2119" coordsize="10,20" path="m4493,2138l4503,2138,4503,2119,4493,2119,4493,2138xe" filled="true" fillcolor="#000000" stroked="false">
                <v:path arrowok="t"/>
                <v:fill type="solid"/>
              </v:shape>
            </v:group>
            <v:group style="position:absolute;left:4493;top:2138;width:10;height:20" coordorigin="4493,2138" coordsize="10,20">
              <v:shape style="position:absolute;left:4493;top:2138;width:10;height:20" coordorigin="4493,2138" coordsize="10,20" path="m4493,2157l4503,2157,4503,2138,4493,2138,4493,2157xe" filled="true" fillcolor="#000000" stroked="false">
                <v:path arrowok="t"/>
                <v:fill type="solid"/>
              </v:shape>
            </v:group>
            <v:group style="position:absolute;left:4493;top:2157;width:10;height:20" coordorigin="4493,2157" coordsize="10,20">
              <v:shape style="position:absolute;left:4493;top:2157;width:10;height:20" coordorigin="4493,2157" coordsize="10,20" path="m4493,2176l4503,2176,4503,2157,4493,2157,4493,2176xe" filled="true" fillcolor="#000000" stroked="false">
                <v:path arrowok="t"/>
                <v:fill type="solid"/>
              </v:shape>
            </v:group>
            <v:group style="position:absolute;left:4493;top:2179;width:10;height:2" coordorigin="4493,2179" coordsize="10,2">
              <v:shape style="position:absolute;left:4493;top:2179;width:10;height:2" coordorigin="4493,2179" coordsize="10,0" path="m4493,2179l4503,2179e" filled="false" stroked="true" strokeweight=".299988pt" strokecolor="#000000">
                <v:path arrowok="t"/>
              </v:shape>
            </v:group>
            <v:group style="position:absolute;left:5515;top:1716;width:10;height:20" coordorigin="5515,1716" coordsize="10,20">
              <v:shape style="position:absolute;left:5515;top:1716;width:10;height:20" coordorigin="5515,1716" coordsize="10,20" path="m5515,1735l5524,1735,5524,1716,5515,1716,5515,1735xe" filled="true" fillcolor="#000000" stroked="false">
                <v:path arrowok="t"/>
                <v:fill type="solid"/>
              </v:shape>
            </v:group>
            <v:group style="position:absolute;left:5515;top:1735;width:10;height:20" coordorigin="5515,1735" coordsize="10,20">
              <v:shape style="position:absolute;left:5515;top:1735;width:10;height:20" coordorigin="5515,1735" coordsize="10,20" path="m5515,1754l5524,1754,5524,1735,5515,1735,5515,1754xe" filled="true" fillcolor="#000000" stroked="false">
                <v:path arrowok="t"/>
                <v:fill type="solid"/>
              </v:shape>
            </v:group>
            <v:group style="position:absolute;left:5515;top:1754;width:10;height:20" coordorigin="5515,1754" coordsize="10,20">
              <v:shape style="position:absolute;left:5515;top:1754;width:10;height:20" coordorigin="5515,1754" coordsize="10,20" path="m5515,1773l5524,1773,5524,1754,5515,1754,5515,1773xe" filled="true" fillcolor="#000000" stroked="false">
                <v:path arrowok="t"/>
                <v:fill type="solid"/>
              </v:shape>
            </v:group>
            <v:group style="position:absolute;left:5515;top:1773;width:10;height:20" coordorigin="5515,1773" coordsize="10,20">
              <v:shape style="position:absolute;left:5515;top:1773;width:10;height:20" coordorigin="5515,1773" coordsize="10,20" path="m5515,1792l5524,1792,5524,1773,5515,1773,5515,1792xe" filled="true" fillcolor="#000000" stroked="false">
                <v:path arrowok="t"/>
                <v:fill type="solid"/>
              </v:shape>
            </v:group>
            <v:group style="position:absolute;left:5515;top:1792;width:10;height:20" coordorigin="5515,1792" coordsize="10,20">
              <v:shape style="position:absolute;left:5515;top:1792;width:10;height:20" coordorigin="5515,1792" coordsize="10,20" path="m5515,1812l5524,1812,5524,1792,5515,1792,5515,1812xe" filled="true" fillcolor="#000000" stroked="false">
                <v:path arrowok="t"/>
                <v:fill type="solid"/>
              </v:shape>
            </v:group>
            <v:group style="position:absolute;left:5515;top:1812;width:10;height:20" coordorigin="5515,1812" coordsize="10,20">
              <v:shape style="position:absolute;left:5515;top:1812;width:10;height:20" coordorigin="5515,1812" coordsize="10,20" path="m5515,1831l5524,1831,5524,1812,5515,1812,5515,1831xe" filled="true" fillcolor="#000000" stroked="false">
                <v:path arrowok="t"/>
                <v:fill type="solid"/>
              </v:shape>
            </v:group>
            <v:group style="position:absolute;left:5515;top:1831;width:10;height:20" coordorigin="5515,1831" coordsize="10,20">
              <v:shape style="position:absolute;left:5515;top:1831;width:10;height:20" coordorigin="5515,1831" coordsize="10,20" path="m5515,1850l5524,1850,5524,1831,5515,1831,5515,1850xe" filled="true" fillcolor="#000000" stroked="false">
                <v:path arrowok="t"/>
                <v:fill type="solid"/>
              </v:shape>
            </v:group>
            <v:group style="position:absolute;left:5515;top:1850;width:10;height:20" coordorigin="5515,1850" coordsize="10,20">
              <v:shape style="position:absolute;left:5515;top:1850;width:10;height:20" coordorigin="5515,1850" coordsize="10,20" path="m5515,1869l5524,1869,5524,1850,5515,1850,5515,1869xe" filled="true" fillcolor="#000000" stroked="false">
                <v:path arrowok="t"/>
                <v:fill type="solid"/>
              </v:shape>
            </v:group>
            <v:group style="position:absolute;left:5515;top:1869;width:10;height:20" coordorigin="5515,1869" coordsize="10,20">
              <v:shape style="position:absolute;left:5515;top:1869;width:10;height:20" coordorigin="5515,1869" coordsize="10,20" path="m5515,1888l5524,1888,5524,1869,5515,1869,5515,1888xe" filled="true" fillcolor="#000000" stroked="false">
                <v:path arrowok="t"/>
                <v:fill type="solid"/>
              </v:shape>
            </v:group>
            <v:group style="position:absolute;left:5515;top:1888;width:10;height:20" coordorigin="5515,1888" coordsize="10,20">
              <v:shape style="position:absolute;left:5515;top:1888;width:10;height:20" coordorigin="5515,1888" coordsize="10,20" path="m5515,1908l5524,1908,5524,1888,5515,1888,5515,1908xe" filled="true" fillcolor="#000000" stroked="false">
                <v:path arrowok="t"/>
                <v:fill type="solid"/>
              </v:shape>
            </v:group>
            <v:group style="position:absolute;left:5515;top:1908;width:10;height:20" coordorigin="5515,1908" coordsize="10,20">
              <v:shape style="position:absolute;left:5515;top:1908;width:10;height:20" coordorigin="5515,1908" coordsize="10,20" path="m5515,1927l5524,1927,5524,1908,5515,1908,5515,1927xe" filled="true" fillcolor="#000000" stroked="false">
                <v:path arrowok="t"/>
                <v:fill type="solid"/>
              </v:shape>
            </v:group>
            <v:group style="position:absolute;left:5515;top:1927;width:10;height:20" coordorigin="5515,1927" coordsize="10,20">
              <v:shape style="position:absolute;left:5515;top:1927;width:10;height:20" coordorigin="5515,1927" coordsize="10,20" path="m5515,1946l5524,1946,5524,1927,5515,1927,5515,1946xe" filled="true" fillcolor="#000000" stroked="false">
                <v:path arrowok="t"/>
                <v:fill type="solid"/>
              </v:shape>
            </v:group>
            <v:group style="position:absolute;left:5515;top:1946;width:10;height:20" coordorigin="5515,1946" coordsize="10,20">
              <v:shape style="position:absolute;left:5515;top:1946;width:10;height:20" coordorigin="5515,1946" coordsize="10,20" path="m5515,1965l5524,1965,5524,1946,5515,1946,5515,1965xe" filled="true" fillcolor="#000000" stroked="false">
                <v:path arrowok="t"/>
                <v:fill type="solid"/>
              </v:shape>
            </v:group>
            <v:group style="position:absolute;left:5515;top:1965;width:10;height:20" coordorigin="5515,1965" coordsize="10,20">
              <v:shape style="position:absolute;left:5515;top:1965;width:10;height:20" coordorigin="5515,1965" coordsize="10,20" path="m5515,1984l5524,1984,5524,1965,5515,1965,5515,1984xe" filled="true" fillcolor="#000000" stroked="false">
                <v:path arrowok="t"/>
                <v:fill type="solid"/>
              </v:shape>
            </v:group>
            <v:group style="position:absolute;left:5515;top:1984;width:10;height:20" coordorigin="5515,1984" coordsize="10,20">
              <v:shape style="position:absolute;left:5515;top:1984;width:10;height:20" coordorigin="5515,1984" coordsize="10,20" path="m5515,2004l5524,2004,5524,1984,5515,1984,5515,2004xe" filled="true" fillcolor="#000000" stroked="false">
                <v:path arrowok="t"/>
                <v:fill type="solid"/>
              </v:shape>
            </v:group>
            <v:group style="position:absolute;left:5515;top:2004;width:10;height:20" coordorigin="5515,2004" coordsize="10,20">
              <v:shape style="position:absolute;left:5515;top:2004;width:10;height:20" coordorigin="5515,2004" coordsize="10,20" path="m5515,2023l5524,2023,5524,2004,5515,2004,5515,2023xe" filled="true" fillcolor="#000000" stroked="false">
                <v:path arrowok="t"/>
                <v:fill type="solid"/>
              </v:shape>
            </v:group>
            <v:group style="position:absolute;left:5515;top:2023;width:10;height:20" coordorigin="5515,2023" coordsize="10,20">
              <v:shape style="position:absolute;left:5515;top:2023;width:10;height:20" coordorigin="5515,2023" coordsize="10,20" path="m5515,2042l5524,2042,5524,2023,5515,2023,5515,2042xe" filled="true" fillcolor="#000000" stroked="false">
                <v:path arrowok="t"/>
                <v:fill type="solid"/>
              </v:shape>
            </v:group>
            <v:group style="position:absolute;left:5515;top:2042;width:10;height:20" coordorigin="5515,2042" coordsize="10,20">
              <v:shape style="position:absolute;left:5515;top:2042;width:10;height:20" coordorigin="5515,2042" coordsize="10,20" path="m5515,2061l5524,2061,5524,2042,5515,2042,5515,2061xe" filled="true" fillcolor="#000000" stroked="false">
                <v:path arrowok="t"/>
                <v:fill type="solid"/>
              </v:shape>
            </v:group>
            <v:group style="position:absolute;left:5515;top:2061;width:10;height:20" coordorigin="5515,2061" coordsize="10,20">
              <v:shape style="position:absolute;left:5515;top:2061;width:10;height:20" coordorigin="5515,2061" coordsize="10,20" path="m5515,2080l5524,2080,5524,2061,5515,2061,5515,2080xe" filled="true" fillcolor="#000000" stroked="false">
                <v:path arrowok="t"/>
                <v:fill type="solid"/>
              </v:shape>
            </v:group>
            <v:group style="position:absolute;left:5515;top:2080;width:10;height:20" coordorigin="5515,2080" coordsize="10,20">
              <v:shape style="position:absolute;left:5515;top:2080;width:10;height:20" coordorigin="5515,2080" coordsize="10,20" path="m5515,2100l5524,2100,5524,2080,5515,2080,5515,2100xe" filled="true" fillcolor="#000000" stroked="false">
                <v:path arrowok="t"/>
                <v:fill type="solid"/>
              </v:shape>
            </v:group>
            <v:group style="position:absolute;left:5515;top:2100;width:10;height:20" coordorigin="5515,2100" coordsize="10,20">
              <v:shape style="position:absolute;left:5515;top:2100;width:10;height:20" coordorigin="5515,2100" coordsize="10,20" path="m5515,2119l5524,2119,5524,2100,5515,2100,5515,2119xe" filled="true" fillcolor="#000000" stroked="false">
                <v:path arrowok="t"/>
                <v:fill type="solid"/>
              </v:shape>
            </v:group>
            <v:group style="position:absolute;left:5515;top:2119;width:10;height:20" coordorigin="5515,2119" coordsize="10,20">
              <v:shape style="position:absolute;left:5515;top:2119;width:10;height:20" coordorigin="5515,2119" coordsize="10,20" path="m5515,2138l5524,2138,5524,2119,5515,2119,5515,2138xe" filled="true" fillcolor="#000000" stroked="false">
                <v:path arrowok="t"/>
                <v:fill type="solid"/>
              </v:shape>
            </v:group>
            <v:group style="position:absolute;left:5515;top:2138;width:10;height:20" coordorigin="5515,2138" coordsize="10,20">
              <v:shape style="position:absolute;left:5515;top:2138;width:10;height:20" coordorigin="5515,2138" coordsize="10,20" path="m5515,2157l5524,2157,5524,2138,5515,2138,5515,2157xe" filled="true" fillcolor="#000000" stroked="false">
                <v:path arrowok="t"/>
                <v:fill type="solid"/>
              </v:shape>
            </v:group>
            <v:group style="position:absolute;left:5515;top:2157;width:10;height:20" coordorigin="5515,2157" coordsize="10,20">
              <v:shape style="position:absolute;left:5515;top:2157;width:10;height:20" coordorigin="5515,2157" coordsize="10,20" path="m5515,2176l5524,2176,5524,2157,5515,2157,5515,2176xe" filled="true" fillcolor="#000000" stroked="false">
                <v:path arrowok="t"/>
                <v:fill type="solid"/>
              </v:shape>
            </v:group>
            <v:group style="position:absolute;left:5515;top:2179;width:10;height:2" coordorigin="5515,2179" coordsize="10,2">
              <v:shape style="position:absolute;left:5515;top:2179;width:10;height:2" coordorigin="5515,2179" coordsize="10,0" path="m5515,2179l5524,2179e" filled="false" stroked="true" strokeweight=".299988pt" strokecolor="#000000">
                <v:path arrowok="t"/>
              </v:shape>
            </v:group>
            <v:group style="position:absolute;left:6924;top:1716;width:10;height:20" coordorigin="6924,1716" coordsize="10,20">
              <v:shape style="position:absolute;left:6924;top:1716;width:10;height:20" coordorigin="6924,1716" coordsize="10,20" path="m6924,1735l6933,1735,6933,1716,6924,1716,6924,1735xe" filled="true" fillcolor="#000000" stroked="false">
                <v:path arrowok="t"/>
                <v:fill type="solid"/>
              </v:shape>
            </v:group>
            <v:group style="position:absolute;left:6924;top:1735;width:10;height:20" coordorigin="6924,1735" coordsize="10,20">
              <v:shape style="position:absolute;left:6924;top:1735;width:10;height:20" coordorigin="6924,1735" coordsize="10,20" path="m6924,1754l6933,1754,6933,1735,6924,1735,6924,1754xe" filled="true" fillcolor="#000000" stroked="false">
                <v:path arrowok="t"/>
                <v:fill type="solid"/>
              </v:shape>
            </v:group>
            <v:group style="position:absolute;left:6924;top:1754;width:10;height:20" coordorigin="6924,1754" coordsize="10,20">
              <v:shape style="position:absolute;left:6924;top:1754;width:10;height:20" coordorigin="6924,1754" coordsize="10,20" path="m6924,1773l6933,1773,6933,1754,6924,1754,6924,1773xe" filled="true" fillcolor="#000000" stroked="false">
                <v:path arrowok="t"/>
                <v:fill type="solid"/>
              </v:shape>
            </v:group>
            <v:group style="position:absolute;left:6924;top:1773;width:10;height:20" coordorigin="6924,1773" coordsize="10,20">
              <v:shape style="position:absolute;left:6924;top:1773;width:10;height:20" coordorigin="6924,1773" coordsize="10,20" path="m6924,1792l6933,1792,6933,1773,6924,1773,6924,1792xe" filled="true" fillcolor="#000000" stroked="false">
                <v:path arrowok="t"/>
                <v:fill type="solid"/>
              </v:shape>
            </v:group>
            <v:group style="position:absolute;left:6924;top:1792;width:10;height:20" coordorigin="6924,1792" coordsize="10,20">
              <v:shape style="position:absolute;left:6924;top:1792;width:10;height:20" coordorigin="6924,1792" coordsize="10,20" path="m6924,1812l6933,1812,6933,1792,6924,1792,6924,1812xe" filled="true" fillcolor="#000000" stroked="false">
                <v:path arrowok="t"/>
                <v:fill type="solid"/>
              </v:shape>
            </v:group>
            <v:group style="position:absolute;left:6924;top:1812;width:10;height:20" coordorigin="6924,1812" coordsize="10,20">
              <v:shape style="position:absolute;left:6924;top:1812;width:10;height:20" coordorigin="6924,1812" coordsize="10,20" path="m6924,1831l6933,1831,6933,1812,6924,1812,6924,1831xe" filled="true" fillcolor="#000000" stroked="false">
                <v:path arrowok="t"/>
                <v:fill type="solid"/>
              </v:shape>
            </v:group>
            <v:group style="position:absolute;left:6924;top:1831;width:10;height:20" coordorigin="6924,1831" coordsize="10,20">
              <v:shape style="position:absolute;left:6924;top:1831;width:10;height:20" coordorigin="6924,1831" coordsize="10,20" path="m6924,1850l6933,1850,6933,1831,6924,1831,6924,1850xe" filled="true" fillcolor="#000000" stroked="false">
                <v:path arrowok="t"/>
                <v:fill type="solid"/>
              </v:shape>
            </v:group>
            <v:group style="position:absolute;left:6924;top:1850;width:10;height:20" coordorigin="6924,1850" coordsize="10,20">
              <v:shape style="position:absolute;left:6924;top:1850;width:10;height:20" coordorigin="6924,1850" coordsize="10,20" path="m6924,1869l6933,1869,6933,1850,6924,1850,6924,1869xe" filled="true" fillcolor="#000000" stroked="false">
                <v:path arrowok="t"/>
                <v:fill type="solid"/>
              </v:shape>
            </v:group>
            <v:group style="position:absolute;left:6924;top:1869;width:10;height:20" coordorigin="6924,1869" coordsize="10,20">
              <v:shape style="position:absolute;left:6924;top:1869;width:10;height:20" coordorigin="6924,1869" coordsize="10,20" path="m6924,1888l6933,1888,6933,1869,6924,1869,6924,1888xe" filled="true" fillcolor="#000000" stroked="false">
                <v:path arrowok="t"/>
                <v:fill type="solid"/>
              </v:shape>
            </v:group>
            <v:group style="position:absolute;left:6924;top:1888;width:10;height:20" coordorigin="6924,1888" coordsize="10,20">
              <v:shape style="position:absolute;left:6924;top:1888;width:10;height:20" coordorigin="6924,1888" coordsize="10,20" path="m6924,1908l6933,1908,6933,1888,6924,1888,6924,1908xe" filled="true" fillcolor="#000000" stroked="false">
                <v:path arrowok="t"/>
                <v:fill type="solid"/>
              </v:shape>
            </v:group>
            <v:group style="position:absolute;left:6924;top:1908;width:10;height:20" coordorigin="6924,1908" coordsize="10,20">
              <v:shape style="position:absolute;left:6924;top:1908;width:10;height:20" coordorigin="6924,1908" coordsize="10,20" path="m6924,1927l6933,1927,6933,1908,6924,1908,6924,1927xe" filled="true" fillcolor="#000000" stroked="false">
                <v:path arrowok="t"/>
                <v:fill type="solid"/>
              </v:shape>
            </v:group>
            <v:group style="position:absolute;left:6924;top:1927;width:10;height:20" coordorigin="6924,1927" coordsize="10,20">
              <v:shape style="position:absolute;left:6924;top:1927;width:10;height:20" coordorigin="6924,1927" coordsize="10,20" path="m6924,1946l6933,1946,6933,1927,6924,1927,6924,1946xe" filled="true" fillcolor="#000000" stroked="false">
                <v:path arrowok="t"/>
                <v:fill type="solid"/>
              </v:shape>
            </v:group>
            <v:group style="position:absolute;left:6924;top:1946;width:10;height:20" coordorigin="6924,1946" coordsize="10,20">
              <v:shape style="position:absolute;left:6924;top:1946;width:10;height:20" coordorigin="6924,1946" coordsize="10,20" path="m6924,1965l6933,1965,6933,1946,6924,1946,6924,1965xe" filled="true" fillcolor="#000000" stroked="false">
                <v:path arrowok="t"/>
                <v:fill type="solid"/>
              </v:shape>
            </v:group>
            <v:group style="position:absolute;left:6924;top:1965;width:10;height:20" coordorigin="6924,1965" coordsize="10,20">
              <v:shape style="position:absolute;left:6924;top:1965;width:10;height:20" coordorigin="6924,1965" coordsize="10,20" path="m6924,1984l6933,1984,6933,1965,6924,1965,6924,1984xe" filled="true" fillcolor="#000000" stroked="false">
                <v:path arrowok="t"/>
                <v:fill type="solid"/>
              </v:shape>
            </v:group>
            <v:group style="position:absolute;left:6924;top:1984;width:10;height:20" coordorigin="6924,1984" coordsize="10,20">
              <v:shape style="position:absolute;left:6924;top:1984;width:10;height:20" coordorigin="6924,1984" coordsize="10,20" path="m6924,2004l6933,2004,6933,1984,6924,1984,6924,2004xe" filled="true" fillcolor="#000000" stroked="false">
                <v:path arrowok="t"/>
                <v:fill type="solid"/>
              </v:shape>
            </v:group>
            <v:group style="position:absolute;left:6924;top:2004;width:10;height:20" coordorigin="6924,2004" coordsize="10,20">
              <v:shape style="position:absolute;left:6924;top:2004;width:10;height:20" coordorigin="6924,2004" coordsize="10,20" path="m6924,2023l6933,2023,6933,2004,6924,2004,6924,2023xe" filled="true" fillcolor="#000000" stroked="false">
                <v:path arrowok="t"/>
                <v:fill type="solid"/>
              </v:shape>
            </v:group>
            <v:group style="position:absolute;left:6924;top:2023;width:10;height:20" coordorigin="6924,2023" coordsize="10,20">
              <v:shape style="position:absolute;left:6924;top:2023;width:10;height:20" coordorigin="6924,2023" coordsize="10,20" path="m6924,2042l6933,2042,6933,2023,6924,2023,6924,2042xe" filled="true" fillcolor="#000000" stroked="false">
                <v:path arrowok="t"/>
                <v:fill type="solid"/>
              </v:shape>
            </v:group>
            <v:group style="position:absolute;left:6924;top:2042;width:10;height:20" coordorigin="6924,2042" coordsize="10,20">
              <v:shape style="position:absolute;left:6924;top:2042;width:10;height:20" coordorigin="6924,2042" coordsize="10,20" path="m6924,2061l6933,2061,6933,2042,6924,2042,6924,2061xe" filled="true" fillcolor="#000000" stroked="false">
                <v:path arrowok="t"/>
                <v:fill type="solid"/>
              </v:shape>
            </v:group>
            <v:group style="position:absolute;left:6924;top:2061;width:10;height:20" coordorigin="6924,2061" coordsize="10,20">
              <v:shape style="position:absolute;left:6924;top:2061;width:10;height:20" coordorigin="6924,2061" coordsize="10,20" path="m6924,2080l6933,2080,6933,2061,6924,2061,6924,2080xe" filled="true" fillcolor="#000000" stroked="false">
                <v:path arrowok="t"/>
                <v:fill type="solid"/>
              </v:shape>
            </v:group>
            <v:group style="position:absolute;left:6924;top:2080;width:10;height:20" coordorigin="6924,2080" coordsize="10,20">
              <v:shape style="position:absolute;left:6924;top:2080;width:10;height:20" coordorigin="6924,2080" coordsize="10,20" path="m6924,2100l6933,2100,6933,2080,6924,2080,6924,2100xe" filled="true" fillcolor="#000000" stroked="false">
                <v:path arrowok="t"/>
                <v:fill type="solid"/>
              </v:shape>
            </v:group>
            <v:group style="position:absolute;left:6924;top:2100;width:10;height:20" coordorigin="6924,2100" coordsize="10,20">
              <v:shape style="position:absolute;left:6924;top:2100;width:10;height:20" coordorigin="6924,2100" coordsize="10,20" path="m6924,2119l6933,2119,6933,2100,6924,2100,6924,2119xe" filled="true" fillcolor="#000000" stroked="false">
                <v:path arrowok="t"/>
                <v:fill type="solid"/>
              </v:shape>
            </v:group>
            <v:group style="position:absolute;left:6924;top:2119;width:10;height:20" coordorigin="6924,2119" coordsize="10,20">
              <v:shape style="position:absolute;left:6924;top:2119;width:10;height:20" coordorigin="6924,2119" coordsize="10,20" path="m6924,2138l6933,2138,6933,2119,6924,2119,6924,2138xe" filled="true" fillcolor="#000000" stroked="false">
                <v:path arrowok="t"/>
                <v:fill type="solid"/>
              </v:shape>
            </v:group>
            <v:group style="position:absolute;left:6924;top:2138;width:10;height:20" coordorigin="6924,2138" coordsize="10,20">
              <v:shape style="position:absolute;left:6924;top:2138;width:10;height:20" coordorigin="6924,2138" coordsize="10,20" path="m6924,2157l6933,2157,6933,2138,6924,2138,6924,2157xe" filled="true" fillcolor="#000000" stroked="false">
                <v:path arrowok="t"/>
                <v:fill type="solid"/>
              </v:shape>
            </v:group>
            <v:group style="position:absolute;left:6924;top:2157;width:10;height:20" coordorigin="6924,2157" coordsize="10,20">
              <v:shape style="position:absolute;left:6924;top:2157;width:10;height:20" coordorigin="6924,2157" coordsize="10,20" path="m6924,2176l6933,2176,6933,2157,6924,2157,6924,2176xe" filled="true" fillcolor="#000000" stroked="false">
                <v:path arrowok="t"/>
                <v:fill type="solid"/>
              </v:shape>
            </v:group>
            <v:group style="position:absolute;left:6924;top:2179;width:10;height:2" coordorigin="6924,2179" coordsize="10,2">
              <v:shape style="position:absolute;left:6924;top:2179;width:10;height:2" coordorigin="6924,2179" coordsize="10,0" path="m6924,2179l6933,2179e" filled="false" stroked="true" strokeweight=".299988pt" strokecolor="#000000">
                <v:path arrowok="t"/>
              </v:shape>
            </v:group>
            <v:group style="position:absolute;left:8426;top:1716;width:10;height:20" coordorigin="8426,1716" coordsize="10,20">
              <v:shape style="position:absolute;left:8426;top:1716;width:10;height:20" coordorigin="8426,1716" coordsize="10,20" path="m8426,1735l8436,1735,8436,1716,8426,1716,8426,1735xe" filled="true" fillcolor="#000000" stroked="false">
                <v:path arrowok="t"/>
                <v:fill type="solid"/>
              </v:shape>
            </v:group>
            <v:group style="position:absolute;left:8426;top:1735;width:10;height:20" coordorigin="8426,1735" coordsize="10,20">
              <v:shape style="position:absolute;left:8426;top:1735;width:10;height:20" coordorigin="8426,1735" coordsize="10,20" path="m8426,1754l8436,1754,8436,1735,8426,1735,8426,1754xe" filled="true" fillcolor="#000000" stroked="false">
                <v:path arrowok="t"/>
                <v:fill type="solid"/>
              </v:shape>
            </v:group>
            <v:group style="position:absolute;left:8426;top:1754;width:10;height:20" coordorigin="8426,1754" coordsize="10,20">
              <v:shape style="position:absolute;left:8426;top:1754;width:10;height:20" coordorigin="8426,1754" coordsize="10,20" path="m8426,1773l8436,1773,8436,1754,8426,1754,8426,1773xe" filled="true" fillcolor="#000000" stroked="false">
                <v:path arrowok="t"/>
                <v:fill type="solid"/>
              </v:shape>
            </v:group>
            <v:group style="position:absolute;left:8426;top:1773;width:10;height:20" coordorigin="8426,1773" coordsize="10,20">
              <v:shape style="position:absolute;left:8426;top:1773;width:10;height:20" coordorigin="8426,1773" coordsize="10,20" path="m8426,1792l8436,1792,8436,1773,8426,1773,8426,1792xe" filled="true" fillcolor="#000000" stroked="false">
                <v:path arrowok="t"/>
                <v:fill type="solid"/>
              </v:shape>
            </v:group>
            <v:group style="position:absolute;left:8426;top:1792;width:10;height:20" coordorigin="8426,1792" coordsize="10,20">
              <v:shape style="position:absolute;left:8426;top:1792;width:10;height:20" coordorigin="8426,1792" coordsize="10,20" path="m8426,1812l8436,1812,8436,1792,8426,1792,8426,1812xe" filled="true" fillcolor="#000000" stroked="false">
                <v:path arrowok="t"/>
                <v:fill type="solid"/>
              </v:shape>
            </v:group>
            <v:group style="position:absolute;left:8426;top:1812;width:10;height:20" coordorigin="8426,1812" coordsize="10,20">
              <v:shape style="position:absolute;left:8426;top:1812;width:10;height:20" coordorigin="8426,1812" coordsize="10,20" path="m8426,1831l8436,1831,8436,1812,8426,1812,8426,1831xe" filled="true" fillcolor="#000000" stroked="false">
                <v:path arrowok="t"/>
                <v:fill type="solid"/>
              </v:shape>
            </v:group>
            <v:group style="position:absolute;left:8426;top:1831;width:10;height:20" coordorigin="8426,1831" coordsize="10,20">
              <v:shape style="position:absolute;left:8426;top:1831;width:10;height:20" coordorigin="8426,1831" coordsize="10,20" path="m8426,1850l8436,1850,8436,1831,8426,1831,8426,1850xe" filled="true" fillcolor="#000000" stroked="false">
                <v:path arrowok="t"/>
                <v:fill type="solid"/>
              </v:shape>
            </v:group>
            <v:group style="position:absolute;left:8426;top:1850;width:10;height:20" coordorigin="8426,1850" coordsize="10,20">
              <v:shape style="position:absolute;left:8426;top:1850;width:10;height:20" coordorigin="8426,1850" coordsize="10,20" path="m8426,1869l8436,1869,8436,1850,8426,1850,8426,1869xe" filled="true" fillcolor="#000000" stroked="false">
                <v:path arrowok="t"/>
                <v:fill type="solid"/>
              </v:shape>
            </v:group>
            <v:group style="position:absolute;left:8426;top:1869;width:10;height:20" coordorigin="8426,1869" coordsize="10,20">
              <v:shape style="position:absolute;left:8426;top:1869;width:10;height:20" coordorigin="8426,1869" coordsize="10,20" path="m8426,1888l8436,1888,8436,1869,8426,1869,8426,1888xe" filled="true" fillcolor="#000000" stroked="false">
                <v:path arrowok="t"/>
                <v:fill type="solid"/>
              </v:shape>
            </v:group>
            <v:group style="position:absolute;left:8426;top:1888;width:10;height:20" coordorigin="8426,1888" coordsize="10,20">
              <v:shape style="position:absolute;left:8426;top:1888;width:10;height:20" coordorigin="8426,1888" coordsize="10,20" path="m8426,1908l8436,1908,8436,1888,8426,1888,8426,1908xe" filled="true" fillcolor="#000000" stroked="false">
                <v:path arrowok="t"/>
                <v:fill type="solid"/>
              </v:shape>
            </v:group>
            <v:group style="position:absolute;left:8426;top:1908;width:10;height:20" coordorigin="8426,1908" coordsize="10,20">
              <v:shape style="position:absolute;left:8426;top:1908;width:10;height:20" coordorigin="8426,1908" coordsize="10,20" path="m8426,1927l8436,1927,8436,1908,8426,1908,8426,1927xe" filled="true" fillcolor="#000000" stroked="false">
                <v:path arrowok="t"/>
                <v:fill type="solid"/>
              </v:shape>
            </v:group>
            <v:group style="position:absolute;left:8426;top:1927;width:10;height:20" coordorigin="8426,1927" coordsize="10,20">
              <v:shape style="position:absolute;left:8426;top:1927;width:10;height:20" coordorigin="8426,1927" coordsize="10,20" path="m8426,1946l8436,1946,8436,1927,8426,1927,8426,1946xe" filled="true" fillcolor="#000000" stroked="false">
                <v:path arrowok="t"/>
                <v:fill type="solid"/>
              </v:shape>
            </v:group>
            <v:group style="position:absolute;left:8426;top:1946;width:10;height:20" coordorigin="8426,1946" coordsize="10,20">
              <v:shape style="position:absolute;left:8426;top:1946;width:10;height:20" coordorigin="8426,1946" coordsize="10,20" path="m8426,1965l8436,1965,8436,1946,8426,1946,8426,1965xe" filled="true" fillcolor="#000000" stroked="false">
                <v:path arrowok="t"/>
                <v:fill type="solid"/>
              </v:shape>
            </v:group>
            <v:group style="position:absolute;left:8426;top:1965;width:10;height:20" coordorigin="8426,1965" coordsize="10,20">
              <v:shape style="position:absolute;left:8426;top:1965;width:10;height:20" coordorigin="8426,1965" coordsize="10,20" path="m8426,1984l8436,1984,8436,1965,8426,1965,8426,1984xe" filled="true" fillcolor="#000000" stroked="false">
                <v:path arrowok="t"/>
                <v:fill type="solid"/>
              </v:shape>
            </v:group>
            <v:group style="position:absolute;left:8426;top:1984;width:10;height:20" coordorigin="8426,1984" coordsize="10,20">
              <v:shape style="position:absolute;left:8426;top:1984;width:10;height:20" coordorigin="8426,1984" coordsize="10,20" path="m8426,2004l8436,2004,8436,1984,8426,1984,8426,2004xe" filled="true" fillcolor="#000000" stroked="false">
                <v:path arrowok="t"/>
                <v:fill type="solid"/>
              </v:shape>
            </v:group>
            <v:group style="position:absolute;left:8426;top:2004;width:10;height:20" coordorigin="8426,2004" coordsize="10,20">
              <v:shape style="position:absolute;left:8426;top:2004;width:10;height:20" coordorigin="8426,2004" coordsize="10,20" path="m8426,2023l8436,2023,8436,2004,8426,2004,8426,2023xe" filled="true" fillcolor="#000000" stroked="false">
                <v:path arrowok="t"/>
                <v:fill type="solid"/>
              </v:shape>
            </v:group>
            <v:group style="position:absolute;left:8426;top:2023;width:10;height:20" coordorigin="8426,2023" coordsize="10,20">
              <v:shape style="position:absolute;left:8426;top:2023;width:10;height:20" coordorigin="8426,2023" coordsize="10,20" path="m8426,2042l8436,2042,8436,2023,8426,2023,8426,2042xe" filled="true" fillcolor="#000000" stroked="false">
                <v:path arrowok="t"/>
                <v:fill type="solid"/>
              </v:shape>
            </v:group>
            <v:group style="position:absolute;left:8426;top:2042;width:10;height:20" coordorigin="8426,2042" coordsize="10,20">
              <v:shape style="position:absolute;left:8426;top:2042;width:10;height:20" coordorigin="8426,2042" coordsize="10,20" path="m8426,2061l8436,2061,8436,2042,8426,2042,8426,2061xe" filled="true" fillcolor="#000000" stroked="false">
                <v:path arrowok="t"/>
                <v:fill type="solid"/>
              </v:shape>
            </v:group>
            <v:group style="position:absolute;left:8426;top:2061;width:10;height:20" coordorigin="8426,2061" coordsize="10,20">
              <v:shape style="position:absolute;left:8426;top:2061;width:10;height:20" coordorigin="8426,2061" coordsize="10,20" path="m8426,2080l8436,2080,8436,2061,8426,2061,8426,2080xe" filled="true" fillcolor="#000000" stroked="false">
                <v:path arrowok="t"/>
                <v:fill type="solid"/>
              </v:shape>
            </v:group>
            <v:group style="position:absolute;left:8426;top:2080;width:10;height:20" coordorigin="8426,2080" coordsize="10,20">
              <v:shape style="position:absolute;left:8426;top:2080;width:10;height:20" coordorigin="8426,2080" coordsize="10,20" path="m8426,2100l8436,2100,8436,2080,8426,2080,8426,2100xe" filled="true" fillcolor="#000000" stroked="false">
                <v:path arrowok="t"/>
                <v:fill type="solid"/>
              </v:shape>
            </v:group>
            <v:group style="position:absolute;left:8426;top:2100;width:10;height:20" coordorigin="8426,2100" coordsize="10,20">
              <v:shape style="position:absolute;left:8426;top:2100;width:10;height:20" coordorigin="8426,2100" coordsize="10,20" path="m8426,2119l8436,2119,8436,2100,8426,2100,8426,2119xe" filled="true" fillcolor="#000000" stroked="false">
                <v:path arrowok="t"/>
                <v:fill type="solid"/>
              </v:shape>
            </v:group>
            <v:group style="position:absolute;left:8426;top:2119;width:10;height:20" coordorigin="8426,2119" coordsize="10,20">
              <v:shape style="position:absolute;left:8426;top:2119;width:10;height:20" coordorigin="8426,2119" coordsize="10,20" path="m8426,2138l8436,2138,8436,2119,8426,2119,8426,2138xe" filled="true" fillcolor="#000000" stroked="false">
                <v:path arrowok="t"/>
                <v:fill type="solid"/>
              </v:shape>
            </v:group>
            <v:group style="position:absolute;left:8426;top:2138;width:10;height:20" coordorigin="8426,2138" coordsize="10,20">
              <v:shape style="position:absolute;left:8426;top:2138;width:10;height:20" coordorigin="8426,2138" coordsize="10,20" path="m8426,2157l8436,2157,8436,2138,8426,2138,8426,2157xe" filled="true" fillcolor="#000000" stroked="false">
                <v:path arrowok="t"/>
                <v:fill type="solid"/>
              </v:shape>
            </v:group>
            <v:group style="position:absolute;left:8426;top:2157;width:10;height:20" coordorigin="8426,2157" coordsize="10,20">
              <v:shape style="position:absolute;left:8426;top:2157;width:10;height:20" coordorigin="8426,2157" coordsize="10,20" path="m8426,2176l8436,2176,8436,2157,8426,2157,8426,2176xe" filled="true" fillcolor="#000000" stroked="false">
                <v:path arrowok="t"/>
                <v:fill type="solid"/>
              </v:shape>
            </v:group>
            <v:group style="position:absolute;left:8426;top:2179;width:10;height:2" coordorigin="8426,2179" coordsize="10,2">
              <v:shape style="position:absolute;left:8426;top:2179;width:10;height:2" coordorigin="8426,2179" coordsize="10,0" path="m8426,2179l8436,2179e" filled="false" stroked="true" strokeweight=".299988pt" strokecolor="#000000">
                <v:path arrowok="t"/>
              </v:shape>
            </v:group>
            <v:group style="position:absolute;left:9366;top:1716;width:10;height:20" coordorigin="9366,1716" coordsize="10,20">
              <v:shape style="position:absolute;left:9366;top:1716;width:10;height:20" coordorigin="9366,1716" coordsize="10,20" path="m9366,1735l9376,1735,9376,1716,9366,1716,9366,1735xe" filled="true" fillcolor="#000000" stroked="false">
                <v:path arrowok="t"/>
                <v:fill type="solid"/>
              </v:shape>
            </v:group>
            <v:group style="position:absolute;left:9366;top:1735;width:10;height:20" coordorigin="9366,1735" coordsize="10,20">
              <v:shape style="position:absolute;left:9366;top:1735;width:10;height:20" coordorigin="9366,1735" coordsize="10,20" path="m9366,1754l9376,1754,9376,1735,9366,1735,9366,1754xe" filled="true" fillcolor="#000000" stroked="false">
                <v:path arrowok="t"/>
                <v:fill type="solid"/>
              </v:shape>
            </v:group>
            <v:group style="position:absolute;left:9366;top:1754;width:10;height:20" coordorigin="9366,1754" coordsize="10,20">
              <v:shape style="position:absolute;left:9366;top:1754;width:10;height:20" coordorigin="9366,1754" coordsize="10,20" path="m9366,1773l9376,1773,9376,1754,9366,1754,9366,1773xe" filled="true" fillcolor="#000000" stroked="false">
                <v:path arrowok="t"/>
                <v:fill type="solid"/>
              </v:shape>
            </v:group>
            <v:group style="position:absolute;left:9366;top:1773;width:10;height:20" coordorigin="9366,1773" coordsize="10,20">
              <v:shape style="position:absolute;left:9366;top:1773;width:10;height:20" coordorigin="9366,1773" coordsize="10,20" path="m9366,1792l9376,1792,9376,1773,9366,1773,9366,1792xe" filled="true" fillcolor="#000000" stroked="false">
                <v:path arrowok="t"/>
                <v:fill type="solid"/>
              </v:shape>
            </v:group>
            <v:group style="position:absolute;left:9366;top:1792;width:10;height:20" coordorigin="9366,1792" coordsize="10,20">
              <v:shape style="position:absolute;left:9366;top:1792;width:10;height:20" coordorigin="9366,1792" coordsize="10,20" path="m9366,1812l9376,1812,9376,1792,9366,1792,9366,1812xe" filled="true" fillcolor="#000000" stroked="false">
                <v:path arrowok="t"/>
                <v:fill type="solid"/>
              </v:shape>
            </v:group>
            <v:group style="position:absolute;left:9366;top:1812;width:10;height:20" coordorigin="9366,1812" coordsize="10,20">
              <v:shape style="position:absolute;left:9366;top:1812;width:10;height:20" coordorigin="9366,1812" coordsize="10,20" path="m9366,1831l9376,1831,9376,1812,9366,1812,9366,1831xe" filled="true" fillcolor="#000000" stroked="false">
                <v:path arrowok="t"/>
                <v:fill type="solid"/>
              </v:shape>
            </v:group>
            <v:group style="position:absolute;left:9366;top:1831;width:10;height:20" coordorigin="9366,1831" coordsize="10,20">
              <v:shape style="position:absolute;left:9366;top:1831;width:10;height:20" coordorigin="9366,1831" coordsize="10,20" path="m9366,1850l9376,1850,9376,1831,9366,1831,9366,1850xe" filled="true" fillcolor="#000000" stroked="false">
                <v:path arrowok="t"/>
                <v:fill type="solid"/>
              </v:shape>
            </v:group>
            <v:group style="position:absolute;left:9366;top:1850;width:10;height:20" coordorigin="9366,1850" coordsize="10,20">
              <v:shape style="position:absolute;left:9366;top:1850;width:10;height:20" coordorigin="9366,1850" coordsize="10,20" path="m9366,1869l9376,1869,9376,1850,9366,1850,9366,1869xe" filled="true" fillcolor="#000000" stroked="false">
                <v:path arrowok="t"/>
                <v:fill type="solid"/>
              </v:shape>
            </v:group>
            <v:group style="position:absolute;left:9366;top:1869;width:10;height:20" coordorigin="9366,1869" coordsize="10,20">
              <v:shape style="position:absolute;left:9366;top:1869;width:10;height:20" coordorigin="9366,1869" coordsize="10,20" path="m9366,1888l9376,1888,9376,1869,9366,1869,9366,1888xe" filled="true" fillcolor="#000000" stroked="false">
                <v:path arrowok="t"/>
                <v:fill type="solid"/>
              </v:shape>
            </v:group>
            <v:group style="position:absolute;left:9366;top:1888;width:10;height:20" coordorigin="9366,1888" coordsize="10,20">
              <v:shape style="position:absolute;left:9366;top:1888;width:10;height:20" coordorigin="9366,1888" coordsize="10,20" path="m9366,1908l9376,1908,9376,1888,9366,1888,9366,1908xe" filled="true" fillcolor="#000000" stroked="false">
                <v:path arrowok="t"/>
                <v:fill type="solid"/>
              </v:shape>
            </v:group>
            <v:group style="position:absolute;left:9366;top:1908;width:10;height:20" coordorigin="9366,1908" coordsize="10,20">
              <v:shape style="position:absolute;left:9366;top:1908;width:10;height:20" coordorigin="9366,1908" coordsize="10,20" path="m9366,1927l9376,1927,9376,1908,9366,1908,9366,1927xe" filled="true" fillcolor="#000000" stroked="false">
                <v:path arrowok="t"/>
                <v:fill type="solid"/>
              </v:shape>
            </v:group>
            <v:group style="position:absolute;left:9366;top:1927;width:10;height:20" coordorigin="9366,1927" coordsize="10,20">
              <v:shape style="position:absolute;left:9366;top:1927;width:10;height:20" coordorigin="9366,1927" coordsize="10,20" path="m9366,1946l9376,1946,9376,1927,9366,1927,9366,1946xe" filled="true" fillcolor="#000000" stroked="false">
                <v:path arrowok="t"/>
                <v:fill type="solid"/>
              </v:shape>
            </v:group>
            <v:group style="position:absolute;left:9366;top:1946;width:10;height:20" coordorigin="9366,1946" coordsize="10,20">
              <v:shape style="position:absolute;left:9366;top:1946;width:10;height:20" coordorigin="9366,1946" coordsize="10,20" path="m9366,1965l9376,1965,9376,1946,9366,1946,9366,1965xe" filled="true" fillcolor="#000000" stroked="false">
                <v:path arrowok="t"/>
                <v:fill type="solid"/>
              </v:shape>
            </v:group>
            <v:group style="position:absolute;left:9366;top:1965;width:10;height:20" coordorigin="9366,1965" coordsize="10,20">
              <v:shape style="position:absolute;left:9366;top:1965;width:10;height:20" coordorigin="9366,1965" coordsize="10,20" path="m9366,1984l9376,1984,9376,1965,9366,1965,9366,1984xe" filled="true" fillcolor="#000000" stroked="false">
                <v:path arrowok="t"/>
                <v:fill type="solid"/>
              </v:shape>
            </v:group>
            <v:group style="position:absolute;left:9366;top:1984;width:10;height:20" coordorigin="9366,1984" coordsize="10,20">
              <v:shape style="position:absolute;left:9366;top:1984;width:10;height:20" coordorigin="9366,1984" coordsize="10,20" path="m9366,2004l9376,2004,9376,1984,9366,1984,9366,2004xe" filled="true" fillcolor="#000000" stroked="false">
                <v:path arrowok="t"/>
                <v:fill type="solid"/>
              </v:shape>
            </v:group>
            <v:group style="position:absolute;left:9366;top:2004;width:10;height:20" coordorigin="9366,2004" coordsize="10,20">
              <v:shape style="position:absolute;left:9366;top:2004;width:10;height:20" coordorigin="9366,2004" coordsize="10,20" path="m9366,2023l9376,2023,9376,2004,9366,2004,9366,2023xe" filled="true" fillcolor="#000000" stroked="false">
                <v:path arrowok="t"/>
                <v:fill type="solid"/>
              </v:shape>
            </v:group>
            <v:group style="position:absolute;left:9366;top:2023;width:10;height:20" coordorigin="9366,2023" coordsize="10,20">
              <v:shape style="position:absolute;left:9366;top:2023;width:10;height:20" coordorigin="9366,2023" coordsize="10,20" path="m9366,2042l9376,2042,9376,2023,9366,2023,9366,2042xe" filled="true" fillcolor="#000000" stroked="false">
                <v:path arrowok="t"/>
                <v:fill type="solid"/>
              </v:shape>
            </v:group>
            <v:group style="position:absolute;left:9366;top:2042;width:10;height:20" coordorigin="9366,2042" coordsize="10,20">
              <v:shape style="position:absolute;left:9366;top:2042;width:10;height:20" coordorigin="9366,2042" coordsize="10,20" path="m9366,2061l9376,2061,9376,2042,9366,2042,9366,2061xe" filled="true" fillcolor="#000000" stroked="false">
                <v:path arrowok="t"/>
                <v:fill type="solid"/>
              </v:shape>
            </v:group>
            <v:group style="position:absolute;left:9366;top:2061;width:10;height:20" coordorigin="9366,2061" coordsize="10,20">
              <v:shape style="position:absolute;left:9366;top:2061;width:10;height:20" coordorigin="9366,2061" coordsize="10,20" path="m9366,2080l9376,2080,9376,2061,9366,2061,9366,2080xe" filled="true" fillcolor="#000000" stroked="false">
                <v:path arrowok="t"/>
                <v:fill type="solid"/>
              </v:shape>
            </v:group>
            <v:group style="position:absolute;left:9366;top:2080;width:10;height:20" coordorigin="9366,2080" coordsize="10,20">
              <v:shape style="position:absolute;left:9366;top:2080;width:10;height:20" coordorigin="9366,2080" coordsize="10,20" path="m9366,2100l9376,2100,9376,2080,9366,2080,9366,2100xe" filled="true" fillcolor="#000000" stroked="false">
                <v:path arrowok="t"/>
                <v:fill type="solid"/>
              </v:shape>
            </v:group>
            <v:group style="position:absolute;left:9366;top:2100;width:10;height:20" coordorigin="9366,2100" coordsize="10,20">
              <v:shape style="position:absolute;left:9366;top:2100;width:10;height:20" coordorigin="9366,2100" coordsize="10,20" path="m9366,2119l9376,2119,9376,2100,9366,2100,9366,2119xe" filled="true" fillcolor="#000000" stroked="false">
                <v:path arrowok="t"/>
                <v:fill type="solid"/>
              </v:shape>
            </v:group>
            <v:group style="position:absolute;left:9366;top:2119;width:10;height:20" coordorigin="9366,2119" coordsize="10,20">
              <v:shape style="position:absolute;left:9366;top:2119;width:10;height:20" coordorigin="9366,2119" coordsize="10,20" path="m9366,2138l9376,2138,9376,2119,9366,2119,9366,2138xe" filled="true" fillcolor="#000000" stroked="false">
                <v:path arrowok="t"/>
                <v:fill type="solid"/>
              </v:shape>
            </v:group>
            <v:group style="position:absolute;left:9366;top:2138;width:10;height:20" coordorigin="9366,2138" coordsize="10,20">
              <v:shape style="position:absolute;left:9366;top:2138;width:10;height:20" coordorigin="9366,2138" coordsize="10,20" path="m9366,2157l9376,2157,9376,2138,9366,2138,9366,2157xe" filled="true" fillcolor="#000000" stroked="false">
                <v:path arrowok="t"/>
                <v:fill type="solid"/>
              </v:shape>
            </v:group>
            <v:group style="position:absolute;left:9366;top:2157;width:10;height:20" coordorigin="9366,2157" coordsize="10,20">
              <v:shape style="position:absolute;left:9366;top:2157;width:10;height:20" coordorigin="9366,2157" coordsize="10,20" path="m9366,2176l9376,2176,9376,2157,9366,2157,9366,2176xe" filled="true" fillcolor="#000000" stroked="false">
                <v:path arrowok="t"/>
                <v:fill type="solid"/>
              </v:shape>
            </v:group>
            <v:group style="position:absolute;left:9366;top:2179;width:10;height:2" coordorigin="9366,2179" coordsize="10,2">
              <v:shape style="position:absolute;left:9366;top:2179;width:10;height:2" coordorigin="9366,2179" coordsize="10,0" path="m9366,2179l9376,2179e" filled="false" stroked="true" strokeweight=".299988pt" strokecolor="#000000">
                <v:path arrowok="t"/>
              </v:shape>
              <v:shape style="position:absolute;left:1026;top:2182;width:2079;height:10" type="#_x0000_t75" stroked="false">
                <v:imagedata r:id="rId267" o:title=""/>
              </v:shape>
              <v:shape style="position:absolute;left:3100;top:2182;width:2415;height:10" type="#_x0000_t75" stroked="false">
                <v:imagedata r:id="rId268" o:title=""/>
              </v:shape>
              <v:shape style="position:absolute;left:5510;top:2182;width:2916;height:10" type="#_x0000_t75" stroked="false">
                <v:imagedata r:id="rId264" o:title=""/>
              </v:shape>
              <v:shape style="position:absolute;left:8422;top:2182;width:2460;height:10" type="#_x0000_t75" stroked="false">
                <v:imagedata r:id="rId269" o:title=""/>
              </v:shape>
            </v:group>
            <v:group style="position:absolute;left:3105;top:2192;width:10;height:20" coordorigin="3105,2192" coordsize="10,20">
              <v:shape style="position:absolute;left:3105;top:2192;width:10;height:20" coordorigin="3105,2192" coordsize="10,20" path="m3105,2211l3114,2211,3114,2192,3105,2192,3105,2211xe" filled="true" fillcolor="#000000" stroked="false">
                <v:path arrowok="t"/>
                <v:fill type="solid"/>
              </v:shape>
            </v:group>
            <v:group style="position:absolute;left:3105;top:2211;width:10;height:20" coordorigin="3105,2211" coordsize="10,20">
              <v:shape style="position:absolute;left:3105;top:2211;width:10;height:20" coordorigin="3105,2211" coordsize="10,20" path="m3105,2230l3114,2230,3114,2211,3105,2211,3105,2230xe" filled="true" fillcolor="#000000" stroked="false">
                <v:path arrowok="t"/>
                <v:fill type="solid"/>
              </v:shape>
            </v:group>
            <v:group style="position:absolute;left:3105;top:2230;width:10;height:20" coordorigin="3105,2230" coordsize="10,20">
              <v:shape style="position:absolute;left:3105;top:2230;width:10;height:20" coordorigin="3105,2230" coordsize="10,20" path="m3105,2250l3114,2250,3114,2230,3105,2230,3105,2250xe" filled="true" fillcolor="#000000" stroked="false">
                <v:path arrowok="t"/>
                <v:fill type="solid"/>
              </v:shape>
            </v:group>
            <v:group style="position:absolute;left:3105;top:2250;width:10;height:20" coordorigin="3105,2250" coordsize="10,20">
              <v:shape style="position:absolute;left:3105;top:2250;width:10;height:20" coordorigin="3105,2250" coordsize="10,20" path="m3105,2269l3114,2269,3114,2250,3105,2250,3105,2269xe" filled="true" fillcolor="#000000" stroked="false">
                <v:path arrowok="t"/>
                <v:fill type="solid"/>
              </v:shape>
            </v:group>
            <v:group style="position:absolute;left:3105;top:2269;width:10;height:20" coordorigin="3105,2269" coordsize="10,20">
              <v:shape style="position:absolute;left:3105;top:2269;width:10;height:20" coordorigin="3105,2269" coordsize="10,20" path="m3105,2288l3114,2288,3114,2269,3105,2269,3105,2288xe" filled="true" fillcolor="#000000" stroked="false">
                <v:path arrowok="t"/>
                <v:fill type="solid"/>
              </v:shape>
            </v:group>
            <v:group style="position:absolute;left:3105;top:2288;width:10;height:20" coordorigin="3105,2288" coordsize="10,20">
              <v:shape style="position:absolute;left:3105;top:2288;width:10;height:20" coordorigin="3105,2288" coordsize="10,20" path="m3105,2307l3114,2307,3114,2288,3105,2288,3105,2307xe" filled="true" fillcolor="#000000" stroked="false">
                <v:path arrowok="t"/>
                <v:fill type="solid"/>
              </v:shape>
            </v:group>
            <v:group style="position:absolute;left:3105;top:2307;width:10;height:20" coordorigin="3105,2307" coordsize="10,20">
              <v:shape style="position:absolute;left:3105;top:2307;width:10;height:20" coordorigin="3105,2307" coordsize="10,20" path="m3105,2326l3114,2326,3114,2307,3105,2307,3105,2326xe" filled="true" fillcolor="#000000" stroked="false">
                <v:path arrowok="t"/>
                <v:fill type="solid"/>
              </v:shape>
            </v:group>
            <v:group style="position:absolute;left:3105;top:2326;width:10;height:20" coordorigin="3105,2326" coordsize="10,20">
              <v:shape style="position:absolute;left:3105;top:2326;width:10;height:20" coordorigin="3105,2326" coordsize="10,20" path="m3105,2346l3114,2346,3114,2326,3105,2326,3105,2346xe" filled="true" fillcolor="#000000" stroked="false">
                <v:path arrowok="t"/>
                <v:fill type="solid"/>
              </v:shape>
            </v:group>
            <v:group style="position:absolute;left:3105;top:2346;width:10;height:20" coordorigin="3105,2346" coordsize="10,20">
              <v:shape style="position:absolute;left:3105;top:2346;width:10;height:20" coordorigin="3105,2346" coordsize="10,20" path="m3105,2365l3114,2365,3114,2346,3105,2346,3105,2365xe" filled="true" fillcolor="#000000" stroked="false">
                <v:path arrowok="t"/>
                <v:fill type="solid"/>
              </v:shape>
            </v:group>
            <v:group style="position:absolute;left:3105;top:2365;width:10;height:20" coordorigin="3105,2365" coordsize="10,20">
              <v:shape style="position:absolute;left:3105;top:2365;width:10;height:20" coordorigin="3105,2365" coordsize="10,20" path="m3105,2384l3114,2384,3114,2365,3105,2365,3105,2384xe" filled="true" fillcolor="#000000" stroked="false">
                <v:path arrowok="t"/>
                <v:fill type="solid"/>
              </v:shape>
            </v:group>
            <v:group style="position:absolute;left:3105;top:2384;width:10;height:20" coordorigin="3105,2384" coordsize="10,20">
              <v:shape style="position:absolute;left:3105;top:2384;width:10;height:20" coordorigin="3105,2384" coordsize="10,20" path="m3105,2403l3114,2403,3114,2384,3105,2384,3105,2403xe" filled="true" fillcolor="#000000" stroked="false">
                <v:path arrowok="t"/>
                <v:fill type="solid"/>
              </v:shape>
            </v:group>
            <v:group style="position:absolute;left:3105;top:2403;width:10;height:20" coordorigin="3105,2403" coordsize="10,20">
              <v:shape style="position:absolute;left:3105;top:2403;width:10;height:20" coordorigin="3105,2403" coordsize="10,20" path="m3105,2422l3114,2422,3114,2403,3105,2403,3105,2422xe" filled="true" fillcolor="#000000" stroked="false">
                <v:path arrowok="t"/>
                <v:fill type="solid"/>
              </v:shape>
            </v:group>
            <v:group style="position:absolute;left:3105;top:2422;width:10;height:20" coordorigin="3105,2422" coordsize="10,20">
              <v:shape style="position:absolute;left:3105;top:2422;width:10;height:20" coordorigin="3105,2422" coordsize="10,20" path="m3105,2442l3114,2442,3114,2422,3105,2422,3105,2442xe" filled="true" fillcolor="#000000" stroked="false">
                <v:path arrowok="t"/>
                <v:fill type="solid"/>
              </v:shape>
            </v:group>
            <v:group style="position:absolute;left:4493;top:2192;width:10;height:20" coordorigin="4493,2192" coordsize="10,20">
              <v:shape style="position:absolute;left:4493;top:2192;width:10;height:20" coordorigin="4493,2192" coordsize="10,20" path="m4493,2211l4503,2211,4503,2192,4493,2192,4493,2211xe" filled="true" fillcolor="#000000" stroked="false">
                <v:path arrowok="t"/>
                <v:fill type="solid"/>
              </v:shape>
            </v:group>
            <v:group style="position:absolute;left:4493;top:2211;width:10;height:20" coordorigin="4493,2211" coordsize="10,20">
              <v:shape style="position:absolute;left:4493;top:2211;width:10;height:20" coordorigin="4493,2211" coordsize="10,20" path="m4493,2230l4503,2230,4503,2211,4493,2211,4493,2230xe" filled="true" fillcolor="#000000" stroked="false">
                <v:path arrowok="t"/>
                <v:fill type="solid"/>
              </v:shape>
            </v:group>
            <v:group style="position:absolute;left:4493;top:2230;width:10;height:20" coordorigin="4493,2230" coordsize="10,20">
              <v:shape style="position:absolute;left:4493;top:2230;width:10;height:20" coordorigin="4493,2230" coordsize="10,20" path="m4493,2250l4503,2250,4503,2230,4493,2230,4493,2250xe" filled="true" fillcolor="#000000" stroked="false">
                <v:path arrowok="t"/>
                <v:fill type="solid"/>
              </v:shape>
            </v:group>
            <v:group style="position:absolute;left:4493;top:2250;width:10;height:20" coordorigin="4493,2250" coordsize="10,20">
              <v:shape style="position:absolute;left:4493;top:2250;width:10;height:20" coordorigin="4493,2250" coordsize="10,20" path="m4493,2269l4503,2269,4503,2250,4493,2250,4493,2269xe" filled="true" fillcolor="#000000" stroked="false">
                <v:path arrowok="t"/>
                <v:fill type="solid"/>
              </v:shape>
            </v:group>
            <v:group style="position:absolute;left:4493;top:2269;width:10;height:20" coordorigin="4493,2269" coordsize="10,20">
              <v:shape style="position:absolute;left:4493;top:2269;width:10;height:20" coordorigin="4493,2269" coordsize="10,20" path="m4493,2288l4503,2288,4503,2269,4493,2269,4493,2288xe" filled="true" fillcolor="#000000" stroked="false">
                <v:path arrowok="t"/>
                <v:fill type="solid"/>
              </v:shape>
            </v:group>
            <v:group style="position:absolute;left:4493;top:2288;width:10;height:20" coordorigin="4493,2288" coordsize="10,20">
              <v:shape style="position:absolute;left:4493;top:2288;width:10;height:20" coordorigin="4493,2288" coordsize="10,20" path="m4493,2307l4503,2307,4503,2288,4493,2288,4493,2307xe" filled="true" fillcolor="#000000" stroked="false">
                <v:path arrowok="t"/>
                <v:fill type="solid"/>
              </v:shape>
            </v:group>
            <v:group style="position:absolute;left:4493;top:2307;width:10;height:20" coordorigin="4493,2307" coordsize="10,20">
              <v:shape style="position:absolute;left:4493;top:2307;width:10;height:20" coordorigin="4493,2307" coordsize="10,20" path="m4493,2326l4503,2326,4503,2307,4493,2307,4493,2326xe" filled="true" fillcolor="#000000" stroked="false">
                <v:path arrowok="t"/>
                <v:fill type="solid"/>
              </v:shape>
            </v:group>
            <v:group style="position:absolute;left:4493;top:2326;width:10;height:20" coordorigin="4493,2326" coordsize="10,20">
              <v:shape style="position:absolute;left:4493;top:2326;width:10;height:20" coordorigin="4493,2326" coordsize="10,20" path="m4493,2346l4503,2346,4503,2326,4493,2326,4493,2346xe" filled="true" fillcolor="#000000" stroked="false">
                <v:path arrowok="t"/>
                <v:fill type="solid"/>
              </v:shape>
            </v:group>
            <v:group style="position:absolute;left:4493;top:2346;width:10;height:20" coordorigin="4493,2346" coordsize="10,20">
              <v:shape style="position:absolute;left:4493;top:2346;width:10;height:20" coordorigin="4493,2346" coordsize="10,20" path="m4493,2365l4503,2365,4503,2346,4493,2346,4493,2365xe" filled="true" fillcolor="#000000" stroked="false">
                <v:path arrowok="t"/>
                <v:fill type="solid"/>
              </v:shape>
            </v:group>
            <v:group style="position:absolute;left:4493;top:2365;width:10;height:20" coordorigin="4493,2365" coordsize="10,20">
              <v:shape style="position:absolute;left:4493;top:2365;width:10;height:20" coordorigin="4493,2365" coordsize="10,20" path="m4493,2384l4503,2384,4503,2365,4493,2365,4493,2384xe" filled="true" fillcolor="#000000" stroked="false">
                <v:path arrowok="t"/>
                <v:fill type="solid"/>
              </v:shape>
            </v:group>
            <v:group style="position:absolute;left:4493;top:2384;width:10;height:20" coordorigin="4493,2384" coordsize="10,20">
              <v:shape style="position:absolute;left:4493;top:2384;width:10;height:20" coordorigin="4493,2384" coordsize="10,20" path="m4493,2403l4503,2403,4503,2384,4493,2384,4493,2403xe" filled="true" fillcolor="#000000" stroked="false">
                <v:path arrowok="t"/>
                <v:fill type="solid"/>
              </v:shape>
            </v:group>
            <v:group style="position:absolute;left:4493;top:2403;width:10;height:20" coordorigin="4493,2403" coordsize="10,20">
              <v:shape style="position:absolute;left:4493;top:2403;width:10;height:20" coordorigin="4493,2403" coordsize="10,20" path="m4493,2422l4503,2422,4503,2403,4493,2403,4493,2422xe" filled="true" fillcolor="#000000" stroked="false">
                <v:path arrowok="t"/>
                <v:fill type="solid"/>
              </v:shape>
            </v:group>
            <v:group style="position:absolute;left:4493;top:2422;width:10;height:20" coordorigin="4493,2422" coordsize="10,20">
              <v:shape style="position:absolute;left:4493;top:2422;width:10;height:20" coordorigin="4493,2422" coordsize="10,20" path="m4493,2442l4503,2442,4503,2422,4493,2422,4493,2442xe" filled="true" fillcolor="#000000" stroked="false">
                <v:path arrowok="t"/>
                <v:fill type="solid"/>
              </v:shape>
            </v:group>
            <v:group style="position:absolute;left:4493;top:2442;width:10;height:20" coordorigin="4493,2442" coordsize="10,20">
              <v:shape style="position:absolute;left:4493;top:2442;width:10;height:20" coordorigin="4493,2442" coordsize="10,20" path="m4493,2461l4503,2461,4503,2442,4493,2442,4493,2461xe" filled="true" fillcolor="#000000" stroked="false">
                <v:path arrowok="t"/>
                <v:fill type="solid"/>
              </v:shape>
            </v:group>
            <v:group style="position:absolute;left:4493;top:2461;width:10;height:20" coordorigin="4493,2461" coordsize="10,20">
              <v:shape style="position:absolute;left:4493;top:2461;width:10;height:20" coordorigin="4493,2461" coordsize="10,20" path="m4493,2480l4503,2480,4503,2461,4493,2461,4493,2480xe" filled="true" fillcolor="#000000" stroked="false">
                <v:path arrowok="t"/>
                <v:fill type="solid"/>
              </v:shape>
            </v:group>
            <v:group style="position:absolute;left:4493;top:2480;width:10;height:20" coordorigin="4493,2480" coordsize="10,20">
              <v:shape style="position:absolute;left:4493;top:2480;width:10;height:20" coordorigin="4493,2480" coordsize="10,20" path="m4493,2499l4503,2499,4503,2480,4493,2480,4493,2499xe" filled="true" fillcolor="#000000" stroked="false">
                <v:path arrowok="t"/>
                <v:fill type="solid"/>
              </v:shape>
            </v:group>
            <v:group style="position:absolute;left:4493;top:2499;width:10;height:20" coordorigin="4493,2499" coordsize="10,20">
              <v:shape style="position:absolute;left:4493;top:2499;width:10;height:20" coordorigin="4493,2499" coordsize="10,20" path="m4493,2518l4503,2518,4503,2499,4493,2499,4493,2518xe" filled="true" fillcolor="#000000" stroked="false">
                <v:path arrowok="t"/>
                <v:fill type="solid"/>
              </v:shape>
            </v:group>
            <v:group style="position:absolute;left:4493;top:2526;width:10;height:2" coordorigin="4493,2526" coordsize="10,2">
              <v:shape style="position:absolute;left:4493;top:2526;width:10;height:2" coordorigin="4493,2526" coordsize="10,0" path="m4493,2526l4503,2526e" filled="false" stroked="true" strokeweight=".720001pt" strokecolor="#000000">
                <v:path arrowok="t"/>
              </v:shape>
            </v:group>
            <v:group style="position:absolute;left:5515;top:2192;width:10;height:20" coordorigin="5515,2192" coordsize="10,20">
              <v:shape style="position:absolute;left:5515;top:2192;width:10;height:20" coordorigin="5515,2192" coordsize="10,20" path="m5515,2211l5524,2211,5524,2192,5515,2192,5515,2211xe" filled="true" fillcolor="#000000" stroked="false">
                <v:path arrowok="t"/>
                <v:fill type="solid"/>
              </v:shape>
            </v:group>
            <v:group style="position:absolute;left:5515;top:2211;width:10;height:20" coordorigin="5515,2211" coordsize="10,20">
              <v:shape style="position:absolute;left:5515;top:2211;width:10;height:20" coordorigin="5515,2211" coordsize="10,20" path="m5515,2230l5524,2230,5524,2211,5515,2211,5515,2230xe" filled="true" fillcolor="#000000" stroked="false">
                <v:path arrowok="t"/>
                <v:fill type="solid"/>
              </v:shape>
            </v:group>
            <v:group style="position:absolute;left:5515;top:2230;width:10;height:20" coordorigin="5515,2230" coordsize="10,20">
              <v:shape style="position:absolute;left:5515;top:2230;width:10;height:20" coordorigin="5515,2230" coordsize="10,20" path="m5515,2250l5524,2250,5524,2230,5515,2230,5515,2250xe" filled="true" fillcolor="#000000" stroked="false">
                <v:path arrowok="t"/>
                <v:fill type="solid"/>
              </v:shape>
            </v:group>
            <v:group style="position:absolute;left:5515;top:2250;width:10;height:20" coordorigin="5515,2250" coordsize="10,20">
              <v:shape style="position:absolute;left:5515;top:2250;width:10;height:20" coordorigin="5515,2250" coordsize="10,20" path="m5515,2269l5524,2269,5524,2250,5515,2250,5515,2269xe" filled="true" fillcolor="#000000" stroked="false">
                <v:path arrowok="t"/>
                <v:fill type="solid"/>
              </v:shape>
            </v:group>
            <v:group style="position:absolute;left:5515;top:2269;width:10;height:20" coordorigin="5515,2269" coordsize="10,20">
              <v:shape style="position:absolute;left:5515;top:2269;width:10;height:20" coordorigin="5515,2269" coordsize="10,20" path="m5515,2288l5524,2288,5524,2269,5515,2269,5515,2288xe" filled="true" fillcolor="#000000" stroked="false">
                <v:path arrowok="t"/>
                <v:fill type="solid"/>
              </v:shape>
            </v:group>
            <v:group style="position:absolute;left:5515;top:2288;width:10;height:20" coordorigin="5515,2288" coordsize="10,20">
              <v:shape style="position:absolute;left:5515;top:2288;width:10;height:20" coordorigin="5515,2288" coordsize="10,20" path="m5515,2307l5524,2307,5524,2288,5515,2288,5515,2307xe" filled="true" fillcolor="#000000" stroked="false">
                <v:path arrowok="t"/>
                <v:fill type="solid"/>
              </v:shape>
            </v:group>
            <v:group style="position:absolute;left:5515;top:2307;width:10;height:20" coordorigin="5515,2307" coordsize="10,20">
              <v:shape style="position:absolute;left:5515;top:2307;width:10;height:20" coordorigin="5515,2307" coordsize="10,20" path="m5515,2326l5524,2326,5524,2307,5515,2307,5515,2326xe" filled="true" fillcolor="#000000" stroked="false">
                <v:path arrowok="t"/>
                <v:fill type="solid"/>
              </v:shape>
            </v:group>
            <v:group style="position:absolute;left:5515;top:2326;width:10;height:20" coordorigin="5515,2326" coordsize="10,20">
              <v:shape style="position:absolute;left:5515;top:2326;width:10;height:20" coordorigin="5515,2326" coordsize="10,20" path="m5515,2346l5524,2346,5524,2326,5515,2326,5515,2346xe" filled="true" fillcolor="#000000" stroked="false">
                <v:path arrowok="t"/>
                <v:fill type="solid"/>
              </v:shape>
            </v:group>
            <v:group style="position:absolute;left:5515;top:2346;width:10;height:20" coordorigin="5515,2346" coordsize="10,20">
              <v:shape style="position:absolute;left:5515;top:2346;width:10;height:20" coordorigin="5515,2346" coordsize="10,20" path="m5515,2365l5524,2365,5524,2346,5515,2346,5515,2365xe" filled="true" fillcolor="#000000" stroked="false">
                <v:path arrowok="t"/>
                <v:fill type="solid"/>
              </v:shape>
            </v:group>
            <v:group style="position:absolute;left:5515;top:2365;width:10;height:20" coordorigin="5515,2365" coordsize="10,20">
              <v:shape style="position:absolute;left:5515;top:2365;width:10;height:20" coordorigin="5515,2365" coordsize="10,20" path="m5515,2384l5524,2384,5524,2365,5515,2365,5515,2384xe" filled="true" fillcolor="#000000" stroked="false">
                <v:path arrowok="t"/>
                <v:fill type="solid"/>
              </v:shape>
            </v:group>
            <v:group style="position:absolute;left:5515;top:2384;width:10;height:20" coordorigin="5515,2384" coordsize="10,20">
              <v:shape style="position:absolute;left:5515;top:2384;width:10;height:20" coordorigin="5515,2384" coordsize="10,20" path="m5515,2403l5524,2403,5524,2384,5515,2384,5515,2403xe" filled="true" fillcolor="#000000" stroked="false">
                <v:path arrowok="t"/>
                <v:fill type="solid"/>
              </v:shape>
            </v:group>
            <v:group style="position:absolute;left:5515;top:2403;width:10;height:20" coordorigin="5515,2403" coordsize="10,20">
              <v:shape style="position:absolute;left:5515;top:2403;width:10;height:20" coordorigin="5515,2403" coordsize="10,20" path="m5515,2422l5524,2422,5524,2403,5515,2403,5515,2422xe" filled="true" fillcolor="#000000" stroked="false">
                <v:path arrowok="t"/>
                <v:fill type="solid"/>
              </v:shape>
            </v:group>
            <v:group style="position:absolute;left:5515;top:2422;width:10;height:20" coordorigin="5515,2422" coordsize="10,20">
              <v:shape style="position:absolute;left:5515;top:2422;width:10;height:20" coordorigin="5515,2422" coordsize="10,20" path="m5515,2442l5524,2442,5524,2422,5515,2422,5515,2442xe" filled="true" fillcolor="#000000" stroked="false">
                <v:path arrowok="t"/>
                <v:fill type="solid"/>
              </v:shape>
            </v:group>
            <v:group style="position:absolute;left:5515;top:2442;width:10;height:20" coordorigin="5515,2442" coordsize="10,20">
              <v:shape style="position:absolute;left:5515;top:2442;width:10;height:20" coordorigin="5515,2442" coordsize="10,20" path="m5515,2461l5524,2461,5524,2442,5515,2442,5515,2461xe" filled="true" fillcolor="#000000" stroked="false">
                <v:path arrowok="t"/>
                <v:fill type="solid"/>
              </v:shape>
            </v:group>
            <v:group style="position:absolute;left:5515;top:2461;width:10;height:20" coordorigin="5515,2461" coordsize="10,20">
              <v:shape style="position:absolute;left:5515;top:2461;width:10;height:20" coordorigin="5515,2461" coordsize="10,20" path="m5515,2480l5524,2480,5524,2461,5515,2461,5515,2480xe" filled="true" fillcolor="#000000" stroked="false">
                <v:path arrowok="t"/>
                <v:fill type="solid"/>
              </v:shape>
            </v:group>
            <v:group style="position:absolute;left:5515;top:2480;width:10;height:20" coordorigin="5515,2480" coordsize="10,20">
              <v:shape style="position:absolute;left:5515;top:2480;width:10;height:20" coordorigin="5515,2480" coordsize="10,20" path="m5515,2499l5524,2499,5524,2480,5515,2480,5515,2499xe" filled="true" fillcolor="#000000" stroked="false">
                <v:path arrowok="t"/>
                <v:fill type="solid"/>
              </v:shape>
            </v:group>
            <v:group style="position:absolute;left:5515;top:2499;width:10;height:20" coordorigin="5515,2499" coordsize="10,20">
              <v:shape style="position:absolute;left:5515;top:2499;width:10;height:20" coordorigin="5515,2499" coordsize="10,20" path="m5515,2518l5524,2518,5524,2499,5515,2499,5515,2518xe" filled="true" fillcolor="#000000" stroked="false">
                <v:path arrowok="t"/>
                <v:fill type="solid"/>
              </v:shape>
            </v:group>
            <v:group style="position:absolute;left:5515;top:2526;width:10;height:2" coordorigin="5515,2526" coordsize="10,2">
              <v:shape style="position:absolute;left:5515;top:2526;width:10;height:2" coordorigin="5515,2526" coordsize="10,0" path="m5515,2526l5524,2526e" filled="false" stroked="true" strokeweight=".720001pt" strokecolor="#000000">
                <v:path arrowok="t"/>
              </v:shape>
            </v:group>
            <v:group style="position:absolute;left:6924;top:2192;width:10;height:20" coordorigin="6924,2192" coordsize="10,20">
              <v:shape style="position:absolute;left:6924;top:2192;width:10;height:20" coordorigin="6924,2192" coordsize="10,20" path="m6924,2211l6933,2211,6933,2192,6924,2192,6924,2211xe" filled="true" fillcolor="#000000" stroked="false">
                <v:path arrowok="t"/>
                <v:fill type="solid"/>
              </v:shape>
            </v:group>
            <v:group style="position:absolute;left:6924;top:2211;width:10;height:20" coordorigin="6924,2211" coordsize="10,20">
              <v:shape style="position:absolute;left:6924;top:2211;width:10;height:20" coordorigin="6924,2211" coordsize="10,20" path="m6924,2230l6933,2230,6933,2211,6924,2211,6924,2230xe" filled="true" fillcolor="#000000" stroked="false">
                <v:path arrowok="t"/>
                <v:fill type="solid"/>
              </v:shape>
            </v:group>
            <v:group style="position:absolute;left:6924;top:2230;width:10;height:20" coordorigin="6924,2230" coordsize="10,20">
              <v:shape style="position:absolute;left:6924;top:2230;width:10;height:20" coordorigin="6924,2230" coordsize="10,20" path="m6924,2250l6933,2250,6933,2230,6924,2230,6924,2250xe" filled="true" fillcolor="#000000" stroked="false">
                <v:path arrowok="t"/>
                <v:fill type="solid"/>
              </v:shape>
            </v:group>
            <v:group style="position:absolute;left:6924;top:2250;width:10;height:20" coordorigin="6924,2250" coordsize="10,20">
              <v:shape style="position:absolute;left:6924;top:2250;width:10;height:20" coordorigin="6924,2250" coordsize="10,20" path="m6924,2269l6933,2269,6933,2250,6924,2250,6924,2269xe" filled="true" fillcolor="#000000" stroked="false">
                <v:path arrowok="t"/>
                <v:fill type="solid"/>
              </v:shape>
            </v:group>
            <v:group style="position:absolute;left:6924;top:2269;width:10;height:20" coordorigin="6924,2269" coordsize="10,20">
              <v:shape style="position:absolute;left:6924;top:2269;width:10;height:20" coordorigin="6924,2269" coordsize="10,20" path="m6924,2288l6933,2288,6933,2269,6924,2269,6924,2288xe" filled="true" fillcolor="#000000" stroked="false">
                <v:path arrowok="t"/>
                <v:fill type="solid"/>
              </v:shape>
            </v:group>
            <v:group style="position:absolute;left:6924;top:2288;width:10;height:20" coordorigin="6924,2288" coordsize="10,20">
              <v:shape style="position:absolute;left:6924;top:2288;width:10;height:20" coordorigin="6924,2288" coordsize="10,20" path="m6924,2307l6933,2307,6933,2288,6924,2288,6924,2307xe" filled="true" fillcolor="#000000" stroked="false">
                <v:path arrowok="t"/>
                <v:fill type="solid"/>
              </v:shape>
            </v:group>
            <v:group style="position:absolute;left:6924;top:2307;width:10;height:20" coordorigin="6924,2307" coordsize="10,20">
              <v:shape style="position:absolute;left:6924;top:2307;width:10;height:20" coordorigin="6924,2307" coordsize="10,20" path="m6924,2326l6933,2326,6933,2307,6924,2307,6924,2326xe" filled="true" fillcolor="#000000" stroked="false">
                <v:path arrowok="t"/>
                <v:fill type="solid"/>
              </v:shape>
            </v:group>
            <v:group style="position:absolute;left:6924;top:2326;width:10;height:20" coordorigin="6924,2326" coordsize="10,20">
              <v:shape style="position:absolute;left:6924;top:2326;width:10;height:20" coordorigin="6924,2326" coordsize="10,20" path="m6924,2346l6933,2346,6933,2326,6924,2326,6924,2346xe" filled="true" fillcolor="#000000" stroked="false">
                <v:path arrowok="t"/>
                <v:fill type="solid"/>
              </v:shape>
            </v:group>
            <v:group style="position:absolute;left:6924;top:2346;width:10;height:20" coordorigin="6924,2346" coordsize="10,20">
              <v:shape style="position:absolute;left:6924;top:2346;width:10;height:20" coordorigin="6924,2346" coordsize="10,20" path="m6924,2365l6933,2365,6933,2346,6924,2346,6924,2365xe" filled="true" fillcolor="#000000" stroked="false">
                <v:path arrowok="t"/>
                <v:fill type="solid"/>
              </v:shape>
            </v:group>
            <v:group style="position:absolute;left:6924;top:2365;width:10;height:20" coordorigin="6924,2365" coordsize="10,20">
              <v:shape style="position:absolute;left:6924;top:2365;width:10;height:20" coordorigin="6924,2365" coordsize="10,20" path="m6924,2384l6933,2384,6933,2365,6924,2365,6924,2384xe" filled="true" fillcolor="#000000" stroked="false">
                <v:path arrowok="t"/>
                <v:fill type="solid"/>
              </v:shape>
            </v:group>
            <v:group style="position:absolute;left:6924;top:2384;width:10;height:20" coordorigin="6924,2384" coordsize="10,20">
              <v:shape style="position:absolute;left:6924;top:2384;width:10;height:20" coordorigin="6924,2384" coordsize="10,20" path="m6924,2403l6933,2403,6933,2384,6924,2384,6924,2403xe" filled="true" fillcolor="#000000" stroked="false">
                <v:path arrowok="t"/>
                <v:fill type="solid"/>
              </v:shape>
            </v:group>
            <v:group style="position:absolute;left:6924;top:2403;width:10;height:20" coordorigin="6924,2403" coordsize="10,20">
              <v:shape style="position:absolute;left:6924;top:2403;width:10;height:20" coordorigin="6924,2403" coordsize="10,20" path="m6924,2422l6933,2422,6933,2403,6924,2403,6924,2422xe" filled="true" fillcolor="#000000" stroked="false">
                <v:path arrowok="t"/>
                <v:fill type="solid"/>
              </v:shape>
            </v:group>
            <v:group style="position:absolute;left:6924;top:2422;width:10;height:20" coordorigin="6924,2422" coordsize="10,20">
              <v:shape style="position:absolute;left:6924;top:2422;width:10;height:20" coordorigin="6924,2422" coordsize="10,20" path="m6924,2442l6933,2442,6933,2422,6924,2422,6924,2442xe" filled="true" fillcolor="#000000" stroked="false">
                <v:path arrowok="t"/>
                <v:fill type="solid"/>
              </v:shape>
            </v:group>
            <v:group style="position:absolute;left:6924;top:2442;width:10;height:20" coordorigin="6924,2442" coordsize="10,20">
              <v:shape style="position:absolute;left:6924;top:2442;width:10;height:20" coordorigin="6924,2442" coordsize="10,20" path="m6924,2461l6933,2461,6933,2442,6924,2442,6924,2461xe" filled="true" fillcolor="#000000" stroked="false">
                <v:path arrowok="t"/>
                <v:fill type="solid"/>
              </v:shape>
            </v:group>
            <v:group style="position:absolute;left:6924;top:2461;width:10;height:20" coordorigin="6924,2461" coordsize="10,20">
              <v:shape style="position:absolute;left:6924;top:2461;width:10;height:20" coordorigin="6924,2461" coordsize="10,20" path="m6924,2480l6933,2480,6933,2461,6924,2461,6924,2480xe" filled="true" fillcolor="#000000" stroked="false">
                <v:path arrowok="t"/>
                <v:fill type="solid"/>
              </v:shape>
            </v:group>
            <v:group style="position:absolute;left:6924;top:2480;width:10;height:20" coordorigin="6924,2480" coordsize="10,20">
              <v:shape style="position:absolute;left:6924;top:2480;width:10;height:20" coordorigin="6924,2480" coordsize="10,20" path="m6924,2499l6933,2499,6933,2480,6924,2480,6924,2499xe" filled="true" fillcolor="#000000" stroked="false">
                <v:path arrowok="t"/>
                <v:fill type="solid"/>
              </v:shape>
            </v:group>
            <v:group style="position:absolute;left:6924;top:2499;width:10;height:20" coordorigin="6924,2499" coordsize="10,20">
              <v:shape style="position:absolute;left:6924;top:2499;width:10;height:20" coordorigin="6924,2499" coordsize="10,20" path="m6924,2518l6933,2518,6933,2499,6924,2499,6924,2518xe" filled="true" fillcolor="#000000" stroked="false">
                <v:path arrowok="t"/>
                <v:fill type="solid"/>
              </v:shape>
            </v:group>
            <v:group style="position:absolute;left:6924;top:2526;width:10;height:2" coordorigin="6924,2526" coordsize="10,2">
              <v:shape style="position:absolute;left:6924;top:2526;width:10;height:2" coordorigin="6924,2526" coordsize="10,0" path="m6924,2526l6933,2526e" filled="false" stroked="true" strokeweight=".720001pt" strokecolor="#000000">
                <v:path arrowok="t"/>
              </v:shape>
            </v:group>
            <v:group style="position:absolute;left:8426;top:2192;width:10;height:20" coordorigin="8426,2192" coordsize="10,20">
              <v:shape style="position:absolute;left:8426;top:2192;width:10;height:20" coordorigin="8426,2192" coordsize="10,20" path="m8426,2211l8436,2211,8436,2192,8426,2192,8426,2211xe" filled="true" fillcolor="#000000" stroked="false">
                <v:path arrowok="t"/>
                <v:fill type="solid"/>
              </v:shape>
            </v:group>
            <v:group style="position:absolute;left:8426;top:2211;width:10;height:20" coordorigin="8426,2211" coordsize="10,20">
              <v:shape style="position:absolute;left:8426;top:2211;width:10;height:20" coordorigin="8426,2211" coordsize="10,20" path="m8426,2230l8436,2230,8436,2211,8426,2211,8426,2230xe" filled="true" fillcolor="#000000" stroked="false">
                <v:path arrowok="t"/>
                <v:fill type="solid"/>
              </v:shape>
            </v:group>
            <v:group style="position:absolute;left:8426;top:2230;width:10;height:20" coordorigin="8426,2230" coordsize="10,20">
              <v:shape style="position:absolute;left:8426;top:2230;width:10;height:20" coordorigin="8426,2230" coordsize="10,20" path="m8426,2250l8436,2250,8436,2230,8426,2230,8426,2250xe" filled="true" fillcolor="#000000" stroked="false">
                <v:path arrowok="t"/>
                <v:fill type="solid"/>
              </v:shape>
            </v:group>
            <v:group style="position:absolute;left:8426;top:2250;width:10;height:20" coordorigin="8426,2250" coordsize="10,20">
              <v:shape style="position:absolute;left:8426;top:2250;width:10;height:20" coordorigin="8426,2250" coordsize="10,20" path="m8426,2269l8436,2269,8436,2250,8426,2250,8426,2269xe" filled="true" fillcolor="#000000" stroked="false">
                <v:path arrowok="t"/>
                <v:fill type="solid"/>
              </v:shape>
            </v:group>
            <v:group style="position:absolute;left:8426;top:2269;width:10;height:20" coordorigin="8426,2269" coordsize="10,20">
              <v:shape style="position:absolute;left:8426;top:2269;width:10;height:20" coordorigin="8426,2269" coordsize="10,20" path="m8426,2288l8436,2288,8436,2269,8426,2269,8426,2288xe" filled="true" fillcolor="#000000" stroked="false">
                <v:path arrowok="t"/>
                <v:fill type="solid"/>
              </v:shape>
            </v:group>
            <v:group style="position:absolute;left:8426;top:2288;width:10;height:20" coordorigin="8426,2288" coordsize="10,20">
              <v:shape style="position:absolute;left:8426;top:2288;width:10;height:20" coordorigin="8426,2288" coordsize="10,20" path="m8426,2307l8436,2307,8436,2288,8426,2288,8426,2307xe" filled="true" fillcolor="#000000" stroked="false">
                <v:path arrowok="t"/>
                <v:fill type="solid"/>
              </v:shape>
            </v:group>
            <v:group style="position:absolute;left:8426;top:2307;width:10;height:20" coordorigin="8426,2307" coordsize="10,20">
              <v:shape style="position:absolute;left:8426;top:2307;width:10;height:20" coordorigin="8426,2307" coordsize="10,20" path="m8426,2326l8436,2326,8436,2307,8426,2307,8426,2326xe" filled="true" fillcolor="#000000" stroked="false">
                <v:path arrowok="t"/>
                <v:fill type="solid"/>
              </v:shape>
            </v:group>
            <v:group style="position:absolute;left:8426;top:2326;width:10;height:20" coordorigin="8426,2326" coordsize="10,20">
              <v:shape style="position:absolute;left:8426;top:2326;width:10;height:20" coordorigin="8426,2326" coordsize="10,20" path="m8426,2346l8436,2346,8436,2326,8426,2326,8426,2346xe" filled="true" fillcolor="#000000" stroked="false">
                <v:path arrowok="t"/>
                <v:fill type="solid"/>
              </v:shape>
            </v:group>
            <v:group style="position:absolute;left:8426;top:2346;width:10;height:20" coordorigin="8426,2346" coordsize="10,20">
              <v:shape style="position:absolute;left:8426;top:2346;width:10;height:20" coordorigin="8426,2346" coordsize="10,20" path="m8426,2365l8436,2365,8436,2346,8426,2346,8426,2365xe" filled="true" fillcolor="#000000" stroked="false">
                <v:path arrowok="t"/>
                <v:fill type="solid"/>
              </v:shape>
            </v:group>
            <v:group style="position:absolute;left:8426;top:2365;width:10;height:20" coordorigin="8426,2365" coordsize="10,20">
              <v:shape style="position:absolute;left:8426;top:2365;width:10;height:20" coordorigin="8426,2365" coordsize="10,20" path="m8426,2384l8436,2384,8436,2365,8426,2365,8426,2384xe" filled="true" fillcolor="#000000" stroked="false">
                <v:path arrowok="t"/>
                <v:fill type="solid"/>
              </v:shape>
            </v:group>
            <v:group style="position:absolute;left:8426;top:2384;width:10;height:20" coordorigin="8426,2384" coordsize="10,20">
              <v:shape style="position:absolute;left:8426;top:2384;width:10;height:20" coordorigin="8426,2384" coordsize="10,20" path="m8426,2403l8436,2403,8436,2384,8426,2384,8426,2403xe" filled="true" fillcolor="#000000" stroked="false">
                <v:path arrowok="t"/>
                <v:fill type="solid"/>
              </v:shape>
            </v:group>
            <v:group style="position:absolute;left:8426;top:2403;width:10;height:20" coordorigin="8426,2403" coordsize="10,20">
              <v:shape style="position:absolute;left:8426;top:2403;width:10;height:20" coordorigin="8426,2403" coordsize="10,20" path="m8426,2422l8436,2422,8436,2403,8426,2403,8426,2422xe" filled="true" fillcolor="#000000" stroked="false">
                <v:path arrowok="t"/>
                <v:fill type="solid"/>
              </v:shape>
            </v:group>
            <v:group style="position:absolute;left:8426;top:2422;width:10;height:20" coordorigin="8426,2422" coordsize="10,20">
              <v:shape style="position:absolute;left:8426;top:2422;width:10;height:20" coordorigin="8426,2422" coordsize="10,20" path="m8426,2442l8436,2442,8436,2422,8426,2422,8426,2442xe" filled="true" fillcolor="#000000" stroked="false">
                <v:path arrowok="t"/>
                <v:fill type="solid"/>
              </v:shape>
            </v:group>
            <v:group style="position:absolute;left:8426;top:2442;width:10;height:20" coordorigin="8426,2442" coordsize="10,20">
              <v:shape style="position:absolute;left:8426;top:2442;width:10;height:20" coordorigin="8426,2442" coordsize="10,20" path="m8426,2461l8436,2461,8436,2442,8426,2442,8426,2461xe" filled="true" fillcolor="#000000" stroked="false">
                <v:path arrowok="t"/>
                <v:fill type="solid"/>
              </v:shape>
            </v:group>
            <v:group style="position:absolute;left:8426;top:2461;width:10;height:20" coordorigin="8426,2461" coordsize="10,20">
              <v:shape style="position:absolute;left:8426;top:2461;width:10;height:20" coordorigin="8426,2461" coordsize="10,20" path="m8426,2480l8436,2480,8436,2461,8426,2461,8426,2480xe" filled="true" fillcolor="#000000" stroked="false">
                <v:path arrowok="t"/>
                <v:fill type="solid"/>
              </v:shape>
            </v:group>
            <v:group style="position:absolute;left:8426;top:2480;width:10;height:20" coordorigin="8426,2480" coordsize="10,20">
              <v:shape style="position:absolute;left:8426;top:2480;width:10;height:20" coordorigin="8426,2480" coordsize="10,20" path="m8426,2499l8436,2499,8436,2480,8426,2480,8426,2499xe" filled="true" fillcolor="#000000" stroked="false">
                <v:path arrowok="t"/>
                <v:fill type="solid"/>
              </v:shape>
            </v:group>
            <v:group style="position:absolute;left:8426;top:2499;width:10;height:20" coordorigin="8426,2499" coordsize="10,20">
              <v:shape style="position:absolute;left:8426;top:2499;width:10;height:20" coordorigin="8426,2499" coordsize="10,20" path="m8426,2518l8436,2518,8436,2499,8426,2499,8426,2518xe" filled="true" fillcolor="#000000" stroked="false">
                <v:path arrowok="t"/>
                <v:fill type="solid"/>
              </v:shape>
            </v:group>
            <v:group style="position:absolute;left:8426;top:2526;width:10;height:2" coordorigin="8426,2526" coordsize="10,2">
              <v:shape style="position:absolute;left:8426;top:2526;width:10;height:2" coordorigin="8426,2526" coordsize="10,0" path="m8426,2526l8436,2526e" filled="false" stroked="true" strokeweight=".720001pt" strokecolor="#000000">
                <v:path arrowok="t"/>
              </v:shape>
            </v:group>
            <v:group style="position:absolute;left:9366;top:2192;width:10;height:20" coordorigin="9366,2192" coordsize="10,20">
              <v:shape style="position:absolute;left:9366;top:2192;width:10;height:20" coordorigin="9366,2192" coordsize="10,20" path="m9366,2211l9376,2211,9376,2192,9366,2192,9366,2211xe" filled="true" fillcolor="#000000" stroked="false">
                <v:path arrowok="t"/>
                <v:fill type="solid"/>
              </v:shape>
            </v:group>
            <v:group style="position:absolute;left:9366;top:2211;width:10;height:20" coordorigin="9366,2211" coordsize="10,20">
              <v:shape style="position:absolute;left:9366;top:2211;width:10;height:20" coordorigin="9366,2211" coordsize="10,20" path="m9366,2230l9376,2230,9376,2211,9366,2211,9366,2230xe" filled="true" fillcolor="#000000" stroked="false">
                <v:path arrowok="t"/>
                <v:fill type="solid"/>
              </v:shape>
            </v:group>
            <v:group style="position:absolute;left:9366;top:2230;width:10;height:20" coordorigin="9366,2230" coordsize="10,20">
              <v:shape style="position:absolute;left:9366;top:2230;width:10;height:20" coordorigin="9366,2230" coordsize="10,20" path="m9366,2250l9376,2250,9376,2230,9366,2230,9366,2250xe" filled="true" fillcolor="#000000" stroked="false">
                <v:path arrowok="t"/>
                <v:fill type="solid"/>
              </v:shape>
            </v:group>
            <v:group style="position:absolute;left:9366;top:2250;width:10;height:20" coordorigin="9366,2250" coordsize="10,20">
              <v:shape style="position:absolute;left:9366;top:2250;width:10;height:20" coordorigin="9366,2250" coordsize="10,20" path="m9366,2269l9376,2269,9376,2250,9366,2250,9366,2269xe" filled="true" fillcolor="#000000" stroked="false">
                <v:path arrowok="t"/>
                <v:fill type="solid"/>
              </v:shape>
            </v:group>
            <v:group style="position:absolute;left:9366;top:2269;width:10;height:20" coordorigin="9366,2269" coordsize="10,20">
              <v:shape style="position:absolute;left:9366;top:2269;width:10;height:20" coordorigin="9366,2269" coordsize="10,20" path="m9366,2288l9376,2288,9376,2269,9366,2269,9366,2288xe" filled="true" fillcolor="#000000" stroked="false">
                <v:path arrowok="t"/>
                <v:fill type="solid"/>
              </v:shape>
            </v:group>
            <v:group style="position:absolute;left:9366;top:2288;width:10;height:20" coordorigin="9366,2288" coordsize="10,20">
              <v:shape style="position:absolute;left:9366;top:2288;width:10;height:20" coordorigin="9366,2288" coordsize="10,20" path="m9366,2307l9376,2307,9376,2288,9366,2288,9366,2307xe" filled="true" fillcolor="#000000" stroked="false">
                <v:path arrowok="t"/>
                <v:fill type="solid"/>
              </v:shape>
            </v:group>
            <v:group style="position:absolute;left:9366;top:2307;width:10;height:20" coordorigin="9366,2307" coordsize="10,20">
              <v:shape style="position:absolute;left:9366;top:2307;width:10;height:20" coordorigin="9366,2307" coordsize="10,20" path="m9366,2326l9376,2326,9376,2307,9366,2307,9366,2326xe" filled="true" fillcolor="#000000" stroked="false">
                <v:path arrowok="t"/>
                <v:fill type="solid"/>
              </v:shape>
            </v:group>
            <v:group style="position:absolute;left:9366;top:2326;width:10;height:20" coordorigin="9366,2326" coordsize="10,20">
              <v:shape style="position:absolute;left:9366;top:2326;width:10;height:20" coordorigin="9366,2326" coordsize="10,20" path="m9366,2346l9376,2346,9376,2326,9366,2326,9366,2346xe" filled="true" fillcolor="#000000" stroked="false">
                <v:path arrowok="t"/>
                <v:fill type="solid"/>
              </v:shape>
            </v:group>
            <v:group style="position:absolute;left:9366;top:2346;width:10;height:20" coordorigin="9366,2346" coordsize="10,20">
              <v:shape style="position:absolute;left:9366;top:2346;width:10;height:20" coordorigin="9366,2346" coordsize="10,20" path="m9366,2365l9376,2365,9376,2346,9366,2346,9366,2365xe" filled="true" fillcolor="#000000" stroked="false">
                <v:path arrowok="t"/>
                <v:fill type="solid"/>
              </v:shape>
            </v:group>
            <v:group style="position:absolute;left:9366;top:2365;width:10;height:20" coordorigin="9366,2365" coordsize="10,20">
              <v:shape style="position:absolute;left:9366;top:2365;width:10;height:20" coordorigin="9366,2365" coordsize="10,20" path="m9366,2384l9376,2384,9376,2365,9366,2365,9366,2384xe" filled="true" fillcolor="#000000" stroked="false">
                <v:path arrowok="t"/>
                <v:fill type="solid"/>
              </v:shape>
            </v:group>
            <v:group style="position:absolute;left:9366;top:2384;width:10;height:20" coordorigin="9366,2384" coordsize="10,20">
              <v:shape style="position:absolute;left:9366;top:2384;width:10;height:20" coordorigin="9366,2384" coordsize="10,20" path="m9366,2403l9376,2403,9376,2384,9366,2384,9366,2403xe" filled="true" fillcolor="#000000" stroked="false">
                <v:path arrowok="t"/>
                <v:fill type="solid"/>
              </v:shape>
            </v:group>
            <v:group style="position:absolute;left:9366;top:2403;width:10;height:20" coordorigin="9366,2403" coordsize="10,20">
              <v:shape style="position:absolute;left:9366;top:2403;width:10;height:20" coordorigin="9366,2403" coordsize="10,20" path="m9366,2422l9376,2422,9376,2403,9366,2403,9366,2422xe" filled="true" fillcolor="#000000" stroked="false">
                <v:path arrowok="t"/>
                <v:fill type="solid"/>
              </v:shape>
            </v:group>
            <v:group style="position:absolute;left:9366;top:2422;width:10;height:20" coordorigin="9366,2422" coordsize="10,20">
              <v:shape style="position:absolute;left:9366;top:2422;width:10;height:20" coordorigin="9366,2422" coordsize="10,20" path="m9366,2442l9376,2442,9376,2422,9366,2422,9366,2442xe" filled="true" fillcolor="#000000" stroked="false">
                <v:path arrowok="t"/>
                <v:fill type="solid"/>
              </v:shape>
            </v:group>
            <v:group style="position:absolute;left:9366;top:2442;width:10;height:20" coordorigin="9366,2442" coordsize="10,20">
              <v:shape style="position:absolute;left:9366;top:2442;width:10;height:20" coordorigin="9366,2442" coordsize="10,20" path="m9366,2461l9376,2461,9376,2442,9366,2442,9366,2461xe" filled="true" fillcolor="#000000" stroked="false">
                <v:path arrowok="t"/>
                <v:fill type="solid"/>
              </v:shape>
            </v:group>
            <v:group style="position:absolute;left:9366;top:2461;width:10;height:20" coordorigin="9366,2461" coordsize="10,20">
              <v:shape style="position:absolute;left:9366;top:2461;width:10;height:20" coordorigin="9366,2461" coordsize="10,20" path="m9366,2480l9376,2480,9376,2461,9366,2461,9366,2480xe" filled="true" fillcolor="#000000" stroked="false">
                <v:path arrowok="t"/>
                <v:fill type="solid"/>
              </v:shape>
            </v:group>
            <v:group style="position:absolute;left:9366;top:2480;width:10;height:20" coordorigin="9366,2480" coordsize="10,20">
              <v:shape style="position:absolute;left:9366;top:2480;width:10;height:20" coordorigin="9366,2480" coordsize="10,20" path="m9366,2499l9376,2499,9376,2480,9366,2480,9366,2499xe" filled="true" fillcolor="#000000" stroked="false">
                <v:path arrowok="t"/>
                <v:fill type="solid"/>
              </v:shape>
            </v:group>
            <v:group style="position:absolute;left:9366;top:2499;width:10;height:20" coordorigin="9366,2499" coordsize="10,20">
              <v:shape style="position:absolute;left:9366;top:2499;width:10;height:20" coordorigin="9366,2499" coordsize="10,20" path="m9366,2518l9376,2518,9376,2499,9366,2499,9366,2518xe" filled="true" fillcolor="#000000" stroked="false">
                <v:path arrowok="t"/>
                <v:fill type="solid"/>
              </v:shape>
            </v:group>
            <v:group style="position:absolute;left:9366;top:2526;width:10;height:2" coordorigin="9366,2526" coordsize="10,2">
              <v:shape style="position:absolute;left:9366;top:2526;width:10;height:2" coordorigin="9366,2526" coordsize="10,0" path="m9366,2526l9376,2526e" filled="false" stroked="true" strokeweight=".720001pt" strokecolor="#000000">
                <v:path arrowok="t"/>
              </v:shape>
              <v:shape style="position:absolute;left:1026;top:2442;width:2098;height:101" type="#_x0000_t75" stroked="false">
                <v:imagedata r:id="rId270" o:title=""/>
              </v:shape>
              <v:shape style="position:absolute;left:3100;top:2533;width:2415;height:10" type="#_x0000_t75" stroked="false">
                <v:imagedata r:id="rId268" o:title=""/>
              </v:shape>
              <v:shape style="position:absolute;left:5510;top:2533;width:2916;height:10" type="#_x0000_t75" stroked="false">
                <v:imagedata r:id="rId264" o:title=""/>
              </v:shape>
              <v:shape style="position:absolute;left:8422;top:2533;width:2460;height:10" type="#_x0000_t75" stroked="false">
                <v:imagedata r:id="rId265" o:title=""/>
              </v:shape>
            </v:group>
            <v:group style="position:absolute;left:3105;top:2542;width:10;height:20" coordorigin="3105,2542" coordsize="10,20">
              <v:shape style="position:absolute;left:3105;top:2542;width:10;height:20" coordorigin="3105,2542" coordsize="10,20" path="m3105,2562l3114,2562,3114,2542,3105,2542,3105,2562xe" filled="true" fillcolor="#000000" stroked="false">
                <v:path arrowok="t"/>
                <v:fill type="solid"/>
              </v:shape>
            </v:group>
            <v:group style="position:absolute;left:3105;top:2562;width:10;height:20" coordorigin="3105,2562" coordsize="10,20">
              <v:shape style="position:absolute;left:3105;top:2562;width:10;height:20" coordorigin="3105,2562" coordsize="10,20" path="m3105,2581l3114,2581,3114,2562,3105,2562,3105,2581xe" filled="true" fillcolor="#000000" stroked="false">
                <v:path arrowok="t"/>
                <v:fill type="solid"/>
              </v:shape>
            </v:group>
            <v:group style="position:absolute;left:3105;top:2581;width:10;height:20" coordorigin="3105,2581" coordsize="10,20">
              <v:shape style="position:absolute;left:3105;top:2581;width:10;height:20" coordorigin="3105,2581" coordsize="10,20" path="m3105,2600l3114,2600,3114,2581,3105,2581,3105,2600xe" filled="true" fillcolor="#000000" stroked="false">
                <v:path arrowok="t"/>
                <v:fill type="solid"/>
              </v:shape>
            </v:group>
            <v:group style="position:absolute;left:3105;top:2600;width:10;height:20" coordorigin="3105,2600" coordsize="10,20">
              <v:shape style="position:absolute;left:3105;top:2600;width:10;height:20" coordorigin="3105,2600" coordsize="10,20" path="m3105,2619l3114,2619,3114,2600,3105,2600,3105,2619xe" filled="true" fillcolor="#000000" stroked="false">
                <v:path arrowok="t"/>
                <v:fill type="solid"/>
              </v:shape>
            </v:group>
            <v:group style="position:absolute;left:3105;top:2619;width:10;height:20" coordorigin="3105,2619" coordsize="10,20">
              <v:shape style="position:absolute;left:3105;top:2619;width:10;height:20" coordorigin="3105,2619" coordsize="10,20" path="m3105,2638l3114,2638,3114,2619,3105,2619,3105,2638xe" filled="true" fillcolor="#000000" stroked="false">
                <v:path arrowok="t"/>
                <v:fill type="solid"/>
              </v:shape>
            </v:group>
            <v:group style="position:absolute;left:3105;top:2638;width:10;height:20" coordorigin="3105,2638" coordsize="10,20">
              <v:shape style="position:absolute;left:3105;top:2638;width:10;height:20" coordorigin="3105,2638" coordsize="10,20" path="m3105,2658l3114,2658,3114,2638,3105,2638,3105,2658xe" filled="true" fillcolor="#000000" stroked="false">
                <v:path arrowok="t"/>
                <v:fill type="solid"/>
              </v:shape>
            </v:group>
            <v:group style="position:absolute;left:3105;top:2658;width:10;height:20" coordorigin="3105,2658" coordsize="10,20">
              <v:shape style="position:absolute;left:3105;top:2658;width:10;height:20" coordorigin="3105,2658" coordsize="10,20" path="m3105,2677l3114,2677,3114,2658,3105,2658,3105,2677xe" filled="true" fillcolor="#000000" stroked="false">
                <v:path arrowok="t"/>
                <v:fill type="solid"/>
              </v:shape>
            </v:group>
            <v:group style="position:absolute;left:3105;top:2677;width:10;height:20" coordorigin="3105,2677" coordsize="10,20">
              <v:shape style="position:absolute;left:3105;top:2677;width:10;height:20" coordorigin="3105,2677" coordsize="10,20" path="m3105,2696l3114,2696,3114,2677,3105,2677,3105,2696xe" filled="true" fillcolor="#000000" stroked="false">
                <v:path arrowok="t"/>
                <v:fill type="solid"/>
              </v:shape>
            </v:group>
            <v:group style="position:absolute;left:3105;top:2696;width:10;height:20" coordorigin="3105,2696" coordsize="10,20">
              <v:shape style="position:absolute;left:3105;top:2696;width:10;height:20" coordorigin="3105,2696" coordsize="10,20" path="m3105,2715l3114,2715,3114,2696,3105,2696,3105,2715xe" filled="true" fillcolor="#000000" stroked="false">
                <v:path arrowok="t"/>
                <v:fill type="solid"/>
              </v:shape>
            </v:group>
            <v:group style="position:absolute;left:3105;top:2715;width:10;height:20" coordorigin="3105,2715" coordsize="10,20">
              <v:shape style="position:absolute;left:3105;top:2715;width:10;height:20" coordorigin="3105,2715" coordsize="10,20" path="m3105,2734l3114,2734,3114,2715,3105,2715,3105,2734xe" filled="true" fillcolor="#000000" stroked="false">
                <v:path arrowok="t"/>
                <v:fill type="solid"/>
              </v:shape>
            </v:group>
            <v:group style="position:absolute;left:3105;top:2734;width:10;height:20" coordorigin="3105,2734" coordsize="10,20">
              <v:shape style="position:absolute;left:3105;top:2734;width:10;height:20" coordorigin="3105,2734" coordsize="10,20" path="m3105,2754l3114,2754,3114,2734,3105,2734,3105,2754xe" filled="true" fillcolor="#000000" stroked="false">
                <v:path arrowok="t"/>
                <v:fill type="solid"/>
              </v:shape>
            </v:group>
            <v:group style="position:absolute;left:3105;top:2754;width:10;height:20" coordorigin="3105,2754" coordsize="10,20">
              <v:shape style="position:absolute;left:3105;top:2754;width:10;height:20" coordorigin="3105,2754" coordsize="10,20" path="m3105,2773l3114,2773,3114,2754,3105,2754,3105,2773xe" filled="true" fillcolor="#000000" stroked="false">
                <v:path arrowok="t"/>
                <v:fill type="solid"/>
              </v:shape>
            </v:group>
            <v:group style="position:absolute;left:3105;top:2773;width:10;height:20" coordorigin="3105,2773" coordsize="10,20">
              <v:shape style="position:absolute;left:3105;top:2773;width:10;height:20" coordorigin="3105,2773" coordsize="10,20" path="m3105,2792l3114,2792,3114,2773,3105,2773,3105,2792xe" filled="true" fillcolor="#000000" stroked="false">
                <v:path arrowok="t"/>
                <v:fill type="solid"/>
              </v:shape>
            </v:group>
            <v:group style="position:absolute;left:3105;top:2792;width:10;height:20" coordorigin="3105,2792" coordsize="10,20">
              <v:shape style="position:absolute;left:3105;top:2792;width:10;height:20" coordorigin="3105,2792" coordsize="10,20" path="m3105,2811l3114,2811,3114,2792,3105,2792,3105,2811xe" filled="true" fillcolor="#000000" stroked="false">
                <v:path arrowok="t"/>
                <v:fill type="solid"/>
              </v:shape>
            </v:group>
            <v:group style="position:absolute;left:3105;top:2811;width:10;height:20" coordorigin="3105,2811" coordsize="10,20">
              <v:shape style="position:absolute;left:3105;top:2811;width:10;height:20" coordorigin="3105,2811" coordsize="10,20" path="m3105,2830l3114,2830,3114,2811,3105,2811,3105,2830xe" filled="true" fillcolor="#000000" stroked="false">
                <v:path arrowok="t"/>
                <v:fill type="solid"/>
              </v:shape>
            </v:group>
            <v:group style="position:absolute;left:3105;top:2830;width:10;height:20" coordorigin="3105,2830" coordsize="10,20">
              <v:shape style="position:absolute;left:3105;top:2830;width:10;height:20" coordorigin="3105,2830" coordsize="10,20" path="m3105,2850l3114,2850,3114,2830,3105,2830,3105,2850xe" filled="true" fillcolor="#000000" stroked="false">
                <v:path arrowok="t"/>
                <v:fill type="solid"/>
              </v:shape>
            </v:group>
            <v:group style="position:absolute;left:3105;top:2850;width:10;height:20" coordorigin="3105,2850" coordsize="10,20">
              <v:shape style="position:absolute;left:3105;top:2850;width:10;height:20" coordorigin="3105,2850" coordsize="10,20" path="m3105,2869l3114,2869,3114,2850,3105,2850,3105,2869xe" filled="true" fillcolor="#000000" stroked="false">
                <v:path arrowok="t"/>
                <v:fill type="solid"/>
              </v:shape>
            </v:group>
            <v:group style="position:absolute;left:3105;top:2875;width:10;height:2" coordorigin="3105,2875" coordsize="10,2">
              <v:shape style="position:absolute;left:3105;top:2875;width:10;height:2" coordorigin="3105,2875" coordsize="10,0" path="m3105,2875l3114,2875e" filled="false" stroked="true" strokeweight=".660004pt" strokecolor="#000000">
                <v:path arrowok="t"/>
              </v:shape>
            </v:group>
            <v:group style="position:absolute;left:4493;top:2542;width:10;height:20" coordorigin="4493,2542" coordsize="10,20">
              <v:shape style="position:absolute;left:4493;top:2542;width:10;height:20" coordorigin="4493,2542" coordsize="10,20" path="m4493,2562l4503,2562,4503,2542,4493,2542,4493,2562xe" filled="true" fillcolor="#000000" stroked="false">
                <v:path arrowok="t"/>
                <v:fill type="solid"/>
              </v:shape>
            </v:group>
            <v:group style="position:absolute;left:4493;top:2562;width:10;height:20" coordorigin="4493,2562" coordsize="10,20">
              <v:shape style="position:absolute;left:4493;top:2562;width:10;height:20" coordorigin="4493,2562" coordsize="10,20" path="m4493,2581l4503,2581,4503,2562,4493,2562,4493,2581xe" filled="true" fillcolor="#000000" stroked="false">
                <v:path arrowok="t"/>
                <v:fill type="solid"/>
              </v:shape>
            </v:group>
            <v:group style="position:absolute;left:4493;top:2581;width:10;height:20" coordorigin="4493,2581" coordsize="10,20">
              <v:shape style="position:absolute;left:4493;top:2581;width:10;height:20" coordorigin="4493,2581" coordsize="10,20" path="m4493,2600l4503,2600,4503,2581,4493,2581,4493,2600xe" filled="true" fillcolor="#000000" stroked="false">
                <v:path arrowok="t"/>
                <v:fill type="solid"/>
              </v:shape>
            </v:group>
            <v:group style="position:absolute;left:4493;top:2600;width:10;height:20" coordorigin="4493,2600" coordsize="10,20">
              <v:shape style="position:absolute;left:4493;top:2600;width:10;height:20" coordorigin="4493,2600" coordsize="10,20" path="m4493,2619l4503,2619,4503,2600,4493,2600,4493,2619xe" filled="true" fillcolor="#000000" stroked="false">
                <v:path arrowok="t"/>
                <v:fill type="solid"/>
              </v:shape>
            </v:group>
            <v:group style="position:absolute;left:4493;top:2619;width:10;height:20" coordorigin="4493,2619" coordsize="10,20">
              <v:shape style="position:absolute;left:4493;top:2619;width:10;height:20" coordorigin="4493,2619" coordsize="10,20" path="m4493,2638l4503,2638,4503,2619,4493,2619,4493,2638xe" filled="true" fillcolor="#000000" stroked="false">
                <v:path arrowok="t"/>
                <v:fill type="solid"/>
              </v:shape>
            </v:group>
            <v:group style="position:absolute;left:4493;top:2638;width:10;height:20" coordorigin="4493,2638" coordsize="10,20">
              <v:shape style="position:absolute;left:4493;top:2638;width:10;height:20" coordorigin="4493,2638" coordsize="10,20" path="m4493,2658l4503,2658,4503,2638,4493,2638,4493,2658xe" filled="true" fillcolor="#000000" stroked="false">
                <v:path arrowok="t"/>
                <v:fill type="solid"/>
              </v:shape>
            </v:group>
            <v:group style="position:absolute;left:4493;top:2658;width:10;height:20" coordorigin="4493,2658" coordsize="10,20">
              <v:shape style="position:absolute;left:4493;top:2658;width:10;height:20" coordorigin="4493,2658" coordsize="10,20" path="m4493,2677l4503,2677,4503,2658,4493,2658,4493,2677xe" filled="true" fillcolor="#000000" stroked="false">
                <v:path arrowok="t"/>
                <v:fill type="solid"/>
              </v:shape>
            </v:group>
            <v:group style="position:absolute;left:4493;top:2677;width:10;height:20" coordorigin="4493,2677" coordsize="10,20">
              <v:shape style="position:absolute;left:4493;top:2677;width:10;height:20" coordorigin="4493,2677" coordsize="10,20" path="m4493,2696l4503,2696,4503,2677,4493,2677,4493,2696xe" filled="true" fillcolor="#000000" stroked="false">
                <v:path arrowok="t"/>
                <v:fill type="solid"/>
              </v:shape>
            </v:group>
            <v:group style="position:absolute;left:4493;top:2696;width:10;height:20" coordorigin="4493,2696" coordsize="10,20">
              <v:shape style="position:absolute;left:4493;top:2696;width:10;height:20" coordorigin="4493,2696" coordsize="10,20" path="m4493,2715l4503,2715,4503,2696,4493,2696,4493,2715xe" filled="true" fillcolor="#000000" stroked="false">
                <v:path arrowok="t"/>
                <v:fill type="solid"/>
              </v:shape>
            </v:group>
            <v:group style="position:absolute;left:4493;top:2715;width:10;height:20" coordorigin="4493,2715" coordsize="10,20">
              <v:shape style="position:absolute;left:4493;top:2715;width:10;height:20" coordorigin="4493,2715" coordsize="10,20" path="m4493,2734l4503,2734,4503,2715,4493,2715,4493,2734xe" filled="true" fillcolor="#000000" stroked="false">
                <v:path arrowok="t"/>
                <v:fill type="solid"/>
              </v:shape>
            </v:group>
            <v:group style="position:absolute;left:4493;top:2734;width:10;height:20" coordorigin="4493,2734" coordsize="10,20">
              <v:shape style="position:absolute;left:4493;top:2734;width:10;height:20" coordorigin="4493,2734" coordsize="10,20" path="m4493,2754l4503,2754,4503,2734,4493,2734,4493,2754xe" filled="true" fillcolor="#000000" stroked="false">
                <v:path arrowok="t"/>
                <v:fill type="solid"/>
              </v:shape>
            </v:group>
            <v:group style="position:absolute;left:4493;top:2754;width:10;height:20" coordorigin="4493,2754" coordsize="10,20">
              <v:shape style="position:absolute;left:4493;top:2754;width:10;height:20" coordorigin="4493,2754" coordsize="10,20" path="m4493,2773l4503,2773,4503,2754,4493,2754,4493,2773xe" filled="true" fillcolor="#000000" stroked="false">
                <v:path arrowok="t"/>
                <v:fill type="solid"/>
              </v:shape>
            </v:group>
            <v:group style="position:absolute;left:4493;top:2773;width:10;height:20" coordorigin="4493,2773" coordsize="10,20">
              <v:shape style="position:absolute;left:4493;top:2773;width:10;height:20" coordorigin="4493,2773" coordsize="10,20" path="m4493,2792l4503,2792,4503,2773,4493,2773,4493,2792xe" filled="true" fillcolor="#000000" stroked="false">
                <v:path arrowok="t"/>
                <v:fill type="solid"/>
              </v:shape>
            </v:group>
            <v:group style="position:absolute;left:4493;top:2792;width:10;height:20" coordorigin="4493,2792" coordsize="10,20">
              <v:shape style="position:absolute;left:4493;top:2792;width:10;height:20" coordorigin="4493,2792" coordsize="10,20" path="m4493,2811l4503,2811,4503,2792,4493,2792,4493,2811xe" filled="true" fillcolor="#000000" stroked="false">
                <v:path arrowok="t"/>
                <v:fill type="solid"/>
              </v:shape>
            </v:group>
            <v:group style="position:absolute;left:4493;top:2811;width:10;height:20" coordorigin="4493,2811" coordsize="10,20">
              <v:shape style="position:absolute;left:4493;top:2811;width:10;height:20" coordorigin="4493,2811" coordsize="10,20" path="m4493,2830l4503,2830,4503,2811,4493,2811,4493,2830xe" filled="true" fillcolor="#000000" stroked="false">
                <v:path arrowok="t"/>
                <v:fill type="solid"/>
              </v:shape>
            </v:group>
            <v:group style="position:absolute;left:4493;top:2830;width:10;height:20" coordorigin="4493,2830" coordsize="10,20">
              <v:shape style="position:absolute;left:4493;top:2830;width:10;height:20" coordorigin="4493,2830" coordsize="10,20" path="m4493,2850l4503,2850,4503,2830,4493,2830,4493,2850xe" filled="true" fillcolor="#000000" stroked="false">
                <v:path arrowok="t"/>
                <v:fill type="solid"/>
              </v:shape>
            </v:group>
            <v:group style="position:absolute;left:4493;top:2850;width:10;height:20" coordorigin="4493,2850" coordsize="10,20">
              <v:shape style="position:absolute;left:4493;top:2850;width:10;height:20" coordorigin="4493,2850" coordsize="10,20" path="m4493,2869l4503,2869,4503,2850,4493,2850,4493,2869xe" filled="true" fillcolor="#000000" stroked="false">
                <v:path arrowok="t"/>
                <v:fill type="solid"/>
              </v:shape>
            </v:group>
            <v:group style="position:absolute;left:4493;top:2875;width:10;height:2" coordorigin="4493,2875" coordsize="10,2">
              <v:shape style="position:absolute;left:4493;top:2875;width:10;height:2" coordorigin="4493,2875" coordsize="10,0" path="m4493,2875l4503,2875e" filled="false" stroked="true" strokeweight=".660004pt" strokecolor="#000000">
                <v:path arrowok="t"/>
              </v:shape>
            </v:group>
            <v:group style="position:absolute;left:5515;top:2542;width:10;height:20" coordorigin="5515,2542" coordsize="10,20">
              <v:shape style="position:absolute;left:5515;top:2542;width:10;height:20" coordorigin="5515,2542" coordsize="10,20" path="m5515,2562l5524,2562,5524,2542,5515,2542,5515,2562xe" filled="true" fillcolor="#000000" stroked="false">
                <v:path arrowok="t"/>
                <v:fill type="solid"/>
              </v:shape>
            </v:group>
            <v:group style="position:absolute;left:5515;top:2562;width:10;height:20" coordorigin="5515,2562" coordsize="10,20">
              <v:shape style="position:absolute;left:5515;top:2562;width:10;height:20" coordorigin="5515,2562" coordsize="10,20" path="m5515,2581l5524,2581,5524,2562,5515,2562,5515,2581xe" filled="true" fillcolor="#000000" stroked="false">
                <v:path arrowok="t"/>
                <v:fill type="solid"/>
              </v:shape>
            </v:group>
            <v:group style="position:absolute;left:5515;top:2581;width:10;height:20" coordorigin="5515,2581" coordsize="10,20">
              <v:shape style="position:absolute;left:5515;top:2581;width:10;height:20" coordorigin="5515,2581" coordsize="10,20" path="m5515,2600l5524,2600,5524,2581,5515,2581,5515,2600xe" filled="true" fillcolor="#000000" stroked="false">
                <v:path arrowok="t"/>
                <v:fill type="solid"/>
              </v:shape>
            </v:group>
            <v:group style="position:absolute;left:5515;top:2600;width:10;height:20" coordorigin="5515,2600" coordsize="10,20">
              <v:shape style="position:absolute;left:5515;top:2600;width:10;height:20" coordorigin="5515,2600" coordsize="10,20" path="m5515,2619l5524,2619,5524,2600,5515,2600,5515,2619xe" filled="true" fillcolor="#000000" stroked="false">
                <v:path arrowok="t"/>
                <v:fill type="solid"/>
              </v:shape>
            </v:group>
            <v:group style="position:absolute;left:5515;top:2619;width:10;height:20" coordorigin="5515,2619" coordsize="10,20">
              <v:shape style="position:absolute;left:5515;top:2619;width:10;height:20" coordorigin="5515,2619" coordsize="10,20" path="m5515,2638l5524,2638,5524,2619,5515,2619,5515,2638xe" filled="true" fillcolor="#000000" stroked="false">
                <v:path arrowok="t"/>
                <v:fill type="solid"/>
              </v:shape>
            </v:group>
            <v:group style="position:absolute;left:5515;top:2638;width:10;height:20" coordorigin="5515,2638" coordsize="10,20">
              <v:shape style="position:absolute;left:5515;top:2638;width:10;height:20" coordorigin="5515,2638" coordsize="10,20" path="m5515,2658l5524,2658,5524,2638,5515,2638,5515,2658xe" filled="true" fillcolor="#000000" stroked="false">
                <v:path arrowok="t"/>
                <v:fill type="solid"/>
              </v:shape>
            </v:group>
            <v:group style="position:absolute;left:5515;top:2658;width:10;height:20" coordorigin="5515,2658" coordsize="10,20">
              <v:shape style="position:absolute;left:5515;top:2658;width:10;height:20" coordorigin="5515,2658" coordsize="10,20" path="m5515,2677l5524,2677,5524,2658,5515,2658,5515,2677xe" filled="true" fillcolor="#000000" stroked="false">
                <v:path arrowok="t"/>
                <v:fill type="solid"/>
              </v:shape>
            </v:group>
            <v:group style="position:absolute;left:5515;top:2677;width:10;height:20" coordorigin="5515,2677" coordsize="10,20">
              <v:shape style="position:absolute;left:5515;top:2677;width:10;height:20" coordorigin="5515,2677" coordsize="10,20" path="m5515,2696l5524,2696,5524,2677,5515,2677,5515,2696xe" filled="true" fillcolor="#000000" stroked="false">
                <v:path arrowok="t"/>
                <v:fill type="solid"/>
              </v:shape>
            </v:group>
            <v:group style="position:absolute;left:5515;top:2696;width:10;height:20" coordorigin="5515,2696" coordsize="10,20">
              <v:shape style="position:absolute;left:5515;top:2696;width:10;height:20" coordorigin="5515,2696" coordsize="10,20" path="m5515,2715l5524,2715,5524,2696,5515,2696,5515,2715xe" filled="true" fillcolor="#000000" stroked="false">
                <v:path arrowok="t"/>
                <v:fill type="solid"/>
              </v:shape>
            </v:group>
            <v:group style="position:absolute;left:5515;top:2715;width:10;height:20" coordorigin="5515,2715" coordsize="10,20">
              <v:shape style="position:absolute;left:5515;top:2715;width:10;height:20" coordorigin="5515,2715" coordsize="10,20" path="m5515,2734l5524,2734,5524,2715,5515,2715,5515,2734xe" filled="true" fillcolor="#000000" stroked="false">
                <v:path arrowok="t"/>
                <v:fill type="solid"/>
              </v:shape>
            </v:group>
            <v:group style="position:absolute;left:5515;top:2734;width:10;height:20" coordorigin="5515,2734" coordsize="10,20">
              <v:shape style="position:absolute;left:5515;top:2734;width:10;height:20" coordorigin="5515,2734" coordsize="10,20" path="m5515,2754l5524,2754,5524,2734,5515,2734,5515,2754xe" filled="true" fillcolor="#000000" stroked="false">
                <v:path arrowok="t"/>
                <v:fill type="solid"/>
              </v:shape>
            </v:group>
            <v:group style="position:absolute;left:5515;top:2754;width:10;height:20" coordorigin="5515,2754" coordsize="10,20">
              <v:shape style="position:absolute;left:5515;top:2754;width:10;height:20" coordorigin="5515,2754" coordsize="10,20" path="m5515,2773l5524,2773,5524,2754,5515,2754,5515,2773xe" filled="true" fillcolor="#000000" stroked="false">
                <v:path arrowok="t"/>
                <v:fill type="solid"/>
              </v:shape>
            </v:group>
            <v:group style="position:absolute;left:5515;top:2773;width:10;height:20" coordorigin="5515,2773" coordsize="10,20">
              <v:shape style="position:absolute;left:5515;top:2773;width:10;height:20" coordorigin="5515,2773" coordsize="10,20" path="m5515,2792l5524,2792,5524,2773,5515,2773,5515,2792xe" filled="true" fillcolor="#000000" stroked="false">
                <v:path arrowok="t"/>
                <v:fill type="solid"/>
              </v:shape>
            </v:group>
            <v:group style="position:absolute;left:5515;top:2792;width:10;height:20" coordorigin="5515,2792" coordsize="10,20">
              <v:shape style="position:absolute;left:5515;top:2792;width:10;height:20" coordorigin="5515,2792" coordsize="10,20" path="m5515,2811l5524,2811,5524,2792,5515,2792,5515,2811xe" filled="true" fillcolor="#000000" stroked="false">
                <v:path arrowok="t"/>
                <v:fill type="solid"/>
              </v:shape>
            </v:group>
            <v:group style="position:absolute;left:5515;top:2811;width:10;height:20" coordorigin="5515,2811" coordsize="10,20">
              <v:shape style="position:absolute;left:5515;top:2811;width:10;height:20" coordorigin="5515,2811" coordsize="10,20" path="m5515,2830l5524,2830,5524,2811,5515,2811,5515,2830xe" filled="true" fillcolor="#000000" stroked="false">
                <v:path arrowok="t"/>
                <v:fill type="solid"/>
              </v:shape>
            </v:group>
            <v:group style="position:absolute;left:5515;top:2830;width:10;height:20" coordorigin="5515,2830" coordsize="10,20">
              <v:shape style="position:absolute;left:5515;top:2830;width:10;height:20" coordorigin="5515,2830" coordsize="10,20" path="m5515,2850l5524,2850,5524,2830,5515,2830,5515,2850xe" filled="true" fillcolor="#000000" stroked="false">
                <v:path arrowok="t"/>
                <v:fill type="solid"/>
              </v:shape>
            </v:group>
            <v:group style="position:absolute;left:5515;top:2850;width:10;height:20" coordorigin="5515,2850" coordsize="10,20">
              <v:shape style="position:absolute;left:5515;top:2850;width:10;height:20" coordorigin="5515,2850" coordsize="10,20" path="m5515,2869l5524,2869,5524,2850,5515,2850,5515,2869xe" filled="true" fillcolor="#000000" stroked="false">
                <v:path arrowok="t"/>
                <v:fill type="solid"/>
              </v:shape>
            </v:group>
            <v:group style="position:absolute;left:5515;top:2875;width:10;height:2" coordorigin="5515,2875" coordsize="10,2">
              <v:shape style="position:absolute;left:5515;top:2875;width:10;height:2" coordorigin="5515,2875" coordsize="10,0" path="m5515,2875l5524,2875e" filled="false" stroked="true" strokeweight=".660004pt" strokecolor="#000000">
                <v:path arrowok="t"/>
              </v:shape>
            </v:group>
            <v:group style="position:absolute;left:6924;top:2542;width:10;height:20" coordorigin="6924,2542" coordsize="10,20">
              <v:shape style="position:absolute;left:6924;top:2542;width:10;height:20" coordorigin="6924,2542" coordsize="10,20" path="m6924,2562l6933,2562,6933,2542,6924,2542,6924,2562xe" filled="true" fillcolor="#000000" stroked="false">
                <v:path arrowok="t"/>
                <v:fill type="solid"/>
              </v:shape>
            </v:group>
            <v:group style="position:absolute;left:6924;top:2562;width:10;height:20" coordorigin="6924,2562" coordsize="10,20">
              <v:shape style="position:absolute;left:6924;top:2562;width:10;height:20" coordorigin="6924,2562" coordsize="10,20" path="m6924,2581l6933,2581,6933,2562,6924,2562,6924,2581xe" filled="true" fillcolor="#000000" stroked="false">
                <v:path arrowok="t"/>
                <v:fill type="solid"/>
              </v:shape>
            </v:group>
            <v:group style="position:absolute;left:6924;top:2581;width:10;height:20" coordorigin="6924,2581" coordsize="10,20">
              <v:shape style="position:absolute;left:6924;top:2581;width:10;height:20" coordorigin="6924,2581" coordsize="10,20" path="m6924,2600l6933,2600,6933,2581,6924,2581,6924,2600xe" filled="true" fillcolor="#000000" stroked="false">
                <v:path arrowok="t"/>
                <v:fill type="solid"/>
              </v:shape>
            </v:group>
            <v:group style="position:absolute;left:6924;top:2600;width:10;height:20" coordorigin="6924,2600" coordsize="10,20">
              <v:shape style="position:absolute;left:6924;top:2600;width:10;height:20" coordorigin="6924,2600" coordsize="10,20" path="m6924,2619l6933,2619,6933,2600,6924,2600,6924,2619xe" filled="true" fillcolor="#000000" stroked="false">
                <v:path arrowok="t"/>
                <v:fill type="solid"/>
              </v:shape>
            </v:group>
            <v:group style="position:absolute;left:6924;top:2619;width:10;height:20" coordorigin="6924,2619" coordsize="10,20">
              <v:shape style="position:absolute;left:6924;top:2619;width:10;height:20" coordorigin="6924,2619" coordsize="10,20" path="m6924,2638l6933,2638,6933,2619,6924,2619,6924,2638xe" filled="true" fillcolor="#000000" stroked="false">
                <v:path arrowok="t"/>
                <v:fill type="solid"/>
              </v:shape>
            </v:group>
            <v:group style="position:absolute;left:6924;top:2638;width:10;height:20" coordorigin="6924,2638" coordsize="10,20">
              <v:shape style="position:absolute;left:6924;top:2638;width:10;height:20" coordorigin="6924,2638" coordsize="10,20" path="m6924,2658l6933,2658,6933,2638,6924,2638,6924,2658xe" filled="true" fillcolor="#000000" stroked="false">
                <v:path arrowok="t"/>
                <v:fill type="solid"/>
              </v:shape>
            </v:group>
            <v:group style="position:absolute;left:6924;top:2658;width:10;height:20" coordorigin="6924,2658" coordsize="10,20">
              <v:shape style="position:absolute;left:6924;top:2658;width:10;height:20" coordorigin="6924,2658" coordsize="10,20" path="m6924,2677l6933,2677,6933,2658,6924,2658,6924,2677xe" filled="true" fillcolor="#000000" stroked="false">
                <v:path arrowok="t"/>
                <v:fill type="solid"/>
              </v:shape>
            </v:group>
            <v:group style="position:absolute;left:6924;top:2677;width:10;height:20" coordorigin="6924,2677" coordsize="10,20">
              <v:shape style="position:absolute;left:6924;top:2677;width:10;height:20" coordorigin="6924,2677" coordsize="10,20" path="m6924,2696l6933,2696,6933,2677,6924,2677,6924,2696xe" filled="true" fillcolor="#000000" stroked="false">
                <v:path arrowok="t"/>
                <v:fill type="solid"/>
              </v:shape>
            </v:group>
            <v:group style="position:absolute;left:6924;top:2696;width:10;height:20" coordorigin="6924,2696" coordsize="10,20">
              <v:shape style="position:absolute;left:6924;top:2696;width:10;height:20" coordorigin="6924,2696" coordsize="10,20" path="m6924,2715l6933,2715,6933,2696,6924,2696,6924,2715xe" filled="true" fillcolor="#000000" stroked="false">
                <v:path arrowok="t"/>
                <v:fill type="solid"/>
              </v:shape>
            </v:group>
            <v:group style="position:absolute;left:6924;top:2715;width:10;height:20" coordorigin="6924,2715" coordsize="10,20">
              <v:shape style="position:absolute;left:6924;top:2715;width:10;height:20" coordorigin="6924,2715" coordsize="10,20" path="m6924,2734l6933,2734,6933,2715,6924,2715,6924,2734xe" filled="true" fillcolor="#000000" stroked="false">
                <v:path arrowok="t"/>
                <v:fill type="solid"/>
              </v:shape>
            </v:group>
            <v:group style="position:absolute;left:6924;top:2734;width:10;height:20" coordorigin="6924,2734" coordsize="10,20">
              <v:shape style="position:absolute;left:6924;top:2734;width:10;height:20" coordorigin="6924,2734" coordsize="10,20" path="m6924,2754l6933,2754,6933,2734,6924,2734,6924,2754xe" filled="true" fillcolor="#000000" stroked="false">
                <v:path arrowok="t"/>
                <v:fill type="solid"/>
              </v:shape>
            </v:group>
            <v:group style="position:absolute;left:6924;top:2754;width:10;height:20" coordorigin="6924,2754" coordsize="10,20">
              <v:shape style="position:absolute;left:6924;top:2754;width:10;height:20" coordorigin="6924,2754" coordsize="10,20" path="m6924,2773l6933,2773,6933,2754,6924,2754,6924,2773xe" filled="true" fillcolor="#000000" stroked="false">
                <v:path arrowok="t"/>
                <v:fill type="solid"/>
              </v:shape>
            </v:group>
            <v:group style="position:absolute;left:6924;top:2773;width:10;height:20" coordorigin="6924,2773" coordsize="10,20">
              <v:shape style="position:absolute;left:6924;top:2773;width:10;height:20" coordorigin="6924,2773" coordsize="10,20" path="m6924,2792l6933,2792,6933,2773,6924,2773,6924,2792xe" filled="true" fillcolor="#000000" stroked="false">
                <v:path arrowok="t"/>
                <v:fill type="solid"/>
              </v:shape>
            </v:group>
            <v:group style="position:absolute;left:6924;top:2792;width:10;height:20" coordorigin="6924,2792" coordsize="10,20">
              <v:shape style="position:absolute;left:6924;top:2792;width:10;height:20" coordorigin="6924,2792" coordsize="10,20" path="m6924,2811l6933,2811,6933,2792,6924,2792,6924,2811xe" filled="true" fillcolor="#000000" stroked="false">
                <v:path arrowok="t"/>
                <v:fill type="solid"/>
              </v:shape>
            </v:group>
            <v:group style="position:absolute;left:6924;top:2811;width:10;height:20" coordorigin="6924,2811" coordsize="10,20">
              <v:shape style="position:absolute;left:6924;top:2811;width:10;height:20" coordorigin="6924,2811" coordsize="10,20" path="m6924,2830l6933,2830,6933,2811,6924,2811,6924,2830xe" filled="true" fillcolor="#000000" stroked="false">
                <v:path arrowok="t"/>
                <v:fill type="solid"/>
              </v:shape>
            </v:group>
            <v:group style="position:absolute;left:6924;top:2830;width:10;height:20" coordorigin="6924,2830" coordsize="10,20">
              <v:shape style="position:absolute;left:6924;top:2830;width:10;height:20" coordorigin="6924,2830" coordsize="10,20" path="m6924,2850l6933,2850,6933,2830,6924,2830,6924,2850xe" filled="true" fillcolor="#000000" stroked="false">
                <v:path arrowok="t"/>
                <v:fill type="solid"/>
              </v:shape>
            </v:group>
            <v:group style="position:absolute;left:6924;top:2850;width:10;height:20" coordorigin="6924,2850" coordsize="10,20">
              <v:shape style="position:absolute;left:6924;top:2850;width:10;height:20" coordorigin="6924,2850" coordsize="10,20" path="m6924,2869l6933,2869,6933,2850,6924,2850,6924,2869xe" filled="true" fillcolor="#000000" stroked="false">
                <v:path arrowok="t"/>
                <v:fill type="solid"/>
              </v:shape>
            </v:group>
            <v:group style="position:absolute;left:6924;top:2875;width:10;height:2" coordorigin="6924,2875" coordsize="10,2">
              <v:shape style="position:absolute;left:6924;top:2875;width:10;height:2" coordorigin="6924,2875" coordsize="10,0" path="m6924,2875l6933,2875e" filled="false" stroked="true" strokeweight=".660004pt" strokecolor="#000000">
                <v:path arrowok="t"/>
              </v:shape>
            </v:group>
            <v:group style="position:absolute;left:8426;top:2542;width:10;height:20" coordorigin="8426,2542" coordsize="10,20">
              <v:shape style="position:absolute;left:8426;top:2542;width:10;height:20" coordorigin="8426,2542" coordsize="10,20" path="m8426,2562l8436,2562,8436,2542,8426,2542,8426,2562xe" filled="true" fillcolor="#000000" stroked="false">
                <v:path arrowok="t"/>
                <v:fill type="solid"/>
              </v:shape>
            </v:group>
            <v:group style="position:absolute;left:8426;top:2562;width:10;height:20" coordorigin="8426,2562" coordsize="10,20">
              <v:shape style="position:absolute;left:8426;top:2562;width:10;height:20" coordorigin="8426,2562" coordsize="10,20" path="m8426,2581l8436,2581,8436,2562,8426,2562,8426,2581xe" filled="true" fillcolor="#000000" stroked="false">
                <v:path arrowok="t"/>
                <v:fill type="solid"/>
              </v:shape>
            </v:group>
            <v:group style="position:absolute;left:8426;top:2581;width:10;height:20" coordorigin="8426,2581" coordsize="10,20">
              <v:shape style="position:absolute;left:8426;top:2581;width:10;height:20" coordorigin="8426,2581" coordsize="10,20" path="m8426,2600l8436,2600,8436,2581,8426,2581,8426,2600xe" filled="true" fillcolor="#000000" stroked="false">
                <v:path arrowok="t"/>
                <v:fill type="solid"/>
              </v:shape>
            </v:group>
            <v:group style="position:absolute;left:8426;top:2600;width:10;height:20" coordorigin="8426,2600" coordsize="10,20">
              <v:shape style="position:absolute;left:8426;top:2600;width:10;height:20" coordorigin="8426,2600" coordsize="10,20" path="m8426,2619l8436,2619,8436,2600,8426,2600,8426,2619xe" filled="true" fillcolor="#000000" stroked="false">
                <v:path arrowok="t"/>
                <v:fill type="solid"/>
              </v:shape>
            </v:group>
            <v:group style="position:absolute;left:8426;top:2619;width:10;height:20" coordorigin="8426,2619" coordsize="10,20">
              <v:shape style="position:absolute;left:8426;top:2619;width:10;height:20" coordorigin="8426,2619" coordsize="10,20" path="m8426,2638l8436,2638,8436,2619,8426,2619,8426,2638xe" filled="true" fillcolor="#000000" stroked="false">
                <v:path arrowok="t"/>
                <v:fill type="solid"/>
              </v:shape>
            </v:group>
            <v:group style="position:absolute;left:8426;top:2638;width:10;height:20" coordorigin="8426,2638" coordsize="10,20">
              <v:shape style="position:absolute;left:8426;top:2638;width:10;height:20" coordorigin="8426,2638" coordsize="10,20" path="m8426,2658l8436,2658,8436,2638,8426,2638,8426,2658xe" filled="true" fillcolor="#000000" stroked="false">
                <v:path arrowok="t"/>
                <v:fill type="solid"/>
              </v:shape>
            </v:group>
            <v:group style="position:absolute;left:8426;top:2658;width:10;height:20" coordorigin="8426,2658" coordsize="10,20">
              <v:shape style="position:absolute;left:8426;top:2658;width:10;height:20" coordorigin="8426,2658" coordsize="10,20" path="m8426,2677l8436,2677,8436,2658,8426,2658,8426,2677xe" filled="true" fillcolor="#000000" stroked="false">
                <v:path arrowok="t"/>
                <v:fill type="solid"/>
              </v:shape>
            </v:group>
            <v:group style="position:absolute;left:8426;top:2677;width:10;height:20" coordorigin="8426,2677" coordsize="10,20">
              <v:shape style="position:absolute;left:8426;top:2677;width:10;height:20" coordorigin="8426,2677" coordsize="10,20" path="m8426,2696l8436,2696,8436,2677,8426,2677,8426,2696xe" filled="true" fillcolor="#000000" stroked="false">
                <v:path arrowok="t"/>
                <v:fill type="solid"/>
              </v:shape>
            </v:group>
            <v:group style="position:absolute;left:8426;top:2696;width:10;height:20" coordorigin="8426,2696" coordsize="10,20">
              <v:shape style="position:absolute;left:8426;top:2696;width:10;height:20" coordorigin="8426,2696" coordsize="10,20" path="m8426,2715l8436,2715,8436,2696,8426,2696,8426,2715xe" filled="true" fillcolor="#000000" stroked="false">
                <v:path arrowok="t"/>
                <v:fill type="solid"/>
              </v:shape>
            </v:group>
            <v:group style="position:absolute;left:8426;top:2715;width:10;height:20" coordorigin="8426,2715" coordsize="10,20">
              <v:shape style="position:absolute;left:8426;top:2715;width:10;height:20" coordorigin="8426,2715" coordsize="10,20" path="m8426,2734l8436,2734,8436,2715,8426,2715,8426,2734xe" filled="true" fillcolor="#000000" stroked="false">
                <v:path arrowok="t"/>
                <v:fill type="solid"/>
              </v:shape>
            </v:group>
            <v:group style="position:absolute;left:8426;top:2734;width:10;height:20" coordorigin="8426,2734" coordsize="10,20">
              <v:shape style="position:absolute;left:8426;top:2734;width:10;height:20" coordorigin="8426,2734" coordsize="10,20" path="m8426,2754l8436,2754,8436,2734,8426,2734,8426,2754xe" filled="true" fillcolor="#000000" stroked="false">
                <v:path arrowok="t"/>
                <v:fill type="solid"/>
              </v:shape>
            </v:group>
            <v:group style="position:absolute;left:8426;top:2754;width:10;height:20" coordorigin="8426,2754" coordsize="10,20">
              <v:shape style="position:absolute;left:8426;top:2754;width:10;height:20" coordorigin="8426,2754" coordsize="10,20" path="m8426,2773l8436,2773,8436,2754,8426,2754,8426,2773xe" filled="true" fillcolor="#000000" stroked="false">
                <v:path arrowok="t"/>
                <v:fill type="solid"/>
              </v:shape>
            </v:group>
            <v:group style="position:absolute;left:8426;top:2773;width:10;height:20" coordorigin="8426,2773" coordsize="10,20">
              <v:shape style="position:absolute;left:8426;top:2773;width:10;height:20" coordorigin="8426,2773" coordsize="10,20" path="m8426,2792l8436,2792,8436,2773,8426,2773,8426,2792xe" filled="true" fillcolor="#000000" stroked="false">
                <v:path arrowok="t"/>
                <v:fill type="solid"/>
              </v:shape>
            </v:group>
            <v:group style="position:absolute;left:8426;top:2792;width:10;height:20" coordorigin="8426,2792" coordsize="10,20">
              <v:shape style="position:absolute;left:8426;top:2792;width:10;height:20" coordorigin="8426,2792" coordsize="10,20" path="m8426,2811l8436,2811,8436,2792,8426,2792,8426,2811xe" filled="true" fillcolor="#000000" stroked="false">
                <v:path arrowok="t"/>
                <v:fill type="solid"/>
              </v:shape>
            </v:group>
            <v:group style="position:absolute;left:8426;top:2811;width:10;height:20" coordorigin="8426,2811" coordsize="10,20">
              <v:shape style="position:absolute;left:8426;top:2811;width:10;height:20" coordorigin="8426,2811" coordsize="10,20" path="m8426,2830l8436,2830,8436,2811,8426,2811,8426,2830xe" filled="true" fillcolor="#000000" stroked="false">
                <v:path arrowok="t"/>
                <v:fill type="solid"/>
              </v:shape>
            </v:group>
            <v:group style="position:absolute;left:8426;top:2830;width:10;height:20" coordorigin="8426,2830" coordsize="10,20">
              <v:shape style="position:absolute;left:8426;top:2830;width:10;height:20" coordorigin="8426,2830" coordsize="10,20" path="m8426,2850l8436,2850,8436,2830,8426,2830,8426,2850xe" filled="true" fillcolor="#000000" stroked="false">
                <v:path arrowok="t"/>
                <v:fill type="solid"/>
              </v:shape>
            </v:group>
            <v:group style="position:absolute;left:8426;top:2850;width:10;height:20" coordorigin="8426,2850" coordsize="10,20">
              <v:shape style="position:absolute;left:8426;top:2850;width:10;height:20" coordorigin="8426,2850" coordsize="10,20" path="m8426,2869l8436,2869,8436,2850,8426,2850,8426,2869xe" filled="true" fillcolor="#000000" stroked="false">
                <v:path arrowok="t"/>
                <v:fill type="solid"/>
              </v:shape>
            </v:group>
            <v:group style="position:absolute;left:8426;top:2875;width:10;height:2" coordorigin="8426,2875" coordsize="10,2">
              <v:shape style="position:absolute;left:8426;top:2875;width:10;height:2" coordorigin="8426,2875" coordsize="10,0" path="m8426,2875l8436,2875e" filled="false" stroked="true" strokeweight=".660004pt" strokecolor="#000000">
                <v:path arrowok="t"/>
              </v:shape>
            </v:group>
            <v:group style="position:absolute;left:9366;top:2542;width:10;height:20" coordorigin="9366,2542" coordsize="10,20">
              <v:shape style="position:absolute;left:9366;top:2542;width:10;height:20" coordorigin="9366,2542" coordsize="10,20" path="m9366,2562l9376,2562,9376,2542,9366,2542,9366,2562xe" filled="true" fillcolor="#000000" stroked="false">
                <v:path arrowok="t"/>
                <v:fill type="solid"/>
              </v:shape>
            </v:group>
            <v:group style="position:absolute;left:9366;top:2562;width:10;height:20" coordorigin="9366,2562" coordsize="10,20">
              <v:shape style="position:absolute;left:9366;top:2562;width:10;height:20" coordorigin="9366,2562" coordsize="10,20" path="m9366,2581l9376,2581,9376,2562,9366,2562,9366,2581xe" filled="true" fillcolor="#000000" stroked="false">
                <v:path arrowok="t"/>
                <v:fill type="solid"/>
              </v:shape>
            </v:group>
            <v:group style="position:absolute;left:9366;top:2581;width:10;height:20" coordorigin="9366,2581" coordsize="10,20">
              <v:shape style="position:absolute;left:9366;top:2581;width:10;height:20" coordorigin="9366,2581" coordsize="10,20" path="m9366,2600l9376,2600,9376,2581,9366,2581,9366,2600xe" filled="true" fillcolor="#000000" stroked="false">
                <v:path arrowok="t"/>
                <v:fill type="solid"/>
              </v:shape>
            </v:group>
            <v:group style="position:absolute;left:9366;top:2600;width:10;height:20" coordorigin="9366,2600" coordsize="10,20">
              <v:shape style="position:absolute;left:9366;top:2600;width:10;height:20" coordorigin="9366,2600" coordsize="10,20" path="m9366,2619l9376,2619,9376,2600,9366,2600,9366,2619xe" filled="true" fillcolor="#000000" stroked="false">
                <v:path arrowok="t"/>
                <v:fill type="solid"/>
              </v:shape>
            </v:group>
            <v:group style="position:absolute;left:9366;top:2619;width:10;height:20" coordorigin="9366,2619" coordsize="10,20">
              <v:shape style="position:absolute;left:9366;top:2619;width:10;height:20" coordorigin="9366,2619" coordsize="10,20" path="m9366,2638l9376,2638,9376,2619,9366,2619,9366,2638xe" filled="true" fillcolor="#000000" stroked="false">
                <v:path arrowok="t"/>
                <v:fill type="solid"/>
              </v:shape>
            </v:group>
            <v:group style="position:absolute;left:9366;top:2638;width:10;height:20" coordorigin="9366,2638" coordsize="10,20">
              <v:shape style="position:absolute;left:9366;top:2638;width:10;height:20" coordorigin="9366,2638" coordsize="10,20" path="m9366,2658l9376,2658,9376,2638,9366,2638,9366,2658xe" filled="true" fillcolor="#000000" stroked="false">
                <v:path arrowok="t"/>
                <v:fill type="solid"/>
              </v:shape>
            </v:group>
            <v:group style="position:absolute;left:9366;top:2658;width:10;height:20" coordorigin="9366,2658" coordsize="10,20">
              <v:shape style="position:absolute;left:9366;top:2658;width:10;height:20" coordorigin="9366,2658" coordsize="10,20" path="m9366,2677l9376,2677,9376,2658,9366,2658,9366,2677xe" filled="true" fillcolor="#000000" stroked="false">
                <v:path arrowok="t"/>
                <v:fill type="solid"/>
              </v:shape>
            </v:group>
            <v:group style="position:absolute;left:9366;top:2677;width:10;height:20" coordorigin="9366,2677" coordsize="10,20">
              <v:shape style="position:absolute;left:9366;top:2677;width:10;height:20" coordorigin="9366,2677" coordsize="10,20" path="m9366,2696l9376,2696,9376,2677,9366,2677,9366,2696xe" filled="true" fillcolor="#000000" stroked="false">
                <v:path arrowok="t"/>
                <v:fill type="solid"/>
              </v:shape>
            </v:group>
            <v:group style="position:absolute;left:9366;top:2696;width:10;height:20" coordorigin="9366,2696" coordsize="10,20">
              <v:shape style="position:absolute;left:9366;top:2696;width:10;height:20" coordorigin="9366,2696" coordsize="10,20" path="m9366,2715l9376,2715,9376,2696,9366,2696,9366,2715xe" filled="true" fillcolor="#000000" stroked="false">
                <v:path arrowok="t"/>
                <v:fill type="solid"/>
              </v:shape>
            </v:group>
            <v:group style="position:absolute;left:9366;top:2715;width:10;height:20" coordorigin="9366,2715" coordsize="10,20">
              <v:shape style="position:absolute;left:9366;top:2715;width:10;height:20" coordorigin="9366,2715" coordsize="10,20" path="m9366,2734l9376,2734,9376,2715,9366,2715,9366,2734xe" filled="true" fillcolor="#000000" stroked="false">
                <v:path arrowok="t"/>
                <v:fill type="solid"/>
              </v:shape>
            </v:group>
            <v:group style="position:absolute;left:9366;top:2734;width:10;height:20" coordorigin="9366,2734" coordsize="10,20">
              <v:shape style="position:absolute;left:9366;top:2734;width:10;height:20" coordorigin="9366,2734" coordsize="10,20" path="m9366,2754l9376,2754,9376,2734,9366,2734,9366,2754xe" filled="true" fillcolor="#000000" stroked="false">
                <v:path arrowok="t"/>
                <v:fill type="solid"/>
              </v:shape>
            </v:group>
            <v:group style="position:absolute;left:9366;top:2754;width:10;height:20" coordorigin="9366,2754" coordsize="10,20">
              <v:shape style="position:absolute;left:9366;top:2754;width:10;height:20" coordorigin="9366,2754" coordsize="10,20" path="m9366,2773l9376,2773,9376,2754,9366,2754,9366,2773xe" filled="true" fillcolor="#000000" stroked="false">
                <v:path arrowok="t"/>
                <v:fill type="solid"/>
              </v:shape>
            </v:group>
            <v:group style="position:absolute;left:9366;top:2773;width:10;height:20" coordorigin="9366,2773" coordsize="10,20">
              <v:shape style="position:absolute;left:9366;top:2773;width:10;height:20" coordorigin="9366,2773" coordsize="10,20" path="m9366,2792l9376,2792,9376,2773,9366,2773,9366,2792xe" filled="true" fillcolor="#000000" stroked="false">
                <v:path arrowok="t"/>
                <v:fill type="solid"/>
              </v:shape>
            </v:group>
            <v:group style="position:absolute;left:9366;top:2792;width:10;height:20" coordorigin="9366,2792" coordsize="10,20">
              <v:shape style="position:absolute;left:9366;top:2792;width:10;height:20" coordorigin="9366,2792" coordsize="10,20" path="m9366,2811l9376,2811,9376,2792,9366,2792,9366,2811xe" filled="true" fillcolor="#000000" stroked="false">
                <v:path arrowok="t"/>
                <v:fill type="solid"/>
              </v:shape>
            </v:group>
            <v:group style="position:absolute;left:9366;top:2811;width:10;height:20" coordorigin="9366,2811" coordsize="10,20">
              <v:shape style="position:absolute;left:9366;top:2811;width:10;height:20" coordorigin="9366,2811" coordsize="10,20" path="m9366,2830l9376,2830,9376,2811,9366,2811,9366,2830xe" filled="true" fillcolor="#000000" stroked="false">
                <v:path arrowok="t"/>
                <v:fill type="solid"/>
              </v:shape>
            </v:group>
            <v:group style="position:absolute;left:9366;top:2830;width:10;height:20" coordorigin="9366,2830" coordsize="10,20">
              <v:shape style="position:absolute;left:9366;top:2830;width:10;height:20" coordorigin="9366,2830" coordsize="10,20" path="m9366,2850l9376,2850,9376,2830,9366,2830,9366,2850xe" filled="true" fillcolor="#000000" stroked="false">
                <v:path arrowok="t"/>
                <v:fill type="solid"/>
              </v:shape>
            </v:group>
            <v:group style="position:absolute;left:9366;top:2850;width:10;height:20" coordorigin="9366,2850" coordsize="10,20">
              <v:shape style="position:absolute;left:9366;top:2850;width:10;height:20" coordorigin="9366,2850" coordsize="10,20" path="m9366,2869l9376,2869,9376,2850,9366,2850,9366,2869xe" filled="true" fillcolor="#000000" stroked="false">
                <v:path arrowok="t"/>
                <v:fill type="solid"/>
              </v:shape>
            </v:group>
            <v:group style="position:absolute;left:9366;top:2875;width:10;height:2" coordorigin="9366,2875" coordsize="10,2">
              <v:shape style="position:absolute;left:9366;top:2875;width:10;height:2" coordorigin="9366,2875" coordsize="10,0" path="m9366,2875l9376,2875e" filled="false" stroked="true" strokeweight=".660004pt" strokecolor="#000000">
                <v:path arrowok="t"/>
              </v:shape>
              <v:shape style="position:absolute;left:1026;top:2882;width:2079;height:10" type="#_x0000_t75" stroked="false">
                <v:imagedata r:id="rId267" o:title=""/>
              </v:shape>
              <v:shape style="position:absolute;left:3100;top:2882;width:2415;height:10" type="#_x0000_t75" stroked="false">
                <v:imagedata r:id="rId271" o:title=""/>
              </v:shape>
              <v:shape style="position:absolute;left:5510;top:2882;width:2916;height:10" type="#_x0000_t75" stroked="false">
                <v:imagedata r:id="rId272" o:title=""/>
              </v:shape>
              <v:shape style="position:absolute;left:8422;top:2882;width:2460;height:10" type="#_x0000_t75" stroked="false">
                <v:imagedata r:id="rId273" o:title=""/>
              </v:shape>
            </v:group>
            <v:group style="position:absolute;left:3105;top:2892;width:10;height:20" coordorigin="3105,2892" coordsize="10,20">
              <v:shape style="position:absolute;left:3105;top:2892;width:10;height:20" coordorigin="3105,2892" coordsize="10,20" path="m3105,2911l3114,2911,3114,2892,3105,2892,3105,2911xe" filled="true" fillcolor="#000000" stroked="false">
                <v:path arrowok="t"/>
                <v:fill type="solid"/>
              </v:shape>
            </v:group>
            <v:group style="position:absolute;left:3105;top:2911;width:10;height:20" coordorigin="3105,2911" coordsize="10,20">
              <v:shape style="position:absolute;left:3105;top:2911;width:10;height:20" coordorigin="3105,2911" coordsize="10,20" path="m3105,2930l3114,2930,3114,2911,3105,2911,3105,2930xe" filled="true" fillcolor="#000000" stroked="false">
                <v:path arrowok="t"/>
                <v:fill type="solid"/>
              </v:shape>
            </v:group>
            <v:group style="position:absolute;left:3105;top:2930;width:10;height:20" coordorigin="3105,2930" coordsize="10,20">
              <v:shape style="position:absolute;left:3105;top:2930;width:10;height:20" coordorigin="3105,2930" coordsize="10,20" path="m3105,2949l3114,2949,3114,2930,3105,2930,3105,2949xe" filled="true" fillcolor="#000000" stroked="false">
                <v:path arrowok="t"/>
                <v:fill type="solid"/>
              </v:shape>
            </v:group>
            <v:group style="position:absolute;left:3105;top:2949;width:10;height:20" coordorigin="3105,2949" coordsize="10,20">
              <v:shape style="position:absolute;left:3105;top:2949;width:10;height:20" coordorigin="3105,2949" coordsize="10,20" path="m3105,2968l3114,2968,3114,2949,3105,2949,3105,2968xe" filled="true" fillcolor="#000000" stroked="false">
                <v:path arrowok="t"/>
                <v:fill type="solid"/>
              </v:shape>
            </v:group>
            <v:group style="position:absolute;left:3105;top:2968;width:10;height:20" coordorigin="3105,2968" coordsize="10,20">
              <v:shape style="position:absolute;left:3105;top:2968;width:10;height:20" coordorigin="3105,2968" coordsize="10,20" path="m3105,2988l3114,2988,3114,2968,3105,2968,3105,2988xe" filled="true" fillcolor="#000000" stroked="false">
                <v:path arrowok="t"/>
                <v:fill type="solid"/>
              </v:shape>
            </v:group>
            <v:group style="position:absolute;left:3105;top:2988;width:10;height:20" coordorigin="3105,2988" coordsize="10,20">
              <v:shape style="position:absolute;left:3105;top:2988;width:10;height:20" coordorigin="3105,2988" coordsize="10,20" path="m3105,3007l3114,3007,3114,2988,3105,2988,3105,3007xe" filled="true" fillcolor="#000000" stroked="false">
                <v:path arrowok="t"/>
                <v:fill type="solid"/>
              </v:shape>
            </v:group>
            <v:group style="position:absolute;left:3105;top:3007;width:10;height:20" coordorigin="3105,3007" coordsize="10,20">
              <v:shape style="position:absolute;left:3105;top:3007;width:10;height:20" coordorigin="3105,3007" coordsize="10,20" path="m3105,3026l3114,3026,3114,3007,3105,3007,3105,3026xe" filled="true" fillcolor="#000000" stroked="false">
                <v:path arrowok="t"/>
                <v:fill type="solid"/>
              </v:shape>
            </v:group>
            <v:group style="position:absolute;left:3105;top:3026;width:10;height:20" coordorigin="3105,3026" coordsize="10,20">
              <v:shape style="position:absolute;left:3105;top:3026;width:10;height:20" coordorigin="3105,3026" coordsize="10,20" path="m3105,3045l3114,3045,3114,3026,3105,3026,3105,3045xe" filled="true" fillcolor="#000000" stroked="false">
                <v:path arrowok="t"/>
                <v:fill type="solid"/>
              </v:shape>
            </v:group>
            <v:group style="position:absolute;left:3105;top:3045;width:10;height:20" coordorigin="3105,3045" coordsize="10,20">
              <v:shape style="position:absolute;left:3105;top:3045;width:10;height:20" coordorigin="3105,3045" coordsize="10,20" path="m3105,3064l3114,3064,3114,3045,3105,3045,3105,3064xe" filled="true" fillcolor="#000000" stroked="false">
                <v:path arrowok="t"/>
                <v:fill type="solid"/>
              </v:shape>
            </v:group>
            <v:group style="position:absolute;left:3105;top:3064;width:10;height:20" coordorigin="3105,3064" coordsize="10,20">
              <v:shape style="position:absolute;left:3105;top:3064;width:10;height:20" coordorigin="3105,3064" coordsize="10,20" path="m3105,3084l3114,3084,3114,3064,3105,3064,3105,3084xe" filled="true" fillcolor="#000000" stroked="false">
                <v:path arrowok="t"/>
                <v:fill type="solid"/>
              </v:shape>
            </v:group>
            <v:group style="position:absolute;left:3105;top:3084;width:10;height:20" coordorigin="3105,3084" coordsize="10,20">
              <v:shape style="position:absolute;left:3105;top:3084;width:10;height:20" coordorigin="3105,3084" coordsize="10,20" path="m3105,3103l3114,3103,3114,3084,3105,3084,3105,3103xe" filled="true" fillcolor="#000000" stroked="false">
                <v:path arrowok="t"/>
                <v:fill type="solid"/>
              </v:shape>
            </v:group>
            <v:group style="position:absolute;left:3105;top:3103;width:10;height:20" coordorigin="3105,3103" coordsize="10,20">
              <v:shape style="position:absolute;left:3105;top:3103;width:10;height:20" coordorigin="3105,3103" coordsize="10,20" path="m3105,3122l3114,3122,3114,3103,3105,3103,3105,3122xe" filled="true" fillcolor="#000000" stroked="false">
                <v:path arrowok="t"/>
                <v:fill type="solid"/>
              </v:shape>
            </v:group>
            <v:group style="position:absolute;left:3105;top:3122;width:10;height:20" coordorigin="3105,3122" coordsize="10,20">
              <v:shape style="position:absolute;left:3105;top:3122;width:10;height:20" coordorigin="3105,3122" coordsize="10,20" path="m3105,3141l3114,3141,3114,3122,3105,3122,3105,3141xe" filled="true" fillcolor="#000000" stroked="false">
                <v:path arrowok="t"/>
                <v:fill type="solid"/>
              </v:shape>
            </v:group>
            <v:group style="position:absolute;left:3105;top:3141;width:10;height:20" coordorigin="3105,3141" coordsize="10,20">
              <v:shape style="position:absolute;left:3105;top:3141;width:10;height:20" coordorigin="3105,3141" coordsize="10,20" path="m3105,3160l3114,3160,3114,3141,3105,3141,3105,3160xe" filled="true" fillcolor="#000000" stroked="false">
                <v:path arrowok="t"/>
                <v:fill type="solid"/>
              </v:shape>
            </v:group>
            <v:group style="position:absolute;left:3105;top:3160;width:10;height:20" coordorigin="3105,3160" coordsize="10,20">
              <v:shape style="position:absolute;left:3105;top:3160;width:10;height:20" coordorigin="3105,3160" coordsize="10,20" path="m3105,3180l3114,3180,3114,3160,3105,3160,3105,3180xe" filled="true" fillcolor="#000000" stroked="false">
                <v:path arrowok="t"/>
                <v:fill type="solid"/>
              </v:shape>
            </v:group>
            <v:group style="position:absolute;left:3105;top:3180;width:10;height:20" coordorigin="3105,3180" coordsize="10,20">
              <v:shape style="position:absolute;left:3105;top:3180;width:10;height:20" coordorigin="3105,3180" coordsize="10,20" path="m3105,3199l3114,3199,3114,3180,3105,3180,3105,3199xe" filled="true" fillcolor="#000000" stroked="false">
                <v:path arrowok="t"/>
                <v:fill type="solid"/>
              </v:shape>
            </v:group>
            <v:group style="position:absolute;left:3105;top:3199;width:10;height:20" coordorigin="3105,3199" coordsize="10,20">
              <v:shape style="position:absolute;left:3105;top:3199;width:10;height:20" coordorigin="3105,3199" coordsize="10,20" path="m3105,3218l3114,3218,3114,3199,3105,3199,3105,3218xe" filled="true" fillcolor="#000000" stroked="false">
                <v:path arrowok="t"/>
                <v:fill type="solid"/>
              </v:shape>
            </v:group>
            <v:group style="position:absolute;left:4493;top:2892;width:10;height:20" coordorigin="4493,2892" coordsize="10,20">
              <v:shape style="position:absolute;left:4493;top:2892;width:10;height:20" coordorigin="4493,2892" coordsize="10,20" path="m4493,2911l4503,2911,4503,2892,4493,2892,4493,2911xe" filled="true" fillcolor="#000000" stroked="false">
                <v:path arrowok="t"/>
                <v:fill type="solid"/>
              </v:shape>
            </v:group>
            <v:group style="position:absolute;left:4493;top:2911;width:10;height:20" coordorigin="4493,2911" coordsize="10,20">
              <v:shape style="position:absolute;left:4493;top:2911;width:10;height:20" coordorigin="4493,2911" coordsize="10,20" path="m4493,2930l4503,2930,4503,2911,4493,2911,4493,2930xe" filled="true" fillcolor="#000000" stroked="false">
                <v:path arrowok="t"/>
                <v:fill type="solid"/>
              </v:shape>
            </v:group>
            <v:group style="position:absolute;left:4493;top:2930;width:10;height:20" coordorigin="4493,2930" coordsize="10,20">
              <v:shape style="position:absolute;left:4493;top:2930;width:10;height:20" coordorigin="4493,2930" coordsize="10,20" path="m4493,2949l4503,2949,4503,2930,4493,2930,4493,2949xe" filled="true" fillcolor="#000000" stroked="false">
                <v:path arrowok="t"/>
                <v:fill type="solid"/>
              </v:shape>
            </v:group>
            <v:group style="position:absolute;left:4493;top:2949;width:10;height:20" coordorigin="4493,2949" coordsize="10,20">
              <v:shape style="position:absolute;left:4493;top:2949;width:10;height:20" coordorigin="4493,2949" coordsize="10,20" path="m4493,2968l4503,2968,4503,2949,4493,2949,4493,2968xe" filled="true" fillcolor="#000000" stroked="false">
                <v:path arrowok="t"/>
                <v:fill type="solid"/>
              </v:shape>
            </v:group>
            <v:group style="position:absolute;left:4493;top:2968;width:10;height:20" coordorigin="4493,2968" coordsize="10,20">
              <v:shape style="position:absolute;left:4493;top:2968;width:10;height:20" coordorigin="4493,2968" coordsize="10,20" path="m4493,2988l4503,2988,4503,2968,4493,2968,4493,2988xe" filled="true" fillcolor="#000000" stroked="false">
                <v:path arrowok="t"/>
                <v:fill type="solid"/>
              </v:shape>
            </v:group>
            <v:group style="position:absolute;left:4493;top:2988;width:10;height:20" coordorigin="4493,2988" coordsize="10,20">
              <v:shape style="position:absolute;left:4493;top:2988;width:10;height:20" coordorigin="4493,2988" coordsize="10,20" path="m4493,3007l4503,3007,4503,2988,4493,2988,4493,3007xe" filled="true" fillcolor="#000000" stroked="false">
                <v:path arrowok="t"/>
                <v:fill type="solid"/>
              </v:shape>
            </v:group>
            <v:group style="position:absolute;left:4493;top:3007;width:10;height:20" coordorigin="4493,3007" coordsize="10,20">
              <v:shape style="position:absolute;left:4493;top:3007;width:10;height:20" coordorigin="4493,3007" coordsize="10,20" path="m4493,3026l4503,3026,4503,3007,4493,3007,4493,3026xe" filled="true" fillcolor="#000000" stroked="false">
                <v:path arrowok="t"/>
                <v:fill type="solid"/>
              </v:shape>
            </v:group>
            <v:group style="position:absolute;left:4493;top:3026;width:10;height:20" coordorigin="4493,3026" coordsize="10,20">
              <v:shape style="position:absolute;left:4493;top:3026;width:10;height:20" coordorigin="4493,3026" coordsize="10,20" path="m4493,3045l4503,3045,4503,3026,4493,3026,4493,3045xe" filled="true" fillcolor="#000000" stroked="false">
                <v:path arrowok="t"/>
                <v:fill type="solid"/>
              </v:shape>
            </v:group>
            <v:group style="position:absolute;left:4493;top:3045;width:10;height:20" coordorigin="4493,3045" coordsize="10,20">
              <v:shape style="position:absolute;left:4493;top:3045;width:10;height:20" coordorigin="4493,3045" coordsize="10,20" path="m4493,3064l4503,3064,4503,3045,4493,3045,4493,3064xe" filled="true" fillcolor="#000000" stroked="false">
                <v:path arrowok="t"/>
                <v:fill type="solid"/>
              </v:shape>
            </v:group>
            <v:group style="position:absolute;left:4493;top:3064;width:10;height:20" coordorigin="4493,3064" coordsize="10,20">
              <v:shape style="position:absolute;left:4493;top:3064;width:10;height:20" coordorigin="4493,3064" coordsize="10,20" path="m4493,3084l4503,3084,4503,3064,4493,3064,4493,3084xe" filled="true" fillcolor="#000000" stroked="false">
                <v:path arrowok="t"/>
                <v:fill type="solid"/>
              </v:shape>
            </v:group>
            <v:group style="position:absolute;left:4493;top:3084;width:10;height:20" coordorigin="4493,3084" coordsize="10,20">
              <v:shape style="position:absolute;left:4493;top:3084;width:10;height:20" coordorigin="4493,3084" coordsize="10,20" path="m4493,3103l4503,3103,4503,3084,4493,3084,4493,3103xe" filled="true" fillcolor="#000000" stroked="false">
                <v:path arrowok="t"/>
                <v:fill type="solid"/>
              </v:shape>
            </v:group>
            <v:group style="position:absolute;left:4493;top:3103;width:10;height:20" coordorigin="4493,3103" coordsize="10,20">
              <v:shape style="position:absolute;left:4493;top:3103;width:10;height:20" coordorigin="4493,3103" coordsize="10,20" path="m4493,3122l4503,3122,4503,3103,4493,3103,4493,3122xe" filled="true" fillcolor="#000000" stroked="false">
                <v:path arrowok="t"/>
                <v:fill type="solid"/>
              </v:shape>
            </v:group>
            <v:group style="position:absolute;left:4493;top:3122;width:10;height:20" coordorigin="4493,3122" coordsize="10,20">
              <v:shape style="position:absolute;left:4493;top:3122;width:10;height:20" coordorigin="4493,3122" coordsize="10,20" path="m4493,3141l4503,3141,4503,3122,4493,3122,4493,3141xe" filled="true" fillcolor="#000000" stroked="false">
                <v:path arrowok="t"/>
                <v:fill type="solid"/>
              </v:shape>
            </v:group>
            <v:group style="position:absolute;left:4493;top:3141;width:10;height:20" coordorigin="4493,3141" coordsize="10,20">
              <v:shape style="position:absolute;left:4493;top:3141;width:10;height:20" coordorigin="4493,3141" coordsize="10,20" path="m4493,3160l4503,3160,4503,3141,4493,3141,4493,3160xe" filled="true" fillcolor="#000000" stroked="false">
                <v:path arrowok="t"/>
                <v:fill type="solid"/>
              </v:shape>
            </v:group>
            <v:group style="position:absolute;left:4493;top:3160;width:10;height:20" coordorigin="4493,3160" coordsize="10,20">
              <v:shape style="position:absolute;left:4493;top:3160;width:10;height:20" coordorigin="4493,3160" coordsize="10,20" path="m4493,3180l4503,3180,4503,3160,4493,3160,4493,3180xe" filled="true" fillcolor="#000000" stroked="false">
                <v:path arrowok="t"/>
                <v:fill type="solid"/>
              </v:shape>
            </v:group>
            <v:group style="position:absolute;left:4493;top:3180;width:10;height:20" coordorigin="4493,3180" coordsize="10,20">
              <v:shape style="position:absolute;left:4493;top:3180;width:10;height:20" coordorigin="4493,3180" coordsize="10,20" path="m4493,3199l4503,3199,4503,3180,4493,3180,4493,3199xe" filled="true" fillcolor="#000000" stroked="false">
                <v:path arrowok="t"/>
                <v:fill type="solid"/>
              </v:shape>
            </v:group>
            <v:group style="position:absolute;left:4493;top:3199;width:10;height:20" coordorigin="4493,3199" coordsize="10,20">
              <v:shape style="position:absolute;left:4493;top:3199;width:10;height:20" coordorigin="4493,3199" coordsize="10,20" path="m4493,3218l4503,3218,4503,3199,4493,3199,4493,3218xe" filled="true" fillcolor="#000000" stroked="false">
                <v:path arrowok="t"/>
                <v:fill type="solid"/>
              </v:shape>
            </v:group>
            <v:group style="position:absolute;left:5515;top:2892;width:10;height:20" coordorigin="5515,2892" coordsize="10,20">
              <v:shape style="position:absolute;left:5515;top:2892;width:10;height:20" coordorigin="5515,2892" coordsize="10,20" path="m5515,2911l5524,2911,5524,2892,5515,2892,5515,2911xe" filled="true" fillcolor="#000000" stroked="false">
                <v:path arrowok="t"/>
                <v:fill type="solid"/>
              </v:shape>
            </v:group>
            <v:group style="position:absolute;left:5515;top:2911;width:10;height:20" coordorigin="5515,2911" coordsize="10,20">
              <v:shape style="position:absolute;left:5515;top:2911;width:10;height:20" coordorigin="5515,2911" coordsize="10,20" path="m5515,2930l5524,2930,5524,2911,5515,2911,5515,2930xe" filled="true" fillcolor="#000000" stroked="false">
                <v:path arrowok="t"/>
                <v:fill type="solid"/>
              </v:shape>
            </v:group>
            <v:group style="position:absolute;left:5515;top:2930;width:10;height:20" coordorigin="5515,2930" coordsize="10,20">
              <v:shape style="position:absolute;left:5515;top:2930;width:10;height:20" coordorigin="5515,2930" coordsize="10,20" path="m5515,2949l5524,2949,5524,2930,5515,2930,5515,2949xe" filled="true" fillcolor="#000000" stroked="false">
                <v:path arrowok="t"/>
                <v:fill type="solid"/>
              </v:shape>
            </v:group>
            <v:group style="position:absolute;left:5515;top:2949;width:10;height:20" coordorigin="5515,2949" coordsize="10,20">
              <v:shape style="position:absolute;left:5515;top:2949;width:10;height:20" coordorigin="5515,2949" coordsize="10,20" path="m5515,2968l5524,2968,5524,2949,5515,2949,5515,2968xe" filled="true" fillcolor="#000000" stroked="false">
                <v:path arrowok="t"/>
                <v:fill type="solid"/>
              </v:shape>
            </v:group>
            <v:group style="position:absolute;left:5515;top:2968;width:10;height:20" coordorigin="5515,2968" coordsize="10,20">
              <v:shape style="position:absolute;left:5515;top:2968;width:10;height:20" coordorigin="5515,2968" coordsize="10,20" path="m5515,2988l5524,2988,5524,2968,5515,2968,5515,2988xe" filled="true" fillcolor="#000000" stroked="false">
                <v:path arrowok="t"/>
                <v:fill type="solid"/>
              </v:shape>
            </v:group>
            <v:group style="position:absolute;left:5515;top:2988;width:10;height:20" coordorigin="5515,2988" coordsize="10,20">
              <v:shape style="position:absolute;left:5515;top:2988;width:10;height:20" coordorigin="5515,2988" coordsize="10,20" path="m5515,3007l5524,3007,5524,2988,5515,2988,5515,3007xe" filled="true" fillcolor="#000000" stroked="false">
                <v:path arrowok="t"/>
                <v:fill type="solid"/>
              </v:shape>
            </v:group>
            <v:group style="position:absolute;left:5515;top:3007;width:10;height:20" coordorigin="5515,3007" coordsize="10,20">
              <v:shape style="position:absolute;left:5515;top:3007;width:10;height:20" coordorigin="5515,3007" coordsize="10,20" path="m5515,3026l5524,3026,5524,3007,5515,3007,5515,3026xe" filled="true" fillcolor="#000000" stroked="false">
                <v:path arrowok="t"/>
                <v:fill type="solid"/>
              </v:shape>
            </v:group>
            <v:group style="position:absolute;left:5515;top:3026;width:10;height:20" coordorigin="5515,3026" coordsize="10,20">
              <v:shape style="position:absolute;left:5515;top:3026;width:10;height:20" coordorigin="5515,3026" coordsize="10,20" path="m5515,3045l5524,3045,5524,3026,5515,3026,5515,3045xe" filled="true" fillcolor="#000000" stroked="false">
                <v:path arrowok="t"/>
                <v:fill type="solid"/>
              </v:shape>
            </v:group>
            <v:group style="position:absolute;left:5515;top:3045;width:10;height:20" coordorigin="5515,3045" coordsize="10,20">
              <v:shape style="position:absolute;left:5515;top:3045;width:10;height:20" coordorigin="5515,3045" coordsize="10,20" path="m5515,3064l5524,3064,5524,3045,5515,3045,5515,3064xe" filled="true" fillcolor="#000000" stroked="false">
                <v:path arrowok="t"/>
                <v:fill type="solid"/>
              </v:shape>
            </v:group>
            <v:group style="position:absolute;left:5515;top:3064;width:10;height:20" coordorigin="5515,3064" coordsize="10,20">
              <v:shape style="position:absolute;left:5515;top:3064;width:10;height:20" coordorigin="5515,3064" coordsize="10,20" path="m5515,3084l5524,3084,5524,3064,5515,3064,5515,3084xe" filled="true" fillcolor="#000000" stroked="false">
                <v:path arrowok="t"/>
                <v:fill type="solid"/>
              </v:shape>
            </v:group>
            <v:group style="position:absolute;left:5515;top:3084;width:10;height:20" coordorigin="5515,3084" coordsize="10,20">
              <v:shape style="position:absolute;left:5515;top:3084;width:10;height:20" coordorigin="5515,3084" coordsize="10,20" path="m5515,3103l5524,3103,5524,3084,5515,3084,5515,3103xe" filled="true" fillcolor="#000000" stroked="false">
                <v:path arrowok="t"/>
                <v:fill type="solid"/>
              </v:shape>
            </v:group>
            <v:group style="position:absolute;left:5515;top:3103;width:10;height:20" coordorigin="5515,3103" coordsize="10,20">
              <v:shape style="position:absolute;left:5515;top:3103;width:10;height:20" coordorigin="5515,3103" coordsize="10,20" path="m5515,3122l5524,3122,5524,3103,5515,3103,5515,3122xe" filled="true" fillcolor="#000000" stroked="false">
                <v:path arrowok="t"/>
                <v:fill type="solid"/>
              </v:shape>
            </v:group>
            <v:group style="position:absolute;left:5515;top:3122;width:10;height:20" coordorigin="5515,3122" coordsize="10,20">
              <v:shape style="position:absolute;left:5515;top:3122;width:10;height:20" coordorigin="5515,3122" coordsize="10,20" path="m5515,3141l5524,3141,5524,3122,5515,3122,5515,3141xe" filled="true" fillcolor="#000000" stroked="false">
                <v:path arrowok="t"/>
                <v:fill type="solid"/>
              </v:shape>
            </v:group>
            <v:group style="position:absolute;left:5515;top:3141;width:10;height:20" coordorigin="5515,3141" coordsize="10,20">
              <v:shape style="position:absolute;left:5515;top:3141;width:10;height:20" coordorigin="5515,3141" coordsize="10,20" path="m5515,3160l5524,3160,5524,3141,5515,3141,5515,3160xe" filled="true" fillcolor="#000000" stroked="false">
                <v:path arrowok="t"/>
                <v:fill type="solid"/>
              </v:shape>
            </v:group>
            <v:group style="position:absolute;left:5515;top:3160;width:10;height:20" coordorigin="5515,3160" coordsize="10,20">
              <v:shape style="position:absolute;left:5515;top:3160;width:10;height:20" coordorigin="5515,3160" coordsize="10,20" path="m5515,3180l5524,3180,5524,3160,5515,3160,5515,3180xe" filled="true" fillcolor="#000000" stroked="false">
                <v:path arrowok="t"/>
                <v:fill type="solid"/>
              </v:shape>
            </v:group>
            <v:group style="position:absolute;left:5515;top:3180;width:10;height:20" coordorigin="5515,3180" coordsize="10,20">
              <v:shape style="position:absolute;left:5515;top:3180;width:10;height:20" coordorigin="5515,3180" coordsize="10,20" path="m5515,3199l5524,3199,5524,3180,5515,3180,5515,3199xe" filled="true" fillcolor="#000000" stroked="false">
                <v:path arrowok="t"/>
                <v:fill type="solid"/>
              </v:shape>
            </v:group>
            <v:group style="position:absolute;left:5515;top:3199;width:10;height:20" coordorigin="5515,3199" coordsize="10,20">
              <v:shape style="position:absolute;left:5515;top:3199;width:10;height:20" coordorigin="5515,3199" coordsize="10,20" path="m5515,3218l5524,3218,5524,3199,5515,3199,5515,3218xe" filled="true" fillcolor="#000000" stroked="false">
                <v:path arrowok="t"/>
                <v:fill type="solid"/>
              </v:shape>
            </v:group>
            <v:group style="position:absolute;left:6924;top:2892;width:10;height:20" coordorigin="6924,2892" coordsize="10,20">
              <v:shape style="position:absolute;left:6924;top:2892;width:10;height:20" coordorigin="6924,2892" coordsize="10,20" path="m6924,2911l6933,2911,6933,2892,6924,2892,6924,2911xe" filled="true" fillcolor="#000000" stroked="false">
                <v:path arrowok="t"/>
                <v:fill type="solid"/>
              </v:shape>
            </v:group>
            <v:group style="position:absolute;left:6924;top:2911;width:10;height:20" coordorigin="6924,2911" coordsize="10,20">
              <v:shape style="position:absolute;left:6924;top:2911;width:10;height:20" coordorigin="6924,2911" coordsize="10,20" path="m6924,2930l6933,2930,6933,2911,6924,2911,6924,2930xe" filled="true" fillcolor="#000000" stroked="false">
                <v:path arrowok="t"/>
                <v:fill type="solid"/>
              </v:shape>
            </v:group>
            <v:group style="position:absolute;left:6924;top:2930;width:10;height:20" coordorigin="6924,2930" coordsize="10,20">
              <v:shape style="position:absolute;left:6924;top:2930;width:10;height:20" coordorigin="6924,2930" coordsize="10,20" path="m6924,2949l6933,2949,6933,2930,6924,2930,6924,2949xe" filled="true" fillcolor="#000000" stroked="false">
                <v:path arrowok="t"/>
                <v:fill type="solid"/>
              </v:shape>
            </v:group>
            <v:group style="position:absolute;left:6924;top:2949;width:10;height:20" coordorigin="6924,2949" coordsize="10,20">
              <v:shape style="position:absolute;left:6924;top:2949;width:10;height:20" coordorigin="6924,2949" coordsize="10,20" path="m6924,2968l6933,2968,6933,2949,6924,2949,6924,2968xe" filled="true" fillcolor="#000000" stroked="false">
                <v:path arrowok="t"/>
                <v:fill type="solid"/>
              </v:shape>
            </v:group>
            <v:group style="position:absolute;left:6924;top:2968;width:10;height:20" coordorigin="6924,2968" coordsize="10,20">
              <v:shape style="position:absolute;left:6924;top:2968;width:10;height:20" coordorigin="6924,2968" coordsize="10,20" path="m6924,2988l6933,2988,6933,2968,6924,2968,6924,2988xe" filled="true" fillcolor="#000000" stroked="false">
                <v:path arrowok="t"/>
                <v:fill type="solid"/>
              </v:shape>
            </v:group>
            <v:group style="position:absolute;left:6924;top:2988;width:10;height:20" coordorigin="6924,2988" coordsize="10,20">
              <v:shape style="position:absolute;left:6924;top:2988;width:10;height:20" coordorigin="6924,2988" coordsize="10,20" path="m6924,3007l6933,3007,6933,2988,6924,2988,6924,3007xe" filled="true" fillcolor="#000000" stroked="false">
                <v:path arrowok="t"/>
                <v:fill type="solid"/>
              </v:shape>
            </v:group>
            <v:group style="position:absolute;left:6924;top:3007;width:10;height:20" coordorigin="6924,3007" coordsize="10,20">
              <v:shape style="position:absolute;left:6924;top:3007;width:10;height:20" coordorigin="6924,3007" coordsize="10,20" path="m6924,3026l6933,3026,6933,3007,6924,3007,6924,3026xe" filled="true" fillcolor="#000000" stroked="false">
                <v:path arrowok="t"/>
                <v:fill type="solid"/>
              </v:shape>
            </v:group>
            <v:group style="position:absolute;left:6924;top:3026;width:10;height:20" coordorigin="6924,3026" coordsize="10,20">
              <v:shape style="position:absolute;left:6924;top:3026;width:10;height:20" coordorigin="6924,3026" coordsize="10,20" path="m6924,3045l6933,3045,6933,3026,6924,3026,6924,3045xe" filled="true" fillcolor="#000000" stroked="false">
                <v:path arrowok="t"/>
                <v:fill type="solid"/>
              </v:shape>
            </v:group>
            <v:group style="position:absolute;left:6924;top:3045;width:10;height:20" coordorigin="6924,3045" coordsize="10,20">
              <v:shape style="position:absolute;left:6924;top:3045;width:10;height:20" coordorigin="6924,3045" coordsize="10,20" path="m6924,3064l6933,3064,6933,3045,6924,3045,6924,3064xe" filled="true" fillcolor="#000000" stroked="false">
                <v:path arrowok="t"/>
                <v:fill type="solid"/>
              </v:shape>
            </v:group>
            <v:group style="position:absolute;left:6924;top:3064;width:10;height:20" coordorigin="6924,3064" coordsize="10,20">
              <v:shape style="position:absolute;left:6924;top:3064;width:10;height:20" coordorigin="6924,3064" coordsize="10,20" path="m6924,3084l6933,3084,6933,3064,6924,3064,6924,3084xe" filled="true" fillcolor="#000000" stroked="false">
                <v:path arrowok="t"/>
                <v:fill type="solid"/>
              </v:shape>
            </v:group>
            <v:group style="position:absolute;left:6924;top:3084;width:10;height:20" coordorigin="6924,3084" coordsize="10,20">
              <v:shape style="position:absolute;left:6924;top:3084;width:10;height:20" coordorigin="6924,3084" coordsize="10,20" path="m6924,3103l6933,3103,6933,3084,6924,3084,6924,3103xe" filled="true" fillcolor="#000000" stroked="false">
                <v:path arrowok="t"/>
                <v:fill type="solid"/>
              </v:shape>
            </v:group>
            <v:group style="position:absolute;left:6924;top:3103;width:10;height:20" coordorigin="6924,3103" coordsize="10,20">
              <v:shape style="position:absolute;left:6924;top:3103;width:10;height:20" coordorigin="6924,3103" coordsize="10,20" path="m6924,3122l6933,3122,6933,3103,6924,3103,6924,3122xe" filled="true" fillcolor="#000000" stroked="false">
                <v:path arrowok="t"/>
                <v:fill type="solid"/>
              </v:shape>
            </v:group>
            <v:group style="position:absolute;left:6924;top:3122;width:10;height:20" coordorigin="6924,3122" coordsize="10,20">
              <v:shape style="position:absolute;left:6924;top:3122;width:10;height:20" coordorigin="6924,3122" coordsize="10,20" path="m6924,3141l6933,3141,6933,3122,6924,3122,6924,3141xe" filled="true" fillcolor="#000000" stroked="false">
                <v:path arrowok="t"/>
                <v:fill type="solid"/>
              </v:shape>
            </v:group>
            <v:group style="position:absolute;left:6924;top:3141;width:10;height:20" coordorigin="6924,3141" coordsize="10,20">
              <v:shape style="position:absolute;left:6924;top:3141;width:10;height:20" coordorigin="6924,3141" coordsize="10,20" path="m6924,3160l6933,3160,6933,3141,6924,3141,6924,3160xe" filled="true" fillcolor="#000000" stroked="false">
                <v:path arrowok="t"/>
                <v:fill type="solid"/>
              </v:shape>
            </v:group>
            <v:group style="position:absolute;left:6924;top:3160;width:10;height:20" coordorigin="6924,3160" coordsize="10,20">
              <v:shape style="position:absolute;left:6924;top:3160;width:10;height:20" coordorigin="6924,3160" coordsize="10,20" path="m6924,3180l6933,3180,6933,3160,6924,3160,6924,3180xe" filled="true" fillcolor="#000000" stroked="false">
                <v:path arrowok="t"/>
                <v:fill type="solid"/>
              </v:shape>
            </v:group>
            <v:group style="position:absolute;left:6924;top:3180;width:10;height:20" coordorigin="6924,3180" coordsize="10,20">
              <v:shape style="position:absolute;left:6924;top:3180;width:10;height:20" coordorigin="6924,3180" coordsize="10,20" path="m6924,3199l6933,3199,6933,3180,6924,3180,6924,3199xe" filled="true" fillcolor="#000000" stroked="false">
                <v:path arrowok="t"/>
                <v:fill type="solid"/>
              </v:shape>
            </v:group>
            <v:group style="position:absolute;left:6924;top:3199;width:10;height:20" coordorigin="6924,3199" coordsize="10,20">
              <v:shape style="position:absolute;left:6924;top:3199;width:10;height:20" coordorigin="6924,3199" coordsize="10,20" path="m6924,3218l6933,3218,6933,3199,6924,3199,6924,3218xe" filled="true" fillcolor="#000000" stroked="false">
                <v:path arrowok="t"/>
                <v:fill type="solid"/>
              </v:shape>
            </v:group>
            <v:group style="position:absolute;left:8426;top:2892;width:10;height:20" coordorigin="8426,2892" coordsize="10,20">
              <v:shape style="position:absolute;left:8426;top:2892;width:10;height:20" coordorigin="8426,2892" coordsize="10,20" path="m8426,2911l8436,2911,8436,2892,8426,2892,8426,2911xe" filled="true" fillcolor="#000000" stroked="false">
                <v:path arrowok="t"/>
                <v:fill type="solid"/>
              </v:shape>
            </v:group>
            <v:group style="position:absolute;left:8426;top:2911;width:10;height:20" coordorigin="8426,2911" coordsize="10,20">
              <v:shape style="position:absolute;left:8426;top:2911;width:10;height:20" coordorigin="8426,2911" coordsize="10,20" path="m8426,2930l8436,2930,8436,2911,8426,2911,8426,2930xe" filled="true" fillcolor="#000000" stroked="false">
                <v:path arrowok="t"/>
                <v:fill type="solid"/>
              </v:shape>
            </v:group>
            <v:group style="position:absolute;left:8426;top:2930;width:10;height:20" coordorigin="8426,2930" coordsize="10,20">
              <v:shape style="position:absolute;left:8426;top:2930;width:10;height:20" coordorigin="8426,2930" coordsize="10,20" path="m8426,2949l8436,2949,8436,2930,8426,2930,8426,2949xe" filled="true" fillcolor="#000000" stroked="false">
                <v:path arrowok="t"/>
                <v:fill type="solid"/>
              </v:shape>
            </v:group>
            <v:group style="position:absolute;left:8426;top:2949;width:10;height:20" coordorigin="8426,2949" coordsize="10,20">
              <v:shape style="position:absolute;left:8426;top:2949;width:10;height:20" coordorigin="8426,2949" coordsize="10,20" path="m8426,2968l8436,2968,8436,2949,8426,2949,8426,2968xe" filled="true" fillcolor="#000000" stroked="false">
                <v:path arrowok="t"/>
                <v:fill type="solid"/>
              </v:shape>
            </v:group>
            <v:group style="position:absolute;left:8426;top:2968;width:10;height:20" coordorigin="8426,2968" coordsize="10,20">
              <v:shape style="position:absolute;left:8426;top:2968;width:10;height:20" coordorigin="8426,2968" coordsize="10,20" path="m8426,2988l8436,2988,8436,2968,8426,2968,8426,2988xe" filled="true" fillcolor="#000000" stroked="false">
                <v:path arrowok="t"/>
                <v:fill type="solid"/>
              </v:shape>
            </v:group>
            <v:group style="position:absolute;left:8426;top:2988;width:10;height:20" coordorigin="8426,2988" coordsize="10,20">
              <v:shape style="position:absolute;left:8426;top:2988;width:10;height:20" coordorigin="8426,2988" coordsize="10,20" path="m8426,3007l8436,3007,8436,2988,8426,2988,8426,3007xe" filled="true" fillcolor="#000000" stroked="false">
                <v:path arrowok="t"/>
                <v:fill type="solid"/>
              </v:shape>
            </v:group>
            <v:group style="position:absolute;left:8426;top:3007;width:10;height:20" coordorigin="8426,3007" coordsize="10,20">
              <v:shape style="position:absolute;left:8426;top:3007;width:10;height:20" coordorigin="8426,3007" coordsize="10,20" path="m8426,3026l8436,3026,8436,3007,8426,3007,8426,3026xe" filled="true" fillcolor="#000000" stroked="false">
                <v:path arrowok="t"/>
                <v:fill type="solid"/>
              </v:shape>
            </v:group>
            <v:group style="position:absolute;left:8426;top:3026;width:10;height:20" coordorigin="8426,3026" coordsize="10,20">
              <v:shape style="position:absolute;left:8426;top:3026;width:10;height:20" coordorigin="8426,3026" coordsize="10,20" path="m8426,3045l8436,3045,8436,3026,8426,3026,8426,3045xe" filled="true" fillcolor="#000000" stroked="false">
                <v:path arrowok="t"/>
                <v:fill type="solid"/>
              </v:shape>
            </v:group>
            <v:group style="position:absolute;left:8426;top:3045;width:10;height:20" coordorigin="8426,3045" coordsize="10,20">
              <v:shape style="position:absolute;left:8426;top:3045;width:10;height:20" coordorigin="8426,3045" coordsize="10,20" path="m8426,3064l8436,3064,8436,3045,8426,3045,8426,3064xe" filled="true" fillcolor="#000000" stroked="false">
                <v:path arrowok="t"/>
                <v:fill type="solid"/>
              </v:shape>
            </v:group>
            <v:group style="position:absolute;left:8426;top:3064;width:10;height:20" coordorigin="8426,3064" coordsize="10,20">
              <v:shape style="position:absolute;left:8426;top:3064;width:10;height:20" coordorigin="8426,3064" coordsize="10,20" path="m8426,3084l8436,3084,8436,3064,8426,3064,8426,3084xe" filled="true" fillcolor="#000000" stroked="false">
                <v:path arrowok="t"/>
                <v:fill type="solid"/>
              </v:shape>
            </v:group>
            <v:group style="position:absolute;left:8426;top:3084;width:10;height:20" coordorigin="8426,3084" coordsize="10,20">
              <v:shape style="position:absolute;left:8426;top:3084;width:10;height:20" coordorigin="8426,3084" coordsize="10,20" path="m8426,3103l8436,3103,8436,3084,8426,3084,8426,3103xe" filled="true" fillcolor="#000000" stroked="false">
                <v:path arrowok="t"/>
                <v:fill type="solid"/>
              </v:shape>
            </v:group>
            <v:group style="position:absolute;left:8426;top:3103;width:10;height:20" coordorigin="8426,3103" coordsize="10,20">
              <v:shape style="position:absolute;left:8426;top:3103;width:10;height:20" coordorigin="8426,3103" coordsize="10,20" path="m8426,3122l8436,3122,8436,3103,8426,3103,8426,3122xe" filled="true" fillcolor="#000000" stroked="false">
                <v:path arrowok="t"/>
                <v:fill type="solid"/>
              </v:shape>
            </v:group>
            <v:group style="position:absolute;left:8426;top:3122;width:10;height:20" coordorigin="8426,3122" coordsize="10,20">
              <v:shape style="position:absolute;left:8426;top:3122;width:10;height:20" coordorigin="8426,3122" coordsize="10,20" path="m8426,3141l8436,3141,8436,3122,8426,3122,8426,3141xe" filled="true" fillcolor="#000000" stroked="false">
                <v:path arrowok="t"/>
                <v:fill type="solid"/>
              </v:shape>
            </v:group>
            <v:group style="position:absolute;left:8426;top:3141;width:10;height:20" coordorigin="8426,3141" coordsize="10,20">
              <v:shape style="position:absolute;left:8426;top:3141;width:10;height:20" coordorigin="8426,3141" coordsize="10,20" path="m8426,3160l8436,3160,8436,3141,8426,3141,8426,3160xe" filled="true" fillcolor="#000000" stroked="false">
                <v:path arrowok="t"/>
                <v:fill type="solid"/>
              </v:shape>
            </v:group>
            <v:group style="position:absolute;left:8426;top:3160;width:10;height:20" coordorigin="8426,3160" coordsize="10,20">
              <v:shape style="position:absolute;left:8426;top:3160;width:10;height:20" coordorigin="8426,3160" coordsize="10,20" path="m8426,3180l8436,3180,8436,3160,8426,3160,8426,3180xe" filled="true" fillcolor="#000000" stroked="false">
                <v:path arrowok="t"/>
                <v:fill type="solid"/>
              </v:shape>
            </v:group>
            <v:group style="position:absolute;left:8426;top:3180;width:10;height:20" coordorigin="8426,3180" coordsize="10,20">
              <v:shape style="position:absolute;left:8426;top:3180;width:10;height:20" coordorigin="8426,3180" coordsize="10,20" path="m8426,3199l8436,3199,8436,3180,8426,3180,8426,3199xe" filled="true" fillcolor="#000000" stroked="false">
                <v:path arrowok="t"/>
                <v:fill type="solid"/>
              </v:shape>
            </v:group>
            <v:group style="position:absolute;left:8426;top:3199;width:10;height:20" coordorigin="8426,3199" coordsize="10,20">
              <v:shape style="position:absolute;left:8426;top:3199;width:10;height:20" coordorigin="8426,3199" coordsize="10,20" path="m8426,3218l8436,3218,8436,3199,8426,3199,8426,3218xe" filled="true" fillcolor="#000000" stroked="false">
                <v:path arrowok="t"/>
                <v:fill type="solid"/>
              </v:shape>
            </v:group>
            <v:group style="position:absolute;left:9366;top:2892;width:10;height:20" coordorigin="9366,2892" coordsize="10,20">
              <v:shape style="position:absolute;left:9366;top:2892;width:10;height:20" coordorigin="9366,2892" coordsize="10,20" path="m9366,2911l9376,2911,9376,2892,9366,2892,9366,2911xe" filled="true" fillcolor="#000000" stroked="false">
                <v:path arrowok="t"/>
                <v:fill type="solid"/>
              </v:shape>
            </v:group>
            <v:group style="position:absolute;left:9366;top:2911;width:10;height:20" coordorigin="9366,2911" coordsize="10,20">
              <v:shape style="position:absolute;left:9366;top:2911;width:10;height:20" coordorigin="9366,2911" coordsize="10,20" path="m9366,2930l9376,2930,9376,2911,9366,2911,9366,2930xe" filled="true" fillcolor="#000000" stroked="false">
                <v:path arrowok="t"/>
                <v:fill type="solid"/>
              </v:shape>
            </v:group>
            <v:group style="position:absolute;left:9366;top:2930;width:10;height:20" coordorigin="9366,2930" coordsize="10,20">
              <v:shape style="position:absolute;left:9366;top:2930;width:10;height:20" coordorigin="9366,2930" coordsize="10,20" path="m9366,2949l9376,2949,9376,2930,9366,2930,9366,2949xe" filled="true" fillcolor="#000000" stroked="false">
                <v:path arrowok="t"/>
                <v:fill type="solid"/>
              </v:shape>
            </v:group>
            <v:group style="position:absolute;left:9366;top:2949;width:10;height:20" coordorigin="9366,2949" coordsize="10,20">
              <v:shape style="position:absolute;left:9366;top:2949;width:10;height:20" coordorigin="9366,2949" coordsize="10,20" path="m9366,2968l9376,2968,9376,2949,9366,2949,9366,2968xe" filled="true" fillcolor="#000000" stroked="false">
                <v:path arrowok="t"/>
                <v:fill type="solid"/>
              </v:shape>
            </v:group>
            <v:group style="position:absolute;left:9366;top:2968;width:10;height:20" coordorigin="9366,2968" coordsize="10,20">
              <v:shape style="position:absolute;left:9366;top:2968;width:10;height:20" coordorigin="9366,2968" coordsize="10,20" path="m9366,2988l9376,2988,9376,2968,9366,2968,9366,2988xe" filled="true" fillcolor="#000000" stroked="false">
                <v:path arrowok="t"/>
                <v:fill type="solid"/>
              </v:shape>
            </v:group>
            <v:group style="position:absolute;left:9366;top:2988;width:10;height:20" coordorigin="9366,2988" coordsize="10,20">
              <v:shape style="position:absolute;left:9366;top:2988;width:10;height:20" coordorigin="9366,2988" coordsize="10,20" path="m9366,3007l9376,3007,9376,2988,9366,2988,9366,3007xe" filled="true" fillcolor="#000000" stroked="false">
                <v:path arrowok="t"/>
                <v:fill type="solid"/>
              </v:shape>
            </v:group>
            <v:group style="position:absolute;left:9366;top:3007;width:10;height:20" coordorigin="9366,3007" coordsize="10,20">
              <v:shape style="position:absolute;left:9366;top:3007;width:10;height:20" coordorigin="9366,3007" coordsize="10,20" path="m9366,3026l9376,3026,9376,3007,9366,3007,9366,3026xe" filled="true" fillcolor="#000000" stroked="false">
                <v:path arrowok="t"/>
                <v:fill type="solid"/>
              </v:shape>
            </v:group>
            <v:group style="position:absolute;left:9366;top:3026;width:10;height:20" coordorigin="9366,3026" coordsize="10,20">
              <v:shape style="position:absolute;left:9366;top:3026;width:10;height:20" coordorigin="9366,3026" coordsize="10,20" path="m9366,3045l9376,3045,9376,3026,9366,3026,9366,3045xe" filled="true" fillcolor="#000000" stroked="false">
                <v:path arrowok="t"/>
                <v:fill type="solid"/>
              </v:shape>
            </v:group>
            <v:group style="position:absolute;left:9366;top:3045;width:10;height:20" coordorigin="9366,3045" coordsize="10,20">
              <v:shape style="position:absolute;left:9366;top:3045;width:10;height:20" coordorigin="9366,3045" coordsize="10,20" path="m9366,3064l9376,3064,9376,3045,9366,3045,9366,3064xe" filled="true" fillcolor="#000000" stroked="false">
                <v:path arrowok="t"/>
                <v:fill type="solid"/>
              </v:shape>
            </v:group>
            <v:group style="position:absolute;left:9366;top:3064;width:10;height:20" coordorigin="9366,3064" coordsize="10,20">
              <v:shape style="position:absolute;left:9366;top:3064;width:10;height:20" coordorigin="9366,3064" coordsize="10,20" path="m9366,3084l9376,3084,9376,3064,9366,3064,9366,3084xe" filled="true" fillcolor="#000000" stroked="false">
                <v:path arrowok="t"/>
                <v:fill type="solid"/>
              </v:shape>
            </v:group>
            <v:group style="position:absolute;left:9366;top:3084;width:10;height:20" coordorigin="9366,3084" coordsize="10,20">
              <v:shape style="position:absolute;left:9366;top:3084;width:10;height:20" coordorigin="9366,3084" coordsize="10,20" path="m9366,3103l9376,3103,9376,3084,9366,3084,9366,3103xe" filled="true" fillcolor="#000000" stroked="false">
                <v:path arrowok="t"/>
                <v:fill type="solid"/>
              </v:shape>
            </v:group>
            <v:group style="position:absolute;left:9366;top:3103;width:10;height:20" coordorigin="9366,3103" coordsize="10,20">
              <v:shape style="position:absolute;left:9366;top:3103;width:10;height:20" coordorigin="9366,3103" coordsize="10,20" path="m9366,3122l9376,3122,9376,3103,9366,3103,9366,3122xe" filled="true" fillcolor="#000000" stroked="false">
                <v:path arrowok="t"/>
                <v:fill type="solid"/>
              </v:shape>
            </v:group>
            <v:group style="position:absolute;left:9366;top:3122;width:10;height:20" coordorigin="9366,3122" coordsize="10,20">
              <v:shape style="position:absolute;left:9366;top:3122;width:10;height:20" coordorigin="9366,3122" coordsize="10,20" path="m9366,3141l9376,3141,9376,3122,9366,3122,9366,3141xe" filled="true" fillcolor="#000000" stroked="false">
                <v:path arrowok="t"/>
                <v:fill type="solid"/>
              </v:shape>
            </v:group>
            <v:group style="position:absolute;left:9366;top:3141;width:10;height:20" coordorigin="9366,3141" coordsize="10,20">
              <v:shape style="position:absolute;left:9366;top:3141;width:10;height:20" coordorigin="9366,3141" coordsize="10,20" path="m9366,3160l9376,3160,9376,3141,9366,3141,9366,3160xe" filled="true" fillcolor="#000000" stroked="false">
                <v:path arrowok="t"/>
                <v:fill type="solid"/>
              </v:shape>
            </v:group>
            <v:group style="position:absolute;left:9366;top:3160;width:10;height:20" coordorigin="9366,3160" coordsize="10,20">
              <v:shape style="position:absolute;left:9366;top:3160;width:10;height:20" coordorigin="9366,3160" coordsize="10,20" path="m9366,3180l9376,3180,9376,3160,9366,3160,9366,3180xe" filled="true" fillcolor="#000000" stroked="false">
                <v:path arrowok="t"/>
                <v:fill type="solid"/>
              </v:shape>
            </v:group>
            <v:group style="position:absolute;left:9366;top:3180;width:10;height:20" coordorigin="9366,3180" coordsize="10,20">
              <v:shape style="position:absolute;left:9366;top:3180;width:10;height:20" coordorigin="9366,3180" coordsize="10,20" path="m9366,3199l9376,3199,9376,3180,9366,3180,9366,3199xe" filled="true" fillcolor="#000000" stroked="false">
                <v:path arrowok="t"/>
                <v:fill type="solid"/>
              </v:shape>
            </v:group>
            <v:group style="position:absolute;left:9366;top:3199;width:10;height:20" coordorigin="9366,3199" coordsize="10,20">
              <v:shape style="position:absolute;left:9366;top:3199;width:10;height:20" coordorigin="9366,3199" coordsize="10,20" path="m9366,3218l9376,3218,9376,3199,9366,3199,9366,3218xe" filled="true" fillcolor="#000000" stroked="false">
                <v:path arrowok="t"/>
                <v:fill type="solid"/>
              </v:shape>
              <v:shape style="position:absolute;left:1888;top:126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3443;top:144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4648;top:1094;width:731;height:531" type="#_x0000_t202" filled="false" stroked="false">
                <v:textbox inset="0,0,0,0">
                  <w:txbxContent>
                    <w:p>
                      <w:pPr>
                        <w:spacing w:line="180" w:lineRule="exact" w:before="0"/>
                        <w:ind w:left="0" w:right="0" w:firstLine="10"/>
                        <w:jc w:val="left"/>
                        <w:rPr>
                          <w:rFonts w:ascii="宋体" w:hAnsi="宋体" w:cs="宋体" w:eastAsia="宋体" w:hint="default"/>
                          <w:sz w:val="18"/>
                          <w:szCs w:val="18"/>
                        </w:rPr>
                      </w:pPr>
                      <w:r>
                        <w:rPr>
                          <w:rFonts w:ascii="宋体" w:hAnsi="宋体" w:cs="宋体" w:eastAsia="宋体" w:hint="default"/>
                          <w:sz w:val="18"/>
                          <w:szCs w:val="18"/>
                        </w:rPr>
                        <w:t>期末余额</w:t>
                      </w:r>
                    </w:p>
                    <w:p>
                      <w:pPr>
                        <w:spacing w:before="115"/>
                        <w:ind w:left="0" w:right="0" w:firstLine="0"/>
                        <w:jc w:val="left"/>
                        <w:rPr>
                          <w:rFonts w:ascii="宋体" w:hAnsi="宋体" w:cs="宋体" w:eastAsia="宋体" w:hint="default"/>
                          <w:sz w:val="18"/>
                          <w:szCs w:val="18"/>
                        </w:rPr>
                      </w:pPr>
                      <w:r>
                        <w:rPr>
                          <w:rFonts w:ascii="宋体" w:hAnsi="宋体" w:cs="宋体" w:eastAsia="宋体" w:hint="default"/>
                          <w:sz w:val="18"/>
                          <w:szCs w:val="18"/>
                        </w:rPr>
                        <w:t>减值准备</w:t>
                      </w:r>
                    </w:p>
                  </w:txbxContent>
                </v:textbox>
                <w10:wrap type="none"/>
              </v:shape>
              <v:shape style="position:absolute;left:5864;top:144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账面净值</w:t>
                      </w:r>
                    </w:p>
                  </w:txbxContent>
                </v:textbox>
                <w10:wrap type="none"/>
              </v:shape>
              <v:shape style="position:absolute;left:7320;top:144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8540;top:1094;width:724;height:531" type="#_x0000_t202" filled="false" stroked="false">
                <v:textbox inset="0,0,0,0">
                  <w:txbxContent>
                    <w:p>
                      <w:pPr>
                        <w:spacing w:line="180" w:lineRule="exact" w:before="0"/>
                        <w:ind w:left="0" w:right="0" w:firstLine="3"/>
                        <w:jc w:val="left"/>
                        <w:rPr>
                          <w:rFonts w:ascii="宋体" w:hAnsi="宋体" w:cs="宋体" w:eastAsia="宋体" w:hint="default"/>
                          <w:sz w:val="18"/>
                          <w:szCs w:val="18"/>
                        </w:rPr>
                      </w:pPr>
                      <w:r>
                        <w:rPr>
                          <w:rFonts w:ascii="宋体" w:hAnsi="宋体" w:cs="宋体" w:eastAsia="宋体" w:hint="default"/>
                          <w:sz w:val="18"/>
                          <w:szCs w:val="18"/>
                        </w:rPr>
                        <w:t>期初余额</w:t>
                      </w:r>
                    </w:p>
                    <w:p>
                      <w:pPr>
                        <w:spacing w:before="115"/>
                        <w:ind w:left="0" w:right="0" w:firstLine="0"/>
                        <w:jc w:val="left"/>
                        <w:rPr>
                          <w:rFonts w:ascii="宋体" w:hAnsi="宋体" w:cs="宋体" w:eastAsia="宋体" w:hint="default"/>
                          <w:sz w:val="18"/>
                          <w:szCs w:val="18"/>
                        </w:rPr>
                      </w:pPr>
                      <w:r>
                        <w:rPr>
                          <w:rFonts w:ascii="宋体" w:hAnsi="宋体" w:cs="宋体" w:eastAsia="宋体" w:hint="default"/>
                          <w:sz w:val="18"/>
                          <w:szCs w:val="18"/>
                        </w:rPr>
                        <w:t>减值准备</w:t>
                      </w:r>
                    </w:p>
                  </w:txbxContent>
                </v:textbox>
                <w10:wrap type="none"/>
              </v:shape>
              <v:shape style="position:absolute;left:9766;top:144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账面净值</w:t>
                      </w:r>
                    </w:p>
                  </w:txbxContent>
                </v:textbox>
                <w10:wrap type="none"/>
              </v:shape>
              <v:shape style="position:absolute;left:1134;top:1741;width:183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衬底材料蓝宝石晶</w:t>
                      </w:r>
                    </w:p>
                  </w:txbxContent>
                </v:textbox>
                <w10:wrap type="none"/>
              </v:shape>
              <v:shape style="position:absolute;left:7288;top:1864;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40,910,313.45</w:t>
                      </w:r>
                    </w:p>
                  </w:txbxContent>
                </v:textbox>
                <w10:wrap type="none"/>
              </v:shape>
              <v:shape style="position:absolute;left:9738;top:1864;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40,910,313.45</w:t>
                      </w:r>
                    </w:p>
                  </w:txbxContent>
                </v:textbox>
                <w10:wrap type="none"/>
              </v:shape>
            </v:group>
            <w10:wrap type="none"/>
          </v:group>
        </w:pict>
      </w:r>
      <w:bookmarkStart w:name="（十一） 在建工程" w:id="198"/>
      <w:bookmarkEnd w:id="198"/>
      <w:r>
        <w:rPr>
          <w:b w:val="0"/>
          <w:bCs w:val="0"/>
        </w:rPr>
      </w:r>
      <w:r>
        <w:rPr/>
        <w:t>（十一）在建工程</w:t>
      </w:r>
      <w:r>
        <w:rPr>
          <w:spacing w:val="1"/>
          <w:w w:val="99"/>
        </w:rPr>
        <w:t> </w:t>
      </w:r>
      <w:r>
        <w:rPr>
          <w:rFonts w:ascii="宋体" w:hAnsi="宋体" w:cs="宋体" w:eastAsia="宋体" w:hint="default"/>
          <w:color w:val="212121"/>
        </w:rPr>
        <w:t>1</w:t>
      </w:r>
      <w:r>
        <w:rPr>
          <w:color w:val="212121"/>
        </w:rPr>
        <w:t>、在建工程情况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1"/>
          <w:szCs w:val="21"/>
        </w:rPr>
      </w:pPr>
    </w:p>
    <w:tbl>
      <w:tblPr>
        <w:tblW w:w="0" w:type="auto"/>
        <w:jc w:val="left"/>
        <w:tblInd w:w="198" w:type="dxa"/>
        <w:tblLayout w:type="fixed"/>
        <w:tblCellMar>
          <w:top w:w="0" w:type="dxa"/>
          <w:left w:w="0" w:type="dxa"/>
          <w:bottom w:w="0" w:type="dxa"/>
          <w:right w:w="0" w:type="dxa"/>
        </w:tblCellMar>
        <w:tblLook w:val="01E0"/>
      </w:tblPr>
      <w:tblGrid>
        <w:gridCol w:w="2011"/>
        <w:gridCol w:w="1388"/>
        <w:gridCol w:w="1022"/>
        <w:gridCol w:w="1409"/>
        <w:gridCol w:w="1503"/>
        <w:gridCol w:w="940"/>
        <w:gridCol w:w="1437"/>
      </w:tblGrid>
      <w:tr>
        <w:trPr>
          <w:trHeight w:val="564"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片产业化一期项目</w:t>
            </w:r>
          </w:p>
          <w:p>
            <w:pPr>
              <w:pStyle w:val="TableParagraph"/>
              <w:spacing w:line="240" w:lineRule="auto" w:before="61"/>
              <w:ind w:left="35"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3,157,439.01</w:t>
            </w:r>
          </w:p>
        </w:tc>
        <w:tc>
          <w:tcPr>
            <w:tcW w:w="1022"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3,157,439.01</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530,000.00</w:t>
            </w:r>
          </w:p>
        </w:tc>
        <w:tc>
          <w:tcPr>
            <w:tcW w:w="940"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530,000.00</w:t>
            </w:r>
          </w:p>
        </w:tc>
      </w:tr>
      <w:tr>
        <w:trPr>
          <w:trHeight w:val="350"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成都国微研发中心</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1,331,912.43</w:t>
            </w:r>
          </w:p>
        </w:tc>
        <w:tc>
          <w:tcPr>
            <w:tcW w:w="1022"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1,331,912.43</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z w:val="18"/>
              </w:rPr>
              <w:t>500,000.00</w:t>
            </w:r>
          </w:p>
        </w:tc>
        <w:tc>
          <w:tcPr>
            <w:tcW w:w="940"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Times New Roman" w:hAnsi="Times New Roman" w:cs="Times New Roman" w:eastAsia="Times New Roman" w:hint="default"/>
                <w:sz w:val="18"/>
                <w:szCs w:val="18"/>
              </w:rPr>
            </w:pPr>
            <w:r>
              <w:rPr>
                <w:rFonts w:ascii="Times New Roman"/>
                <w:sz w:val="18"/>
              </w:rPr>
              <w:t>500,000.00</w:t>
            </w:r>
          </w:p>
        </w:tc>
      </w:tr>
      <w:tr>
        <w:trPr>
          <w:trHeight w:val="359" w:hRule="exact"/>
        </w:trPr>
        <w:tc>
          <w:tcPr>
            <w:tcW w:w="2011" w:type="dxa"/>
            <w:tcBorders>
              <w:top w:val="nil" w:sz="6" w:space="0" w:color="auto"/>
              <w:left w:val="nil" w:sz="6" w:space="0" w:color="auto"/>
              <w:bottom w:val="single" w:sz="12" w:space="0" w:color="000000"/>
              <w:right w:val="nil" w:sz="6" w:space="0" w:color="auto"/>
            </w:tcBorders>
          </w:tcPr>
          <w:p>
            <w:pPr>
              <w:pStyle w:val="TableParagraph"/>
              <w:spacing w:line="240" w:lineRule="auto" w:before="26"/>
              <w:ind w:right="7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8" w:type="dxa"/>
            <w:tcBorders>
              <w:top w:val="nil" w:sz="6" w:space="0" w:color="auto"/>
              <w:left w:val="nil" w:sz="6" w:space="0" w:color="auto"/>
              <w:bottom w:val="single" w:sz="12" w:space="0" w:color="000000"/>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b/>
                <w:spacing w:val="-1"/>
                <w:sz w:val="18"/>
              </w:rPr>
              <w:t>4,489,351.44</w:t>
            </w:r>
            <w:r>
              <w:rPr>
                <w:rFonts w:ascii="Times New Roman"/>
                <w:spacing w:val="-1"/>
                <w:sz w:val="18"/>
              </w:rPr>
            </w:r>
          </w:p>
        </w:tc>
        <w:tc>
          <w:tcPr>
            <w:tcW w:w="1022" w:type="dxa"/>
            <w:tcBorders>
              <w:top w:val="nil" w:sz="6" w:space="0" w:color="auto"/>
              <w:left w:val="nil" w:sz="6" w:space="0" w:color="auto"/>
              <w:bottom w:val="single" w:sz="12" w:space="0" w:color="000000"/>
              <w:right w:val="nil" w:sz="6" w:space="0" w:color="auto"/>
            </w:tcBorders>
          </w:tcPr>
          <w:p>
            <w:pPr/>
          </w:p>
        </w:tc>
        <w:tc>
          <w:tcPr>
            <w:tcW w:w="1409" w:type="dxa"/>
            <w:tcBorders>
              <w:top w:val="nil" w:sz="6" w:space="0" w:color="auto"/>
              <w:left w:val="nil" w:sz="6" w:space="0" w:color="auto"/>
              <w:bottom w:val="single" w:sz="12" w:space="0" w:color="000000"/>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b/>
                <w:spacing w:val="-1"/>
                <w:sz w:val="18"/>
              </w:rPr>
              <w:t>4,489,351.44</w:t>
            </w:r>
            <w:r>
              <w:rPr>
                <w:rFonts w:ascii="Times New Roman"/>
                <w:spacing w:val="-1"/>
                <w:sz w:val="18"/>
              </w:rPr>
            </w:r>
          </w:p>
        </w:tc>
        <w:tc>
          <w:tcPr>
            <w:tcW w:w="1503" w:type="dxa"/>
            <w:tcBorders>
              <w:top w:val="nil" w:sz="6" w:space="0" w:color="auto"/>
              <w:left w:val="nil" w:sz="6" w:space="0" w:color="auto"/>
              <w:bottom w:val="single" w:sz="12" w:space="0" w:color="000000"/>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b/>
                <w:spacing w:val="-1"/>
                <w:sz w:val="18"/>
              </w:rPr>
              <w:t>41,940,313.45</w:t>
            </w:r>
            <w:r>
              <w:rPr>
                <w:rFonts w:ascii="Times New Roman"/>
                <w:spacing w:val="-1"/>
                <w:sz w:val="18"/>
              </w:rPr>
            </w:r>
          </w:p>
        </w:tc>
        <w:tc>
          <w:tcPr>
            <w:tcW w:w="940" w:type="dxa"/>
            <w:tcBorders>
              <w:top w:val="nil" w:sz="6" w:space="0" w:color="auto"/>
              <w:left w:val="nil" w:sz="6" w:space="0" w:color="auto"/>
              <w:bottom w:val="single" w:sz="12" w:space="0" w:color="000000"/>
              <w:right w:val="nil" w:sz="6" w:space="0" w:color="auto"/>
            </w:tcBorders>
          </w:tcPr>
          <w:p>
            <w:pPr/>
          </w:p>
        </w:tc>
        <w:tc>
          <w:tcPr>
            <w:tcW w:w="1437" w:type="dxa"/>
            <w:tcBorders>
              <w:top w:val="nil" w:sz="6" w:space="0" w:color="auto"/>
              <w:left w:val="nil" w:sz="6" w:space="0" w:color="auto"/>
              <w:bottom w:val="single" w:sz="12" w:space="0" w:color="000000"/>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b/>
                <w:spacing w:val="-1"/>
                <w:sz w:val="18"/>
              </w:rPr>
              <w:t>41,940,313.45</w:t>
            </w:r>
            <w:r>
              <w:rPr>
                <w:rFonts w:ascii="Times New Roman"/>
                <w:spacing w:val="-1"/>
                <w:sz w:val="18"/>
              </w:rPr>
            </w:r>
          </w:p>
        </w:tc>
      </w:tr>
    </w:tbl>
    <w:p>
      <w:pPr>
        <w:pStyle w:val="Heading5"/>
        <w:spacing w:line="240" w:lineRule="auto" w:before="69"/>
        <w:ind w:right="5713"/>
        <w:jc w:val="left"/>
        <w:rPr>
          <w:b w:val="0"/>
          <w:bCs w:val="0"/>
        </w:rPr>
      </w:pPr>
      <w:r>
        <w:rPr/>
        <w:pict>
          <v:shape style="position:absolute;margin-left:144.139999pt;margin-top:51.41367pt;width:.480015pt;height:.3pt;mso-position-horizontal-relative:page;mso-position-vertical-relative:paragraph;z-index:7240" type="#_x0000_t75" stroked="false">
            <v:imagedata r:id="rId262" o:title=""/>
          </v:shape>
        </w:pict>
      </w:r>
      <w:r>
        <w:rPr/>
        <w:pict>
          <v:shape style="position:absolute;margin-left:210.320007pt;margin-top:51.41367pt;width:.480015pt;height:.3pt;mso-position-horizontal-relative:page;mso-position-vertical-relative:paragraph;z-index:7264" type="#_x0000_t75" stroked="false">
            <v:imagedata r:id="rId262" o:title=""/>
          </v:shape>
        </w:pict>
      </w:r>
      <w:r>
        <w:rPr/>
        <w:pict>
          <v:shape style="position:absolute;margin-left:276.579987pt;margin-top:51.41367pt;width:.480031pt;height:.3pt;mso-position-horizontal-relative:page;mso-position-vertical-relative:paragraph;z-index:7288" type="#_x0000_t75" stroked="false">
            <v:imagedata r:id="rId262" o:title=""/>
          </v:shape>
        </w:pict>
      </w:r>
      <w:r>
        <w:rPr/>
        <w:pict>
          <v:shape style="position:absolute;margin-left:337.779999pt;margin-top:51.41367pt;width:.480031pt;height:.3pt;mso-position-horizontal-relative:page;mso-position-vertical-relative:paragraph;z-index:7312" type="#_x0000_t75" stroked="false">
            <v:imagedata r:id="rId262" o:title=""/>
          </v:shape>
        </w:pict>
      </w:r>
      <w:r>
        <w:rPr/>
        <w:pict>
          <v:shape style="position:absolute;margin-left:404.02002pt;margin-top:51.41367pt;width:.480031pt;height:.3pt;mso-position-horizontal-relative:page;mso-position-vertical-relative:paragraph;z-index:7336" type="#_x0000_t75" stroked="false">
            <v:imagedata r:id="rId262" o:title=""/>
          </v:shape>
        </w:pict>
      </w:r>
      <w:r>
        <w:rPr/>
        <w:pict>
          <v:shape style="position:absolute;margin-left:485.759979pt;margin-top:51.41367pt;width:.48pt;height:.3pt;mso-position-horizontal-relative:page;mso-position-vertical-relative:paragraph;z-index:7360" type="#_x0000_t75" stroked="false">
            <v:imagedata r:id="rId262" o:title=""/>
          </v:shape>
        </w:pict>
      </w:r>
      <w:r>
        <w:rPr>
          <w:rFonts w:ascii="宋体" w:hAnsi="宋体" w:cs="宋体" w:eastAsia="宋体" w:hint="default"/>
          <w:color w:val="212121"/>
        </w:rPr>
        <w:t>2</w:t>
      </w:r>
      <w:r>
        <w:rPr>
          <w:color w:val="212121"/>
        </w:rPr>
        <w:t>、</w:t>
      </w:r>
      <w:r>
        <w:rPr/>
        <w:t>重要在建工程项目本期变动情况</w:t>
      </w:r>
      <w:r>
        <w:rPr>
          <w:b w:val="0"/>
          <w:bCs w:val="0"/>
        </w:rPr>
      </w:r>
    </w:p>
    <w:p>
      <w:pPr>
        <w:spacing w:line="240" w:lineRule="auto" w:before="10"/>
        <w:rPr>
          <w:rFonts w:ascii="宋体" w:hAnsi="宋体" w:cs="宋体" w:eastAsia="宋体" w:hint="default"/>
          <w:b/>
          <w:bCs/>
          <w:sz w:val="14"/>
          <w:szCs w:val="14"/>
        </w:rPr>
      </w:pPr>
    </w:p>
    <w:tbl>
      <w:tblPr>
        <w:tblW w:w="0" w:type="auto"/>
        <w:jc w:val="left"/>
        <w:tblInd w:w="111" w:type="dxa"/>
        <w:tblLayout w:type="fixed"/>
        <w:tblCellMar>
          <w:top w:w="0" w:type="dxa"/>
          <w:left w:w="0" w:type="dxa"/>
          <w:bottom w:w="0" w:type="dxa"/>
          <w:right w:w="0" w:type="dxa"/>
        </w:tblCellMar>
        <w:tblLook w:val="01E0"/>
      </w:tblPr>
      <w:tblGrid>
        <w:gridCol w:w="1876"/>
        <w:gridCol w:w="1324"/>
        <w:gridCol w:w="1325"/>
        <w:gridCol w:w="1224"/>
        <w:gridCol w:w="1325"/>
        <w:gridCol w:w="1635"/>
        <w:gridCol w:w="1162"/>
      </w:tblGrid>
      <w:tr>
        <w:trPr>
          <w:trHeight w:val="484" w:hRule="exact"/>
        </w:trPr>
        <w:tc>
          <w:tcPr>
            <w:tcW w:w="1876" w:type="dxa"/>
            <w:tcBorders>
              <w:top w:val="single" w:sz="12" w:space="0" w:color="000000"/>
              <w:left w:val="nil" w:sz="6" w:space="0" w:color="auto"/>
              <w:bottom w:val="single" w:sz="2" w:space="0" w:color="000000"/>
              <w:right w:val="single" w:sz="4" w:space="0" w:color="000000"/>
            </w:tcBorders>
          </w:tcPr>
          <w:p>
            <w:pPr>
              <w:pStyle w:val="TableParagraph"/>
              <w:spacing w:line="240" w:lineRule="auto" w:before="86"/>
              <w:ind w:left="58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24" w:type="dxa"/>
            <w:tcBorders>
              <w:top w:val="single" w:sz="12" w:space="0" w:color="000000"/>
              <w:left w:val="single" w:sz="4" w:space="0" w:color="000000"/>
              <w:bottom w:val="single" w:sz="2" w:space="0" w:color="000000"/>
              <w:right w:val="single" w:sz="4" w:space="0" w:color="000000"/>
            </w:tcBorders>
          </w:tcPr>
          <w:p>
            <w:pPr>
              <w:pStyle w:val="TableParagraph"/>
              <w:spacing w:line="240" w:lineRule="auto" w:before="86"/>
              <w:ind w:left="386"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325" w:type="dxa"/>
            <w:tcBorders>
              <w:top w:val="single" w:sz="12" w:space="0" w:color="000000"/>
              <w:left w:val="single" w:sz="4" w:space="0" w:color="000000"/>
              <w:bottom w:val="single" w:sz="2" w:space="0" w:color="000000"/>
              <w:right w:val="single" w:sz="4" w:space="0" w:color="000000"/>
            </w:tcBorders>
          </w:tcPr>
          <w:p>
            <w:pPr>
              <w:pStyle w:val="TableParagraph"/>
              <w:spacing w:line="240" w:lineRule="auto" w:before="86"/>
              <w:ind w:left="2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24" w:type="dxa"/>
            <w:tcBorders>
              <w:top w:val="single" w:sz="12" w:space="0" w:color="000000"/>
              <w:left w:val="single" w:sz="4" w:space="0" w:color="000000"/>
              <w:bottom w:val="single" w:sz="2"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增加金额</w:t>
            </w:r>
          </w:p>
        </w:tc>
        <w:tc>
          <w:tcPr>
            <w:tcW w:w="1325" w:type="dxa"/>
            <w:tcBorders>
              <w:top w:val="single" w:sz="12" w:space="0" w:color="000000"/>
              <w:left w:val="single" w:sz="4" w:space="0" w:color="000000"/>
              <w:bottom w:val="single" w:sz="2"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本期转入固定</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资产金额</w:t>
            </w:r>
          </w:p>
        </w:tc>
        <w:tc>
          <w:tcPr>
            <w:tcW w:w="1635" w:type="dxa"/>
            <w:tcBorders>
              <w:top w:val="single" w:sz="12" w:space="0" w:color="000000"/>
              <w:left w:val="single" w:sz="4" w:space="0" w:color="000000"/>
              <w:bottom w:val="single" w:sz="2"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其他减少金额</w:t>
            </w:r>
          </w:p>
        </w:tc>
        <w:tc>
          <w:tcPr>
            <w:tcW w:w="1162" w:type="dxa"/>
            <w:tcBorders>
              <w:top w:val="single" w:sz="12" w:space="0" w:color="000000"/>
              <w:left w:val="single" w:sz="4" w:space="0" w:color="000000"/>
              <w:bottom w:val="single" w:sz="2" w:space="0" w:color="000000"/>
              <w:right w:val="nil" w:sz="6" w:space="0" w:color="auto"/>
            </w:tcBorders>
          </w:tcPr>
          <w:p>
            <w:pPr>
              <w:pStyle w:val="TableParagraph"/>
              <w:spacing w:line="240" w:lineRule="auto" w:before="86"/>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00" w:hRule="exact"/>
        </w:trPr>
        <w:tc>
          <w:tcPr>
            <w:tcW w:w="1876" w:type="dxa"/>
            <w:tcBorders>
              <w:top w:val="single" w:sz="2" w:space="0" w:color="000000"/>
              <w:left w:val="nil" w:sz="6" w:space="0" w:color="auto"/>
              <w:bottom w:val="nil" w:sz="6" w:space="0" w:color="auto"/>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衬底材料蓝宝石</w:t>
            </w:r>
          </w:p>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晶片产业化一期项目</w:t>
            </w:r>
          </w:p>
        </w:tc>
        <w:tc>
          <w:tcPr>
            <w:tcW w:w="1324" w:type="dxa"/>
            <w:vMerge w:val="restart"/>
            <w:tcBorders>
              <w:top w:val="single" w:sz="2" w:space="0" w:color="000000"/>
              <w:left w:val="single" w:sz="4" w:space="0" w:color="000000"/>
              <w:right w:val="single" w:sz="4" w:space="0" w:color="000000"/>
            </w:tcBorders>
          </w:tcPr>
          <w:p>
            <w:pPr>
              <w:pStyle w:val="TableParagraph"/>
              <w:spacing w:line="240" w:lineRule="auto" w:before="126"/>
              <w:ind w:left="176" w:right="0"/>
              <w:jc w:val="left"/>
              <w:rPr>
                <w:rFonts w:ascii="Times New Roman" w:hAnsi="Times New Roman" w:cs="Times New Roman" w:eastAsia="Times New Roman" w:hint="default"/>
                <w:sz w:val="18"/>
                <w:szCs w:val="18"/>
              </w:rPr>
            </w:pPr>
            <w:r>
              <w:rPr>
                <w:rFonts w:ascii="Times New Roman"/>
                <w:sz w:val="18"/>
              </w:rPr>
              <w:t>45,800,000.00</w:t>
            </w:r>
          </w:p>
        </w:tc>
        <w:tc>
          <w:tcPr>
            <w:tcW w:w="1325"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sz w:val="18"/>
              </w:rPr>
              <w:t>40,910,313.45</w:t>
            </w:r>
          </w:p>
        </w:tc>
        <w:tc>
          <w:tcPr>
            <w:tcW w:w="1224"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126"/>
              <w:ind w:left="101" w:right="0"/>
              <w:jc w:val="left"/>
              <w:rPr>
                <w:rFonts w:ascii="Times New Roman" w:hAnsi="Times New Roman" w:cs="Times New Roman" w:eastAsia="Times New Roman" w:hint="default"/>
                <w:sz w:val="18"/>
                <w:szCs w:val="18"/>
              </w:rPr>
            </w:pPr>
            <w:r>
              <w:rPr>
                <w:rFonts w:ascii="Times New Roman"/>
                <w:sz w:val="18"/>
              </w:rPr>
              <w:t>4,079,822.95</w:t>
            </w:r>
          </w:p>
        </w:tc>
        <w:tc>
          <w:tcPr>
            <w:tcW w:w="1325"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126"/>
              <w:ind w:right="103"/>
              <w:jc w:val="right"/>
              <w:rPr>
                <w:rFonts w:ascii="Times New Roman" w:hAnsi="Times New Roman" w:cs="Times New Roman" w:eastAsia="Times New Roman" w:hint="default"/>
                <w:sz w:val="18"/>
                <w:szCs w:val="18"/>
              </w:rPr>
            </w:pPr>
            <w:r>
              <w:rPr>
                <w:rFonts w:ascii="Times New Roman"/>
                <w:spacing w:val="-1"/>
                <w:sz w:val="18"/>
              </w:rPr>
              <w:t>44,990,136.40</w:t>
            </w:r>
          </w:p>
        </w:tc>
        <w:tc>
          <w:tcPr>
            <w:tcW w:w="1635" w:type="dxa"/>
            <w:vMerge w:val="restart"/>
            <w:tcBorders>
              <w:top w:val="single" w:sz="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9"/>
                <w:szCs w:val="29"/>
              </w:rPr>
            </w:pPr>
          </w:p>
        </w:tc>
        <w:tc>
          <w:tcPr>
            <w:tcW w:w="1162" w:type="dxa"/>
            <w:tcBorders>
              <w:top w:val="single" w:sz="2"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8"/>
                <w:szCs w:val="18"/>
              </w:rPr>
            </w:pPr>
          </w:p>
        </w:tc>
      </w:tr>
      <w:tr>
        <w:trPr>
          <w:trHeight w:val="228" w:hRule="exact"/>
        </w:trPr>
        <w:tc>
          <w:tcPr>
            <w:tcW w:w="1876"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1324" w:type="dxa"/>
            <w:vMerge/>
            <w:tcBorders>
              <w:left w:val="single" w:sz="4" w:space="0" w:color="000000"/>
              <w:bottom w:val="nil" w:sz="6" w:space="0" w:color="auto"/>
              <w:right w:val="single" w:sz="4" w:space="0" w:color="000000"/>
            </w:tcBorders>
          </w:tcPr>
          <w:p>
            <w:pPr/>
          </w:p>
        </w:tc>
        <w:tc>
          <w:tcPr>
            <w:tcW w:w="1325"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3"/>
              <w:jc w:val="right"/>
              <w:rPr>
                <w:rFonts w:ascii="Times New Roman" w:hAnsi="Times New Roman" w:cs="Times New Roman" w:eastAsia="Times New Roman" w:hint="default"/>
                <w:sz w:val="18"/>
                <w:szCs w:val="18"/>
              </w:rPr>
            </w:pPr>
            <w:r>
              <w:rPr>
                <w:rFonts w:ascii="Times New Roman"/>
                <w:sz w:val="18"/>
              </w:rPr>
              <w:t>530,000.00</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left="166" w:right="0"/>
              <w:jc w:val="left"/>
              <w:rPr>
                <w:rFonts w:ascii="Times New Roman" w:hAnsi="Times New Roman" w:cs="Times New Roman" w:eastAsia="Times New Roman" w:hint="default"/>
                <w:sz w:val="18"/>
                <w:szCs w:val="18"/>
              </w:rPr>
            </w:pPr>
            <w:r>
              <w:rPr>
                <w:rFonts w:ascii="Times New Roman"/>
                <w:sz w:val="18"/>
              </w:rPr>
              <w:t>3,157,439.01</w:t>
            </w:r>
          </w:p>
        </w:tc>
        <w:tc>
          <w:tcPr>
            <w:tcW w:w="1325"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18"/>
                <w:szCs w:val="18"/>
              </w:rPr>
            </w:pPr>
            <w:r>
              <w:rPr>
                <w:rFonts w:ascii="Times New Roman"/>
                <w:sz w:val="18"/>
              </w:rPr>
              <w:t>530,000.00</w:t>
            </w:r>
          </w:p>
        </w:tc>
        <w:tc>
          <w:tcPr>
            <w:tcW w:w="1635" w:type="dxa"/>
            <w:vMerge/>
            <w:tcBorders>
              <w:left w:val="single" w:sz="4" w:space="0" w:color="000000"/>
              <w:right w:val="single" w:sz="4" w:space="0" w:color="000000"/>
            </w:tcBorders>
          </w:tcPr>
          <w:p>
            <w:pPr/>
          </w:p>
        </w:tc>
        <w:tc>
          <w:tcPr>
            <w:tcW w:w="1162"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right="1"/>
              <w:jc w:val="center"/>
              <w:rPr>
                <w:rFonts w:ascii="Times New Roman" w:hAnsi="Times New Roman" w:cs="Times New Roman" w:eastAsia="Times New Roman" w:hint="default"/>
                <w:sz w:val="18"/>
                <w:szCs w:val="18"/>
              </w:rPr>
            </w:pPr>
            <w:r>
              <w:rPr>
                <w:rFonts w:ascii="Times New Roman"/>
                <w:sz w:val="18"/>
              </w:rPr>
              <w:t>3,157,439.01</w:t>
            </w:r>
          </w:p>
        </w:tc>
      </w:tr>
      <w:tr>
        <w:trPr>
          <w:trHeight w:val="457" w:hRule="exact"/>
        </w:trPr>
        <w:tc>
          <w:tcPr>
            <w:tcW w:w="1876" w:type="dxa"/>
            <w:tcBorders>
              <w:top w:val="nil" w:sz="6" w:space="0" w:color="auto"/>
              <w:left w:val="nil" w:sz="6" w:space="0" w:color="auto"/>
              <w:bottom w:val="single" w:sz="12"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18"/>
                <w:szCs w:val="18"/>
              </w:rPr>
            </w:pPr>
            <w:r>
              <w:rPr>
                <w:rFonts w:ascii="宋体" w:hAnsi="宋体" w:cs="宋体" w:eastAsia="宋体" w:hint="default"/>
                <w:sz w:val="18"/>
                <w:szCs w:val="18"/>
              </w:rPr>
              <w:t>成都国微研发中心</w:t>
            </w:r>
          </w:p>
        </w:tc>
        <w:tc>
          <w:tcPr>
            <w:tcW w:w="1324" w:type="dxa"/>
            <w:tcBorders>
              <w:top w:val="nil" w:sz="6" w:space="0" w:color="auto"/>
              <w:left w:val="single" w:sz="4" w:space="0" w:color="000000"/>
              <w:bottom w:val="single" w:sz="12" w:space="0" w:color="000000"/>
              <w:right w:val="single" w:sz="4" w:space="0" w:color="000000"/>
            </w:tcBorders>
          </w:tcPr>
          <w:p>
            <w:pPr/>
          </w:p>
        </w:tc>
        <w:tc>
          <w:tcPr>
            <w:tcW w:w="132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500,000.00</w:t>
            </w:r>
          </w:p>
        </w:tc>
        <w:tc>
          <w:tcPr>
            <w:tcW w:w="122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831,912.43</w:t>
            </w:r>
          </w:p>
        </w:tc>
        <w:tc>
          <w:tcPr>
            <w:tcW w:w="1325" w:type="dxa"/>
            <w:tcBorders>
              <w:top w:val="nil" w:sz="6" w:space="0" w:color="auto"/>
              <w:left w:val="single" w:sz="4" w:space="0" w:color="000000"/>
              <w:bottom w:val="single" w:sz="12" w:space="0" w:color="000000"/>
              <w:right w:val="single" w:sz="4" w:space="0" w:color="000000"/>
            </w:tcBorders>
          </w:tcPr>
          <w:p>
            <w:pPr/>
          </w:p>
        </w:tc>
        <w:tc>
          <w:tcPr>
            <w:tcW w:w="1635" w:type="dxa"/>
            <w:vMerge/>
            <w:tcBorders>
              <w:left w:val="single" w:sz="4" w:space="0" w:color="000000"/>
              <w:bottom w:val="single" w:sz="12" w:space="0" w:color="000000"/>
              <w:right w:val="single" w:sz="4" w:space="0" w:color="000000"/>
            </w:tcBorders>
          </w:tcPr>
          <w:p>
            <w:pPr/>
          </w:p>
        </w:tc>
        <w:tc>
          <w:tcPr>
            <w:tcW w:w="1162" w:type="dxa"/>
            <w:tcBorders>
              <w:top w:val="nil" w:sz="6" w:space="0" w:color="auto"/>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1,331,912.43</w:t>
            </w:r>
          </w:p>
        </w:tc>
      </w:tr>
    </w:tbl>
    <w:p>
      <w:pPr>
        <w:pStyle w:val="BodyText"/>
        <w:spacing w:line="240" w:lineRule="exact"/>
        <w:ind w:left="234" w:right="5713"/>
        <w:jc w:val="left"/>
      </w:pPr>
      <w:r>
        <w:rPr/>
        <w:pict>
          <v:group style="position:absolute;margin-left:51.300003pt;margin-top:-36.539974pt;width:492.8pt;height:.5pt;mso-position-horizontal-relative:page;mso-position-vertical-relative:paragraph;z-index:-1122184" coordorigin="1026,-731" coordsize="9856,10">
            <v:shape style="position:absolute;left:1026;top:-731;width:1857;height:10" type="#_x0000_t75" stroked="false">
              <v:imagedata r:id="rId274" o:title=""/>
            </v:shape>
            <v:shape style="position:absolute;left:2878;top:-731;width:1328;height:10" type="#_x0000_t75" stroked="false">
              <v:imagedata r:id="rId275" o:title=""/>
            </v:shape>
            <v:shape style="position:absolute;left:4202;top:-731;width:5514;height:10" type="#_x0000_t75" stroked="false">
              <v:imagedata r:id="rId276" o:title=""/>
            </v:shape>
            <v:shape style="position:absolute;left:9710;top:-731;width:1171;height:10" type="#_x0000_t75" stroked="false">
              <v:imagedata r:id="rId108" o:title=""/>
            </v:shape>
            <w10:wrap type="none"/>
          </v:group>
        </w:pict>
      </w:r>
      <w:r>
        <w:rPr/>
        <w:pict>
          <v:group style="position:absolute;margin-left:51.300003pt;margin-top:-23.580027pt;width:492.8pt;height:5.05pt;mso-position-horizontal-relative:page;mso-position-vertical-relative:paragraph;z-index:-1122160" coordorigin="1026,-472" coordsize="9856,101">
            <v:shape style="position:absolute;left:1026;top:-472;width:1876;height:101" type="#_x0000_t75" stroked="false">
              <v:imagedata r:id="rId277" o:title=""/>
            </v:shape>
            <v:shape style="position:absolute;left:2878;top:-380;width:1328;height:10" type="#_x0000_t75" stroked="false">
              <v:imagedata r:id="rId275" o:title=""/>
            </v:shape>
            <v:shape style="position:absolute;left:4202;top:-380;width:5514;height:10" type="#_x0000_t75" stroked="false">
              <v:imagedata r:id="rId276" o:title=""/>
            </v:shape>
            <v:shape style="position:absolute;left:9710;top:-380;width:1171;height:10" type="#_x0000_t75" stroked="false">
              <v:imagedata r:id="rId108" o:title=""/>
            </v:shape>
            <w10:wrap type="none"/>
          </v:group>
        </w:pict>
      </w:r>
      <w:r>
        <w:rPr/>
        <w:pict>
          <v:shape style="position:absolute;margin-left:160.639999pt;margin-top:38.160007pt;width:.480015pt;height:.3pt;mso-position-horizontal-relative:page;mso-position-vertical-relative:paragraph;z-index:7432" type="#_x0000_t75" stroked="false">
            <v:imagedata r:id="rId278" o:title=""/>
          </v:shape>
        </w:pict>
      </w:r>
      <w:r>
        <w:rPr/>
        <w:pict>
          <v:shape style="position:absolute;margin-left:235.940002pt;margin-top:38.160007pt;width:.480015pt;height:.3pt;mso-position-horizontal-relative:page;mso-position-vertical-relative:paragraph;z-index:7456" type="#_x0000_t75" stroked="false">
            <v:imagedata r:id="rId278" o:title=""/>
          </v:shape>
        </w:pict>
      </w:r>
      <w:r>
        <w:rPr/>
        <w:pict>
          <v:shape style="position:absolute;margin-left:290.380005pt;margin-top:38.160007pt;width:.48pt;height:.3pt;mso-position-horizontal-relative:page;mso-position-vertical-relative:paragraph;z-index:7480" type="#_x0000_t75" stroked="false">
            <v:imagedata r:id="rId278" o:title=""/>
          </v:shape>
        </w:pict>
      </w:r>
      <w:r>
        <w:rPr/>
        <w:pict>
          <v:shape style="position:absolute;margin-left:360.399994pt;margin-top:38.160007pt;width:.480031pt;height:.3pt;mso-position-horizontal-relative:page;mso-position-vertical-relative:paragraph;z-index:7504" type="#_x0000_t75" stroked="false">
            <v:imagedata r:id="rId278" o:title=""/>
          </v:shape>
        </w:pict>
      </w:r>
      <w:r>
        <w:rPr/>
        <w:pict>
          <v:shape style="position:absolute;margin-left:438.179993pt;margin-top:38.160007pt;width:.480031pt;height:.3pt;mso-position-horizontal-relative:page;mso-position-vertical-relative:paragraph;z-index:7528" type="#_x0000_t75" stroked="false">
            <v:imagedata r:id="rId278" o:title=""/>
          </v:shape>
        </w:pict>
      </w:r>
      <w:r>
        <w:rPr/>
        <w:pict>
          <v:shape style="position:absolute;margin-left:492.600006pt;margin-top:38.160007pt;width:.48pt;height:.3pt;mso-position-horizontal-relative:page;mso-position-vertical-relative:paragraph;z-index:7552" type="#_x0000_t75" stroked="false">
            <v:imagedata r:id="rId278" o:title=""/>
          </v:shape>
        </w:pict>
      </w:r>
      <w:r>
        <w:rPr/>
        <w:t>续上表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206"/>
        <w:gridCol w:w="1506"/>
        <w:gridCol w:w="1089"/>
        <w:gridCol w:w="1400"/>
        <w:gridCol w:w="1556"/>
        <w:gridCol w:w="1088"/>
        <w:gridCol w:w="1025"/>
      </w:tblGrid>
      <w:tr>
        <w:trPr>
          <w:trHeight w:val="484" w:hRule="exact"/>
        </w:trPr>
        <w:tc>
          <w:tcPr>
            <w:tcW w:w="2206" w:type="dxa"/>
            <w:tcBorders>
              <w:top w:val="single" w:sz="12" w:space="0" w:color="000000"/>
              <w:left w:val="nil" w:sz="6" w:space="0" w:color="auto"/>
              <w:bottom w:val="single" w:sz="2" w:space="0" w:color="000000"/>
              <w:right w:val="single" w:sz="4" w:space="0" w:color="000000"/>
            </w:tcBorders>
          </w:tcPr>
          <w:p>
            <w:pPr>
              <w:pStyle w:val="TableParagraph"/>
              <w:spacing w:line="240" w:lineRule="auto" w:before="86"/>
              <w:ind w:left="75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06" w:type="dxa"/>
            <w:tcBorders>
              <w:top w:val="single" w:sz="12" w:space="0" w:color="000000"/>
              <w:left w:val="single" w:sz="4" w:space="0" w:color="000000"/>
              <w:bottom w:val="single" w:sz="2"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工程累计投入占</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预算比例</w:t>
            </w:r>
          </w:p>
        </w:tc>
        <w:tc>
          <w:tcPr>
            <w:tcW w:w="1089" w:type="dxa"/>
            <w:tcBorders>
              <w:top w:val="single" w:sz="12" w:space="0" w:color="000000"/>
              <w:left w:val="single" w:sz="4" w:space="0" w:color="000000"/>
              <w:bottom w:val="single" w:sz="2" w:space="0" w:color="000000"/>
              <w:right w:val="single" w:sz="4" w:space="0" w:color="000000"/>
            </w:tcBorders>
          </w:tcPr>
          <w:p>
            <w:pPr>
              <w:pStyle w:val="TableParagraph"/>
              <w:spacing w:line="240" w:lineRule="auto" w:before="86"/>
              <w:ind w:left="179" w:right="0"/>
              <w:jc w:val="left"/>
              <w:rPr>
                <w:rFonts w:ascii="宋体" w:hAnsi="宋体" w:cs="宋体" w:eastAsia="宋体" w:hint="default"/>
                <w:sz w:val="18"/>
                <w:szCs w:val="18"/>
              </w:rPr>
            </w:pPr>
            <w:r>
              <w:rPr>
                <w:rFonts w:ascii="宋体" w:hAnsi="宋体" w:cs="宋体" w:eastAsia="宋体" w:hint="default"/>
                <w:sz w:val="18"/>
                <w:szCs w:val="18"/>
              </w:rPr>
              <w:t>工程进度</w:t>
            </w:r>
          </w:p>
        </w:tc>
        <w:tc>
          <w:tcPr>
            <w:tcW w:w="1400" w:type="dxa"/>
            <w:tcBorders>
              <w:top w:val="single" w:sz="12" w:space="0" w:color="000000"/>
              <w:left w:val="single" w:sz="4" w:space="0" w:color="000000"/>
              <w:bottom w:val="single" w:sz="2"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利息资本化累</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计金额</w:t>
            </w:r>
          </w:p>
        </w:tc>
        <w:tc>
          <w:tcPr>
            <w:tcW w:w="1556" w:type="dxa"/>
            <w:tcBorders>
              <w:top w:val="single" w:sz="12" w:space="0" w:color="000000"/>
              <w:left w:val="single" w:sz="4" w:space="0" w:color="000000"/>
              <w:bottom w:val="single" w:sz="2"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其中：本期利息</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资本化金额</w:t>
            </w:r>
          </w:p>
        </w:tc>
        <w:tc>
          <w:tcPr>
            <w:tcW w:w="1088" w:type="dxa"/>
            <w:tcBorders>
              <w:top w:val="single" w:sz="12" w:space="0" w:color="000000"/>
              <w:left w:val="single" w:sz="4" w:space="0" w:color="000000"/>
              <w:bottom w:val="single" w:sz="2" w:space="0" w:color="000000"/>
              <w:right w:val="single" w:sz="4" w:space="0" w:color="000000"/>
            </w:tcBorders>
          </w:tcPr>
          <w:p>
            <w:pPr>
              <w:pStyle w:val="TableParagraph"/>
              <w:spacing w:line="204" w:lineRule="exact"/>
              <w:ind w:left="178"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34" w:lineRule="exact"/>
              <w:ind w:left="178" w:right="0"/>
              <w:jc w:val="left"/>
              <w:rPr>
                <w:rFonts w:ascii="宋体" w:hAnsi="宋体" w:cs="宋体" w:eastAsia="宋体" w:hint="default"/>
                <w:sz w:val="18"/>
                <w:szCs w:val="18"/>
              </w:rPr>
            </w:pPr>
            <w:r>
              <w:rPr>
                <w:rFonts w:ascii="宋体" w:hAnsi="宋体" w:cs="宋体" w:eastAsia="宋体" w:hint="default"/>
                <w:sz w:val="18"/>
                <w:szCs w:val="18"/>
              </w:rPr>
              <w:t>资本化率</w:t>
            </w:r>
          </w:p>
        </w:tc>
        <w:tc>
          <w:tcPr>
            <w:tcW w:w="1025" w:type="dxa"/>
            <w:tcBorders>
              <w:top w:val="single" w:sz="12" w:space="0" w:color="000000"/>
              <w:left w:val="single" w:sz="4" w:space="0" w:color="000000"/>
              <w:bottom w:val="single" w:sz="2" w:space="0" w:color="000000"/>
              <w:right w:val="nil" w:sz="6" w:space="0" w:color="auto"/>
            </w:tcBorders>
          </w:tcPr>
          <w:p>
            <w:pPr>
              <w:pStyle w:val="TableParagraph"/>
              <w:spacing w:line="204" w:lineRule="exact"/>
              <w:ind w:left="326" w:right="0"/>
              <w:jc w:val="left"/>
              <w:rPr>
                <w:rFonts w:ascii="宋体" w:hAnsi="宋体" w:cs="宋体" w:eastAsia="宋体" w:hint="default"/>
                <w:sz w:val="18"/>
                <w:szCs w:val="18"/>
              </w:rPr>
            </w:pPr>
            <w:r>
              <w:rPr>
                <w:rFonts w:ascii="宋体" w:hAnsi="宋体" w:cs="宋体" w:eastAsia="宋体" w:hint="default"/>
                <w:sz w:val="18"/>
                <w:szCs w:val="18"/>
              </w:rPr>
              <w:t>资金</w:t>
            </w:r>
          </w:p>
          <w:p>
            <w:pPr>
              <w:pStyle w:val="TableParagraph"/>
              <w:spacing w:line="234" w:lineRule="exact"/>
              <w:ind w:left="326" w:right="0"/>
              <w:jc w:val="left"/>
              <w:rPr>
                <w:rFonts w:ascii="宋体" w:hAnsi="宋体" w:cs="宋体" w:eastAsia="宋体" w:hint="default"/>
                <w:sz w:val="18"/>
                <w:szCs w:val="18"/>
              </w:rPr>
            </w:pPr>
            <w:r>
              <w:rPr>
                <w:rFonts w:ascii="宋体" w:hAnsi="宋体" w:cs="宋体" w:eastAsia="宋体" w:hint="default"/>
                <w:sz w:val="18"/>
                <w:szCs w:val="18"/>
              </w:rPr>
              <w:t>来源</w:t>
            </w:r>
          </w:p>
        </w:tc>
      </w:tr>
      <w:tr>
        <w:trPr>
          <w:trHeight w:val="499" w:hRule="exact"/>
        </w:trPr>
        <w:tc>
          <w:tcPr>
            <w:tcW w:w="2206" w:type="dxa"/>
            <w:tcBorders>
              <w:top w:val="single" w:sz="2" w:space="0" w:color="000000"/>
              <w:left w:val="nil" w:sz="6" w:space="0" w:color="auto"/>
              <w:bottom w:val="nil" w:sz="6" w:space="0" w:color="auto"/>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 </w:t>
            </w:r>
            <w:r>
              <w:rPr>
                <w:rFonts w:ascii="Times New Roman" w:hAnsi="Times New Roman" w:cs="Times New Roman" w:eastAsia="Times New Roman" w:hint="default"/>
                <w:spacing w:val="14"/>
                <w:sz w:val="18"/>
                <w:szCs w:val="18"/>
              </w:rPr>
              <w:t> </w:t>
            </w:r>
            <w:r>
              <w:rPr>
                <w:rFonts w:ascii="宋体" w:hAnsi="宋体" w:cs="宋体" w:eastAsia="宋体" w:hint="default"/>
                <w:spacing w:val="9"/>
                <w:sz w:val="18"/>
                <w:szCs w:val="18"/>
              </w:rPr>
              <w:t>衬底材料蓝宝石晶</w:t>
            </w:r>
          </w:p>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片产业化一期项目</w:t>
            </w:r>
          </w:p>
        </w:tc>
        <w:tc>
          <w:tcPr>
            <w:tcW w:w="1506" w:type="dxa"/>
            <w:vMerge w:val="restart"/>
            <w:tcBorders>
              <w:top w:val="single" w:sz="2" w:space="0" w:color="000000"/>
              <w:left w:val="single" w:sz="4" w:space="0" w:color="000000"/>
              <w:right w:val="single" w:sz="4" w:space="0" w:color="000000"/>
            </w:tcBorders>
          </w:tcPr>
          <w:p>
            <w:pPr>
              <w:pStyle w:val="TableParagraph"/>
              <w:spacing w:line="240" w:lineRule="auto" w:before="124"/>
              <w:ind w:left="838" w:right="0"/>
              <w:jc w:val="left"/>
              <w:rPr>
                <w:rFonts w:ascii="Times New Roman" w:hAnsi="Times New Roman" w:cs="Times New Roman" w:eastAsia="Times New Roman" w:hint="default"/>
                <w:sz w:val="18"/>
                <w:szCs w:val="18"/>
              </w:rPr>
            </w:pPr>
            <w:r>
              <w:rPr>
                <w:rFonts w:ascii="Times New Roman"/>
                <w:sz w:val="18"/>
              </w:rPr>
              <w:t>98.23%</w:t>
            </w:r>
          </w:p>
        </w:tc>
        <w:tc>
          <w:tcPr>
            <w:tcW w:w="1089" w:type="dxa"/>
            <w:vMerge w:val="restart"/>
            <w:tcBorders>
              <w:top w:val="single" w:sz="2" w:space="0" w:color="000000"/>
              <w:left w:val="single" w:sz="4" w:space="0" w:color="000000"/>
              <w:right w:val="single" w:sz="4" w:space="0" w:color="000000"/>
            </w:tcBorders>
          </w:tcPr>
          <w:p>
            <w:pPr>
              <w:pStyle w:val="TableParagraph"/>
              <w:spacing w:line="240" w:lineRule="auto" w:before="124"/>
              <w:ind w:left="331" w:right="0"/>
              <w:jc w:val="left"/>
              <w:rPr>
                <w:rFonts w:ascii="Times New Roman" w:hAnsi="Times New Roman" w:cs="Times New Roman" w:eastAsia="Times New Roman" w:hint="default"/>
                <w:sz w:val="18"/>
                <w:szCs w:val="18"/>
              </w:rPr>
            </w:pPr>
            <w:r>
              <w:rPr>
                <w:rFonts w:ascii="Times New Roman"/>
                <w:sz w:val="18"/>
              </w:rPr>
              <w:t>100.00%</w:t>
            </w:r>
          </w:p>
        </w:tc>
        <w:tc>
          <w:tcPr>
            <w:tcW w:w="1400" w:type="dxa"/>
            <w:vMerge w:val="restart"/>
            <w:tcBorders>
              <w:top w:val="single" w:sz="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tc>
        <w:tc>
          <w:tcPr>
            <w:tcW w:w="1556" w:type="dxa"/>
            <w:vMerge w:val="restart"/>
            <w:tcBorders>
              <w:top w:val="single" w:sz="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tc>
        <w:tc>
          <w:tcPr>
            <w:tcW w:w="1088" w:type="dxa"/>
            <w:vMerge w:val="restart"/>
            <w:tcBorders>
              <w:top w:val="single" w:sz="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tc>
        <w:tc>
          <w:tcPr>
            <w:tcW w:w="1025" w:type="dxa"/>
            <w:tcBorders>
              <w:top w:val="single" w:sz="2" w:space="0" w:color="000000"/>
              <w:left w:val="single" w:sz="4" w:space="0" w:color="000000"/>
              <w:bottom w:val="nil" w:sz="6" w:space="0" w:color="auto"/>
              <w:right w:val="nil" w:sz="6" w:space="0" w:color="auto"/>
            </w:tcBorders>
          </w:tcPr>
          <w:p>
            <w:pPr>
              <w:pStyle w:val="TableParagraph"/>
              <w:spacing w:line="240" w:lineRule="auto" w:before="86"/>
              <w:ind w:right="5"/>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229" w:hRule="exact"/>
        </w:trPr>
        <w:tc>
          <w:tcPr>
            <w:tcW w:w="2206"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1506" w:type="dxa"/>
            <w:vMerge/>
            <w:tcBorders>
              <w:left w:val="single" w:sz="4" w:space="0" w:color="000000"/>
              <w:bottom w:val="nil" w:sz="6" w:space="0" w:color="auto"/>
              <w:right w:val="single" w:sz="4" w:space="0" w:color="000000"/>
            </w:tcBorders>
          </w:tcPr>
          <w:p>
            <w:pPr/>
          </w:p>
        </w:tc>
        <w:tc>
          <w:tcPr>
            <w:tcW w:w="1089" w:type="dxa"/>
            <w:vMerge/>
            <w:tcBorders>
              <w:left w:val="single" w:sz="4" w:space="0" w:color="000000"/>
              <w:right w:val="single" w:sz="4" w:space="0" w:color="000000"/>
            </w:tcBorders>
          </w:tcPr>
          <w:p>
            <w:pPr/>
          </w:p>
        </w:tc>
        <w:tc>
          <w:tcPr>
            <w:tcW w:w="1400" w:type="dxa"/>
            <w:vMerge/>
            <w:tcBorders>
              <w:left w:val="single" w:sz="4" w:space="0" w:color="000000"/>
              <w:right w:val="single" w:sz="4" w:space="0" w:color="000000"/>
            </w:tcBorders>
          </w:tcPr>
          <w:p>
            <w:pPr/>
          </w:p>
        </w:tc>
        <w:tc>
          <w:tcPr>
            <w:tcW w:w="1556" w:type="dxa"/>
            <w:vMerge/>
            <w:tcBorders>
              <w:left w:val="single" w:sz="4" w:space="0" w:color="000000"/>
              <w:right w:val="single" w:sz="4" w:space="0" w:color="000000"/>
            </w:tcBorders>
          </w:tcPr>
          <w:p>
            <w:pPr/>
          </w:p>
        </w:tc>
        <w:tc>
          <w:tcPr>
            <w:tcW w:w="1088" w:type="dxa"/>
            <w:vMerge/>
            <w:tcBorders>
              <w:left w:val="single" w:sz="4" w:space="0" w:color="000000"/>
              <w:right w:val="single" w:sz="4" w:space="0" w:color="000000"/>
            </w:tcBorders>
          </w:tcPr>
          <w:p>
            <w:pPr/>
          </w:p>
        </w:tc>
        <w:tc>
          <w:tcPr>
            <w:tcW w:w="1025"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5"/>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456" w:hRule="exact"/>
        </w:trPr>
        <w:tc>
          <w:tcPr>
            <w:tcW w:w="2206" w:type="dxa"/>
            <w:tcBorders>
              <w:top w:val="nil" w:sz="6" w:space="0" w:color="auto"/>
              <w:left w:val="nil" w:sz="6" w:space="0" w:color="auto"/>
              <w:bottom w:val="single" w:sz="12" w:space="0" w:color="000000"/>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成都国微研发中心</w:t>
            </w:r>
          </w:p>
        </w:tc>
        <w:tc>
          <w:tcPr>
            <w:tcW w:w="1506" w:type="dxa"/>
            <w:tcBorders>
              <w:top w:val="nil" w:sz="6" w:space="0" w:color="auto"/>
              <w:left w:val="single" w:sz="4" w:space="0" w:color="000000"/>
              <w:bottom w:val="single" w:sz="12" w:space="0" w:color="000000"/>
              <w:right w:val="single" w:sz="4" w:space="0" w:color="000000"/>
            </w:tcBorders>
          </w:tcPr>
          <w:p>
            <w:pPr/>
          </w:p>
        </w:tc>
        <w:tc>
          <w:tcPr>
            <w:tcW w:w="1089" w:type="dxa"/>
            <w:vMerge/>
            <w:tcBorders>
              <w:left w:val="single" w:sz="4" w:space="0" w:color="000000"/>
              <w:bottom w:val="single" w:sz="12" w:space="0" w:color="000000"/>
              <w:right w:val="single" w:sz="4" w:space="0" w:color="000000"/>
            </w:tcBorders>
          </w:tcPr>
          <w:p>
            <w:pPr/>
          </w:p>
        </w:tc>
        <w:tc>
          <w:tcPr>
            <w:tcW w:w="1400" w:type="dxa"/>
            <w:vMerge/>
            <w:tcBorders>
              <w:left w:val="single" w:sz="4" w:space="0" w:color="000000"/>
              <w:bottom w:val="single" w:sz="12" w:space="0" w:color="000000"/>
              <w:right w:val="single" w:sz="4" w:space="0" w:color="000000"/>
            </w:tcBorders>
          </w:tcPr>
          <w:p>
            <w:pPr/>
          </w:p>
        </w:tc>
        <w:tc>
          <w:tcPr>
            <w:tcW w:w="1556" w:type="dxa"/>
            <w:vMerge/>
            <w:tcBorders>
              <w:left w:val="single" w:sz="4" w:space="0" w:color="000000"/>
              <w:bottom w:val="single" w:sz="12" w:space="0" w:color="000000"/>
              <w:right w:val="single" w:sz="4" w:space="0" w:color="000000"/>
            </w:tcBorders>
          </w:tcPr>
          <w:p>
            <w:pPr/>
          </w:p>
        </w:tc>
        <w:tc>
          <w:tcPr>
            <w:tcW w:w="1088" w:type="dxa"/>
            <w:vMerge/>
            <w:tcBorders>
              <w:left w:val="single" w:sz="4" w:space="0" w:color="000000"/>
              <w:bottom w:val="single" w:sz="12" w:space="0" w:color="000000"/>
              <w:right w:val="single" w:sz="4" w:space="0" w:color="000000"/>
            </w:tcBorders>
          </w:tcPr>
          <w:p>
            <w:pPr/>
          </w:p>
        </w:tc>
        <w:tc>
          <w:tcPr>
            <w:tcW w:w="1025" w:type="dxa"/>
            <w:tcBorders>
              <w:top w:val="nil" w:sz="6" w:space="0" w:color="auto"/>
              <w:left w:val="single" w:sz="4" w:space="0" w:color="000000"/>
              <w:bottom w:val="single" w:sz="12" w:space="0" w:color="000000"/>
              <w:right w:val="nil" w:sz="6" w:space="0" w:color="auto"/>
            </w:tcBorders>
          </w:tcPr>
          <w:p>
            <w:pPr>
              <w:pStyle w:val="TableParagraph"/>
              <w:spacing w:line="240" w:lineRule="auto" w:before="123"/>
              <w:ind w:right="5"/>
              <w:jc w:val="center"/>
              <w:rPr>
                <w:rFonts w:ascii="宋体" w:hAnsi="宋体" w:cs="宋体" w:eastAsia="宋体" w:hint="default"/>
                <w:sz w:val="18"/>
                <w:szCs w:val="18"/>
              </w:rPr>
            </w:pPr>
            <w:r>
              <w:rPr>
                <w:rFonts w:ascii="宋体" w:hAnsi="宋体" w:cs="宋体" w:eastAsia="宋体" w:hint="default"/>
                <w:sz w:val="18"/>
                <w:szCs w:val="18"/>
              </w:rPr>
              <w:t>自筹</w:t>
            </w:r>
          </w:p>
        </w:tc>
      </w:tr>
    </w:tbl>
    <w:p>
      <w:pPr>
        <w:pStyle w:val="Heading5"/>
        <w:spacing w:line="379" w:lineRule="auto"/>
        <w:ind w:right="9065"/>
        <w:jc w:val="left"/>
        <w:rPr>
          <w:b w:val="0"/>
          <w:bCs w:val="0"/>
        </w:rPr>
      </w:pPr>
      <w:r>
        <w:rPr/>
        <w:pict>
          <v:group style="position:absolute;margin-left:51.300003pt;margin-top:-36.536312pt;width:492.8pt;height:.5pt;mso-position-horizontal-relative:page;mso-position-vertical-relative:paragraph;z-index:-1121992" coordorigin="1026,-731" coordsize="9856,10">
            <v:shape style="position:absolute;left:1026;top:-731;width:2187;height:10" type="#_x0000_t75" stroked="false">
              <v:imagedata r:id="rId279" o:title=""/>
            </v:shape>
            <v:shape style="position:absolute;left:3208;top:-731;width:1511;height:10" type="#_x0000_t75" stroked="false">
              <v:imagedata r:id="rId280" o:title=""/>
            </v:shape>
            <v:shape style="position:absolute;left:4714;top:-731;width:6168;height:10" type="#_x0000_t75" stroked="false">
              <v:imagedata r:id="rId281" o:title=""/>
            </v:shape>
            <w10:wrap type="none"/>
          </v:group>
        </w:pict>
      </w:r>
      <w:r>
        <w:rPr/>
        <w:pict>
          <v:group style="position:absolute;margin-left:51.300003pt;margin-top:-23.576351pt;width:492.8pt;height:5.05pt;mso-position-horizontal-relative:page;mso-position-vertical-relative:paragraph;z-index:-1121968" coordorigin="1026,-472" coordsize="9856,101">
            <v:shape style="position:absolute;left:1026;top:-472;width:2206;height:101" type="#_x0000_t75" stroked="false">
              <v:imagedata r:id="rId282" o:title=""/>
            </v:shape>
            <v:shape style="position:absolute;left:3208;top:-380;width:1511;height:10" type="#_x0000_t75" stroked="false">
              <v:imagedata r:id="rId280" o:title=""/>
            </v:shape>
            <v:shape style="position:absolute;left:4714;top:-380;width:6168;height:10" type="#_x0000_t75" stroked="false">
              <v:imagedata r:id="rId281" o:title=""/>
            </v:shape>
            <w10:wrap type="none"/>
          </v:group>
        </w:pict>
      </w:r>
      <w:bookmarkStart w:name="（十二） 无形资产" w:id="199"/>
      <w:bookmarkEnd w:id="199"/>
      <w:r>
        <w:rPr>
          <w:b w:val="0"/>
          <w:bCs w:val="0"/>
        </w:rPr>
      </w:r>
      <w:r>
        <w:rPr/>
        <w:t>（十二）无形资产</w:t>
      </w:r>
      <w:r>
        <w:rPr>
          <w:spacing w:val="1"/>
          <w:w w:val="99"/>
        </w:rPr>
        <w:t> </w:t>
      </w:r>
      <w:r>
        <w:rPr>
          <w:rFonts w:ascii="宋体" w:hAnsi="宋体" w:cs="宋体" w:eastAsia="宋体" w:hint="default"/>
          <w:color w:val="212121"/>
        </w:rPr>
        <w:t>1</w:t>
      </w:r>
      <w:r>
        <w:rPr>
          <w:color w:val="212121"/>
        </w:rPr>
        <w:t>、无形资产情况</w:t>
      </w:r>
      <w:r>
        <w:rPr>
          <w:b w:val="0"/>
          <w:bCs w:val="0"/>
        </w:rPr>
      </w:r>
    </w:p>
    <w:p>
      <w:pPr>
        <w:spacing w:after="0" w:line="379" w:lineRule="auto"/>
        <w:jc w:val="left"/>
        <w:sectPr>
          <w:pgSz w:w="11910" w:h="16840"/>
          <w:pgMar w:header="877" w:footer="979" w:top="1060" w:bottom="1160" w:left="900" w:right="0"/>
        </w:sectPr>
      </w:pPr>
    </w:p>
    <w:p>
      <w:pPr>
        <w:spacing w:line="240" w:lineRule="auto" w:before="12"/>
        <w:rPr>
          <w:rFonts w:ascii="宋体" w:hAnsi="宋体" w:cs="宋体" w:eastAsia="宋体" w:hint="default"/>
          <w:b/>
          <w:bCs/>
          <w:sz w:val="2"/>
          <w:szCs w:val="2"/>
        </w:rPr>
      </w:pPr>
      <w:r>
        <w:rPr/>
        <w:pict>
          <v:group style="position:absolute;margin-left:49.559998pt;margin-top:90.479935pt;width:496.2pt;height:.5pt;mso-position-horizontal-relative:page;mso-position-vertical-relative:page;z-index:-1121392" coordorigin="991,1810" coordsize="9924,10">
            <v:shape style="position:absolute;left:991;top:1810;width:1287;height:10" type="#_x0000_t75" stroked="false">
              <v:imagedata r:id="rId283" o:title=""/>
            </v:shape>
            <v:shape style="position:absolute;left:2273;top:1810;width:1158;height:10" type="#_x0000_t75" stroked="false">
              <v:imagedata r:id="rId284" o:title=""/>
            </v:shape>
            <v:shape style="position:absolute;left:3426;top:1810;width:2088;height:10" type="#_x0000_t75" stroked="false">
              <v:imagedata r:id="rId285" o:title=""/>
            </v:shape>
            <v:shape style="position:absolute;left:5510;top:1810;width:1084;height:10" type="#_x0000_t75" stroked="false">
              <v:imagedata r:id="rId286" o:title=""/>
            </v:shape>
            <v:shape style="position:absolute;left:6589;top:1810;width:4326;height:10" type="#_x0000_t75" stroked="false">
              <v:imagedata r:id="rId287" o:title=""/>
            </v:shape>
            <w10:wrap type="none"/>
          </v:group>
        </w:pict>
      </w:r>
      <w:r>
        <w:rPr/>
        <w:pict>
          <v:group style="position:absolute;margin-left:49.559998pt;margin-top:103.439957pt;width:496.2pt;height:5.05pt;mso-position-horizontal-relative:page;mso-position-vertical-relative:page;z-index:-1121368" coordorigin="991,2069" coordsize="9924,101">
            <v:shape style="position:absolute;left:991;top:2069;width:1306;height:101" type="#_x0000_t75" stroked="false">
              <v:imagedata r:id="rId288" o:title=""/>
            </v:shape>
            <v:shape style="position:absolute;left:2273;top:2160;width:1158;height:10" type="#_x0000_t75" stroked="false">
              <v:imagedata r:id="rId284" o:title=""/>
            </v:shape>
            <v:shape style="position:absolute;left:3426;top:2160;width:2088;height:10" type="#_x0000_t75" stroked="false">
              <v:imagedata r:id="rId285" o:title=""/>
            </v:shape>
            <v:shape style="position:absolute;left:5510;top:2160;width:1084;height:10" type="#_x0000_t75" stroked="false">
              <v:imagedata r:id="rId286" o:title=""/>
            </v:shape>
            <v:shape style="position:absolute;left:6589;top:2160;width:4326;height:10" type="#_x0000_t75" stroked="false">
              <v:imagedata r:id="rId287" o:title=""/>
            </v:shape>
            <w10:wrap type="none"/>
          </v:group>
        </w:pict>
      </w:r>
      <w:r>
        <w:rPr/>
        <w:pict>
          <v:group style="position:absolute;margin-left:49.559998pt;margin-top:120.960022pt;width:496.2pt;height:5.05pt;mso-position-horizontal-relative:page;mso-position-vertical-relative:page;z-index:-1121344" coordorigin="991,2419" coordsize="9924,101">
            <v:shape style="position:absolute;left:991;top:2419;width:1306;height:101" type="#_x0000_t75" stroked="false">
              <v:imagedata r:id="rId289" o:title=""/>
            </v:shape>
            <v:shape style="position:absolute;left:2273;top:2510;width:1158;height:10" type="#_x0000_t75" stroked="false">
              <v:imagedata r:id="rId284" o:title=""/>
            </v:shape>
            <v:shape style="position:absolute;left:3426;top:2510;width:2088;height:10" type="#_x0000_t75" stroked="false">
              <v:imagedata r:id="rId285" o:title=""/>
            </v:shape>
            <v:shape style="position:absolute;left:5510;top:2510;width:1084;height:10" type="#_x0000_t75" stroked="false">
              <v:imagedata r:id="rId286" o:title=""/>
            </v:shape>
            <v:shape style="position:absolute;left:6589;top:2510;width:4326;height:10" type="#_x0000_t75" stroked="false">
              <v:imagedata r:id="rId287" o:title=""/>
            </v:shape>
            <w10:wrap type="none"/>
          </v:group>
        </w:pict>
      </w:r>
      <w:r>
        <w:rPr/>
        <w:pict>
          <v:group style="position:absolute;margin-left:49.559998pt;margin-top:138.479965pt;width:496.2pt;height:5pt;mso-position-horizontal-relative:page;mso-position-vertical-relative:page;z-index:-1121320" coordorigin="991,2770" coordsize="9924,100">
            <v:shape style="position:absolute;left:991;top:2770;width:1306;height:100" type="#_x0000_t75" stroked="false">
              <v:imagedata r:id="rId290" o:title=""/>
            </v:shape>
            <v:shape style="position:absolute;left:2273;top:2860;width:1158;height:10" type="#_x0000_t75" stroked="false">
              <v:imagedata r:id="rId284" o:title=""/>
            </v:shape>
            <v:shape style="position:absolute;left:3426;top:2860;width:2088;height:10" type="#_x0000_t75" stroked="false">
              <v:imagedata r:id="rId285" o:title=""/>
            </v:shape>
            <v:shape style="position:absolute;left:5510;top:2860;width:1084;height:10" type="#_x0000_t75" stroked="false">
              <v:imagedata r:id="rId286" o:title=""/>
            </v:shape>
            <v:shape style="position:absolute;left:6589;top:2860;width:4326;height:10" type="#_x0000_t75" stroked="false">
              <v:imagedata r:id="rId287" o:title=""/>
            </v:shape>
            <w10:wrap type="none"/>
          </v:group>
        </w:pict>
      </w:r>
      <w:r>
        <w:rPr/>
        <w:pict>
          <v:group style="position:absolute;margin-left:49.559998pt;margin-top:155.960022pt;width:496.2pt;height:5.05pt;mso-position-horizontal-relative:page;mso-position-vertical-relative:page;z-index:-1121296" coordorigin="991,3119" coordsize="9924,101">
            <v:shape style="position:absolute;left:991;top:3119;width:1306;height:101" type="#_x0000_t75" stroked="false">
              <v:imagedata r:id="rId291" o:title=""/>
            </v:shape>
            <v:shape style="position:absolute;left:2273;top:3210;width:1158;height:10" type="#_x0000_t75" stroked="false">
              <v:imagedata r:id="rId284" o:title=""/>
            </v:shape>
            <v:shape style="position:absolute;left:3426;top:3210;width:2088;height:10" type="#_x0000_t75" stroked="false">
              <v:imagedata r:id="rId285" o:title=""/>
            </v:shape>
            <v:shape style="position:absolute;left:5510;top:3210;width:1084;height:10" type="#_x0000_t75" stroked="false">
              <v:imagedata r:id="rId286" o:title=""/>
            </v:shape>
            <v:shape style="position:absolute;left:6589;top:3210;width:4326;height:10" type="#_x0000_t75" stroked="false">
              <v:imagedata r:id="rId287" o:title=""/>
            </v:shape>
            <w10:wrap type="none"/>
          </v:group>
        </w:pict>
      </w:r>
      <w:r>
        <w:rPr/>
        <w:pict>
          <v:group style="position:absolute;margin-left:49.559998pt;margin-top:173.479965pt;width:496.2pt;height:5.05pt;mso-position-horizontal-relative:page;mso-position-vertical-relative:page;z-index:-1121272" coordorigin="991,3470" coordsize="9924,101">
            <v:shape style="position:absolute;left:991;top:3470;width:1306;height:101" type="#_x0000_t75" stroked="false">
              <v:imagedata r:id="rId289" o:title=""/>
            </v:shape>
            <v:shape style="position:absolute;left:2273;top:3561;width:1158;height:10" type="#_x0000_t75" stroked="false">
              <v:imagedata r:id="rId284" o:title=""/>
            </v:shape>
            <v:shape style="position:absolute;left:3426;top:3561;width:2088;height:10" type="#_x0000_t75" stroked="false">
              <v:imagedata r:id="rId285" o:title=""/>
            </v:shape>
            <v:shape style="position:absolute;left:5510;top:3561;width:1084;height:10" type="#_x0000_t75" stroked="false">
              <v:imagedata r:id="rId286" o:title=""/>
            </v:shape>
            <v:shape style="position:absolute;left:6589;top:3561;width:4326;height:10" type="#_x0000_t75" stroked="false">
              <v:imagedata r:id="rId287" o:title=""/>
            </v:shape>
            <w10:wrap type="none"/>
          </v:group>
        </w:pict>
      </w:r>
      <w:r>
        <w:rPr/>
        <w:pict>
          <v:group style="position:absolute;margin-left:49.559998pt;margin-top:195.5pt;width:496.2pt;height:.5pt;mso-position-horizontal-relative:page;mso-position-vertical-relative:page;z-index:-1121248" coordorigin="991,3910" coordsize="9924,10">
            <v:shape style="position:absolute;left:991;top:3910;width:1287;height:10" type="#_x0000_t75" stroked="false">
              <v:imagedata r:id="rId283" o:title=""/>
            </v:shape>
            <v:shape style="position:absolute;left:2273;top:3910;width:1158;height:10" type="#_x0000_t75" stroked="false">
              <v:imagedata r:id="rId284" o:title=""/>
            </v:shape>
            <v:shape style="position:absolute;left:3426;top:3910;width:2088;height:10" type="#_x0000_t75" stroked="false">
              <v:imagedata r:id="rId285" o:title=""/>
            </v:shape>
            <v:shape style="position:absolute;left:5510;top:3910;width:1084;height:10" type="#_x0000_t75" stroked="false">
              <v:imagedata r:id="rId286" o:title=""/>
            </v:shape>
            <v:shape style="position:absolute;left:6589;top:3910;width:4326;height:10" type="#_x0000_t75" stroked="false">
              <v:imagedata r:id="rId287" o:title=""/>
            </v:shape>
            <w10:wrap type="none"/>
          </v:group>
        </w:pict>
      </w:r>
      <w:r>
        <w:rPr/>
        <w:pict>
          <v:group style="position:absolute;margin-left:49.559998pt;margin-top:208.460022pt;width:496.2pt;height:5.05pt;mso-position-horizontal-relative:page;mso-position-vertical-relative:page;z-index:-1121224" coordorigin="991,4169" coordsize="9924,101">
            <v:shape style="position:absolute;left:991;top:4169;width:1306;height:101" type="#_x0000_t75" stroked="false">
              <v:imagedata r:id="rId291" o:title=""/>
            </v:shape>
            <v:shape style="position:absolute;left:2273;top:4260;width:1158;height:10" type="#_x0000_t75" stroked="false">
              <v:imagedata r:id="rId284" o:title=""/>
            </v:shape>
            <v:shape style="position:absolute;left:3426;top:4260;width:2088;height:10" type="#_x0000_t75" stroked="false">
              <v:imagedata r:id="rId285" o:title=""/>
            </v:shape>
            <v:shape style="position:absolute;left:5510;top:4260;width:1084;height:10" type="#_x0000_t75" stroked="false">
              <v:imagedata r:id="rId286" o:title=""/>
            </v:shape>
            <v:shape style="position:absolute;left:6589;top:4260;width:4326;height:10" type="#_x0000_t75" stroked="false">
              <v:imagedata r:id="rId287" o:title=""/>
            </v:shape>
            <w10:wrap type="none"/>
          </v:group>
        </w:pict>
      </w:r>
      <w:r>
        <w:rPr/>
        <w:pict>
          <v:group style="position:absolute;margin-left:49.559998pt;margin-top:225.979965pt;width:496.2pt;height:5.05pt;mso-position-horizontal-relative:page;mso-position-vertical-relative:page;z-index:-1121200" coordorigin="991,4520" coordsize="9924,101">
            <v:shape style="position:absolute;left:991;top:4520;width:1306;height:101" type="#_x0000_t75" stroked="false">
              <v:imagedata r:id="rId289" o:title=""/>
            </v:shape>
            <v:shape style="position:absolute;left:2273;top:4611;width:1158;height:10" type="#_x0000_t75" stroked="false">
              <v:imagedata r:id="rId284" o:title=""/>
            </v:shape>
            <v:shape style="position:absolute;left:3426;top:4611;width:2088;height:10" type="#_x0000_t75" stroked="false">
              <v:imagedata r:id="rId285" o:title=""/>
            </v:shape>
            <v:shape style="position:absolute;left:5510;top:4611;width:1084;height:10" type="#_x0000_t75" stroked="false">
              <v:imagedata r:id="rId286" o:title=""/>
            </v:shape>
            <v:shape style="position:absolute;left:6589;top:4611;width:4326;height:10" type="#_x0000_t75" stroked="false">
              <v:imagedata r:id="rId287" o:title=""/>
            </v:shape>
            <w10:wrap type="none"/>
          </v:group>
        </w:pict>
      </w:r>
      <w:r>
        <w:rPr/>
        <w:pict>
          <v:group style="position:absolute;margin-left:49.559998pt;margin-top:248pt;width:496.2pt;height:.5pt;mso-position-horizontal-relative:page;mso-position-vertical-relative:page;z-index:-1121176" coordorigin="991,4960" coordsize="9924,10">
            <v:shape style="position:absolute;left:991;top:4960;width:1287;height:10" type="#_x0000_t75" stroked="false">
              <v:imagedata r:id="rId283" o:title=""/>
            </v:shape>
            <v:shape style="position:absolute;left:2273;top:4960;width:1158;height:10" type="#_x0000_t75" stroked="false">
              <v:imagedata r:id="rId284" o:title=""/>
            </v:shape>
            <v:shape style="position:absolute;left:3426;top:4960;width:2088;height:10" type="#_x0000_t75" stroked="false">
              <v:imagedata r:id="rId285" o:title=""/>
            </v:shape>
            <v:shape style="position:absolute;left:5510;top:4960;width:1084;height:10" type="#_x0000_t75" stroked="false">
              <v:imagedata r:id="rId286" o:title=""/>
            </v:shape>
            <v:shape style="position:absolute;left:6589;top:4960;width:4326;height:10" type="#_x0000_t75" stroked="false">
              <v:imagedata r:id="rId287" o:title=""/>
            </v:shape>
            <w10:wrap type="none"/>
          </v:group>
        </w:pict>
      </w:r>
      <w:r>
        <w:rPr/>
        <w:pict>
          <v:group style="position:absolute;margin-left:49.559998pt;margin-top:260.960022pt;width:496.2pt;height:5.05pt;mso-position-horizontal-relative:page;mso-position-vertical-relative:page;z-index:-1121152" coordorigin="991,5219" coordsize="9924,101">
            <v:shape style="position:absolute;left:991;top:5219;width:1306;height:101" type="#_x0000_t75" stroked="false">
              <v:imagedata r:id="rId291" o:title=""/>
            </v:shape>
            <v:shape style="position:absolute;left:2273;top:5310;width:1158;height:10" type="#_x0000_t75" stroked="false">
              <v:imagedata r:id="rId284" o:title=""/>
            </v:shape>
            <v:shape style="position:absolute;left:3426;top:5310;width:2088;height:10" type="#_x0000_t75" stroked="false">
              <v:imagedata r:id="rId285" o:title=""/>
            </v:shape>
            <v:shape style="position:absolute;left:5510;top:5310;width:1084;height:10" type="#_x0000_t75" stroked="false">
              <v:imagedata r:id="rId286" o:title=""/>
            </v:shape>
            <v:shape style="position:absolute;left:6589;top:5310;width:4326;height:10" type="#_x0000_t75" stroked="false">
              <v:imagedata r:id="rId287" o:title=""/>
            </v:shape>
            <w10:wrap type="none"/>
          </v:group>
        </w:pict>
      </w:r>
      <w:r>
        <w:rPr/>
        <w:pict>
          <v:group style="position:absolute;margin-left:49.559998pt;margin-top:278.480042pt;width:496.2pt;height:5.05pt;mso-position-horizontal-relative:page;mso-position-vertical-relative:page;z-index:-1121128" coordorigin="991,5570" coordsize="9924,101">
            <v:shape style="position:absolute;left:991;top:5570;width:1306;height:101" type="#_x0000_t75" stroked="false">
              <v:imagedata r:id="rId289" o:title=""/>
            </v:shape>
            <v:shape style="position:absolute;left:2273;top:5661;width:1158;height:10" type="#_x0000_t75" stroked="false">
              <v:imagedata r:id="rId284" o:title=""/>
            </v:shape>
            <v:shape style="position:absolute;left:3426;top:5661;width:2088;height:10" type="#_x0000_t75" stroked="false">
              <v:imagedata r:id="rId285" o:title=""/>
            </v:shape>
            <v:shape style="position:absolute;left:5510;top:5661;width:1084;height:10" type="#_x0000_t75" stroked="false">
              <v:imagedata r:id="rId286" o:title=""/>
            </v:shape>
            <v:shape style="position:absolute;left:6589;top:5661;width:4326;height:10" type="#_x0000_t75" stroked="false">
              <v:imagedata r:id="rId287" o:title=""/>
            </v:shape>
            <w10:wrap type="none"/>
          </v:group>
        </w:pict>
      </w:r>
      <w:r>
        <w:rPr/>
        <w:pict>
          <v:group style="position:absolute;margin-left:49.559998pt;margin-top:300.499939pt;width:496.2pt;height:.5pt;mso-position-horizontal-relative:page;mso-position-vertical-relative:page;z-index:-1121104" coordorigin="991,6010" coordsize="9924,10">
            <v:shape style="position:absolute;left:991;top:6010;width:1287;height:10" type="#_x0000_t75" stroked="false">
              <v:imagedata r:id="rId283" o:title=""/>
            </v:shape>
            <v:shape style="position:absolute;left:2273;top:6010;width:1158;height:10" type="#_x0000_t75" stroked="false">
              <v:imagedata r:id="rId284" o:title=""/>
            </v:shape>
            <v:shape style="position:absolute;left:3426;top:6010;width:2088;height:10" type="#_x0000_t75" stroked="false">
              <v:imagedata r:id="rId285" o:title=""/>
            </v:shape>
            <v:shape style="position:absolute;left:5510;top:6010;width:1084;height:10" type="#_x0000_t75" stroked="false">
              <v:imagedata r:id="rId286" o:title=""/>
            </v:shape>
            <v:shape style="position:absolute;left:6589;top:6010;width:4326;height:10" type="#_x0000_t75" stroked="false">
              <v:imagedata r:id="rId287" o:title=""/>
            </v:shape>
            <w10:wrap type="none"/>
          </v:group>
        </w:pict>
      </w:r>
      <w:r>
        <w:rPr/>
        <w:pict>
          <v:group style="position:absolute;margin-left:49.559998pt;margin-top:313.460022pt;width:496.2pt;height:5.05pt;mso-position-horizontal-relative:page;mso-position-vertical-relative:page;z-index:-1121080" coordorigin="991,6269" coordsize="9924,101">
            <v:shape style="position:absolute;left:991;top:6269;width:1306;height:101" type="#_x0000_t75" stroked="false">
              <v:imagedata r:id="rId291" o:title=""/>
            </v:shape>
            <v:shape style="position:absolute;left:2273;top:6360;width:1158;height:10" type="#_x0000_t75" stroked="false">
              <v:imagedata r:id="rId284" o:title=""/>
            </v:shape>
            <v:shape style="position:absolute;left:3426;top:6360;width:2088;height:10" type="#_x0000_t75" stroked="false">
              <v:imagedata r:id="rId285" o:title=""/>
            </v:shape>
            <v:shape style="position:absolute;left:5510;top:6360;width:1084;height:10" type="#_x0000_t75" stroked="false">
              <v:imagedata r:id="rId286" o:title=""/>
            </v:shape>
            <v:shape style="position:absolute;left:6589;top:6360;width:4326;height:10" type="#_x0000_t75" stroked="false">
              <v:imagedata r:id="rId287" o:title=""/>
            </v:shape>
            <w10:wrap type="none"/>
          </v:group>
        </w:pict>
      </w:r>
      <w:r>
        <w:rPr/>
        <w:pict>
          <v:group style="position:absolute;margin-left:49.559998pt;margin-top:330.97998pt;width:496.2pt;height:5.05pt;mso-position-horizontal-relative:page;mso-position-vertical-relative:page;z-index:-1121056" coordorigin="991,6620" coordsize="9924,101">
            <v:shape style="position:absolute;left:991;top:6620;width:1306;height:101" type="#_x0000_t75" stroked="false">
              <v:imagedata r:id="rId289" o:title=""/>
            </v:shape>
            <v:shape style="position:absolute;left:2273;top:6711;width:1158;height:10" type="#_x0000_t75" stroked="false">
              <v:imagedata r:id="rId284" o:title=""/>
            </v:shape>
            <v:shape style="position:absolute;left:3426;top:6711;width:2088;height:10" type="#_x0000_t75" stroked="false">
              <v:imagedata r:id="rId285" o:title=""/>
            </v:shape>
            <v:shape style="position:absolute;left:5510;top:6711;width:1084;height:10" type="#_x0000_t75" stroked="false">
              <v:imagedata r:id="rId286" o:title=""/>
            </v:shape>
            <v:shape style="position:absolute;left:6589;top:6711;width:4326;height:10" type="#_x0000_t75" stroked="false">
              <v:imagedata r:id="rId287" o:title=""/>
            </v:shape>
            <w10:wrap type="none"/>
          </v:group>
        </w:pict>
      </w:r>
      <w:r>
        <w:rPr/>
        <w:pict>
          <v:group style="position:absolute;margin-left:49.559998pt;margin-top:352.999969pt;width:496.2pt;height:.5pt;mso-position-horizontal-relative:page;mso-position-vertical-relative:page;z-index:-1121032" coordorigin="991,7060" coordsize="9924,10">
            <v:shape style="position:absolute;left:991;top:7060;width:1287;height:10" type="#_x0000_t75" stroked="false">
              <v:imagedata r:id="rId283" o:title=""/>
            </v:shape>
            <v:shape style="position:absolute;left:2273;top:7060;width:1158;height:10" type="#_x0000_t75" stroked="false">
              <v:imagedata r:id="rId284" o:title=""/>
            </v:shape>
            <v:shape style="position:absolute;left:3426;top:7060;width:2088;height:10" type="#_x0000_t75" stroked="false">
              <v:imagedata r:id="rId285" o:title=""/>
            </v:shape>
            <v:shape style="position:absolute;left:5510;top:7060;width:1084;height:10" type="#_x0000_t75" stroked="false">
              <v:imagedata r:id="rId286" o:title=""/>
            </v:shape>
            <v:shape style="position:absolute;left:6589;top:7060;width:4326;height:10" type="#_x0000_t75" stroked="false">
              <v:imagedata r:id="rId287" o:title=""/>
            </v:shape>
            <w10:wrap type="none"/>
          </v:group>
        </w:pict>
      </w:r>
      <w:r>
        <w:rPr/>
        <w:pict>
          <v:group style="position:absolute;margin-left:49.559998pt;margin-top:365.959961pt;width:496.2pt;height:5.05pt;mso-position-horizontal-relative:page;mso-position-vertical-relative:page;z-index:-1121008" coordorigin="991,7319" coordsize="9924,101">
            <v:shape style="position:absolute;left:991;top:7319;width:1306;height:101" type="#_x0000_t75" stroked="false">
              <v:imagedata r:id="rId292" o:title=""/>
            </v:shape>
            <v:shape style="position:absolute;left:2273;top:7410;width:1158;height:10" type="#_x0000_t75" stroked="false">
              <v:imagedata r:id="rId284" o:title=""/>
            </v:shape>
            <v:shape style="position:absolute;left:3426;top:7410;width:2088;height:10" type="#_x0000_t75" stroked="false">
              <v:imagedata r:id="rId285" o:title=""/>
            </v:shape>
            <v:shape style="position:absolute;left:5510;top:7410;width:1084;height:10" type="#_x0000_t75" stroked="false">
              <v:imagedata r:id="rId286" o:title=""/>
            </v:shape>
            <v:shape style="position:absolute;left:6589;top:7410;width:4326;height:10" type="#_x0000_t75" stroked="false">
              <v:imagedata r:id="rId287" o:title=""/>
            </v:shape>
            <w10:wrap type="none"/>
          </v:group>
        </w:pict>
      </w:r>
      <w:r>
        <w:rPr/>
        <w:pict>
          <v:group style="position:absolute;margin-left:49.559998pt;margin-top:383.47998pt;width:496.2pt;height:5.05pt;mso-position-horizontal-relative:page;mso-position-vertical-relative:page;z-index:-1120984" coordorigin="991,7670" coordsize="9924,101">
            <v:shape style="position:absolute;left:991;top:7670;width:1306;height:101" type="#_x0000_t75" stroked="false">
              <v:imagedata r:id="rId289" o:title=""/>
            </v:shape>
            <v:shape style="position:absolute;left:2273;top:7761;width:1158;height:10" type="#_x0000_t75" stroked="false">
              <v:imagedata r:id="rId284" o:title=""/>
            </v:shape>
            <v:shape style="position:absolute;left:3426;top:7761;width:2088;height:10" type="#_x0000_t75" stroked="false">
              <v:imagedata r:id="rId285" o:title=""/>
            </v:shape>
            <v:shape style="position:absolute;left:5510;top:7761;width:1084;height:10" type="#_x0000_t75" stroked="false">
              <v:imagedata r:id="rId286" o:title=""/>
            </v:shape>
            <v:shape style="position:absolute;left:6589;top:7761;width:4326;height:10" type="#_x0000_t75" stroked="false">
              <v:imagedata r:id="rId287" o:title=""/>
            </v:shape>
            <w10:wrap type="none"/>
          </v:group>
        </w:pict>
      </w:r>
      <w:r>
        <w:rPr/>
        <w:pict>
          <v:group style="position:absolute;margin-left:49.559998pt;margin-top:405.499969pt;width:496.2pt;height:.5pt;mso-position-horizontal-relative:page;mso-position-vertical-relative:page;z-index:-1120960" coordorigin="991,8110" coordsize="9924,10">
            <v:shape style="position:absolute;left:991;top:8110;width:1287;height:10" type="#_x0000_t75" stroked="false">
              <v:imagedata r:id="rId283" o:title=""/>
            </v:shape>
            <v:shape style="position:absolute;left:2273;top:8110;width:1158;height:10" type="#_x0000_t75" stroked="false">
              <v:imagedata r:id="rId284" o:title=""/>
            </v:shape>
            <v:shape style="position:absolute;left:3426;top:8110;width:2088;height:10" type="#_x0000_t75" stroked="false">
              <v:imagedata r:id="rId285" o:title=""/>
            </v:shape>
            <v:shape style="position:absolute;left:5510;top:8110;width:1084;height:10" type="#_x0000_t75" stroked="false">
              <v:imagedata r:id="rId286" o:title=""/>
            </v:shape>
            <v:shape style="position:absolute;left:6589;top:8110;width:4326;height:10" type="#_x0000_t75" stroked="false">
              <v:imagedata r:id="rId287" o:title=""/>
            </v:shape>
            <w10:wrap type="none"/>
          </v:group>
        </w:pict>
      </w:r>
      <w:r>
        <w:rPr/>
        <w:pict>
          <v:group style="position:absolute;margin-left:49.559998pt;margin-top:418.459961pt;width:496.2pt;height:5.1pt;mso-position-horizontal-relative:page;mso-position-vertical-relative:page;z-index:-1120936" coordorigin="991,8369" coordsize="9924,102">
            <v:shape style="position:absolute;left:991;top:8369;width:1306;height:101" type="#_x0000_t75" stroked="false">
              <v:imagedata r:id="rId293" o:title=""/>
            </v:shape>
            <v:shape style="position:absolute;left:2273;top:8461;width:1158;height:10" type="#_x0000_t75" stroked="false">
              <v:imagedata r:id="rId284" o:title=""/>
            </v:shape>
            <v:shape style="position:absolute;left:3426;top:8461;width:2088;height:10" type="#_x0000_t75" stroked="false">
              <v:imagedata r:id="rId285" o:title=""/>
            </v:shape>
            <v:shape style="position:absolute;left:5510;top:8461;width:1084;height:10" type="#_x0000_t75" stroked="false">
              <v:imagedata r:id="rId286" o:title=""/>
            </v:shape>
            <v:shape style="position:absolute;left:6589;top:8461;width:4326;height:10" type="#_x0000_t75" stroked="false">
              <v:imagedata r:id="rId287" o:title=""/>
            </v:shape>
            <w10:wrap type="none"/>
          </v:group>
        </w:pict>
      </w:r>
      <w:r>
        <w:rPr/>
        <w:pict>
          <v:group style="position:absolute;margin-left:49.559998pt;margin-top:435.999969pt;width:496.2pt;height:5.05pt;mso-position-horizontal-relative:page;mso-position-vertical-relative:page;z-index:-1120912" coordorigin="991,8720" coordsize="9924,101">
            <v:shape style="position:absolute;left:991;top:8720;width:1306;height:101" type="#_x0000_t75" stroked="false">
              <v:imagedata r:id="rId294" o:title=""/>
            </v:shape>
            <v:shape style="position:absolute;left:2273;top:8811;width:1158;height:10" type="#_x0000_t75" stroked="false">
              <v:imagedata r:id="rId284" o:title=""/>
            </v:shape>
            <v:shape style="position:absolute;left:3426;top:8811;width:2088;height:10" type="#_x0000_t75" stroked="false">
              <v:imagedata r:id="rId285" o:title=""/>
            </v:shape>
            <v:shape style="position:absolute;left:5510;top:8811;width:1084;height:10" type="#_x0000_t75" stroked="false">
              <v:imagedata r:id="rId286" o:title=""/>
            </v:shape>
            <v:shape style="position:absolute;left:6589;top:8811;width:4326;height:10" type="#_x0000_t75" stroked="false">
              <v:imagedata r:id="rId287" o:title=""/>
            </v:shape>
            <w10:wrap type="none"/>
          </v:group>
        </w:pict>
      </w:r>
      <w:r>
        <w:rPr/>
        <w:pict>
          <v:group style="position:absolute;margin-left:49.559998pt;margin-top:458.019958pt;width:496.2pt;height:.5pt;mso-position-horizontal-relative:page;mso-position-vertical-relative:page;z-index:-1120888" coordorigin="991,9160" coordsize="9924,10">
            <v:shape style="position:absolute;left:991;top:9160;width:1287;height:10" type="#_x0000_t75" stroked="false">
              <v:imagedata r:id="rId283" o:title=""/>
            </v:shape>
            <v:shape style="position:absolute;left:2273;top:9160;width:1158;height:10" type="#_x0000_t75" stroked="false">
              <v:imagedata r:id="rId295" o:title=""/>
            </v:shape>
            <v:shape style="position:absolute;left:3426;top:9160;width:2088;height:10" type="#_x0000_t75" stroked="false">
              <v:imagedata r:id="rId296" o:title=""/>
            </v:shape>
            <v:shape style="position:absolute;left:5510;top:9160;width:1084;height:10" type="#_x0000_t75" stroked="false">
              <v:imagedata r:id="rId297" o:title=""/>
            </v:shape>
            <v:shape style="position:absolute;left:6589;top:9160;width:4326;height:10" type="#_x0000_t75" stroked="false">
              <v:imagedata r:id="rId298" o:title=""/>
            </v:shape>
            <w10:wrap type="none"/>
          </v:group>
        </w:pict>
      </w:r>
    </w:p>
    <w:tbl>
      <w:tblPr>
        <w:tblW w:w="0" w:type="auto"/>
        <w:jc w:val="left"/>
        <w:tblInd w:w="196" w:type="dxa"/>
        <w:tblLayout w:type="fixed"/>
        <w:tblCellMar>
          <w:top w:w="0" w:type="dxa"/>
          <w:left w:w="0" w:type="dxa"/>
          <w:bottom w:w="0" w:type="dxa"/>
          <w:right w:w="0" w:type="dxa"/>
        </w:tblCellMar>
        <w:tblLook w:val="01E0"/>
      </w:tblPr>
      <w:tblGrid>
        <w:gridCol w:w="1306"/>
        <w:gridCol w:w="1153"/>
        <w:gridCol w:w="1080"/>
        <w:gridCol w:w="1004"/>
        <w:gridCol w:w="1079"/>
        <w:gridCol w:w="1004"/>
        <w:gridCol w:w="1155"/>
        <w:gridCol w:w="1003"/>
        <w:gridCol w:w="1154"/>
      </w:tblGrid>
      <w:tr>
        <w:trPr>
          <w:trHeight w:val="343" w:hRule="exact"/>
        </w:trPr>
        <w:tc>
          <w:tcPr>
            <w:tcW w:w="1306" w:type="dxa"/>
            <w:tcBorders>
              <w:top w:val="single" w:sz="6" w:space="0" w:color="000000"/>
              <w:left w:val="nil" w:sz="6" w:space="0" w:color="auto"/>
              <w:bottom w:val="single" w:sz="12" w:space="0" w:color="000000"/>
              <w:right w:val="nil" w:sz="6" w:space="0" w:color="auto"/>
            </w:tcBorders>
          </w:tcPr>
          <w:p>
            <w:pPr/>
          </w:p>
        </w:tc>
        <w:tc>
          <w:tcPr>
            <w:tcW w:w="1153" w:type="dxa"/>
            <w:tcBorders>
              <w:top w:val="single" w:sz="6" w:space="0" w:color="000000"/>
              <w:left w:val="nil" w:sz="6" w:space="0" w:color="auto"/>
              <w:bottom w:val="single" w:sz="12" w:space="0" w:color="000000"/>
              <w:right w:val="nil" w:sz="6" w:space="0" w:color="auto"/>
            </w:tcBorders>
          </w:tcPr>
          <w:p>
            <w:pPr/>
          </w:p>
        </w:tc>
        <w:tc>
          <w:tcPr>
            <w:tcW w:w="1080" w:type="dxa"/>
            <w:tcBorders>
              <w:top w:val="single" w:sz="6" w:space="0" w:color="000000"/>
              <w:left w:val="nil" w:sz="6" w:space="0" w:color="auto"/>
              <w:bottom w:val="single" w:sz="12" w:space="0" w:color="000000"/>
              <w:right w:val="nil" w:sz="6" w:space="0" w:color="auto"/>
            </w:tcBorders>
          </w:tcPr>
          <w:p>
            <w:pPr/>
          </w:p>
        </w:tc>
        <w:tc>
          <w:tcPr>
            <w:tcW w:w="1004" w:type="dxa"/>
            <w:tcBorders>
              <w:top w:val="single" w:sz="6" w:space="0" w:color="000000"/>
              <w:left w:val="nil" w:sz="6" w:space="0" w:color="auto"/>
              <w:bottom w:val="single" w:sz="12" w:space="0" w:color="000000"/>
              <w:right w:val="nil" w:sz="6" w:space="0" w:color="auto"/>
            </w:tcBorders>
          </w:tcPr>
          <w:p>
            <w:pPr/>
          </w:p>
        </w:tc>
        <w:tc>
          <w:tcPr>
            <w:tcW w:w="1079" w:type="dxa"/>
            <w:tcBorders>
              <w:top w:val="single" w:sz="6" w:space="0" w:color="000000"/>
              <w:left w:val="nil" w:sz="6" w:space="0" w:color="auto"/>
              <w:bottom w:val="single" w:sz="12" w:space="0" w:color="000000"/>
              <w:right w:val="nil" w:sz="6" w:space="0" w:color="auto"/>
            </w:tcBorders>
          </w:tcPr>
          <w:p>
            <w:pPr/>
          </w:p>
        </w:tc>
        <w:tc>
          <w:tcPr>
            <w:tcW w:w="1004" w:type="dxa"/>
            <w:tcBorders>
              <w:top w:val="single" w:sz="6" w:space="0" w:color="000000"/>
              <w:left w:val="nil" w:sz="6" w:space="0" w:color="auto"/>
              <w:bottom w:val="single" w:sz="12" w:space="0" w:color="000000"/>
              <w:right w:val="nil" w:sz="6" w:space="0" w:color="auto"/>
            </w:tcBorders>
          </w:tcPr>
          <w:p>
            <w:pPr/>
          </w:p>
        </w:tc>
        <w:tc>
          <w:tcPr>
            <w:tcW w:w="1155" w:type="dxa"/>
            <w:tcBorders>
              <w:top w:val="single" w:sz="6" w:space="0" w:color="000000"/>
              <w:left w:val="nil" w:sz="6" w:space="0" w:color="auto"/>
              <w:bottom w:val="single" w:sz="12" w:space="0" w:color="000000"/>
              <w:right w:val="nil" w:sz="6" w:space="0" w:color="auto"/>
            </w:tcBorders>
          </w:tcPr>
          <w:p>
            <w:pPr/>
          </w:p>
        </w:tc>
        <w:tc>
          <w:tcPr>
            <w:tcW w:w="1003" w:type="dxa"/>
            <w:tcBorders>
              <w:top w:val="single" w:sz="6" w:space="0" w:color="000000"/>
              <w:left w:val="nil" w:sz="6" w:space="0" w:color="auto"/>
              <w:bottom w:val="single" w:sz="12" w:space="0" w:color="000000"/>
              <w:right w:val="nil" w:sz="6" w:space="0" w:color="auto"/>
            </w:tcBorders>
          </w:tcPr>
          <w:p>
            <w:pPr/>
          </w:p>
        </w:tc>
        <w:tc>
          <w:tcPr>
            <w:tcW w:w="1154" w:type="dxa"/>
            <w:tcBorders>
              <w:top w:val="single" w:sz="6" w:space="0" w:color="000000"/>
              <w:left w:val="nil" w:sz="6" w:space="0" w:color="auto"/>
              <w:bottom w:val="single" w:sz="12" w:space="0" w:color="000000"/>
              <w:right w:val="nil" w:sz="6" w:space="0" w:color="auto"/>
            </w:tcBorders>
          </w:tcPr>
          <w:p>
            <w:pPr/>
          </w:p>
        </w:tc>
      </w:tr>
      <w:tr>
        <w:trPr>
          <w:trHeight w:val="359" w:hRule="exact"/>
        </w:trPr>
        <w:tc>
          <w:tcPr>
            <w:tcW w:w="1306" w:type="dxa"/>
            <w:tcBorders>
              <w:top w:val="single" w:sz="12" w:space="0" w:color="000000"/>
              <w:left w:val="nil" w:sz="6" w:space="0" w:color="auto"/>
              <w:bottom w:val="nil" w:sz="6" w:space="0" w:color="auto"/>
              <w:right w:val="single" w:sz="4" w:space="0" w:color="000000"/>
            </w:tcBorders>
          </w:tcPr>
          <w:p>
            <w:pPr>
              <w:pStyle w:val="TableParagraph"/>
              <w:spacing w:line="240" w:lineRule="auto" w:before="48"/>
              <w:ind w:left="18"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5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土地使用权</w:t>
            </w:r>
          </w:p>
        </w:tc>
        <w:tc>
          <w:tcPr>
            <w:tcW w:w="108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软件</w:t>
            </w:r>
          </w:p>
        </w:tc>
        <w:tc>
          <w:tcPr>
            <w:tcW w:w="100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商标</w:t>
            </w:r>
          </w:p>
        </w:tc>
        <w:tc>
          <w:tcPr>
            <w:tcW w:w="107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48"/>
              <w:ind w:left="233" w:right="0"/>
              <w:jc w:val="left"/>
              <w:rPr>
                <w:rFonts w:ascii="宋体" w:hAnsi="宋体" w:cs="宋体" w:eastAsia="宋体" w:hint="default"/>
                <w:sz w:val="15"/>
                <w:szCs w:val="15"/>
              </w:rPr>
            </w:pPr>
            <w:r>
              <w:rPr>
                <w:rFonts w:ascii="宋体" w:hAnsi="宋体" w:cs="宋体" w:eastAsia="宋体" w:hint="default"/>
                <w:sz w:val="15"/>
                <w:szCs w:val="15"/>
              </w:rPr>
              <w:t>专利技术</w:t>
            </w:r>
          </w:p>
        </w:tc>
        <w:tc>
          <w:tcPr>
            <w:tcW w:w="100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非专利技术</w:t>
            </w:r>
          </w:p>
        </w:tc>
        <w:tc>
          <w:tcPr>
            <w:tcW w:w="115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专有技术</w:t>
            </w:r>
          </w:p>
        </w:tc>
        <w:tc>
          <w:tcPr>
            <w:tcW w:w="100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48"/>
              <w:ind w:left="1" w:right="0"/>
              <w:jc w:val="center"/>
              <w:rPr>
                <w:rFonts w:ascii="宋体" w:hAnsi="宋体" w:cs="宋体" w:eastAsia="宋体" w:hint="default"/>
                <w:sz w:val="15"/>
                <w:szCs w:val="15"/>
              </w:rPr>
            </w:pPr>
            <w:r>
              <w:rPr>
                <w:rFonts w:ascii="宋体" w:hAnsi="宋体" w:cs="宋体" w:eastAsia="宋体" w:hint="default"/>
                <w:sz w:val="15"/>
                <w:szCs w:val="15"/>
              </w:rPr>
              <w:t>专用使用权</w:t>
            </w:r>
          </w:p>
        </w:tc>
        <w:tc>
          <w:tcPr>
            <w:tcW w:w="1154" w:type="dxa"/>
            <w:tcBorders>
              <w:top w:val="single" w:sz="12" w:space="0" w:color="000000"/>
              <w:left w:val="single" w:sz="4" w:space="0" w:color="000000"/>
              <w:bottom w:val="nil" w:sz="6" w:space="0" w:color="auto"/>
              <w:right w:val="nil" w:sz="6" w:space="0" w:color="auto"/>
            </w:tcBorders>
          </w:tcPr>
          <w:p>
            <w:pPr>
              <w:pStyle w:val="TableParagraph"/>
              <w:spacing w:line="240" w:lineRule="auto" w:before="48"/>
              <w:ind w:right="2"/>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255" w:hRule="exact"/>
        </w:trPr>
        <w:tc>
          <w:tcPr>
            <w:tcW w:w="1306"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5"/>
                <w:szCs w:val="15"/>
              </w:rPr>
            </w:pPr>
            <w:r>
              <w:rPr>
                <w:rFonts w:ascii="宋体" w:hAnsi="宋体" w:cs="宋体" w:eastAsia="宋体" w:hint="default"/>
                <w:sz w:val="15"/>
                <w:szCs w:val="15"/>
              </w:rPr>
              <w:t>一、账面原值</w:t>
            </w:r>
          </w:p>
        </w:tc>
        <w:tc>
          <w:tcPr>
            <w:tcW w:w="115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
        </w:tc>
      </w:tr>
      <w:tr>
        <w:trPr>
          <w:trHeight w:val="101" w:hRule="exact"/>
        </w:trPr>
        <w:tc>
          <w:tcPr>
            <w:tcW w:w="1306"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
        </w:tc>
      </w:tr>
      <w:tr>
        <w:trPr>
          <w:trHeight w:val="252" w:hRule="exact"/>
        </w:trPr>
        <w:tc>
          <w:tcPr>
            <w:tcW w:w="1306"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期初余额</w:t>
            </w:r>
          </w:p>
        </w:tc>
        <w:tc>
          <w:tcPr>
            <w:tcW w:w="1153"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2" w:right="0"/>
              <w:jc w:val="center"/>
              <w:rPr>
                <w:rFonts w:ascii="Times New Roman" w:hAnsi="Times New Roman" w:cs="Times New Roman" w:eastAsia="Times New Roman" w:hint="default"/>
                <w:sz w:val="15"/>
                <w:szCs w:val="15"/>
              </w:rPr>
            </w:pPr>
            <w:r>
              <w:rPr>
                <w:rFonts w:ascii="Times New Roman"/>
                <w:sz w:val="15"/>
              </w:rPr>
              <w:t>101,659,867.71</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
              <w:jc w:val="center"/>
              <w:rPr>
                <w:rFonts w:ascii="Times New Roman" w:hAnsi="Times New Roman" w:cs="Times New Roman" w:eastAsia="Times New Roman" w:hint="default"/>
                <w:sz w:val="15"/>
                <w:szCs w:val="15"/>
              </w:rPr>
            </w:pPr>
            <w:r>
              <w:rPr>
                <w:rFonts w:ascii="Times New Roman"/>
                <w:sz w:val="15"/>
              </w:rPr>
              <w:t>21,159,726.71</w:t>
            </w: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5"/>
                <w:szCs w:val="15"/>
              </w:rPr>
            </w:pPr>
            <w:r>
              <w:rPr>
                <w:rFonts w:ascii="Times New Roman"/>
                <w:spacing w:val="-1"/>
                <w:sz w:val="15"/>
              </w:rPr>
              <w:t>117,482.00</w:t>
            </w: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1" w:right="0"/>
              <w:jc w:val="center"/>
              <w:rPr>
                <w:rFonts w:ascii="Times New Roman" w:hAnsi="Times New Roman" w:cs="Times New Roman" w:eastAsia="Times New Roman" w:hint="default"/>
                <w:sz w:val="15"/>
                <w:szCs w:val="15"/>
              </w:rPr>
            </w:pPr>
            <w:r>
              <w:rPr>
                <w:rFonts w:ascii="Times New Roman"/>
                <w:sz w:val="15"/>
              </w:rPr>
              <w:t>1,600,000.00</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5"/>
                <w:szCs w:val="15"/>
              </w:rPr>
            </w:pPr>
            <w:r>
              <w:rPr>
                <w:rFonts w:ascii="Times New Roman"/>
                <w:sz w:val="15"/>
              </w:rPr>
              <w:t>281,382,980.97</w:t>
            </w:r>
          </w:p>
        </w:tc>
        <w:tc>
          <w:tcPr>
            <w:tcW w:w="1003"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2" w:right="0"/>
              <w:jc w:val="center"/>
              <w:rPr>
                <w:rFonts w:ascii="Times New Roman" w:hAnsi="Times New Roman" w:cs="Times New Roman" w:eastAsia="Times New Roman" w:hint="default"/>
                <w:sz w:val="15"/>
                <w:szCs w:val="15"/>
              </w:rPr>
            </w:pPr>
            <w:r>
              <w:rPr>
                <w:rFonts w:ascii="Times New Roman"/>
                <w:sz w:val="15"/>
              </w:rPr>
              <w:t>1,160,000.00</w:t>
            </w:r>
          </w:p>
        </w:tc>
        <w:tc>
          <w:tcPr>
            <w:tcW w:w="1154" w:type="dxa"/>
            <w:tcBorders>
              <w:top w:val="nil" w:sz="6" w:space="0" w:color="auto"/>
              <w:left w:val="single" w:sz="4" w:space="0" w:color="000000"/>
              <w:bottom w:val="nil" w:sz="6" w:space="0" w:color="auto"/>
              <w:right w:val="nil" w:sz="6" w:space="0" w:color="auto"/>
            </w:tcBorders>
          </w:tcPr>
          <w:p>
            <w:pPr>
              <w:pStyle w:val="TableParagraph"/>
              <w:spacing w:line="240" w:lineRule="auto" w:before="79"/>
              <w:ind w:right="107"/>
              <w:jc w:val="right"/>
              <w:rPr>
                <w:rFonts w:ascii="Times New Roman" w:hAnsi="Times New Roman" w:cs="Times New Roman" w:eastAsia="Times New Roman" w:hint="default"/>
                <w:sz w:val="15"/>
                <w:szCs w:val="15"/>
              </w:rPr>
            </w:pPr>
            <w:r>
              <w:rPr>
                <w:rFonts w:ascii="Times New Roman"/>
                <w:spacing w:val="-1"/>
                <w:sz w:val="15"/>
              </w:rPr>
              <w:t>407,080,057.39</w:t>
            </w:r>
          </w:p>
        </w:tc>
      </w:tr>
      <w:tr>
        <w:trPr>
          <w:trHeight w:val="98" w:hRule="exact"/>
        </w:trPr>
        <w:tc>
          <w:tcPr>
            <w:tcW w:w="1306"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
        </w:tc>
      </w:tr>
      <w:tr>
        <w:trPr>
          <w:trHeight w:val="350" w:hRule="exact"/>
        </w:trPr>
        <w:tc>
          <w:tcPr>
            <w:tcW w:w="1306"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本期增加金额</w:t>
            </w:r>
          </w:p>
        </w:tc>
        <w:tc>
          <w:tcPr>
            <w:tcW w:w="115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74" w:right="0"/>
              <w:jc w:val="center"/>
              <w:rPr>
                <w:rFonts w:ascii="Times New Roman" w:hAnsi="Times New Roman" w:cs="Times New Roman" w:eastAsia="Times New Roman" w:hint="default"/>
                <w:sz w:val="15"/>
                <w:szCs w:val="15"/>
              </w:rPr>
            </w:pPr>
            <w:r>
              <w:rPr>
                <w:rFonts w:ascii="Times New Roman"/>
                <w:sz w:val="15"/>
              </w:rPr>
              <w:t>5,671,115.65</w:t>
            </w: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5"/>
                <w:szCs w:val="15"/>
              </w:rPr>
            </w:pPr>
            <w:r>
              <w:rPr>
                <w:rFonts w:ascii="Times New Roman"/>
                <w:spacing w:val="-1"/>
                <w:sz w:val="15"/>
              </w:rPr>
              <w:t>3,800,000.00</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5"/>
                <w:szCs w:val="15"/>
              </w:rPr>
            </w:pPr>
            <w:r>
              <w:rPr>
                <w:rFonts w:ascii="Times New Roman"/>
                <w:spacing w:val="-1"/>
                <w:sz w:val="15"/>
              </w:rPr>
              <w:t>18,146,700.00</w:t>
            </w: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1" w:right="0"/>
              <w:jc w:val="center"/>
              <w:rPr>
                <w:rFonts w:ascii="Times New Roman" w:hAnsi="Times New Roman" w:cs="Times New Roman" w:eastAsia="Times New Roman" w:hint="default"/>
                <w:sz w:val="15"/>
                <w:szCs w:val="15"/>
              </w:rPr>
            </w:pPr>
            <w:r>
              <w:rPr>
                <w:rFonts w:ascii="Times New Roman"/>
                <w:sz w:val="15"/>
              </w:rPr>
              <w:t>1,393,114.07</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74" w:right="0"/>
              <w:jc w:val="center"/>
              <w:rPr>
                <w:rFonts w:ascii="Times New Roman" w:hAnsi="Times New Roman" w:cs="Times New Roman" w:eastAsia="Times New Roman" w:hint="default"/>
                <w:sz w:val="15"/>
                <w:szCs w:val="15"/>
              </w:rPr>
            </w:pPr>
            <w:r>
              <w:rPr>
                <w:rFonts w:ascii="Times New Roman"/>
                <w:sz w:val="15"/>
              </w:rPr>
              <w:t>95,625,456.08</w:t>
            </w: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Style w:val="TableParagraph"/>
              <w:spacing w:line="240" w:lineRule="auto" w:before="79"/>
              <w:ind w:right="107"/>
              <w:jc w:val="right"/>
              <w:rPr>
                <w:rFonts w:ascii="Times New Roman" w:hAnsi="Times New Roman" w:cs="Times New Roman" w:eastAsia="Times New Roman" w:hint="default"/>
                <w:sz w:val="15"/>
                <w:szCs w:val="15"/>
              </w:rPr>
            </w:pPr>
            <w:r>
              <w:rPr>
                <w:rFonts w:ascii="Times New Roman"/>
                <w:spacing w:val="-1"/>
                <w:sz w:val="15"/>
              </w:rPr>
              <w:t>124,636,385.80</w:t>
            </w:r>
          </w:p>
        </w:tc>
      </w:tr>
      <w:tr>
        <w:trPr>
          <w:trHeight w:val="252" w:hRule="exact"/>
        </w:trPr>
        <w:tc>
          <w:tcPr>
            <w:tcW w:w="1306"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购置</w:t>
            </w:r>
          </w:p>
        </w:tc>
        <w:tc>
          <w:tcPr>
            <w:tcW w:w="115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74" w:right="0"/>
              <w:jc w:val="center"/>
              <w:rPr>
                <w:rFonts w:ascii="Times New Roman" w:hAnsi="Times New Roman" w:cs="Times New Roman" w:eastAsia="Times New Roman" w:hint="default"/>
                <w:sz w:val="15"/>
                <w:szCs w:val="15"/>
              </w:rPr>
            </w:pPr>
            <w:r>
              <w:rPr>
                <w:rFonts w:ascii="Times New Roman"/>
                <w:sz w:val="15"/>
              </w:rPr>
              <w:t>1,688,987.28</w:t>
            </w: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Style w:val="TableParagraph"/>
              <w:spacing w:line="240" w:lineRule="auto" w:before="79"/>
              <w:ind w:right="105"/>
              <w:jc w:val="right"/>
              <w:rPr>
                <w:rFonts w:ascii="Times New Roman" w:hAnsi="Times New Roman" w:cs="Times New Roman" w:eastAsia="Times New Roman" w:hint="default"/>
                <w:sz w:val="15"/>
                <w:szCs w:val="15"/>
              </w:rPr>
            </w:pPr>
            <w:r>
              <w:rPr>
                <w:rFonts w:ascii="Times New Roman"/>
                <w:spacing w:val="-1"/>
                <w:sz w:val="15"/>
              </w:rPr>
              <w:t>1,688,987.28</w:t>
            </w:r>
          </w:p>
        </w:tc>
      </w:tr>
      <w:tr>
        <w:trPr>
          <w:trHeight w:val="98" w:hRule="exact"/>
        </w:trPr>
        <w:tc>
          <w:tcPr>
            <w:tcW w:w="1306"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
        </w:tc>
      </w:tr>
      <w:tr>
        <w:trPr>
          <w:trHeight w:val="252" w:hRule="exact"/>
        </w:trPr>
        <w:tc>
          <w:tcPr>
            <w:tcW w:w="1306"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内部研发</w:t>
            </w:r>
          </w:p>
        </w:tc>
        <w:tc>
          <w:tcPr>
            <w:tcW w:w="115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74" w:right="0"/>
              <w:jc w:val="center"/>
              <w:rPr>
                <w:rFonts w:ascii="Times New Roman" w:hAnsi="Times New Roman" w:cs="Times New Roman" w:eastAsia="Times New Roman" w:hint="default"/>
                <w:sz w:val="15"/>
                <w:szCs w:val="15"/>
              </w:rPr>
            </w:pPr>
            <w:r>
              <w:rPr>
                <w:rFonts w:ascii="Times New Roman"/>
                <w:sz w:val="15"/>
              </w:rPr>
              <w:t>95,625,456.08</w:t>
            </w: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15"/>
                <w:szCs w:val="15"/>
              </w:rPr>
            </w:pPr>
            <w:r>
              <w:rPr>
                <w:rFonts w:ascii="Times New Roman"/>
                <w:spacing w:val="-1"/>
                <w:sz w:val="15"/>
              </w:rPr>
              <w:t>95,625,456.08</w:t>
            </w:r>
          </w:p>
        </w:tc>
      </w:tr>
      <w:tr>
        <w:trPr>
          <w:trHeight w:val="98" w:hRule="exact"/>
        </w:trPr>
        <w:tc>
          <w:tcPr>
            <w:tcW w:w="1306"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
        </w:tc>
      </w:tr>
      <w:tr>
        <w:trPr>
          <w:trHeight w:val="348" w:hRule="exact"/>
        </w:trPr>
        <w:tc>
          <w:tcPr>
            <w:tcW w:w="1306"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企业合并增加</w:t>
            </w:r>
          </w:p>
        </w:tc>
        <w:tc>
          <w:tcPr>
            <w:tcW w:w="115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74" w:right="0"/>
              <w:jc w:val="center"/>
              <w:rPr>
                <w:rFonts w:ascii="Times New Roman" w:hAnsi="Times New Roman" w:cs="Times New Roman" w:eastAsia="Times New Roman" w:hint="default"/>
                <w:sz w:val="15"/>
                <w:szCs w:val="15"/>
              </w:rPr>
            </w:pPr>
            <w:r>
              <w:rPr>
                <w:rFonts w:ascii="Times New Roman"/>
                <w:sz w:val="15"/>
              </w:rPr>
              <w:t>3,982,128.37</w:t>
            </w: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5"/>
                <w:szCs w:val="15"/>
              </w:rPr>
            </w:pPr>
            <w:r>
              <w:rPr>
                <w:rFonts w:ascii="Times New Roman"/>
                <w:spacing w:val="-1"/>
                <w:sz w:val="15"/>
              </w:rPr>
              <w:t>3,800,000.00</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5"/>
                <w:szCs w:val="15"/>
              </w:rPr>
            </w:pPr>
            <w:r>
              <w:rPr>
                <w:rFonts w:ascii="Times New Roman"/>
                <w:spacing w:val="-1"/>
                <w:sz w:val="15"/>
              </w:rPr>
              <w:t>18,146,700.00</w:t>
            </w: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1" w:right="0"/>
              <w:jc w:val="center"/>
              <w:rPr>
                <w:rFonts w:ascii="Times New Roman" w:hAnsi="Times New Roman" w:cs="Times New Roman" w:eastAsia="Times New Roman" w:hint="default"/>
                <w:sz w:val="15"/>
                <w:szCs w:val="15"/>
              </w:rPr>
            </w:pPr>
            <w:r>
              <w:rPr>
                <w:rFonts w:ascii="Times New Roman"/>
                <w:sz w:val="15"/>
              </w:rPr>
              <w:t>1,393,114.07</w:t>
            </w: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15"/>
                <w:szCs w:val="15"/>
              </w:rPr>
            </w:pPr>
            <w:r>
              <w:rPr>
                <w:rFonts w:ascii="Times New Roman"/>
                <w:spacing w:val="-1"/>
                <w:sz w:val="15"/>
              </w:rPr>
              <w:t>27,321,942.44</w:t>
            </w:r>
          </w:p>
        </w:tc>
      </w:tr>
      <w:tr>
        <w:trPr>
          <w:trHeight w:val="254" w:hRule="exact"/>
        </w:trPr>
        <w:tc>
          <w:tcPr>
            <w:tcW w:w="1306"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本期减少金额</w:t>
            </w:r>
          </w:p>
        </w:tc>
        <w:tc>
          <w:tcPr>
            <w:tcW w:w="115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
        </w:tc>
      </w:tr>
      <w:tr>
        <w:trPr>
          <w:trHeight w:val="98" w:hRule="exact"/>
        </w:trPr>
        <w:tc>
          <w:tcPr>
            <w:tcW w:w="1306"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
        </w:tc>
      </w:tr>
      <w:tr>
        <w:trPr>
          <w:trHeight w:val="252" w:hRule="exact"/>
        </w:trPr>
        <w:tc>
          <w:tcPr>
            <w:tcW w:w="1306"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处置</w:t>
            </w:r>
          </w:p>
        </w:tc>
        <w:tc>
          <w:tcPr>
            <w:tcW w:w="115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
        </w:tc>
      </w:tr>
      <w:tr>
        <w:trPr>
          <w:trHeight w:val="98" w:hRule="exact"/>
        </w:trPr>
        <w:tc>
          <w:tcPr>
            <w:tcW w:w="1306"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
        </w:tc>
      </w:tr>
      <w:tr>
        <w:trPr>
          <w:trHeight w:val="348" w:hRule="exact"/>
        </w:trPr>
        <w:tc>
          <w:tcPr>
            <w:tcW w:w="1306"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期末余额</w:t>
            </w:r>
          </w:p>
        </w:tc>
        <w:tc>
          <w:tcPr>
            <w:tcW w:w="1153"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2" w:right="0"/>
              <w:jc w:val="center"/>
              <w:rPr>
                <w:rFonts w:ascii="Times New Roman" w:hAnsi="Times New Roman" w:cs="Times New Roman" w:eastAsia="Times New Roman" w:hint="default"/>
                <w:sz w:val="15"/>
                <w:szCs w:val="15"/>
              </w:rPr>
            </w:pPr>
            <w:r>
              <w:rPr>
                <w:rFonts w:ascii="Times New Roman"/>
                <w:sz w:val="15"/>
              </w:rPr>
              <w:t>101,659,867.71</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
              <w:jc w:val="center"/>
              <w:rPr>
                <w:rFonts w:ascii="Times New Roman" w:hAnsi="Times New Roman" w:cs="Times New Roman" w:eastAsia="Times New Roman" w:hint="default"/>
                <w:sz w:val="15"/>
                <w:szCs w:val="15"/>
              </w:rPr>
            </w:pPr>
            <w:r>
              <w:rPr>
                <w:rFonts w:ascii="Times New Roman"/>
                <w:sz w:val="15"/>
              </w:rPr>
              <w:t>26,830,842.36</w:t>
            </w: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5"/>
                <w:szCs w:val="15"/>
              </w:rPr>
            </w:pPr>
            <w:r>
              <w:rPr>
                <w:rFonts w:ascii="Times New Roman"/>
                <w:spacing w:val="-1"/>
                <w:sz w:val="15"/>
              </w:rPr>
              <w:t>3,800,000.00</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5"/>
                <w:szCs w:val="15"/>
              </w:rPr>
            </w:pPr>
            <w:r>
              <w:rPr>
                <w:rFonts w:ascii="Times New Roman"/>
                <w:spacing w:val="-1"/>
                <w:sz w:val="15"/>
              </w:rPr>
              <w:t>18,264,182.00</w:t>
            </w: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1" w:right="0"/>
              <w:jc w:val="center"/>
              <w:rPr>
                <w:rFonts w:ascii="Times New Roman" w:hAnsi="Times New Roman" w:cs="Times New Roman" w:eastAsia="Times New Roman" w:hint="default"/>
                <w:sz w:val="15"/>
                <w:szCs w:val="15"/>
              </w:rPr>
            </w:pPr>
            <w:r>
              <w:rPr>
                <w:rFonts w:ascii="Times New Roman"/>
                <w:sz w:val="15"/>
              </w:rPr>
              <w:t>2,993,114.07</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5"/>
                <w:szCs w:val="15"/>
              </w:rPr>
            </w:pPr>
            <w:r>
              <w:rPr>
                <w:rFonts w:ascii="Times New Roman"/>
                <w:sz w:val="15"/>
              </w:rPr>
              <w:t>377,008,437.05</w:t>
            </w:r>
          </w:p>
        </w:tc>
        <w:tc>
          <w:tcPr>
            <w:tcW w:w="1003"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2" w:right="0"/>
              <w:jc w:val="center"/>
              <w:rPr>
                <w:rFonts w:ascii="Times New Roman" w:hAnsi="Times New Roman" w:cs="Times New Roman" w:eastAsia="Times New Roman" w:hint="default"/>
                <w:sz w:val="15"/>
                <w:szCs w:val="15"/>
              </w:rPr>
            </w:pPr>
            <w:r>
              <w:rPr>
                <w:rFonts w:ascii="Times New Roman"/>
                <w:sz w:val="15"/>
              </w:rPr>
              <w:t>1,160,000.00</w:t>
            </w:r>
          </w:p>
        </w:tc>
        <w:tc>
          <w:tcPr>
            <w:tcW w:w="1154" w:type="dxa"/>
            <w:tcBorders>
              <w:top w:val="nil" w:sz="6" w:space="0" w:color="auto"/>
              <w:left w:val="single" w:sz="4" w:space="0" w:color="000000"/>
              <w:bottom w:val="nil" w:sz="6" w:space="0" w:color="auto"/>
              <w:right w:val="nil" w:sz="6" w:space="0" w:color="auto"/>
            </w:tcBorders>
          </w:tcPr>
          <w:p>
            <w:pPr>
              <w:pStyle w:val="TableParagraph"/>
              <w:spacing w:line="240" w:lineRule="auto" w:before="79"/>
              <w:ind w:right="107"/>
              <w:jc w:val="right"/>
              <w:rPr>
                <w:rFonts w:ascii="Times New Roman" w:hAnsi="Times New Roman" w:cs="Times New Roman" w:eastAsia="Times New Roman" w:hint="default"/>
                <w:sz w:val="15"/>
                <w:szCs w:val="15"/>
              </w:rPr>
            </w:pPr>
            <w:r>
              <w:rPr>
                <w:rFonts w:ascii="Times New Roman"/>
                <w:spacing w:val="-1"/>
                <w:sz w:val="15"/>
              </w:rPr>
              <w:t>531,716,443.19</w:t>
            </w:r>
          </w:p>
        </w:tc>
      </w:tr>
      <w:tr>
        <w:trPr>
          <w:trHeight w:val="251" w:hRule="exact"/>
        </w:trPr>
        <w:tc>
          <w:tcPr>
            <w:tcW w:w="1306"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15"/>
                <w:szCs w:val="15"/>
              </w:rPr>
            </w:pPr>
            <w:r>
              <w:rPr>
                <w:rFonts w:ascii="宋体" w:hAnsi="宋体" w:cs="宋体" w:eastAsia="宋体" w:hint="default"/>
                <w:sz w:val="15"/>
                <w:szCs w:val="15"/>
              </w:rPr>
              <w:t>二、累计摊销</w:t>
            </w:r>
          </w:p>
        </w:tc>
        <w:tc>
          <w:tcPr>
            <w:tcW w:w="115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
        </w:tc>
      </w:tr>
      <w:tr>
        <w:trPr>
          <w:trHeight w:val="101" w:hRule="exact"/>
        </w:trPr>
        <w:tc>
          <w:tcPr>
            <w:tcW w:w="1306"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
        </w:tc>
      </w:tr>
      <w:tr>
        <w:trPr>
          <w:trHeight w:val="252" w:hRule="exact"/>
        </w:trPr>
        <w:tc>
          <w:tcPr>
            <w:tcW w:w="1306"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期初余额</w:t>
            </w:r>
          </w:p>
        </w:tc>
        <w:tc>
          <w:tcPr>
            <w:tcW w:w="1153"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152" w:right="0"/>
              <w:jc w:val="center"/>
              <w:rPr>
                <w:rFonts w:ascii="Times New Roman" w:hAnsi="Times New Roman" w:cs="Times New Roman" w:eastAsia="Times New Roman" w:hint="default"/>
                <w:sz w:val="15"/>
                <w:szCs w:val="15"/>
              </w:rPr>
            </w:pPr>
            <w:r>
              <w:rPr>
                <w:rFonts w:ascii="Times New Roman"/>
                <w:sz w:val="15"/>
              </w:rPr>
              <w:t>3,410,802.30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74" w:right="0"/>
              <w:jc w:val="center"/>
              <w:rPr>
                <w:rFonts w:ascii="Times New Roman" w:hAnsi="Times New Roman" w:cs="Times New Roman" w:eastAsia="Times New Roman" w:hint="default"/>
                <w:sz w:val="15"/>
                <w:szCs w:val="15"/>
              </w:rPr>
            </w:pPr>
            <w:r>
              <w:rPr>
                <w:rFonts w:ascii="Times New Roman"/>
                <w:sz w:val="15"/>
              </w:rPr>
              <w:t>4,384,641.89</w:t>
            </w: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5"/>
                <w:szCs w:val="15"/>
              </w:rPr>
            </w:pPr>
            <w:r>
              <w:rPr>
                <w:rFonts w:ascii="Times New Roman"/>
                <w:spacing w:val="-1"/>
                <w:sz w:val="15"/>
              </w:rPr>
              <w:t>80,612.68</w:t>
            </w: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1" w:right="0"/>
              <w:jc w:val="center"/>
              <w:rPr>
                <w:rFonts w:ascii="Times New Roman" w:hAnsi="Times New Roman" w:cs="Times New Roman" w:eastAsia="Times New Roman" w:hint="default"/>
                <w:sz w:val="15"/>
                <w:szCs w:val="15"/>
              </w:rPr>
            </w:pPr>
            <w:r>
              <w:rPr>
                <w:rFonts w:ascii="Times New Roman"/>
                <w:sz w:val="15"/>
              </w:rPr>
              <w:t>1,600,000.00</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74" w:right="0"/>
              <w:jc w:val="center"/>
              <w:rPr>
                <w:rFonts w:ascii="Times New Roman" w:hAnsi="Times New Roman" w:cs="Times New Roman" w:eastAsia="Times New Roman" w:hint="default"/>
                <w:sz w:val="15"/>
                <w:szCs w:val="15"/>
              </w:rPr>
            </w:pPr>
            <w:r>
              <w:rPr>
                <w:rFonts w:ascii="Times New Roman"/>
                <w:sz w:val="15"/>
              </w:rPr>
              <w:t>23,286,959.39</w:t>
            </w:r>
          </w:p>
        </w:tc>
        <w:tc>
          <w:tcPr>
            <w:tcW w:w="1003"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115" w:right="0"/>
              <w:jc w:val="center"/>
              <w:rPr>
                <w:rFonts w:ascii="Times New Roman" w:hAnsi="Times New Roman" w:cs="Times New Roman" w:eastAsia="Times New Roman" w:hint="default"/>
                <w:sz w:val="15"/>
                <w:szCs w:val="15"/>
              </w:rPr>
            </w:pPr>
            <w:r>
              <w:rPr>
                <w:rFonts w:ascii="Times New Roman"/>
                <w:sz w:val="15"/>
              </w:rPr>
              <w:t>135,333.31</w:t>
            </w:r>
          </w:p>
        </w:tc>
        <w:tc>
          <w:tcPr>
            <w:tcW w:w="1154" w:type="dxa"/>
            <w:tcBorders>
              <w:top w:val="nil" w:sz="6" w:space="0" w:color="auto"/>
              <w:left w:val="single" w:sz="4" w:space="0" w:color="000000"/>
              <w:bottom w:val="nil" w:sz="6" w:space="0" w:color="auto"/>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15"/>
                <w:szCs w:val="15"/>
              </w:rPr>
            </w:pPr>
            <w:r>
              <w:rPr>
                <w:rFonts w:ascii="Times New Roman"/>
                <w:spacing w:val="-1"/>
                <w:sz w:val="15"/>
              </w:rPr>
              <w:t>32,898,349.57</w:t>
            </w:r>
          </w:p>
        </w:tc>
      </w:tr>
      <w:tr>
        <w:trPr>
          <w:trHeight w:val="98" w:hRule="exact"/>
        </w:trPr>
        <w:tc>
          <w:tcPr>
            <w:tcW w:w="1306"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
        </w:tc>
      </w:tr>
      <w:tr>
        <w:trPr>
          <w:trHeight w:val="348" w:hRule="exact"/>
        </w:trPr>
        <w:tc>
          <w:tcPr>
            <w:tcW w:w="1306"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本期增加金额</w:t>
            </w:r>
          </w:p>
        </w:tc>
        <w:tc>
          <w:tcPr>
            <w:tcW w:w="1153"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152" w:right="0"/>
              <w:jc w:val="center"/>
              <w:rPr>
                <w:rFonts w:ascii="Times New Roman" w:hAnsi="Times New Roman" w:cs="Times New Roman" w:eastAsia="Times New Roman" w:hint="default"/>
                <w:sz w:val="15"/>
                <w:szCs w:val="15"/>
              </w:rPr>
            </w:pPr>
            <w:r>
              <w:rPr>
                <w:rFonts w:ascii="Times New Roman"/>
                <w:sz w:val="15"/>
              </w:rPr>
              <w:t>2,118,693.36</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74" w:right="0"/>
              <w:jc w:val="center"/>
              <w:rPr>
                <w:rFonts w:ascii="Times New Roman" w:hAnsi="Times New Roman" w:cs="Times New Roman" w:eastAsia="Times New Roman" w:hint="default"/>
                <w:sz w:val="15"/>
                <w:szCs w:val="15"/>
              </w:rPr>
            </w:pPr>
            <w:r>
              <w:rPr>
                <w:rFonts w:ascii="Times New Roman"/>
                <w:sz w:val="15"/>
              </w:rPr>
              <w:t>3,026,617.94</w:t>
            </w: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5"/>
                <w:szCs w:val="15"/>
              </w:rPr>
            </w:pPr>
            <w:r>
              <w:rPr>
                <w:rFonts w:ascii="Times New Roman"/>
                <w:spacing w:val="-1"/>
                <w:sz w:val="15"/>
              </w:rPr>
              <w:t>285,000.00</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5"/>
                <w:szCs w:val="15"/>
              </w:rPr>
            </w:pPr>
            <w:r>
              <w:rPr>
                <w:rFonts w:ascii="Times New Roman"/>
                <w:spacing w:val="-1"/>
                <w:sz w:val="15"/>
              </w:rPr>
              <w:t>2,727,753.36</w:t>
            </w: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1" w:right="0"/>
              <w:jc w:val="center"/>
              <w:rPr>
                <w:rFonts w:ascii="Times New Roman" w:hAnsi="Times New Roman" w:cs="Times New Roman" w:eastAsia="Times New Roman" w:hint="default"/>
                <w:sz w:val="15"/>
                <w:szCs w:val="15"/>
              </w:rPr>
            </w:pPr>
            <w:r>
              <w:rPr>
                <w:rFonts w:ascii="Times New Roman"/>
                <w:sz w:val="15"/>
              </w:rPr>
              <w:t>1,393,114.07</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74" w:right="0"/>
              <w:jc w:val="center"/>
              <w:rPr>
                <w:rFonts w:ascii="Times New Roman" w:hAnsi="Times New Roman" w:cs="Times New Roman" w:eastAsia="Times New Roman" w:hint="default"/>
                <w:sz w:val="15"/>
                <w:szCs w:val="15"/>
              </w:rPr>
            </w:pPr>
            <w:r>
              <w:rPr>
                <w:rFonts w:ascii="Times New Roman"/>
                <w:sz w:val="15"/>
              </w:rPr>
              <w:t>21,321,681.94</w:t>
            </w:r>
          </w:p>
        </w:tc>
        <w:tc>
          <w:tcPr>
            <w:tcW w:w="1003"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115" w:right="0"/>
              <w:jc w:val="center"/>
              <w:rPr>
                <w:rFonts w:ascii="Times New Roman" w:hAnsi="Times New Roman" w:cs="Times New Roman" w:eastAsia="Times New Roman" w:hint="default"/>
                <w:sz w:val="15"/>
                <w:szCs w:val="15"/>
              </w:rPr>
            </w:pPr>
            <w:r>
              <w:rPr>
                <w:rFonts w:ascii="Times New Roman"/>
                <w:sz w:val="15"/>
              </w:rPr>
              <w:t>232,000.00</w:t>
            </w:r>
          </w:p>
        </w:tc>
        <w:tc>
          <w:tcPr>
            <w:tcW w:w="1154" w:type="dxa"/>
            <w:tcBorders>
              <w:top w:val="nil" w:sz="6" w:space="0" w:color="auto"/>
              <w:left w:val="single" w:sz="4" w:space="0" w:color="000000"/>
              <w:bottom w:val="nil" w:sz="6" w:space="0" w:color="auto"/>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15"/>
                <w:szCs w:val="15"/>
              </w:rPr>
            </w:pPr>
            <w:r>
              <w:rPr>
                <w:rFonts w:ascii="Times New Roman"/>
                <w:spacing w:val="-1"/>
                <w:sz w:val="15"/>
              </w:rPr>
              <w:t>31,104,860.67</w:t>
            </w:r>
          </w:p>
        </w:tc>
      </w:tr>
      <w:tr>
        <w:trPr>
          <w:trHeight w:val="254" w:hRule="exact"/>
        </w:trPr>
        <w:tc>
          <w:tcPr>
            <w:tcW w:w="1306"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计提</w:t>
            </w:r>
          </w:p>
        </w:tc>
        <w:tc>
          <w:tcPr>
            <w:tcW w:w="1153"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left="152" w:right="0"/>
              <w:jc w:val="center"/>
              <w:rPr>
                <w:rFonts w:ascii="Times New Roman" w:hAnsi="Times New Roman" w:cs="Times New Roman" w:eastAsia="Times New Roman" w:hint="default"/>
                <w:sz w:val="15"/>
                <w:szCs w:val="15"/>
              </w:rPr>
            </w:pPr>
            <w:r>
              <w:rPr>
                <w:rFonts w:ascii="Times New Roman"/>
                <w:sz w:val="15"/>
              </w:rPr>
              <w:t>2,118,693.36</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left="74" w:right="0"/>
              <w:jc w:val="center"/>
              <w:rPr>
                <w:rFonts w:ascii="Times New Roman" w:hAnsi="Times New Roman" w:cs="Times New Roman" w:eastAsia="Times New Roman" w:hint="default"/>
                <w:sz w:val="15"/>
                <w:szCs w:val="15"/>
              </w:rPr>
            </w:pPr>
            <w:r>
              <w:rPr>
                <w:rFonts w:ascii="Times New Roman"/>
                <w:sz w:val="15"/>
              </w:rPr>
              <w:t>2,634,834.38</w:t>
            </w: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15"/>
                <w:szCs w:val="15"/>
              </w:rPr>
            </w:pPr>
            <w:r>
              <w:rPr>
                <w:rFonts w:ascii="Times New Roman"/>
                <w:spacing w:val="-1"/>
                <w:sz w:val="15"/>
              </w:rPr>
              <w:t>5,748.36</w:t>
            </w: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left="74" w:right="0"/>
              <w:jc w:val="center"/>
              <w:rPr>
                <w:rFonts w:ascii="Times New Roman" w:hAnsi="Times New Roman" w:cs="Times New Roman" w:eastAsia="Times New Roman" w:hint="default"/>
                <w:sz w:val="15"/>
                <w:szCs w:val="15"/>
              </w:rPr>
            </w:pPr>
            <w:r>
              <w:rPr>
                <w:rFonts w:ascii="Times New Roman"/>
                <w:sz w:val="15"/>
              </w:rPr>
              <w:t>21,321,681.94</w:t>
            </w:r>
          </w:p>
        </w:tc>
        <w:tc>
          <w:tcPr>
            <w:tcW w:w="1003"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left="115" w:right="0"/>
              <w:jc w:val="center"/>
              <w:rPr>
                <w:rFonts w:ascii="Times New Roman" w:hAnsi="Times New Roman" w:cs="Times New Roman" w:eastAsia="Times New Roman" w:hint="default"/>
                <w:sz w:val="15"/>
                <w:szCs w:val="15"/>
              </w:rPr>
            </w:pPr>
            <w:r>
              <w:rPr>
                <w:rFonts w:ascii="Times New Roman"/>
                <w:sz w:val="15"/>
              </w:rPr>
              <w:t>232,000.00</w:t>
            </w:r>
          </w:p>
        </w:tc>
        <w:tc>
          <w:tcPr>
            <w:tcW w:w="1154" w:type="dxa"/>
            <w:tcBorders>
              <w:top w:val="nil" w:sz="6" w:space="0" w:color="auto"/>
              <w:left w:val="single" w:sz="4" w:space="0" w:color="000000"/>
              <w:bottom w:val="nil" w:sz="6" w:space="0" w:color="auto"/>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15"/>
                <w:szCs w:val="15"/>
              </w:rPr>
            </w:pPr>
            <w:r>
              <w:rPr>
                <w:rFonts w:ascii="Times New Roman"/>
                <w:spacing w:val="-1"/>
                <w:sz w:val="15"/>
              </w:rPr>
              <w:t>26,312,958.04</w:t>
            </w:r>
          </w:p>
        </w:tc>
      </w:tr>
      <w:tr>
        <w:trPr>
          <w:trHeight w:val="98" w:hRule="exact"/>
        </w:trPr>
        <w:tc>
          <w:tcPr>
            <w:tcW w:w="1306"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
        </w:tc>
      </w:tr>
      <w:tr>
        <w:trPr>
          <w:trHeight w:val="252" w:hRule="exact"/>
        </w:trPr>
        <w:tc>
          <w:tcPr>
            <w:tcW w:w="1306"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合并增加</w:t>
            </w:r>
          </w:p>
        </w:tc>
        <w:tc>
          <w:tcPr>
            <w:tcW w:w="115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187" w:right="0"/>
              <w:jc w:val="center"/>
              <w:rPr>
                <w:rFonts w:ascii="Times New Roman" w:hAnsi="Times New Roman" w:cs="Times New Roman" w:eastAsia="Times New Roman" w:hint="default"/>
                <w:sz w:val="15"/>
                <w:szCs w:val="15"/>
              </w:rPr>
            </w:pPr>
            <w:r>
              <w:rPr>
                <w:rFonts w:ascii="Times New Roman"/>
                <w:sz w:val="15"/>
              </w:rPr>
              <w:t>391,783.56</w:t>
            </w: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5"/>
                <w:szCs w:val="15"/>
              </w:rPr>
            </w:pPr>
            <w:r>
              <w:rPr>
                <w:rFonts w:ascii="Times New Roman"/>
                <w:spacing w:val="-1"/>
                <w:sz w:val="15"/>
              </w:rPr>
              <w:t>285,000.00</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5"/>
                <w:szCs w:val="15"/>
              </w:rPr>
            </w:pPr>
            <w:r>
              <w:rPr>
                <w:rFonts w:ascii="Times New Roman"/>
                <w:spacing w:val="-1"/>
                <w:sz w:val="15"/>
              </w:rPr>
              <w:t>2,722,005.00</w:t>
            </w: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1" w:right="0"/>
              <w:jc w:val="center"/>
              <w:rPr>
                <w:rFonts w:ascii="Times New Roman" w:hAnsi="Times New Roman" w:cs="Times New Roman" w:eastAsia="Times New Roman" w:hint="default"/>
                <w:sz w:val="15"/>
                <w:szCs w:val="15"/>
              </w:rPr>
            </w:pPr>
            <w:r>
              <w:rPr>
                <w:rFonts w:ascii="Times New Roman"/>
                <w:sz w:val="15"/>
              </w:rPr>
              <w:t>1,393,114.07</w:t>
            </w: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Style w:val="TableParagraph"/>
              <w:spacing w:line="240" w:lineRule="auto" w:before="79"/>
              <w:ind w:right="105"/>
              <w:jc w:val="right"/>
              <w:rPr>
                <w:rFonts w:ascii="Times New Roman" w:hAnsi="Times New Roman" w:cs="Times New Roman" w:eastAsia="Times New Roman" w:hint="default"/>
                <w:sz w:val="15"/>
                <w:szCs w:val="15"/>
              </w:rPr>
            </w:pPr>
            <w:r>
              <w:rPr>
                <w:rFonts w:ascii="Times New Roman"/>
                <w:spacing w:val="-1"/>
                <w:sz w:val="15"/>
              </w:rPr>
              <w:t>4,791,902.63</w:t>
            </w:r>
          </w:p>
        </w:tc>
      </w:tr>
      <w:tr>
        <w:trPr>
          <w:trHeight w:val="98" w:hRule="exact"/>
        </w:trPr>
        <w:tc>
          <w:tcPr>
            <w:tcW w:w="1306"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
        </w:tc>
      </w:tr>
      <w:tr>
        <w:trPr>
          <w:trHeight w:val="348" w:hRule="exact"/>
        </w:trPr>
        <w:tc>
          <w:tcPr>
            <w:tcW w:w="1306"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本期减少金额</w:t>
            </w:r>
          </w:p>
        </w:tc>
        <w:tc>
          <w:tcPr>
            <w:tcW w:w="115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
        </w:tc>
      </w:tr>
      <w:tr>
        <w:trPr>
          <w:trHeight w:val="254" w:hRule="exact"/>
        </w:trPr>
        <w:tc>
          <w:tcPr>
            <w:tcW w:w="1306"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处置</w:t>
            </w:r>
          </w:p>
        </w:tc>
        <w:tc>
          <w:tcPr>
            <w:tcW w:w="115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
        </w:tc>
      </w:tr>
      <w:tr>
        <w:trPr>
          <w:trHeight w:val="98" w:hRule="exact"/>
        </w:trPr>
        <w:tc>
          <w:tcPr>
            <w:tcW w:w="1306"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
        </w:tc>
      </w:tr>
      <w:tr>
        <w:trPr>
          <w:trHeight w:val="252" w:hRule="exact"/>
        </w:trPr>
        <w:tc>
          <w:tcPr>
            <w:tcW w:w="1306"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期末余额</w:t>
            </w:r>
          </w:p>
        </w:tc>
        <w:tc>
          <w:tcPr>
            <w:tcW w:w="1153"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152" w:right="0"/>
              <w:jc w:val="center"/>
              <w:rPr>
                <w:rFonts w:ascii="Times New Roman" w:hAnsi="Times New Roman" w:cs="Times New Roman" w:eastAsia="Times New Roman" w:hint="default"/>
                <w:sz w:val="15"/>
                <w:szCs w:val="15"/>
              </w:rPr>
            </w:pPr>
            <w:r>
              <w:rPr>
                <w:rFonts w:ascii="Times New Roman"/>
                <w:sz w:val="15"/>
              </w:rPr>
              <w:t>5,529,495.66</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74" w:right="0"/>
              <w:jc w:val="center"/>
              <w:rPr>
                <w:rFonts w:ascii="Times New Roman" w:hAnsi="Times New Roman" w:cs="Times New Roman" w:eastAsia="Times New Roman" w:hint="default"/>
                <w:sz w:val="15"/>
                <w:szCs w:val="15"/>
              </w:rPr>
            </w:pPr>
            <w:r>
              <w:rPr>
                <w:rFonts w:ascii="Times New Roman"/>
                <w:sz w:val="15"/>
              </w:rPr>
              <w:t>7,411,259.83</w:t>
            </w: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5"/>
                <w:szCs w:val="15"/>
              </w:rPr>
            </w:pPr>
            <w:r>
              <w:rPr>
                <w:rFonts w:ascii="Times New Roman"/>
                <w:spacing w:val="-1"/>
                <w:sz w:val="15"/>
              </w:rPr>
              <w:t>285,000.00</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5"/>
                <w:szCs w:val="15"/>
              </w:rPr>
            </w:pPr>
            <w:r>
              <w:rPr>
                <w:rFonts w:ascii="Times New Roman"/>
                <w:spacing w:val="-1"/>
                <w:sz w:val="15"/>
              </w:rPr>
              <w:t>2,808,366.04</w:t>
            </w: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1" w:right="0"/>
              <w:jc w:val="center"/>
              <w:rPr>
                <w:rFonts w:ascii="Times New Roman" w:hAnsi="Times New Roman" w:cs="Times New Roman" w:eastAsia="Times New Roman" w:hint="default"/>
                <w:sz w:val="15"/>
                <w:szCs w:val="15"/>
              </w:rPr>
            </w:pPr>
            <w:r>
              <w:rPr>
                <w:rFonts w:ascii="Times New Roman"/>
                <w:sz w:val="15"/>
              </w:rPr>
              <w:t>2,993,114.07</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74" w:right="0"/>
              <w:jc w:val="center"/>
              <w:rPr>
                <w:rFonts w:ascii="Times New Roman" w:hAnsi="Times New Roman" w:cs="Times New Roman" w:eastAsia="Times New Roman" w:hint="default"/>
                <w:sz w:val="15"/>
                <w:szCs w:val="15"/>
              </w:rPr>
            </w:pPr>
            <w:r>
              <w:rPr>
                <w:rFonts w:ascii="Times New Roman"/>
                <w:sz w:val="15"/>
              </w:rPr>
              <w:t>44,608,641.33</w:t>
            </w:r>
          </w:p>
        </w:tc>
        <w:tc>
          <w:tcPr>
            <w:tcW w:w="1003"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115" w:right="0"/>
              <w:jc w:val="center"/>
              <w:rPr>
                <w:rFonts w:ascii="Times New Roman" w:hAnsi="Times New Roman" w:cs="Times New Roman" w:eastAsia="Times New Roman" w:hint="default"/>
                <w:sz w:val="15"/>
                <w:szCs w:val="15"/>
              </w:rPr>
            </w:pPr>
            <w:r>
              <w:rPr>
                <w:rFonts w:ascii="Times New Roman"/>
                <w:sz w:val="15"/>
              </w:rPr>
              <w:t>367,333.31</w:t>
            </w:r>
          </w:p>
        </w:tc>
        <w:tc>
          <w:tcPr>
            <w:tcW w:w="1154" w:type="dxa"/>
            <w:tcBorders>
              <w:top w:val="nil" w:sz="6" w:space="0" w:color="auto"/>
              <w:left w:val="single" w:sz="4" w:space="0" w:color="000000"/>
              <w:bottom w:val="nil" w:sz="6" w:space="0" w:color="auto"/>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15"/>
                <w:szCs w:val="15"/>
              </w:rPr>
            </w:pPr>
            <w:r>
              <w:rPr>
                <w:rFonts w:ascii="Times New Roman"/>
                <w:spacing w:val="-1"/>
                <w:sz w:val="15"/>
              </w:rPr>
              <w:t>64,003,210.24</w:t>
            </w:r>
          </w:p>
        </w:tc>
      </w:tr>
      <w:tr>
        <w:trPr>
          <w:trHeight w:val="98" w:hRule="exact"/>
        </w:trPr>
        <w:tc>
          <w:tcPr>
            <w:tcW w:w="1306"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
        </w:tc>
      </w:tr>
      <w:tr>
        <w:trPr>
          <w:trHeight w:val="344" w:hRule="exact"/>
        </w:trPr>
        <w:tc>
          <w:tcPr>
            <w:tcW w:w="1306"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宋体" w:hAnsi="宋体" w:cs="宋体" w:eastAsia="宋体" w:hint="default"/>
                <w:sz w:val="15"/>
                <w:szCs w:val="15"/>
              </w:rPr>
              <w:t>三、减值准备</w:t>
            </w:r>
          </w:p>
        </w:tc>
        <w:tc>
          <w:tcPr>
            <w:tcW w:w="115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
        </w:tc>
      </w:tr>
      <w:tr>
        <w:trPr>
          <w:trHeight w:val="258" w:hRule="exact"/>
        </w:trPr>
        <w:tc>
          <w:tcPr>
            <w:tcW w:w="1306"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期初余额</w:t>
            </w:r>
          </w:p>
        </w:tc>
        <w:tc>
          <w:tcPr>
            <w:tcW w:w="115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
        </w:tc>
      </w:tr>
      <w:tr>
        <w:trPr>
          <w:trHeight w:val="98" w:hRule="exact"/>
        </w:trPr>
        <w:tc>
          <w:tcPr>
            <w:tcW w:w="1306"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
        </w:tc>
      </w:tr>
      <w:tr>
        <w:trPr>
          <w:trHeight w:val="252" w:hRule="exact"/>
        </w:trPr>
        <w:tc>
          <w:tcPr>
            <w:tcW w:w="1306"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本期增加金额</w:t>
            </w:r>
          </w:p>
        </w:tc>
        <w:tc>
          <w:tcPr>
            <w:tcW w:w="115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
        </w:tc>
      </w:tr>
      <w:tr>
        <w:trPr>
          <w:trHeight w:val="98" w:hRule="exact"/>
        </w:trPr>
        <w:tc>
          <w:tcPr>
            <w:tcW w:w="1306"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
        </w:tc>
      </w:tr>
      <w:tr>
        <w:trPr>
          <w:trHeight w:val="348" w:hRule="exact"/>
        </w:trPr>
        <w:tc>
          <w:tcPr>
            <w:tcW w:w="1306"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计提</w:t>
            </w:r>
          </w:p>
        </w:tc>
        <w:tc>
          <w:tcPr>
            <w:tcW w:w="115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
        </w:tc>
      </w:tr>
      <w:tr>
        <w:trPr>
          <w:trHeight w:val="254" w:hRule="exact"/>
        </w:trPr>
        <w:tc>
          <w:tcPr>
            <w:tcW w:w="1306"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本期减少金额</w:t>
            </w:r>
          </w:p>
        </w:tc>
        <w:tc>
          <w:tcPr>
            <w:tcW w:w="115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
        </w:tc>
      </w:tr>
      <w:tr>
        <w:trPr>
          <w:trHeight w:val="98" w:hRule="exact"/>
        </w:trPr>
        <w:tc>
          <w:tcPr>
            <w:tcW w:w="1306"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
        </w:tc>
      </w:tr>
      <w:tr>
        <w:trPr>
          <w:trHeight w:val="252" w:hRule="exact"/>
        </w:trPr>
        <w:tc>
          <w:tcPr>
            <w:tcW w:w="1306"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处置</w:t>
            </w:r>
          </w:p>
        </w:tc>
        <w:tc>
          <w:tcPr>
            <w:tcW w:w="115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
        </w:tc>
      </w:tr>
      <w:tr>
        <w:trPr>
          <w:trHeight w:val="98" w:hRule="exact"/>
        </w:trPr>
        <w:tc>
          <w:tcPr>
            <w:tcW w:w="1306"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
        </w:tc>
      </w:tr>
      <w:tr>
        <w:trPr>
          <w:trHeight w:val="348" w:hRule="exact"/>
        </w:trPr>
        <w:tc>
          <w:tcPr>
            <w:tcW w:w="1306"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期末余额</w:t>
            </w:r>
          </w:p>
        </w:tc>
        <w:tc>
          <w:tcPr>
            <w:tcW w:w="115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
        </w:tc>
      </w:tr>
      <w:tr>
        <w:trPr>
          <w:trHeight w:val="251" w:hRule="exact"/>
        </w:trPr>
        <w:tc>
          <w:tcPr>
            <w:tcW w:w="1306"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15"/>
                <w:szCs w:val="15"/>
              </w:rPr>
            </w:pPr>
            <w:r>
              <w:rPr>
                <w:rFonts w:ascii="宋体" w:hAnsi="宋体" w:cs="宋体" w:eastAsia="宋体" w:hint="default"/>
                <w:sz w:val="15"/>
                <w:szCs w:val="15"/>
              </w:rPr>
              <w:t>四、账面价值</w:t>
            </w:r>
          </w:p>
        </w:tc>
        <w:tc>
          <w:tcPr>
            <w:tcW w:w="1153"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
        </w:tc>
      </w:tr>
      <w:tr>
        <w:trPr>
          <w:trHeight w:val="101" w:hRule="exact"/>
        </w:trPr>
        <w:tc>
          <w:tcPr>
            <w:tcW w:w="1306"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
        </w:tc>
      </w:tr>
      <w:tr>
        <w:trPr>
          <w:trHeight w:val="252" w:hRule="exact"/>
        </w:trPr>
        <w:tc>
          <w:tcPr>
            <w:tcW w:w="1306"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期末账面价值</w:t>
            </w:r>
          </w:p>
        </w:tc>
        <w:tc>
          <w:tcPr>
            <w:tcW w:w="1153"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76" w:right="0"/>
              <w:jc w:val="center"/>
              <w:rPr>
                <w:rFonts w:ascii="Times New Roman" w:hAnsi="Times New Roman" w:cs="Times New Roman" w:eastAsia="Times New Roman" w:hint="default"/>
                <w:sz w:val="15"/>
                <w:szCs w:val="15"/>
              </w:rPr>
            </w:pPr>
            <w:r>
              <w:rPr>
                <w:rFonts w:ascii="Times New Roman"/>
                <w:sz w:val="15"/>
              </w:rPr>
              <w:t>96,130,372.05</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
              <w:jc w:val="center"/>
              <w:rPr>
                <w:rFonts w:ascii="Times New Roman" w:hAnsi="Times New Roman" w:cs="Times New Roman" w:eastAsia="Times New Roman" w:hint="default"/>
                <w:sz w:val="15"/>
                <w:szCs w:val="15"/>
              </w:rPr>
            </w:pPr>
            <w:r>
              <w:rPr>
                <w:rFonts w:ascii="Times New Roman"/>
                <w:sz w:val="15"/>
              </w:rPr>
              <w:t>19,419,582.53</w:t>
            </w: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5"/>
                <w:szCs w:val="15"/>
              </w:rPr>
            </w:pPr>
            <w:r>
              <w:rPr>
                <w:rFonts w:ascii="Times New Roman"/>
                <w:spacing w:val="-1"/>
                <w:sz w:val="15"/>
              </w:rPr>
              <w:t>3,515,000.00</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5"/>
                <w:szCs w:val="15"/>
              </w:rPr>
            </w:pPr>
            <w:r>
              <w:rPr>
                <w:rFonts w:ascii="Times New Roman"/>
                <w:spacing w:val="-1"/>
                <w:sz w:val="15"/>
              </w:rPr>
              <w:t>15,455,815.96</w:t>
            </w: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5"/>
                <w:szCs w:val="15"/>
              </w:rPr>
            </w:pPr>
            <w:r>
              <w:rPr>
                <w:rFonts w:ascii="Times New Roman"/>
                <w:sz w:val="15"/>
              </w:rPr>
              <w:t>332,399,795.72</w:t>
            </w:r>
          </w:p>
        </w:tc>
        <w:tc>
          <w:tcPr>
            <w:tcW w:w="1003"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115" w:right="0"/>
              <w:jc w:val="center"/>
              <w:rPr>
                <w:rFonts w:ascii="Times New Roman" w:hAnsi="Times New Roman" w:cs="Times New Roman" w:eastAsia="Times New Roman" w:hint="default"/>
                <w:sz w:val="15"/>
                <w:szCs w:val="15"/>
              </w:rPr>
            </w:pPr>
            <w:r>
              <w:rPr>
                <w:rFonts w:ascii="Times New Roman"/>
                <w:sz w:val="15"/>
              </w:rPr>
              <w:t>792,666.69</w:t>
            </w:r>
          </w:p>
        </w:tc>
        <w:tc>
          <w:tcPr>
            <w:tcW w:w="1154" w:type="dxa"/>
            <w:tcBorders>
              <w:top w:val="nil" w:sz="6" w:space="0" w:color="auto"/>
              <w:left w:val="single" w:sz="4" w:space="0" w:color="000000"/>
              <w:bottom w:val="nil" w:sz="6" w:space="0" w:color="auto"/>
              <w:right w:val="nil" w:sz="6" w:space="0" w:color="auto"/>
            </w:tcBorders>
          </w:tcPr>
          <w:p>
            <w:pPr>
              <w:pStyle w:val="TableParagraph"/>
              <w:spacing w:line="240" w:lineRule="auto" w:before="79"/>
              <w:ind w:right="107"/>
              <w:jc w:val="right"/>
              <w:rPr>
                <w:rFonts w:ascii="Times New Roman" w:hAnsi="Times New Roman" w:cs="Times New Roman" w:eastAsia="Times New Roman" w:hint="default"/>
                <w:sz w:val="15"/>
                <w:szCs w:val="15"/>
              </w:rPr>
            </w:pPr>
            <w:r>
              <w:rPr>
                <w:rFonts w:ascii="Times New Roman"/>
                <w:spacing w:val="-1"/>
                <w:sz w:val="15"/>
              </w:rPr>
              <w:t>467,713,232.95</w:t>
            </w:r>
          </w:p>
        </w:tc>
      </w:tr>
      <w:tr>
        <w:trPr>
          <w:trHeight w:val="98" w:hRule="exact"/>
        </w:trPr>
        <w:tc>
          <w:tcPr>
            <w:tcW w:w="1306"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1003" w:type="dxa"/>
            <w:tcBorders>
              <w:top w:val="nil" w:sz="6" w:space="0" w:color="auto"/>
              <w:left w:val="single" w:sz="4" w:space="0" w:color="000000"/>
              <w:bottom w:val="nil" w:sz="6" w:space="0" w:color="auto"/>
              <w:right w:val="single" w:sz="4" w:space="0" w:color="000000"/>
            </w:tcBorders>
          </w:tcPr>
          <w:p>
            <w:pPr/>
          </w:p>
        </w:tc>
        <w:tc>
          <w:tcPr>
            <w:tcW w:w="1154" w:type="dxa"/>
            <w:tcBorders>
              <w:top w:val="nil" w:sz="6" w:space="0" w:color="auto"/>
              <w:left w:val="single" w:sz="4" w:space="0" w:color="000000"/>
              <w:bottom w:val="nil" w:sz="6" w:space="0" w:color="auto"/>
              <w:right w:val="nil" w:sz="6" w:space="0" w:color="auto"/>
            </w:tcBorders>
          </w:tcPr>
          <w:p>
            <w:pPr/>
          </w:p>
        </w:tc>
      </w:tr>
      <w:tr>
        <w:trPr>
          <w:trHeight w:val="355" w:hRule="exact"/>
        </w:trPr>
        <w:tc>
          <w:tcPr>
            <w:tcW w:w="1306" w:type="dxa"/>
            <w:tcBorders>
              <w:top w:val="nil" w:sz="6" w:space="0" w:color="auto"/>
              <w:left w:val="nil" w:sz="6" w:space="0" w:color="auto"/>
              <w:bottom w:val="single" w:sz="12"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期初账面价值</w:t>
            </w:r>
          </w:p>
        </w:tc>
        <w:tc>
          <w:tcPr>
            <w:tcW w:w="115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9"/>
              <w:ind w:left="76" w:right="0"/>
              <w:jc w:val="center"/>
              <w:rPr>
                <w:rFonts w:ascii="Times New Roman" w:hAnsi="Times New Roman" w:cs="Times New Roman" w:eastAsia="Times New Roman" w:hint="default"/>
                <w:sz w:val="15"/>
                <w:szCs w:val="15"/>
              </w:rPr>
            </w:pPr>
            <w:r>
              <w:rPr>
                <w:rFonts w:ascii="Times New Roman"/>
                <w:sz w:val="15"/>
              </w:rPr>
              <w:t>98,249,065.41</w:t>
            </w:r>
          </w:p>
        </w:tc>
        <w:tc>
          <w:tcPr>
            <w:tcW w:w="108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9"/>
              <w:ind w:right="1"/>
              <w:jc w:val="center"/>
              <w:rPr>
                <w:rFonts w:ascii="Times New Roman" w:hAnsi="Times New Roman" w:cs="Times New Roman" w:eastAsia="Times New Roman" w:hint="default"/>
                <w:sz w:val="15"/>
                <w:szCs w:val="15"/>
              </w:rPr>
            </w:pPr>
            <w:r>
              <w:rPr>
                <w:rFonts w:ascii="Times New Roman"/>
                <w:sz w:val="15"/>
              </w:rPr>
              <w:t>16,775,084.82</w:t>
            </w:r>
          </w:p>
        </w:tc>
        <w:tc>
          <w:tcPr>
            <w:tcW w:w="1004" w:type="dxa"/>
            <w:tcBorders>
              <w:top w:val="nil" w:sz="6" w:space="0" w:color="auto"/>
              <w:left w:val="single" w:sz="4" w:space="0" w:color="000000"/>
              <w:bottom w:val="single" w:sz="12" w:space="0" w:color="000000"/>
              <w:right w:val="single" w:sz="4" w:space="0" w:color="000000"/>
            </w:tcBorders>
          </w:tcPr>
          <w:p>
            <w:pPr/>
          </w:p>
        </w:tc>
        <w:tc>
          <w:tcPr>
            <w:tcW w:w="107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5"/>
                <w:szCs w:val="15"/>
              </w:rPr>
            </w:pPr>
            <w:r>
              <w:rPr>
                <w:rFonts w:ascii="Times New Roman"/>
                <w:spacing w:val="-1"/>
                <w:sz w:val="15"/>
              </w:rPr>
              <w:t>36,869.32</w:t>
            </w:r>
          </w:p>
        </w:tc>
        <w:tc>
          <w:tcPr>
            <w:tcW w:w="1004" w:type="dxa"/>
            <w:tcBorders>
              <w:top w:val="nil" w:sz="6" w:space="0" w:color="auto"/>
              <w:left w:val="single" w:sz="4" w:space="0" w:color="000000"/>
              <w:bottom w:val="single" w:sz="12" w:space="0" w:color="000000"/>
              <w:right w:val="single" w:sz="4" w:space="0" w:color="000000"/>
            </w:tcBorders>
          </w:tcPr>
          <w:p>
            <w:pPr/>
          </w:p>
        </w:tc>
        <w:tc>
          <w:tcPr>
            <w:tcW w:w="115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5"/>
                <w:szCs w:val="15"/>
              </w:rPr>
            </w:pPr>
            <w:r>
              <w:rPr>
                <w:rFonts w:ascii="Times New Roman"/>
                <w:sz w:val="15"/>
              </w:rPr>
              <w:t>258,096,021.58</w:t>
            </w:r>
          </w:p>
        </w:tc>
        <w:tc>
          <w:tcPr>
            <w:tcW w:w="100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9"/>
              <w:ind w:left="2" w:right="0"/>
              <w:jc w:val="center"/>
              <w:rPr>
                <w:rFonts w:ascii="Times New Roman" w:hAnsi="Times New Roman" w:cs="Times New Roman" w:eastAsia="Times New Roman" w:hint="default"/>
                <w:sz w:val="15"/>
                <w:szCs w:val="15"/>
              </w:rPr>
            </w:pPr>
            <w:r>
              <w:rPr>
                <w:rFonts w:ascii="Times New Roman"/>
                <w:sz w:val="15"/>
              </w:rPr>
              <w:t>1,024,666.69</w:t>
            </w:r>
          </w:p>
        </w:tc>
        <w:tc>
          <w:tcPr>
            <w:tcW w:w="1154" w:type="dxa"/>
            <w:tcBorders>
              <w:top w:val="nil" w:sz="6" w:space="0" w:color="auto"/>
              <w:left w:val="single" w:sz="4" w:space="0" w:color="000000"/>
              <w:bottom w:val="single" w:sz="12" w:space="0" w:color="000000"/>
              <w:right w:val="nil" w:sz="6" w:space="0" w:color="auto"/>
            </w:tcBorders>
          </w:tcPr>
          <w:p>
            <w:pPr>
              <w:pStyle w:val="TableParagraph"/>
              <w:spacing w:line="240" w:lineRule="auto" w:before="79"/>
              <w:ind w:right="107"/>
              <w:jc w:val="right"/>
              <w:rPr>
                <w:rFonts w:ascii="Times New Roman" w:hAnsi="Times New Roman" w:cs="Times New Roman" w:eastAsia="Times New Roman" w:hint="default"/>
                <w:sz w:val="15"/>
                <w:szCs w:val="15"/>
              </w:rPr>
            </w:pPr>
            <w:r>
              <w:rPr>
                <w:rFonts w:ascii="Times New Roman"/>
                <w:spacing w:val="-1"/>
                <w:sz w:val="15"/>
              </w:rPr>
              <w:t>374,181,707.82</w:t>
            </w:r>
          </w:p>
        </w:tc>
      </w:tr>
    </w:tbl>
    <w:p>
      <w:pPr>
        <w:spacing w:line="357" w:lineRule="auto" w:before="84"/>
        <w:ind w:left="353" w:right="3392" w:firstLine="360"/>
        <w:jc w:val="left"/>
        <w:rPr>
          <w:rFonts w:ascii="宋体" w:hAnsi="宋体" w:cs="宋体" w:eastAsia="宋体" w:hint="default"/>
          <w:sz w:val="21"/>
          <w:szCs w:val="21"/>
        </w:rPr>
      </w:pPr>
      <w:r>
        <w:rPr/>
        <w:pict>
          <v:group style="position:absolute;margin-left:49.559998pt;margin-top:-93.576324pt;width:496.2pt;height:5.05pt;mso-position-horizontal-relative:page;mso-position-vertical-relative:paragraph;z-index:-1120864" coordorigin="991,-1872" coordsize="9924,101">
            <v:shape style="position:absolute;left:991;top:-1872;width:1306;height:101" type="#_x0000_t75" stroked="false">
              <v:imagedata r:id="rId294" o:title=""/>
            </v:shape>
            <v:shape style="position:absolute;left:2273;top:-1780;width:1158;height:10" type="#_x0000_t75" stroked="false">
              <v:imagedata r:id="rId284" o:title=""/>
            </v:shape>
            <v:shape style="position:absolute;left:3426;top:-1780;width:2088;height:10" type="#_x0000_t75" stroked="false">
              <v:imagedata r:id="rId285" o:title=""/>
            </v:shape>
            <v:shape style="position:absolute;left:5510;top:-1780;width:1084;height:10" type="#_x0000_t75" stroked="false">
              <v:imagedata r:id="rId286" o:title=""/>
            </v:shape>
            <v:shape style="position:absolute;left:6589;top:-1780;width:4326;height:10" type="#_x0000_t75" stroked="false">
              <v:imagedata r:id="rId287" o:title=""/>
            </v:shape>
            <w10:wrap type="none"/>
          </v:group>
        </w:pict>
      </w:r>
      <w:r>
        <w:rPr/>
        <w:pict>
          <v:group style="position:absolute;margin-left:49.559998pt;margin-top:-76.056335pt;width:496.2pt;height:5.05pt;mso-position-horizontal-relative:page;mso-position-vertical-relative:paragraph;z-index:-1120840" coordorigin="991,-1521" coordsize="9924,101">
            <v:shape style="position:absolute;left:991;top:-1521;width:1306;height:101" type="#_x0000_t75" stroked="false">
              <v:imagedata r:id="rId294" o:title=""/>
            </v:shape>
            <v:shape style="position:absolute;left:2273;top:-1430;width:1158;height:10" type="#_x0000_t75" stroked="false">
              <v:imagedata r:id="rId284" o:title=""/>
            </v:shape>
            <v:shape style="position:absolute;left:3426;top:-1430;width:2088;height:10" type="#_x0000_t75" stroked="false">
              <v:imagedata r:id="rId285" o:title=""/>
            </v:shape>
            <v:shape style="position:absolute;left:5510;top:-1430;width:1084;height:10" type="#_x0000_t75" stroked="false">
              <v:imagedata r:id="rId286" o:title=""/>
            </v:shape>
            <v:shape style="position:absolute;left:6589;top:-1430;width:4326;height:10" type="#_x0000_t75" stroked="false">
              <v:imagedata r:id="rId287" o:title=""/>
            </v:shape>
            <w10:wrap type="none"/>
          </v:group>
        </w:pict>
      </w:r>
      <w:r>
        <w:rPr/>
        <w:pict>
          <v:group style="position:absolute;margin-left:49.559998pt;margin-top:-54.036343pt;width:496.2pt;height:.5pt;mso-position-horizontal-relative:page;mso-position-vertical-relative:paragraph;z-index:-1120816" coordorigin="991,-1081" coordsize="9924,10">
            <v:shape style="position:absolute;left:991;top:-1081;width:1287;height:10" type="#_x0000_t75" stroked="false">
              <v:imagedata r:id="rId283" o:title=""/>
            </v:shape>
            <v:shape style="position:absolute;left:2273;top:-1081;width:1158;height:10" type="#_x0000_t75" stroked="false">
              <v:imagedata r:id="rId295" o:title=""/>
            </v:shape>
            <v:shape style="position:absolute;left:3426;top:-1081;width:2088;height:10" type="#_x0000_t75" stroked="false">
              <v:imagedata r:id="rId296" o:title=""/>
            </v:shape>
            <v:shape style="position:absolute;left:5510;top:-1081;width:1084;height:10" type="#_x0000_t75" stroked="false">
              <v:imagedata r:id="rId297" o:title=""/>
            </v:shape>
            <v:shape style="position:absolute;left:6589;top:-1081;width:4326;height:10" type="#_x0000_t75" stroked="false">
              <v:imagedata r:id="rId298" o:title=""/>
            </v:shape>
            <w10:wrap type="none"/>
          </v:group>
        </w:pict>
      </w:r>
      <w:r>
        <w:rPr/>
        <w:pict>
          <v:group style="position:absolute;margin-left:49.559998pt;margin-top:-41.076351pt;width:496.2pt;height:5.05pt;mso-position-horizontal-relative:page;mso-position-vertical-relative:paragraph;z-index:-1120792" coordorigin="991,-822" coordsize="9924,101">
            <v:shape style="position:absolute;left:991;top:-822;width:1306;height:101" type="#_x0000_t75" stroked="false">
              <v:imagedata r:id="rId294" o:title=""/>
            </v:shape>
            <v:shape style="position:absolute;left:2273;top:-730;width:1158;height:10" type="#_x0000_t75" stroked="false">
              <v:imagedata r:id="rId284" o:title=""/>
            </v:shape>
            <v:shape style="position:absolute;left:3426;top:-730;width:2088;height:10" type="#_x0000_t75" stroked="false">
              <v:imagedata r:id="rId285" o:title=""/>
            </v:shape>
            <v:shape style="position:absolute;left:5510;top:-730;width:1084;height:10" type="#_x0000_t75" stroked="false">
              <v:imagedata r:id="rId286" o:title=""/>
            </v:shape>
            <v:shape style="position:absolute;left:6589;top:-730;width:4326;height:10" type="#_x0000_t75" stroked="false">
              <v:imagedata r:id="rId287" o:title=""/>
            </v:shape>
            <w10:wrap type="none"/>
          </v:group>
        </w:pict>
      </w:r>
      <w:r>
        <w:rPr/>
        <w:pict>
          <v:group style="position:absolute;margin-left:49.559998pt;margin-top:-23.556362pt;width:496.2pt;height:5.05pt;mso-position-horizontal-relative:page;mso-position-vertical-relative:paragraph;z-index:-1120768" coordorigin="991,-471" coordsize="9924,101">
            <v:shape style="position:absolute;left:991;top:-471;width:1306;height:101" type="#_x0000_t75" stroked="false">
              <v:imagedata r:id="rId294" o:title=""/>
            </v:shape>
            <v:shape style="position:absolute;left:2273;top:-380;width:1158;height:10" type="#_x0000_t75" stroked="false">
              <v:imagedata r:id="rId284" o:title=""/>
            </v:shape>
            <v:shape style="position:absolute;left:3426;top:-380;width:2088;height:10" type="#_x0000_t75" stroked="false">
              <v:imagedata r:id="rId285" o:title=""/>
            </v:shape>
            <v:shape style="position:absolute;left:5510;top:-380;width:1084;height:10" type="#_x0000_t75" stroked="false">
              <v:imagedata r:id="rId286" o:title=""/>
            </v:shape>
            <v:shape style="position:absolute;left:6589;top:-380;width:4326;height:10" type="#_x0000_t75" stroked="false">
              <v:imagedata r:id="rId287" o:title=""/>
            </v:shape>
            <w10:wrap type="none"/>
          </v:group>
        </w:pict>
      </w:r>
      <w:r>
        <w:rPr>
          <w:rFonts w:ascii="宋体" w:hAnsi="宋体" w:cs="宋体" w:eastAsia="宋体" w:hint="default"/>
          <w:sz w:val="21"/>
          <w:szCs w:val="21"/>
        </w:rPr>
        <w:t>本期末通过公司内部研发形成的无形资产占无形资产余额的比例为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65.50%</w:t>
      </w:r>
      <w:r>
        <w:rPr>
          <w:rFonts w:ascii="宋体" w:hAnsi="宋体" w:cs="宋体" w:eastAsia="宋体" w:hint="default"/>
          <w:sz w:val="21"/>
          <w:szCs w:val="21"/>
        </w:rPr>
        <w:t>。 </w:t>
      </w:r>
      <w:r>
        <w:rPr>
          <w:rFonts w:ascii="宋体" w:hAnsi="宋体" w:cs="宋体" w:eastAsia="宋体" w:hint="default"/>
          <w:b/>
          <w:bCs/>
          <w:color w:val="212121"/>
          <w:sz w:val="21"/>
          <w:szCs w:val="21"/>
        </w:rPr>
        <w:t>2</w:t>
      </w:r>
      <w:r>
        <w:rPr>
          <w:rFonts w:ascii="宋体" w:hAnsi="宋体" w:cs="宋体" w:eastAsia="宋体" w:hint="default"/>
          <w:b/>
          <w:bCs/>
          <w:color w:val="212121"/>
          <w:sz w:val="21"/>
          <w:szCs w:val="21"/>
        </w:rPr>
        <w:t>、未办妥产权证书的土地使用权情况</w:t>
      </w:r>
      <w:r>
        <w:rPr>
          <w:rFonts w:ascii="宋体" w:hAnsi="宋体" w:cs="宋体" w:eastAsia="宋体" w:hint="default"/>
          <w:sz w:val="21"/>
          <w:szCs w:val="21"/>
        </w:rPr>
      </w:r>
    </w:p>
    <w:p>
      <w:pPr>
        <w:pStyle w:val="BodyText"/>
        <w:spacing w:line="240" w:lineRule="auto" w:before="55"/>
        <w:ind w:left="774" w:right="3392"/>
        <w:jc w:val="left"/>
      </w:pPr>
      <w:r>
        <w:rPr/>
        <w:t>无。</w:t>
      </w:r>
    </w:p>
    <w:p>
      <w:pPr>
        <w:pStyle w:val="Heading5"/>
        <w:spacing w:line="240" w:lineRule="auto" w:before="158"/>
        <w:ind w:left="354" w:right="3392"/>
        <w:jc w:val="left"/>
        <w:rPr>
          <w:b w:val="0"/>
          <w:bCs w:val="0"/>
        </w:rPr>
      </w:pPr>
      <w:bookmarkStart w:name="（十三） 开发支出" w:id="200"/>
      <w:bookmarkEnd w:id="200"/>
      <w:r>
        <w:rPr>
          <w:b w:val="0"/>
          <w:bCs w:val="0"/>
        </w:rPr>
      </w:r>
      <w:r>
        <w:rPr/>
        <w:t>（十三）开发支出</w:t>
      </w:r>
      <w:r>
        <w:rPr>
          <w:b w:val="0"/>
          <w:bCs w:val="0"/>
        </w:rPr>
      </w:r>
    </w:p>
    <w:p>
      <w:pPr>
        <w:spacing w:line="240" w:lineRule="auto" w:before="10"/>
        <w:rPr>
          <w:rFonts w:ascii="宋体" w:hAnsi="宋体" w:cs="宋体" w:eastAsia="宋体" w:hint="default"/>
          <w:b/>
          <w:bCs/>
          <w:sz w:val="14"/>
          <w:szCs w:val="14"/>
        </w:rPr>
      </w:pPr>
    </w:p>
    <w:p>
      <w:pPr>
        <w:spacing w:line="2191" w:lineRule="exact"/>
        <w:ind w:left="106" w:right="0" w:firstLine="0"/>
        <w:rPr>
          <w:rFonts w:ascii="宋体" w:hAnsi="宋体" w:cs="宋体" w:eastAsia="宋体" w:hint="default"/>
          <w:sz w:val="20"/>
          <w:szCs w:val="20"/>
        </w:rPr>
      </w:pPr>
      <w:r>
        <w:rPr>
          <w:rFonts w:ascii="宋体" w:hAnsi="宋体" w:cs="宋体" w:eastAsia="宋体" w:hint="default"/>
          <w:position w:val="-43"/>
          <w:sz w:val="20"/>
          <w:szCs w:val="20"/>
        </w:rPr>
        <w:pict>
          <v:group style="width:495.15pt;height:109.6pt;mso-position-horizontal-relative:char;mso-position-vertical-relative:line" coordorigin="0,0" coordsize="9903,2192">
            <v:group style="position:absolute;left:15;top:15;width:1401;height:2" coordorigin="15,15" coordsize="1401,2">
              <v:shape style="position:absolute;left:15;top:15;width:1401;height:2" coordorigin="15,15" coordsize="1401,0" path="m15,15l1416,15e" filled="false" stroked="true" strokeweight="1.5pt" strokecolor="#000000">
                <v:path arrowok="t"/>
              </v:shape>
            </v:group>
            <v:group style="position:absolute;left:1416;top:15;width:30;height:2" coordorigin="1416,15" coordsize="30,2">
              <v:shape style="position:absolute;left:1416;top:15;width:30;height:2" coordorigin="1416,15" coordsize="30,0" path="m1416,15l1446,15e" filled="false" stroked="true" strokeweight="1.5pt" strokecolor="#000000">
                <v:path arrowok="t"/>
              </v:shape>
            </v:group>
            <v:group style="position:absolute;left:1446;top:15;width:1210;height:2" coordorigin="1446,15" coordsize="1210,2">
              <v:shape style="position:absolute;left:1446;top:15;width:1210;height:2" coordorigin="1446,15" coordsize="1210,0" path="m1446,15l2655,15e" filled="false" stroked="true" strokeweight="1.5pt" strokecolor="#000000">
                <v:path arrowok="t"/>
              </v:shape>
            </v:group>
            <v:group style="position:absolute;left:2655;top:15;width:30;height:2" coordorigin="2655,15" coordsize="30,2">
              <v:shape style="position:absolute;left:2655;top:15;width:30;height:2" coordorigin="2655,15" coordsize="30,0" path="m2655,15l2685,15e" filled="false" stroked="true" strokeweight="1.5pt" strokecolor="#000000">
                <v:path arrowok="t"/>
              </v:shape>
            </v:group>
            <v:group style="position:absolute;left:2685;top:15;width:2383;height:2" coordorigin="2685,15" coordsize="2383,2">
              <v:shape style="position:absolute;left:2685;top:15;width:2383;height:2" coordorigin="2685,15" coordsize="2383,0" path="m2685,15l5068,15e" filled="false" stroked="true" strokeweight="1.5pt" strokecolor="#000000">
                <v:path arrowok="t"/>
              </v:shape>
            </v:group>
            <v:group style="position:absolute;left:5068;top:15;width:30;height:2" coordorigin="5068,15" coordsize="30,2">
              <v:shape style="position:absolute;left:5068;top:15;width:30;height:2" coordorigin="5068,15" coordsize="30,0" path="m5068,15l5098,15e" filled="false" stroked="true" strokeweight="1.5pt" strokecolor="#000000">
                <v:path arrowok="t"/>
              </v:shape>
            </v:group>
            <v:group style="position:absolute;left:5098;top:15;width:3514;height:2" coordorigin="5098,15" coordsize="3514,2">
              <v:shape style="position:absolute;left:5098;top:15;width:3514;height:2" coordorigin="5098,15" coordsize="3514,0" path="m5098,15l8612,15e" filled="false" stroked="true" strokeweight="1.5pt" strokecolor="#000000">
                <v:path arrowok="t"/>
              </v:shape>
            </v:group>
            <v:group style="position:absolute;left:8612;top:15;width:30;height:2" coordorigin="8612,15" coordsize="30,2">
              <v:shape style="position:absolute;left:8612;top:15;width:30;height:2" coordorigin="8612,15" coordsize="30,0" path="m8612,15l8642,15e" filled="false" stroked="true" strokeweight="1.5pt" strokecolor="#000000">
                <v:path arrowok="t"/>
              </v:shape>
            </v:group>
            <v:group style="position:absolute;left:8642;top:15;width:1246;height:2" coordorigin="8642,15" coordsize="1246,2">
              <v:shape style="position:absolute;left:8642;top:15;width:1246;height:2" coordorigin="8642,15" coordsize="1246,0" path="m8642,15l9887,15e" filled="false" stroked="true" strokeweight="1.5pt" strokecolor="#000000">
                <v:path arrowok="t"/>
              </v:shape>
            </v:group>
            <v:group style="position:absolute;left:1416;top:30;width:10;height:20" coordorigin="1416,30" coordsize="10,20">
              <v:shape style="position:absolute;left:1416;top:30;width:10;height:20" coordorigin="1416,30" coordsize="10,20" path="m1416,49l1425,49,1425,30,1416,30,1416,49xe" filled="true" fillcolor="#000000" stroked="false">
                <v:path arrowok="t"/>
                <v:fill type="solid"/>
              </v:shape>
            </v:group>
            <v:group style="position:absolute;left:1416;top:49;width:10;height:20" coordorigin="1416,49" coordsize="10,20">
              <v:shape style="position:absolute;left:1416;top:49;width:10;height:20" coordorigin="1416,49" coordsize="10,20" path="m1416,68l1425,68,1425,49,1416,49,1416,68xe" filled="true" fillcolor="#000000" stroked="false">
                <v:path arrowok="t"/>
                <v:fill type="solid"/>
              </v:shape>
            </v:group>
            <v:group style="position:absolute;left:1416;top:68;width:10;height:20" coordorigin="1416,68" coordsize="10,20">
              <v:shape style="position:absolute;left:1416;top:68;width:10;height:20" coordorigin="1416,68" coordsize="10,20" path="m1416,88l1425,88,1425,68,1416,68,1416,88xe" filled="true" fillcolor="#000000" stroked="false">
                <v:path arrowok="t"/>
                <v:fill type="solid"/>
              </v:shape>
            </v:group>
            <v:group style="position:absolute;left:1416;top:88;width:10;height:20" coordorigin="1416,88" coordsize="10,20">
              <v:shape style="position:absolute;left:1416;top:88;width:10;height:20" coordorigin="1416,88" coordsize="10,20" path="m1416,107l1425,107,1425,88,1416,88,1416,107xe" filled="true" fillcolor="#000000" stroked="false">
                <v:path arrowok="t"/>
                <v:fill type="solid"/>
              </v:shape>
            </v:group>
            <v:group style="position:absolute;left:1416;top:107;width:10;height:20" coordorigin="1416,107" coordsize="10,20">
              <v:shape style="position:absolute;left:1416;top:107;width:10;height:20" coordorigin="1416,107" coordsize="10,20" path="m1416,126l1425,126,1425,107,1416,107,1416,126xe" filled="true" fillcolor="#000000" stroked="false">
                <v:path arrowok="t"/>
                <v:fill type="solid"/>
              </v:shape>
            </v:group>
            <v:group style="position:absolute;left:1416;top:126;width:10;height:20" coordorigin="1416,126" coordsize="10,20">
              <v:shape style="position:absolute;left:1416;top:126;width:10;height:20" coordorigin="1416,126" coordsize="10,20" path="m1416,145l1425,145,1425,126,1416,126,1416,145xe" filled="true" fillcolor="#000000" stroked="false">
                <v:path arrowok="t"/>
                <v:fill type="solid"/>
              </v:shape>
            </v:group>
            <v:group style="position:absolute;left:1416;top:145;width:10;height:20" coordorigin="1416,145" coordsize="10,20">
              <v:shape style="position:absolute;left:1416;top:145;width:10;height:20" coordorigin="1416,145" coordsize="10,20" path="m1416,164l1425,164,1425,145,1416,145,1416,164xe" filled="true" fillcolor="#000000" stroked="false">
                <v:path arrowok="t"/>
                <v:fill type="solid"/>
              </v:shape>
            </v:group>
            <v:group style="position:absolute;left:1416;top:164;width:10;height:20" coordorigin="1416,164" coordsize="10,20">
              <v:shape style="position:absolute;left:1416;top:164;width:10;height:20" coordorigin="1416,164" coordsize="10,20" path="m1416,184l1425,184,1425,164,1416,164,1416,184xe" filled="true" fillcolor="#000000" stroked="false">
                <v:path arrowok="t"/>
                <v:fill type="solid"/>
              </v:shape>
            </v:group>
            <v:group style="position:absolute;left:1416;top:184;width:10;height:20" coordorigin="1416,184" coordsize="10,20">
              <v:shape style="position:absolute;left:1416;top:184;width:10;height:20" coordorigin="1416,184" coordsize="10,20" path="m1416,203l1425,203,1425,184,1416,184,1416,203xe" filled="true" fillcolor="#000000" stroked="false">
                <v:path arrowok="t"/>
                <v:fill type="solid"/>
              </v:shape>
            </v:group>
            <v:group style="position:absolute;left:1416;top:203;width:10;height:20" coordorigin="1416,203" coordsize="10,20">
              <v:shape style="position:absolute;left:1416;top:203;width:10;height:20" coordorigin="1416,203" coordsize="10,20" path="m1416,222l1425,222,1425,203,1416,203,1416,222xe" filled="true" fillcolor="#000000" stroked="false">
                <v:path arrowok="t"/>
                <v:fill type="solid"/>
              </v:shape>
            </v:group>
            <v:group style="position:absolute;left:1416;top:222;width:10;height:20" coordorigin="1416,222" coordsize="10,20">
              <v:shape style="position:absolute;left:1416;top:222;width:10;height:20" coordorigin="1416,222" coordsize="10,20" path="m1416,241l1425,241,1425,222,1416,222,1416,241xe" filled="true" fillcolor="#000000" stroked="false">
                <v:path arrowok="t"/>
                <v:fill type="solid"/>
              </v:shape>
            </v:group>
            <v:group style="position:absolute;left:1416;top:241;width:10;height:20" coordorigin="1416,241" coordsize="10,20">
              <v:shape style="position:absolute;left:1416;top:241;width:10;height:20" coordorigin="1416,241" coordsize="10,20" path="m1416,260l1425,260,1425,241,1416,241,1416,260xe" filled="true" fillcolor="#000000" stroked="false">
                <v:path arrowok="t"/>
                <v:fill type="solid"/>
              </v:shape>
            </v:group>
            <v:group style="position:absolute;left:1416;top:260;width:10;height:20" coordorigin="1416,260" coordsize="10,20">
              <v:shape style="position:absolute;left:1416;top:260;width:10;height:20" coordorigin="1416,260" coordsize="10,20" path="m1416,280l1425,280,1425,260,1416,260,1416,280xe" filled="true" fillcolor="#000000" stroked="false">
                <v:path arrowok="t"/>
                <v:fill type="solid"/>
              </v:shape>
            </v:group>
            <v:group style="position:absolute;left:1416;top:280;width:10;height:20" coordorigin="1416,280" coordsize="10,20">
              <v:shape style="position:absolute;left:1416;top:280;width:10;height:20" coordorigin="1416,280" coordsize="10,20" path="m1416,299l1425,299,1425,280,1416,280,1416,299xe" filled="true" fillcolor="#000000" stroked="false">
                <v:path arrowok="t"/>
                <v:fill type="solid"/>
              </v:shape>
            </v:group>
            <v:group style="position:absolute;left:1416;top:299;width:10;height:20" coordorigin="1416,299" coordsize="10,20">
              <v:shape style="position:absolute;left:1416;top:299;width:10;height:20" coordorigin="1416,299" coordsize="10,20" path="m1416,318l1425,318,1425,299,1416,299,1416,318xe" filled="true" fillcolor="#000000" stroked="false">
                <v:path arrowok="t"/>
                <v:fill type="solid"/>
              </v:shape>
            </v:group>
            <v:group style="position:absolute;left:1416;top:318;width:10;height:20" coordorigin="1416,318" coordsize="10,20">
              <v:shape style="position:absolute;left:1416;top:318;width:10;height:20" coordorigin="1416,318" coordsize="10,20" path="m1416,337l1425,337,1425,318,1416,318,1416,337xe" filled="true" fillcolor="#000000" stroked="false">
                <v:path arrowok="t"/>
                <v:fill type="solid"/>
              </v:shape>
            </v:group>
            <v:group style="position:absolute;left:1416;top:337;width:10;height:20" coordorigin="1416,337" coordsize="10,20">
              <v:shape style="position:absolute;left:1416;top:337;width:10;height:20" coordorigin="1416,337" coordsize="10,20" path="m1416,356l1425,356,1425,337,1416,337,1416,356xe" filled="true" fillcolor="#000000" stroked="false">
                <v:path arrowok="t"/>
                <v:fill type="solid"/>
              </v:shape>
            </v:group>
            <v:group style="position:absolute;left:1416;top:364;width:10;height:2" coordorigin="1416,364" coordsize="10,2">
              <v:shape style="position:absolute;left:1416;top:364;width:10;height:2" coordorigin="1416,364" coordsize="10,0" path="m1416,364l1425,364e" filled="false" stroked="true" strokeweight=".720032pt" strokecolor="#000000">
                <v:path arrowok="t"/>
              </v:shape>
            </v:group>
            <v:group style="position:absolute;left:2655;top:30;width:10;height:20" coordorigin="2655,30" coordsize="10,20">
              <v:shape style="position:absolute;left:2655;top:30;width:10;height:20" coordorigin="2655,30" coordsize="10,20" path="m2655,49l2665,49,2665,30,2655,30,2655,49xe" filled="true" fillcolor="#000000" stroked="false">
                <v:path arrowok="t"/>
                <v:fill type="solid"/>
              </v:shape>
            </v:group>
            <v:group style="position:absolute;left:2655;top:49;width:10;height:20" coordorigin="2655,49" coordsize="10,20">
              <v:shape style="position:absolute;left:2655;top:49;width:10;height:20" coordorigin="2655,49" coordsize="10,20" path="m2655,68l2665,68,2665,49,2655,49,2655,68xe" filled="true" fillcolor="#000000" stroked="false">
                <v:path arrowok="t"/>
                <v:fill type="solid"/>
              </v:shape>
            </v:group>
            <v:group style="position:absolute;left:2655;top:68;width:10;height:20" coordorigin="2655,68" coordsize="10,20">
              <v:shape style="position:absolute;left:2655;top:68;width:10;height:20" coordorigin="2655,68" coordsize="10,20" path="m2655,88l2665,88,2665,68,2655,68,2655,88xe" filled="true" fillcolor="#000000" stroked="false">
                <v:path arrowok="t"/>
                <v:fill type="solid"/>
              </v:shape>
            </v:group>
            <v:group style="position:absolute;left:2655;top:88;width:10;height:20" coordorigin="2655,88" coordsize="10,20">
              <v:shape style="position:absolute;left:2655;top:88;width:10;height:20" coordorigin="2655,88" coordsize="10,20" path="m2655,107l2665,107,2665,88,2655,88,2655,107xe" filled="true" fillcolor="#000000" stroked="false">
                <v:path arrowok="t"/>
                <v:fill type="solid"/>
              </v:shape>
            </v:group>
            <v:group style="position:absolute;left:2655;top:107;width:10;height:20" coordorigin="2655,107" coordsize="10,20">
              <v:shape style="position:absolute;left:2655;top:107;width:10;height:20" coordorigin="2655,107" coordsize="10,20" path="m2655,126l2665,126,2665,107,2655,107,2655,126xe" filled="true" fillcolor="#000000" stroked="false">
                <v:path arrowok="t"/>
                <v:fill type="solid"/>
              </v:shape>
            </v:group>
            <v:group style="position:absolute;left:2655;top:126;width:10;height:20" coordorigin="2655,126" coordsize="10,20">
              <v:shape style="position:absolute;left:2655;top:126;width:10;height:20" coordorigin="2655,126" coordsize="10,20" path="m2655,145l2665,145,2665,126,2655,126,2655,145xe" filled="true" fillcolor="#000000" stroked="false">
                <v:path arrowok="t"/>
                <v:fill type="solid"/>
              </v:shape>
            </v:group>
            <v:group style="position:absolute;left:2655;top:145;width:10;height:20" coordorigin="2655,145" coordsize="10,20">
              <v:shape style="position:absolute;left:2655;top:145;width:10;height:20" coordorigin="2655,145" coordsize="10,20" path="m2655,164l2665,164,2665,145,2655,145,2655,164xe" filled="true" fillcolor="#000000" stroked="false">
                <v:path arrowok="t"/>
                <v:fill type="solid"/>
              </v:shape>
            </v:group>
            <v:group style="position:absolute;left:2655;top:164;width:10;height:20" coordorigin="2655,164" coordsize="10,20">
              <v:shape style="position:absolute;left:2655;top:164;width:10;height:20" coordorigin="2655,164" coordsize="10,20" path="m2655,184l2665,184,2665,164,2655,164,2655,184xe" filled="true" fillcolor="#000000" stroked="false">
                <v:path arrowok="t"/>
                <v:fill type="solid"/>
              </v:shape>
            </v:group>
            <v:group style="position:absolute;left:2655;top:184;width:10;height:20" coordorigin="2655,184" coordsize="10,20">
              <v:shape style="position:absolute;left:2655;top:184;width:10;height:20" coordorigin="2655,184" coordsize="10,20" path="m2655,203l2665,203,2665,184,2655,184,2655,203xe" filled="true" fillcolor="#000000" stroked="false">
                <v:path arrowok="t"/>
                <v:fill type="solid"/>
              </v:shape>
            </v:group>
            <v:group style="position:absolute;left:2655;top:203;width:10;height:20" coordorigin="2655,203" coordsize="10,20">
              <v:shape style="position:absolute;left:2655;top:203;width:10;height:20" coordorigin="2655,203" coordsize="10,20" path="m2655,222l2665,222,2665,203,2655,203,2655,222xe" filled="true" fillcolor="#000000" stroked="false">
                <v:path arrowok="t"/>
                <v:fill type="solid"/>
              </v:shape>
            </v:group>
            <v:group style="position:absolute;left:2655;top:222;width:10;height:20" coordorigin="2655,222" coordsize="10,20">
              <v:shape style="position:absolute;left:2655;top:222;width:10;height:20" coordorigin="2655,222" coordsize="10,20" path="m2655,241l2665,241,2665,222,2655,222,2655,241xe" filled="true" fillcolor="#000000" stroked="false">
                <v:path arrowok="t"/>
                <v:fill type="solid"/>
              </v:shape>
            </v:group>
            <v:group style="position:absolute;left:2655;top:241;width:10;height:20" coordorigin="2655,241" coordsize="10,20">
              <v:shape style="position:absolute;left:2655;top:241;width:10;height:20" coordorigin="2655,241" coordsize="10,20" path="m2655,260l2665,260,2665,241,2655,241,2655,260xe" filled="true" fillcolor="#000000" stroked="false">
                <v:path arrowok="t"/>
                <v:fill type="solid"/>
              </v:shape>
            </v:group>
            <v:group style="position:absolute;left:2655;top:260;width:10;height:20" coordorigin="2655,260" coordsize="10,20">
              <v:shape style="position:absolute;left:2655;top:260;width:10;height:20" coordorigin="2655,260" coordsize="10,20" path="m2655,280l2665,280,2665,260,2655,260,2655,280xe" filled="true" fillcolor="#000000" stroked="false">
                <v:path arrowok="t"/>
                <v:fill type="solid"/>
              </v:shape>
            </v:group>
            <v:group style="position:absolute;left:2655;top:280;width:10;height:20" coordorigin="2655,280" coordsize="10,20">
              <v:shape style="position:absolute;left:2655;top:280;width:10;height:20" coordorigin="2655,280" coordsize="10,20" path="m2655,299l2665,299,2665,280,2655,280,2655,299xe" filled="true" fillcolor="#000000" stroked="false">
                <v:path arrowok="t"/>
                <v:fill type="solid"/>
              </v:shape>
            </v:group>
            <v:group style="position:absolute;left:5068;top:30;width:10;height:20" coordorigin="5068,30" coordsize="10,20">
              <v:shape style="position:absolute;left:5068;top:30;width:10;height:20" coordorigin="5068,30" coordsize="10,20" path="m5068,49l5077,49,5077,30,5068,30,5068,49xe" filled="true" fillcolor="#000000" stroked="false">
                <v:path arrowok="t"/>
                <v:fill type="solid"/>
              </v:shape>
            </v:group>
            <v:group style="position:absolute;left:5068;top:49;width:10;height:20" coordorigin="5068,49" coordsize="10,20">
              <v:shape style="position:absolute;left:5068;top:49;width:10;height:20" coordorigin="5068,49" coordsize="10,20" path="m5068,68l5077,68,5077,49,5068,49,5068,68xe" filled="true" fillcolor="#000000" stroked="false">
                <v:path arrowok="t"/>
                <v:fill type="solid"/>
              </v:shape>
            </v:group>
            <v:group style="position:absolute;left:5068;top:68;width:10;height:20" coordorigin="5068,68" coordsize="10,20">
              <v:shape style="position:absolute;left:5068;top:68;width:10;height:20" coordorigin="5068,68" coordsize="10,20" path="m5068,88l5077,88,5077,68,5068,68,5068,88xe" filled="true" fillcolor="#000000" stroked="false">
                <v:path arrowok="t"/>
                <v:fill type="solid"/>
              </v:shape>
            </v:group>
            <v:group style="position:absolute;left:5068;top:88;width:10;height:20" coordorigin="5068,88" coordsize="10,20">
              <v:shape style="position:absolute;left:5068;top:88;width:10;height:20" coordorigin="5068,88" coordsize="10,20" path="m5068,107l5077,107,5077,88,5068,88,5068,107xe" filled="true" fillcolor="#000000" stroked="false">
                <v:path arrowok="t"/>
                <v:fill type="solid"/>
              </v:shape>
            </v:group>
            <v:group style="position:absolute;left:5068;top:107;width:10;height:20" coordorigin="5068,107" coordsize="10,20">
              <v:shape style="position:absolute;left:5068;top:107;width:10;height:20" coordorigin="5068,107" coordsize="10,20" path="m5068,126l5077,126,5077,107,5068,107,5068,126xe" filled="true" fillcolor="#000000" stroked="false">
                <v:path arrowok="t"/>
                <v:fill type="solid"/>
              </v:shape>
            </v:group>
            <v:group style="position:absolute;left:5068;top:126;width:10;height:20" coordorigin="5068,126" coordsize="10,20">
              <v:shape style="position:absolute;left:5068;top:126;width:10;height:20" coordorigin="5068,126" coordsize="10,20" path="m5068,145l5077,145,5077,126,5068,126,5068,145xe" filled="true" fillcolor="#000000" stroked="false">
                <v:path arrowok="t"/>
                <v:fill type="solid"/>
              </v:shape>
            </v:group>
            <v:group style="position:absolute;left:5068;top:145;width:10;height:20" coordorigin="5068,145" coordsize="10,20">
              <v:shape style="position:absolute;left:5068;top:145;width:10;height:20" coordorigin="5068,145" coordsize="10,20" path="m5068,164l5077,164,5077,145,5068,145,5068,164xe" filled="true" fillcolor="#000000" stroked="false">
                <v:path arrowok="t"/>
                <v:fill type="solid"/>
              </v:shape>
            </v:group>
            <v:group style="position:absolute;left:5068;top:164;width:10;height:20" coordorigin="5068,164" coordsize="10,20">
              <v:shape style="position:absolute;left:5068;top:164;width:10;height:20" coordorigin="5068,164" coordsize="10,20" path="m5068,184l5077,184,5077,164,5068,164,5068,184xe" filled="true" fillcolor="#000000" stroked="false">
                <v:path arrowok="t"/>
                <v:fill type="solid"/>
              </v:shape>
            </v:group>
            <v:group style="position:absolute;left:5068;top:184;width:10;height:20" coordorigin="5068,184" coordsize="10,20">
              <v:shape style="position:absolute;left:5068;top:184;width:10;height:20" coordorigin="5068,184" coordsize="10,20" path="m5068,203l5077,203,5077,184,5068,184,5068,203xe" filled="true" fillcolor="#000000" stroked="false">
                <v:path arrowok="t"/>
                <v:fill type="solid"/>
              </v:shape>
            </v:group>
            <v:group style="position:absolute;left:5068;top:203;width:10;height:20" coordorigin="5068,203" coordsize="10,20">
              <v:shape style="position:absolute;left:5068;top:203;width:10;height:20" coordorigin="5068,203" coordsize="10,20" path="m5068,222l5077,222,5077,203,5068,203,5068,222xe" filled="true" fillcolor="#000000" stroked="false">
                <v:path arrowok="t"/>
                <v:fill type="solid"/>
              </v:shape>
            </v:group>
            <v:group style="position:absolute;left:5068;top:222;width:10;height:20" coordorigin="5068,222" coordsize="10,20">
              <v:shape style="position:absolute;left:5068;top:222;width:10;height:20" coordorigin="5068,222" coordsize="10,20" path="m5068,241l5077,241,5077,222,5068,222,5068,241xe" filled="true" fillcolor="#000000" stroked="false">
                <v:path arrowok="t"/>
                <v:fill type="solid"/>
              </v:shape>
            </v:group>
            <v:group style="position:absolute;left:5068;top:241;width:10;height:20" coordorigin="5068,241" coordsize="10,20">
              <v:shape style="position:absolute;left:5068;top:241;width:10;height:20" coordorigin="5068,241" coordsize="10,20" path="m5068,260l5077,260,5077,241,5068,241,5068,260xe" filled="true" fillcolor="#000000" stroked="false">
                <v:path arrowok="t"/>
                <v:fill type="solid"/>
              </v:shape>
            </v:group>
            <v:group style="position:absolute;left:5068;top:260;width:10;height:20" coordorigin="5068,260" coordsize="10,20">
              <v:shape style="position:absolute;left:5068;top:260;width:10;height:20" coordorigin="5068,260" coordsize="10,20" path="m5068,280l5077,280,5077,260,5068,260,5068,280xe" filled="true" fillcolor="#000000" stroked="false">
                <v:path arrowok="t"/>
                <v:fill type="solid"/>
              </v:shape>
            </v:group>
            <v:group style="position:absolute;left:5068;top:280;width:10;height:20" coordorigin="5068,280" coordsize="10,20">
              <v:shape style="position:absolute;left:5068;top:280;width:10;height:20" coordorigin="5068,280" coordsize="10,20" path="m5068,299l5077,299,5077,280,5068,280,5068,299xe" filled="true" fillcolor="#000000" stroked="false">
                <v:path arrowok="t"/>
                <v:fill type="solid"/>
              </v:shape>
            </v:group>
            <v:group style="position:absolute;left:5068;top:299;width:10;height:20" coordorigin="5068,299" coordsize="10,20">
              <v:shape style="position:absolute;left:5068;top:299;width:10;height:20" coordorigin="5068,299" coordsize="10,20" path="m5068,318l5077,318,5077,299,5068,299,5068,318xe" filled="true" fillcolor="#000000" stroked="false">
                <v:path arrowok="t"/>
                <v:fill type="solid"/>
              </v:shape>
            </v:group>
            <v:group style="position:absolute;left:5068;top:318;width:10;height:20" coordorigin="5068,318" coordsize="10,20">
              <v:shape style="position:absolute;left:5068;top:318;width:10;height:20" coordorigin="5068,318" coordsize="10,20" path="m5068,337l5077,337,5077,318,5068,318,5068,337xe" filled="true" fillcolor="#000000" stroked="false">
                <v:path arrowok="t"/>
                <v:fill type="solid"/>
              </v:shape>
            </v:group>
            <v:group style="position:absolute;left:5068;top:337;width:10;height:20" coordorigin="5068,337" coordsize="10,20">
              <v:shape style="position:absolute;left:5068;top:337;width:10;height:20" coordorigin="5068,337" coordsize="10,20" path="m5068,356l5077,356,5077,337,5068,337,5068,356xe" filled="true" fillcolor="#000000" stroked="false">
                <v:path arrowok="t"/>
                <v:fill type="solid"/>
              </v:shape>
            </v:group>
            <v:group style="position:absolute;left:5068;top:364;width:10;height:2" coordorigin="5068,364" coordsize="10,2">
              <v:shape style="position:absolute;left:5068;top:364;width:10;height:2" coordorigin="5068,364" coordsize="10,0" path="m5068,364l5077,364e" filled="false" stroked="true" strokeweight=".720032pt" strokecolor="#000000">
                <v:path arrowok="t"/>
              </v:shape>
            </v:group>
            <v:group style="position:absolute;left:8612;top:30;width:10;height:20" coordorigin="8612,30" coordsize="10,20">
              <v:shape style="position:absolute;left:8612;top:30;width:10;height:20" coordorigin="8612,30" coordsize="10,20" path="m8612,49l8621,49,8621,30,8612,30,8612,49xe" filled="true" fillcolor="#000000" stroked="false">
                <v:path arrowok="t"/>
                <v:fill type="solid"/>
              </v:shape>
            </v:group>
            <v:group style="position:absolute;left:8612;top:49;width:10;height:20" coordorigin="8612,49" coordsize="10,20">
              <v:shape style="position:absolute;left:8612;top:49;width:10;height:20" coordorigin="8612,49" coordsize="10,20" path="m8612,68l8621,68,8621,49,8612,49,8612,68xe" filled="true" fillcolor="#000000" stroked="false">
                <v:path arrowok="t"/>
                <v:fill type="solid"/>
              </v:shape>
            </v:group>
            <v:group style="position:absolute;left:8612;top:68;width:10;height:20" coordorigin="8612,68" coordsize="10,20">
              <v:shape style="position:absolute;left:8612;top:68;width:10;height:20" coordorigin="8612,68" coordsize="10,20" path="m8612,88l8621,88,8621,68,8612,68,8612,88xe" filled="true" fillcolor="#000000" stroked="false">
                <v:path arrowok="t"/>
                <v:fill type="solid"/>
              </v:shape>
            </v:group>
            <v:group style="position:absolute;left:8612;top:88;width:10;height:20" coordorigin="8612,88" coordsize="10,20">
              <v:shape style="position:absolute;left:8612;top:88;width:10;height:20" coordorigin="8612,88" coordsize="10,20" path="m8612,107l8621,107,8621,88,8612,88,8612,107xe" filled="true" fillcolor="#000000" stroked="false">
                <v:path arrowok="t"/>
                <v:fill type="solid"/>
              </v:shape>
            </v:group>
            <v:group style="position:absolute;left:8612;top:107;width:10;height:20" coordorigin="8612,107" coordsize="10,20">
              <v:shape style="position:absolute;left:8612;top:107;width:10;height:20" coordorigin="8612,107" coordsize="10,20" path="m8612,126l8621,126,8621,107,8612,107,8612,126xe" filled="true" fillcolor="#000000" stroked="false">
                <v:path arrowok="t"/>
                <v:fill type="solid"/>
              </v:shape>
            </v:group>
            <v:group style="position:absolute;left:8612;top:126;width:10;height:20" coordorigin="8612,126" coordsize="10,20">
              <v:shape style="position:absolute;left:8612;top:126;width:10;height:20" coordorigin="8612,126" coordsize="10,20" path="m8612,145l8621,145,8621,126,8612,126,8612,145xe" filled="true" fillcolor="#000000" stroked="false">
                <v:path arrowok="t"/>
                <v:fill type="solid"/>
              </v:shape>
            </v:group>
            <v:group style="position:absolute;left:8612;top:145;width:10;height:20" coordorigin="8612,145" coordsize="10,20">
              <v:shape style="position:absolute;left:8612;top:145;width:10;height:20" coordorigin="8612,145" coordsize="10,20" path="m8612,164l8621,164,8621,145,8612,145,8612,164xe" filled="true" fillcolor="#000000" stroked="false">
                <v:path arrowok="t"/>
                <v:fill type="solid"/>
              </v:shape>
            </v:group>
            <v:group style="position:absolute;left:8612;top:164;width:10;height:20" coordorigin="8612,164" coordsize="10,20">
              <v:shape style="position:absolute;left:8612;top:164;width:10;height:20" coordorigin="8612,164" coordsize="10,20" path="m8612,184l8621,184,8621,164,8612,164,8612,184xe" filled="true" fillcolor="#000000" stroked="false">
                <v:path arrowok="t"/>
                <v:fill type="solid"/>
              </v:shape>
            </v:group>
            <v:group style="position:absolute;left:8612;top:184;width:10;height:20" coordorigin="8612,184" coordsize="10,20">
              <v:shape style="position:absolute;left:8612;top:184;width:10;height:20" coordorigin="8612,184" coordsize="10,20" path="m8612,203l8621,203,8621,184,8612,184,8612,203xe" filled="true" fillcolor="#000000" stroked="false">
                <v:path arrowok="t"/>
                <v:fill type="solid"/>
              </v:shape>
            </v:group>
            <v:group style="position:absolute;left:8612;top:203;width:10;height:20" coordorigin="8612,203" coordsize="10,20">
              <v:shape style="position:absolute;left:8612;top:203;width:10;height:20" coordorigin="8612,203" coordsize="10,20" path="m8612,222l8621,222,8621,203,8612,203,8612,222xe" filled="true" fillcolor="#000000" stroked="false">
                <v:path arrowok="t"/>
                <v:fill type="solid"/>
              </v:shape>
            </v:group>
            <v:group style="position:absolute;left:8612;top:222;width:10;height:20" coordorigin="8612,222" coordsize="10,20">
              <v:shape style="position:absolute;left:8612;top:222;width:10;height:20" coordorigin="8612,222" coordsize="10,20" path="m8612,241l8621,241,8621,222,8612,222,8612,241xe" filled="true" fillcolor="#000000" stroked="false">
                <v:path arrowok="t"/>
                <v:fill type="solid"/>
              </v:shape>
            </v:group>
            <v:group style="position:absolute;left:8612;top:241;width:10;height:20" coordorigin="8612,241" coordsize="10,20">
              <v:shape style="position:absolute;left:8612;top:241;width:10;height:20" coordorigin="8612,241" coordsize="10,20" path="m8612,260l8621,260,8621,241,8612,241,8612,260xe" filled="true" fillcolor="#000000" stroked="false">
                <v:path arrowok="t"/>
                <v:fill type="solid"/>
              </v:shape>
            </v:group>
            <v:group style="position:absolute;left:8612;top:260;width:10;height:20" coordorigin="8612,260" coordsize="10,20">
              <v:shape style="position:absolute;left:8612;top:260;width:10;height:20" coordorigin="8612,260" coordsize="10,20" path="m8612,280l8621,280,8621,260,8612,260,8612,280xe" filled="true" fillcolor="#000000" stroked="false">
                <v:path arrowok="t"/>
                <v:fill type="solid"/>
              </v:shape>
            </v:group>
            <v:group style="position:absolute;left:8612;top:280;width:10;height:20" coordorigin="8612,280" coordsize="10,20">
              <v:shape style="position:absolute;left:8612;top:280;width:10;height:20" coordorigin="8612,280" coordsize="10,20" path="m8612,299l8621,299,8621,280,8612,280,8612,299xe" filled="true" fillcolor="#000000" stroked="false">
                <v:path arrowok="t"/>
                <v:fill type="solid"/>
              </v:shape>
            </v:group>
            <v:group style="position:absolute;left:8612;top:299;width:10;height:20" coordorigin="8612,299" coordsize="10,20">
              <v:shape style="position:absolute;left:8612;top:299;width:10;height:20" coordorigin="8612,299" coordsize="10,20" path="m8612,318l8621,318,8621,299,8612,299,8612,318xe" filled="true" fillcolor="#000000" stroked="false">
                <v:path arrowok="t"/>
                <v:fill type="solid"/>
              </v:shape>
            </v:group>
            <v:group style="position:absolute;left:8612;top:318;width:10;height:20" coordorigin="8612,318" coordsize="10,20">
              <v:shape style="position:absolute;left:8612;top:318;width:10;height:20" coordorigin="8612,318" coordsize="10,20" path="m8612,337l8621,337,8621,318,8612,318,8612,337xe" filled="true" fillcolor="#000000" stroked="false">
                <v:path arrowok="t"/>
                <v:fill type="solid"/>
              </v:shape>
            </v:group>
            <v:group style="position:absolute;left:8612;top:337;width:10;height:20" coordorigin="8612,337" coordsize="10,20">
              <v:shape style="position:absolute;left:8612;top:337;width:10;height:20" coordorigin="8612,337" coordsize="10,20" path="m8612,356l8621,356,8621,337,8612,337,8612,356xe" filled="true" fillcolor="#000000" stroked="false">
                <v:path arrowok="t"/>
                <v:fill type="solid"/>
              </v:shape>
            </v:group>
            <v:group style="position:absolute;left:8612;top:364;width:10;height:2" coordorigin="8612,364" coordsize="10,2">
              <v:shape style="position:absolute;left:8612;top:364;width:10;height:2" coordorigin="8612,364" coordsize="10,0" path="m8612,364l8621,364e" filled="false" stroked="true" strokeweight=".720032pt" strokecolor="#000000">
                <v:path arrowok="t"/>
              </v:shape>
            </v:group>
            <v:group style="position:absolute;left:1416;top:380;width:10;height:2" coordorigin="1416,380" coordsize="10,2">
              <v:shape style="position:absolute;left:1416;top:380;width:10;height:2" coordorigin="1416,380" coordsize="10,0" path="m1416,380l1425,380e" filled="false" stroked="true" strokeweight=".959961pt" strokecolor="#000000">
                <v:path arrowok="t"/>
              </v:shape>
            </v:group>
            <v:group style="position:absolute;left:1416;top:395;width:10;height:2" coordorigin="1416,395" coordsize="10,2">
              <v:shape style="position:absolute;left:1416;top:395;width:10;height:2" coordorigin="1416,395" coordsize="10,0" path="m1416,395l1425,395e" filled="false" stroked="true" strokeweight=".540039pt" strokecolor="#000000">
                <v:path arrowok="t"/>
              </v:shape>
              <v:shape style="position:absolute;left:2646;top:299;width:1306;height:102" type="#_x0000_t75" stroked="false">
                <v:imagedata r:id="rId299" o:title=""/>
              </v:shape>
              <v:shape style="position:absolute;left:3927;top:371;width:2435;height:30" type="#_x0000_t75" stroked="false">
                <v:imagedata r:id="rId300" o:title=""/>
              </v:shape>
              <v:shape style="position:absolute;left:6339;top:371;width:1301;height:30" type="#_x0000_t75" stroked="false">
                <v:imagedata r:id="rId301" o:title=""/>
              </v:shape>
              <v:shape style="position:absolute;left:7616;top:371;width:996;height:10" type="#_x0000_t75" stroked="false">
                <v:imagedata r:id="rId302" o:title=""/>
              </v:shape>
            </v:group>
            <v:group style="position:absolute;left:8612;top:380;width:10;height:2" coordorigin="8612,380" coordsize="10,2">
              <v:shape style="position:absolute;left:8612;top:380;width:10;height:2" coordorigin="8612,380" coordsize="10,0" path="m8612,380l8621,380e" filled="false" stroked="true" strokeweight=".959961pt" strokecolor="#000000">
                <v:path arrowok="t"/>
              </v:shape>
            </v:group>
            <v:group style="position:absolute;left:8612;top:395;width:10;height:2" coordorigin="8612,395" coordsize="10,2">
              <v:shape style="position:absolute;left:8612;top:395;width:10;height:2" coordorigin="8612,395" coordsize="10,0" path="m8612,395l8621,395e" filled="false" stroked="true" strokeweight=".540039pt" strokecolor="#000000">
                <v:path arrowok="t"/>
              </v:shape>
            </v:group>
            <v:group style="position:absolute;left:1416;top:401;width:10;height:20" coordorigin="1416,401" coordsize="10,20">
              <v:shape style="position:absolute;left:1416;top:401;width:10;height:20" coordorigin="1416,401" coordsize="10,20" path="m1416,420l1425,420,1425,401,1416,401,1416,420xe" filled="true" fillcolor="#000000" stroked="false">
                <v:path arrowok="t"/>
                <v:fill type="solid"/>
              </v:shape>
            </v:group>
            <v:group style="position:absolute;left:1416;top:420;width:10;height:20" coordorigin="1416,420" coordsize="10,20">
              <v:shape style="position:absolute;left:1416;top:420;width:10;height:20" coordorigin="1416,420" coordsize="10,20" path="m1416,439l1425,439,1425,420,1416,420,1416,439xe" filled="true" fillcolor="#000000" stroked="false">
                <v:path arrowok="t"/>
                <v:fill type="solid"/>
              </v:shape>
            </v:group>
            <v:group style="position:absolute;left:1416;top:439;width:10;height:20" coordorigin="1416,439" coordsize="10,20">
              <v:shape style="position:absolute;left:1416;top:439;width:10;height:20" coordorigin="1416,439" coordsize="10,20" path="m1416,458l1425,458,1425,439,1416,439,1416,458xe" filled="true" fillcolor="#000000" stroked="false">
                <v:path arrowok="t"/>
                <v:fill type="solid"/>
              </v:shape>
            </v:group>
            <v:group style="position:absolute;left:1416;top:458;width:10;height:20" coordorigin="1416,458" coordsize="10,20">
              <v:shape style="position:absolute;left:1416;top:458;width:10;height:20" coordorigin="1416,458" coordsize="10,20" path="m1416,478l1425,478,1425,458,1416,458,1416,478xe" filled="true" fillcolor="#000000" stroked="false">
                <v:path arrowok="t"/>
                <v:fill type="solid"/>
              </v:shape>
            </v:group>
            <v:group style="position:absolute;left:1416;top:478;width:10;height:20" coordorigin="1416,478" coordsize="10,20">
              <v:shape style="position:absolute;left:1416;top:478;width:10;height:20" coordorigin="1416,478" coordsize="10,20" path="m1416,497l1425,497,1425,478,1416,478,1416,497xe" filled="true" fillcolor="#000000" stroked="false">
                <v:path arrowok="t"/>
                <v:fill type="solid"/>
              </v:shape>
            </v:group>
            <v:group style="position:absolute;left:1416;top:497;width:10;height:20" coordorigin="1416,497" coordsize="10,20">
              <v:shape style="position:absolute;left:1416;top:497;width:10;height:20" coordorigin="1416,497" coordsize="10,20" path="m1416,516l1425,516,1425,497,1416,497,1416,516xe" filled="true" fillcolor="#000000" stroked="false">
                <v:path arrowok="t"/>
                <v:fill type="solid"/>
              </v:shape>
            </v:group>
            <v:group style="position:absolute;left:1416;top:516;width:10;height:20" coordorigin="1416,516" coordsize="10,20">
              <v:shape style="position:absolute;left:1416;top:516;width:10;height:20" coordorigin="1416,516" coordsize="10,20" path="m1416,535l1425,535,1425,516,1416,516,1416,535xe" filled="true" fillcolor="#000000" stroked="false">
                <v:path arrowok="t"/>
                <v:fill type="solid"/>
              </v:shape>
            </v:group>
            <v:group style="position:absolute;left:1416;top:535;width:10;height:20" coordorigin="1416,535" coordsize="10,20">
              <v:shape style="position:absolute;left:1416;top:535;width:10;height:20" coordorigin="1416,535" coordsize="10,20" path="m1416,554l1425,554,1425,535,1416,535,1416,554xe" filled="true" fillcolor="#000000" stroked="false">
                <v:path arrowok="t"/>
                <v:fill type="solid"/>
              </v:shape>
            </v:group>
            <v:group style="position:absolute;left:1416;top:554;width:10;height:20" coordorigin="1416,554" coordsize="10,20">
              <v:shape style="position:absolute;left:1416;top:554;width:10;height:20" coordorigin="1416,554" coordsize="10,20" path="m1416,574l1425,574,1425,554,1416,554,1416,574xe" filled="true" fillcolor="#000000" stroked="false">
                <v:path arrowok="t"/>
                <v:fill type="solid"/>
              </v:shape>
            </v:group>
            <v:group style="position:absolute;left:1416;top:574;width:10;height:20" coordorigin="1416,574" coordsize="10,20">
              <v:shape style="position:absolute;left:1416;top:574;width:10;height:20" coordorigin="1416,574" coordsize="10,20" path="m1416,593l1425,593,1425,574,1416,574,1416,593xe" filled="true" fillcolor="#000000" stroked="false">
                <v:path arrowok="t"/>
                <v:fill type="solid"/>
              </v:shape>
            </v:group>
            <v:group style="position:absolute;left:1416;top:593;width:10;height:20" coordorigin="1416,593" coordsize="10,20">
              <v:shape style="position:absolute;left:1416;top:593;width:10;height:20" coordorigin="1416,593" coordsize="10,20" path="m1416,612l1425,612,1425,593,1416,593,1416,612xe" filled="true" fillcolor="#000000" stroked="false">
                <v:path arrowok="t"/>
                <v:fill type="solid"/>
              </v:shape>
            </v:group>
            <v:group style="position:absolute;left:1416;top:612;width:10;height:20" coordorigin="1416,612" coordsize="10,20">
              <v:shape style="position:absolute;left:1416;top:612;width:10;height:20" coordorigin="1416,612" coordsize="10,20" path="m1416,631l1425,631,1425,612,1416,612,1416,631xe" filled="true" fillcolor="#000000" stroked="false">
                <v:path arrowok="t"/>
                <v:fill type="solid"/>
              </v:shape>
            </v:group>
            <v:group style="position:absolute;left:1416;top:631;width:10;height:20" coordorigin="1416,631" coordsize="10,20">
              <v:shape style="position:absolute;left:1416;top:631;width:10;height:20" coordorigin="1416,631" coordsize="10,20" path="m1416,650l1425,650,1425,631,1416,631,1416,650xe" filled="true" fillcolor="#000000" stroked="false">
                <v:path arrowok="t"/>
                <v:fill type="solid"/>
              </v:shape>
            </v:group>
            <v:group style="position:absolute;left:1416;top:650;width:10;height:20" coordorigin="1416,650" coordsize="10,20">
              <v:shape style="position:absolute;left:1416;top:650;width:10;height:20" coordorigin="1416,650" coordsize="10,20" path="m1416,670l1425,670,1425,650,1416,650,1416,670xe" filled="true" fillcolor="#000000" stroked="false">
                <v:path arrowok="t"/>
                <v:fill type="solid"/>
              </v:shape>
            </v:group>
            <v:group style="position:absolute;left:1416;top:670;width:10;height:20" coordorigin="1416,670" coordsize="10,20">
              <v:shape style="position:absolute;left:1416;top:670;width:10;height:20" coordorigin="1416,670" coordsize="10,20" path="m1416,689l1425,689,1425,670,1416,670,1416,689xe" filled="true" fillcolor="#000000" stroked="false">
                <v:path arrowok="t"/>
                <v:fill type="solid"/>
              </v:shape>
            </v:group>
            <v:group style="position:absolute;left:1416;top:689;width:10;height:20" coordorigin="1416,689" coordsize="10,20">
              <v:shape style="position:absolute;left:1416;top:689;width:10;height:20" coordorigin="1416,689" coordsize="10,20" path="m1416,708l1425,708,1425,689,1416,689,1416,708xe" filled="true" fillcolor="#000000" stroked="false">
                <v:path arrowok="t"/>
                <v:fill type="solid"/>
              </v:shape>
            </v:group>
            <v:group style="position:absolute;left:1416;top:708;width:10;height:20" coordorigin="1416,708" coordsize="10,20">
              <v:shape style="position:absolute;left:1416;top:708;width:10;height:20" coordorigin="1416,708" coordsize="10,20" path="m1416,727l1425,727,1425,708,1416,708,1416,727xe" filled="true" fillcolor="#000000" stroked="false">
                <v:path arrowok="t"/>
                <v:fill type="solid"/>
              </v:shape>
            </v:group>
            <v:group style="position:absolute;left:1416;top:727;width:10;height:20" coordorigin="1416,727" coordsize="10,20">
              <v:shape style="position:absolute;left:1416;top:727;width:10;height:20" coordorigin="1416,727" coordsize="10,20" path="m1416,746l1425,746,1425,727,1416,727,1416,746xe" filled="true" fillcolor="#000000" stroked="false">
                <v:path arrowok="t"/>
                <v:fill type="solid"/>
              </v:shape>
            </v:group>
            <v:group style="position:absolute;left:1416;top:746;width:10;height:20" coordorigin="1416,746" coordsize="10,20">
              <v:shape style="position:absolute;left:1416;top:746;width:10;height:20" coordorigin="1416,746" coordsize="10,20" path="m1416,766l1425,766,1425,746,1416,746,1416,766xe" filled="true" fillcolor="#000000" stroked="false">
                <v:path arrowok="t"/>
                <v:fill type="solid"/>
              </v:shape>
            </v:group>
            <v:group style="position:absolute;left:1416;top:766;width:10;height:20" coordorigin="1416,766" coordsize="10,20">
              <v:shape style="position:absolute;left:1416;top:766;width:10;height:20" coordorigin="1416,766" coordsize="10,20" path="m1416,785l1425,785,1425,766,1416,766,1416,785xe" filled="true" fillcolor="#000000" stroked="false">
                <v:path arrowok="t"/>
                <v:fill type="solid"/>
              </v:shape>
            </v:group>
            <v:group style="position:absolute;left:1416;top:785;width:10;height:20" coordorigin="1416,785" coordsize="10,20">
              <v:shape style="position:absolute;left:1416;top:785;width:10;height:20" coordorigin="1416,785" coordsize="10,20" path="m1416,804l1425,804,1425,785,1416,785,1416,804xe" filled="true" fillcolor="#000000" stroked="false">
                <v:path arrowok="t"/>
                <v:fill type="solid"/>
              </v:shape>
            </v:group>
            <v:group style="position:absolute;left:1416;top:804;width:10;height:20" coordorigin="1416,804" coordsize="10,20">
              <v:shape style="position:absolute;left:1416;top:804;width:10;height:20" coordorigin="1416,804" coordsize="10,20" path="m1416,823l1425,823,1425,804,1416,804,1416,823xe" filled="true" fillcolor="#000000" stroked="false">
                <v:path arrowok="t"/>
                <v:fill type="solid"/>
              </v:shape>
            </v:group>
            <v:group style="position:absolute;left:1416;top:823;width:10;height:20" coordorigin="1416,823" coordsize="10,20">
              <v:shape style="position:absolute;left:1416;top:823;width:10;height:20" coordorigin="1416,823" coordsize="10,20" path="m1416,842l1425,842,1425,823,1416,823,1416,842xe" filled="true" fillcolor="#000000" stroked="false">
                <v:path arrowok="t"/>
                <v:fill type="solid"/>
              </v:shape>
            </v:group>
            <v:group style="position:absolute;left:1416;top:842;width:10;height:20" coordorigin="1416,842" coordsize="10,20">
              <v:shape style="position:absolute;left:1416;top:842;width:10;height:20" coordorigin="1416,842" coordsize="10,20" path="m1416,862l1425,862,1425,842,1416,842,1416,862xe" filled="true" fillcolor="#000000" stroked="false">
                <v:path arrowok="t"/>
                <v:fill type="solid"/>
              </v:shape>
            </v:group>
            <v:group style="position:absolute;left:1416;top:865;width:10;height:2" coordorigin="1416,865" coordsize="10,2">
              <v:shape style="position:absolute;left:1416;top:865;width:10;height:2" coordorigin="1416,865" coordsize="10,0" path="m1416,865l1425,865e" filled="false" stroked="true" strokeweight=".299988pt" strokecolor="#000000">
                <v:path arrowok="t"/>
              </v:shape>
            </v:group>
            <v:group style="position:absolute;left:2655;top:401;width:10;height:20" coordorigin="2655,401" coordsize="10,20">
              <v:shape style="position:absolute;left:2655;top:401;width:10;height:20" coordorigin="2655,401" coordsize="10,20" path="m2655,420l2665,420,2665,401,2655,401,2655,420xe" filled="true" fillcolor="#000000" stroked="false">
                <v:path arrowok="t"/>
                <v:fill type="solid"/>
              </v:shape>
            </v:group>
            <v:group style="position:absolute;left:2655;top:420;width:10;height:20" coordorigin="2655,420" coordsize="10,20">
              <v:shape style="position:absolute;left:2655;top:420;width:10;height:20" coordorigin="2655,420" coordsize="10,20" path="m2655,439l2665,439,2665,420,2655,420,2655,439xe" filled="true" fillcolor="#000000" stroked="false">
                <v:path arrowok="t"/>
                <v:fill type="solid"/>
              </v:shape>
            </v:group>
            <v:group style="position:absolute;left:2655;top:439;width:10;height:20" coordorigin="2655,439" coordsize="10,20">
              <v:shape style="position:absolute;left:2655;top:439;width:10;height:20" coordorigin="2655,439" coordsize="10,20" path="m2655,458l2665,458,2665,439,2655,439,2655,458xe" filled="true" fillcolor="#000000" stroked="false">
                <v:path arrowok="t"/>
                <v:fill type="solid"/>
              </v:shape>
            </v:group>
            <v:group style="position:absolute;left:2655;top:458;width:10;height:20" coordorigin="2655,458" coordsize="10,20">
              <v:shape style="position:absolute;left:2655;top:458;width:10;height:20" coordorigin="2655,458" coordsize="10,20" path="m2655,478l2665,478,2665,458,2655,458,2655,478xe" filled="true" fillcolor="#000000" stroked="false">
                <v:path arrowok="t"/>
                <v:fill type="solid"/>
              </v:shape>
            </v:group>
            <v:group style="position:absolute;left:2655;top:478;width:10;height:20" coordorigin="2655,478" coordsize="10,20">
              <v:shape style="position:absolute;left:2655;top:478;width:10;height:20" coordorigin="2655,478" coordsize="10,20" path="m2655,497l2665,497,2665,478,2655,478,2655,497xe" filled="true" fillcolor="#000000" stroked="false">
                <v:path arrowok="t"/>
                <v:fill type="solid"/>
              </v:shape>
            </v:group>
            <v:group style="position:absolute;left:2655;top:497;width:10;height:20" coordorigin="2655,497" coordsize="10,20">
              <v:shape style="position:absolute;left:2655;top:497;width:10;height:20" coordorigin="2655,497" coordsize="10,20" path="m2655,516l2665,516,2665,497,2655,497,2655,516xe" filled="true" fillcolor="#000000" stroked="false">
                <v:path arrowok="t"/>
                <v:fill type="solid"/>
              </v:shape>
            </v:group>
            <v:group style="position:absolute;left:2655;top:516;width:10;height:20" coordorigin="2655,516" coordsize="10,20">
              <v:shape style="position:absolute;left:2655;top:516;width:10;height:20" coordorigin="2655,516" coordsize="10,20" path="m2655,535l2665,535,2665,516,2655,516,2655,535xe" filled="true" fillcolor="#000000" stroked="false">
                <v:path arrowok="t"/>
                <v:fill type="solid"/>
              </v:shape>
            </v:group>
            <v:group style="position:absolute;left:2655;top:535;width:10;height:20" coordorigin="2655,535" coordsize="10,20">
              <v:shape style="position:absolute;left:2655;top:535;width:10;height:20" coordorigin="2655,535" coordsize="10,20" path="m2655,554l2665,554,2665,535,2655,535,2655,554xe" filled="true" fillcolor="#000000" stroked="false">
                <v:path arrowok="t"/>
                <v:fill type="solid"/>
              </v:shape>
            </v:group>
            <v:group style="position:absolute;left:2655;top:554;width:10;height:20" coordorigin="2655,554" coordsize="10,20">
              <v:shape style="position:absolute;left:2655;top:554;width:10;height:20" coordorigin="2655,554" coordsize="10,20" path="m2655,574l2665,574,2665,554,2655,554,2655,574xe" filled="true" fillcolor="#000000" stroked="false">
                <v:path arrowok="t"/>
                <v:fill type="solid"/>
              </v:shape>
            </v:group>
            <v:group style="position:absolute;left:2655;top:574;width:10;height:20" coordorigin="2655,574" coordsize="10,20">
              <v:shape style="position:absolute;left:2655;top:574;width:10;height:20" coordorigin="2655,574" coordsize="10,20" path="m2655,593l2665,593,2665,574,2655,574,2655,593xe" filled="true" fillcolor="#000000" stroked="false">
                <v:path arrowok="t"/>
                <v:fill type="solid"/>
              </v:shape>
            </v:group>
            <v:group style="position:absolute;left:2655;top:593;width:10;height:20" coordorigin="2655,593" coordsize="10,20">
              <v:shape style="position:absolute;left:2655;top:593;width:10;height:20" coordorigin="2655,593" coordsize="10,20" path="m2655,612l2665,612,2665,593,2655,593,2655,612xe" filled="true" fillcolor="#000000" stroked="false">
                <v:path arrowok="t"/>
                <v:fill type="solid"/>
              </v:shape>
            </v:group>
            <v:group style="position:absolute;left:2655;top:612;width:10;height:20" coordorigin="2655,612" coordsize="10,20">
              <v:shape style="position:absolute;left:2655;top:612;width:10;height:20" coordorigin="2655,612" coordsize="10,20" path="m2655,631l2665,631,2665,612,2655,612,2655,631xe" filled="true" fillcolor="#000000" stroked="false">
                <v:path arrowok="t"/>
                <v:fill type="solid"/>
              </v:shape>
            </v:group>
            <v:group style="position:absolute;left:2655;top:631;width:10;height:20" coordorigin="2655,631" coordsize="10,20">
              <v:shape style="position:absolute;left:2655;top:631;width:10;height:20" coordorigin="2655,631" coordsize="10,20" path="m2655,650l2665,650,2665,631,2655,631,2655,650xe" filled="true" fillcolor="#000000" stroked="false">
                <v:path arrowok="t"/>
                <v:fill type="solid"/>
              </v:shape>
            </v:group>
            <v:group style="position:absolute;left:2655;top:650;width:10;height:20" coordorigin="2655,650" coordsize="10,20">
              <v:shape style="position:absolute;left:2655;top:650;width:10;height:20" coordorigin="2655,650" coordsize="10,20" path="m2655,670l2665,670,2665,650,2655,650,2655,670xe" filled="true" fillcolor="#000000" stroked="false">
                <v:path arrowok="t"/>
                <v:fill type="solid"/>
              </v:shape>
            </v:group>
            <v:group style="position:absolute;left:2655;top:670;width:10;height:20" coordorigin="2655,670" coordsize="10,20">
              <v:shape style="position:absolute;left:2655;top:670;width:10;height:20" coordorigin="2655,670" coordsize="10,20" path="m2655,689l2665,689,2665,670,2655,670,2655,689xe" filled="true" fillcolor="#000000" stroked="false">
                <v:path arrowok="t"/>
                <v:fill type="solid"/>
              </v:shape>
            </v:group>
            <v:group style="position:absolute;left:2655;top:689;width:10;height:20" coordorigin="2655,689" coordsize="10,20">
              <v:shape style="position:absolute;left:2655;top:689;width:10;height:20" coordorigin="2655,689" coordsize="10,20" path="m2655,708l2665,708,2665,689,2655,689,2655,708xe" filled="true" fillcolor="#000000" stroked="false">
                <v:path arrowok="t"/>
                <v:fill type="solid"/>
              </v:shape>
            </v:group>
            <v:group style="position:absolute;left:2655;top:708;width:10;height:20" coordorigin="2655,708" coordsize="10,20">
              <v:shape style="position:absolute;left:2655;top:708;width:10;height:20" coordorigin="2655,708" coordsize="10,20" path="m2655,727l2665,727,2665,708,2655,708,2655,727xe" filled="true" fillcolor="#000000" stroked="false">
                <v:path arrowok="t"/>
                <v:fill type="solid"/>
              </v:shape>
            </v:group>
            <v:group style="position:absolute;left:2655;top:727;width:10;height:20" coordorigin="2655,727" coordsize="10,20">
              <v:shape style="position:absolute;left:2655;top:727;width:10;height:20" coordorigin="2655,727" coordsize="10,20" path="m2655,746l2665,746,2665,727,2655,727,2655,746xe" filled="true" fillcolor="#000000" stroked="false">
                <v:path arrowok="t"/>
                <v:fill type="solid"/>
              </v:shape>
            </v:group>
            <v:group style="position:absolute;left:2655;top:746;width:10;height:20" coordorigin="2655,746" coordsize="10,20">
              <v:shape style="position:absolute;left:2655;top:746;width:10;height:20" coordorigin="2655,746" coordsize="10,20" path="m2655,766l2665,766,2665,746,2655,746,2655,766xe" filled="true" fillcolor="#000000" stroked="false">
                <v:path arrowok="t"/>
                <v:fill type="solid"/>
              </v:shape>
            </v:group>
            <v:group style="position:absolute;left:2655;top:766;width:10;height:20" coordorigin="2655,766" coordsize="10,20">
              <v:shape style="position:absolute;left:2655;top:766;width:10;height:20" coordorigin="2655,766" coordsize="10,20" path="m2655,785l2665,785,2665,766,2655,766,2655,785xe" filled="true" fillcolor="#000000" stroked="false">
                <v:path arrowok="t"/>
                <v:fill type="solid"/>
              </v:shape>
            </v:group>
            <v:group style="position:absolute;left:2655;top:785;width:10;height:20" coordorigin="2655,785" coordsize="10,20">
              <v:shape style="position:absolute;left:2655;top:785;width:10;height:20" coordorigin="2655,785" coordsize="10,20" path="m2655,804l2665,804,2665,785,2655,785,2655,804xe" filled="true" fillcolor="#000000" stroked="false">
                <v:path arrowok="t"/>
                <v:fill type="solid"/>
              </v:shape>
            </v:group>
            <v:group style="position:absolute;left:2655;top:804;width:10;height:20" coordorigin="2655,804" coordsize="10,20">
              <v:shape style="position:absolute;left:2655;top:804;width:10;height:20" coordorigin="2655,804" coordsize="10,20" path="m2655,823l2665,823,2665,804,2655,804,2655,823xe" filled="true" fillcolor="#000000" stroked="false">
                <v:path arrowok="t"/>
                <v:fill type="solid"/>
              </v:shape>
            </v:group>
            <v:group style="position:absolute;left:2655;top:823;width:10;height:20" coordorigin="2655,823" coordsize="10,20">
              <v:shape style="position:absolute;left:2655;top:823;width:10;height:20" coordorigin="2655,823" coordsize="10,20" path="m2655,842l2665,842,2665,823,2655,823,2655,842xe" filled="true" fillcolor="#000000" stroked="false">
                <v:path arrowok="t"/>
                <v:fill type="solid"/>
              </v:shape>
            </v:group>
            <v:group style="position:absolute;left:2655;top:842;width:10;height:20" coordorigin="2655,842" coordsize="10,20">
              <v:shape style="position:absolute;left:2655;top:842;width:10;height:20" coordorigin="2655,842" coordsize="10,20" path="m2655,862l2665,862,2665,842,2655,842,2655,862xe" filled="true" fillcolor="#000000" stroked="false">
                <v:path arrowok="t"/>
                <v:fill type="solid"/>
              </v:shape>
            </v:group>
            <v:group style="position:absolute;left:2655;top:865;width:10;height:2" coordorigin="2655,865" coordsize="10,2">
              <v:shape style="position:absolute;left:2655;top:865;width:10;height:2" coordorigin="2655,865" coordsize="10,0" path="m2655,865l2665,865e" filled="false" stroked="true" strokeweight=".299988pt" strokecolor="#000000">
                <v:path arrowok="t"/>
              </v:shape>
            </v:group>
            <v:group style="position:absolute;left:3932;top:401;width:10;height:20" coordorigin="3932,401" coordsize="10,20">
              <v:shape style="position:absolute;left:3932;top:401;width:10;height:20" coordorigin="3932,401" coordsize="10,20" path="m3932,420l3942,420,3942,401,3932,401,3932,420xe" filled="true" fillcolor="#000000" stroked="false">
                <v:path arrowok="t"/>
                <v:fill type="solid"/>
              </v:shape>
            </v:group>
            <v:group style="position:absolute;left:3932;top:420;width:10;height:20" coordorigin="3932,420" coordsize="10,20">
              <v:shape style="position:absolute;left:3932;top:420;width:10;height:20" coordorigin="3932,420" coordsize="10,20" path="m3932,439l3942,439,3942,420,3932,420,3932,439xe" filled="true" fillcolor="#000000" stroked="false">
                <v:path arrowok="t"/>
                <v:fill type="solid"/>
              </v:shape>
            </v:group>
            <v:group style="position:absolute;left:3932;top:439;width:10;height:20" coordorigin="3932,439" coordsize="10,20">
              <v:shape style="position:absolute;left:3932;top:439;width:10;height:20" coordorigin="3932,439" coordsize="10,20" path="m3932,458l3942,458,3942,439,3932,439,3932,458xe" filled="true" fillcolor="#000000" stroked="false">
                <v:path arrowok="t"/>
                <v:fill type="solid"/>
              </v:shape>
            </v:group>
            <v:group style="position:absolute;left:3932;top:458;width:10;height:20" coordorigin="3932,458" coordsize="10,20">
              <v:shape style="position:absolute;left:3932;top:458;width:10;height:20" coordorigin="3932,458" coordsize="10,20" path="m3932,478l3942,478,3942,458,3932,458,3932,478xe" filled="true" fillcolor="#000000" stroked="false">
                <v:path arrowok="t"/>
                <v:fill type="solid"/>
              </v:shape>
            </v:group>
            <v:group style="position:absolute;left:3932;top:478;width:10;height:20" coordorigin="3932,478" coordsize="10,20">
              <v:shape style="position:absolute;left:3932;top:478;width:10;height:20" coordorigin="3932,478" coordsize="10,20" path="m3932,497l3942,497,3942,478,3932,478,3932,497xe" filled="true" fillcolor="#000000" stroked="false">
                <v:path arrowok="t"/>
                <v:fill type="solid"/>
              </v:shape>
            </v:group>
            <v:group style="position:absolute;left:3932;top:497;width:10;height:20" coordorigin="3932,497" coordsize="10,20">
              <v:shape style="position:absolute;left:3932;top:497;width:10;height:20" coordorigin="3932,497" coordsize="10,20" path="m3932,516l3942,516,3942,497,3932,497,3932,516xe" filled="true" fillcolor="#000000" stroked="false">
                <v:path arrowok="t"/>
                <v:fill type="solid"/>
              </v:shape>
            </v:group>
            <v:group style="position:absolute;left:3932;top:516;width:10;height:20" coordorigin="3932,516" coordsize="10,20">
              <v:shape style="position:absolute;left:3932;top:516;width:10;height:20" coordorigin="3932,516" coordsize="10,20" path="m3932,535l3942,535,3942,516,3932,516,3932,535xe" filled="true" fillcolor="#000000" stroked="false">
                <v:path arrowok="t"/>
                <v:fill type="solid"/>
              </v:shape>
            </v:group>
            <v:group style="position:absolute;left:3932;top:535;width:10;height:20" coordorigin="3932,535" coordsize="10,20">
              <v:shape style="position:absolute;left:3932;top:535;width:10;height:20" coordorigin="3932,535" coordsize="10,20" path="m3932,554l3942,554,3942,535,3932,535,3932,554xe" filled="true" fillcolor="#000000" stroked="false">
                <v:path arrowok="t"/>
                <v:fill type="solid"/>
              </v:shape>
            </v:group>
            <v:group style="position:absolute;left:3932;top:554;width:10;height:20" coordorigin="3932,554" coordsize="10,20">
              <v:shape style="position:absolute;left:3932;top:554;width:10;height:20" coordorigin="3932,554" coordsize="10,20" path="m3932,574l3942,574,3942,554,3932,554,3932,574xe" filled="true" fillcolor="#000000" stroked="false">
                <v:path arrowok="t"/>
                <v:fill type="solid"/>
              </v:shape>
            </v:group>
            <v:group style="position:absolute;left:3932;top:574;width:10;height:20" coordorigin="3932,574" coordsize="10,20">
              <v:shape style="position:absolute;left:3932;top:574;width:10;height:20" coordorigin="3932,574" coordsize="10,20" path="m3932,593l3942,593,3942,574,3932,574,3932,593xe" filled="true" fillcolor="#000000" stroked="false">
                <v:path arrowok="t"/>
                <v:fill type="solid"/>
              </v:shape>
            </v:group>
            <v:group style="position:absolute;left:3932;top:593;width:10;height:20" coordorigin="3932,593" coordsize="10,20">
              <v:shape style="position:absolute;left:3932;top:593;width:10;height:20" coordorigin="3932,593" coordsize="10,20" path="m3932,612l3942,612,3942,593,3932,593,3932,612xe" filled="true" fillcolor="#000000" stroked="false">
                <v:path arrowok="t"/>
                <v:fill type="solid"/>
              </v:shape>
            </v:group>
            <v:group style="position:absolute;left:3932;top:612;width:10;height:20" coordorigin="3932,612" coordsize="10,20">
              <v:shape style="position:absolute;left:3932;top:612;width:10;height:20" coordorigin="3932,612" coordsize="10,20" path="m3932,631l3942,631,3942,612,3932,612,3932,631xe" filled="true" fillcolor="#000000" stroked="false">
                <v:path arrowok="t"/>
                <v:fill type="solid"/>
              </v:shape>
            </v:group>
            <v:group style="position:absolute;left:3932;top:631;width:10;height:20" coordorigin="3932,631" coordsize="10,20">
              <v:shape style="position:absolute;left:3932;top:631;width:10;height:20" coordorigin="3932,631" coordsize="10,20" path="m3932,650l3942,650,3942,631,3932,631,3932,650xe" filled="true" fillcolor="#000000" stroked="false">
                <v:path arrowok="t"/>
                <v:fill type="solid"/>
              </v:shape>
            </v:group>
            <v:group style="position:absolute;left:3932;top:650;width:10;height:20" coordorigin="3932,650" coordsize="10,20">
              <v:shape style="position:absolute;left:3932;top:650;width:10;height:20" coordorigin="3932,650" coordsize="10,20" path="m3932,670l3942,670,3942,650,3932,650,3932,670xe" filled="true" fillcolor="#000000" stroked="false">
                <v:path arrowok="t"/>
                <v:fill type="solid"/>
              </v:shape>
            </v:group>
            <v:group style="position:absolute;left:3932;top:670;width:10;height:20" coordorigin="3932,670" coordsize="10,20">
              <v:shape style="position:absolute;left:3932;top:670;width:10;height:20" coordorigin="3932,670" coordsize="10,20" path="m3932,689l3942,689,3942,670,3932,670,3932,689xe" filled="true" fillcolor="#000000" stroked="false">
                <v:path arrowok="t"/>
                <v:fill type="solid"/>
              </v:shape>
            </v:group>
            <v:group style="position:absolute;left:3932;top:689;width:10;height:20" coordorigin="3932,689" coordsize="10,20">
              <v:shape style="position:absolute;left:3932;top:689;width:10;height:20" coordorigin="3932,689" coordsize="10,20" path="m3932,708l3942,708,3942,689,3932,689,3932,708xe" filled="true" fillcolor="#000000" stroked="false">
                <v:path arrowok="t"/>
                <v:fill type="solid"/>
              </v:shape>
            </v:group>
            <v:group style="position:absolute;left:3932;top:708;width:10;height:20" coordorigin="3932,708" coordsize="10,20">
              <v:shape style="position:absolute;left:3932;top:708;width:10;height:20" coordorigin="3932,708" coordsize="10,20" path="m3932,727l3942,727,3942,708,3932,708,3932,727xe" filled="true" fillcolor="#000000" stroked="false">
                <v:path arrowok="t"/>
                <v:fill type="solid"/>
              </v:shape>
            </v:group>
            <v:group style="position:absolute;left:3932;top:727;width:10;height:20" coordorigin="3932,727" coordsize="10,20">
              <v:shape style="position:absolute;left:3932;top:727;width:10;height:20" coordorigin="3932,727" coordsize="10,20" path="m3932,746l3942,746,3942,727,3932,727,3932,746xe" filled="true" fillcolor="#000000" stroked="false">
                <v:path arrowok="t"/>
                <v:fill type="solid"/>
              </v:shape>
            </v:group>
            <v:group style="position:absolute;left:3932;top:746;width:10;height:20" coordorigin="3932,746" coordsize="10,20">
              <v:shape style="position:absolute;left:3932;top:746;width:10;height:20" coordorigin="3932,746" coordsize="10,20" path="m3932,766l3942,766,3942,746,3932,746,3932,766xe" filled="true" fillcolor="#000000" stroked="false">
                <v:path arrowok="t"/>
                <v:fill type="solid"/>
              </v:shape>
            </v:group>
            <v:group style="position:absolute;left:3932;top:766;width:10;height:20" coordorigin="3932,766" coordsize="10,20">
              <v:shape style="position:absolute;left:3932;top:766;width:10;height:20" coordorigin="3932,766" coordsize="10,20" path="m3932,785l3942,785,3942,766,3932,766,3932,785xe" filled="true" fillcolor="#000000" stroked="false">
                <v:path arrowok="t"/>
                <v:fill type="solid"/>
              </v:shape>
            </v:group>
            <v:group style="position:absolute;left:3932;top:785;width:10;height:20" coordorigin="3932,785" coordsize="10,20">
              <v:shape style="position:absolute;left:3932;top:785;width:10;height:20" coordorigin="3932,785" coordsize="10,20" path="m3932,804l3942,804,3942,785,3932,785,3932,804xe" filled="true" fillcolor="#000000" stroked="false">
                <v:path arrowok="t"/>
                <v:fill type="solid"/>
              </v:shape>
            </v:group>
            <v:group style="position:absolute;left:3932;top:804;width:10;height:20" coordorigin="3932,804" coordsize="10,20">
              <v:shape style="position:absolute;left:3932;top:804;width:10;height:20" coordorigin="3932,804" coordsize="10,20" path="m3932,823l3942,823,3942,804,3932,804,3932,823xe" filled="true" fillcolor="#000000" stroked="false">
                <v:path arrowok="t"/>
                <v:fill type="solid"/>
              </v:shape>
            </v:group>
            <v:group style="position:absolute;left:3932;top:823;width:10;height:20" coordorigin="3932,823" coordsize="10,20">
              <v:shape style="position:absolute;left:3932;top:823;width:10;height:20" coordorigin="3932,823" coordsize="10,20" path="m3932,842l3942,842,3942,823,3932,823,3932,842xe" filled="true" fillcolor="#000000" stroked="false">
                <v:path arrowok="t"/>
                <v:fill type="solid"/>
              </v:shape>
            </v:group>
            <v:group style="position:absolute;left:3932;top:842;width:10;height:20" coordorigin="3932,842" coordsize="10,20">
              <v:shape style="position:absolute;left:3932;top:842;width:10;height:20" coordorigin="3932,842" coordsize="10,20" path="m3932,862l3942,862,3942,842,3932,842,3932,862xe" filled="true" fillcolor="#000000" stroked="false">
                <v:path arrowok="t"/>
                <v:fill type="solid"/>
              </v:shape>
            </v:group>
            <v:group style="position:absolute;left:3932;top:865;width:10;height:2" coordorigin="3932,865" coordsize="10,2">
              <v:shape style="position:absolute;left:3932;top:865;width:10;height:2" coordorigin="3932,865" coordsize="10,0" path="m3932,865l3942,865e" filled="false" stroked="true" strokeweight=".299988pt" strokecolor="#000000">
                <v:path arrowok="t"/>
              </v:shape>
            </v:group>
            <v:group style="position:absolute;left:5068;top:401;width:10;height:20" coordorigin="5068,401" coordsize="10,20">
              <v:shape style="position:absolute;left:5068;top:401;width:10;height:20" coordorigin="5068,401" coordsize="10,20" path="m5068,420l5077,420,5077,401,5068,401,5068,420xe" filled="true" fillcolor="#000000" stroked="false">
                <v:path arrowok="t"/>
                <v:fill type="solid"/>
              </v:shape>
            </v:group>
            <v:group style="position:absolute;left:5068;top:420;width:10;height:20" coordorigin="5068,420" coordsize="10,20">
              <v:shape style="position:absolute;left:5068;top:420;width:10;height:20" coordorigin="5068,420" coordsize="10,20" path="m5068,439l5077,439,5077,420,5068,420,5068,439xe" filled="true" fillcolor="#000000" stroked="false">
                <v:path arrowok="t"/>
                <v:fill type="solid"/>
              </v:shape>
            </v:group>
            <v:group style="position:absolute;left:5068;top:439;width:10;height:20" coordorigin="5068,439" coordsize="10,20">
              <v:shape style="position:absolute;left:5068;top:439;width:10;height:20" coordorigin="5068,439" coordsize="10,20" path="m5068,458l5077,458,5077,439,5068,439,5068,458xe" filled="true" fillcolor="#000000" stroked="false">
                <v:path arrowok="t"/>
                <v:fill type="solid"/>
              </v:shape>
            </v:group>
            <v:group style="position:absolute;left:5068;top:458;width:10;height:20" coordorigin="5068,458" coordsize="10,20">
              <v:shape style="position:absolute;left:5068;top:458;width:10;height:20" coordorigin="5068,458" coordsize="10,20" path="m5068,478l5077,478,5077,458,5068,458,5068,478xe" filled="true" fillcolor="#000000" stroked="false">
                <v:path arrowok="t"/>
                <v:fill type="solid"/>
              </v:shape>
            </v:group>
            <v:group style="position:absolute;left:5068;top:478;width:10;height:20" coordorigin="5068,478" coordsize="10,20">
              <v:shape style="position:absolute;left:5068;top:478;width:10;height:20" coordorigin="5068,478" coordsize="10,20" path="m5068,497l5077,497,5077,478,5068,478,5068,497xe" filled="true" fillcolor="#000000" stroked="false">
                <v:path arrowok="t"/>
                <v:fill type="solid"/>
              </v:shape>
            </v:group>
            <v:group style="position:absolute;left:5068;top:497;width:10;height:20" coordorigin="5068,497" coordsize="10,20">
              <v:shape style="position:absolute;left:5068;top:497;width:10;height:20" coordorigin="5068,497" coordsize="10,20" path="m5068,516l5077,516,5077,497,5068,497,5068,516xe" filled="true" fillcolor="#000000" stroked="false">
                <v:path arrowok="t"/>
                <v:fill type="solid"/>
              </v:shape>
            </v:group>
            <v:group style="position:absolute;left:5068;top:516;width:10;height:20" coordorigin="5068,516" coordsize="10,20">
              <v:shape style="position:absolute;left:5068;top:516;width:10;height:20" coordorigin="5068,516" coordsize="10,20" path="m5068,535l5077,535,5077,516,5068,516,5068,535xe" filled="true" fillcolor="#000000" stroked="false">
                <v:path arrowok="t"/>
                <v:fill type="solid"/>
              </v:shape>
            </v:group>
            <v:group style="position:absolute;left:5068;top:535;width:10;height:20" coordorigin="5068,535" coordsize="10,20">
              <v:shape style="position:absolute;left:5068;top:535;width:10;height:20" coordorigin="5068,535" coordsize="10,20" path="m5068,554l5077,554,5077,535,5068,535,5068,554xe" filled="true" fillcolor="#000000" stroked="false">
                <v:path arrowok="t"/>
                <v:fill type="solid"/>
              </v:shape>
            </v:group>
            <v:group style="position:absolute;left:5068;top:554;width:10;height:20" coordorigin="5068,554" coordsize="10,20">
              <v:shape style="position:absolute;left:5068;top:554;width:10;height:20" coordorigin="5068,554" coordsize="10,20" path="m5068,574l5077,574,5077,554,5068,554,5068,574xe" filled="true" fillcolor="#000000" stroked="false">
                <v:path arrowok="t"/>
                <v:fill type="solid"/>
              </v:shape>
            </v:group>
            <v:group style="position:absolute;left:5068;top:574;width:10;height:20" coordorigin="5068,574" coordsize="10,20">
              <v:shape style="position:absolute;left:5068;top:574;width:10;height:20" coordorigin="5068,574" coordsize="10,20" path="m5068,593l5077,593,5077,574,5068,574,5068,593xe" filled="true" fillcolor="#000000" stroked="false">
                <v:path arrowok="t"/>
                <v:fill type="solid"/>
              </v:shape>
            </v:group>
            <v:group style="position:absolute;left:5068;top:593;width:10;height:20" coordorigin="5068,593" coordsize="10,20">
              <v:shape style="position:absolute;left:5068;top:593;width:10;height:20" coordorigin="5068,593" coordsize="10,20" path="m5068,612l5077,612,5077,593,5068,593,5068,612xe" filled="true" fillcolor="#000000" stroked="false">
                <v:path arrowok="t"/>
                <v:fill type="solid"/>
              </v:shape>
            </v:group>
            <v:group style="position:absolute;left:5068;top:612;width:10;height:20" coordorigin="5068,612" coordsize="10,20">
              <v:shape style="position:absolute;left:5068;top:612;width:10;height:20" coordorigin="5068,612" coordsize="10,20" path="m5068,631l5077,631,5077,612,5068,612,5068,631xe" filled="true" fillcolor="#000000" stroked="false">
                <v:path arrowok="t"/>
                <v:fill type="solid"/>
              </v:shape>
            </v:group>
            <v:group style="position:absolute;left:5068;top:631;width:10;height:20" coordorigin="5068,631" coordsize="10,20">
              <v:shape style="position:absolute;left:5068;top:631;width:10;height:20" coordorigin="5068,631" coordsize="10,20" path="m5068,650l5077,650,5077,631,5068,631,5068,650xe" filled="true" fillcolor="#000000" stroked="false">
                <v:path arrowok="t"/>
                <v:fill type="solid"/>
              </v:shape>
            </v:group>
            <v:group style="position:absolute;left:5068;top:650;width:10;height:20" coordorigin="5068,650" coordsize="10,20">
              <v:shape style="position:absolute;left:5068;top:650;width:10;height:20" coordorigin="5068,650" coordsize="10,20" path="m5068,670l5077,670,5077,650,5068,650,5068,670xe" filled="true" fillcolor="#000000" stroked="false">
                <v:path arrowok="t"/>
                <v:fill type="solid"/>
              </v:shape>
            </v:group>
            <v:group style="position:absolute;left:5068;top:670;width:10;height:20" coordorigin="5068,670" coordsize="10,20">
              <v:shape style="position:absolute;left:5068;top:670;width:10;height:20" coordorigin="5068,670" coordsize="10,20" path="m5068,689l5077,689,5077,670,5068,670,5068,689xe" filled="true" fillcolor="#000000" stroked="false">
                <v:path arrowok="t"/>
                <v:fill type="solid"/>
              </v:shape>
            </v:group>
            <v:group style="position:absolute;left:5068;top:689;width:10;height:20" coordorigin="5068,689" coordsize="10,20">
              <v:shape style="position:absolute;left:5068;top:689;width:10;height:20" coordorigin="5068,689" coordsize="10,20" path="m5068,708l5077,708,5077,689,5068,689,5068,708xe" filled="true" fillcolor="#000000" stroked="false">
                <v:path arrowok="t"/>
                <v:fill type="solid"/>
              </v:shape>
            </v:group>
            <v:group style="position:absolute;left:5068;top:708;width:10;height:20" coordorigin="5068,708" coordsize="10,20">
              <v:shape style="position:absolute;left:5068;top:708;width:10;height:20" coordorigin="5068,708" coordsize="10,20" path="m5068,727l5077,727,5077,708,5068,708,5068,727xe" filled="true" fillcolor="#000000" stroked="false">
                <v:path arrowok="t"/>
                <v:fill type="solid"/>
              </v:shape>
            </v:group>
            <v:group style="position:absolute;left:5068;top:727;width:10;height:20" coordorigin="5068,727" coordsize="10,20">
              <v:shape style="position:absolute;left:5068;top:727;width:10;height:20" coordorigin="5068,727" coordsize="10,20" path="m5068,746l5077,746,5077,727,5068,727,5068,746xe" filled="true" fillcolor="#000000" stroked="false">
                <v:path arrowok="t"/>
                <v:fill type="solid"/>
              </v:shape>
            </v:group>
            <v:group style="position:absolute;left:5068;top:746;width:10;height:20" coordorigin="5068,746" coordsize="10,20">
              <v:shape style="position:absolute;left:5068;top:746;width:10;height:20" coordorigin="5068,746" coordsize="10,20" path="m5068,766l5077,766,5077,746,5068,746,5068,766xe" filled="true" fillcolor="#000000" stroked="false">
                <v:path arrowok="t"/>
                <v:fill type="solid"/>
              </v:shape>
            </v:group>
            <v:group style="position:absolute;left:5068;top:766;width:10;height:20" coordorigin="5068,766" coordsize="10,20">
              <v:shape style="position:absolute;left:5068;top:766;width:10;height:20" coordorigin="5068,766" coordsize="10,20" path="m5068,785l5077,785,5077,766,5068,766,5068,785xe" filled="true" fillcolor="#000000" stroked="false">
                <v:path arrowok="t"/>
                <v:fill type="solid"/>
              </v:shape>
            </v:group>
            <v:group style="position:absolute;left:5068;top:785;width:10;height:20" coordorigin="5068,785" coordsize="10,20">
              <v:shape style="position:absolute;left:5068;top:785;width:10;height:20" coordorigin="5068,785" coordsize="10,20" path="m5068,804l5077,804,5077,785,5068,785,5068,804xe" filled="true" fillcolor="#000000" stroked="false">
                <v:path arrowok="t"/>
                <v:fill type="solid"/>
              </v:shape>
            </v:group>
            <v:group style="position:absolute;left:5068;top:804;width:10;height:20" coordorigin="5068,804" coordsize="10,20">
              <v:shape style="position:absolute;left:5068;top:804;width:10;height:20" coordorigin="5068,804" coordsize="10,20" path="m5068,823l5077,823,5077,804,5068,804,5068,823xe" filled="true" fillcolor="#000000" stroked="false">
                <v:path arrowok="t"/>
                <v:fill type="solid"/>
              </v:shape>
            </v:group>
            <v:group style="position:absolute;left:5068;top:823;width:10;height:20" coordorigin="5068,823" coordsize="10,20">
              <v:shape style="position:absolute;left:5068;top:823;width:10;height:20" coordorigin="5068,823" coordsize="10,20" path="m5068,842l5077,842,5077,823,5068,823,5068,842xe" filled="true" fillcolor="#000000" stroked="false">
                <v:path arrowok="t"/>
                <v:fill type="solid"/>
              </v:shape>
            </v:group>
            <v:group style="position:absolute;left:5068;top:842;width:10;height:20" coordorigin="5068,842" coordsize="10,20">
              <v:shape style="position:absolute;left:5068;top:842;width:10;height:20" coordorigin="5068,842" coordsize="10,20" path="m5068,862l5077,862,5077,842,5068,842,5068,862xe" filled="true" fillcolor="#000000" stroked="false">
                <v:path arrowok="t"/>
                <v:fill type="solid"/>
              </v:shape>
            </v:group>
            <v:group style="position:absolute;left:5068;top:865;width:10;height:2" coordorigin="5068,865" coordsize="10,2">
              <v:shape style="position:absolute;left:5068;top:865;width:10;height:2" coordorigin="5068,865" coordsize="10,0" path="m5068,865l5077,865e" filled="false" stroked="true" strokeweight=".299988pt" strokecolor="#000000">
                <v:path arrowok="t"/>
              </v:shape>
            </v:group>
            <v:group style="position:absolute;left:6343;top:401;width:10;height:20" coordorigin="6343,401" coordsize="10,20">
              <v:shape style="position:absolute;left:6343;top:401;width:10;height:20" coordorigin="6343,401" coordsize="10,20" path="m6343,420l6353,420,6353,401,6343,401,6343,420xe" filled="true" fillcolor="#000000" stroked="false">
                <v:path arrowok="t"/>
                <v:fill type="solid"/>
              </v:shape>
            </v:group>
            <v:group style="position:absolute;left:6343;top:420;width:10;height:20" coordorigin="6343,420" coordsize="10,20">
              <v:shape style="position:absolute;left:6343;top:420;width:10;height:20" coordorigin="6343,420" coordsize="10,20" path="m6343,439l6353,439,6353,420,6343,420,6343,439xe" filled="true" fillcolor="#000000" stroked="false">
                <v:path arrowok="t"/>
                <v:fill type="solid"/>
              </v:shape>
            </v:group>
            <v:group style="position:absolute;left:6343;top:439;width:10;height:20" coordorigin="6343,439" coordsize="10,20">
              <v:shape style="position:absolute;left:6343;top:439;width:10;height:20" coordorigin="6343,439" coordsize="10,20" path="m6343,458l6353,458,6353,439,6343,439,6343,458xe" filled="true" fillcolor="#000000" stroked="false">
                <v:path arrowok="t"/>
                <v:fill type="solid"/>
              </v:shape>
            </v:group>
            <v:group style="position:absolute;left:6343;top:458;width:10;height:20" coordorigin="6343,458" coordsize="10,20">
              <v:shape style="position:absolute;left:6343;top:458;width:10;height:20" coordorigin="6343,458" coordsize="10,20" path="m6343,478l6353,478,6353,458,6343,458,6343,478xe" filled="true" fillcolor="#000000" stroked="false">
                <v:path arrowok="t"/>
                <v:fill type="solid"/>
              </v:shape>
            </v:group>
            <v:group style="position:absolute;left:6343;top:478;width:10;height:20" coordorigin="6343,478" coordsize="10,20">
              <v:shape style="position:absolute;left:6343;top:478;width:10;height:20" coordorigin="6343,478" coordsize="10,20" path="m6343,497l6353,497,6353,478,6343,478,6343,497xe" filled="true" fillcolor="#000000" stroked="false">
                <v:path arrowok="t"/>
                <v:fill type="solid"/>
              </v:shape>
            </v:group>
            <v:group style="position:absolute;left:6343;top:497;width:10;height:20" coordorigin="6343,497" coordsize="10,20">
              <v:shape style="position:absolute;left:6343;top:497;width:10;height:20" coordorigin="6343,497" coordsize="10,20" path="m6343,516l6353,516,6353,497,6343,497,6343,516xe" filled="true" fillcolor="#000000" stroked="false">
                <v:path arrowok="t"/>
                <v:fill type="solid"/>
              </v:shape>
            </v:group>
            <v:group style="position:absolute;left:6343;top:516;width:10;height:20" coordorigin="6343,516" coordsize="10,20">
              <v:shape style="position:absolute;left:6343;top:516;width:10;height:20" coordorigin="6343,516" coordsize="10,20" path="m6343,535l6353,535,6353,516,6343,516,6343,535xe" filled="true" fillcolor="#000000" stroked="false">
                <v:path arrowok="t"/>
                <v:fill type="solid"/>
              </v:shape>
            </v:group>
            <v:group style="position:absolute;left:6343;top:535;width:10;height:20" coordorigin="6343,535" coordsize="10,20">
              <v:shape style="position:absolute;left:6343;top:535;width:10;height:20" coordorigin="6343,535" coordsize="10,20" path="m6343,554l6353,554,6353,535,6343,535,6343,554xe" filled="true" fillcolor="#000000" stroked="false">
                <v:path arrowok="t"/>
                <v:fill type="solid"/>
              </v:shape>
            </v:group>
            <v:group style="position:absolute;left:6343;top:554;width:10;height:20" coordorigin="6343,554" coordsize="10,20">
              <v:shape style="position:absolute;left:6343;top:554;width:10;height:20" coordorigin="6343,554" coordsize="10,20" path="m6343,574l6353,574,6353,554,6343,554,6343,574xe" filled="true" fillcolor="#000000" stroked="false">
                <v:path arrowok="t"/>
                <v:fill type="solid"/>
              </v:shape>
            </v:group>
            <v:group style="position:absolute;left:6343;top:574;width:10;height:20" coordorigin="6343,574" coordsize="10,20">
              <v:shape style="position:absolute;left:6343;top:574;width:10;height:20" coordorigin="6343,574" coordsize="10,20" path="m6343,593l6353,593,6353,574,6343,574,6343,593xe" filled="true" fillcolor="#000000" stroked="false">
                <v:path arrowok="t"/>
                <v:fill type="solid"/>
              </v:shape>
            </v:group>
            <v:group style="position:absolute;left:6343;top:593;width:10;height:20" coordorigin="6343,593" coordsize="10,20">
              <v:shape style="position:absolute;left:6343;top:593;width:10;height:20" coordorigin="6343,593" coordsize="10,20" path="m6343,612l6353,612,6353,593,6343,593,6343,612xe" filled="true" fillcolor="#000000" stroked="false">
                <v:path arrowok="t"/>
                <v:fill type="solid"/>
              </v:shape>
            </v:group>
            <v:group style="position:absolute;left:6343;top:612;width:10;height:20" coordorigin="6343,612" coordsize="10,20">
              <v:shape style="position:absolute;left:6343;top:612;width:10;height:20" coordorigin="6343,612" coordsize="10,20" path="m6343,631l6353,631,6353,612,6343,612,6343,631xe" filled="true" fillcolor="#000000" stroked="false">
                <v:path arrowok="t"/>
                <v:fill type="solid"/>
              </v:shape>
            </v:group>
            <v:group style="position:absolute;left:6343;top:631;width:10;height:20" coordorigin="6343,631" coordsize="10,20">
              <v:shape style="position:absolute;left:6343;top:631;width:10;height:20" coordorigin="6343,631" coordsize="10,20" path="m6343,650l6353,650,6353,631,6343,631,6343,650xe" filled="true" fillcolor="#000000" stroked="false">
                <v:path arrowok="t"/>
                <v:fill type="solid"/>
              </v:shape>
            </v:group>
            <v:group style="position:absolute;left:6343;top:650;width:10;height:20" coordorigin="6343,650" coordsize="10,20">
              <v:shape style="position:absolute;left:6343;top:650;width:10;height:20" coordorigin="6343,650" coordsize="10,20" path="m6343,670l6353,670,6353,650,6343,650,6343,670xe" filled="true" fillcolor="#000000" stroked="false">
                <v:path arrowok="t"/>
                <v:fill type="solid"/>
              </v:shape>
            </v:group>
            <v:group style="position:absolute;left:6343;top:670;width:10;height:20" coordorigin="6343,670" coordsize="10,20">
              <v:shape style="position:absolute;left:6343;top:670;width:10;height:20" coordorigin="6343,670" coordsize="10,20" path="m6343,689l6353,689,6353,670,6343,670,6343,689xe" filled="true" fillcolor="#000000" stroked="false">
                <v:path arrowok="t"/>
                <v:fill type="solid"/>
              </v:shape>
            </v:group>
            <v:group style="position:absolute;left:6343;top:689;width:10;height:20" coordorigin="6343,689" coordsize="10,20">
              <v:shape style="position:absolute;left:6343;top:689;width:10;height:20" coordorigin="6343,689" coordsize="10,20" path="m6343,708l6353,708,6353,689,6343,689,6343,708xe" filled="true" fillcolor="#000000" stroked="false">
                <v:path arrowok="t"/>
                <v:fill type="solid"/>
              </v:shape>
            </v:group>
            <v:group style="position:absolute;left:6343;top:708;width:10;height:20" coordorigin="6343,708" coordsize="10,20">
              <v:shape style="position:absolute;left:6343;top:708;width:10;height:20" coordorigin="6343,708" coordsize="10,20" path="m6343,727l6353,727,6353,708,6343,708,6343,727xe" filled="true" fillcolor="#000000" stroked="false">
                <v:path arrowok="t"/>
                <v:fill type="solid"/>
              </v:shape>
            </v:group>
            <v:group style="position:absolute;left:6343;top:727;width:10;height:20" coordorigin="6343,727" coordsize="10,20">
              <v:shape style="position:absolute;left:6343;top:727;width:10;height:20" coordorigin="6343,727" coordsize="10,20" path="m6343,746l6353,746,6353,727,6343,727,6343,746xe" filled="true" fillcolor="#000000" stroked="false">
                <v:path arrowok="t"/>
                <v:fill type="solid"/>
              </v:shape>
            </v:group>
            <v:group style="position:absolute;left:6343;top:746;width:10;height:20" coordorigin="6343,746" coordsize="10,20">
              <v:shape style="position:absolute;left:6343;top:746;width:10;height:20" coordorigin="6343,746" coordsize="10,20" path="m6343,766l6353,766,6353,746,6343,746,6343,766xe" filled="true" fillcolor="#000000" stroked="false">
                <v:path arrowok="t"/>
                <v:fill type="solid"/>
              </v:shape>
            </v:group>
            <v:group style="position:absolute;left:6343;top:766;width:10;height:20" coordorigin="6343,766" coordsize="10,20">
              <v:shape style="position:absolute;left:6343;top:766;width:10;height:20" coordorigin="6343,766" coordsize="10,20" path="m6343,785l6353,785,6353,766,6343,766,6343,785xe" filled="true" fillcolor="#000000" stroked="false">
                <v:path arrowok="t"/>
                <v:fill type="solid"/>
              </v:shape>
            </v:group>
            <v:group style="position:absolute;left:6343;top:785;width:10;height:20" coordorigin="6343,785" coordsize="10,20">
              <v:shape style="position:absolute;left:6343;top:785;width:10;height:20" coordorigin="6343,785" coordsize="10,20" path="m6343,804l6353,804,6353,785,6343,785,6343,804xe" filled="true" fillcolor="#000000" stroked="false">
                <v:path arrowok="t"/>
                <v:fill type="solid"/>
              </v:shape>
            </v:group>
            <v:group style="position:absolute;left:6343;top:804;width:10;height:20" coordorigin="6343,804" coordsize="10,20">
              <v:shape style="position:absolute;left:6343;top:804;width:10;height:20" coordorigin="6343,804" coordsize="10,20" path="m6343,823l6353,823,6353,804,6343,804,6343,823xe" filled="true" fillcolor="#000000" stroked="false">
                <v:path arrowok="t"/>
                <v:fill type="solid"/>
              </v:shape>
            </v:group>
            <v:group style="position:absolute;left:6343;top:823;width:10;height:20" coordorigin="6343,823" coordsize="10,20">
              <v:shape style="position:absolute;left:6343;top:823;width:10;height:20" coordorigin="6343,823" coordsize="10,20" path="m6343,842l6353,842,6353,823,6343,823,6343,842xe" filled="true" fillcolor="#000000" stroked="false">
                <v:path arrowok="t"/>
                <v:fill type="solid"/>
              </v:shape>
            </v:group>
            <v:group style="position:absolute;left:6343;top:842;width:10;height:20" coordorigin="6343,842" coordsize="10,20">
              <v:shape style="position:absolute;left:6343;top:842;width:10;height:20" coordorigin="6343,842" coordsize="10,20" path="m6343,862l6353,862,6353,842,6343,842,6343,862xe" filled="true" fillcolor="#000000" stroked="false">
                <v:path arrowok="t"/>
                <v:fill type="solid"/>
              </v:shape>
            </v:group>
            <v:group style="position:absolute;left:6343;top:865;width:10;height:2" coordorigin="6343,865" coordsize="10,2">
              <v:shape style="position:absolute;left:6343;top:865;width:10;height:2" coordorigin="6343,865" coordsize="10,0" path="m6343,865l6353,865e" filled="false" stroked="true" strokeweight=".299988pt" strokecolor="#000000">
                <v:path arrowok="t"/>
              </v:shape>
            </v:group>
            <v:group style="position:absolute;left:7621;top:401;width:10;height:20" coordorigin="7621,401" coordsize="10,20">
              <v:shape style="position:absolute;left:7621;top:401;width:10;height:20" coordorigin="7621,401" coordsize="10,20" path="m7621,420l7630,420,7630,401,7621,401,7621,420xe" filled="true" fillcolor="#000000" stroked="false">
                <v:path arrowok="t"/>
                <v:fill type="solid"/>
              </v:shape>
            </v:group>
            <v:group style="position:absolute;left:7621;top:420;width:10;height:20" coordorigin="7621,420" coordsize="10,20">
              <v:shape style="position:absolute;left:7621;top:420;width:10;height:20" coordorigin="7621,420" coordsize="10,20" path="m7621,439l7630,439,7630,420,7621,420,7621,439xe" filled="true" fillcolor="#000000" stroked="false">
                <v:path arrowok="t"/>
                <v:fill type="solid"/>
              </v:shape>
            </v:group>
            <v:group style="position:absolute;left:7621;top:439;width:10;height:20" coordorigin="7621,439" coordsize="10,20">
              <v:shape style="position:absolute;left:7621;top:439;width:10;height:20" coordorigin="7621,439" coordsize="10,20" path="m7621,458l7630,458,7630,439,7621,439,7621,458xe" filled="true" fillcolor="#000000" stroked="false">
                <v:path arrowok="t"/>
                <v:fill type="solid"/>
              </v:shape>
            </v:group>
            <v:group style="position:absolute;left:7621;top:458;width:10;height:20" coordorigin="7621,458" coordsize="10,20">
              <v:shape style="position:absolute;left:7621;top:458;width:10;height:20" coordorigin="7621,458" coordsize="10,20" path="m7621,478l7630,478,7630,458,7621,458,7621,478xe" filled="true" fillcolor="#000000" stroked="false">
                <v:path arrowok="t"/>
                <v:fill type="solid"/>
              </v:shape>
            </v:group>
            <v:group style="position:absolute;left:7621;top:478;width:10;height:20" coordorigin="7621,478" coordsize="10,20">
              <v:shape style="position:absolute;left:7621;top:478;width:10;height:20" coordorigin="7621,478" coordsize="10,20" path="m7621,497l7630,497,7630,478,7621,478,7621,497xe" filled="true" fillcolor="#000000" stroked="false">
                <v:path arrowok="t"/>
                <v:fill type="solid"/>
              </v:shape>
            </v:group>
            <v:group style="position:absolute;left:7621;top:497;width:10;height:20" coordorigin="7621,497" coordsize="10,20">
              <v:shape style="position:absolute;left:7621;top:497;width:10;height:20" coordorigin="7621,497" coordsize="10,20" path="m7621,516l7630,516,7630,497,7621,497,7621,516xe" filled="true" fillcolor="#000000" stroked="false">
                <v:path arrowok="t"/>
                <v:fill type="solid"/>
              </v:shape>
            </v:group>
            <v:group style="position:absolute;left:7621;top:516;width:10;height:20" coordorigin="7621,516" coordsize="10,20">
              <v:shape style="position:absolute;left:7621;top:516;width:10;height:20" coordorigin="7621,516" coordsize="10,20" path="m7621,535l7630,535,7630,516,7621,516,7621,535xe" filled="true" fillcolor="#000000" stroked="false">
                <v:path arrowok="t"/>
                <v:fill type="solid"/>
              </v:shape>
            </v:group>
            <v:group style="position:absolute;left:7621;top:535;width:10;height:20" coordorigin="7621,535" coordsize="10,20">
              <v:shape style="position:absolute;left:7621;top:535;width:10;height:20" coordorigin="7621,535" coordsize="10,20" path="m7621,554l7630,554,7630,535,7621,535,7621,554xe" filled="true" fillcolor="#000000" stroked="false">
                <v:path arrowok="t"/>
                <v:fill type="solid"/>
              </v:shape>
            </v:group>
            <v:group style="position:absolute;left:7621;top:554;width:10;height:20" coordorigin="7621,554" coordsize="10,20">
              <v:shape style="position:absolute;left:7621;top:554;width:10;height:20" coordorigin="7621,554" coordsize="10,20" path="m7621,574l7630,574,7630,554,7621,554,7621,574xe" filled="true" fillcolor="#000000" stroked="false">
                <v:path arrowok="t"/>
                <v:fill type="solid"/>
              </v:shape>
            </v:group>
            <v:group style="position:absolute;left:7621;top:574;width:10;height:20" coordorigin="7621,574" coordsize="10,20">
              <v:shape style="position:absolute;left:7621;top:574;width:10;height:20" coordorigin="7621,574" coordsize="10,20" path="m7621,593l7630,593,7630,574,7621,574,7621,593xe" filled="true" fillcolor="#000000" stroked="false">
                <v:path arrowok="t"/>
                <v:fill type="solid"/>
              </v:shape>
            </v:group>
            <v:group style="position:absolute;left:7621;top:593;width:10;height:20" coordorigin="7621,593" coordsize="10,20">
              <v:shape style="position:absolute;left:7621;top:593;width:10;height:20" coordorigin="7621,593" coordsize="10,20" path="m7621,612l7630,612,7630,593,7621,593,7621,612xe" filled="true" fillcolor="#000000" stroked="false">
                <v:path arrowok="t"/>
                <v:fill type="solid"/>
              </v:shape>
            </v:group>
            <v:group style="position:absolute;left:7621;top:612;width:10;height:20" coordorigin="7621,612" coordsize="10,20">
              <v:shape style="position:absolute;left:7621;top:612;width:10;height:20" coordorigin="7621,612" coordsize="10,20" path="m7621,631l7630,631,7630,612,7621,612,7621,631xe" filled="true" fillcolor="#000000" stroked="false">
                <v:path arrowok="t"/>
                <v:fill type="solid"/>
              </v:shape>
            </v:group>
            <v:group style="position:absolute;left:7621;top:631;width:10;height:20" coordorigin="7621,631" coordsize="10,20">
              <v:shape style="position:absolute;left:7621;top:631;width:10;height:20" coordorigin="7621,631" coordsize="10,20" path="m7621,650l7630,650,7630,631,7621,631,7621,650xe" filled="true" fillcolor="#000000" stroked="false">
                <v:path arrowok="t"/>
                <v:fill type="solid"/>
              </v:shape>
            </v:group>
            <v:group style="position:absolute;left:7621;top:650;width:10;height:20" coordorigin="7621,650" coordsize="10,20">
              <v:shape style="position:absolute;left:7621;top:650;width:10;height:20" coordorigin="7621,650" coordsize="10,20" path="m7621,670l7630,670,7630,650,7621,650,7621,670xe" filled="true" fillcolor="#000000" stroked="false">
                <v:path arrowok="t"/>
                <v:fill type="solid"/>
              </v:shape>
            </v:group>
            <v:group style="position:absolute;left:7621;top:670;width:10;height:20" coordorigin="7621,670" coordsize="10,20">
              <v:shape style="position:absolute;left:7621;top:670;width:10;height:20" coordorigin="7621,670" coordsize="10,20" path="m7621,689l7630,689,7630,670,7621,670,7621,689xe" filled="true" fillcolor="#000000" stroked="false">
                <v:path arrowok="t"/>
                <v:fill type="solid"/>
              </v:shape>
            </v:group>
            <v:group style="position:absolute;left:7621;top:689;width:10;height:20" coordorigin="7621,689" coordsize="10,20">
              <v:shape style="position:absolute;left:7621;top:689;width:10;height:20" coordorigin="7621,689" coordsize="10,20" path="m7621,708l7630,708,7630,689,7621,689,7621,708xe" filled="true" fillcolor="#000000" stroked="false">
                <v:path arrowok="t"/>
                <v:fill type="solid"/>
              </v:shape>
            </v:group>
            <v:group style="position:absolute;left:7621;top:708;width:10;height:20" coordorigin="7621,708" coordsize="10,20">
              <v:shape style="position:absolute;left:7621;top:708;width:10;height:20" coordorigin="7621,708" coordsize="10,20" path="m7621,727l7630,727,7630,708,7621,708,7621,727xe" filled="true" fillcolor="#000000" stroked="false">
                <v:path arrowok="t"/>
                <v:fill type="solid"/>
              </v:shape>
            </v:group>
            <v:group style="position:absolute;left:7621;top:727;width:10;height:20" coordorigin="7621,727" coordsize="10,20">
              <v:shape style="position:absolute;left:7621;top:727;width:10;height:20" coordorigin="7621,727" coordsize="10,20" path="m7621,746l7630,746,7630,727,7621,727,7621,746xe" filled="true" fillcolor="#000000" stroked="false">
                <v:path arrowok="t"/>
                <v:fill type="solid"/>
              </v:shape>
            </v:group>
            <v:group style="position:absolute;left:7621;top:746;width:10;height:20" coordorigin="7621,746" coordsize="10,20">
              <v:shape style="position:absolute;left:7621;top:746;width:10;height:20" coordorigin="7621,746" coordsize="10,20" path="m7621,766l7630,766,7630,746,7621,746,7621,766xe" filled="true" fillcolor="#000000" stroked="false">
                <v:path arrowok="t"/>
                <v:fill type="solid"/>
              </v:shape>
            </v:group>
            <v:group style="position:absolute;left:7621;top:766;width:10;height:20" coordorigin="7621,766" coordsize="10,20">
              <v:shape style="position:absolute;left:7621;top:766;width:10;height:20" coordorigin="7621,766" coordsize="10,20" path="m7621,785l7630,785,7630,766,7621,766,7621,785xe" filled="true" fillcolor="#000000" stroked="false">
                <v:path arrowok="t"/>
                <v:fill type="solid"/>
              </v:shape>
            </v:group>
            <v:group style="position:absolute;left:7621;top:785;width:10;height:20" coordorigin="7621,785" coordsize="10,20">
              <v:shape style="position:absolute;left:7621;top:785;width:10;height:20" coordorigin="7621,785" coordsize="10,20" path="m7621,804l7630,804,7630,785,7621,785,7621,804xe" filled="true" fillcolor="#000000" stroked="false">
                <v:path arrowok="t"/>
                <v:fill type="solid"/>
              </v:shape>
            </v:group>
            <v:group style="position:absolute;left:7621;top:804;width:10;height:20" coordorigin="7621,804" coordsize="10,20">
              <v:shape style="position:absolute;left:7621;top:804;width:10;height:20" coordorigin="7621,804" coordsize="10,20" path="m7621,823l7630,823,7630,804,7621,804,7621,823xe" filled="true" fillcolor="#000000" stroked="false">
                <v:path arrowok="t"/>
                <v:fill type="solid"/>
              </v:shape>
            </v:group>
            <v:group style="position:absolute;left:7621;top:823;width:10;height:20" coordorigin="7621,823" coordsize="10,20">
              <v:shape style="position:absolute;left:7621;top:823;width:10;height:20" coordorigin="7621,823" coordsize="10,20" path="m7621,842l7630,842,7630,823,7621,823,7621,842xe" filled="true" fillcolor="#000000" stroked="false">
                <v:path arrowok="t"/>
                <v:fill type="solid"/>
              </v:shape>
            </v:group>
            <v:group style="position:absolute;left:7621;top:842;width:10;height:20" coordorigin="7621,842" coordsize="10,20">
              <v:shape style="position:absolute;left:7621;top:842;width:10;height:20" coordorigin="7621,842" coordsize="10,20" path="m7621,862l7630,862,7630,842,7621,842,7621,862xe" filled="true" fillcolor="#000000" stroked="false">
                <v:path arrowok="t"/>
                <v:fill type="solid"/>
              </v:shape>
            </v:group>
            <v:group style="position:absolute;left:7621;top:865;width:10;height:2" coordorigin="7621,865" coordsize="10,2">
              <v:shape style="position:absolute;left:7621;top:865;width:10;height:2" coordorigin="7621,865" coordsize="10,0" path="m7621,865l7630,865e" filled="false" stroked="true" strokeweight=".299988pt" strokecolor="#000000">
                <v:path arrowok="t"/>
              </v:shape>
            </v:group>
            <v:group style="position:absolute;left:8612;top:401;width:10;height:20" coordorigin="8612,401" coordsize="10,20">
              <v:shape style="position:absolute;left:8612;top:401;width:10;height:20" coordorigin="8612,401" coordsize="10,20" path="m8612,420l8621,420,8621,401,8612,401,8612,420xe" filled="true" fillcolor="#000000" stroked="false">
                <v:path arrowok="t"/>
                <v:fill type="solid"/>
              </v:shape>
            </v:group>
            <v:group style="position:absolute;left:8612;top:420;width:10;height:20" coordorigin="8612,420" coordsize="10,20">
              <v:shape style="position:absolute;left:8612;top:420;width:10;height:20" coordorigin="8612,420" coordsize="10,20" path="m8612,439l8621,439,8621,420,8612,420,8612,439xe" filled="true" fillcolor="#000000" stroked="false">
                <v:path arrowok="t"/>
                <v:fill type="solid"/>
              </v:shape>
            </v:group>
            <v:group style="position:absolute;left:8612;top:439;width:10;height:20" coordorigin="8612,439" coordsize="10,20">
              <v:shape style="position:absolute;left:8612;top:439;width:10;height:20" coordorigin="8612,439" coordsize="10,20" path="m8612,458l8621,458,8621,439,8612,439,8612,458xe" filled="true" fillcolor="#000000" stroked="false">
                <v:path arrowok="t"/>
                <v:fill type="solid"/>
              </v:shape>
            </v:group>
            <v:group style="position:absolute;left:8612;top:458;width:10;height:20" coordorigin="8612,458" coordsize="10,20">
              <v:shape style="position:absolute;left:8612;top:458;width:10;height:20" coordorigin="8612,458" coordsize="10,20" path="m8612,478l8621,478,8621,458,8612,458,8612,478xe" filled="true" fillcolor="#000000" stroked="false">
                <v:path arrowok="t"/>
                <v:fill type="solid"/>
              </v:shape>
            </v:group>
            <v:group style="position:absolute;left:8612;top:478;width:10;height:20" coordorigin="8612,478" coordsize="10,20">
              <v:shape style="position:absolute;left:8612;top:478;width:10;height:20" coordorigin="8612,478" coordsize="10,20" path="m8612,497l8621,497,8621,478,8612,478,8612,497xe" filled="true" fillcolor="#000000" stroked="false">
                <v:path arrowok="t"/>
                <v:fill type="solid"/>
              </v:shape>
            </v:group>
            <v:group style="position:absolute;left:8612;top:497;width:10;height:20" coordorigin="8612,497" coordsize="10,20">
              <v:shape style="position:absolute;left:8612;top:497;width:10;height:20" coordorigin="8612,497" coordsize="10,20" path="m8612,516l8621,516,8621,497,8612,497,8612,516xe" filled="true" fillcolor="#000000" stroked="false">
                <v:path arrowok="t"/>
                <v:fill type="solid"/>
              </v:shape>
            </v:group>
            <v:group style="position:absolute;left:8612;top:516;width:10;height:20" coordorigin="8612,516" coordsize="10,20">
              <v:shape style="position:absolute;left:8612;top:516;width:10;height:20" coordorigin="8612,516" coordsize="10,20" path="m8612,535l8621,535,8621,516,8612,516,8612,535xe" filled="true" fillcolor="#000000" stroked="false">
                <v:path arrowok="t"/>
                <v:fill type="solid"/>
              </v:shape>
            </v:group>
            <v:group style="position:absolute;left:8612;top:535;width:10;height:20" coordorigin="8612,535" coordsize="10,20">
              <v:shape style="position:absolute;left:8612;top:535;width:10;height:20" coordorigin="8612,535" coordsize="10,20" path="m8612,554l8621,554,8621,535,8612,535,8612,554xe" filled="true" fillcolor="#000000" stroked="false">
                <v:path arrowok="t"/>
                <v:fill type="solid"/>
              </v:shape>
            </v:group>
            <v:group style="position:absolute;left:8612;top:554;width:10;height:20" coordorigin="8612,554" coordsize="10,20">
              <v:shape style="position:absolute;left:8612;top:554;width:10;height:20" coordorigin="8612,554" coordsize="10,20" path="m8612,574l8621,574,8621,554,8612,554,8612,574xe" filled="true" fillcolor="#000000" stroked="false">
                <v:path arrowok="t"/>
                <v:fill type="solid"/>
              </v:shape>
            </v:group>
            <v:group style="position:absolute;left:8612;top:574;width:10;height:20" coordorigin="8612,574" coordsize="10,20">
              <v:shape style="position:absolute;left:8612;top:574;width:10;height:20" coordorigin="8612,574" coordsize="10,20" path="m8612,593l8621,593,8621,574,8612,574,8612,593xe" filled="true" fillcolor="#000000" stroked="false">
                <v:path arrowok="t"/>
                <v:fill type="solid"/>
              </v:shape>
            </v:group>
            <v:group style="position:absolute;left:8612;top:593;width:10;height:20" coordorigin="8612,593" coordsize="10,20">
              <v:shape style="position:absolute;left:8612;top:593;width:10;height:20" coordorigin="8612,593" coordsize="10,20" path="m8612,612l8621,612,8621,593,8612,593,8612,612xe" filled="true" fillcolor="#000000" stroked="false">
                <v:path arrowok="t"/>
                <v:fill type="solid"/>
              </v:shape>
            </v:group>
            <v:group style="position:absolute;left:8612;top:612;width:10;height:20" coordorigin="8612,612" coordsize="10,20">
              <v:shape style="position:absolute;left:8612;top:612;width:10;height:20" coordorigin="8612,612" coordsize="10,20" path="m8612,631l8621,631,8621,612,8612,612,8612,631xe" filled="true" fillcolor="#000000" stroked="false">
                <v:path arrowok="t"/>
                <v:fill type="solid"/>
              </v:shape>
            </v:group>
            <v:group style="position:absolute;left:8612;top:631;width:10;height:20" coordorigin="8612,631" coordsize="10,20">
              <v:shape style="position:absolute;left:8612;top:631;width:10;height:20" coordorigin="8612,631" coordsize="10,20" path="m8612,650l8621,650,8621,631,8612,631,8612,650xe" filled="true" fillcolor="#000000" stroked="false">
                <v:path arrowok="t"/>
                <v:fill type="solid"/>
              </v:shape>
            </v:group>
            <v:group style="position:absolute;left:8612;top:650;width:10;height:20" coordorigin="8612,650" coordsize="10,20">
              <v:shape style="position:absolute;left:8612;top:650;width:10;height:20" coordorigin="8612,650" coordsize="10,20" path="m8612,670l8621,670,8621,650,8612,650,8612,670xe" filled="true" fillcolor="#000000" stroked="false">
                <v:path arrowok="t"/>
                <v:fill type="solid"/>
              </v:shape>
            </v:group>
            <v:group style="position:absolute;left:8612;top:670;width:10;height:20" coordorigin="8612,670" coordsize="10,20">
              <v:shape style="position:absolute;left:8612;top:670;width:10;height:20" coordorigin="8612,670" coordsize="10,20" path="m8612,689l8621,689,8621,670,8612,670,8612,689xe" filled="true" fillcolor="#000000" stroked="false">
                <v:path arrowok="t"/>
                <v:fill type="solid"/>
              </v:shape>
            </v:group>
            <v:group style="position:absolute;left:8612;top:689;width:10;height:20" coordorigin="8612,689" coordsize="10,20">
              <v:shape style="position:absolute;left:8612;top:689;width:10;height:20" coordorigin="8612,689" coordsize="10,20" path="m8612,708l8621,708,8621,689,8612,689,8612,708xe" filled="true" fillcolor="#000000" stroked="false">
                <v:path arrowok="t"/>
                <v:fill type="solid"/>
              </v:shape>
            </v:group>
            <v:group style="position:absolute;left:8612;top:708;width:10;height:20" coordorigin="8612,708" coordsize="10,20">
              <v:shape style="position:absolute;left:8612;top:708;width:10;height:20" coordorigin="8612,708" coordsize="10,20" path="m8612,727l8621,727,8621,708,8612,708,8612,727xe" filled="true" fillcolor="#000000" stroked="false">
                <v:path arrowok="t"/>
                <v:fill type="solid"/>
              </v:shape>
            </v:group>
            <v:group style="position:absolute;left:8612;top:727;width:10;height:20" coordorigin="8612,727" coordsize="10,20">
              <v:shape style="position:absolute;left:8612;top:727;width:10;height:20" coordorigin="8612,727" coordsize="10,20" path="m8612,746l8621,746,8621,727,8612,727,8612,746xe" filled="true" fillcolor="#000000" stroked="false">
                <v:path arrowok="t"/>
                <v:fill type="solid"/>
              </v:shape>
            </v:group>
            <v:group style="position:absolute;left:8612;top:746;width:10;height:20" coordorigin="8612,746" coordsize="10,20">
              <v:shape style="position:absolute;left:8612;top:746;width:10;height:20" coordorigin="8612,746" coordsize="10,20" path="m8612,766l8621,766,8621,746,8612,746,8612,766xe" filled="true" fillcolor="#000000" stroked="false">
                <v:path arrowok="t"/>
                <v:fill type="solid"/>
              </v:shape>
            </v:group>
            <v:group style="position:absolute;left:8612;top:766;width:10;height:20" coordorigin="8612,766" coordsize="10,20">
              <v:shape style="position:absolute;left:8612;top:766;width:10;height:20" coordorigin="8612,766" coordsize="10,20" path="m8612,785l8621,785,8621,766,8612,766,8612,785xe" filled="true" fillcolor="#000000" stroked="false">
                <v:path arrowok="t"/>
                <v:fill type="solid"/>
              </v:shape>
            </v:group>
            <v:group style="position:absolute;left:8612;top:785;width:10;height:20" coordorigin="8612,785" coordsize="10,20">
              <v:shape style="position:absolute;left:8612;top:785;width:10;height:20" coordorigin="8612,785" coordsize="10,20" path="m8612,804l8621,804,8621,785,8612,785,8612,804xe" filled="true" fillcolor="#000000" stroked="false">
                <v:path arrowok="t"/>
                <v:fill type="solid"/>
              </v:shape>
            </v:group>
            <v:group style="position:absolute;left:8612;top:804;width:10;height:20" coordorigin="8612,804" coordsize="10,20">
              <v:shape style="position:absolute;left:8612;top:804;width:10;height:20" coordorigin="8612,804" coordsize="10,20" path="m8612,823l8621,823,8621,804,8612,804,8612,823xe" filled="true" fillcolor="#000000" stroked="false">
                <v:path arrowok="t"/>
                <v:fill type="solid"/>
              </v:shape>
            </v:group>
            <v:group style="position:absolute;left:8612;top:823;width:10;height:20" coordorigin="8612,823" coordsize="10,20">
              <v:shape style="position:absolute;left:8612;top:823;width:10;height:20" coordorigin="8612,823" coordsize="10,20" path="m8612,842l8621,842,8621,823,8612,823,8612,842xe" filled="true" fillcolor="#000000" stroked="false">
                <v:path arrowok="t"/>
                <v:fill type="solid"/>
              </v:shape>
            </v:group>
            <v:group style="position:absolute;left:8612;top:842;width:10;height:20" coordorigin="8612,842" coordsize="10,20">
              <v:shape style="position:absolute;left:8612;top:842;width:10;height:20" coordorigin="8612,842" coordsize="10,20" path="m8612,862l8621,862,8621,842,8612,842,8612,862xe" filled="true" fillcolor="#000000" stroked="false">
                <v:path arrowok="t"/>
                <v:fill type="solid"/>
              </v:shape>
            </v:group>
            <v:group style="position:absolute;left:8612;top:865;width:10;height:2" coordorigin="8612,865" coordsize="10,2">
              <v:shape style="position:absolute;left:8612;top:865;width:10;height:2" coordorigin="8612,865" coordsize="10,0" path="m8612,865l8621,865e" filled="false" stroked="true" strokeweight=".299988pt" strokecolor="#000000">
                <v:path arrowok="t"/>
              </v:shape>
            </v:group>
            <v:group style="position:absolute;left:15;top:877;width:1401;height:2" coordorigin="15,877" coordsize="1401,2">
              <v:shape style="position:absolute;left:15;top:877;width:1401;height:2" coordorigin="15,877" coordsize="1401,0" path="m15,877l1416,877e" filled="false" stroked="true" strokeweight=".98pt" strokecolor="#000000">
                <v:path arrowok="t"/>
              </v:shape>
              <v:shape style="position:absolute;left:1416;top:887;width:10;height:2" type="#_x0000_t75" stroked="false">
                <v:imagedata r:id="rId303" o:title=""/>
              </v:shape>
            </v:group>
            <v:group style="position:absolute;left:1416;top:868;width:20;height:20" coordorigin="1416,868" coordsize="20,20">
              <v:shape style="position:absolute;left:1416;top:868;width:20;height:20" coordorigin="1416,868" coordsize="20,20" path="m1416,887l1435,887,1435,868,1416,868,1416,887xe" filled="true" fillcolor="#000000" stroked="false">
                <v:path arrowok="t"/>
                <v:fill type="solid"/>
              </v:shape>
            </v:group>
            <v:group style="position:absolute;left:1435;top:877;width:1221;height:2" coordorigin="1435,877" coordsize="1221,2">
              <v:shape style="position:absolute;left:1435;top:877;width:1221;height:2" coordorigin="1435,877" coordsize="1221,0" path="m1435,877l2655,877e" filled="false" stroked="true" strokeweight=".98pt" strokecolor="#000000">
                <v:path arrowok="t"/>
              </v:shape>
              <v:shape style="position:absolute;left:2655;top:887;width:10;height:2" type="#_x0000_t75" stroked="false">
                <v:imagedata r:id="rId303" o:title=""/>
              </v:shape>
            </v:group>
            <v:group style="position:absolute;left:2655;top:868;width:20;height:20" coordorigin="2655,868" coordsize="20,20">
              <v:shape style="position:absolute;left:2655;top:868;width:20;height:20" coordorigin="2655,868" coordsize="20,20" path="m2655,887l2675,887,2675,868,2655,868,2655,887xe" filled="true" fillcolor="#000000" stroked="false">
                <v:path arrowok="t"/>
                <v:fill type="solid"/>
              </v:shape>
            </v:group>
            <v:group style="position:absolute;left:2675;top:877;width:1258;height:2" coordorigin="2675,877" coordsize="1258,2">
              <v:shape style="position:absolute;left:2675;top:877;width:1258;height:2" coordorigin="2675,877" coordsize="1258,0" path="m2675,877l3932,877e" filled="false" stroked="true" strokeweight=".98pt" strokecolor="#000000">
                <v:path arrowok="t"/>
              </v:shape>
              <v:shape style="position:absolute;left:3932;top:887;width:10;height:2" type="#_x0000_t75" stroked="false">
                <v:imagedata r:id="rId303" o:title=""/>
              </v:shape>
            </v:group>
            <v:group style="position:absolute;left:3932;top:868;width:20;height:20" coordorigin="3932,868" coordsize="20,20">
              <v:shape style="position:absolute;left:3932;top:868;width:20;height:20" coordorigin="3932,868" coordsize="20,20" path="m3932,887l3951,887,3951,868,3932,868,3932,887xe" filled="true" fillcolor="#000000" stroked="false">
                <v:path arrowok="t"/>
                <v:fill type="solid"/>
              </v:shape>
            </v:group>
            <v:group style="position:absolute;left:3951;top:877;width:1117;height:2" coordorigin="3951,877" coordsize="1117,2">
              <v:shape style="position:absolute;left:3951;top:877;width:1117;height:2" coordorigin="3951,877" coordsize="1117,0" path="m3951,877l5068,877e" filled="false" stroked="true" strokeweight=".98pt" strokecolor="#000000">
                <v:path arrowok="t"/>
              </v:shape>
              <v:shape style="position:absolute;left:5068;top:887;width:10;height:2" type="#_x0000_t75" stroked="false">
                <v:imagedata r:id="rId303" o:title=""/>
              </v:shape>
            </v:group>
            <v:group style="position:absolute;left:5068;top:868;width:20;height:20" coordorigin="5068,868" coordsize="20,20">
              <v:shape style="position:absolute;left:5068;top:868;width:20;height:20" coordorigin="5068,868" coordsize="20,20" path="m5068,887l5087,887,5087,868,5068,868,5068,887xe" filled="true" fillcolor="#000000" stroked="false">
                <v:path arrowok="t"/>
                <v:fill type="solid"/>
              </v:shape>
            </v:group>
            <v:group style="position:absolute;left:5087;top:877;width:1257;height:2" coordorigin="5087,877" coordsize="1257,2">
              <v:shape style="position:absolute;left:5087;top:877;width:1257;height:2" coordorigin="5087,877" coordsize="1257,0" path="m5087,877l6343,877e" filled="false" stroked="true" strokeweight=".98pt" strokecolor="#000000">
                <v:path arrowok="t"/>
              </v:shape>
              <v:shape style="position:absolute;left:6343;top:887;width:10;height:2" type="#_x0000_t75" stroked="false">
                <v:imagedata r:id="rId303" o:title=""/>
              </v:shape>
            </v:group>
            <v:group style="position:absolute;left:6343;top:868;width:20;height:20" coordorigin="6343,868" coordsize="20,20">
              <v:shape style="position:absolute;left:6343;top:868;width:20;height:20" coordorigin="6343,868" coordsize="20,20" path="m6343,887l6363,887,6363,868,6343,868,6343,887xe" filled="true" fillcolor="#000000" stroked="false">
                <v:path arrowok="t"/>
                <v:fill type="solid"/>
              </v:shape>
            </v:group>
            <v:group style="position:absolute;left:6363;top:877;width:1258;height:2" coordorigin="6363,877" coordsize="1258,2">
              <v:shape style="position:absolute;left:6363;top:877;width:1258;height:2" coordorigin="6363,877" coordsize="1258,0" path="m6363,877l7621,877e" filled="false" stroked="true" strokeweight=".98pt" strokecolor="#000000">
                <v:path arrowok="t"/>
              </v:shape>
              <v:shape style="position:absolute;left:7621;top:887;width:10;height:2" type="#_x0000_t75" stroked="false">
                <v:imagedata r:id="rId303" o:title=""/>
              </v:shape>
            </v:group>
            <v:group style="position:absolute;left:7621;top:868;width:20;height:20" coordorigin="7621,868" coordsize="20,20">
              <v:shape style="position:absolute;left:7621;top:868;width:20;height:20" coordorigin="7621,868" coordsize="20,20" path="m7621,887l7640,887,7640,868,7621,868,7621,887xe" filled="true" fillcolor="#000000" stroked="false">
                <v:path arrowok="t"/>
                <v:fill type="solid"/>
              </v:shape>
            </v:group>
            <v:group style="position:absolute;left:7640;top:877;width:972;height:2" coordorigin="7640,877" coordsize="972,2">
              <v:shape style="position:absolute;left:7640;top:877;width:972;height:2" coordorigin="7640,877" coordsize="972,0" path="m7640,877l8612,877e" filled="false" stroked="true" strokeweight=".98pt" strokecolor="#000000">
                <v:path arrowok="t"/>
              </v:shape>
              <v:shape style="position:absolute;left:8612;top:887;width:10;height:2" type="#_x0000_t75" stroked="false">
                <v:imagedata r:id="rId303" o:title=""/>
              </v:shape>
            </v:group>
            <v:group style="position:absolute;left:8612;top:868;width:20;height:20" coordorigin="8612,868" coordsize="20,20">
              <v:shape style="position:absolute;left:8612;top:868;width:20;height:20" coordorigin="8612,868" coordsize="20,20" path="m8612,887l8631,887,8631,868,8612,868,8612,887xe" filled="true" fillcolor="#000000" stroked="false">
                <v:path arrowok="t"/>
                <v:fill type="solid"/>
              </v:shape>
            </v:group>
            <v:group style="position:absolute;left:8631;top:877;width:1257;height:2" coordorigin="8631,877" coordsize="1257,2">
              <v:shape style="position:absolute;left:8631;top:877;width:1257;height:2" coordorigin="8631,877" coordsize="1257,0" path="m8631,877l9887,877e" filled="false" stroked="true" strokeweight=".98pt" strokecolor="#000000">
                <v:path arrowok="t"/>
              </v:shape>
            </v:group>
            <v:group style="position:absolute;left:1416;top:888;width:10;height:20" coordorigin="1416,888" coordsize="10,20">
              <v:shape style="position:absolute;left:1416;top:888;width:10;height:20" coordorigin="1416,888" coordsize="10,20" path="m1416,908l1425,908,1425,888,1416,888,1416,908xe" filled="true" fillcolor="#000000" stroked="false">
                <v:path arrowok="t"/>
                <v:fill type="solid"/>
              </v:shape>
            </v:group>
            <v:group style="position:absolute;left:1416;top:908;width:10;height:20" coordorigin="1416,908" coordsize="10,20">
              <v:shape style="position:absolute;left:1416;top:908;width:10;height:20" coordorigin="1416,908" coordsize="10,20" path="m1416,927l1425,927,1425,908,1416,908,1416,927xe" filled="true" fillcolor="#000000" stroked="false">
                <v:path arrowok="t"/>
                <v:fill type="solid"/>
              </v:shape>
            </v:group>
            <v:group style="position:absolute;left:1416;top:927;width:10;height:20" coordorigin="1416,927" coordsize="10,20">
              <v:shape style="position:absolute;left:1416;top:927;width:10;height:20" coordorigin="1416,927" coordsize="10,20" path="m1416,946l1425,946,1425,927,1416,927,1416,946xe" filled="true" fillcolor="#000000" stroked="false">
                <v:path arrowok="t"/>
                <v:fill type="solid"/>
              </v:shape>
            </v:group>
            <v:group style="position:absolute;left:1416;top:946;width:10;height:20" coordorigin="1416,946" coordsize="10,20">
              <v:shape style="position:absolute;left:1416;top:946;width:10;height:20" coordorigin="1416,946" coordsize="10,20" path="m1416,965l1425,965,1425,946,1416,946,1416,965xe" filled="true" fillcolor="#000000" stroked="false">
                <v:path arrowok="t"/>
                <v:fill type="solid"/>
              </v:shape>
            </v:group>
            <v:group style="position:absolute;left:1416;top:965;width:10;height:20" coordorigin="1416,965" coordsize="10,20">
              <v:shape style="position:absolute;left:1416;top:965;width:10;height:20" coordorigin="1416,965" coordsize="10,20" path="m1416,984l1425,984,1425,965,1416,965,1416,984xe" filled="true" fillcolor="#000000" stroked="false">
                <v:path arrowok="t"/>
                <v:fill type="solid"/>
              </v:shape>
            </v:group>
            <v:group style="position:absolute;left:1416;top:984;width:10;height:20" coordorigin="1416,984" coordsize="10,20">
              <v:shape style="position:absolute;left:1416;top:984;width:10;height:20" coordorigin="1416,984" coordsize="10,20" path="m1416,1004l1425,1004,1425,984,1416,984,1416,1004xe" filled="true" fillcolor="#000000" stroked="false">
                <v:path arrowok="t"/>
                <v:fill type="solid"/>
              </v:shape>
            </v:group>
            <v:group style="position:absolute;left:1416;top:1004;width:10;height:20" coordorigin="1416,1004" coordsize="10,20">
              <v:shape style="position:absolute;left:1416;top:1004;width:10;height:20" coordorigin="1416,1004" coordsize="10,20" path="m1416,1023l1425,1023,1425,1004,1416,1004,1416,1023xe" filled="true" fillcolor="#000000" stroked="false">
                <v:path arrowok="t"/>
                <v:fill type="solid"/>
              </v:shape>
            </v:group>
            <v:group style="position:absolute;left:1416;top:1023;width:10;height:20" coordorigin="1416,1023" coordsize="10,20">
              <v:shape style="position:absolute;left:1416;top:1023;width:10;height:20" coordorigin="1416,1023" coordsize="10,20" path="m1416,1042l1425,1042,1425,1023,1416,1023,1416,1042xe" filled="true" fillcolor="#000000" stroked="false">
                <v:path arrowok="t"/>
                <v:fill type="solid"/>
              </v:shape>
            </v:group>
            <v:group style="position:absolute;left:1416;top:1042;width:10;height:20" coordorigin="1416,1042" coordsize="10,20">
              <v:shape style="position:absolute;left:1416;top:1042;width:10;height:20" coordorigin="1416,1042" coordsize="10,20" path="m1416,1061l1425,1061,1425,1042,1416,1042,1416,1061xe" filled="true" fillcolor="#000000" stroked="false">
                <v:path arrowok="t"/>
                <v:fill type="solid"/>
              </v:shape>
            </v:group>
            <v:group style="position:absolute;left:1416;top:1061;width:10;height:20" coordorigin="1416,1061" coordsize="10,20">
              <v:shape style="position:absolute;left:1416;top:1061;width:10;height:20" coordorigin="1416,1061" coordsize="10,20" path="m1416,1080l1425,1080,1425,1061,1416,1061,1416,1080xe" filled="true" fillcolor="#000000" stroked="false">
                <v:path arrowok="t"/>
                <v:fill type="solid"/>
              </v:shape>
            </v:group>
            <v:group style="position:absolute;left:1416;top:1080;width:10;height:20" coordorigin="1416,1080" coordsize="10,20">
              <v:shape style="position:absolute;left:1416;top:1080;width:10;height:20" coordorigin="1416,1080" coordsize="10,20" path="m1416,1100l1425,1100,1425,1080,1416,1080,1416,1100xe" filled="true" fillcolor="#000000" stroked="false">
                <v:path arrowok="t"/>
                <v:fill type="solid"/>
              </v:shape>
            </v:group>
            <v:group style="position:absolute;left:1416;top:1100;width:10;height:20" coordorigin="1416,1100" coordsize="10,20">
              <v:shape style="position:absolute;left:1416;top:1100;width:10;height:20" coordorigin="1416,1100" coordsize="10,20" path="m1416,1119l1425,1119,1425,1100,1416,1100,1416,1119xe" filled="true" fillcolor="#000000" stroked="false">
                <v:path arrowok="t"/>
                <v:fill type="solid"/>
              </v:shape>
            </v:group>
            <v:group style="position:absolute;left:1416;top:1119;width:10;height:20" coordorigin="1416,1119" coordsize="10,20">
              <v:shape style="position:absolute;left:1416;top:1119;width:10;height:20" coordorigin="1416,1119" coordsize="10,20" path="m1416,1138l1425,1138,1425,1119,1416,1119,1416,1138xe" filled="true" fillcolor="#000000" stroked="false">
                <v:path arrowok="t"/>
                <v:fill type="solid"/>
              </v:shape>
            </v:group>
            <v:group style="position:absolute;left:1416;top:1138;width:10;height:20" coordorigin="1416,1138" coordsize="10,20">
              <v:shape style="position:absolute;left:1416;top:1138;width:10;height:20" coordorigin="1416,1138" coordsize="10,20" path="m1416,1157l1425,1157,1425,1138,1416,1138,1416,1157xe" filled="true" fillcolor="#000000" stroked="false">
                <v:path arrowok="t"/>
                <v:fill type="solid"/>
              </v:shape>
            </v:group>
            <v:group style="position:absolute;left:1416;top:1157;width:10;height:20" coordorigin="1416,1157" coordsize="10,20">
              <v:shape style="position:absolute;left:1416;top:1157;width:10;height:20" coordorigin="1416,1157" coordsize="10,20" path="m1416,1176l1425,1176,1425,1157,1416,1157,1416,1176xe" filled="true" fillcolor="#000000" stroked="false">
                <v:path arrowok="t"/>
                <v:fill type="solid"/>
              </v:shape>
            </v:group>
            <v:group style="position:absolute;left:1416;top:1176;width:10;height:20" coordorigin="1416,1176" coordsize="10,20">
              <v:shape style="position:absolute;left:1416;top:1176;width:10;height:20" coordorigin="1416,1176" coordsize="10,20" path="m1416,1196l1425,1196,1425,1176,1416,1176,1416,1196xe" filled="true" fillcolor="#000000" stroked="false">
                <v:path arrowok="t"/>
                <v:fill type="solid"/>
              </v:shape>
            </v:group>
            <v:group style="position:absolute;left:1416;top:1196;width:10;height:20" coordorigin="1416,1196" coordsize="10,20">
              <v:shape style="position:absolute;left:1416;top:1196;width:10;height:20" coordorigin="1416,1196" coordsize="10,20" path="m1416,1215l1425,1215,1425,1196,1416,1196,1416,1215xe" filled="true" fillcolor="#000000" stroked="false">
                <v:path arrowok="t"/>
                <v:fill type="solid"/>
              </v:shape>
            </v:group>
            <v:group style="position:absolute;left:1416;top:1215;width:10;height:20" coordorigin="1416,1215" coordsize="10,20">
              <v:shape style="position:absolute;left:1416;top:1215;width:10;height:20" coordorigin="1416,1215" coordsize="10,20" path="m1416,1234l1425,1234,1425,1215,1416,1215,1416,1234xe" filled="true" fillcolor="#000000" stroked="false">
                <v:path arrowok="t"/>
                <v:fill type="solid"/>
              </v:shape>
            </v:group>
            <v:group style="position:absolute;left:1416;top:1234;width:10;height:20" coordorigin="1416,1234" coordsize="10,20">
              <v:shape style="position:absolute;left:1416;top:1234;width:10;height:20" coordorigin="1416,1234" coordsize="10,20" path="m1416,1253l1425,1253,1425,1234,1416,1234,1416,1253xe" filled="true" fillcolor="#000000" stroked="false">
                <v:path arrowok="t"/>
                <v:fill type="solid"/>
              </v:shape>
            </v:group>
            <v:group style="position:absolute;left:2655;top:888;width:10;height:20" coordorigin="2655,888" coordsize="10,20">
              <v:shape style="position:absolute;left:2655;top:888;width:10;height:20" coordorigin="2655,888" coordsize="10,20" path="m2655,908l2665,908,2665,888,2655,888,2655,908xe" filled="true" fillcolor="#000000" stroked="false">
                <v:path arrowok="t"/>
                <v:fill type="solid"/>
              </v:shape>
            </v:group>
            <v:group style="position:absolute;left:2655;top:908;width:10;height:20" coordorigin="2655,908" coordsize="10,20">
              <v:shape style="position:absolute;left:2655;top:908;width:10;height:20" coordorigin="2655,908" coordsize="10,20" path="m2655,927l2665,927,2665,908,2655,908,2655,927xe" filled="true" fillcolor="#000000" stroked="false">
                <v:path arrowok="t"/>
                <v:fill type="solid"/>
              </v:shape>
            </v:group>
            <v:group style="position:absolute;left:2655;top:927;width:10;height:20" coordorigin="2655,927" coordsize="10,20">
              <v:shape style="position:absolute;left:2655;top:927;width:10;height:20" coordorigin="2655,927" coordsize="10,20" path="m2655,946l2665,946,2665,927,2655,927,2655,946xe" filled="true" fillcolor="#000000" stroked="false">
                <v:path arrowok="t"/>
                <v:fill type="solid"/>
              </v:shape>
            </v:group>
            <v:group style="position:absolute;left:2655;top:946;width:10;height:20" coordorigin="2655,946" coordsize="10,20">
              <v:shape style="position:absolute;left:2655;top:946;width:10;height:20" coordorigin="2655,946" coordsize="10,20" path="m2655,965l2665,965,2665,946,2655,946,2655,965xe" filled="true" fillcolor="#000000" stroked="false">
                <v:path arrowok="t"/>
                <v:fill type="solid"/>
              </v:shape>
            </v:group>
            <v:group style="position:absolute;left:2655;top:965;width:10;height:20" coordorigin="2655,965" coordsize="10,20">
              <v:shape style="position:absolute;left:2655;top:965;width:10;height:20" coordorigin="2655,965" coordsize="10,20" path="m2655,984l2665,984,2665,965,2655,965,2655,984xe" filled="true" fillcolor="#000000" stroked="false">
                <v:path arrowok="t"/>
                <v:fill type="solid"/>
              </v:shape>
            </v:group>
            <v:group style="position:absolute;left:2655;top:984;width:10;height:20" coordorigin="2655,984" coordsize="10,20">
              <v:shape style="position:absolute;left:2655;top:984;width:10;height:20" coordorigin="2655,984" coordsize="10,20" path="m2655,1004l2665,1004,2665,984,2655,984,2655,1004xe" filled="true" fillcolor="#000000" stroked="false">
                <v:path arrowok="t"/>
                <v:fill type="solid"/>
              </v:shape>
            </v:group>
            <v:group style="position:absolute;left:2655;top:1004;width:10;height:20" coordorigin="2655,1004" coordsize="10,20">
              <v:shape style="position:absolute;left:2655;top:1004;width:10;height:20" coordorigin="2655,1004" coordsize="10,20" path="m2655,1023l2665,1023,2665,1004,2655,1004,2655,1023xe" filled="true" fillcolor="#000000" stroked="false">
                <v:path arrowok="t"/>
                <v:fill type="solid"/>
              </v:shape>
            </v:group>
            <v:group style="position:absolute;left:2655;top:1023;width:10;height:20" coordorigin="2655,1023" coordsize="10,20">
              <v:shape style="position:absolute;left:2655;top:1023;width:10;height:20" coordorigin="2655,1023" coordsize="10,20" path="m2655,1042l2665,1042,2665,1023,2655,1023,2655,1042xe" filled="true" fillcolor="#000000" stroked="false">
                <v:path arrowok="t"/>
                <v:fill type="solid"/>
              </v:shape>
            </v:group>
            <v:group style="position:absolute;left:2655;top:1042;width:10;height:20" coordorigin="2655,1042" coordsize="10,20">
              <v:shape style="position:absolute;left:2655;top:1042;width:10;height:20" coordorigin="2655,1042" coordsize="10,20" path="m2655,1061l2665,1061,2665,1042,2655,1042,2655,1061xe" filled="true" fillcolor="#000000" stroked="false">
                <v:path arrowok="t"/>
                <v:fill type="solid"/>
              </v:shape>
            </v:group>
            <v:group style="position:absolute;left:2655;top:1061;width:10;height:20" coordorigin="2655,1061" coordsize="10,20">
              <v:shape style="position:absolute;left:2655;top:1061;width:10;height:20" coordorigin="2655,1061" coordsize="10,20" path="m2655,1080l2665,1080,2665,1061,2655,1061,2655,1080xe" filled="true" fillcolor="#000000" stroked="false">
                <v:path arrowok="t"/>
                <v:fill type="solid"/>
              </v:shape>
            </v:group>
            <v:group style="position:absolute;left:2655;top:1080;width:10;height:20" coordorigin="2655,1080" coordsize="10,20">
              <v:shape style="position:absolute;left:2655;top:1080;width:10;height:20" coordorigin="2655,1080" coordsize="10,20" path="m2655,1100l2665,1100,2665,1080,2655,1080,2655,1100xe" filled="true" fillcolor="#000000" stroked="false">
                <v:path arrowok="t"/>
                <v:fill type="solid"/>
              </v:shape>
            </v:group>
            <v:group style="position:absolute;left:2655;top:1100;width:10;height:20" coordorigin="2655,1100" coordsize="10,20">
              <v:shape style="position:absolute;left:2655;top:1100;width:10;height:20" coordorigin="2655,1100" coordsize="10,20" path="m2655,1119l2665,1119,2665,1100,2655,1100,2655,1119xe" filled="true" fillcolor="#000000" stroked="false">
                <v:path arrowok="t"/>
                <v:fill type="solid"/>
              </v:shape>
            </v:group>
            <v:group style="position:absolute;left:2655;top:1119;width:10;height:20" coordorigin="2655,1119" coordsize="10,20">
              <v:shape style="position:absolute;left:2655;top:1119;width:10;height:20" coordorigin="2655,1119" coordsize="10,20" path="m2655,1138l2665,1138,2665,1119,2655,1119,2655,1138xe" filled="true" fillcolor="#000000" stroked="false">
                <v:path arrowok="t"/>
                <v:fill type="solid"/>
              </v:shape>
            </v:group>
            <v:group style="position:absolute;left:2655;top:1138;width:10;height:20" coordorigin="2655,1138" coordsize="10,20">
              <v:shape style="position:absolute;left:2655;top:1138;width:10;height:20" coordorigin="2655,1138" coordsize="10,20" path="m2655,1157l2665,1157,2665,1138,2655,1138,2655,1157xe" filled="true" fillcolor="#000000" stroked="false">
                <v:path arrowok="t"/>
                <v:fill type="solid"/>
              </v:shape>
            </v:group>
            <v:group style="position:absolute;left:2655;top:1157;width:10;height:20" coordorigin="2655,1157" coordsize="10,20">
              <v:shape style="position:absolute;left:2655;top:1157;width:10;height:20" coordorigin="2655,1157" coordsize="10,20" path="m2655,1176l2665,1176,2665,1157,2655,1157,2655,1176xe" filled="true" fillcolor="#000000" stroked="false">
                <v:path arrowok="t"/>
                <v:fill type="solid"/>
              </v:shape>
            </v:group>
            <v:group style="position:absolute;left:2655;top:1176;width:10;height:20" coordorigin="2655,1176" coordsize="10,20">
              <v:shape style="position:absolute;left:2655;top:1176;width:10;height:20" coordorigin="2655,1176" coordsize="10,20" path="m2655,1196l2665,1196,2665,1176,2655,1176,2655,1196xe" filled="true" fillcolor="#000000" stroked="false">
                <v:path arrowok="t"/>
                <v:fill type="solid"/>
              </v:shape>
            </v:group>
            <v:group style="position:absolute;left:2655;top:1196;width:10;height:20" coordorigin="2655,1196" coordsize="10,20">
              <v:shape style="position:absolute;left:2655;top:1196;width:10;height:20" coordorigin="2655,1196" coordsize="10,20" path="m2655,1215l2665,1215,2665,1196,2655,1196,2655,1215xe" filled="true" fillcolor="#000000" stroked="false">
                <v:path arrowok="t"/>
                <v:fill type="solid"/>
              </v:shape>
            </v:group>
            <v:group style="position:absolute;left:2655;top:1215;width:10;height:20" coordorigin="2655,1215" coordsize="10,20">
              <v:shape style="position:absolute;left:2655;top:1215;width:10;height:20" coordorigin="2655,1215" coordsize="10,20" path="m2655,1234l2665,1234,2665,1215,2655,1215,2655,1234xe" filled="true" fillcolor="#000000" stroked="false">
                <v:path arrowok="t"/>
                <v:fill type="solid"/>
              </v:shape>
            </v:group>
            <v:group style="position:absolute;left:2655;top:1234;width:10;height:20" coordorigin="2655,1234" coordsize="10,20">
              <v:shape style="position:absolute;left:2655;top:1234;width:10;height:20" coordorigin="2655,1234" coordsize="10,20" path="m2655,1253l2665,1253,2665,1234,2655,1234,2655,1253xe" filled="true" fillcolor="#000000" stroked="false">
                <v:path arrowok="t"/>
                <v:fill type="solid"/>
              </v:shape>
            </v:group>
            <v:group style="position:absolute;left:2655;top:1253;width:10;height:20" coordorigin="2655,1253" coordsize="10,20">
              <v:shape style="position:absolute;left:2655;top:1253;width:10;height:20" coordorigin="2655,1253" coordsize="10,20" path="m2655,1272l2665,1272,2665,1253,2655,1253,2655,1272xe" filled="true" fillcolor="#000000" stroked="false">
                <v:path arrowok="t"/>
                <v:fill type="solid"/>
              </v:shape>
            </v:group>
            <v:group style="position:absolute;left:2655;top:1272;width:10;height:20" coordorigin="2655,1272" coordsize="10,20">
              <v:shape style="position:absolute;left:2655;top:1272;width:10;height:20" coordorigin="2655,1272" coordsize="10,20" path="m2655,1292l2665,1292,2665,1272,2655,1272,2655,1292xe" filled="true" fillcolor="#000000" stroked="false">
                <v:path arrowok="t"/>
                <v:fill type="solid"/>
              </v:shape>
            </v:group>
            <v:group style="position:absolute;left:2655;top:1292;width:10;height:20" coordorigin="2655,1292" coordsize="10,20">
              <v:shape style="position:absolute;left:2655;top:1292;width:10;height:20" coordorigin="2655,1292" coordsize="10,20" path="m2655,1311l2665,1311,2665,1292,2655,1292,2655,1311xe" filled="true" fillcolor="#000000" stroked="false">
                <v:path arrowok="t"/>
                <v:fill type="solid"/>
              </v:shape>
            </v:group>
            <v:group style="position:absolute;left:2655;top:1311;width:10;height:20" coordorigin="2655,1311" coordsize="10,20">
              <v:shape style="position:absolute;left:2655;top:1311;width:10;height:20" coordorigin="2655,1311" coordsize="10,20" path="m2655,1330l2665,1330,2665,1311,2655,1311,2655,1330xe" filled="true" fillcolor="#000000" stroked="false">
                <v:path arrowok="t"/>
                <v:fill type="solid"/>
              </v:shape>
            </v:group>
            <v:group style="position:absolute;left:2655;top:1330;width:10;height:20" coordorigin="2655,1330" coordsize="10,20">
              <v:shape style="position:absolute;left:2655;top:1330;width:10;height:20" coordorigin="2655,1330" coordsize="10,20" path="m2655,1349l2665,1349,2665,1330,2655,1330,2655,1349xe" filled="true" fillcolor="#000000" stroked="false">
                <v:path arrowok="t"/>
                <v:fill type="solid"/>
              </v:shape>
            </v:group>
            <v:group style="position:absolute;left:3932;top:888;width:10;height:20" coordorigin="3932,888" coordsize="10,20">
              <v:shape style="position:absolute;left:3932;top:888;width:10;height:20" coordorigin="3932,888" coordsize="10,20" path="m3932,908l3942,908,3942,888,3932,888,3932,908xe" filled="true" fillcolor="#000000" stroked="false">
                <v:path arrowok="t"/>
                <v:fill type="solid"/>
              </v:shape>
            </v:group>
            <v:group style="position:absolute;left:3932;top:908;width:10;height:20" coordorigin="3932,908" coordsize="10,20">
              <v:shape style="position:absolute;left:3932;top:908;width:10;height:20" coordorigin="3932,908" coordsize="10,20" path="m3932,927l3942,927,3942,908,3932,908,3932,927xe" filled="true" fillcolor="#000000" stroked="false">
                <v:path arrowok="t"/>
                <v:fill type="solid"/>
              </v:shape>
            </v:group>
            <v:group style="position:absolute;left:3932;top:927;width:10;height:20" coordorigin="3932,927" coordsize="10,20">
              <v:shape style="position:absolute;left:3932;top:927;width:10;height:20" coordorigin="3932,927" coordsize="10,20" path="m3932,946l3942,946,3942,927,3932,927,3932,946xe" filled="true" fillcolor="#000000" stroked="false">
                <v:path arrowok="t"/>
                <v:fill type="solid"/>
              </v:shape>
            </v:group>
            <v:group style="position:absolute;left:3932;top:946;width:10;height:20" coordorigin="3932,946" coordsize="10,20">
              <v:shape style="position:absolute;left:3932;top:946;width:10;height:20" coordorigin="3932,946" coordsize="10,20" path="m3932,965l3942,965,3942,946,3932,946,3932,965xe" filled="true" fillcolor="#000000" stroked="false">
                <v:path arrowok="t"/>
                <v:fill type="solid"/>
              </v:shape>
            </v:group>
            <v:group style="position:absolute;left:3932;top:965;width:10;height:20" coordorigin="3932,965" coordsize="10,20">
              <v:shape style="position:absolute;left:3932;top:965;width:10;height:20" coordorigin="3932,965" coordsize="10,20" path="m3932,984l3942,984,3942,965,3932,965,3932,984xe" filled="true" fillcolor="#000000" stroked="false">
                <v:path arrowok="t"/>
                <v:fill type="solid"/>
              </v:shape>
            </v:group>
            <v:group style="position:absolute;left:3932;top:984;width:10;height:20" coordorigin="3932,984" coordsize="10,20">
              <v:shape style="position:absolute;left:3932;top:984;width:10;height:20" coordorigin="3932,984" coordsize="10,20" path="m3932,1004l3942,1004,3942,984,3932,984,3932,1004xe" filled="true" fillcolor="#000000" stroked="false">
                <v:path arrowok="t"/>
                <v:fill type="solid"/>
              </v:shape>
            </v:group>
            <v:group style="position:absolute;left:3932;top:1004;width:10;height:20" coordorigin="3932,1004" coordsize="10,20">
              <v:shape style="position:absolute;left:3932;top:1004;width:10;height:20" coordorigin="3932,1004" coordsize="10,20" path="m3932,1023l3942,1023,3942,1004,3932,1004,3932,1023xe" filled="true" fillcolor="#000000" stroked="false">
                <v:path arrowok="t"/>
                <v:fill type="solid"/>
              </v:shape>
            </v:group>
            <v:group style="position:absolute;left:3932;top:1023;width:10;height:20" coordorigin="3932,1023" coordsize="10,20">
              <v:shape style="position:absolute;left:3932;top:1023;width:10;height:20" coordorigin="3932,1023" coordsize="10,20" path="m3932,1042l3942,1042,3942,1023,3932,1023,3932,1042xe" filled="true" fillcolor="#000000" stroked="false">
                <v:path arrowok="t"/>
                <v:fill type="solid"/>
              </v:shape>
            </v:group>
            <v:group style="position:absolute;left:3932;top:1042;width:10;height:20" coordorigin="3932,1042" coordsize="10,20">
              <v:shape style="position:absolute;left:3932;top:1042;width:10;height:20" coordorigin="3932,1042" coordsize="10,20" path="m3932,1061l3942,1061,3942,1042,3932,1042,3932,1061xe" filled="true" fillcolor="#000000" stroked="false">
                <v:path arrowok="t"/>
                <v:fill type="solid"/>
              </v:shape>
            </v:group>
            <v:group style="position:absolute;left:3932;top:1061;width:10;height:20" coordorigin="3932,1061" coordsize="10,20">
              <v:shape style="position:absolute;left:3932;top:1061;width:10;height:20" coordorigin="3932,1061" coordsize="10,20" path="m3932,1080l3942,1080,3942,1061,3932,1061,3932,1080xe" filled="true" fillcolor="#000000" stroked="false">
                <v:path arrowok="t"/>
                <v:fill type="solid"/>
              </v:shape>
            </v:group>
            <v:group style="position:absolute;left:3932;top:1080;width:10;height:20" coordorigin="3932,1080" coordsize="10,20">
              <v:shape style="position:absolute;left:3932;top:1080;width:10;height:20" coordorigin="3932,1080" coordsize="10,20" path="m3932,1100l3942,1100,3942,1080,3932,1080,3932,1100xe" filled="true" fillcolor="#000000" stroked="false">
                <v:path arrowok="t"/>
                <v:fill type="solid"/>
              </v:shape>
            </v:group>
            <v:group style="position:absolute;left:3932;top:1100;width:10;height:20" coordorigin="3932,1100" coordsize="10,20">
              <v:shape style="position:absolute;left:3932;top:1100;width:10;height:20" coordorigin="3932,1100" coordsize="10,20" path="m3932,1119l3942,1119,3942,1100,3932,1100,3932,1119xe" filled="true" fillcolor="#000000" stroked="false">
                <v:path arrowok="t"/>
                <v:fill type="solid"/>
              </v:shape>
            </v:group>
            <v:group style="position:absolute;left:3932;top:1119;width:10;height:20" coordorigin="3932,1119" coordsize="10,20">
              <v:shape style="position:absolute;left:3932;top:1119;width:10;height:20" coordorigin="3932,1119" coordsize="10,20" path="m3932,1138l3942,1138,3942,1119,3932,1119,3932,1138xe" filled="true" fillcolor="#000000" stroked="false">
                <v:path arrowok="t"/>
                <v:fill type="solid"/>
              </v:shape>
            </v:group>
            <v:group style="position:absolute;left:3932;top:1138;width:10;height:20" coordorigin="3932,1138" coordsize="10,20">
              <v:shape style="position:absolute;left:3932;top:1138;width:10;height:20" coordorigin="3932,1138" coordsize="10,20" path="m3932,1157l3942,1157,3942,1138,3932,1138,3932,1157xe" filled="true" fillcolor="#000000" stroked="false">
                <v:path arrowok="t"/>
                <v:fill type="solid"/>
              </v:shape>
            </v:group>
            <v:group style="position:absolute;left:3932;top:1157;width:10;height:20" coordorigin="3932,1157" coordsize="10,20">
              <v:shape style="position:absolute;left:3932;top:1157;width:10;height:20" coordorigin="3932,1157" coordsize="10,20" path="m3932,1176l3942,1176,3942,1157,3932,1157,3932,1176xe" filled="true" fillcolor="#000000" stroked="false">
                <v:path arrowok="t"/>
                <v:fill type="solid"/>
              </v:shape>
            </v:group>
            <v:group style="position:absolute;left:3932;top:1176;width:10;height:20" coordorigin="3932,1176" coordsize="10,20">
              <v:shape style="position:absolute;left:3932;top:1176;width:10;height:20" coordorigin="3932,1176" coordsize="10,20" path="m3932,1196l3942,1196,3942,1176,3932,1176,3932,1196xe" filled="true" fillcolor="#000000" stroked="false">
                <v:path arrowok="t"/>
                <v:fill type="solid"/>
              </v:shape>
            </v:group>
            <v:group style="position:absolute;left:3932;top:1196;width:10;height:20" coordorigin="3932,1196" coordsize="10,20">
              <v:shape style="position:absolute;left:3932;top:1196;width:10;height:20" coordorigin="3932,1196" coordsize="10,20" path="m3932,1215l3942,1215,3942,1196,3932,1196,3932,1215xe" filled="true" fillcolor="#000000" stroked="false">
                <v:path arrowok="t"/>
                <v:fill type="solid"/>
              </v:shape>
            </v:group>
            <v:group style="position:absolute;left:3932;top:1215;width:10;height:20" coordorigin="3932,1215" coordsize="10,20">
              <v:shape style="position:absolute;left:3932;top:1215;width:10;height:20" coordorigin="3932,1215" coordsize="10,20" path="m3932,1234l3942,1234,3942,1215,3932,1215,3932,1234xe" filled="true" fillcolor="#000000" stroked="false">
                <v:path arrowok="t"/>
                <v:fill type="solid"/>
              </v:shape>
            </v:group>
            <v:group style="position:absolute;left:3932;top:1234;width:10;height:20" coordorigin="3932,1234" coordsize="10,20">
              <v:shape style="position:absolute;left:3932;top:1234;width:10;height:20" coordorigin="3932,1234" coordsize="10,20" path="m3932,1253l3942,1253,3942,1234,3932,1234,3932,1253xe" filled="true" fillcolor="#000000" stroked="false">
                <v:path arrowok="t"/>
                <v:fill type="solid"/>
              </v:shape>
            </v:group>
            <v:group style="position:absolute;left:3932;top:1253;width:10;height:20" coordorigin="3932,1253" coordsize="10,20">
              <v:shape style="position:absolute;left:3932;top:1253;width:10;height:20" coordorigin="3932,1253" coordsize="10,20" path="m3932,1272l3942,1272,3942,1253,3932,1253,3932,1272xe" filled="true" fillcolor="#000000" stroked="false">
                <v:path arrowok="t"/>
                <v:fill type="solid"/>
              </v:shape>
            </v:group>
            <v:group style="position:absolute;left:3932;top:1272;width:10;height:20" coordorigin="3932,1272" coordsize="10,20">
              <v:shape style="position:absolute;left:3932;top:1272;width:10;height:20" coordorigin="3932,1272" coordsize="10,20" path="m3932,1292l3942,1292,3942,1272,3932,1272,3932,1292xe" filled="true" fillcolor="#000000" stroked="false">
                <v:path arrowok="t"/>
                <v:fill type="solid"/>
              </v:shape>
            </v:group>
            <v:group style="position:absolute;left:3932;top:1292;width:10;height:20" coordorigin="3932,1292" coordsize="10,20">
              <v:shape style="position:absolute;left:3932;top:1292;width:10;height:20" coordorigin="3932,1292" coordsize="10,20" path="m3932,1311l3942,1311,3942,1292,3932,1292,3932,1311xe" filled="true" fillcolor="#000000" stroked="false">
                <v:path arrowok="t"/>
                <v:fill type="solid"/>
              </v:shape>
            </v:group>
            <v:group style="position:absolute;left:3932;top:1311;width:10;height:20" coordorigin="3932,1311" coordsize="10,20">
              <v:shape style="position:absolute;left:3932;top:1311;width:10;height:20" coordorigin="3932,1311" coordsize="10,20" path="m3932,1330l3942,1330,3942,1311,3932,1311,3932,1330xe" filled="true" fillcolor="#000000" stroked="false">
                <v:path arrowok="t"/>
                <v:fill type="solid"/>
              </v:shape>
            </v:group>
            <v:group style="position:absolute;left:3932;top:1330;width:10;height:20" coordorigin="3932,1330" coordsize="10,20">
              <v:shape style="position:absolute;left:3932;top:1330;width:10;height:20" coordorigin="3932,1330" coordsize="10,20" path="m3932,1349l3942,1349,3942,1330,3932,1330,3932,1349xe" filled="true" fillcolor="#000000" stroked="false">
                <v:path arrowok="t"/>
                <v:fill type="solid"/>
              </v:shape>
            </v:group>
            <v:group style="position:absolute;left:5068;top:888;width:10;height:20" coordorigin="5068,888" coordsize="10,20">
              <v:shape style="position:absolute;left:5068;top:888;width:10;height:20" coordorigin="5068,888" coordsize="10,20" path="m5068,908l5077,908,5077,888,5068,888,5068,908xe" filled="true" fillcolor="#000000" stroked="false">
                <v:path arrowok="t"/>
                <v:fill type="solid"/>
              </v:shape>
            </v:group>
            <v:group style="position:absolute;left:5068;top:908;width:10;height:20" coordorigin="5068,908" coordsize="10,20">
              <v:shape style="position:absolute;left:5068;top:908;width:10;height:20" coordorigin="5068,908" coordsize="10,20" path="m5068,927l5077,927,5077,908,5068,908,5068,927xe" filled="true" fillcolor="#000000" stroked="false">
                <v:path arrowok="t"/>
                <v:fill type="solid"/>
              </v:shape>
            </v:group>
            <v:group style="position:absolute;left:5068;top:927;width:10;height:20" coordorigin="5068,927" coordsize="10,20">
              <v:shape style="position:absolute;left:5068;top:927;width:10;height:20" coordorigin="5068,927" coordsize="10,20" path="m5068,946l5077,946,5077,927,5068,927,5068,946xe" filled="true" fillcolor="#000000" stroked="false">
                <v:path arrowok="t"/>
                <v:fill type="solid"/>
              </v:shape>
            </v:group>
            <v:group style="position:absolute;left:5068;top:946;width:10;height:20" coordorigin="5068,946" coordsize="10,20">
              <v:shape style="position:absolute;left:5068;top:946;width:10;height:20" coordorigin="5068,946" coordsize="10,20" path="m5068,965l5077,965,5077,946,5068,946,5068,965xe" filled="true" fillcolor="#000000" stroked="false">
                <v:path arrowok="t"/>
                <v:fill type="solid"/>
              </v:shape>
            </v:group>
            <v:group style="position:absolute;left:5068;top:965;width:10;height:20" coordorigin="5068,965" coordsize="10,20">
              <v:shape style="position:absolute;left:5068;top:965;width:10;height:20" coordorigin="5068,965" coordsize="10,20" path="m5068,984l5077,984,5077,965,5068,965,5068,984xe" filled="true" fillcolor="#000000" stroked="false">
                <v:path arrowok="t"/>
                <v:fill type="solid"/>
              </v:shape>
            </v:group>
            <v:group style="position:absolute;left:5068;top:984;width:10;height:20" coordorigin="5068,984" coordsize="10,20">
              <v:shape style="position:absolute;left:5068;top:984;width:10;height:20" coordorigin="5068,984" coordsize="10,20" path="m5068,1004l5077,1004,5077,984,5068,984,5068,1004xe" filled="true" fillcolor="#000000" stroked="false">
                <v:path arrowok="t"/>
                <v:fill type="solid"/>
              </v:shape>
            </v:group>
            <v:group style="position:absolute;left:5068;top:1004;width:10;height:20" coordorigin="5068,1004" coordsize="10,20">
              <v:shape style="position:absolute;left:5068;top:1004;width:10;height:20" coordorigin="5068,1004" coordsize="10,20" path="m5068,1023l5077,1023,5077,1004,5068,1004,5068,1023xe" filled="true" fillcolor="#000000" stroked="false">
                <v:path arrowok="t"/>
                <v:fill type="solid"/>
              </v:shape>
            </v:group>
            <v:group style="position:absolute;left:5068;top:1023;width:10;height:20" coordorigin="5068,1023" coordsize="10,20">
              <v:shape style="position:absolute;left:5068;top:1023;width:10;height:20" coordorigin="5068,1023" coordsize="10,20" path="m5068,1042l5077,1042,5077,1023,5068,1023,5068,1042xe" filled="true" fillcolor="#000000" stroked="false">
                <v:path arrowok="t"/>
                <v:fill type="solid"/>
              </v:shape>
            </v:group>
            <v:group style="position:absolute;left:5068;top:1042;width:10;height:20" coordorigin="5068,1042" coordsize="10,20">
              <v:shape style="position:absolute;left:5068;top:1042;width:10;height:20" coordorigin="5068,1042" coordsize="10,20" path="m5068,1061l5077,1061,5077,1042,5068,1042,5068,1061xe" filled="true" fillcolor="#000000" stroked="false">
                <v:path arrowok="t"/>
                <v:fill type="solid"/>
              </v:shape>
            </v:group>
            <v:group style="position:absolute;left:5068;top:1061;width:10;height:20" coordorigin="5068,1061" coordsize="10,20">
              <v:shape style="position:absolute;left:5068;top:1061;width:10;height:20" coordorigin="5068,1061" coordsize="10,20" path="m5068,1080l5077,1080,5077,1061,5068,1061,5068,1080xe" filled="true" fillcolor="#000000" stroked="false">
                <v:path arrowok="t"/>
                <v:fill type="solid"/>
              </v:shape>
            </v:group>
            <v:group style="position:absolute;left:5068;top:1080;width:10;height:20" coordorigin="5068,1080" coordsize="10,20">
              <v:shape style="position:absolute;left:5068;top:1080;width:10;height:20" coordorigin="5068,1080" coordsize="10,20" path="m5068,1100l5077,1100,5077,1080,5068,1080,5068,1100xe" filled="true" fillcolor="#000000" stroked="false">
                <v:path arrowok="t"/>
                <v:fill type="solid"/>
              </v:shape>
            </v:group>
            <v:group style="position:absolute;left:5068;top:1100;width:10;height:20" coordorigin="5068,1100" coordsize="10,20">
              <v:shape style="position:absolute;left:5068;top:1100;width:10;height:20" coordorigin="5068,1100" coordsize="10,20" path="m5068,1119l5077,1119,5077,1100,5068,1100,5068,1119xe" filled="true" fillcolor="#000000" stroked="false">
                <v:path arrowok="t"/>
                <v:fill type="solid"/>
              </v:shape>
            </v:group>
            <v:group style="position:absolute;left:5068;top:1119;width:10;height:20" coordorigin="5068,1119" coordsize="10,20">
              <v:shape style="position:absolute;left:5068;top:1119;width:10;height:20" coordorigin="5068,1119" coordsize="10,20" path="m5068,1138l5077,1138,5077,1119,5068,1119,5068,1138xe" filled="true" fillcolor="#000000" stroked="false">
                <v:path arrowok="t"/>
                <v:fill type="solid"/>
              </v:shape>
            </v:group>
            <v:group style="position:absolute;left:5068;top:1138;width:10;height:20" coordorigin="5068,1138" coordsize="10,20">
              <v:shape style="position:absolute;left:5068;top:1138;width:10;height:20" coordorigin="5068,1138" coordsize="10,20" path="m5068,1157l5077,1157,5077,1138,5068,1138,5068,1157xe" filled="true" fillcolor="#000000" stroked="false">
                <v:path arrowok="t"/>
                <v:fill type="solid"/>
              </v:shape>
            </v:group>
            <v:group style="position:absolute;left:5068;top:1157;width:10;height:20" coordorigin="5068,1157" coordsize="10,20">
              <v:shape style="position:absolute;left:5068;top:1157;width:10;height:20" coordorigin="5068,1157" coordsize="10,20" path="m5068,1176l5077,1176,5077,1157,5068,1157,5068,1176xe" filled="true" fillcolor="#000000" stroked="false">
                <v:path arrowok="t"/>
                <v:fill type="solid"/>
              </v:shape>
            </v:group>
            <v:group style="position:absolute;left:5068;top:1176;width:10;height:20" coordorigin="5068,1176" coordsize="10,20">
              <v:shape style="position:absolute;left:5068;top:1176;width:10;height:20" coordorigin="5068,1176" coordsize="10,20" path="m5068,1196l5077,1196,5077,1176,5068,1176,5068,1196xe" filled="true" fillcolor="#000000" stroked="false">
                <v:path arrowok="t"/>
                <v:fill type="solid"/>
              </v:shape>
            </v:group>
            <v:group style="position:absolute;left:5068;top:1196;width:10;height:20" coordorigin="5068,1196" coordsize="10,20">
              <v:shape style="position:absolute;left:5068;top:1196;width:10;height:20" coordorigin="5068,1196" coordsize="10,20" path="m5068,1215l5077,1215,5077,1196,5068,1196,5068,1215xe" filled="true" fillcolor="#000000" stroked="false">
                <v:path arrowok="t"/>
                <v:fill type="solid"/>
              </v:shape>
            </v:group>
            <v:group style="position:absolute;left:5068;top:1215;width:10;height:20" coordorigin="5068,1215" coordsize="10,20">
              <v:shape style="position:absolute;left:5068;top:1215;width:10;height:20" coordorigin="5068,1215" coordsize="10,20" path="m5068,1234l5077,1234,5077,1215,5068,1215,5068,1234xe" filled="true" fillcolor="#000000" stroked="false">
                <v:path arrowok="t"/>
                <v:fill type="solid"/>
              </v:shape>
            </v:group>
            <v:group style="position:absolute;left:5068;top:1234;width:10;height:20" coordorigin="5068,1234" coordsize="10,20">
              <v:shape style="position:absolute;left:5068;top:1234;width:10;height:20" coordorigin="5068,1234" coordsize="10,20" path="m5068,1253l5077,1253,5077,1234,5068,1234,5068,1253xe" filled="true" fillcolor="#000000" stroked="false">
                <v:path arrowok="t"/>
                <v:fill type="solid"/>
              </v:shape>
            </v:group>
            <v:group style="position:absolute;left:5068;top:1253;width:10;height:20" coordorigin="5068,1253" coordsize="10,20">
              <v:shape style="position:absolute;left:5068;top:1253;width:10;height:20" coordorigin="5068,1253" coordsize="10,20" path="m5068,1272l5077,1272,5077,1253,5068,1253,5068,1272xe" filled="true" fillcolor="#000000" stroked="false">
                <v:path arrowok="t"/>
                <v:fill type="solid"/>
              </v:shape>
            </v:group>
            <v:group style="position:absolute;left:5068;top:1272;width:10;height:20" coordorigin="5068,1272" coordsize="10,20">
              <v:shape style="position:absolute;left:5068;top:1272;width:10;height:20" coordorigin="5068,1272" coordsize="10,20" path="m5068,1292l5077,1292,5077,1272,5068,1272,5068,1292xe" filled="true" fillcolor="#000000" stroked="false">
                <v:path arrowok="t"/>
                <v:fill type="solid"/>
              </v:shape>
            </v:group>
            <v:group style="position:absolute;left:5068;top:1292;width:10;height:20" coordorigin="5068,1292" coordsize="10,20">
              <v:shape style="position:absolute;left:5068;top:1292;width:10;height:20" coordorigin="5068,1292" coordsize="10,20" path="m5068,1311l5077,1311,5077,1292,5068,1292,5068,1311xe" filled="true" fillcolor="#000000" stroked="false">
                <v:path arrowok="t"/>
                <v:fill type="solid"/>
              </v:shape>
            </v:group>
            <v:group style="position:absolute;left:5068;top:1311;width:10;height:20" coordorigin="5068,1311" coordsize="10,20">
              <v:shape style="position:absolute;left:5068;top:1311;width:10;height:20" coordorigin="5068,1311" coordsize="10,20" path="m5068,1330l5077,1330,5077,1311,5068,1311,5068,1330xe" filled="true" fillcolor="#000000" stroked="false">
                <v:path arrowok="t"/>
                <v:fill type="solid"/>
              </v:shape>
            </v:group>
            <v:group style="position:absolute;left:5068;top:1330;width:10;height:20" coordorigin="5068,1330" coordsize="10,20">
              <v:shape style="position:absolute;left:5068;top:1330;width:10;height:20" coordorigin="5068,1330" coordsize="10,20" path="m5068,1349l5077,1349,5077,1330,5068,1330,5068,1349xe" filled="true" fillcolor="#000000" stroked="false">
                <v:path arrowok="t"/>
                <v:fill type="solid"/>
              </v:shape>
            </v:group>
            <v:group style="position:absolute;left:6343;top:888;width:10;height:20" coordorigin="6343,888" coordsize="10,20">
              <v:shape style="position:absolute;left:6343;top:888;width:10;height:20" coordorigin="6343,888" coordsize="10,20" path="m6343,908l6353,908,6353,888,6343,888,6343,908xe" filled="true" fillcolor="#000000" stroked="false">
                <v:path arrowok="t"/>
                <v:fill type="solid"/>
              </v:shape>
            </v:group>
            <v:group style="position:absolute;left:6343;top:908;width:10;height:20" coordorigin="6343,908" coordsize="10,20">
              <v:shape style="position:absolute;left:6343;top:908;width:10;height:20" coordorigin="6343,908" coordsize="10,20" path="m6343,927l6353,927,6353,908,6343,908,6343,927xe" filled="true" fillcolor="#000000" stroked="false">
                <v:path arrowok="t"/>
                <v:fill type="solid"/>
              </v:shape>
            </v:group>
            <v:group style="position:absolute;left:6343;top:927;width:10;height:20" coordorigin="6343,927" coordsize="10,20">
              <v:shape style="position:absolute;left:6343;top:927;width:10;height:20" coordorigin="6343,927" coordsize="10,20" path="m6343,946l6353,946,6353,927,6343,927,6343,946xe" filled="true" fillcolor="#000000" stroked="false">
                <v:path arrowok="t"/>
                <v:fill type="solid"/>
              </v:shape>
            </v:group>
            <v:group style="position:absolute;left:6343;top:946;width:10;height:20" coordorigin="6343,946" coordsize="10,20">
              <v:shape style="position:absolute;left:6343;top:946;width:10;height:20" coordorigin="6343,946" coordsize="10,20" path="m6343,965l6353,965,6353,946,6343,946,6343,965xe" filled="true" fillcolor="#000000" stroked="false">
                <v:path arrowok="t"/>
                <v:fill type="solid"/>
              </v:shape>
            </v:group>
            <v:group style="position:absolute;left:6343;top:965;width:10;height:20" coordorigin="6343,965" coordsize="10,20">
              <v:shape style="position:absolute;left:6343;top:965;width:10;height:20" coordorigin="6343,965" coordsize="10,20" path="m6343,984l6353,984,6353,965,6343,965,6343,984xe" filled="true" fillcolor="#000000" stroked="false">
                <v:path arrowok="t"/>
                <v:fill type="solid"/>
              </v:shape>
            </v:group>
            <v:group style="position:absolute;left:6343;top:984;width:10;height:20" coordorigin="6343,984" coordsize="10,20">
              <v:shape style="position:absolute;left:6343;top:984;width:10;height:20" coordorigin="6343,984" coordsize="10,20" path="m6343,1004l6353,1004,6353,984,6343,984,6343,1004xe" filled="true" fillcolor="#000000" stroked="false">
                <v:path arrowok="t"/>
                <v:fill type="solid"/>
              </v:shape>
            </v:group>
            <v:group style="position:absolute;left:6343;top:1004;width:10;height:20" coordorigin="6343,1004" coordsize="10,20">
              <v:shape style="position:absolute;left:6343;top:1004;width:10;height:20" coordorigin="6343,1004" coordsize="10,20" path="m6343,1023l6353,1023,6353,1004,6343,1004,6343,1023xe" filled="true" fillcolor="#000000" stroked="false">
                <v:path arrowok="t"/>
                <v:fill type="solid"/>
              </v:shape>
            </v:group>
            <v:group style="position:absolute;left:6343;top:1023;width:10;height:20" coordorigin="6343,1023" coordsize="10,20">
              <v:shape style="position:absolute;left:6343;top:1023;width:10;height:20" coordorigin="6343,1023" coordsize="10,20" path="m6343,1042l6353,1042,6353,1023,6343,1023,6343,1042xe" filled="true" fillcolor="#000000" stroked="false">
                <v:path arrowok="t"/>
                <v:fill type="solid"/>
              </v:shape>
            </v:group>
            <v:group style="position:absolute;left:6343;top:1042;width:10;height:20" coordorigin="6343,1042" coordsize="10,20">
              <v:shape style="position:absolute;left:6343;top:1042;width:10;height:20" coordorigin="6343,1042" coordsize="10,20" path="m6343,1061l6353,1061,6353,1042,6343,1042,6343,1061xe" filled="true" fillcolor="#000000" stroked="false">
                <v:path arrowok="t"/>
                <v:fill type="solid"/>
              </v:shape>
            </v:group>
            <v:group style="position:absolute;left:6343;top:1061;width:10;height:20" coordorigin="6343,1061" coordsize="10,20">
              <v:shape style="position:absolute;left:6343;top:1061;width:10;height:20" coordorigin="6343,1061" coordsize="10,20" path="m6343,1080l6353,1080,6353,1061,6343,1061,6343,1080xe" filled="true" fillcolor="#000000" stroked="false">
                <v:path arrowok="t"/>
                <v:fill type="solid"/>
              </v:shape>
            </v:group>
            <v:group style="position:absolute;left:6343;top:1080;width:10;height:20" coordorigin="6343,1080" coordsize="10,20">
              <v:shape style="position:absolute;left:6343;top:1080;width:10;height:20" coordorigin="6343,1080" coordsize="10,20" path="m6343,1100l6353,1100,6353,1080,6343,1080,6343,1100xe" filled="true" fillcolor="#000000" stroked="false">
                <v:path arrowok="t"/>
                <v:fill type="solid"/>
              </v:shape>
            </v:group>
            <v:group style="position:absolute;left:6343;top:1100;width:10;height:20" coordorigin="6343,1100" coordsize="10,20">
              <v:shape style="position:absolute;left:6343;top:1100;width:10;height:20" coordorigin="6343,1100" coordsize="10,20" path="m6343,1119l6353,1119,6353,1100,6343,1100,6343,1119xe" filled="true" fillcolor="#000000" stroked="false">
                <v:path arrowok="t"/>
                <v:fill type="solid"/>
              </v:shape>
            </v:group>
            <v:group style="position:absolute;left:6343;top:1119;width:10;height:20" coordorigin="6343,1119" coordsize="10,20">
              <v:shape style="position:absolute;left:6343;top:1119;width:10;height:20" coordorigin="6343,1119" coordsize="10,20" path="m6343,1138l6353,1138,6353,1119,6343,1119,6343,1138xe" filled="true" fillcolor="#000000" stroked="false">
                <v:path arrowok="t"/>
                <v:fill type="solid"/>
              </v:shape>
            </v:group>
            <v:group style="position:absolute;left:6343;top:1138;width:10;height:20" coordorigin="6343,1138" coordsize="10,20">
              <v:shape style="position:absolute;left:6343;top:1138;width:10;height:20" coordorigin="6343,1138" coordsize="10,20" path="m6343,1157l6353,1157,6353,1138,6343,1138,6343,1157xe" filled="true" fillcolor="#000000" stroked="false">
                <v:path arrowok="t"/>
                <v:fill type="solid"/>
              </v:shape>
            </v:group>
            <v:group style="position:absolute;left:6343;top:1157;width:10;height:20" coordorigin="6343,1157" coordsize="10,20">
              <v:shape style="position:absolute;left:6343;top:1157;width:10;height:20" coordorigin="6343,1157" coordsize="10,20" path="m6343,1176l6353,1176,6353,1157,6343,1157,6343,1176xe" filled="true" fillcolor="#000000" stroked="false">
                <v:path arrowok="t"/>
                <v:fill type="solid"/>
              </v:shape>
            </v:group>
            <v:group style="position:absolute;left:6343;top:1176;width:10;height:20" coordorigin="6343,1176" coordsize="10,20">
              <v:shape style="position:absolute;left:6343;top:1176;width:10;height:20" coordorigin="6343,1176" coordsize="10,20" path="m6343,1196l6353,1196,6353,1176,6343,1176,6343,1196xe" filled="true" fillcolor="#000000" stroked="false">
                <v:path arrowok="t"/>
                <v:fill type="solid"/>
              </v:shape>
            </v:group>
            <v:group style="position:absolute;left:6343;top:1196;width:10;height:20" coordorigin="6343,1196" coordsize="10,20">
              <v:shape style="position:absolute;left:6343;top:1196;width:10;height:20" coordorigin="6343,1196" coordsize="10,20" path="m6343,1215l6353,1215,6353,1196,6343,1196,6343,1215xe" filled="true" fillcolor="#000000" stroked="false">
                <v:path arrowok="t"/>
                <v:fill type="solid"/>
              </v:shape>
            </v:group>
            <v:group style="position:absolute;left:6343;top:1215;width:10;height:20" coordorigin="6343,1215" coordsize="10,20">
              <v:shape style="position:absolute;left:6343;top:1215;width:10;height:20" coordorigin="6343,1215" coordsize="10,20" path="m6343,1234l6353,1234,6353,1215,6343,1215,6343,1234xe" filled="true" fillcolor="#000000" stroked="false">
                <v:path arrowok="t"/>
                <v:fill type="solid"/>
              </v:shape>
            </v:group>
            <v:group style="position:absolute;left:6343;top:1234;width:10;height:20" coordorigin="6343,1234" coordsize="10,20">
              <v:shape style="position:absolute;left:6343;top:1234;width:10;height:20" coordorigin="6343,1234" coordsize="10,20" path="m6343,1253l6353,1253,6353,1234,6343,1234,6343,1253xe" filled="true" fillcolor="#000000" stroked="false">
                <v:path arrowok="t"/>
                <v:fill type="solid"/>
              </v:shape>
            </v:group>
            <v:group style="position:absolute;left:6343;top:1253;width:10;height:20" coordorigin="6343,1253" coordsize="10,20">
              <v:shape style="position:absolute;left:6343;top:1253;width:10;height:20" coordorigin="6343,1253" coordsize="10,20" path="m6343,1272l6353,1272,6353,1253,6343,1253,6343,1272xe" filled="true" fillcolor="#000000" stroked="false">
                <v:path arrowok="t"/>
                <v:fill type="solid"/>
              </v:shape>
            </v:group>
            <v:group style="position:absolute;left:6343;top:1272;width:10;height:20" coordorigin="6343,1272" coordsize="10,20">
              <v:shape style="position:absolute;left:6343;top:1272;width:10;height:20" coordorigin="6343,1272" coordsize="10,20" path="m6343,1292l6353,1292,6353,1272,6343,1272,6343,1292xe" filled="true" fillcolor="#000000" stroked="false">
                <v:path arrowok="t"/>
                <v:fill type="solid"/>
              </v:shape>
            </v:group>
            <v:group style="position:absolute;left:6343;top:1292;width:10;height:20" coordorigin="6343,1292" coordsize="10,20">
              <v:shape style="position:absolute;left:6343;top:1292;width:10;height:20" coordorigin="6343,1292" coordsize="10,20" path="m6343,1311l6353,1311,6353,1292,6343,1292,6343,1311xe" filled="true" fillcolor="#000000" stroked="false">
                <v:path arrowok="t"/>
                <v:fill type="solid"/>
              </v:shape>
            </v:group>
            <v:group style="position:absolute;left:6343;top:1311;width:10;height:20" coordorigin="6343,1311" coordsize="10,20">
              <v:shape style="position:absolute;left:6343;top:1311;width:10;height:20" coordorigin="6343,1311" coordsize="10,20" path="m6343,1330l6353,1330,6353,1311,6343,1311,6343,1330xe" filled="true" fillcolor="#000000" stroked="false">
                <v:path arrowok="t"/>
                <v:fill type="solid"/>
              </v:shape>
            </v:group>
            <v:group style="position:absolute;left:6343;top:1330;width:10;height:20" coordorigin="6343,1330" coordsize="10,20">
              <v:shape style="position:absolute;left:6343;top:1330;width:10;height:20" coordorigin="6343,1330" coordsize="10,20" path="m6343,1349l6353,1349,6353,1330,6343,1330,6343,1349xe" filled="true" fillcolor="#000000" stroked="false">
                <v:path arrowok="t"/>
                <v:fill type="solid"/>
              </v:shape>
            </v:group>
            <v:group style="position:absolute;left:7621;top:888;width:10;height:20" coordorigin="7621,888" coordsize="10,20">
              <v:shape style="position:absolute;left:7621;top:888;width:10;height:20" coordorigin="7621,888" coordsize="10,20" path="m7621,908l7630,908,7630,888,7621,888,7621,908xe" filled="true" fillcolor="#000000" stroked="false">
                <v:path arrowok="t"/>
                <v:fill type="solid"/>
              </v:shape>
            </v:group>
            <v:group style="position:absolute;left:7621;top:908;width:10;height:20" coordorigin="7621,908" coordsize="10,20">
              <v:shape style="position:absolute;left:7621;top:908;width:10;height:20" coordorigin="7621,908" coordsize="10,20" path="m7621,927l7630,927,7630,908,7621,908,7621,927xe" filled="true" fillcolor="#000000" stroked="false">
                <v:path arrowok="t"/>
                <v:fill type="solid"/>
              </v:shape>
            </v:group>
            <v:group style="position:absolute;left:7621;top:927;width:10;height:20" coordorigin="7621,927" coordsize="10,20">
              <v:shape style="position:absolute;left:7621;top:927;width:10;height:20" coordorigin="7621,927" coordsize="10,20" path="m7621,946l7630,946,7630,927,7621,927,7621,946xe" filled="true" fillcolor="#000000" stroked="false">
                <v:path arrowok="t"/>
                <v:fill type="solid"/>
              </v:shape>
            </v:group>
            <v:group style="position:absolute;left:7621;top:946;width:10;height:20" coordorigin="7621,946" coordsize="10,20">
              <v:shape style="position:absolute;left:7621;top:946;width:10;height:20" coordorigin="7621,946" coordsize="10,20" path="m7621,965l7630,965,7630,946,7621,946,7621,965xe" filled="true" fillcolor="#000000" stroked="false">
                <v:path arrowok="t"/>
                <v:fill type="solid"/>
              </v:shape>
            </v:group>
            <v:group style="position:absolute;left:7621;top:965;width:10;height:20" coordorigin="7621,965" coordsize="10,20">
              <v:shape style="position:absolute;left:7621;top:965;width:10;height:20" coordorigin="7621,965" coordsize="10,20" path="m7621,984l7630,984,7630,965,7621,965,7621,984xe" filled="true" fillcolor="#000000" stroked="false">
                <v:path arrowok="t"/>
                <v:fill type="solid"/>
              </v:shape>
            </v:group>
            <v:group style="position:absolute;left:7621;top:984;width:10;height:20" coordorigin="7621,984" coordsize="10,20">
              <v:shape style="position:absolute;left:7621;top:984;width:10;height:20" coordorigin="7621,984" coordsize="10,20" path="m7621,1004l7630,1004,7630,984,7621,984,7621,1004xe" filled="true" fillcolor="#000000" stroked="false">
                <v:path arrowok="t"/>
                <v:fill type="solid"/>
              </v:shape>
            </v:group>
            <v:group style="position:absolute;left:7621;top:1004;width:10;height:20" coordorigin="7621,1004" coordsize="10,20">
              <v:shape style="position:absolute;left:7621;top:1004;width:10;height:20" coordorigin="7621,1004" coordsize="10,20" path="m7621,1023l7630,1023,7630,1004,7621,1004,7621,1023xe" filled="true" fillcolor="#000000" stroked="false">
                <v:path arrowok="t"/>
                <v:fill type="solid"/>
              </v:shape>
            </v:group>
            <v:group style="position:absolute;left:7621;top:1023;width:10;height:20" coordorigin="7621,1023" coordsize="10,20">
              <v:shape style="position:absolute;left:7621;top:1023;width:10;height:20" coordorigin="7621,1023" coordsize="10,20" path="m7621,1042l7630,1042,7630,1023,7621,1023,7621,1042xe" filled="true" fillcolor="#000000" stroked="false">
                <v:path arrowok="t"/>
                <v:fill type="solid"/>
              </v:shape>
            </v:group>
            <v:group style="position:absolute;left:7621;top:1042;width:10;height:20" coordorigin="7621,1042" coordsize="10,20">
              <v:shape style="position:absolute;left:7621;top:1042;width:10;height:20" coordorigin="7621,1042" coordsize="10,20" path="m7621,1061l7630,1061,7630,1042,7621,1042,7621,1061xe" filled="true" fillcolor="#000000" stroked="false">
                <v:path arrowok="t"/>
                <v:fill type="solid"/>
              </v:shape>
            </v:group>
            <v:group style="position:absolute;left:7621;top:1061;width:10;height:20" coordorigin="7621,1061" coordsize="10,20">
              <v:shape style="position:absolute;left:7621;top:1061;width:10;height:20" coordorigin="7621,1061" coordsize="10,20" path="m7621,1080l7630,1080,7630,1061,7621,1061,7621,1080xe" filled="true" fillcolor="#000000" stroked="false">
                <v:path arrowok="t"/>
                <v:fill type="solid"/>
              </v:shape>
            </v:group>
            <v:group style="position:absolute;left:7621;top:1080;width:10;height:20" coordorigin="7621,1080" coordsize="10,20">
              <v:shape style="position:absolute;left:7621;top:1080;width:10;height:20" coordorigin="7621,1080" coordsize="10,20" path="m7621,1100l7630,1100,7630,1080,7621,1080,7621,1100xe" filled="true" fillcolor="#000000" stroked="false">
                <v:path arrowok="t"/>
                <v:fill type="solid"/>
              </v:shape>
            </v:group>
            <v:group style="position:absolute;left:7621;top:1100;width:10;height:20" coordorigin="7621,1100" coordsize="10,20">
              <v:shape style="position:absolute;left:7621;top:1100;width:10;height:20" coordorigin="7621,1100" coordsize="10,20" path="m7621,1119l7630,1119,7630,1100,7621,1100,7621,1119xe" filled="true" fillcolor="#000000" stroked="false">
                <v:path arrowok="t"/>
                <v:fill type="solid"/>
              </v:shape>
            </v:group>
            <v:group style="position:absolute;left:7621;top:1119;width:10;height:20" coordorigin="7621,1119" coordsize="10,20">
              <v:shape style="position:absolute;left:7621;top:1119;width:10;height:20" coordorigin="7621,1119" coordsize="10,20" path="m7621,1138l7630,1138,7630,1119,7621,1119,7621,1138xe" filled="true" fillcolor="#000000" stroked="false">
                <v:path arrowok="t"/>
                <v:fill type="solid"/>
              </v:shape>
            </v:group>
            <v:group style="position:absolute;left:7621;top:1138;width:10;height:20" coordorigin="7621,1138" coordsize="10,20">
              <v:shape style="position:absolute;left:7621;top:1138;width:10;height:20" coordorigin="7621,1138" coordsize="10,20" path="m7621,1157l7630,1157,7630,1138,7621,1138,7621,1157xe" filled="true" fillcolor="#000000" stroked="false">
                <v:path arrowok="t"/>
                <v:fill type="solid"/>
              </v:shape>
            </v:group>
            <v:group style="position:absolute;left:7621;top:1157;width:10;height:20" coordorigin="7621,1157" coordsize="10,20">
              <v:shape style="position:absolute;left:7621;top:1157;width:10;height:20" coordorigin="7621,1157" coordsize="10,20" path="m7621,1176l7630,1176,7630,1157,7621,1157,7621,1176xe" filled="true" fillcolor="#000000" stroked="false">
                <v:path arrowok="t"/>
                <v:fill type="solid"/>
              </v:shape>
            </v:group>
            <v:group style="position:absolute;left:7621;top:1176;width:10;height:20" coordorigin="7621,1176" coordsize="10,20">
              <v:shape style="position:absolute;left:7621;top:1176;width:10;height:20" coordorigin="7621,1176" coordsize="10,20" path="m7621,1196l7630,1196,7630,1176,7621,1176,7621,1196xe" filled="true" fillcolor="#000000" stroked="false">
                <v:path arrowok="t"/>
                <v:fill type="solid"/>
              </v:shape>
            </v:group>
            <v:group style="position:absolute;left:7621;top:1196;width:10;height:20" coordorigin="7621,1196" coordsize="10,20">
              <v:shape style="position:absolute;left:7621;top:1196;width:10;height:20" coordorigin="7621,1196" coordsize="10,20" path="m7621,1215l7630,1215,7630,1196,7621,1196,7621,1215xe" filled="true" fillcolor="#000000" stroked="false">
                <v:path arrowok="t"/>
                <v:fill type="solid"/>
              </v:shape>
            </v:group>
            <v:group style="position:absolute;left:7621;top:1215;width:10;height:20" coordorigin="7621,1215" coordsize="10,20">
              <v:shape style="position:absolute;left:7621;top:1215;width:10;height:20" coordorigin="7621,1215" coordsize="10,20" path="m7621,1234l7630,1234,7630,1215,7621,1215,7621,1234xe" filled="true" fillcolor="#000000" stroked="false">
                <v:path arrowok="t"/>
                <v:fill type="solid"/>
              </v:shape>
            </v:group>
            <v:group style="position:absolute;left:7621;top:1234;width:10;height:20" coordorigin="7621,1234" coordsize="10,20">
              <v:shape style="position:absolute;left:7621;top:1234;width:10;height:20" coordorigin="7621,1234" coordsize="10,20" path="m7621,1253l7630,1253,7630,1234,7621,1234,7621,1253xe" filled="true" fillcolor="#000000" stroked="false">
                <v:path arrowok="t"/>
                <v:fill type="solid"/>
              </v:shape>
            </v:group>
            <v:group style="position:absolute;left:7621;top:1253;width:10;height:20" coordorigin="7621,1253" coordsize="10,20">
              <v:shape style="position:absolute;left:7621;top:1253;width:10;height:20" coordorigin="7621,1253" coordsize="10,20" path="m7621,1272l7630,1272,7630,1253,7621,1253,7621,1272xe" filled="true" fillcolor="#000000" stroked="false">
                <v:path arrowok="t"/>
                <v:fill type="solid"/>
              </v:shape>
            </v:group>
            <v:group style="position:absolute;left:7621;top:1272;width:10;height:20" coordorigin="7621,1272" coordsize="10,20">
              <v:shape style="position:absolute;left:7621;top:1272;width:10;height:20" coordorigin="7621,1272" coordsize="10,20" path="m7621,1292l7630,1292,7630,1272,7621,1272,7621,1292xe" filled="true" fillcolor="#000000" stroked="false">
                <v:path arrowok="t"/>
                <v:fill type="solid"/>
              </v:shape>
            </v:group>
            <v:group style="position:absolute;left:7621;top:1292;width:10;height:20" coordorigin="7621,1292" coordsize="10,20">
              <v:shape style="position:absolute;left:7621;top:1292;width:10;height:20" coordorigin="7621,1292" coordsize="10,20" path="m7621,1311l7630,1311,7630,1292,7621,1292,7621,1311xe" filled="true" fillcolor="#000000" stroked="false">
                <v:path arrowok="t"/>
                <v:fill type="solid"/>
              </v:shape>
            </v:group>
            <v:group style="position:absolute;left:7621;top:1311;width:10;height:20" coordorigin="7621,1311" coordsize="10,20">
              <v:shape style="position:absolute;left:7621;top:1311;width:10;height:20" coordorigin="7621,1311" coordsize="10,20" path="m7621,1330l7630,1330,7630,1311,7621,1311,7621,1330xe" filled="true" fillcolor="#000000" stroked="false">
                <v:path arrowok="t"/>
                <v:fill type="solid"/>
              </v:shape>
            </v:group>
            <v:group style="position:absolute;left:7621;top:1330;width:10;height:20" coordorigin="7621,1330" coordsize="10,20">
              <v:shape style="position:absolute;left:7621;top:1330;width:10;height:20" coordorigin="7621,1330" coordsize="10,20" path="m7621,1349l7630,1349,7630,1330,7621,1330,7621,1349xe" filled="true" fillcolor="#000000" stroked="false">
                <v:path arrowok="t"/>
                <v:fill type="solid"/>
              </v:shape>
            </v:group>
            <v:group style="position:absolute;left:8612;top:888;width:10;height:20" coordorigin="8612,888" coordsize="10,20">
              <v:shape style="position:absolute;left:8612;top:888;width:10;height:20" coordorigin="8612,888" coordsize="10,20" path="m8612,908l8621,908,8621,888,8612,888,8612,908xe" filled="true" fillcolor="#000000" stroked="false">
                <v:path arrowok="t"/>
                <v:fill type="solid"/>
              </v:shape>
            </v:group>
            <v:group style="position:absolute;left:8612;top:908;width:10;height:20" coordorigin="8612,908" coordsize="10,20">
              <v:shape style="position:absolute;left:8612;top:908;width:10;height:20" coordorigin="8612,908" coordsize="10,20" path="m8612,927l8621,927,8621,908,8612,908,8612,927xe" filled="true" fillcolor="#000000" stroked="false">
                <v:path arrowok="t"/>
                <v:fill type="solid"/>
              </v:shape>
            </v:group>
            <v:group style="position:absolute;left:8612;top:927;width:10;height:20" coordorigin="8612,927" coordsize="10,20">
              <v:shape style="position:absolute;left:8612;top:927;width:10;height:20" coordorigin="8612,927" coordsize="10,20" path="m8612,946l8621,946,8621,927,8612,927,8612,946xe" filled="true" fillcolor="#000000" stroked="false">
                <v:path arrowok="t"/>
                <v:fill type="solid"/>
              </v:shape>
            </v:group>
            <v:group style="position:absolute;left:8612;top:946;width:10;height:20" coordorigin="8612,946" coordsize="10,20">
              <v:shape style="position:absolute;left:8612;top:946;width:10;height:20" coordorigin="8612,946" coordsize="10,20" path="m8612,965l8621,965,8621,946,8612,946,8612,965xe" filled="true" fillcolor="#000000" stroked="false">
                <v:path arrowok="t"/>
                <v:fill type="solid"/>
              </v:shape>
            </v:group>
            <v:group style="position:absolute;left:8612;top:965;width:10;height:20" coordorigin="8612,965" coordsize="10,20">
              <v:shape style="position:absolute;left:8612;top:965;width:10;height:20" coordorigin="8612,965" coordsize="10,20" path="m8612,984l8621,984,8621,965,8612,965,8612,984xe" filled="true" fillcolor="#000000" stroked="false">
                <v:path arrowok="t"/>
                <v:fill type="solid"/>
              </v:shape>
            </v:group>
            <v:group style="position:absolute;left:8612;top:984;width:10;height:20" coordorigin="8612,984" coordsize="10,20">
              <v:shape style="position:absolute;left:8612;top:984;width:10;height:20" coordorigin="8612,984" coordsize="10,20" path="m8612,1004l8621,1004,8621,984,8612,984,8612,1004xe" filled="true" fillcolor="#000000" stroked="false">
                <v:path arrowok="t"/>
                <v:fill type="solid"/>
              </v:shape>
            </v:group>
            <v:group style="position:absolute;left:8612;top:1004;width:10;height:20" coordorigin="8612,1004" coordsize="10,20">
              <v:shape style="position:absolute;left:8612;top:1004;width:10;height:20" coordorigin="8612,1004" coordsize="10,20" path="m8612,1023l8621,1023,8621,1004,8612,1004,8612,1023xe" filled="true" fillcolor="#000000" stroked="false">
                <v:path arrowok="t"/>
                <v:fill type="solid"/>
              </v:shape>
            </v:group>
            <v:group style="position:absolute;left:8612;top:1023;width:10;height:20" coordorigin="8612,1023" coordsize="10,20">
              <v:shape style="position:absolute;left:8612;top:1023;width:10;height:20" coordorigin="8612,1023" coordsize="10,20" path="m8612,1042l8621,1042,8621,1023,8612,1023,8612,1042xe" filled="true" fillcolor="#000000" stroked="false">
                <v:path arrowok="t"/>
                <v:fill type="solid"/>
              </v:shape>
            </v:group>
            <v:group style="position:absolute;left:8612;top:1042;width:10;height:20" coordorigin="8612,1042" coordsize="10,20">
              <v:shape style="position:absolute;left:8612;top:1042;width:10;height:20" coordorigin="8612,1042" coordsize="10,20" path="m8612,1061l8621,1061,8621,1042,8612,1042,8612,1061xe" filled="true" fillcolor="#000000" stroked="false">
                <v:path arrowok="t"/>
                <v:fill type="solid"/>
              </v:shape>
            </v:group>
            <v:group style="position:absolute;left:8612;top:1061;width:10;height:20" coordorigin="8612,1061" coordsize="10,20">
              <v:shape style="position:absolute;left:8612;top:1061;width:10;height:20" coordorigin="8612,1061" coordsize="10,20" path="m8612,1080l8621,1080,8621,1061,8612,1061,8612,1080xe" filled="true" fillcolor="#000000" stroked="false">
                <v:path arrowok="t"/>
                <v:fill type="solid"/>
              </v:shape>
            </v:group>
            <v:group style="position:absolute;left:8612;top:1080;width:10;height:20" coordorigin="8612,1080" coordsize="10,20">
              <v:shape style="position:absolute;left:8612;top:1080;width:10;height:20" coordorigin="8612,1080" coordsize="10,20" path="m8612,1100l8621,1100,8621,1080,8612,1080,8612,1100xe" filled="true" fillcolor="#000000" stroked="false">
                <v:path arrowok="t"/>
                <v:fill type="solid"/>
              </v:shape>
            </v:group>
            <v:group style="position:absolute;left:8612;top:1100;width:10;height:20" coordorigin="8612,1100" coordsize="10,20">
              <v:shape style="position:absolute;left:8612;top:1100;width:10;height:20" coordorigin="8612,1100" coordsize="10,20" path="m8612,1119l8621,1119,8621,1100,8612,1100,8612,1119xe" filled="true" fillcolor="#000000" stroked="false">
                <v:path arrowok="t"/>
                <v:fill type="solid"/>
              </v:shape>
            </v:group>
            <v:group style="position:absolute;left:8612;top:1119;width:10;height:20" coordorigin="8612,1119" coordsize="10,20">
              <v:shape style="position:absolute;left:8612;top:1119;width:10;height:20" coordorigin="8612,1119" coordsize="10,20" path="m8612,1138l8621,1138,8621,1119,8612,1119,8612,1138xe" filled="true" fillcolor="#000000" stroked="false">
                <v:path arrowok="t"/>
                <v:fill type="solid"/>
              </v:shape>
            </v:group>
            <v:group style="position:absolute;left:8612;top:1138;width:10;height:20" coordorigin="8612,1138" coordsize="10,20">
              <v:shape style="position:absolute;left:8612;top:1138;width:10;height:20" coordorigin="8612,1138" coordsize="10,20" path="m8612,1157l8621,1157,8621,1138,8612,1138,8612,1157xe" filled="true" fillcolor="#000000" stroked="false">
                <v:path arrowok="t"/>
                <v:fill type="solid"/>
              </v:shape>
            </v:group>
            <v:group style="position:absolute;left:8612;top:1157;width:10;height:20" coordorigin="8612,1157" coordsize="10,20">
              <v:shape style="position:absolute;left:8612;top:1157;width:10;height:20" coordorigin="8612,1157" coordsize="10,20" path="m8612,1176l8621,1176,8621,1157,8612,1157,8612,1176xe" filled="true" fillcolor="#000000" stroked="false">
                <v:path arrowok="t"/>
                <v:fill type="solid"/>
              </v:shape>
            </v:group>
            <v:group style="position:absolute;left:8612;top:1176;width:10;height:20" coordorigin="8612,1176" coordsize="10,20">
              <v:shape style="position:absolute;left:8612;top:1176;width:10;height:20" coordorigin="8612,1176" coordsize="10,20" path="m8612,1196l8621,1196,8621,1176,8612,1176,8612,1196xe" filled="true" fillcolor="#000000" stroked="false">
                <v:path arrowok="t"/>
                <v:fill type="solid"/>
              </v:shape>
            </v:group>
            <v:group style="position:absolute;left:8612;top:1196;width:10;height:20" coordorigin="8612,1196" coordsize="10,20">
              <v:shape style="position:absolute;left:8612;top:1196;width:10;height:20" coordorigin="8612,1196" coordsize="10,20" path="m8612,1215l8621,1215,8621,1196,8612,1196,8612,1215xe" filled="true" fillcolor="#000000" stroked="false">
                <v:path arrowok="t"/>
                <v:fill type="solid"/>
              </v:shape>
            </v:group>
            <v:group style="position:absolute;left:8612;top:1215;width:10;height:20" coordorigin="8612,1215" coordsize="10,20">
              <v:shape style="position:absolute;left:8612;top:1215;width:10;height:20" coordorigin="8612,1215" coordsize="10,20" path="m8612,1234l8621,1234,8621,1215,8612,1215,8612,1234xe" filled="true" fillcolor="#000000" stroked="false">
                <v:path arrowok="t"/>
                <v:fill type="solid"/>
              </v:shape>
            </v:group>
            <v:group style="position:absolute;left:8612;top:1234;width:10;height:20" coordorigin="8612,1234" coordsize="10,20">
              <v:shape style="position:absolute;left:8612;top:1234;width:10;height:20" coordorigin="8612,1234" coordsize="10,20" path="m8612,1253l8621,1253,8621,1234,8612,1234,8612,1253xe" filled="true" fillcolor="#000000" stroked="false">
                <v:path arrowok="t"/>
                <v:fill type="solid"/>
              </v:shape>
            </v:group>
            <v:group style="position:absolute;left:8612;top:1253;width:10;height:20" coordorigin="8612,1253" coordsize="10,20">
              <v:shape style="position:absolute;left:8612;top:1253;width:10;height:20" coordorigin="8612,1253" coordsize="10,20" path="m8612,1272l8621,1272,8621,1253,8612,1253,8612,1272xe" filled="true" fillcolor="#000000" stroked="false">
                <v:path arrowok="t"/>
                <v:fill type="solid"/>
              </v:shape>
            </v:group>
            <v:group style="position:absolute;left:8612;top:1272;width:10;height:20" coordorigin="8612,1272" coordsize="10,20">
              <v:shape style="position:absolute;left:8612;top:1272;width:10;height:20" coordorigin="8612,1272" coordsize="10,20" path="m8612,1292l8621,1292,8621,1272,8612,1272,8612,1292xe" filled="true" fillcolor="#000000" stroked="false">
                <v:path arrowok="t"/>
                <v:fill type="solid"/>
              </v:shape>
            </v:group>
            <v:group style="position:absolute;left:8612;top:1292;width:10;height:20" coordorigin="8612,1292" coordsize="10,20">
              <v:shape style="position:absolute;left:8612;top:1292;width:10;height:20" coordorigin="8612,1292" coordsize="10,20" path="m8612,1311l8621,1311,8621,1292,8612,1292,8612,1311xe" filled="true" fillcolor="#000000" stroked="false">
                <v:path arrowok="t"/>
                <v:fill type="solid"/>
              </v:shape>
            </v:group>
            <v:group style="position:absolute;left:8612;top:1311;width:10;height:20" coordorigin="8612,1311" coordsize="10,20">
              <v:shape style="position:absolute;left:8612;top:1311;width:10;height:20" coordorigin="8612,1311" coordsize="10,20" path="m8612,1330l8621,1330,8621,1311,8612,1311,8612,1330xe" filled="true" fillcolor="#000000" stroked="false">
                <v:path arrowok="t"/>
                <v:fill type="solid"/>
              </v:shape>
            </v:group>
            <v:group style="position:absolute;left:8612;top:1330;width:10;height:20" coordorigin="8612,1330" coordsize="10,20">
              <v:shape style="position:absolute;left:8612;top:1330;width:10;height:20" coordorigin="8612,1330" coordsize="10,20" path="m8612,1349l8621,1349,8621,1330,8612,1330,8612,1349xe" filled="true" fillcolor="#000000" stroked="false">
                <v:path arrowok="t"/>
                <v:fill type="solid"/>
              </v:shape>
              <v:shape style="position:absolute;left:15;top:1253;width:1420;height:110" type="#_x0000_t75" stroked="false">
                <v:imagedata r:id="rId304" o:title=""/>
              </v:shape>
              <v:shape style="position:absolute;left:1411;top:1349;width:1254;height:14" type="#_x0000_t75" stroked="false">
                <v:imagedata r:id="rId305" o:title=""/>
              </v:shape>
              <v:shape style="position:absolute;left:2651;top:1349;width:1291;height:14" type="#_x0000_t75" stroked="false">
                <v:imagedata r:id="rId306" o:title=""/>
              </v:shape>
              <v:shape style="position:absolute;left:3927;top:1349;width:1150;height:14" type="#_x0000_t75" stroked="false">
                <v:imagedata r:id="rId307" o:title=""/>
              </v:shape>
              <v:shape style="position:absolute;left:5063;top:1349;width:1290;height:14" type="#_x0000_t75" stroked="false">
                <v:imagedata r:id="rId308" o:title=""/>
              </v:shape>
              <v:shape style="position:absolute;left:6339;top:1349;width:1292;height:14" type="#_x0000_t75" stroked="false">
                <v:imagedata r:id="rId309" o:title=""/>
              </v:shape>
              <v:shape style="position:absolute;left:7616;top:1349;width:1006;height:14" type="#_x0000_t75" stroked="false">
                <v:imagedata r:id="rId310" o:title=""/>
              </v:shape>
              <v:shape style="position:absolute;left:8607;top:1354;width:1280;height:10" type="#_x0000_t75" stroked="false">
                <v:imagedata r:id="rId311" o:title=""/>
              </v:shape>
            </v:group>
            <v:group style="position:absolute;left:1416;top:1364;width:10;height:20" coordorigin="1416,1364" coordsize="10,20">
              <v:shape style="position:absolute;left:1416;top:1364;width:10;height:20" coordorigin="1416,1364" coordsize="10,20" path="m1416,1383l1425,1383,1425,1364,1416,1364,1416,1383xe" filled="true" fillcolor="#000000" stroked="false">
                <v:path arrowok="t"/>
                <v:fill type="solid"/>
              </v:shape>
            </v:group>
            <v:group style="position:absolute;left:1416;top:1383;width:10;height:20" coordorigin="1416,1383" coordsize="10,20">
              <v:shape style="position:absolute;left:1416;top:1383;width:10;height:20" coordorigin="1416,1383" coordsize="10,20" path="m1416,1402l1425,1402,1425,1383,1416,1383,1416,1402xe" filled="true" fillcolor="#000000" stroked="false">
                <v:path arrowok="t"/>
                <v:fill type="solid"/>
              </v:shape>
            </v:group>
            <v:group style="position:absolute;left:1416;top:1402;width:10;height:20" coordorigin="1416,1402" coordsize="10,20">
              <v:shape style="position:absolute;left:1416;top:1402;width:10;height:20" coordorigin="1416,1402" coordsize="10,20" path="m1416,1421l1425,1421,1425,1402,1416,1402,1416,1421xe" filled="true" fillcolor="#000000" stroked="false">
                <v:path arrowok="t"/>
                <v:fill type="solid"/>
              </v:shape>
            </v:group>
            <v:group style="position:absolute;left:1416;top:1421;width:10;height:20" coordorigin="1416,1421" coordsize="10,20">
              <v:shape style="position:absolute;left:1416;top:1421;width:10;height:20" coordorigin="1416,1421" coordsize="10,20" path="m1416,1440l1425,1440,1425,1421,1416,1421,1416,1440xe" filled="true" fillcolor="#000000" stroked="false">
                <v:path arrowok="t"/>
                <v:fill type="solid"/>
              </v:shape>
            </v:group>
            <v:group style="position:absolute;left:1416;top:1440;width:10;height:20" coordorigin="1416,1440" coordsize="10,20">
              <v:shape style="position:absolute;left:1416;top:1440;width:10;height:20" coordorigin="1416,1440" coordsize="10,20" path="m1416,1460l1425,1460,1425,1440,1416,1440,1416,1460xe" filled="true" fillcolor="#000000" stroked="false">
                <v:path arrowok="t"/>
                <v:fill type="solid"/>
              </v:shape>
            </v:group>
            <v:group style="position:absolute;left:1416;top:1460;width:10;height:20" coordorigin="1416,1460" coordsize="10,20">
              <v:shape style="position:absolute;left:1416;top:1460;width:10;height:20" coordorigin="1416,1460" coordsize="10,20" path="m1416,1479l1425,1479,1425,1460,1416,1460,1416,1479xe" filled="true" fillcolor="#000000" stroked="false">
                <v:path arrowok="t"/>
                <v:fill type="solid"/>
              </v:shape>
            </v:group>
            <v:group style="position:absolute;left:1416;top:1479;width:10;height:20" coordorigin="1416,1479" coordsize="10,20">
              <v:shape style="position:absolute;left:1416;top:1479;width:10;height:20" coordorigin="1416,1479" coordsize="10,20" path="m1416,1498l1425,1498,1425,1479,1416,1479,1416,1498xe" filled="true" fillcolor="#000000" stroked="false">
                <v:path arrowok="t"/>
                <v:fill type="solid"/>
              </v:shape>
            </v:group>
            <v:group style="position:absolute;left:1416;top:1498;width:10;height:20" coordorigin="1416,1498" coordsize="10,20">
              <v:shape style="position:absolute;left:1416;top:1498;width:10;height:20" coordorigin="1416,1498" coordsize="10,20" path="m1416,1517l1425,1517,1425,1498,1416,1498,1416,1517xe" filled="true" fillcolor="#000000" stroked="false">
                <v:path arrowok="t"/>
                <v:fill type="solid"/>
              </v:shape>
            </v:group>
            <v:group style="position:absolute;left:1416;top:1517;width:10;height:20" coordorigin="1416,1517" coordsize="10,20">
              <v:shape style="position:absolute;left:1416;top:1517;width:10;height:20" coordorigin="1416,1517" coordsize="10,20" path="m1416,1536l1425,1536,1425,1517,1416,1517,1416,1536xe" filled="true" fillcolor="#000000" stroked="false">
                <v:path arrowok="t"/>
                <v:fill type="solid"/>
              </v:shape>
            </v:group>
            <v:group style="position:absolute;left:1416;top:1536;width:10;height:20" coordorigin="1416,1536" coordsize="10,20">
              <v:shape style="position:absolute;left:1416;top:1536;width:10;height:20" coordorigin="1416,1536" coordsize="10,20" path="m1416,1556l1425,1556,1425,1536,1416,1536,1416,1556xe" filled="true" fillcolor="#000000" stroked="false">
                <v:path arrowok="t"/>
                <v:fill type="solid"/>
              </v:shape>
            </v:group>
            <v:group style="position:absolute;left:1416;top:1556;width:10;height:20" coordorigin="1416,1556" coordsize="10,20">
              <v:shape style="position:absolute;left:1416;top:1556;width:10;height:20" coordorigin="1416,1556" coordsize="10,20" path="m1416,1575l1425,1575,1425,1556,1416,1556,1416,1575xe" filled="true" fillcolor="#000000" stroked="false">
                <v:path arrowok="t"/>
                <v:fill type="solid"/>
              </v:shape>
            </v:group>
            <v:group style="position:absolute;left:1416;top:1575;width:10;height:20" coordorigin="1416,1575" coordsize="10,20">
              <v:shape style="position:absolute;left:1416;top:1575;width:10;height:20" coordorigin="1416,1575" coordsize="10,20" path="m1416,1594l1425,1594,1425,1575,1416,1575,1416,1594xe" filled="true" fillcolor="#000000" stroked="false">
                <v:path arrowok="t"/>
                <v:fill type="solid"/>
              </v:shape>
            </v:group>
            <v:group style="position:absolute;left:1416;top:1594;width:10;height:20" coordorigin="1416,1594" coordsize="10,20">
              <v:shape style="position:absolute;left:1416;top:1594;width:10;height:20" coordorigin="1416,1594" coordsize="10,20" path="m1416,1613l1425,1613,1425,1594,1416,1594,1416,1613xe" filled="true" fillcolor="#000000" stroked="false">
                <v:path arrowok="t"/>
                <v:fill type="solid"/>
              </v:shape>
            </v:group>
            <v:group style="position:absolute;left:1416;top:1613;width:10;height:20" coordorigin="1416,1613" coordsize="10,20">
              <v:shape style="position:absolute;left:1416;top:1613;width:10;height:20" coordorigin="1416,1613" coordsize="10,20" path="m1416,1632l1425,1632,1425,1613,1416,1613,1416,1632xe" filled="true" fillcolor="#000000" stroked="false">
                <v:path arrowok="t"/>
                <v:fill type="solid"/>
              </v:shape>
            </v:group>
            <v:group style="position:absolute;left:1416;top:1632;width:10;height:20" coordorigin="1416,1632" coordsize="10,20">
              <v:shape style="position:absolute;left:1416;top:1632;width:10;height:20" coordorigin="1416,1632" coordsize="10,20" path="m1416,1652l1425,1652,1425,1632,1416,1632,1416,1652xe" filled="true" fillcolor="#000000" stroked="false">
                <v:path arrowok="t"/>
                <v:fill type="solid"/>
              </v:shape>
            </v:group>
            <v:group style="position:absolute;left:1416;top:1652;width:10;height:20" coordorigin="1416,1652" coordsize="10,20">
              <v:shape style="position:absolute;left:1416;top:1652;width:10;height:20" coordorigin="1416,1652" coordsize="10,20" path="m1416,1671l1425,1671,1425,1652,1416,1652,1416,1671xe" filled="true" fillcolor="#000000" stroked="false">
                <v:path arrowok="t"/>
                <v:fill type="solid"/>
              </v:shape>
            </v:group>
            <v:group style="position:absolute;left:1416;top:1671;width:10;height:20" coordorigin="1416,1671" coordsize="10,20">
              <v:shape style="position:absolute;left:1416;top:1671;width:10;height:20" coordorigin="1416,1671" coordsize="10,20" path="m1416,1690l1425,1690,1425,1671,1416,1671,1416,1690xe" filled="true" fillcolor="#000000" stroked="false">
                <v:path arrowok="t"/>
                <v:fill type="solid"/>
              </v:shape>
            </v:group>
            <v:group style="position:absolute;left:1416;top:1690;width:10;height:20" coordorigin="1416,1690" coordsize="10,20">
              <v:shape style="position:absolute;left:1416;top:1690;width:10;height:20" coordorigin="1416,1690" coordsize="10,20" path="m1416,1709l1425,1709,1425,1690,1416,1690,1416,1709xe" filled="true" fillcolor="#000000" stroked="false">
                <v:path arrowok="t"/>
                <v:fill type="solid"/>
              </v:shape>
            </v:group>
            <v:group style="position:absolute;left:1416;top:1709;width:10;height:20" coordorigin="1416,1709" coordsize="10,20">
              <v:shape style="position:absolute;left:1416;top:1709;width:10;height:20" coordorigin="1416,1709" coordsize="10,20" path="m1416,1728l1425,1728,1425,1709,1416,1709,1416,1728xe" filled="true" fillcolor="#000000" stroked="false">
                <v:path arrowok="t"/>
                <v:fill type="solid"/>
              </v:shape>
            </v:group>
            <v:group style="position:absolute;left:1416;top:1728;width:10;height:20" coordorigin="1416,1728" coordsize="10,20">
              <v:shape style="position:absolute;left:1416;top:1728;width:10;height:20" coordorigin="1416,1728" coordsize="10,20" path="m1416,1748l1425,1748,1425,1728,1416,1728,1416,1748xe" filled="true" fillcolor="#000000" stroked="false">
                <v:path arrowok="t"/>
                <v:fill type="solid"/>
              </v:shape>
            </v:group>
            <v:group style="position:absolute;left:1416;top:1748;width:10;height:20" coordorigin="1416,1748" coordsize="10,20">
              <v:shape style="position:absolute;left:1416;top:1748;width:10;height:20" coordorigin="1416,1748" coordsize="10,20" path="m1416,1767l1425,1767,1425,1748,1416,1748,1416,1767xe" filled="true" fillcolor="#000000" stroked="false">
                <v:path arrowok="t"/>
                <v:fill type="solid"/>
              </v:shape>
            </v:group>
            <v:group style="position:absolute;left:1416;top:1767;width:10;height:20" coordorigin="1416,1767" coordsize="10,20">
              <v:shape style="position:absolute;left:1416;top:1767;width:10;height:20" coordorigin="1416,1767" coordsize="10,20" path="m1416,1786l1425,1786,1425,1767,1416,1767,1416,1786xe" filled="true" fillcolor="#000000" stroked="false">
                <v:path arrowok="t"/>
                <v:fill type="solid"/>
              </v:shape>
            </v:group>
            <v:group style="position:absolute;left:1416;top:1786;width:10;height:20" coordorigin="1416,1786" coordsize="10,20">
              <v:shape style="position:absolute;left:1416;top:1786;width:10;height:20" coordorigin="1416,1786" coordsize="10,20" path="m1416,1805l1425,1805,1425,1786,1416,1786,1416,1805xe" filled="true" fillcolor="#000000" stroked="false">
                <v:path arrowok="t"/>
                <v:fill type="solid"/>
              </v:shape>
            </v:group>
            <v:group style="position:absolute;left:1416;top:1805;width:10;height:20" coordorigin="1416,1805" coordsize="10,20">
              <v:shape style="position:absolute;left:1416;top:1805;width:10;height:20" coordorigin="1416,1805" coordsize="10,20" path="m1416,1824l1425,1824,1425,1805,1416,1805,1416,1824xe" filled="true" fillcolor="#000000" stroked="false">
                <v:path arrowok="t"/>
                <v:fill type="solid"/>
              </v:shape>
            </v:group>
            <v:group style="position:absolute;left:1416;top:1828;width:10;height:2" coordorigin="1416,1828" coordsize="10,2">
              <v:shape style="position:absolute;left:1416;top:1828;width:10;height:2" coordorigin="1416,1828" coordsize="10,0" path="m1416,1828l1425,1828e" filled="false" stroked="true" strokeweight=".359985pt" strokecolor="#000000">
                <v:path arrowok="t"/>
              </v:shape>
            </v:group>
            <v:group style="position:absolute;left:2655;top:1364;width:10;height:20" coordorigin="2655,1364" coordsize="10,20">
              <v:shape style="position:absolute;left:2655;top:1364;width:10;height:20" coordorigin="2655,1364" coordsize="10,20" path="m2655,1383l2665,1383,2665,1364,2655,1364,2655,1383xe" filled="true" fillcolor="#000000" stroked="false">
                <v:path arrowok="t"/>
                <v:fill type="solid"/>
              </v:shape>
            </v:group>
            <v:group style="position:absolute;left:2655;top:1383;width:10;height:20" coordorigin="2655,1383" coordsize="10,20">
              <v:shape style="position:absolute;left:2655;top:1383;width:10;height:20" coordorigin="2655,1383" coordsize="10,20" path="m2655,1402l2665,1402,2665,1383,2655,1383,2655,1402xe" filled="true" fillcolor="#000000" stroked="false">
                <v:path arrowok="t"/>
                <v:fill type="solid"/>
              </v:shape>
            </v:group>
            <v:group style="position:absolute;left:2655;top:1402;width:10;height:20" coordorigin="2655,1402" coordsize="10,20">
              <v:shape style="position:absolute;left:2655;top:1402;width:10;height:20" coordorigin="2655,1402" coordsize="10,20" path="m2655,1421l2665,1421,2665,1402,2655,1402,2655,1421xe" filled="true" fillcolor="#000000" stroked="false">
                <v:path arrowok="t"/>
                <v:fill type="solid"/>
              </v:shape>
            </v:group>
            <v:group style="position:absolute;left:2655;top:1421;width:10;height:20" coordorigin="2655,1421" coordsize="10,20">
              <v:shape style="position:absolute;left:2655;top:1421;width:10;height:20" coordorigin="2655,1421" coordsize="10,20" path="m2655,1440l2665,1440,2665,1421,2655,1421,2655,1440xe" filled="true" fillcolor="#000000" stroked="false">
                <v:path arrowok="t"/>
                <v:fill type="solid"/>
              </v:shape>
            </v:group>
            <v:group style="position:absolute;left:2655;top:1440;width:10;height:20" coordorigin="2655,1440" coordsize="10,20">
              <v:shape style="position:absolute;left:2655;top:1440;width:10;height:20" coordorigin="2655,1440" coordsize="10,20" path="m2655,1460l2665,1460,2665,1440,2655,1440,2655,1460xe" filled="true" fillcolor="#000000" stroked="false">
                <v:path arrowok="t"/>
                <v:fill type="solid"/>
              </v:shape>
            </v:group>
            <v:group style="position:absolute;left:2655;top:1460;width:10;height:20" coordorigin="2655,1460" coordsize="10,20">
              <v:shape style="position:absolute;left:2655;top:1460;width:10;height:20" coordorigin="2655,1460" coordsize="10,20" path="m2655,1479l2665,1479,2665,1460,2655,1460,2655,1479xe" filled="true" fillcolor="#000000" stroked="false">
                <v:path arrowok="t"/>
                <v:fill type="solid"/>
              </v:shape>
            </v:group>
            <v:group style="position:absolute;left:2655;top:1479;width:10;height:20" coordorigin="2655,1479" coordsize="10,20">
              <v:shape style="position:absolute;left:2655;top:1479;width:10;height:20" coordorigin="2655,1479" coordsize="10,20" path="m2655,1498l2665,1498,2665,1479,2655,1479,2655,1498xe" filled="true" fillcolor="#000000" stroked="false">
                <v:path arrowok="t"/>
                <v:fill type="solid"/>
              </v:shape>
            </v:group>
            <v:group style="position:absolute;left:2655;top:1498;width:10;height:20" coordorigin="2655,1498" coordsize="10,20">
              <v:shape style="position:absolute;left:2655;top:1498;width:10;height:20" coordorigin="2655,1498" coordsize="10,20" path="m2655,1517l2665,1517,2665,1498,2655,1498,2655,1517xe" filled="true" fillcolor="#000000" stroked="false">
                <v:path arrowok="t"/>
                <v:fill type="solid"/>
              </v:shape>
            </v:group>
            <v:group style="position:absolute;left:2655;top:1517;width:10;height:20" coordorigin="2655,1517" coordsize="10,20">
              <v:shape style="position:absolute;left:2655;top:1517;width:10;height:20" coordorigin="2655,1517" coordsize="10,20" path="m2655,1536l2665,1536,2665,1517,2655,1517,2655,1536xe" filled="true" fillcolor="#000000" stroked="false">
                <v:path arrowok="t"/>
                <v:fill type="solid"/>
              </v:shape>
            </v:group>
            <v:group style="position:absolute;left:2655;top:1536;width:10;height:20" coordorigin="2655,1536" coordsize="10,20">
              <v:shape style="position:absolute;left:2655;top:1536;width:10;height:20" coordorigin="2655,1536" coordsize="10,20" path="m2655,1556l2665,1556,2665,1536,2655,1536,2655,1556xe" filled="true" fillcolor="#000000" stroked="false">
                <v:path arrowok="t"/>
                <v:fill type="solid"/>
              </v:shape>
            </v:group>
            <v:group style="position:absolute;left:2655;top:1556;width:10;height:20" coordorigin="2655,1556" coordsize="10,20">
              <v:shape style="position:absolute;left:2655;top:1556;width:10;height:20" coordorigin="2655,1556" coordsize="10,20" path="m2655,1575l2665,1575,2665,1556,2655,1556,2655,1575xe" filled="true" fillcolor="#000000" stroked="false">
                <v:path arrowok="t"/>
                <v:fill type="solid"/>
              </v:shape>
            </v:group>
            <v:group style="position:absolute;left:2655;top:1575;width:10;height:20" coordorigin="2655,1575" coordsize="10,20">
              <v:shape style="position:absolute;left:2655;top:1575;width:10;height:20" coordorigin="2655,1575" coordsize="10,20" path="m2655,1594l2665,1594,2665,1575,2655,1575,2655,1594xe" filled="true" fillcolor="#000000" stroked="false">
                <v:path arrowok="t"/>
                <v:fill type="solid"/>
              </v:shape>
            </v:group>
            <v:group style="position:absolute;left:2655;top:1594;width:10;height:20" coordorigin="2655,1594" coordsize="10,20">
              <v:shape style="position:absolute;left:2655;top:1594;width:10;height:20" coordorigin="2655,1594" coordsize="10,20" path="m2655,1613l2665,1613,2665,1594,2655,1594,2655,1613xe" filled="true" fillcolor="#000000" stroked="false">
                <v:path arrowok="t"/>
                <v:fill type="solid"/>
              </v:shape>
            </v:group>
            <v:group style="position:absolute;left:2655;top:1613;width:10;height:20" coordorigin="2655,1613" coordsize="10,20">
              <v:shape style="position:absolute;left:2655;top:1613;width:10;height:20" coordorigin="2655,1613" coordsize="10,20" path="m2655,1632l2665,1632,2665,1613,2655,1613,2655,1632xe" filled="true" fillcolor="#000000" stroked="false">
                <v:path arrowok="t"/>
                <v:fill type="solid"/>
              </v:shape>
            </v:group>
            <v:group style="position:absolute;left:2655;top:1632;width:10;height:20" coordorigin="2655,1632" coordsize="10,20">
              <v:shape style="position:absolute;left:2655;top:1632;width:10;height:20" coordorigin="2655,1632" coordsize="10,20" path="m2655,1652l2665,1652,2665,1632,2655,1632,2655,1652xe" filled="true" fillcolor="#000000" stroked="false">
                <v:path arrowok="t"/>
                <v:fill type="solid"/>
              </v:shape>
            </v:group>
            <v:group style="position:absolute;left:2655;top:1652;width:10;height:20" coordorigin="2655,1652" coordsize="10,20">
              <v:shape style="position:absolute;left:2655;top:1652;width:10;height:20" coordorigin="2655,1652" coordsize="10,20" path="m2655,1671l2665,1671,2665,1652,2655,1652,2655,1671xe" filled="true" fillcolor="#000000" stroked="false">
                <v:path arrowok="t"/>
                <v:fill type="solid"/>
              </v:shape>
            </v:group>
            <v:group style="position:absolute;left:2655;top:1671;width:10;height:20" coordorigin="2655,1671" coordsize="10,20">
              <v:shape style="position:absolute;left:2655;top:1671;width:10;height:20" coordorigin="2655,1671" coordsize="10,20" path="m2655,1690l2665,1690,2665,1671,2655,1671,2655,1690xe" filled="true" fillcolor="#000000" stroked="false">
                <v:path arrowok="t"/>
                <v:fill type="solid"/>
              </v:shape>
            </v:group>
            <v:group style="position:absolute;left:2655;top:1690;width:10;height:20" coordorigin="2655,1690" coordsize="10,20">
              <v:shape style="position:absolute;left:2655;top:1690;width:10;height:20" coordorigin="2655,1690" coordsize="10,20" path="m2655,1709l2665,1709,2665,1690,2655,1690,2655,1709xe" filled="true" fillcolor="#000000" stroked="false">
                <v:path arrowok="t"/>
                <v:fill type="solid"/>
              </v:shape>
            </v:group>
            <v:group style="position:absolute;left:2655;top:1709;width:10;height:20" coordorigin="2655,1709" coordsize="10,20">
              <v:shape style="position:absolute;left:2655;top:1709;width:10;height:20" coordorigin="2655,1709" coordsize="10,20" path="m2655,1728l2665,1728,2665,1709,2655,1709,2655,1728xe" filled="true" fillcolor="#000000" stroked="false">
                <v:path arrowok="t"/>
                <v:fill type="solid"/>
              </v:shape>
            </v:group>
            <v:group style="position:absolute;left:2655;top:1728;width:10;height:20" coordorigin="2655,1728" coordsize="10,20">
              <v:shape style="position:absolute;left:2655;top:1728;width:10;height:20" coordorigin="2655,1728" coordsize="10,20" path="m2655,1748l2665,1748,2665,1728,2655,1728,2655,1748xe" filled="true" fillcolor="#000000" stroked="false">
                <v:path arrowok="t"/>
                <v:fill type="solid"/>
              </v:shape>
            </v:group>
            <v:group style="position:absolute;left:2655;top:1748;width:10;height:20" coordorigin="2655,1748" coordsize="10,20">
              <v:shape style="position:absolute;left:2655;top:1748;width:10;height:20" coordorigin="2655,1748" coordsize="10,20" path="m2655,1767l2665,1767,2665,1748,2655,1748,2655,1767xe" filled="true" fillcolor="#000000" stroked="false">
                <v:path arrowok="t"/>
                <v:fill type="solid"/>
              </v:shape>
            </v:group>
            <v:group style="position:absolute;left:2655;top:1767;width:10;height:20" coordorigin="2655,1767" coordsize="10,20">
              <v:shape style="position:absolute;left:2655;top:1767;width:10;height:20" coordorigin="2655,1767" coordsize="10,20" path="m2655,1786l2665,1786,2665,1767,2655,1767,2655,1786xe" filled="true" fillcolor="#000000" stroked="false">
                <v:path arrowok="t"/>
                <v:fill type="solid"/>
              </v:shape>
            </v:group>
            <v:group style="position:absolute;left:2655;top:1786;width:10;height:20" coordorigin="2655,1786" coordsize="10,20">
              <v:shape style="position:absolute;left:2655;top:1786;width:10;height:20" coordorigin="2655,1786" coordsize="10,20" path="m2655,1805l2665,1805,2665,1786,2655,1786,2655,1805xe" filled="true" fillcolor="#000000" stroked="false">
                <v:path arrowok="t"/>
                <v:fill type="solid"/>
              </v:shape>
            </v:group>
            <v:group style="position:absolute;left:2655;top:1805;width:10;height:20" coordorigin="2655,1805" coordsize="10,20">
              <v:shape style="position:absolute;left:2655;top:1805;width:10;height:20" coordorigin="2655,1805" coordsize="10,20" path="m2655,1824l2665,1824,2665,1805,2655,1805,2655,1824xe" filled="true" fillcolor="#000000" stroked="false">
                <v:path arrowok="t"/>
                <v:fill type="solid"/>
              </v:shape>
            </v:group>
            <v:group style="position:absolute;left:2655;top:1828;width:10;height:2" coordorigin="2655,1828" coordsize="10,2">
              <v:shape style="position:absolute;left:2655;top:1828;width:10;height:2" coordorigin="2655,1828" coordsize="10,0" path="m2655,1828l2665,1828e" filled="false" stroked="true" strokeweight=".359985pt" strokecolor="#000000">
                <v:path arrowok="t"/>
              </v:shape>
            </v:group>
            <v:group style="position:absolute;left:3932;top:1364;width:10;height:20" coordorigin="3932,1364" coordsize="10,20">
              <v:shape style="position:absolute;left:3932;top:1364;width:10;height:20" coordorigin="3932,1364" coordsize="10,20" path="m3932,1383l3942,1383,3942,1364,3932,1364,3932,1383xe" filled="true" fillcolor="#000000" stroked="false">
                <v:path arrowok="t"/>
                <v:fill type="solid"/>
              </v:shape>
            </v:group>
            <v:group style="position:absolute;left:3932;top:1383;width:10;height:20" coordorigin="3932,1383" coordsize="10,20">
              <v:shape style="position:absolute;left:3932;top:1383;width:10;height:20" coordorigin="3932,1383" coordsize="10,20" path="m3932,1402l3942,1402,3942,1383,3932,1383,3932,1402xe" filled="true" fillcolor="#000000" stroked="false">
                <v:path arrowok="t"/>
                <v:fill type="solid"/>
              </v:shape>
            </v:group>
            <v:group style="position:absolute;left:3932;top:1402;width:10;height:20" coordorigin="3932,1402" coordsize="10,20">
              <v:shape style="position:absolute;left:3932;top:1402;width:10;height:20" coordorigin="3932,1402" coordsize="10,20" path="m3932,1421l3942,1421,3942,1402,3932,1402,3932,1421xe" filled="true" fillcolor="#000000" stroked="false">
                <v:path arrowok="t"/>
                <v:fill type="solid"/>
              </v:shape>
            </v:group>
            <v:group style="position:absolute;left:3932;top:1421;width:10;height:20" coordorigin="3932,1421" coordsize="10,20">
              <v:shape style="position:absolute;left:3932;top:1421;width:10;height:20" coordorigin="3932,1421" coordsize="10,20" path="m3932,1440l3942,1440,3942,1421,3932,1421,3932,1440xe" filled="true" fillcolor="#000000" stroked="false">
                <v:path arrowok="t"/>
                <v:fill type="solid"/>
              </v:shape>
            </v:group>
            <v:group style="position:absolute;left:3932;top:1440;width:10;height:20" coordorigin="3932,1440" coordsize="10,20">
              <v:shape style="position:absolute;left:3932;top:1440;width:10;height:20" coordorigin="3932,1440" coordsize="10,20" path="m3932,1460l3942,1460,3942,1440,3932,1440,3932,1460xe" filled="true" fillcolor="#000000" stroked="false">
                <v:path arrowok="t"/>
                <v:fill type="solid"/>
              </v:shape>
            </v:group>
            <v:group style="position:absolute;left:3932;top:1460;width:10;height:20" coordorigin="3932,1460" coordsize="10,20">
              <v:shape style="position:absolute;left:3932;top:1460;width:10;height:20" coordorigin="3932,1460" coordsize="10,20" path="m3932,1479l3942,1479,3942,1460,3932,1460,3932,1479xe" filled="true" fillcolor="#000000" stroked="false">
                <v:path arrowok="t"/>
                <v:fill type="solid"/>
              </v:shape>
            </v:group>
            <v:group style="position:absolute;left:3932;top:1479;width:10;height:20" coordorigin="3932,1479" coordsize="10,20">
              <v:shape style="position:absolute;left:3932;top:1479;width:10;height:20" coordorigin="3932,1479" coordsize="10,20" path="m3932,1498l3942,1498,3942,1479,3932,1479,3932,1498xe" filled="true" fillcolor="#000000" stroked="false">
                <v:path arrowok="t"/>
                <v:fill type="solid"/>
              </v:shape>
            </v:group>
            <v:group style="position:absolute;left:3932;top:1498;width:10;height:20" coordorigin="3932,1498" coordsize="10,20">
              <v:shape style="position:absolute;left:3932;top:1498;width:10;height:20" coordorigin="3932,1498" coordsize="10,20" path="m3932,1517l3942,1517,3942,1498,3932,1498,3932,1517xe" filled="true" fillcolor="#000000" stroked="false">
                <v:path arrowok="t"/>
                <v:fill type="solid"/>
              </v:shape>
            </v:group>
            <v:group style="position:absolute;left:3932;top:1517;width:10;height:20" coordorigin="3932,1517" coordsize="10,20">
              <v:shape style="position:absolute;left:3932;top:1517;width:10;height:20" coordorigin="3932,1517" coordsize="10,20" path="m3932,1536l3942,1536,3942,1517,3932,1517,3932,1536xe" filled="true" fillcolor="#000000" stroked="false">
                <v:path arrowok="t"/>
                <v:fill type="solid"/>
              </v:shape>
            </v:group>
            <v:group style="position:absolute;left:3932;top:1536;width:10;height:20" coordorigin="3932,1536" coordsize="10,20">
              <v:shape style="position:absolute;left:3932;top:1536;width:10;height:20" coordorigin="3932,1536" coordsize="10,20" path="m3932,1556l3942,1556,3942,1536,3932,1536,3932,1556xe" filled="true" fillcolor="#000000" stroked="false">
                <v:path arrowok="t"/>
                <v:fill type="solid"/>
              </v:shape>
            </v:group>
            <v:group style="position:absolute;left:3932;top:1556;width:10;height:20" coordorigin="3932,1556" coordsize="10,20">
              <v:shape style="position:absolute;left:3932;top:1556;width:10;height:20" coordorigin="3932,1556" coordsize="10,20" path="m3932,1575l3942,1575,3942,1556,3932,1556,3932,1575xe" filled="true" fillcolor="#000000" stroked="false">
                <v:path arrowok="t"/>
                <v:fill type="solid"/>
              </v:shape>
            </v:group>
            <v:group style="position:absolute;left:3932;top:1575;width:10;height:20" coordorigin="3932,1575" coordsize="10,20">
              <v:shape style="position:absolute;left:3932;top:1575;width:10;height:20" coordorigin="3932,1575" coordsize="10,20" path="m3932,1594l3942,1594,3942,1575,3932,1575,3932,1594xe" filled="true" fillcolor="#000000" stroked="false">
                <v:path arrowok="t"/>
                <v:fill type="solid"/>
              </v:shape>
            </v:group>
            <v:group style="position:absolute;left:3932;top:1594;width:10;height:20" coordorigin="3932,1594" coordsize="10,20">
              <v:shape style="position:absolute;left:3932;top:1594;width:10;height:20" coordorigin="3932,1594" coordsize="10,20" path="m3932,1613l3942,1613,3942,1594,3932,1594,3932,1613xe" filled="true" fillcolor="#000000" stroked="false">
                <v:path arrowok="t"/>
                <v:fill type="solid"/>
              </v:shape>
            </v:group>
            <v:group style="position:absolute;left:3932;top:1613;width:10;height:20" coordorigin="3932,1613" coordsize="10,20">
              <v:shape style="position:absolute;left:3932;top:1613;width:10;height:20" coordorigin="3932,1613" coordsize="10,20" path="m3932,1632l3942,1632,3942,1613,3932,1613,3932,1632xe" filled="true" fillcolor="#000000" stroked="false">
                <v:path arrowok="t"/>
                <v:fill type="solid"/>
              </v:shape>
            </v:group>
            <v:group style="position:absolute;left:3932;top:1632;width:10;height:20" coordorigin="3932,1632" coordsize="10,20">
              <v:shape style="position:absolute;left:3932;top:1632;width:10;height:20" coordorigin="3932,1632" coordsize="10,20" path="m3932,1652l3942,1652,3942,1632,3932,1632,3932,1652xe" filled="true" fillcolor="#000000" stroked="false">
                <v:path arrowok="t"/>
                <v:fill type="solid"/>
              </v:shape>
            </v:group>
            <v:group style="position:absolute;left:3932;top:1652;width:10;height:20" coordorigin="3932,1652" coordsize="10,20">
              <v:shape style="position:absolute;left:3932;top:1652;width:10;height:20" coordorigin="3932,1652" coordsize="10,20" path="m3932,1671l3942,1671,3942,1652,3932,1652,3932,1671xe" filled="true" fillcolor="#000000" stroked="false">
                <v:path arrowok="t"/>
                <v:fill type="solid"/>
              </v:shape>
            </v:group>
            <v:group style="position:absolute;left:3932;top:1671;width:10;height:20" coordorigin="3932,1671" coordsize="10,20">
              <v:shape style="position:absolute;left:3932;top:1671;width:10;height:20" coordorigin="3932,1671" coordsize="10,20" path="m3932,1690l3942,1690,3942,1671,3932,1671,3932,1690xe" filled="true" fillcolor="#000000" stroked="false">
                <v:path arrowok="t"/>
                <v:fill type="solid"/>
              </v:shape>
            </v:group>
            <v:group style="position:absolute;left:3932;top:1690;width:10;height:20" coordorigin="3932,1690" coordsize="10,20">
              <v:shape style="position:absolute;left:3932;top:1690;width:10;height:20" coordorigin="3932,1690" coordsize="10,20" path="m3932,1709l3942,1709,3942,1690,3932,1690,3932,1709xe" filled="true" fillcolor="#000000" stroked="false">
                <v:path arrowok="t"/>
                <v:fill type="solid"/>
              </v:shape>
            </v:group>
            <v:group style="position:absolute;left:3932;top:1709;width:10;height:20" coordorigin="3932,1709" coordsize="10,20">
              <v:shape style="position:absolute;left:3932;top:1709;width:10;height:20" coordorigin="3932,1709" coordsize="10,20" path="m3932,1728l3942,1728,3942,1709,3932,1709,3932,1728xe" filled="true" fillcolor="#000000" stroked="false">
                <v:path arrowok="t"/>
                <v:fill type="solid"/>
              </v:shape>
            </v:group>
            <v:group style="position:absolute;left:3932;top:1728;width:10;height:20" coordorigin="3932,1728" coordsize="10,20">
              <v:shape style="position:absolute;left:3932;top:1728;width:10;height:20" coordorigin="3932,1728" coordsize="10,20" path="m3932,1748l3942,1748,3942,1728,3932,1728,3932,1748xe" filled="true" fillcolor="#000000" stroked="false">
                <v:path arrowok="t"/>
                <v:fill type="solid"/>
              </v:shape>
            </v:group>
            <v:group style="position:absolute;left:3932;top:1748;width:10;height:20" coordorigin="3932,1748" coordsize="10,20">
              <v:shape style="position:absolute;left:3932;top:1748;width:10;height:20" coordorigin="3932,1748" coordsize="10,20" path="m3932,1767l3942,1767,3942,1748,3932,1748,3932,1767xe" filled="true" fillcolor="#000000" stroked="false">
                <v:path arrowok="t"/>
                <v:fill type="solid"/>
              </v:shape>
            </v:group>
            <v:group style="position:absolute;left:3932;top:1767;width:10;height:20" coordorigin="3932,1767" coordsize="10,20">
              <v:shape style="position:absolute;left:3932;top:1767;width:10;height:20" coordorigin="3932,1767" coordsize="10,20" path="m3932,1786l3942,1786,3942,1767,3932,1767,3932,1786xe" filled="true" fillcolor="#000000" stroked="false">
                <v:path arrowok="t"/>
                <v:fill type="solid"/>
              </v:shape>
            </v:group>
            <v:group style="position:absolute;left:3932;top:1786;width:10;height:20" coordorigin="3932,1786" coordsize="10,20">
              <v:shape style="position:absolute;left:3932;top:1786;width:10;height:20" coordorigin="3932,1786" coordsize="10,20" path="m3932,1805l3942,1805,3942,1786,3932,1786,3932,1805xe" filled="true" fillcolor="#000000" stroked="false">
                <v:path arrowok="t"/>
                <v:fill type="solid"/>
              </v:shape>
            </v:group>
            <v:group style="position:absolute;left:3932;top:1805;width:10;height:20" coordorigin="3932,1805" coordsize="10,20">
              <v:shape style="position:absolute;left:3932;top:1805;width:10;height:20" coordorigin="3932,1805" coordsize="10,20" path="m3932,1824l3942,1824,3942,1805,3932,1805,3932,1824xe" filled="true" fillcolor="#000000" stroked="false">
                <v:path arrowok="t"/>
                <v:fill type="solid"/>
              </v:shape>
            </v:group>
            <v:group style="position:absolute;left:3932;top:1828;width:10;height:2" coordorigin="3932,1828" coordsize="10,2">
              <v:shape style="position:absolute;left:3932;top:1828;width:10;height:2" coordorigin="3932,1828" coordsize="10,0" path="m3932,1828l3942,1828e" filled="false" stroked="true" strokeweight=".359985pt" strokecolor="#000000">
                <v:path arrowok="t"/>
              </v:shape>
            </v:group>
            <v:group style="position:absolute;left:5068;top:1364;width:10;height:20" coordorigin="5068,1364" coordsize="10,20">
              <v:shape style="position:absolute;left:5068;top:1364;width:10;height:20" coordorigin="5068,1364" coordsize="10,20" path="m5068,1383l5077,1383,5077,1364,5068,1364,5068,1383xe" filled="true" fillcolor="#000000" stroked="false">
                <v:path arrowok="t"/>
                <v:fill type="solid"/>
              </v:shape>
            </v:group>
            <v:group style="position:absolute;left:5068;top:1383;width:10;height:20" coordorigin="5068,1383" coordsize="10,20">
              <v:shape style="position:absolute;left:5068;top:1383;width:10;height:20" coordorigin="5068,1383" coordsize="10,20" path="m5068,1402l5077,1402,5077,1383,5068,1383,5068,1402xe" filled="true" fillcolor="#000000" stroked="false">
                <v:path arrowok="t"/>
                <v:fill type="solid"/>
              </v:shape>
            </v:group>
            <v:group style="position:absolute;left:5068;top:1402;width:10;height:20" coordorigin="5068,1402" coordsize="10,20">
              <v:shape style="position:absolute;left:5068;top:1402;width:10;height:20" coordorigin="5068,1402" coordsize="10,20" path="m5068,1421l5077,1421,5077,1402,5068,1402,5068,1421xe" filled="true" fillcolor="#000000" stroked="false">
                <v:path arrowok="t"/>
                <v:fill type="solid"/>
              </v:shape>
            </v:group>
            <v:group style="position:absolute;left:5068;top:1421;width:10;height:20" coordorigin="5068,1421" coordsize="10,20">
              <v:shape style="position:absolute;left:5068;top:1421;width:10;height:20" coordorigin="5068,1421" coordsize="10,20" path="m5068,1440l5077,1440,5077,1421,5068,1421,5068,1440xe" filled="true" fillcolor="#000000" stroked="false">
                <v:path arrowok="t"/>
                <v:fill type="solid"/>
              </v:shape>
            </v:group>
            <v:group style="position:absolute;left:5068;top:1440;width:10;height:20" coordorigin="5068,1440" coordsize="10,20">
              <v:shape style="position:absolute;left:5068;top:1440;width:10;height:20" coordorigin="5068,1440" coordsize="10,20" path="m5068,1460l5077,1460,5077,1440,5068,1440,5068,1460xe" filled="true" fillcolor="#000000" stroked="false">
                <v:path arrowok="t"/>
                <v:fill type="solid"/>
              </v:shape>
            </v:group>
            <v:group style="position:absolute;left:5068;top:1460;width:10;height:20" coordorigin="5068,1460" coordsize="10,20">
              <v:shape style="position:absolute;left:5068;top:1460;width:10;height:20" coordorigin="5068,1460" coordsize="10,20" path="m5068,1479l5077,1479,5077,1460,5068,1460,5068,1479xe" filled="true" fillcolor="#000000" stroked="false">
                <v:path arrowok="t"/>
                <v:fill type="solid"/>
              </v:shape>
            </v:group>
            <v:group style="position:absolute;left:5068;top:1479;width:10;height:20" coordorigin="5068,1479" coordsize="10,20">
              <v:shape style="position:absolute;left:5068;top:1479;width:10;height:20" coordorigin="5068,1479" coordsize="10,20" path="m5068,1498l5077,1498,5077,1479,5068,1479,5068,1498xe" filled="true" fillcolor="#000000" stroked="false">
                <v:path arrowok="t"/>
                <v:fill type="solid"/>
              </v:shape>
            </v:group>
            <v:group style="position:absolute;left:5068;top:1498;width:10;height:20" coordorigin="5068,1498" coordsize="10,20">
              <v:shape style="position:absolute;left:5068;top:1498;width:10;height:20" coordorigin="5068,1498" coordsize="10,20" path="m5068,1517l5077,1517,5077,1498,5068,1498,5068,1517xe" filled="true" fillcolor="#000000" stroked="false">
                <v:path arrowok="t"/>
                <v:fill type="solid"/>
              </v:shape>
            </v:group>
            <v:group style="position:absolute;left:5068;top:1517;width:10;height:20" coordorigin="5068,1517" coordsize="10,20">
              <v:shape style="position:absolute;left:5068;top:1517;width:10;height:20" coordorigin="5068,1517" coordsize="10,20" path="m5068,1536l5077,1536,5077,1517,5068,1517,5068,1536xe" filled="true" fillcolor="#000000" stroked="false">
                <v:path arrowok="t"/>
                <v:fill type="solid"/>
              </v:shape>
            </v:group>
            <v:group style="position:absolute;left:5068;top:1536;width:10;height:20" coordorigin="5068,1536" coordsize="10,20">
              <v:shape style="position:absolute;left:5068;top:1536;width:10;height:20" coordorigin="5068,1536" coordsize="10,20" path="m5068,1556l5077,1556,5077,1536,5068,1536,5068,1556xe" filled="true" fillcolor="#000000" stroked="false">
                <v:path arrowok="t"/>
                <v:fill type="solid"/>
              </v:shape>
            </v:group>
            <v:group style="position:absolute;left:5068;top:1556;width:10;height:20" coordorigin="5068,1556" coordsize="10,20">
              <v:shape style="position:absolute;left:5068;top:1556;width:10;height:20" coordorigin="5068,1556" coordsize="10,20" path="m5068,1575l5077,1575,5077,1556,5068,1556,5068,1575xe" filled="true" fillcolor="#000000" stroked="false">
                <v:path arrowok="t"/>
                <v:fill type="solid"/>
              </v:shape>
            </v:group>
            <v:group style="position:absolute;left:5068;top:1575;width:10;height:20" coordorigin="5068,1575" coordsize="10,20">
              <v:shape style="position:absolute;left:5068;top:1575;width:10;height:20" coordorigin="5068,1575" coordsize="10,20" path="m5068,1594l5077,1594,5077,1575,5068,1575,5068,1594xe" filled="true" fillcolor="#000000" stroked="false">
                <v:path arrowok="t"/>
                <v:fill type="solid"/>
              </v:shape>
            </v:group>
            <v:group style="position:absolute;left:5068;top:1594;width:10;height:20" coordorigin="5068,1594" coordsize="10,20">
              <v:shape style="position:absolute;left:5068;top:1594;width:10;height:20" coordorigin="5068,1594" coordsize="10,20" path="m5068,1613l5077,1613,5077,1594,5068,1594,5068,1613xe" filled="true" fillcolor="#000000" stroked="false">
                <v:path arrowok="t"/>
                <v:fill type="solid"/>
              </v:shape>
            </v:group>
            <v:group style="position:absolute;left:5068;top:1613;width:10;height:20" coordorigin="5068,1613" coordsize="10,20">
              <v:shape style="position:absolute;left:5068;top:1613;width:10;height:20" coordorigin="5068,1613" coordsize="10,20" path="m5068,1632l5077,1632,5077,1613,5068,1613,5068,1632xe" filled="true" fillcolor="#000000" stroked="false">
                <v:path arrowok="t"/>
                <v:fill type="solid"/>
              </v:shape>
            </v:group>
            <v:group style="position:absolute;left:5068;top:1632;width:10;height:20" coordorigin="5068,1632" coordsize="10,20">
              <v:shape style="position:absolute;left:5068;top:1632;width:10;height:20" coordorigin="5068,1632" coordsize="10,20" path="m5068,1652l5077,1652,5077,1632,5068,1632,5068,1652xe" filled="true" fillcolor="#000000" stroked="false">
                <v:path arrowok="t"/>
                <v:fill type="solid"/>
              </v:shape>
            </v:group>
            <v:group style="position:absolute;left:5068;top:1652;width:10;height:20" coordorigin="5068,1652" coordsize="10,20">
              <v:shape style="position:absolute;left:5068;top:1652;width:10;height:20" coordorigin="5068,1652" coordsize="10,20" path="m5068,1671l5077,1671,5077,1652,5068,1652,5068,1671xe" filled="true" fillcolor="#000000" stroked="false">
                <v:path arrowok="t"/>
                <v:fill type="solid"/>
              </v:shape>
            </v:group>
            <v:group style="position:absolute;left:5068;top:1671;width:10;height:20" coordorigin="5068,1671" coordsize="10,20">
              <v:shape style="position:absolute;left:5068;top:1671;width:10;height:20" coordorigin="5068,1671" coordsize="10,20" path="m5068,1690l5077,1690,5077,1671,5068,1671,5068,1690xe" filled="true" fillcolor="#000000" stroked="false">
                <v:path arrowok="t"/>
                <v:fill type="solid"/>
              </v:shape>
            </v:group>
            <v:group style="position:absolute;left:5068;top:1690;width:10;height:20" coordorigin="5068,1690" coordsize="10,20">
              <v:shape style="position:absolute;left:5068;top:1690;width:10;height:20" coordorigin="5068,1690" coordsize="10,20" path="m5068,1709l5077,1709,5077,1690,5068,1690,5068,1709xe" filled="true" fillcolor="#000000" stroked="false">
                <v:path arrowok="t"/>
                <v:fill type="solid"/>
              </v:shape>
            </v:group>
            <v:group style="position:absolute;left:5068;top:1709;width:10;height:20" coordorigin="5068,1709" coordsize="10,20">
              <v:shape style="position:absolute;left:5068;top:1709;width:10;height:20" coordorigin="5068,1709" coordsize="10,20" path="m5068,1728l5077,1728,5077,1709,5068,1709,5068,1728xe" filled="true" fillcolor="#000000" stroked="false">
                <v:path arrowok="t"/>
                <v:fill type="solid"/>
              </v:shape>
            </v:group>
            <v:group style="position:absolute;left:5068;top:1728;width:10;height:20" coordorigin="5068,1728" coordsize="10,20">
              <v:shape style="position:absolute;left:5068;top:1728;width:10;height:20" coordorigin="5068,1728" coordsize="10,20" path="m5068,1748l5077,1748,5077,1728,5068,1728,5068,1748xe" filled="true" fillcolor="#000000" stroked="false">
                <v:path arrowok="t"/>
                <v:fill type="solid"/>
              </v:shape>
            </v:group>
            <v:group style="position:absolute;left:5068;top:1748;width:10;height:20" coordorigin="5068,1748" coordsize="10,20">
              <v:shape style="position:absolute;left:5068;top:1748;width:10;height:20" coordorigin="5068,1748" coordsize="10,20" path="m5068,1767l5077,1767,5077,1748,5068,1748,5068,1767xe" filled="true" fillcolor="#000000" stroked="false">
                <v:path arrowok="t"/>
                <v:fill type="solid"/>
              </v:shape>
            </v:group>
            <v:group style="position:absolute;left:5068;top:1767;width:10;height:20" coordorigin="5068,1767" coordsize="10,20">
              <v:shape style="position:absolute;left:5068;top:1767;width:10;height:20" coordorigin="5068,1767" coordsize="10,20" path="m5068,1786l5077,1786,5077,1767,5068,1767,5068,1786xe" filled="true" fillcolor="#000000" stroked="false">
                <v:path arrowok="t"/>
                <v:fill type="solid"/>
              </v:shape>
            </v:group>
            <v:group style="position:absolute;left:5068;top:1786;width:10;height:20" coordorigin="5068,1786" coordsize="10,20">
              <v:shape style="position:absolute;left:5068;top:1786;width:10;height:20" coordorigin="5068,1786" coordsize="10,20" path="m5068,1805l5077,1805,5077,1786,5068,1786,5068,1805xe" filled="true" fillcolor="#000000" stroked="false">
                <v:path arrowok="t"/>
                <v:fill type="solid"/>
              </v:shape>
            </v:group>
            <v:group style="position:absolute;left:5068;top:1805;width:10;height:20" coordorigin="5068,1805" coordsize="10,20">
              <v:shape style="position:absolute;left:5068;top:1805;width:10;height:20" coordorigin="5068,1805" coordsize="10,20" path="m5068,1824l5077,1824,5077,1805,5068,1805,5068,1824xe" filled="true" fillcolor="#000000" stroked="false">
                <v:path arrowok="t"/>
                <v:fill type="solid"/>
              </v:shape>
            </v:group>
            <v:group style="position:absolute;left:5068;top:1828;width:10;height:2" coordorigin="5068,1828" coordsize="10,2">
              <v:shape style="position:absolute;left:5068;top:1828;width:10;height:2" coordorigin="5068,1828" coordsize="10,0" path="m5068,1828l5077,1828e" filled="false" stroked="true" strokeweight=".359985pt" strokecolor="#000000">
                <v:path arrowok="t"/>
              </v:shape>
            </v:group>
            <v:group style="position:absolute;left:6343;top:1364;width:10;height:20" coordorigin="6343,1364" coordsize="10,20">
              <v:shape style="position:absolute;left:6343;top:1364;width:10;height:20" coordorigin="6343,1364" coordsize="10,20" path="m6343,1383l6353,1383,6353,1364,6343,1364,6343,1383xe" filled="true" fillcolor="#000000" stroked="false">
                <v:path arrowok="t"/>
                <v:fill type="solid"/>
              </v:shape>
            </v:group>
            <v:group style="position:absolute;left:6343;top:1383;width:10;height:20" coordorigin="6343,1383" coordsize="10,20">
              <v:shape style="position:absolute;left:6343;top:1383;width:10;height:20" coordorigin="6343,1383" coordsize="10,20" path="m6343,1402l6353,1402,6353,1383,6343,1383,6343,1402xe" filled="true" fillcolor="#000000" stroked="false">
                <v:path arrowok="t"/>
                <v:fill type="solid"/>
              </v:shape>
            </v:group>
            <v:group style="position:absolute;left:6343;top:1402;width:10;height:20" coordorigin="6343,1402" coordsize="10,20">
              <v:shape style="position:absolute;left:6343;top:1402;width:10;height:20" coordorigin="6343,1402" coordsize="10,20" path="m6343,1421l6353,1421,6353,1402,6343,1402,6343,1421xe" filled="true" fillcolor="#000000" stroked="false">
                <v:path arrowok="t"/>
                <v:fill type="solid"/>
              </v:shape>
            </v:group>
            <v:group style="position:absolute;left:6343;top:1421;width:10;height:20" coordorigin="6343,1421" coordsize="10,20">
              <v:shape style="position:absolute;left:6343;top:1421;width:10;height:20" coordorigin="6343,1421" coordsize="10,20" path="m6343,1440l6353,1440,6353,1421,6343,1421,6343,1440xe" filled="true" fillcolor="#000000" stroked="false">
                <v:path arrowok="t"/>
                <v:fill type="solid"/>
              </v:shape>
            </v:group>
            <v:group style="position:absolute;left:6343;top:1440;width:10;height:20" coordorigin="6343,1440" coordsize="10,20">
              <v:shape style="position:absolute;left:6343;top:1440;width:10;height:20" coordorigin="6343,1440" coordsize="10,20" path="m6343,1460l6353,1460,6353,1440,6343,1440,6343,1460xe" filled="true" fillcolor="#000000" stroked="false">
                <v:path arrowok="t"/>
                <v:fill type="solid"/>
              </v:shape>
            </v:group>
            <v:group style="position:absolute;left:6343;top:1460;width:10;height:20" coordorigin="6343,1460" coordsize="10,20">
              <v:shape style="position:absolute;left:6343;top:1460;width:10;height:20" coordorigin="6343,1460" coordsize="10,20" path="m6343,1479l6353,1479,6353,1460,6343,1460,6343,1479xe" filled="true" fillcolor="#000000" stroked="false">
                <v:path arrowok="t"/>
                <v:fill type="solid"/>
              </v:shape>
            </v:group>
            <v:group style="position:absolute;left:6343;top:1479;width:10;height:20" coordorigin="6343,1479" coordsize="10,20">
              <v:shape style="position:absolute;left:6343;top:1479;width:10;height:20" coordorigin="6343,1479" coordsize="10,20" path="m6343,1498l6353,1498,6353,1479,6343,1479,6343,1498xe" filled="true" fillcolor="#000000" stroked="false">
                <v:path arrowok="t"/>
                <v:fill type="solid"/>
              </v:shape>
            </v:group>
            <v:group style="position:absolute;left:6343;top:1498;width:10;height:20" coordorigin="6343,1498" coordsize="10,20">
              <v:shape style="position:absolute;left:6343;top:1498;width:10;height:20" coordorigin="6343,1498" coordsize="10,20" path="m6343,1517l6353,1517,6353,1498,6343,1498,6343,1517xe" filled="true" fillcolor="#000000" stroked="false">
                <v:path arrowok="t"/>
                <v:fill type="solid"/>
              </v:shape>
            </v:group>
            <v:group style="position:absolute;left:6343;top:1517;width:10;height:20" coordorigin="6343,1517" coordsize="10,20">
              <v:shape style="position:absolute;left:6343;top:1517;width:10;height:20" coordorigin="6343,1517" coordsize="10,20" path="m6343,1536l6353,1536,6353,1517,6343,1517,6343,1536xe" filled="true" fillcolor="#000000" stroked="false">
                <v:path arrowok="t"/>
                <v:fill type="solid"/>
              </v:shape>
            </v:group>
            <v:group style="position:absolute;left:6343;top:1536;width:10;height:20" coordorigin="6343,1536" coordsize="10,20">
              <v:shape style="position:absolute;left:6343;top:1536;width:10;height:20" coordorigin="6343,1536" coordsize="10,20" path="m6343,1556l6353,1556,6353,1536,6343,1536,6343,1556xe" filled="true" fillcolor="#000000" stroked="false">
                <v:path arrowok="t"/>
                <v:fill type="solid"/>
              </v:shape>
            </v:group>
            <v:group style="position:absolute;left:6343;top:1556;width:10;height:20" coordorigin="6343,1556" coordsize="10,20">
              <v:shape style="position:absolute;left:6343;top:1556;width:10;height:20" coordorigin="6343,1556" coordsize="10,20" path="m6343,1575l6353,1575,6353,1556,6343,1556,6343,1575xe" filled="true" fillcolor="#000000" stroked="false">
                <v:path arrowok="t"/>
                <v:fill type="solid"/>
              </v:shape>
            </v:group>
            <v:group style="position:absolute;left:6343;top:1575;width:10;height:20" coordorigin="6343,1575" coordsize="10,20">
              <v:shape style="position:absolute;left:6343;top:1575;width:10;height:20" coordorigin="6343,1575" coordsize="10,20" path="m6343,1594l6353,1594,6353,1575,6343,1575,6343,1594xe" filled="true" fillcolor="#000000" stroked="false">
                <v:path arrowok="t"/>
                <v:fill type="solid"/>
              </v:shape>
            </v:group>
            <v:group style="position:absolute;left:6343;top:1594;width:10;height:20" coordorigin="6343,1594" coordsize="10,20">
              <v:shape style="position:absolute;left:6343;top:1594;width:10;height:20" coordorigin="6343,1594" coordsize="10,20" path="m6343,1613l6353,1613,6353,1594,6343,1594,6343,1613xe" filled="true" fillcolor="#000000" stroked="false">
                <v:path arrowok="t"/>
                <v:fill type="solid"/>
              </v:shape>
            </v:group>
            <v:group style="position:absolute;left:6343;top:1613;width:10;height:20" coordorigin="6343,1613" coordsize="10,20">
              <v:shape style="position:absolute;left:6343;top:1613;width:10;height:20" coordorigin="6343,1613" coordsize="10,20" path="m6343,1632l6353,1632,6353,1613,6343,1613,6343,1632xe" filled="true" fillcolor="#000000" stroked="false">
                <v:path arrowok="t"/>
                <v:fill type="solid"/>
              </v:shape>
            </v:group>
            <v:group style="position:absolute;left:6343;top:1632;width:10;height:20" coordorigin="6343,1632" coordsize="10,20">
              <v:shape style="position:absolute;left:6343;top:1632;width:10;height:20" coordorigin="6343,1632" coordsize="10,20" path="m6343,1652l6353,1652,6353,1632,6343,1632,6343,1652xe" filled="true" fillcolor="#000000" stroked="false">
                <v:path arrowok="t"/>
                <v:fill type="solid"/>
              </v:shape>
            </v:group>
            <v:group style="position:absolute;left:6343;top:1652;width:10;height:20" coordorigin="6343,1652" coordsize="10,20">
              <v:shape style="position:absolute;left:6343;top:1652;width:10;height:20" coordorigin="6343,1652" coordsize="10,20" path="m6343,1671l6353,1671,6353,1652,6343,1652,6343,1671xe" filled="true" fillcolor="#000000" stroked="false">
                <v:path arrowok="t"/>
                <v:fill type="solid"/>
              </v:shape>
            </v:group>
            <v:group style="position:absolute;left:6343;top:1671;width:10;height:20" coordorigin="6343,1671" coordsize="10,20">
              <v:shape style="position:absolute;left:6343;top:1671;width:10;height:20" coordorigin="6343,1671" coordsize="10,20" path="m6343,1690l6353,1690,6353,1671,6343,1671,6343,1690xe" filled="true" fillcolor="#000000" stroked="false">
                <v:path arrowok="t"/>
                <v:fill type="solid"/>
              </v:shape>
            </v:group>
            <v:group style="position:absolute;left:6343;top:1690;width:10;height:20" coordorigin="6343,1690" coordsize="10,20">
              <v:shape style="position:absolute;left:6343;top:1690;width:10;height:20" coordorigin="6343,1690" coordsize="10,20" path="m6343,1709l6353,1709,6353,1690,6343,1690,6343,1709xe" filled="true" fillcolor="#000000" stroked="false">
                <v:path arrowok="t"/>
                <v:fill type="solid"/>
              </v:shape>
            </v:group>
            <v:group style="position:absolute;left:6343;top:1709;width:10;height:20" coordorigin="6343,1709" coordsize="10,20">
              <v:shape style="position:absolute;left:6343;top:1709;width:10;height:20" coordorigin="6343,1709" coordsize="10,20" path="m6343,1728l6353,1728,6353,1709,6343,1709,6343,1728xe" filled="true" fillcolor="#000000" stroked="false">
                <v:path arrowok="t"/>
                <v:fill type="solid"/>
              </v:shape>
            </v:group>
            <v:group style="position:absolute;left:6343;top:1728;width:10;height:20" coordorigin="6343,1728" coordsize="10,20">
              <v:shape style="position:absolute;left:6343;top:1728;width:10;height:20" coordorigin="6343,1728" coordsize="10,20" path="m6343,1748l6353,1748,6353,1728,6343,1728,6343,1748xe" filled="true" fillcolor="#000000" stroked="false">
                <v:path arrowok="t"/>
                <v:fill type="solid"/>
              </v:shape>
            </v:group>
            <v:group style="position:absolute;left:6343;top:1748;width:10;height:20" coordorigin="6343,1748" coordsize="10,20">
              <v:shape style="position:absolute;left:6343;top:1748;width:10;height:20" coordorigin="6343,1748" coordsize="10,20" path="m6343,1767l6353,1767,6353,1748,6343,1748,6343,1767xe" filled="true" fillcolor="#000000" stroked="false">
                <v:path arrowok="t"/>
                <v:fill type="solid"/>
              </v:shape>
            </v:group>
            <v:group style="position:absolute;left:6343;top:1767;width:10;height:20" coordorigin="6343,1767" coordsize="10,20">
              <v:shape style="position:absolute;left:6343;top:1767;width:10;height:20" coordorigin="6343,1767" coordsize="10,20" path="m6343,1786l6353,1786,6353,1767,6343,1767,6343,1786xe" filled="true" fillcolor="#000000" stroked="false">
                <v:path arrowok="t"/>
                <v:fill type="solid"/>
              </v:shape>
            </v:group>
            <v:group style="position:absolute;left:6343;top:1786;width:10;height:20" coordorigin="6343,1786" coordsize="10,20">
              <v:shape style="position:absolute;left:6343;top:1786;width:10;height:20" coordorigin="6343,1786" coordsize="10,20" path="m6343,1805l6353,1805,6353,1786,6343,1786,6343,1805xe" filled="true" fillcolor="#000000" stroked="false">
                <v:path arrowok="t"/>
                <v:fill type="solid"/>
              </v:shape>
            </v:group>
            <v:group style="position:absolute;left:6343;top:1805;width:10;height:20" coordorigin="6343,1805" coordsize="10,20">
              <v:shape style="position:absolute;left:6343;top:1805;width:10;height:20" coordorigin="6343,1805" coordsize="10,20" path="m6343,1824l6353,1824,6353,1805,6343,1805,6343,1824xe" filled="true" fillcolor="#000000" stroked="false">
                <v:path arrowok="t"/>
                <v:fill type="solid"/>
              </v:shape>
            </v:group>
            <v:group style="position:absolute;left:6343;top:1828;width:10;height:2" coordorigin="6343,1828" coordsize="10,2">
              <v:shape style="position:absolute;left:6343;top:1828;width:10;height:2" coordorigin="6343,1828" coordsize="10,0" path="m6343,1828l6353,1828e" filled="false" stroked="true" strokeweight=".359985pt" strokecolor="#000000">
                <v:path arrowok="t"/>
              </v:shape>
            </v:group>
            <v:group style="position:absolute;left:7621;top:1364;width:10;height:20" coordorigin="7621,1364" coordsize="10,20">
              <v:shape style="position:absolute;left:7621;top:1364;width:10;height:20" coordorigin="7621,1364" coordsize="10,20" path="m7621,1383l7630,1383,7630,1364,7621,1364,7621,1383xe" filled="true" fillcolor="#000000" stroked="false">
                <v:path arrowok="t"/>
                <v:fill type="solid"/>
              </v:shape>
            </v:group>
            <v:group style="position:absolute;left:7621;top:1383;width:10;height:20" coordorigin="7621,1383" coordsize="10,20">
              <v:shape style="position:absolute;left:7621;top:1383;width:10;height:20" coordorigin="7621,1383" coordsize="10,20" path="m7621,1402l7630,1402,7630,1383,7621,1383,7621,1402xe" filled="true" fillcolor="#000000" stroked="false">
                <v:path arrowok="t"/>
                <v:fill type="solid"/>
              </v:shape>
            </v:group>
            <v:group style="position:absolute;left:7621;top:1402;width:10;height:20" coordorigin="7621,1402" coordsize="10,20">
              <v:shape style="position:absolute;left:7621;top:1402;width:10;height:20" coordorigin="7621,1402" coordsize="10,20" path="m7621,1421l7630,1421,7630,1402,7621,1402,7621,1421xe" filled="true" fillcolor="#000000" stroked="false">
                <v:path arrowok="t"/>
                <v:fill type="solid"/>
              </v:shape>
            </v:group>
            <v:group style="position:absolute;left:7621;top:1421;width:10;height:20" coordorigin="7621,1421" coordsize="10,20">
              <v:shape style="position:absolute;left:7621;top:1421;width:10;height:20" coordorigin="7621,1421" coordsize="10,20" path="m7621,1440l7630,1440,7630,1421,7621,1421,7621,1440xe" filled="true" fillcolor="#000000" stroked="false">
                <v:path arrowok="t"/>
                <v:fill type="solid"/>
              </v:shape>
            </v:group>
            <v:group style="position:absolute;left:7621;top:1440;width:10;height:20" coordorigin="7621,1440" coordsize="10,20">
              <v:shape style="position:absolute;left:7621;top:1440;width:10;height:20" coordorigin="7621,1440" coordsize="10,20" path="m7621,1460l7630,1460,7630,1440,7621,1440,7621,1460xe" filled="true" fillcolor="#000000" stroked="false">
                <v:path arrowok="t"/>
                <v:fill type="solid"/>
              </v:shape>
            </v:group>
            <v:group style="position:absolute;left:7621;top:1460;width:10;height:20" coordorigin="7621,1460" coordsize="10,20">
              <v:shape style="position:absolute;left:7621;top:1460;width:10;height:20" coordorigin="7621,1460" coordsize="10,20" path="m7621,1479l7630,1479,7630,1460,7621,1460,7621,1479xe" filled="true" fillcolor="#000000" stroked="false">
                <v:path arrowok="t"/>
                <v:fill type="solid"/>
              </v:shape>
            </v:group>
            <v:group style="position:absolute;left:7621;top:1479;width:10;height:20" coordorigin="7621,1479" coordsize="10,20">
              <v:shape style="position:absolute;left:7621;top:1479;width:10;height:20" coordorigin="7621,1479" coordsize="10,20" path="m7621,1498l7630,1498,7630,1479,7621,1479,7621,1498xe" filled="true" fillcolor="#000000" stroked="false">
                <v:path arrowok="t"/>
                <v:fill type="solid"/>
              </v:shape>
            </v:group>
            <v:group style="position:absolute;left:7621;top:1498;width:10;height:20" coordorigin="7621,1498" coordsize="10,20">
              <v:shape style="position:absolute;left:7621;top:1498;width:10;height:20" coordorigin="7621,1498" coordsize="10,20" path="m7621,1517l7630,1517,7630,1498,7621,1498,7621,1517xe" filled="true" fillcolor="#000000" stroked="false">
                <v:path arrowok="t"/>
                <v:fill type="solid"/>
              </v:shape>
            </v:group>
            <v:group style="position:absolute;left:7621;top:1517;width:10;height:20" coordorigin="7621,1517" coordsize="10,20">
              <v:shape style="position:absolute;left:7621;top:1517;width:10;height:20" coordorigin="7621,1517" coordsize="10,20" path="m7621,1536l7630,1536,7630,1517,7621,1517,7621,1536xe" filled="true" fillcolor="#000000" stroked="false">
                <v:path arrowok="t"/>
                <v:fill type="solid"/>
              </v:shape>
            </v:group>
            <v:group style="position:absolute;left:7621;top:1536;width:10;height:20" coordorigin="7621,1536" coordsize="10,20">
              <v:shape style="position:absolute;left:7621;top:1536;width:10;height:20" coordorigin="7621,1536" coordsize="10,20" path="m7621,1556l7630,1556,7630,1536,7621,1536,7621,1556xe" filled="true" fillcolor="#000000" stroked="false">
                <v:path arrowok="t"/>
                <v:fill type="solid"/>
              </v:shape>
            </v:group>
            <v:group style="position:absolute;left:7621;top:1556;width:10;height:20" coordorigin="7621,1556" coordsize="10,20">
              <v:shape style="position:absolute;left:7621;top:1556;width:10;height:20" coordorigin="7621,1556" coordsize="10,20" path="m7621,1575l7630,1575,7630,1556,7621,1556,7621,1575xe" filled="true" fillcolor="#000000" stroked="false">
                <v:path arrowok="t"/>
                <v:fill type="solid"/>
              </v:shape>
            </v:group>
            <v:group style="position:absolute;left:7621;top:1575;width:10;height:20" coordorigin="7621,1575" coordsize="10,20">
              <v:shape style="position:absolute;left:7621;top:1575;width:10;height:20" coordorigin="7621,1575" coordsize="10,20" path="m7621,1594l7630,1594,7630,1575,7621,1575,7621,1594xe" filled="true" fillcolor="#000000" stroked="false">
                <v:path arrowok="t"/>
                <v:fill type="solid"/>
              </v:shape>
            </v:group>
            <v:group style="position:absolute;left:7621;top:1594;width:10;height:20" coordorigin="7621,1594" coordsize="10,20">
              <v:shape style="position:absolute;left:7621;top:1594;width:10;height:20" coordorigin="7621,1594" coordsize="10,20" path="m7621,1613l7630,1613,7630,1594,7621,1594,7621,1613xe" filled="true" fillcolor="#000000" stroked="false">
                <v:path arrowok="t"/>
                <v:fill type="solid"/>
              </v:shape>
            </v:group>
            <v:group style="position:absolute;left:7621;top:1613;width:10;height:20" coordorigin="7621,1613" coordsize="10,20">
              <v:shape style="position:absolute;left:7621;top:1613;width:10;height:20" coordorigin="7621,1613" coordsize="10,20" path="m7621,1632l7630,1632,7630,1613,7621,1613,7621,1632xe" filled="true" fillcolor="#000000" stroked="false">
                <v:path arrowok="t"/>
                <v:fill type="solid"/>
              </v:shape>
            </v:group>
            <v:group style="position:absolute;left:7621;top:1632;width:10;height:20" coordorigin="7621,1632" coordsize="10,20">
              <v:shape style="position:absolute;left:7621;top:1632;width:10;height:20" coordorigin="7621,1632" coordsize="10,20" path="m7621,1652l7630,1652,7630,1632,7621,1632,7621,1652xe" filled="true" fillcolor="#000000" stroked="false">
                <v:path arrowok="t"/>
                <v:fill type="solid"/>
              </v:shape>
            </v:group>
            <v:group style="position:absolute;left:7621;top:1652;width:10;height:20" coordorigin="7621,1652" coordsize="10,20">
              <v:shape style="position:absolute;left:7621;top:1652;width:10;height:20" coordorigin="7621,1652" coordsize="10,20" path="m7621,1671l7630,1671,7630,1652,7621,1652,7621,1671xe" filled="true" fillcolor="#000000" stroked="false">
                <v:path arrowok="t"/>
                <v:fill type="solid"/>
              </v:shape>
            </v:group>
            <v:group style="position:absolute;left:7621;top:1671;width:10;height:20" coordorigin="7621,1671" coordsize="10,20">
              <v:shape style="position:absolute;left:7621;top:1671;width:10;height:20" coordorigin="7621,1671" coordsize="10,20" path="m7621,1690l7630,1690,7630,1671,7621,1671,7621,1690xe" filled="true" fillcolor="#000000" stroked="false">
                <v:path arrowok="t"/>
                <v:fill type="solid"/>
              </v:shape>
            </v:group>
            <v:group style="position:absolute;left:7621;top:1690;width:10;height:20" coordorigin="7621,1690" coordsize="10,20">
              <v:shape style="position:absolute;left:7621;top:1690;width:10;height:20" coordorigin="7621,1690" coordsize="10,20" path="m7621,1709l7630,1709,7630,1690,7621,1690,7621,1709xe" filled="true" fillcolor="#000000" stroked="false">
                <v:path arrowok="t"/>
                <v:fill type="solid"/>
              </v:shape>
            </v:group>
            <v:group style="position:absolute;left:7621;top:1709;width:10;height:20" coordorigin="7621,1709" coordsize="10,20">
              <v:shape style="position:absolute;left:7621;top:1709;width:10;height:20" coordorigin="7621,1709" coordsize="10,20" path="m7621,1728l7630,1728,7630,1709,7621,1709,7621,1728xe" filled="true" fillcolor="#000000" stroked="false">
                <v:path arrowok="t"/>
                <v:fill type="solid"/>
              </v:shape>
            </v:group>
            <v:group style="position:absolute;left:7621;top:1728;width:10;height:20" coordorigin="7621,1728" coordsize="10,20">
              <v:shape style="position:absolute;left:7621;top:1728;width:10;height:20" coordorigin="7621,1728" coordsize="10,20" path="m7621,1748l7630,1748,7630,1728,7621,1728,7621,1748xe" filled="true" fillcolor="#000000" stroked="false">
                <v:path arrowok="t"/>
                <v:fill type="solid"/>
              </v:shape>
            </v:group>
            <v:group style="position:absolute;left:7621;top:1748;width:10;height:20" coordorigin="7621,1748" coordsize="10,20">
              <v:shape style="position:absolute;left:7621;top:1748;width:10;height:20" coordorigin="7621,1748" coordsize="10,20" path="m7621,1767l7630,1767,7630,1748,7621,1748,7621,1767xe" filled="true" fillcolor="#000000" stroked="false">
                <v:path arrowok="t"/>
                <v:fill type="solid"/>
              </v:shape>
            </v:group>
            <v:group style="position:absolute;left:7621;top:1767;width:10;height:20" coordorigin="7621,1767" coordsize="10,20">
              <v:shape style="position:absolute;left:7621;top:1767;width:10;height:20" coordorigin="7621,1767" coordsize="10,20" path="m7621,1786l7630,1786,7630,1767,7621,1767,7621,1786xe" filled="true" fillcolor="#000000" stroked="false">
                <v:path arrowok="t"/>
                <v:fill type="solid"/>
              </v:shape>
            </v:group>
            <v:group style="position:absolute;left:7621;top:1786;width:10;height:20" coordorigin="7621,1786" coordsize="10,20">
              <v:shape style="position:absolute;left:7621;top:1786;width:10;height:20" coordorigin="7621,1786" coordsize="10,20" path="m7621,1805l7630,1805,7630,1786,7621,1786,7621,1805xe" filled="true" fillcolor="#000000" stroked="false">
                <v:path arrowok="t"/>
                <v:fill type="solid"/>
              </v:shape>
            </v:group>
            <v:group style="position:absolute;left:7621;top:1805;width:10;height:20" coordorigin="7621,1805" coordsize="10,20">
              <v:shape style="position:absolute;left:7621;top:1805;width:10;height:20" coordorigin="7621,1805" coordsize="10,20" path="m7621,1824l7630,1824,7630,1805,7621,1805,7621,1824xe" filled="true" fillcolor="#000000" stroked="false">
                <v:path arrowok="t"/>
                <v:fill type="solid"/>
              </v:shape>
            </v:group>
            <v:group style="position:absolute;left:7621;top:1828;width:10;height:2" coordorigin="7621,1828" coordsize="10,2">
              <v:shape style="position:absolute;left:7621;top:1828;width:10;height:2" coordorigin="7621,1828" coordsize="10,0" path="m7621,1828l7630,1828e" filled="false" stroked="true" strokeweight=".359985pt" strokecolor="#000000">
                <v:path arrowok="t"/>
              </v:shape>
            </v:group>
            <v:group style="position:absolute;left:8612;top:1364;width:10;height:20" coordorigin="8612,1364" coordsize="10,20">
              <v:shape style="position:absolute;left:8612;top:1364;width:10;height:20" coordorigin="8612,1364" coordsize="10,20" path="m8612,1383l8621,1383,8621,1364,8612,1364,8612,1383xe" filled="true" fillcolor="#000000" stroked="false">
                <v:path arrowok="t"/>
                <v:fill type="solid"/>
              </v:shape>
            </v:group>
            <v:group style="position:absolute;left:8612;top:1383;width:10;height:20" coordorigin="8612,1383" coordsize="10,20">
              <v:shape style="position:absolute;left:8612;top:1383;width:10;height:20" coordorigin="8612,1383" coordsize="10,20" path="m8612,1402l8621,1402,8621,1383,8612,1383,8612,1402xe" filled="true" fillcolor="#000000" stroked="false">
                <v:path arrowok="t"/>
                <v:fill type="solid"/>
              </v:shape>
            </v:group>
            <v:group style="position:absolute;left:8612;top:1402;width:10;height:20" coordorigin="8612,1402" coordsize="10,20">
              <v:shape style="position:absolute;left:8612;top:1402;width:10;height:20" coordorigin="8612,1402" coordsize="10,20" path="m8612,1421l8621,1421,8621,1402,8612,1402,8612,1421xe" filled="true" fillcolor="#000000" stroked="false">
                <v:path arrowok="t"/>
                <v:fill type="solid"/>
              </v:shape>
            </v:group>
            <v:group style="position:absolute;left:8612;top:1421;width:10;height:20" coordorigin="8612,1421" coordsize="10,20">
              <v:shape style="position:absolute;left:8612;top:1421;width:10;height:20" coordorigin="8612,1421" coordsize="10,20" path="m8612,1440l8621,1440,8621,1421,8612,1421,8612,1440xe" filled="true" fillcolor="#000000" stroked="false">
                <v:path arrowok="t"/>
                <v:fill type="solid"/>
              </v:shape>
            </v:group>
            <v:group style="position:absolute;left:8612;top:1440;width:10;height:20" coordorigin="8612,1440" coordsize="10,20">
              <v:shape style="position:absolute;left:8612;top:1440;width:10;height:20" coordorigin="8612,1440" coordsize="10,20" path="m8612,1460l8621,1460,8621,1440,8612,1440,8612,1460xe" filled="true" fillcolor="#000000" stroked="false">
                <v:path arrowok="t"/>
                <v:fill type="solid"/>
              </v:shape>
            </v:group>
            <v:group style="position:absolute;left:8612;top:1460;width:10;height:20" coordorigin="8612,1460" coordsize="10,20">
              <v:shape style="position:absolute;left:8612;top:1460;width:10;height:20" coordorigin="8612,1460" coordsize="10,20" path="m8612,1479l8621,1479,8621,1460,8612,1460,8612,1479xe" filled="true" fillcolor="#000000" stroked="false">
                <v:path arrowok="t"/>
                <v:fill type="solid"/>
              </v:shape>
            </v:group>
            <v:group style="position:absolute;left:8612;top:1479;width:10;height:20" coordorigin="8612,1479" coordsize="10,20">
              <v:shape style="position:absolute;left:8612;top:1479;width:10;height:20" coordorigin="8612,1479" coordsize="10,20" path="m8612,1498l8621,1498,8621,1479,8612,1479,8612,1498xe" filled="true" fillcolor="#000000" stroked="false">
                <v:path arrowok="t"/>
                <v:fill type="solid"/>
              </v:shape>
            </v:group>
            <v:group style="position:absolute;left:8612;top:1498;width:10;height:20" coordorigin="8612,1498" coordsize="10,20">
              <v:shape style="position:absolute;left:8612;top:1498;width:10;height:20" coordorigin="8612,1498" coordsize="10,20" path="m8612,1517l8621,1517,8621,1498,8612,1498,8612,1517xe" filled="true" fillcolor="#000000" stroked="false">
                <v:path arrowok="t"/>
                <v:fill type="solid"/>
              </v:shape>
            </v:group>
            <v:group style="position:absolute;left:8612;top:1517;width:10;height:20" coordorigin="8612,1517" coordsize="10,20">
              <v:shape style="position:absolute;left:8612;top:1517;width:10;height:20" coordorigin="8612,1517" coordsize="10,20" path="m8612,1536l8621,1536,8621,1517,8612,1517,8612,1536xe" filled="true" fillcolor="#000000" stroked="false">
                <v:path arrowok="t"/>
                <v:fill type="solid"/>
              </v:shape>
            </v:group>
            <v:group style="position:absolute;left:8612;top:1536;width:10;height:20" coordorigin="8612,1536" coordsize="10,20">
              <v:shape style="position:absolute;left:8612;top:1536;width:10;height:20" coordorigin="8612,1536" coordsize="10,20" path="m8612,1556l8621,1556,8621,1536,8612,1536,8612,1556xe" filled="true" fillcolor="#000000" stroked="false">
                <v:path arrowok="t"/>
                <v:fill type="solid"/>
              </v:shape>
            </v:group>
            <v:group style="position:absolute;left:8612;top:1556;width:10;height:20" coordorigin="8612,1556" coordsize="10,20">
              <v:shape style="position:absolute;left:8612;top:1556;width:10;height:20" coordorigin="8612,1556" coordsize="10,20" path="m8612,1575l8621,1575,8621,1556,8612,1556,8612,1575xe" filled="true" fillcolor="#000000" stroked="false">
                <v:path arrowok="t"/>
                <v:fill type="solid"/>
              </v:shape>
            </v:group>
            <v:group style="position:absolute;left:8612;top:1575;width:10;height:20" coordorigin="8612,1575" coordsize="10,20">
              <v:shape style="position:absolute;left:8612;top:1575;width:10;height:20" coordorigin="8612,1575" coordsize="10,20" path="m8612,1594l8621,1594,8621,1575,8612,1575,8612,1594xe" filled="true" fillcolor="#000000" stroked="false">
                <v:path arrowok="t"/>
                <v:fill type="solid"/>
              </v:shape>
            </v:group>
            <v:group style="position:absolute;left:8612;top:1594;width:10;height:20" coordorigin="8612,1594" coordsize="10,20">
              <v:shape style="position:absolute;left:8612;top:1594;width:10;height:20" coordorigin="8612,1594" coordsize="10,20" path="m8612,1613l8621,1613,8621,1594,8612,1594,8612,1613xe" filled="true" fillcolor="#000000" stroked="false">
                <v:path arrowok="t"/>
                <v:fill type="solid"/>
              </v:shape>
            </v:group>
            <v:group style="position:absolute;left:8612;top:1613;width:10;height:20" coordorigin="8612,1613" coordsize="10,20">
              <v:shape style="position:absolute;left:8612;top:1613;width:10;height:20" coordorigin="8612,1613" coordsize="10,20" path="m8612,1632l8621,1632,8621,1613,8612,1613,8612,1632xe" filled="true" fillcolor="#000000" stroked="false">
                <v:path arrowok="t"/>
                <v:fill type="solid"/>
              </v:shape>
            </v:group>
            <v:group style="position:absolute;left:8612;top:1632;width:10;height:20" coordorigin="8612,1632" coordsize="10,20">
              <v:shape style="position:absolute;left:8612;top:1632;width:10;height:20" coordorigin="8612,1632" coordsize="10,20" path="m8612,1652l8621,1652,8621,1632,8612,1632,8612,1652xe" filled="true" fillcolor="#000000" stroked="false">
                <v:path arrowok="t"/>
                <v:fill type="solid"/>
              </v:shape>
            </v:group>
            <v:group style="position:absolute;left:8612;top:1652;width:10;height:20" coordorigin="8612,1652" coordsize="10,20">
              <v:shape style="position:absolute;left:8612;top:1652;width:10;height:20" coordorigin="8612,1652" coordsize="10,20" path="m8612,1671l8621,1671,8621,1652,8612,1652,8612,1671xe" filled="true" fillcolor="#000000" stroked="false">
                <v:path arrowok="t"/>
                <v:fill type="solid"/>
              </v:shape>
            </v:group>
            <v:group style="position:absolute;left:8612;top:1671;width:10;height:20" coordorigin="8612,1671" coordsize="10,20">
              <v:shape style="position:absolute;left:8612;top:1671;width:10;height:20" coordorigin="8612,1671" coordsize="10,20" path="m8612,1690l8621,1690,8621,1671,8612,1671,8612,1690xe" filled="true" fillcolor="#000000" stroked="false">
                <v:path arrowok="t"/>
                <v:fill type="solid"/>
              </v:shape>
            </v:group>
            <v:group style="position:absolute;left:8612;top:1690;width:10;height:20" coordorigin="8612,1690" coordsize="10,20">
              <v:shape style="position:absolute;left:8612;top:1690;width:10;height:20" coordorigin="8612,1690" coordsize="10,20" path="m8612,1709l8621,1709,8621,1690,8612,1690,8612,1709xe" filled="true" fillcolor="#000000" stroked="false">
                <v:path arrowok="t"/>
                <v:fill type="solid"/>
              </v:shape>
            </v:group>
            <v:group style="position:absolute;left:8612;top:1709;width:10;height:20" coordorigin="8612,1709" coordsize="10,20">
              <v:shape style="position:absolute;left:8612;top:1709;width:10;height:20" coordorigin="8612,1709" coordsize="10,20" path="m8612,1728l8621,1728,8621,1709,8612,1709,8612,1728xe" filled="true" fillcolor="#000000" stroked="false">
                <v:path arrowok="t"/>
                <v:fill type="solid"/>
              </v:shape>
            </v:group>
            <v:group style="position:absolute;left:8612;top:1728;width:10;height:20" coordorigin="8612,1728" coordsize="10,20">
              <v:shape style="position:absolute;left:8612;top:1728;width:10;height:20" coordorigin="8612,1728" coordsize="10,20" path="m8612,1748l8621,1748,8621,1728,8612,1728,8612,1748xe" filled="true" fillcolor="#000000" stroked="false">
                <v:path arrowok="t"/>
                <v:fill type="solid"/>
              </v:shape>
            </v:group>
            <v:group style="position:absolute;left:8612;top:1748;width:10;height:20" coordorigin="8612,1748" coordsize="10,20">
              <v:shape style="position:absolute;left:8612;top:1748;width:10;height:20" coordorigin="8612,1748" coordsize="10,20" path="m8612,1767l8621,1767,8621,1748,8612,1748,8612,1767xe" filled="true" fillcolor="#000000" stroked="false">
                <v:path arrowok="t"/>
                <v:fill type="solid"/>
              </v:shape>
            </v:group>
            <v:group style="position:absolute;left:8612;top:1767;width:10;height:20" coordorigin="8612,1767" coordsize="10,20">
              <v:shape style="position:absolute;left:8612;top:1767;width:10;height:20" coordorigin="8612,1767" coordsize="10,20" path="m8612,1786l8621,1786,8621,1767,8612,1767,8612,1786xe" filled="true" fillcolor="#000000" stroked="false">
                <v:path arrowok="t"/>
                <v:fill type="solid"/>
              </v:shape>
            </v:group>
            <v:group style="position:absolute;left:8612;top:1786;width:10;height:20" coordorigin="8612,1786" coordsize="10,20">
              <v:shape style="position:absolute;left:8612;top:1786;width:10;height:20" coordorigin="8612,1786" coordsize="10,20" path="m8612,1805l8621,1805,8621,1786,8612,1786,8612,1805xe" filled="true" fillcolor="#000000" stroked="false">
                <v:path arrowok="t"/>
                <v:fill type="solid"/>
              </v:shape>
            </v:group>
            <v:group style="position:absolute;left:8612;top:1805;width:10;height:20" coordorigin="8612,1805" coordsize="10,20">
              <v:shape style="position:absolute;left:8612;top:1805;width:10;height:20" coordorigin="8612,1805" coordsize="10,20" path="m8612,1824l8621,1824,8621,1805,8612,1805,8612,1824xe" filled="true" fillcolor="#000000" stroked="false">
                <v:path arrowok="t"/>
                <v:fill type="solid"/>
              </v:shape>
            </v:group>
            <v:group style="position:absolute;left:8612;top:1828;width:10;height:2" coordorigin="8612,1828" coordsize="10,2">
              <v:shape style="position:absolute;left:8612;top:1828;width:10;height:2" coordorigin="8612,1828" coordsize="10,0" path="m8612,1828l8621,1828e" filled="false" stroked="true" strokeweight=".359985pt" strokecolor="#000000">
                <v:path arrowok="t"/>
              </v:shape>
            </v:group>
            <v:group style="position:absolute;left:1416;top:1836;width:10;height:2" coordorigin="1416,1836" coordsize="10,2">
              <v:shape style="position:absolute;left:1416;top:1836;width:10;height:2" coordorigin="1416,1836" coordsize="10,0" path="m1416,1836l1425,1836e" filled="false" stroked="true" strokeweight=".47998pt" strokecolor="#000000">
                <v:path arrowok="t"/>
              </v:shape>
              <v:shape style="position:absolute;left:15;top:1832;width:2640;height:10" type="#_x0000_t75" stroked="false">
                <v:imagedata r:id="rId312" o:title=""/>
              </v:shape>
              <v:shape style="position:absolute;left:2651;top:1832;width:1282;height:10" type="#_x0000_t75" stroked="false">
                <v:imagedata r:id="rId311" o:title=""/>
              </v:shape>
              <v:shape style="position:absolute;left:3927;top:1832;width:1140;height:10" type="#_x0000_t75" stroked="false">
                <v:imagedata r:id="rId313" o:title=""/>
              </v:shape>
              <v:shape style="position:absolute;left:5063;top:1832;width:1280;height:10" type="#_x0000_t75" stroked="false">
                <v:imagedata r:id="rId238" o:title=""/>
              </v:shape>
              <v:shape style="position:absolute;left:6339;top:1832;width:1282;height:10" type="#_x0000_t75" stroked="false">
                <v:imagedata r:id="rId238" o:title=""/>
              </v:shape>
              <v:shape style="position:absolute;left:7616;top:1832;width:2272;height:10" type="#_x0000_t75" stroked="false">
                <v:imagedata r:id="rId314" o:title=""/>
              </v:shape>
            </v:group>
            <v:group style="position:absolute;left:1416;top:1841;width:10;height:20" coordorigin="1416,1841" coordsize="10,20">
              <v:shape style="position:absolute;left:1416;top:1841;width:10;height:20" coordorigin="1416,1841" coordsize="10,20" path="m1416,1860l1425,1860,1425,1841,1416,1841,1416,1860xe" filled="true" fillcolor="#000000" stroked="false">
                <v:path arrowok="t"/>
                <v:fill type="solid"/>
              </v:shape>
            </v:group>
            <v:group style="position:absolute;left:1416;top:1860;width:10;height:20" coordorigin="1416,1860" coordsize="10,20">
              <v:shape style="position:absolute;left:1416;top:1860;width:10;height:20" coordorigin="1416,1860" coordsize="10,20" path="m1416,1880l1425,1880,1425,1860,1416,1860,1416,1880xe" filled="true" fillcolor="#000000" stroked="false">
                <v:path arrowok="t"/>
                <v:fill type="solid"/>
              </v:shape>
            </v:group>
            <v:group style="position:absolute;left:1416;top:1880;width:10;height:20" coordorigin="1416,1880" coordsize="10,20">
              <v:shape style="position:absolute;left:1416;top:1880;width:10;height:20" coordorigin="1416,1880" coordsize="10,20" path="m1416,1899l1425,1899,1425,1880,1416,1880,1416,1899xe" filled="true" fillcolor="#000000" stroked="false">
                <v:path arrowok="t"/>
                <v:fill type="solid"/>
              </v:shape>
            </v:group>
            <v:group style="position:absolute;left:1416;top:1899;width:10;height:20" coordorigin="1416,1899" coordsize="10,20">
              <v:shape style="position:absolute;left:1416;top:1899;width:10;height:20" coordorigin="1416,1899" coordsize="10,20" path="m1416,1918l1425,1918,1425,1899,1416,1899,1416,1918xe" filled="true" fillcolor="#000000" stroked="false">
                <v:path arrowok="t"/>
                <v:fill type="solid"/>
              </v:shape>
            </v:group>
            <v:group style="position:absolute;left:1416;top:1918;width:10;height:20" coordorigin="1416,1918" coordsize="10,20">
              <v:shape style="position:absolute;left:1416;top:1918;width:10;height:20" coordorigin="1416,1918" coordsize="10,20" path="m1416,1937l1425,1937,1425,1918,1416,1918,1416,1937xe" filled="true" fillcolor="#000000" stroked="false">
                <v:path arrowok="t"/>
                <v:fill type="solid"/>
              </v:shape>
            </v:group>
            <v:group style="position:absolute;left:1416;top:1937;width:10;height:20" coordorigin="1416,1937" coordsize="10,20">
              <v:shape style="position:absolute;left:1416;top:1937;width:10;height:20" coordorigin="1416,1937" coordsize="10,20" path="m1416,1956l1425,1956,1425,1937,1416,1937,1416,1956xe" filled="true" fillcolor="#000000" stroked="false">
                <v:path arrowok="t"/>
                <v:fill type="solid"/>
              </v:shape>
            </v:group>
            <v:group style="position:absolute;left:1416;top:1956;width:10;height:20" coordorigin="1416,1956" coordsize="10,20">
              <v:shape style="position:absolute;left:1416;top:1956;width:10;height:20" coordorigin="1416,1956" coordsize="10,20" path="m1416,1976l1425,1976,1425,1956,1416,1956,1416,1976xe" filled="true" fillcolor="#000000" stroked="false">
                <v:path arrowok="t"/>
                <v:fill type="solid"/>
              </v:shape>
            </v:group>
            <v:group style="position:absolute;left:1416;top:1976;width:10;height:20" coordorigin="1416,1976" coordsize="10,20">
              <v:shape style="position:absolute;left:1416;top:1976;width:10;height:20" coordorigin="1416,1976" coordsize="10,20" path="m1416,1995l1425,1995,1425,1976,1416,1976,1416,1995xe" filled="true" fillcolor="#000000" stroked="false">
                <v:path arrowok="t"/>
                <v:fill type="solid"/>
              </v:shape>
            </v:group>
            <v:group style="position:absolute;left:1416;top:1995;width:10;height:20" coordorigin="1416,1995" coordsize="10,20">
              <v:shape style="position:absolute;left:1416;top:1995;width:10;height:20" coordorigin="1416,1995" coordsize="10,20" path="m1416,2014l1425,2014,1425,1995,1416,1995,1416,2014xe" filled="true" fillcolor="#000000" stroked="false">
                <v:path arrowok="t"/>
                <v:fill type="solid"/>
              </v:shape>
            </v:group>
            <v:group style="position:absolute;left:1416;top:2014;width:10;height:20" coordorigin="1416,2014" coordsize="10,20">
              <v:shape style="position:absolute;left:1416;top:2014;width:10;height:20" coordorigin="1416,2014" coordsize="10,20" path="m1416,2033l1425,2033,1425,2014,1416,2014,1416,2033xe" filled="true" fillcolor="#000000" stroked="false">
                <v:path arrowok="t"/>
                <v:fill type="solid"/>
              </v:shape>
            </v:group>
            <v:group style="position:absolute;left:1416;top:2033;width:10;height:20" coordorigin="1416,2033" coordsize="10,20">
              <v:shape style="position:absolute;left:1416;top:2033;width:10;height:20" coordorigin="1416,2033" coordsize="10,20" path="m1416,2052l1425,2052,1425,2033,1416,2033,1416,2052xe" filled="true" fillcolor="#000000" stroked="false">
                <v:path arrowok="t"/>
                <v:fill type="solid"/>
              </v:shape>
            </v:group>
            <v:group style="position:absolute;left:1416;top:2052;width:10;height:20" coordorigin="1416,2052" coordsize="10,20">
              <v:shape style="position:absolute;left:1416;top:2052;width:10;height:20" coordorigin="1416,2052" coordsize="10,20" path="m1416,2072l1425,2072,1425,2052,1416,2052,1416,2072xe" filled="true" fillcolor="#000000" stroked="false">
                <v:path arrowok="t"/>
                <v:fill type="solid"/>
              </v:shape>
            </v:group>
            <v:group style="position:absolute;left:1416;top:2072;width:10;height:20" coordorigin="1416,2072" coordsize="10,20">
              <v:shape style="position:absolute;left:1416;top:2072;width:10;height:20" coordorigin="1416,2072" coordsize="10,20" path="m1416,2091l1425,2091,1425,2072,1416,2072,1416,2091xe" filled="true" fillcolor="#000000" stroked="false">
                <v:path arrowok="t"/>
                <v:fill type="solid"/>
              </v:shape>
              <v:shape style="position:absolute;left:1;top:2182;width:1415;height:10" type="#_x0000_t75" stroked="false">
                <v:imagedata r:id="rId315" o:title=""/>
              </v:shape>
              <v:shape style="position:absolute;left:1406;top:2091;width:1249;height:101" type="#_x0000_t75" stroked="false">
                <v:imagedata r:id="rId316" o:title=""/>
              </v:shape>
            </v:group>
            <v:group style="position:absolute;left:2655;top:1841;width:10;height:20" coordorigin="2655,1841" coordsize="10,20">
              <v:shape style="position:absolute;left:2655;top:1841;width:10;height:20" coordorigin="2655,1841" coordsize="10,20" path="m2655,1860l2665,1860,2665,1841,2655,1841,2655,1860xe" filled="true" fillcolor="#000000" stroked="false">
                <v:path arrowok="t"/>
                <v:fill type="solid"/>
              </v:shape>
            </v:group>
            <v:group style="position:absolute;left:2655;top:1860;width:10;height:20" coordorigin="2655,1860" coordsize="10,20">
              <v:shape style="position:absolute;left:2655;top:1860;width:10;height:20" coordorigin="2655,1860" coordsize="10,20" path="m2655,1880l2665,1880,2665,1860,2655,1860,2655,1880xe" filled="true" fillcolor="#000000" stroked="false">
                <v:path arrowok="t"/>
                <v:fill type="solid"/>
              </v:shape>
            </v:group>
            <v:group style="position:absolute;left:2655;top:1880;width:10;height:20" coordorigin="2655,1880" coordsize="10,20">
              <v:shape style="position:absolute;left:2655;top:1880;width:10;height:20" coordorigin="2655,1880" coordsize="10,20" path="m2655,1899l2665,1899,2665,1880,2655,1880,2655,1899xe" filled="true" fillcolor="#000000" stroked="false">
                <v:path arrowok="t"/>
                <v:fill type="solid"/>
              </v:shape>
            </v:group>
            <v:group style="position:absolute;left:2655;top:1899;width:10;height:20" coordorigin="2655,1899" coordsize="10,20">
              <v:shape style="position:absolute;left:2655;top:1899;width:10;height:20" coordorigin="2655,1899" coordsize="10,20" path="m2655,1918l2665,1918,2665,1899,2655,1899,2655,1918xe" filled="true" fillcolor="#000000" stroked="false">
                <v:path arrowok="t"/>
                <v:fill type="solid"/>
              </v:shape>
            </v:group>
            <v:group style="position:absolute;left:2655;top:1918;width:10;height:20" coordorigin="2655,1918" coordsize="10,20">
              <v:shape style="position:absolute;left:2655;top:1918;width:10;height:20" coordorigin="2655,1918" coordsize="10,20" path="m2655,1937l2665,1937,2665,1918,2655,1918,2655,1937xe" filled="true" fillcolor="#000000" stroked="false">
                <v:path arrowok="t"/>
                <v:fill type="solid"/>
              </v:shape>
            </v:group>
            <v:group style="position:absolute;left:2655;top:1937;width:10;height:20" coordorigin="2655,1937" coordsize="10,20">
              <v:shape style="position:absolute;left:2655;top:1937;width:10;height:20" coordorigin="2655,1937" coordsize="10,20" path="m2655,1956l2665,1956,2665,1937,2655,1937,2655,1956xe" filled="true" fillcolor="#000000" stroked="false">
                <v:path arrowok="t"/>
                <v:fill type="solid"/>
              </v:shape>
            </v:group>
            <v:group style="position:absolute;left:2655;top:1956;width:10;height:20" coordorigin="2655,1956" coordsize="10,20">
              <v:shape style="position:absolute;left:2655;top:1956;width:10;height:20" coordorigin="2655,1956" coordsize="10,20" path="m2655,1976l2665,1976,2665,1956,2655,1956,2655,1976xe" filled="true" fillcolor="#000000" stroked="false">
                <v:path arrowok="t"/>
                <v:fill type="solid"/>
              </v:shape>
            </v:group>
            <v:group style="position:absolute;left:2655;top:1976;width:10;height:20" coordorigin="2655,1976" coordsize="10,20">
              <v:shape style="position:absolute;left:2655;top:1976;width:10;height:20" coordorigin="2655,1976" coordsize="10,20" path="m2655,1995l2665,1995,2665,1976,2655,1976,2655,1995xe" filled="true" fillcolor="#000000" stroked="false">
                <v:path arrowok="t"/>
                <v:fill type="solid"/>
              </v:shape>
            </v:group>
            <v:group style="position:absolute;left:2655;top:1995;width:10;height:20" coordorigin="2655,1995" coordsize="10,20">
              <v:shape style="position:absolute;left:2655;top:1995;width:10;height:20" coordorigin="2655,1995" coordsize="10,20" path="m2655,2014l2665,2014,2665,1995,2655,1995,2655,2014xe" filled="true" fillcolor="#000000" stroked="false">
                <v:path arrowok="t"/>
                <v:fill type="solid"/>
              </v:shape>
            </v:group>
            <v:group style="position:absolute;left:2655;top:2014;width:10;height:20" coordorigin="2655,2014" coordsize="10,20">
              <v:shape style="position:absolute;left:2655;top:2014;width:10;height:20" coordorigin="2655,2014" coordsize="10,20" path="m2655,2033l2665,2033,2665,2014,2655,2014,2655,2033xe" filled="true" fillcolor="#000000" stroked="false">
                <v:path arrowok="t"/>
                <v:fill type="solid"/>
              </v:shape>
            </v:group>
            <v:group style="position:absolute;left:2655;top:2033;width:10;height:20" coordorigin="2655,2033" coordsize="10,20">
              <v:shape style="position:absolute;left:2655;top:2033;width:10;height:20" coordorigin="2655,2033" coordsize="10,20" path="m2655,2052l2665,2052,2665,2033,2655,2033,2655,2052xe" filled="true" fillcolor="#000000" stroked="false">
                <v:path arrowok="t"/>
                <v:fill type="solid"/>
              </v:shape>
            </v:group>
            <v:group style="position:absolute;left:2655;top:2052;width:10;height:20" coordorigin="2655,2052" coordsize="10,20">
              <v:shape style="position:absolute;left:2655;top:2052;width:10;height:20" coordorigin="2655,2052" coordsize="10,20" path="m2655,2072l2665,2072,2665,2052,2655,2052,2655,2072xe" filled="true" fillcolor="#000000" stroked="false">
                <v:path arrowok="t"/>
                <v:fill type="solid"/>
              </v:shape>
            </v:group>
            <v:group style="position:absolute;left:2655;top:2072;width:10;height:20" coordorigin="2655,2072" coordsize="10,20">
              <v:shape style="position:absolute;left:2655;top:2072;width:10;height:20" coordorigin="2655,2072" coordsize="10,20" path="m2655,2091l2665,2091,2665,2072,2655,2072,2655,2091xe" filled="true" fillcolor="#000000" stroked="false">
                <v:path arrowok="t"/>
                <v:fill type="solid"/>
              </v:shape>
              <v:shape style="position:absolute;left:2646;top:2091;width:1286;height:101" type="#_x0000_t75" stroked="false">
                <v:imagedata r:id="rId317" o:title=""/>
              </v:shape>
            </v:group>
            <v:group style="position:absolute;left:3932;top:1841;width:10;height:20" coordorigin="3932,1841" coordsize="10,20">
              <v:shape style="position:absolute;left:3932;top:1841;width:10;height:20" coordorigin="3932,1841" coordsize="10,20" path="m3932,1860l3942,1860,3942,1841,3932,1841,3932,1860xe" filled="true" fillcolor="#000000" stroked="false">
                <v:path arrowok="t"/>
                <v:fill type="solid"/>
              </v:shape>
            </v:group>
            <v:group style="position:absolute;left:3932;top:1860;width:10;height:20" coordorigin="3932,1860" coordsize="10,20">
              <v:shape style="position:absolute;left:3932;top:1860;width:10;height:20" coordorigin="3932,1860" coordsize="10,20" path="m3932,1880l3942,1880,3942,1860,3932,1860,3932,1880xe" filled="true" fillcolor="#000000" stroked="false">
                <v:path arrowok="t"/>
                <v:fill type="solid"/>
              </v:shape>
            </v:group>
            <v:group style="position:absolute;left:3932;top:1880;width:10;height:20" coordorigin="3932,1880" coordsize="10,20">
              <v:shape style="position:absolute;left:3932;top:1880;width:10;height:20" coordorigin="3932,1880" coordsize="10,20" path="m3932,1899l3942,1899,3942,1880,3932,1880,3932,1899xe" filled="true" fillcolor="#000000" stroked="false">
                <v:path arrowok="t"/>
                <v:fill type="solid"/>
              </v:shape>
            </v:group>
            <v:group style="position:absolute;left:3932;top:1899;width:10;height:20" coordorigin="3932,1899" coordsize="10,20">
              <v:shape style="position:absolute;left:3932;top:1899;width:10;height:20" coordorigin="3932,1899" coordsize="10,20" path="m3932,1918l3942,1918,3942,1899,3932,1899,3932,1918xe" filled="true" fillcolor="#000000" stroked="false">
                <v:path arrowok="t"/>
                <v:fill type="solid"/>
              </v:shape>
            </v:group>
            <v:group style="position:absolute;left:3932;top:1918;width:10;height:20" coordorigin="3932,1918" coordsize="10,20">
              <v:shape style="position:absolute;left:3932;top:1918;width:10;height:20" coordorigin="3932,1918" coordsize="10,20" path="m3932,1937l3942,1937,3942,1918,3932,1918,3932,1937xe" filled="true" fillcolor="#000000" stroked="false">
                <v:path arrowok="t"/>
                <v:fill type="solid"/>
              </v:shape>
            </v:group>
            <v:group style="position:absolute;left:3932;top:1937;width:10;height:20" coordorigin="3932,1937" coordsize="10,20">
              <v:shape style="position:absolute;left:3932;top:1937;width:10;height:20" coordorigin="3932,1937" coordsize="10,20" path="m3932,1956l3942,1956,3942,1937,3932,1937,3932,1956xe" filled="true" fillcolor="#000000" stroked="false">
                <v:path arrowok="t"/>
                <v:fill type="solid"/>
              </v:shape>
            </v:group>
            <v:group style="position:absolute;left:3932;top:1956;width:10;height:20" coordorigin="3932,1956" coordsize="10,20">
              <v:shape style="position:absolute;left:3932;top:1956;width:10;height:20" coordorigin="3932,1956" coordsize="10,20" path="m3932,1976l3942,1976,3942,1956,3932,1956,3932,1976xe" filled="true" fillcolor="#000000" stroked="false">
                <v:path arrowok="t"/>
                <v:fill type="solid"/>
              </v:shape>
            </v:group>
            <v:group style="position:absolute;left:3932;top:1976;width:10;height:20" coordorigin="3932,1976" coordsize="10,20">
              <v:shape style="position:absolute;left:3932;top:1976;width:10;height:20" coordorigin="3932,1976" coordsize="10,20" path="m3932,1995l3942,1995,3942,1976,3932,1976,3932,1995xe" filled="true" fillcolor="#000000" stroked="false">
                <v:path arrowok="t"/>
                <v:fill type="solid"/>
              </v:shape>
            </v:group>
            <v:group style="position:absolute;left:3932;top:1995;width:10;height:20" coordorigin="3932,1995" coordsize="10,20">
              <v:shape style="position:absolute;left:3932;top:1995;width:10;height:20" coordorigin="3932,1995" coordsize="10,20" path="m3932,2014l3942,2014,3942,1995,3932,1995,3932,2014xe" filled="true" fillcolor="#000000" stroked="false">
                <v:path arrowok="t"/>
                <v:fill type="solid"/>
              </v:shape>
            </v:group>
            <v:group style="position:absolute;left:3932;top:2014;width:10;height:20" coordorigin="3932,2014" coordsize="10,20">
              <v:shape style="position:absolute;left:3932;top:2014;width:10;height:20" coordorigin="3932,2014" coordsize="10,20" path="m3932,2033l3942,2033,3942,2014,3932,2014,3932,2033xe" filled="true" fillcolor="#000000" stroked="false">
                <v:path arrowok="t"/>
                <v:fill type="solid"/>
              </v:shape>
            </v:group>
            <v:group style="position:absolute;left:3932;top:2033;width:10;height:20" coordorigin="3932,2033" coordsize="10,20">
              <v:shape style="position:absolute;left:3932;top:2033;width:10;height:20" coordorigin="3932,2033" coordsize="10,20" path="m3932,2052l3942,2052,3942,2033,3932,2033,3932,2052xe" filled="true" fillcolor="#000000" stroked="false">
                <v:path arrowok="t"/>
                <v:fill type="solid"/>
              </v:shape>
            </v:group>
            <v:group style="position:absolute;left:3932;top:2052;width:10;height:20" coordorigin="3932,2052" coordsize="10,20">
              <v:shape style="position:absolute;left:3932;top:2052;width:10;height:20" coordorigin="3932,2052" coordsize="10,20" path="m3932,2072l3942,2072,3942,2052,3932,2052,3932,2072xe" filled="true" fillcolor="#000000" stroked="false">
                <v:path arrowok="t"/>
                <v:fill type="solid"/>
              </v:shape>
            </v:group>
            <v:group style="position:absolute;left:3932;top:2072;width:10;height:20" coordorigin="3932,2072" coordsize="10,20">
              <v:shape style="position:absolute;left:3932;top:2072;width:10;height:20" coordorigin="3932,2072" coordsize="10,20" path="m3932,2091l3942,2091,3942,2072,3932,2072,3932,2091xe" filled="true" fillcolor="#000000" stroked="false">
                <v:path arrowok="t"/>
                <v:fill type="solid"/>
              </v:shape>
              <v:shape style="position:absolute;left:3923;top:2091;width:1145;height:101" type="#_x0000_t75" stroked="false">
                <v:imagedata r:id="rId318" o:title=""/>
              </v:shape>
            </v:group>
            <v:group style="position:absolute;left:5068;top:1841;width:10;height:20" coordorigin="5068,1841" coordsize="10,20">
              <v:shape style="position:absolute;left:5068;top:1841;width:10;height:20" coordorigin="5068,1841" coordsize="10,20" path="m5068,1860l5077,1860,5077,1841,5068,1841,5068,1860xe" filled="true" fillcolor="#000000" stroked="false">
                <v:path arrowok="t"/>
                <v:fill type="solid"/>
              </v:shape>
            </v:group>
            <v:group style="position:absolute;left:5068;top:1860;width:10;height:20" coordorigin="5068,1860" coordsize="10,20">
              <v:shape style="position:absolute;left:5068;top:1860;width:10;height:20" coordorigin="5068,1860" coordsize="10,20" path="m5068,1880l5077,1880,5077,1860,5068,1860,5068,1880xe" filled="true" fillcolor="#000000" stroked="false">
                <v:path arrowok="t"/>
                <v:fill type="solid"/>
              </v:shape>
            </v:group>
            <v:group style="position:absolute;left:5068;top:1880;width:10;height:20" coordorigin="5068,1880" coordsize="10,20">
              <v:shape style="position:absolute;left:5068;top:1880;width:10;height:20" coordorigin="5068,1880" coordsize="10,20" path="m5068,1899l5077,1899,5077,1880,5068,1880,5068,1899xe" filled="true" fillcolor="#000000" stroked="false">
                <v:path arrowok="t"/>
                <v:fill type="solid"/>
              </v:shape>
            </v:group>
            <v:group style="position:absolute;left:5068;top:1899;width:10;height:20" coordorigin="5068,1899" coordsize="10,20">
              <v:shape style="position:absolute;left:5068;top:1899;width:10;height:20" coordorigin="5068,1899" coordsize="10,20" path="m5068,1918l5077,1918,5077,1899,5068,1899,5068,1918xe" filled="true" fillcolor="#000000" stroked="false">
                <v:path arrowok="t"/>
                <v:fill type="solid"/>
              </v:shape>
            </v:group>
            <v:group style="position:absolute;left:5068;top:1918;width:10;height:20" coordorigin="5068,1918" coordsize="10,20">
              <v:shape style="position:absolute;left:5068;top:1918;width:10;height:20" coordorigin="5068,1918" coordsize="10,20" path="m5068,1937l5077,1937,5077,1918,5068,1918,5068,1937xe" filled="true" fillcolor="#000000" stroked="false">
                <v:path arrowok="t"/>
                <v:fill type="solid"/>
              </v:shape>
            </v:group>
            <v:group style="position:absolute;left:5068;top:1937;width:10;height:20" coordorigin="5068,1937" coordsize="10,20">
              <v:shape style="position:absolute;left:5068;top:1937;width:10;height:20" coordorigin="5068,1937" coordsize="10,20" path="m5068,1956l5077,1956,5077,1937,5068,1937,5068,1956xe" filled="true" fillcolor="#000000" stroked="false">
                <v:path arrowok="t"/>
                <v:fill type="solid"/>
              </v:shape>
            </v:group>
            <v:group style="position:absolute;left:5068;top:1956;width:10;height:20" coordorigin="5068,1956" coordsize="10,20">
              <v:shape style="position:absolute;left:5068;top:1956;width:10;height:20" coordorigin="5068,1956" coordsize="10,20" path="m5068,1976l5077,1976,5077,1956,5068,1956,5068,1976xe" filled="true" fillcolor="#000000" stroked="false">
                <v:path arrowok="t"/>
                <v:fill type="solid"/>
              </v:shape>
            </v:group>
            <v:group style="position:absolute;left:5068;top:1976;width:10;height:20" coordorigin="5068,1976" coordsize="10,20">
              <v:shape style="position:absolute;left:5068;top:1976;width:10;height:20" coordorigin="5068,1976" coordsize="10,20" path="m5068,1995l5077,1995,5077,1976,5068,1976,5068,1995xe" filled="true" fillcolor="#000000" stroked="false">
                <v:path arrowok="t"/>
                <v:fill type="solid"/>
              </v:shape>
            </v:group>
            <v:group style="position:absolute;left:5068;top:1995;width:10;height:20" coordorigin="5068,1995" coordsize="10,20">
              <v:shape style="position:absolute;left:5068;top:1995;width:10;height:20" coordorigin="5068,1995" coordsize="10,20" path="m5068,2014l5077,2014,5077,1995,5068,1995,5068,2014xe" filled="true" fillcolor="#000000" stroked="false">
                <v:path arrowok="t"/>
                <v:fill type="solid"/>
              </v:shape>
            </v:group>
            <v:group style="position:absolute;left:5068;top:2014;width:10;height:20" coordorigin="5068,2014" coordsize="10,20">
              <v:shape style="position:absolute;left:5068;top:2014;width:10;height:20" coordorigin="5068,2014" coordsize="10,20" path="m5068,2033l5077,2033,5077,2014,5068,2014,5068,2033xe" filled="true" fillcolor="#000000" stroked="false">
                <v:path arrowok="t"/>
                <v:fill type="solid"/>
              </v:shape>
            </v:group>
            <v:group style="position:absolute;left:5068;top:2033;width:10;height:20" coordorigin="5068,2033" coordsize="10,20">
              <v:shape style="position:absolute;left:5068;top:2033;width:10;height:20" coordorigin="5068,2033" coordsize="10,20" path="m5068,2052l5077,2052,5077,2033,5068,2033,5068,2052xe" filled="true" fillcolor="#000000" stroked="false">
                <v:path arrowok="t"/>
                <v:fill type="solid"/>
              </v:shape>
            </v:group>
            <v:group style="position:absolute;left:5068;top:2052;width:10;height:20" coordorigin="5068,2052" coordsize="10,20">
              <v:shape style="position:absolute;left:5068;top:2052;width:10;height:20" coordorigin="5068,2052" coordsize="10,20" path="m5068,2072l5077,2072,5077,2052,5068,2052,5068,2072xe" filled="true" fillcolor="#000000" stroked="false">
                <v:path arrowok="t"/>
                <v:fill type="solid"/>
              </v:shape>
            </v:group>
            <v:group style="position:absolute;left:5068;top:2072;width:10;height:20" coordorigin="5068,2072" coordsize="10,20">
              <v:shape style="position:absolute;left:5068;top:2072;width:10;height:20" coordorigin="5068,2072" coordsize="10,20" path="m5068,2091l5077,2091,5077,2072,5068,2072,5068,2091xe" filled="true" fillcolor="#000000" stroked="false">
                <v:path arrowok="t"/>
                <v:fill type="solid"/>
              </v:shape>
              <v:shape style="position:absolute;left:5058;top:2091;width:1285;height:101" type="#_x0000_t75" stroked="false">
                <v:imagedata r:id="rId319" o:title=""/>
              </v:shape>
            </v:group>
            <v:group style="position:absolute;left:6343;top:1841;width:10;height:20" coordorigin="6343,1841" coordsize="10,20">
              <v:shape style="position:absolute;left:6343;top:1841;width:10;height:20" coordorigin="6343,1841" coordsize="10,20" path="m6343,1860l6353,1860,6353,1841,6343,1841,6343,1860xe" filled="true" fillcolor="#000000" stroked="false">
                <v:path arrowok="t"/>
                <v:fill type="solid"/>
              </v:shape>
            </v:group>
            <v:group style="position:absolute;left:6343;top:1860;width:10;height:20" coordorigin="6343,1860" coordsize="10,20">
              <v:shape style="position:absolute;left:6343;top:1860;width:10;height:20" coordorigin="6343,1860" coordsize="10,20" path="m6343,1880l6353,1880,6353,1860,6343,1860,6343,1880xe" filled="true" fillcolor="#000000" stroked="false">
                <v:path arrowok="t"/>
                <v:fill type="solid"/>
              </v:shape>
            </v:group>
            <v:group style="position:absolute;left:6343;top:1880;width:10;height:20" coordorigin="6343,1880" coordsize="10,20">
              <v:shape style="position:absolute;left:6343;top:1880;width:10;height:20" coordorigin="6343,1880" coordsize="10,20" path="m6343,1899l6353,1899,6353,1880,6343,1880,6343,1899xe" filled="true" fillcolor="#000000" stroked="false">
                <v:path arrowok="t"/>
                <v:fill type="solid"/>
              </v:shape>
            </v:group>
            <v:group style="position:absolute;left:6343;top:1899;width:10;height:20" coordorigin="6343,1899" coordsize="10,20">
              <v:shape style="position:absolute;left:6343;top:1899;width:10;height:20" coordorigin="6343,1899" coordsize="10,20" path="m6343,1918l6353,1918,6353,1899,6343,1899,6343,1918xe" filled="true" fillcolor="#000000" stroked="false">
                <v:path arrowok="t"/>
                <v:fill type="solid"/>
              </v:shape>
            </v:group>
            <v:group style="position:absolute;left:6343;top:1918;width:10;height:20" coordorigin="6343,1918" coordsize="10,20">
              <v:shape style="position:absolute;left:6343;top:1918;width:10;height:20" coordorigin="6343,1918" coordsize="10,20" path="m6343,1937l6353,1937,6353,1918,6343,1918,6343,1937xe" filled="true" fillcolor="#000000" stroked="false">
                <v:path arrowok="t"/>
                <v:fill type="solid"/>
              </v:shape>
            </v:group>
            <v:group style="position:absolute;left:6343;top:1937;width:10;height:20" coordorigin="6343,1937" coordsize="10,20">
              <v:shape style="position:absolute;left:6343;top:1937;width:10;height:20" coordorigin="6343,1937" coordsize="10,20" path="m6343,1956l6353,1956,6353,1937,6343,1937,6343,1956xe" filled="true" fillcolor="#000000" stroked="false">
                <v:path arrowok="t"/>
                <v:fill type="solid"/>
              </v:shape>
            </v:group>
            <v:group style="position:absolute;left:6343;top:1956;width:10;height:20" coordorigin="6343,1956" coordsize="10,20">
              <v:shape style="position:absolute;left:6343;top:1956;width:10;height:20" coordorigin="6343,1956" coordsize="10,20" path="m6343,1976l6353,1976,6353,1956,6343,1956,6343,1976xe" filled="true" fillcolor="#000000" stroked="false">
                <v:path arrowok="t"/>
                <v:fill type="solid"/>
              </v:shape>
            </v:group>
            <v:group style="position:absolute;left:6343;top:1976;width:10;height:20" coordorigin="6343,1976" coordsize="10,20">
              <v:shape style="position:absolute;left:6343;top:1976;width:10;height:20" coordorigin="6343,1976" coordsize="10,20" path="m6343,1995l6353,1995,6353,1976,6343,1976,6343,1995xe" filled="true" fillcolor="#000000" stroked="false">
                <v:path arrowok="t"/>
                <v:fill type="solid"/>
              </v:shape>
            </v:group>
            <v:group style="position:absolute;left:6343;top:1995;width:10;height:20" coordorigin="6343,1995" coordsize="10,20">
              <v:shape style="position:absolute;left:6343;top:1995;width:10;height:20" coordorigin="6343,1995" coordsize="10,20" path="m6343,2014l6353,2014,6353,1995,6343,1995,6343,2014xe" filled="true" fillcolor="#000000" stroked="false">
                <v:path arrowok="t"/>
                <v:fill type="solid"/>
              </v:shape>
            </v:group>
            <v:group style="position:absolute;left:6343;top:2014;width:10;height:20" coordorigin="6343,2014" coordsize="10,20">
              <v:shape style="position:absolute;left:6343;top:2014;width:10;height:20" coordorigin="6343,2014" coordsize="10,20" path="m6343,2033l6353,2033,6353,2014,6343,2014,6343,2033xe" filled="true" fillcolor="#000000" stroked="false">
                <v:path arrowok="t"/>
                <v:fill type="solid"/>
              </v:shape>
            </v:group>
            <v:group style="position:absolute;left:6343;top:2033;width:10;height:20" coordorigin="6343,2033" coordsize="10,20">
              <v:shape style="position:absolute;left:6343;top:2033;width:10;height:20" coordorigin="6343,2033" coordsize="10,20" path="m6343,2052l6353,2052,6353,2033,6343,2033,6343,2052xe" filled="true" fillcolor="#000000" stroked="false">
                <v:path arrowok="t"/>
                <v:fill type="solid"/>
              </v:shape>
            </v:group>
            <v:group style="position:absolute;left:6343;top:2052;width:10;height:20" coordorigin="6343,2052" coordsize="10,20">
              <v:shape style="position:absolute;left:6343;top:2052;width:10;height:20" coordorigin="6343,2052" coordsize="10,20" path="m6343,2072l6353,2072,6353,2052,6343,2052,6343,2072xe" filled="true" fillcolor="#000000" stroked="false">
                <v:path arrowok="t"/>
                <v:fill type="solid"/>
              </v:shape>
            </v:group>
            <v:group style="position:absolute;left:6343;top:2072;width:10;height:20" coordorigin="6343,2072" coordsize="10,20">
              <v:shape style="position:absolute;left:6343;top:2072;width:10;height:20" coordorigin="6343,2072" coordsize="10,20" path="m6343,2091l6353,2091,6353,2072,6343,2072,6343,2091xe" filled="true" fillcolor="#000000" stroked="false">
                <v:path arrowok="t"/>
                <v:fill type="solid"/>
              </v:shape>
              <v:shape style="position:absolute;left:6334;top:2091;width:1287;height:101" type="#_x0000_t75" stroked="false">
                <v:imagedata r:id="rId317" o:title=""/>
              </v:shape>
            </v:group>
            <v:group style="position:absolute;left:7621;top:1841;width:10;height:20" coordorigin="7621,1841" coordsize="10,20">
              <v:shape style="position:absolute;left:7621;top:1841;width:10;height:20" coordorigin="7621,1841" coordsize="10,20" path="m7621,1860l7630,1860,7630,1841,7621,1841,7621,1860xe" filled="true" fillcolor="#000000" stroked="false">
                <v:path arrowok="t"/>
                <v:fill type="solid"/>
              </v:shape>
            </v:group>
            <v:group style="position:absolute;left:7621;top:1860;width:10;height:20" coordorigin="7621,1860" coordsize="10,20">
              <v:shape style="position:absolute;left:7621;top:1860;width:10;height:20" coordorigin="7621,1860" coordsize="10,20" path="m7621,1880l7630,1880,7630,1860,7621,1860,7621,1880xe" filled="true" fillcolor="#000000" stroked="false">
                <v:path arrowok="t"/>
                <v:fill type="solid"/>
              </v:shape>
            </v:group>
            <v:group style="position:absolute;left:7621;top:1880;width:10;height:20" coordorigin="7621,1880" coordsize="10,20">
              <v:shape style="position:absolute;left:7621;top:1880;width:10;height:20" coordorigin="7621,1880" coordsize="10,20" path="m7621,1899l7630,1899,7630,1880,7621,1880,7621,1899xe" filled="true" fillcolor="#000000" stroked="false">
                <v:path arrowok="t"/>
                <v:fill type="solid"/>
              </v:shape>
            </v:group>
            <v:group style="position:absolute;left:7621;top:1899;width:10;height:20" coordorigin="7621,1899" coordsize="10,20">
              <v:shape style="position:absolute;left:7621;top:1899;width:10;height:20" coordorigin="7621,1899" coordsize="10,20" path="m7621,1918l7630,1918,7630,1899,7621,1899,7621,1918xe" filled="true" fillcolor="#000000" stroked="false">
                <v:path arrowok="t"/>
                <v:fill type="solid"/>
              </v:shape>
            </v:group>
            <v:group style="position:absolute;left:7621;top:1918;width:10;height:20" coordorigin="7621,1918" coordsize="10,20">
              <v:shape style="position:absolute;left:7621;top:1918;width:10;height:20" coordorigin="7621,1918" coordsize="10,20" path="m7621,1937l7630,1937,7630,1918,7621,1918,7621,1937xe" filled="true" fillcolor="#000000" stroked="false">
                <v:path arrowok="t"/>
                <v:fill type="solid"/>
              </v:shape>
            </v:group>
            <v:group style="position:absolute;left:7621;top:1937;width:10;height:20" coordorigin="7621,1937" coordsize="10,20">
              <v:shape style="position:absolute;left:7621;top:1937;width:10;height:20" coordorigin="7621,1937" coordsize="10,20" path="m7621,1956l7630,1956,7630,1937,7621,1937,7621,1956xe" filled="true" fillcolor="#000000" stroked="false">
                <v:path arrowok="t"/>
                <v:fill type="solid"/>
              </v:shape>
            </v:group>
            <v:group style="position:absolute;left:7621;top:1956;width:10;height:20" coordorigin="7621,1956" coordsize="10,20">
              <v:shape style="position:absolute;left:7621;top:1956;width:10;height:20" coordorigin="7621,1956" coordsize="10,20" path="m7621,1976l7630,1976,7630,1956,7621,1956,7621,1976xe" filled="true" fillcolor="#000000" stroked="false">
                <v:path arrowok="t"/>
                <v:fill type="solid"/>
              </v:shape>
            </v:group>
            <v:group style="position:absolute;left:7621;top:1976;width:10;height:20" coordorigin="7621,1976" coordsize="10,20">
              <v:shape style="position:absolute;left:7621;top:1976;width:10;height:20" coordorigin="7621,1976" coordsize="10,20" path="m7621,1995l7630,1995,7630,1976,7621,1976,7621,1995xe" filled="true" fillcolor="#000000" stroked="false">
                <v:path arrowok="t"/>
                <v:fill type="solid"/>
              </v:shape>
            </v:group>
            <v:group style="position:absolute;left:7621;top:1995;width:10;height:20" coordorigin="7621,1995" coordsize="10,20">
              <v:shape style="position:absolute;left:7621;top:1995;width:10;height:20" coordorigin="7621,1995" coordsize="10,20" path="m7621,2014l7630,2014,7630,1995,7621,1995,7621,2014xe" filled="true" fillcolor="#000000" stroked="false">
                <v:path arrowok="t"/>
                <v:fill type="solid"/>
              </v:shape>
            </v:group>
            <v:group style="position:absolute;left:7621;top:2014;width:10;height:20" coordorigin="7621,2014" coordsize="10,20">
              <v:shape style="position:absolute;left:7621;top:2014;width:10;height:20" coordorigin="7621,2014" coordsize="10,20" path="m7621,2033l7630,2033,7630,2014,7621,2014,7621,2033xe" filled="true" fillcolor="#000000" stroked="false">
                <v:path arrowok="t"/>
                <v:fill type="solid"/>
              </v:shape>
            </v:group>
            <v:group style="position:absolute;left:7621;top:2033;width:10;height:20" coordorigin="7621,2033" coordsize="10,20">
              <v:shape style="position:absolute;left:7621;top:2033;width:10;height:20" coordorigin="7621,2033" coordsize="10,20" path="m7621,2052l7630,2052,7630,2033,7621,2033,7621,2052xe" filled="true" fillcolor="#000000" stroked="false">
                <v:path arrowok="t"/>
                <v:fill type="solid"/>
              </v:shape>
            </v:group>
            <v:group style="position:absolute;left:7621;top:2052;width:10;height:20" coordorigin="7621,2052" coordsize="10,20">
              <v:shape style="position:absolute;left:7621;top:2052;width:10;height:20" coordorigin="7621,2052" coordsize="10,20" path="m7621,2072l7630,2072,7630,2052,7621,2052,7621,2072xe" filled="true" fillcolor="#000000" stroked="false">
                <v:path arrowok="t"/>
                <v:fill type="solid"/>
              </v:shape>
            </v:group>
            <v:group style="position:absolute;left:7621;top:2072;width:10;height:20" coordorigin="7621,2072" coordsize="10,20">
              <v:shape style="position:absolute;left:7621;top:2072;width:10;height:20" coordorigin="7621,2072" coordsize="10,20" path="m7621,2091l7630,2091,7630,2072,7621,2072,7621,2091xe" filled="true" fillcolor="#000000" stroked="false">
                <v:path arrowok="t"/>
                <v:fill type="solid"/>
              </v:shape>
            </v:group>
            <v:group style="position:absolute;left:7621;top:2091;width:10;height:20" coordorigin="7621,2091" coordsize="10,20">
              <v:shape style="position:absolute;left:7621;top:2091;width:10;height:20" coordorigin="7621,2091" coordsize="10,20" path="m7621,2110l7630,2110,7630,2091,7621,2091,7621,2110xe" filled="true" fillcolor="#000000" stroked="false">
                <v:path arrowok="t"/>
                <v:fill type="solid"/>
              </v:shape>
            </v:group>
            <v:group style="position:absolute;left:7621;top:2110;width:10;height:20" coordorigin="7621,2110" coordsize="10,20">
              <v:shape style="position:absolute;left:7621;top:2110;width:10;height:20" coordorigin="7621,2110" coordsize="10,20" path="m7621,2129l7630,2129,7630,2110,7621,2110,7621,2129xe" filled="true" fillcolor="#000000" stroked="false">
                <v:path arrowok="t"/>
                <v:fill type="solid"/>
              </v:shape>
            </v:group>
            <v:group style="position:absolute;left:7621;top:2129;width:10;height:20" coordorigin="7621,2129" coordsize="10,20">
              <v:shape style="position:absolute;left:7621;top:2129;width:10;height:20" coordorigin="7621,2129" coordsize="10,20" path="m7621,2148l7630,2148,7630,2129,7621,2129,7621,2148xe" filled="true" fillcolor="#000000" stroked="false">
                <v:path arrowok="t"/>
                <v:fill type="solid"/>
              </v:shape>
            </v:group>
            <v:group style="position:absolute;left:7621;top:2148;width:10;height:20" coordorigin="7621,2148" coordsize="10,20">
              <v:shape style="position:absolute;left:7621;top:2148;width:10;height:20" coordorigin="7621,2148" coordsize="10,20" path="m7621,2168l7630,2168,7630,2148,7621,2148,7621,2168xe" filled="true" fillcolor="#000000" stroked="false">
                <v:path arrowok="t"/>
                <v:fill type="solid"/>
              </v:shape>
            </v:group>
            <v:group style="position:absolute;left:7621;top:2175;width:10;height:2" coordorigin="7621,2175" coordsize="10,2">
              <v:shape style="position:absolute;left:7621;top:2175;width:10;height:2" coordorigin="7621,2175" coordsize="10,0" path="m7621,2175l7630,2175e" filled="false" stroked="true" strokeweight=".720032pt" strokecolor="#000000">
                <v:path arrowok="t"/>
              </v:shape>
            </v:group>
            <v:group style="position:absolute;left:7621;top:2187;width:10;height:2" coordorigin="7621,2187" coordsize="10,2">
              <v:shape style="position:absolute;left:7621;top:2187;width:10;height:2" coordorigin="7621,2187" coordsize="10,0" path="m7621,2187l7630,2187e" filled="false" stroked="true" strokeweight=".47998pt" strokecolor="#000000">
                <v:path arrowok="t"/>
              </v:shape>
            </v:group>
            <v:group style="position:absolute;left:8612;top:1841;width:10;height:20" coordorigin="8612,1841" coordsize="10,20">
              <v:shape style="position:absolute;left:8612;top:1841;width:10;height:20" coordorigin="8612,1841" coordsize="10,20" path="m8612,1860l8621,1860,8621,1841,8612,1841,8612,1860xe" filled="true" fillcolor="#000000" stroked="false">
                <v:path arrowok="t"/>
                <v:fill type="solid"/>
              </v:shape>
            </v:group>
            <v:group style="position:absolute;left:8612;top:1860;width:10;height:20" coordorigin="8612,1860" coordsize="10,20">
              <v:shape style="position:absolute;left:8612;top:1860;width:10;height:20" coordorigin="8612,1860" coordsize="10,20" path="m8612,1880l8621,1880,8621,1860,8612,1860,8612,1880xe" filled="true" fillcolor="#000000" stroked="false">
                <v:path arrowok="t"/>
                <v:fill type="solid"/>
              </v:shape>
            </v:group>
            <v:group style="position:absolute;left:8612;top:1880;width:10;height:20" coordorigin="8612,1880" coordsize="10,20">
              <v:shape style="position:absolute;left:8612;top:1880;width:10;height:20" coordorigin="8612,1880" coordsize="10,20" path="m8612,1899l8621,1899,8621,1880,8612,1880,8612,1899xe" filled="true" fillcolor="#000000" stroked="false">
                <v:path arrowok="t"/>
                <v:fill type="solid"/>
              </v:shape>
            </v:group>
            <v:group style="position:absolute;left:8612;top:1899;width:10;height:20" coordorigin="8612,1899" coordsize="10,20">
              <v:shape style="position:absolute;left:8612;top:1899;width:10;height:20" coordorigin="8612,1899" coordsize="10,20" path="m8612,1918l8621,1918,8621,1899,8612,1899,8612,1918xe" filled="true" fillcolor="#000000" stroked="false">
                <v:path arrowok="t"/>
                <v:fill type="solid"/>
              </v:shape>
            </v:group>
            <v:group style="position:absolute;left:8612;top:1918;width:10;height:20" coordorigin="8612,1918" coordsize="10,20">
              <v:shape style="position:absolute;left:8612;top:1918;width:10;height:20" coordorigin="8612,1918" coordsize="10,20" path="m8612,1937l8621,1937,8621,1918,8612,1918,8612,1937xe" filled="true" fillcolor="#000000" stroked="false">
                <v:path arrowok="t"/>
                <v:fill type="solid"/>
              </v:shape>
            </v:group>
            <v:group style="position:absolute;left:8612;top:1937;width:10;height:20" coordorigin="8612,1937" coordsize="10,20">
              <v:shape style="position:absolute;left:8612;top:1937;width:10;height:20" coordorigin="8612,1937" coordsize="10,20" path="m8612,1956l8621,1956,8621,1937,8612,1937,8612,1956xe" filled="true" fillcolor="#000000" stroked="false">
                <v:path arrowok="t"/>
                <v:fill type="solid"/>
              </v:shape>
            </v:group>
            <v:group style="position:absolute;left:8612;top:1956;width:10;height:20" coordorigin="8612,1956" coordsize="10,20">
              <v:shape style="position:absolute;left:8612;top:1956;width:10;height:20" coordorigin="8612,1956" coordsize="10,20" path="m8612,1976l8621,1976,8621,1956,8612,1956,8612,1976xe" filled="true" fillcolor="#000000" stroked="false">
                <v:path arrowok="t"/>
                <v:fill type="solid"/>
              </v:shape>
            </v:group>
            <v:group style="position:absolute;left:8612;top:1976;width:10;height:20" coordorigin="8612,1976" coordsize="10,20">
              <v:shape style="position:absolute;left:8612;top:1976;width:10;height:20" coordorigin="8612,1976" coordsize="10,20" path="m8612,1995l8621,1995,8621,1976,8612,1976,8612,1995xe" filled="true" fillcolor="#000000" stroked="false">
                <v:path arrowok="t"/>
                <v:fill type="solid"/>
              </v:shape>
            </v:group>
            <v:group style="position:absolute;left:8612;top:1995;width:10;height:20" coordorigin="8612,1995" coordsize="10,20">
              <v:shape style="position:absolute;left:8612;top:1995;width:10;height:20" coordorigin="8612,1995" coordsize="10,20" path="m8612,2014l8621,2014,8621,1995,8612,1995,8612,2014xe" filled="true" fillcolor="#000000" stroked="false">
                <v:path arrowok="t"/>
                <v:fill type="solid"/>
              </v:shape>
            </v:group>
            <v:group style="position:absolute;left:8612;top:2014;width:10;height:20" coordorigin="8612,2014" coordsize="10,20">
              <v:shape style="position:absolute;left:8612;top:2014;width:10;height:20" coordorigin="8612,2014" coordsize="10,20" path="m8612,2033l8621,2033,8621,2014,8612,2014,8612,2033xe" filled="true" fillcolor="#000000" stroked="false">
                <v:path arrowok="t"/>
                <v:fill type="solid"/>
              </v:shape>
            </v:group>
            <v:group style="position:absolute;left:8612;top:2033;width:10;height:20" coordorigin="8612,2033" coordsize="10,20">
              <v:shape style="position:absolute;left:8612;top:2033;width:10;height:20" coordorigin="8612,2033" coordsize="10,20" path="m8612,2052l8621,2052,8621,2033,8612,2033,8612,2052xe" filled="true" fillcolor="#000000" stroked="false">
                <v:path arrowok="t"/>
                <v:fill type="solid"/>
              </v:shape>
            </v:group>
            <v:group style="position:absolute;left:8612;top:2052;width:10;height:20" coordorigin="8612,2052" coordsize="10,20">
              <v:shape style="position:absolute;left:8612;top:2052;width:10;height:20" coordorigin="8612,2052" coordsize="10,20" path="m8612,2072l8621,2072,8621,2052,8612,2052,8612,2072xe" filled="true" fillcolor="#000000" stroked="false">
                <v:path arrowok="t"/>
                <v:fill type="solid"/>
              </v:shape>
            </v:group>
            <v:group style="position:absolute;left:8612;top:2072;width:10;height:20" coordorigin="8612,2072" coordsize="10,20">
              <v:shape style="position:absolute;left:8612;top:2072;width:10;height:20" coordorigin="8612,2072" coordsize="10,20" path="m8612,2091l8621,2091,8621,2072,8612,2072,8612,2091xe" filled="true" fillcolor="#000000" stroked="false">
                <v:path arrowok="t"/>
                <v:fill type="solid"/>
              </v:shape>
              <v:shape style="position:absolute;left:7630;top:2091;width:2257;height:101" type="#_x0000_t75" stroked="false">
                <v:imagedata r:id="rId320" o:title=""/>
              </v:shape>
              <v:shape style="position:absolute;left:3326;top:109;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本期增加金额</w:t>
                      </w:r>
                    </w:p>
                  </w:txbxContent>
                </v:textbox>
                <w10:wrap type="none"/>
              </v:shape>
              <v:shape style="position:absolute;left:6304;top:109;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本期减少金额</w:t>
                      </w:r>
                    </w:p>
                  </w:txbxContent>
                </v:textbox>
                <w10:wrap type="none"/>
              </v:shape>
              <v:shape style="position:absolute;left:537;top:35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1680;top:35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期初余额</w:t>
                      </w:r>
                    </w:p>
                  </w:txbxContent>
                </v:textbox>
                <w10:wrap type="none"/>
              </v:shape>
              <v:shape style="position:absolute;left:2759;top:543;width:2107;height:180" type="#_x0000_t202" filled="false" stroked="false">
                <v:textbox inset="0,0,0,0">
                  <w:txbxContent>
                    <w:p>
                      <w:pPr>
                        <w:tabs>
                          <w:tab w:pos="1386"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内部开发支出</w:t>
                        <w:tab/>
                        <w:t>其他增加</w:t>
                      </w:r>
                    </w:p>
                  </w:txbxContent>
                </v:textbox>
                <w10:wrap type="none"/>
              </v:shape>
              <v:shape style="position:absolute;left:5171;top:426;width:1080;height:413" type="#_x0000_t202" filled="false" stroked="false">
                <v:textbox inset="0,0,0,0">
                  <w:txbxContent>
                    <w:p>
                      <w:pPr>
                        <w:spacing w:line="179"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确认为无形资</w:t>
                      </w:r>
                    </w:p>
                    <w:p>
                      <w:pPr>
                        <w:spacing w:line="234"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产</w:t>
                      </w:r>
                    </w:p>
                  </w:txbxContent>
                </v:textbox>
                <w10:wrap type="none"/>
              </v:shape>
              <v:shape style="position:absolute;left:8891;top:35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6445;top:543;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转入当期损益</w:t>
                      </w:r>
                    </w:p>
                  </w:txbxContent>
                </v:textbox>
                <w10:wrap type="none"/>
              </v:shape>
              <v:shape style="position:absolute;left:7760;top:54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其他减少</w:t>
                      </w:r>
                    </w:p>
                  </w:txbxContent>
                </v:textbox>
                <w10:wrap type="none"/>
              </v:shape>
              <v:shape style="position:absolute;left:71;top:913;width:1298;height:1198" type="#_x0000_t202" filled="false" stroked="false">
                <v:textbox inset="0,0,0,0">
                  <w:txbxContent>
                    <w:p>
                      <w:pPr>
                        <w:spacing w:line="179" w:lineRule="exact" w:before="0"/>
                        <w:ind w:left="0" w:right="0" w:firstLine="0"/>
                        <w:jc w:val="left"/>
                        <w:rPr>
                          <w:rFonts w:ascii="宋体" w:hAnsi="宋体" w:cs="宋体" w:eastAsia="宋体" w:hint="default"/>
                          <w:sz w:val="18"/>
                          <w:szCs w:val="18"/>
                        </w:rPr>
                      </w:pPr>
                      <w:r>
                        <w:rPr>
                          <w:rFonts w:ascii="宋体" w:hAnsi="宋体" w:cs="宋体" w:eastAsia="宋体" w:hint="default"/>
                          <w:spacing w:val="4"/>
                          <w:sz w:val="18"/>
                          <w:szCs w:val="18"/>
                        </w:rPr>
                        <w:t>高端智能卡芯片</w:t>
                      </w:r>
                      <w:r>
                        <w:rPr>
                          <w:rFonts w:ascii="宋体" w:hAnsi="宋体" w:cs="宋体" w:eastAsia="宋体" w:hint="default"/>
                          <w:sz w:val="18"/>
                          <w:szCs w:val="18"/>
                        </w:rPr>
                      </w:r>
                    </w:p>
                    <w:p>
                      <w:pPr>
                        <w:spacing w:line="242" w:lineRule="auto" w:before="0"/>
                        <w:ind w:left="0" w:right="5" w:firstLine="0"/>
                        <w:jc w:val="left"/>
                        <w:rPr>
                          <w:rFonts w:ascii="宋体" w:hAnsi="宋体" w:cs="宋体" w:eastAsia="宋体" w:hint="default"/>
                          <w:sz w:val="18"/>
                          <w:szCs w:val="18"/>
                        </w:rPr>
                      </w:pPr>
                      <w:r>
                        <w:rPr>
                          <w:rFonts w:ascii="宋体" w:hAnsi="宋体" w:cs="宋体" w:eastAsia="宋体" w:hint="default"/>
                          <w:sz w:val="18"/>
                          <w:szCs w:val="18"/>
                        </w:rPr>
                        <w:t>研发项目 </w:t>
                      </w:r>
                      <w:r>
                        <w:rPr>
                          <w:rFonts w:ascii="宋体" w:hAnsi="宋体" w:cs="宋体" w:eastAsia="宋体" w:hint="default"/>
                          <w:spacing w:val="3"/>
                          <w:sz w:val="18"/>
                          <w:szCs w:val="18"/>
                        </w:rPr>
                        <w:t>特种集成电路研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发项目</w:t>
                      </w:r>
                    </w:p>
                    <w:p>
                      <w:pPr>
                        <w:spacing w:line="245" w:lineRule="exact" w:before="6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MOKA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p>
                  </w:txbxContent>
                </v:textbox>
                <w10:wrap type="none"/>
              </v:shape>
              <v:shape style="position:absolute;left:1568;top:1036;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69,487,293.05</w:t>
                      </w:r>
                    </w:p>
                  </w:txbxContent>
                </v:textbox>
                <w10:wrap type="none"/>
              </v:shape>
              <v:shape style="position:absolute;left:2846;top:1036;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97,763,962.12</w:t>
                      </w:r>
                    </w:p>
                  </w:txbxContent>
                </v:textbox>
                <w10:wrap type="none"/>
              </v:shape>
              <v:shape style="position:absolute;left:5257;top:1036;width:2311;height:180" type="#_x0000_t202" filled="false" stroked="false">
                <v:textbox inset="0,0,0,0">
                  <w:txbxContent>
                    <w:p>
                      <w:pPr>
                        <w:tabs>
                          <w:tab w:pos="1275"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95,625,456.08</w:t>
                        <w:tab/>
                        <w:t>54,329,719.66</w:t>
                      </w:r>
                    </w:p>
                  </w:txbxContent>
                </v:textbox>
                <w10:wrap type="none"/>
              </v:shape>
              <v:shape style="position:absolute;left:8795;top:1036;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17,296,079.43</w:t>
                      </w:r>
                    </w:p>
                  </w:txbxContent>
                </v:textbox>
                <w10:wrap type="none"/>
              </v:shape>
              <v:shape style="position:absolute;left:1478;top:1513;width:112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131,427,528.82</w:t>
                      </w:r>
                    </w:p>
                  </w:txbxContent>
                </v:textbox>
                <w10:wrap type="none"/>
              </v:shape>
              <v:shape style="position:absolute;left:2756;top:1513;width:112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235,382,099.78</w:t>
                      </w:r>
                    </w:p>
                  </w:txbxContent>
                </v:textbox>
                <w10:wrap type="none"/>
              </v:shape>
              <v:shape style="position:absolute;left:4072;top:1513;width:94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2,640,587.48</w:t>
                      </w:r>
                    </w:p>
                  </w:txbxContent>
                </v:textbox>
                <w10:wrap type="none"/>
              </v:shape>
              <v:shape style="position:absolute;left:6533;top:1513;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74,683,768.83</w:t>
                      </w:r>
                    </w:p>
                  </w:txbxContent>
                </v:textbox>
                <w10:wrap type="none"/>
              </v:shape>
              <v:shape style="position:absolute;left:7749;top:1513;width:81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540,181.10</w:t>
                      </w:r>
                    </w:p>
                  </w:txbxContent>
                </v:textbox>
                <w10:wrap type="none"/>
              </v:shape>
              <v:shape style="position:absolute;left:8705;top:1513;width:112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294,226,266.15</w:t>
                      </w:r>
                    </w:p>
                  </w:txbxContent>
                </v:textbox>
                <w10:wrap type="none"/>
              </v:shape>
              <v:shape style="position:absolute;left:4072;top:1927;width:94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5,566,108.32</w:t>
                      </w:r>
                    </w:p>
                  </w:txbxContent>
                </v:textbox>
                <w10:wrap type="none"/>
              </v:shape>
              <v:shape style="position:absolute;left:8885;top:1927;width:94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5,566,108.32</w:t>
                      </w:r>
                    </w:p>
                  </w:txbxContent>
                </v:textbox>
                <w10:wrap type="none"/>
              </v:shape>
            </v:group>
          </v:group>
        </w:pict>
      </w:r>
      <w:r>
        <w:rPr>
          <w:rFonts w:ascii="宋体" w:hAnsi="宋体" w:cs="宋体" w:eastAsia="宋体" w:hint="default"/>
          <w:position w:val="-43"/>
          <w:sz w:val="20"/>
          <w:szCs w:val="20"/>
        </w:rPr>
      </w:r>
    </w:p>
    <w:p>
      <w:pPr>
        <w:spacing w:after="0" w:line="2191" w:lineRule="exact"/>
        <w:rPr>
          <w:rFonts w:ascii="宋体" w:hAnsi="宋体" w:cs="宋体" w:eastAsia="宋体" w:hint="default"/>
          <w:sz w:val="20"/>
          <w:szCs w:val="20"/>
        </w:rPr>
        <w:sectPr>
          <w:pgSz w:w="11910" w:h="16840"/>
          <w:pgMar w:header="877" w:footer="979" w:top="1060" w:bottom="1160" w:left="780" w:right="0"/>
        </w:sectPr>
      </w:pPr>
    </w:p>
    <w:p>
      <w:pPr>
        <w:spacing w:line="240" w:lineRule="auto" w:before="12"/>
        <w:rPr>
          <w:rFonts w:ascii="宋体" w:hAnsi="宋体" w:cs="宋体" w:eastAsia="宋体" w:hint="default"/>
          <w:b/>
          <w:bCs/>
          <w:sz w:val="2"/>
          <w:szCs w:val="2"/>
        </w:rPr>
      </w:pPr>
    </w:p>
    <w:p>
      <w:pPr>
        <w:spacing w:line="20" w:lineRule="exact"/>
        <w:ind w:left="3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b/>
          <w:bCs/>
          <w:sz w:val="24"/>
          <w:szCs w:val="24"/>
        </w:rPr>
      </w:pPr>
    </w:p>
    <w:tbl>
      <w:tblPr>
        <w:tblW w:w="0" w:type="auto"/>
        <w:jc w:val="left"/>
        <w:tblInd w:w="106" w:type="dxa"/>
        <w:tblLayout w:type="fixed"/>
        <w:tblCellMar>
          <w:top w:w="0" w:type="dxa"/>
          <w:left w:w="0" w:type="dxa"/>
          <w:bottom w:w="0" w:type="dxa"/>
          <w:right w:w="0" w:type="dxa"/>
        </w:tblCellMar>
        <w:tblLook w:val="01E0"/>
      </w:tblPr>
      <w:tblGrid>
        <w:gridCol w:w="1420"/>
        <w:gridCol w:w="1240"/>
        <w:gridCol w:w="1277"/>
        <w:gridCol w:w="1136"/>
        <w:gridCol w:w="1276"/>
        <w:gridCol w:w="1277"/>
        <w:gridCol w:w="991"/>
        <w:gridCol w:w="1271"/>
      </w:tblGrid>
      <w:tr>
        <w:trPr>
          <w:trHeight w:val="471" w:hRule="exact"/>
        </w:trPr>
        <w:tc>
          <w:tcPr>
            <w:tcW w:w="1420" w:type="dxa"/>
            <w:tcBorders>
              <w:top w:val="nil" w:sz="6" w:space="0" w:color="auto"/>
              <w:left w:val="nil" w:sz="6" w:space="0" w:color="auto"/>
              <w:bottom w:val="nil" w:sz="6" w:space="0" w:color="auto"/>
              <w:right w:val="single" w:sz="4" w:space="0" w:color="000000"/>
            </w:tcBorders>
          </w:tcPr>
          <w:p>
            <w:pPr>
              <w:pStyle w:val="TableParagraph"/>
              <w:spacing w:line="205" w:lineRule="exact"/>
              <w:ind w:left="70" w:right="0"/>
              <w:jc w:val="left"/>
              <w:rPr>
                <w:rFonts w:ascii="宋体" w:hAnsi="宋体" w:cs="宋体" w:eastAsia="宋体" w:hint="default"/>
                <w:sz w:val="18"/>
                <w:szCs w:val="18"/>
              </w:rPr>
            </w:pPr>
            <w:r>
              <w:rPr>
                <w:rFonts w:ascii="宋体" w:hAnsi="宋体" w:cs="宋体" w:eastAsia="宋体" w:hint="default"/>
                <w:spacing w:val="3"/>
                <w:sz w:val="18"/>
                <w:szCs w:val="18"/>
              </w:rPr>
              <w:t>电子元器件工艺</w:t>
            </w:r>
          </w:p>
          <w:p>
            <w:pPr>
              <w:pStyle w:val="TableParagraph"/>
              <w:spacing w:line="235" w:lineRule="exact"/>
              <w:ind w:left="70" w:right="0"/>
              <w:jc w:val="left"/>
              <w:rPr>
                <w:rFonts w:ascii="宋体" w:hAnsi="宋体" w:cs="宋体" w:eastAsia="宋体" w:hint="default"/>
                <w:sz w:val="18"/>
                <w:szCs w:val="18"/>
              </w:rPr>
            </w:pPr>
            <w:r>
              <w:rPr>
                <w:rFonts w:ascii="宋体" w:hAnsi="宋体" w:cs="宋体" w:eastAsia="宋体" w:hint="default"/>
                <w:sz w:val="18"/>
                <w:szCs w:val="18"/>
              </w:rPr>
              <w:t>技术改进</w:t>
            </w:r>
          </w:p>
        </w:tc>
        <w:tc>
          <w:tcPr>
            <w:tcW w:w="1240"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b/>
                <w:sz w:val="18"/>
              </w:rPr>
              <w:t>200,914,821.87</w:t>
            </w:r>
            <w:r>
              <w:rPr>
                <w:rFonts w:ascii="Times New Roman"/>
                <w:sz w:val="18"/>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49"/>
              <w:jc w:val="right"/>
              <w:rPr>
                <w:rFonts w:ascii="Times New Roman" w:hAnsi="Times New Roman" w:cs="Times New Roman" w:eastAsia="Times New Roman" w:hint="default"/>
                <w:sz w:val="18"/>
                <w:szCs w:val="18"/>
              </w:rPr>
            </w:pPr>
            <w:r>
              <w:rPr>
                <w:rFonts w:ascii="Times New Roman"/>
                <w:spacing w:val="-1"/>
                <w:sz w:val="18"/>
              </w:rPr>
              <w:t>18,463,001.63</w:t>
            </w:r>
          </w:p>
        </w:tc>
        <w:tc>
          <w:tcPr>
            <w:tcW w:w="1136"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b/>
                <w:sz w:val="18"/>
              </w:rPr>
              <w:t>8,206,695.80</w:t>
            </w:r>
            <w:r>
              <w:rPr>
                <w:rFonts w:ascii="Times New Roman"/>
                <w:sz w:val="18"/>
              </w:rPr>
            </w:r>
          </w:p>
        </w:tc>
        <w:tc>
          <w:tcPr>
            <w:tcW w:w="1276"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b/>
                <w:sz w:val="18"/>
              </w:rPr>
              <w:t>95,625,456.08</w:t>
            </w:r>
            <w:r>
              <w:rPr>
                <w:rFonts w:ascii="Times New Roman"/>
                <w:sz w:val="18"/>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50"/>
              <w:jc w:val="right"/>
              <w:rPr>
                <w:rFonts w:ascii="Times New Roman" w:hAnsi="Times New Roman" w:cs="Times New Roman" w:eastAsia="Times New Roman" w:hint="default"/>
                <w:sz w:val="18"/>
                <w:szCs w:val="18"/>
              </w:rPr>
            </w:pPr>
            <w:r>
              <w:rPr>
                <w:rFonts w:ascii="Times New Roman"/>
                <w:spacing w:val="-1"/>
                <w:sz w:val="18"/>
              </w:rPr>
              <w:t>18,463,001.63</w:t>
            </w:r>
          </w:p>
        </w:tc>
        <w:tc>
          <w:tcPr>
            <w:tcW w:w="991" w:type="dxa"/>
            <w:tcBorders>
              <w:top w:val="nil" w:sz="6" w:space="0" w:color="auto"/>
              <w:left w:val="single" w:sz="4" w:space="0" w:color="000000"/>
              <w:bottom w:val="nil" w:sz="6" w:space="0" w:color="auto"/>
              <w:right w:val="single" w:sz="4" w:space="0" w:color="000000"/>
            </w:tcBorders>
          </w:tcPr>
          <w:p>
            <w:pPr/>
          </w:p>
        </w:tc>
        <w:tc>
          <w:tcPr>
            <w:tcW w:w="1271" w:type="dxa"/>
            <w:tcBorders>
              <w:top w:val="nil" w:sz="6" w:space="0" w:color="auto"/>
              <w:left w:val="single" w:sz="4" w:space="0" w:color="000000"/>
              <w:bottom w:val="nil" w:sz="6" w:space="0" w:color="auto"/>
              <w:right w:val="nil" w:sz="6" w:space="0" w:color="auto"/>
            </w:tcBorders>
          </w:tcPr>
          <w:p>
            <w:pPr/>
          </w:p>
        </w:tc>
      </w:tr>
      <w:tr>
        <w:trPr>
          <w:trHeight w:val="477" w:hRule="exact"/>
        </w:trPr>
        <w:tc>
          <w:tcPr>
            <w:tcW w:w="1420" w:type="dxa"/>
            <w:tcBorders>
              <w:top w:val="nil" w:sz="6" w:space="0" w:color="auto"/>
              <w:left w:val="nil" w:sz="6" w:space="0" w:color="auto"/>
              <w:bottom w:val="nil" w:sz="6" w:space="0" w:color="auto"/>
              <w:right w:val="single" w:sz="4" w:space="0" w:color="000000"/>
            </w:tcBorders>
          </w:tcPr>
          <w:p>
            <w:pPr>
              <w:pStyle w:val="TableParagraph"/>
              <w:spacing w:line="217" w:lineRule="exact"/>
              <w:ind w:left="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工艺技术改</w:t>
            </w:r>
          </w:p>
          <w:p>
            <w:pPr>
              <w:pStyle w:val="TableParagraph"/>
              <w:spacing w:line="228" w:lineRule="exact"/>
              <w:ind w:left="70" w:right="0"/>
              <w:jc w:val="left"/>
              <w:rPr>
                <w:rFonts w:ascii="宋体" w:hAnsi="宋体" w:cs="宋体" w:eastAsia="宋体" w:hint="default"/>
                <w:sz w:val="18"/>
                <w:szCs w:val="18"/>
              </w:rPr>
            </w:pPr>
            <w:r>
              <w:rPr>
                <w:rFonts w:ascii="宋体" w:hAnsi="宋体" w:cs="宋体" w:eastAsia="宋体" w:hint="default"/>
                <w:sz w:val="18"/>
                <w:szCs w:val="18"/>
              </w:rPr>
              <w:t>进</w:t>
            </w:r>
          </w:p>
        </w:tc>
        <w:tc>
          <w:tcPr>
            <w:tcW w:w="1240"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49"/>
              <w:jc w:val="right"/>
              <w:rPr>
                <w:rFonts w:ascii="Times New Roman" w:hAnsi="Times New Roman" w:cs="Times New Roman" w:eastAsia="Times New Roman" w:hint="default"/>
                <w:sz w:val="18"/>
                <w:szCs w:val="18"/>
              </w:rPr>
            </w:pPr>
            <w:r>
              <w:rPr>
                <w:rFonts w:ascii="Times New Roman"/>
                <w:spacing w:val="-1"/>
                <w:sz w:val="18"/>
              </w:rPr>
              <w:t>6,385,924.03</w:t>
            </w:r>
          </w:p>
        </w:tc>
        <w:tc>
          <w:tcPr>
            <w:tcW w:w="113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50"/>
              <w:jc w:val="right"/>
              <w:rPr>
                <w:rFonts w:ascii="Times New Roman" w:hAnsi="Times New Roman" w:cs="Times New Roman" w:eastAsia="Times New Roman" w:hint="default"/>
                <w:sz w:val="18"/>
                <w:szCs w:val="18"/>
              </w:rPr>
            </w:pPr>
            <w:r>
              <w:rPr>
                <w:rFonts w:ascii="Times New Roman"/>
                <w:spacing w:val="-1"/>
                <w:sz w:val="18"/>
              </w:rPr>
              <w:t>6,335,058.62</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50"/>
              <w:jc w:val="right"/>
              <w:rPr>
                <w:rFonts w:ascii="Times New Roman" w:hAnsi="Times New Roman" w:cs="Times New Roman" w:eastAsia="Times New Roman" w:hint="default"/>
                <w:sz w:val="18"/>
                <w:szCs w:val="18"/>
              </w:rPr>
            </w:pPr>
            <w:r>
              <w:rPr>
                <w:rFonts w:ascii="Times New Roman"/>
                <w:sz w:val="18"/>
              </w:rPr>
              <w:t>50,865.41</w:t>
            </w:r>
          </w:p>
        </w:tc>
        <w:tc>
          <w:tcPr>
            <w:tcW w:w="1271" w:type="dxa"/>
            <w:tcBorders>
              <w:top w:val="nil" w:sz="6" w:space="0" w:color="auto"/>
              <w:left w:val="single" w:sz="4" w:space="0" w:color="000000"/>
              <w:bottom w:val="nil" w:sz="6" w:space="0" w:color="auto"/>
              <w:right w:val="nil" w:sz="6" w:space="0" w:color="auto"/>
            </w:tcBorders>
          </w:tcPr>
          <w:p>
            <w:pPr/>
          </w:p>
        </w:tc>
      </w:tr>
      <w:tr>
        <w:trPr>
          <w:trHeight w:val="504" w:hRule="exact"/>
        </w:trPr>
        <w:tc>
          <w:tcPr>
            <w:tcW w:w="1420" w:type="dxa"/>
            <w:tcBorders>
              <w:top w:val="nil" w:sz="6" w:space="0" w:color="auto"/>
              <w:left w:val="nil" w:sz="6" w:space="0" w:color="auto"/>
              <w:bottom w:val="nil" w:sz="6" w:space="0" w:color="auto"/>
              <w:right w:val="single" w:sz="4" w:space="0" w:color="000000"/>
            </w:tcBorders>
          </w:tcPr>
          <w:p>
            <w:pPr>
              <w:pStyle w:val="TableParagraph"/>
              <w:spacing w:line="234" w:lineRule="exact"/>
              <w:ind w:left="70" w:right="52"/>
              <w:jc w:val="left"/>
              <w:rPr>
                <w:rFonts w:ascii="宋体" w:hAnsi="宋体" w:cs="宋体" w:eastAsia="宋体" w:hint="default"/>
                <w:sz w:val="18"/>
                <w:szCs w:val="18"/>
              </w:rPr>
            </w:pPr>
            <w:r>
              <w:rPr>
                <w:rFonts w:ascii="宋体" w:hAnsi="宋体" w:cs="宋体" w:eastAsia="宋体" w:hint="default"/>
                <w:spacing w:val="3"/>
                <w:sz w:val="18"/>
                <w:szCs w:val="18"/>
              </w:rPr>
              <w:t>动态可重构可编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程逻辑器件技术</w:t>
            </w:r>
          </w:p>
        </w:tc>
        <w:tc>
          <w:tcPr>
            <w:tcW w:w="1240"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49"/>
              <w:jc w:val="right"/>
              <w:rPr>
                <w:rFonts w:ascii="Times New Roman" w:hAnsi="Times New Roman" w:cs="Times New Roman" w:eastAsia="Times New Roman" w:hint="default"/>
                <w:sz w:val="18"/>
                <w:szCs w:val="18"/>
              </w:rPr>
            </w:pPr>
            <w:r>
              <w:rPr>
                <w:rFonts w:ascii="Times New Roman"/>
                <w:spacing w:val="-1"/>
                <w:sz w:val="18"/>
              </w:rPr>
              <w:t>2,358,490.57</w:t>
            </w:r>
          </w:p>
        </w:tc>
        <w:tc>
          <w:tcPr>
            <w:tcW w:w="113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271"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55"/>
              <w:jc w:val="right"/>
              <w:rPr>
                <w:rFonts w:ascii="Times New Roman" w:hAnsi="Times New Roman" w:cs="Times New Roman" w:eastAsia="Times New Roman" w:hint="default"/>
                <w:sz w:val="18"/>
                <w:szCs w:val="18"/>
              </w:rPr>
            </w:pPr>
            <w:r>
              <w:rPr>
                <w:rFonts w:ascii="Times New Roman"/>
                <w:spacing w:val="-1"/>
                <w:sz w:val="18"/>
              </w:rPr>
              <w:t>2,358,490.57</w:t>
            </w:r>
          </w:p>
        </w:tc>
      </w:tr>
      <w:tr>
        <w:trPr>
          <w:trHeight w:val="335" w:hRule="exact"/>
        </w:trPr>
        <w:tc>
          <w:tcPr>
            <w:tcW w:w="1420" w:type="dxa"/>
            <w:tcBorders>
              <w:top w:val="nil" w:sz="6" w:space="0" w:color="auto"/>
              <w:left w:val="nil" w:sz="6" w:space="0" w:color="auto"/>
              <w:bottom w:val="single" w:sz="12" w:space="0" w:color="000000"/>
              <w:right w:val="single" w:sz="4" w:space="0" w:color="000000"/>
            </w:tcBorders>
          </w:tcPr>
          <w:p>
            <w:pPr>
              <w:pStyle w:val="TableParagraph"/>
              <w:spacing w:line="240" w:lineRule="auto" w:before="3"/>
              <w:ind w:left="7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0" w:type="dxa"/>
            <w:vMerge/>
            <w:tcBorders>
              <w:left w:val="single" w:sz="4" w:space="0" w:color="000000"/>
              <w:bottom w:val="single" w:sz="12" w:space="0" w:color="000000"/>
              <w:right w:val="single" w:sz="4" w:space="0" w:color="000000"/>
            </w:tcBorders>
          </w:tcPr>
          <w:p>
            <w:pPr/>
          </w:p>
        </w:tc>
        <w:tc>
          <w:tcPr>
            <w:tcW w:w="12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right="49"/>
              <w:jc w:val="right"/>
              <w:rPr>
                <w:rFonts w:ascii="Times New Roman" w:hAnsi="Times New Roman" w:cs="Times New Roman" w:eastAsia="Times New Roman" w:hint="default"/>
                <w:sz w:val="18"/>
                <w:szCs w:val="18"/>
              </w:rPr>
            </w:pPr>
            <w:r>
              <w:rPr>
                <w:rFonts w:ascii="Times New Roman"/>
                <w:b/>
                <w:spacing w:val="-1"/>
                <w:sz w:val="18"/>
              </w:rPr>
              <w:t>360,353,478.13</w:t>
            </w:r>
            <w:r>
              <w:rPr>
                <w:rFonts w:ascii="Times New Roman"/>
                <w:spacing w:val="-1"/>
                <w:sz w:val="18"/>
              </w:rPr>
            </w:r>
          </w:p>
        </w:tc>
        <w:tc>
          <w:tcPr>
            <w:tcW w:w="1136" w:type="dxa"/>
            <w:vMerge/>
            <w:tcBorders>
              <w:left w:val="single" w:sz="4" w:space="0" w:color="000000"/>
              <w:bottom w:val="single" w:sz="12" w:space="0" w:color="000000"/>
              <w:right w:val="single" w:sz="4" w:space="0" w:color="000000"/>
            </w:tcBorders>
          </w:tcPr>
          <w:p>
            <w:pPr/>
          </w:p>
        </w:tc>
        <w:tc>
          <w:tcPr>
            <w:tcW w:w="1276" w:type="dxa"/>
            <w:vMerge/>
            <w:tcBorders>
              <w:left w:val="single" w:sz="4" w:space="0" w:color="000000"/>
              <w:bottom w:val="single" w:sz="12" w:space="0" w:color="000000"/>
              <w:right w:val="single" w:sz="4" w:space="0" w:color="000000"/>
            </w:tcBorders>
          </w:tcPr>
          <w:p>
            <w:pPr/>
          </w:p>
        </w:tc>
        <w:tc>
          <w:tcPr>
            <w:tcW w:w="12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right="50"/>
              <w:jc w:val="right"/>
              <w:rPr>
                <w:rFonts w:ascii="Times New Roman" w:hAnsi="Times New Roman" w:cs="Times New Roman" w:eastAsia="Times New Roman" w:hint="default"/>
                <w:sz w:val="18"/>
                <w:szCs w:val="18"/>
              </w:rPr>
            </w:pPr>
            <w:r>
              <w:rPr>
                <w:rFonts w:ascii="Times New Roman"/>
                <w:b/>
                <w:spacing w:val="-1"/>
                <w:sz w:val="18"/>
              </w:rPr>
              <w:t>153,811,548.74</w:t>
            </w:r>
            <w:r>
              <w:rPr>
                <w:rFonts w:ascii="Times New Roman"/>
                <w:spacing w:val="-1"/>
                <w:sz w:val="18"/>
              </w:rPr>
            </w:r>
          </w:p>
        </w:tc>
        <w:tc>
          <w:tcPr>
            <w:tcW w:w="99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right="50"/>
              <w:jc w:val="right"/>
              <w:rPr>
                <w:rFonts w:ascii="Times New Roman" w:hAnsi="Times New Roman" w:cs="Times New Roman" w:eastAsia="Times New Roman" w:hint="default"/>
                <w:sz w:val="18"/>
                <w:szCs w:val="18"/>
              </w:rPr>
            </w:pPr>
            <w:r>
              <w:rPr>
                <w:rFonts w:ascii="Times New Roman"/>
                <w:b/>
                <w:sz w:val="18"/>
              </w:rPr>
              <w:t>591,046.51</w:t>
            </w:r>
            <w:r>
              <w:rPr>
                <w:rFonts w:ascii="Times New Roman"/>
                <w:sz w:val="18"/>
              </w:rPr>
            </w:r>
          </w:p>
        </w:tc>
        <w:tc>
          <w:tcPr>
            <w:tcW w:w="1271" w:type="dxa"/>
            <w:tcBorders>
              <w:top w:val="nil" w:sz="6" w:space="0" w:color="auto"/>
              <w:left w:val="single" w:sz="4" w:space="0" w:color="000000"/>
              <w:bottom w:val="single" w:sz="12" w:space="0" w:color="000000"/>
              <w:right w:val="nil" w:sz="6" w:space="0" w:color="auto"/>
            </w:tcBorders>
          </w:tcPr>
          <w:p>
            <w:pPr>
              <w:pStyle w:val="TableParagraph"/>
              <w:spacing w:line="240" w:lineRule="auto" w:before="45"/>
              <w:ind w:right="55"/>
              <w:jc w:val="right"/>
              <w:rPr>
                <w:rFonts w:ascii="Times New Roman" w:hAnsi="Times New Roman" w:cs="Times New Roman" w:eastAsia="Times New Roman" w:hint="default"/>
                <w:sz w:val="18"/>
                <w:szCs w:val="18"/>
              </w:rPr>
            </w:pPr>
            <w:r>
              <w:rPr>
                <w:rFonts w:ascii="Times New Roman"/>
                <w:b/>
                <w:spacing w:val="-1"/>
                <w:sz w:val="18"/>
              </w:rPr>
              <w:t>319,446,944.47</w:t>
            </w:r>
            <w:r>
              <w:rPr>
                <w:rFonts w:ascii="Times New Roman"/>
                <w:spacing w:val="-1"/>
                <w:sz w:val="18"/>
              </w:rPr>
            </w:r>
          </w:p>
        </w:tc>
      </w:tr>
    </w:tbl>
    <w:p>
      <w:pPr>
        <w:pStyle w:val="BodyText"/>
        <w:spacing w:line="240" w:lineRule="auto" w:before="84"/>
        <w:ind w:left="774" w:right="3392"/>
        <w:jc w:val="left"/>
      </w:pPr>
      <w:r>
        <w:rPr/>
        <w:pict>
          <v:group style="position:absolute;margin-left:45.059998pt;margin-top:-66.776291pt;width:493.65pt;height:.5pt;mso-position-horizontal-relative:page;mso-position-vertical-relative:paragraph;z-index:-1120576" coordorigin="901,-1336" coordsize="9873,10">
            <v:shape style="position:absolute;left:901;top:-1336;width:2640;height:10" type="#_x0000_t75" stroked="false">
              <v:imagedata r:id="rId312" o:title=""/>
            </v:shape>
            <v:shape style="position:absolute;left:3537;top:-1336;width:1282;height:10" type="#_x0000_t75" stroked="false">
              <v:imagedata r:id="rId311" o:title=""/>
            </v:shape>
            <v:shape style="position:absolute;left:4814;top:-1336;width:1140;height:10" type="#_x0000_t75" stroked="false">
              <v:imagedata r:id="rId313" o:title=""/>
            </v:shape>
            <v:shape style="position:absolute;left:5949;top:-1336;width:1280;height:10" type="#_x0000_t75" stroked="false">
              <v:imagedata r:id="rId238" o:title=""/>
            </v:shape>
            <v:shape style="position:absolute;left:7225;top:-1336;width:1282;height:10" type="#_x0000_t75" stroked="false">
              <v:imagedata r:id="rId238" o:title=""/>
            </v:shape>
            <v:shape style="position:absolute;left:8502;top:-1336;width:2272;height:10" type="#_x0000_t75" stroked="false">
              <v:imagedata r:id="rId314" o:title=""/>
            </v:shape>
            <w10:wrap type="none"/>
          </v:group>
        </w:pict>
      </w:r>
      <w:r>
        <w:rPr/>
        <w:pict>
          <v:group style="position:absolute;margin-left:45.059998pt;margin-top:-42.956341pt;width:493.65pt;height:.5pt;mso-position-horizontal-relative:page;mso-position-vertical-relative:paragraph;z-index:-1120552" coordorigin="901,-859" coordsize="9873,10">
            <v:shape style="position:absolute;left:901;top:-859;width:2640;height:10" type="#_x0000_t75" stroked="false">
              <v:imagedata r:id="rId312" o:title=""/>
            </v:shape>
            <v:shape style="position:absolute;left:3537;top:-859;width:1282;height:10" type="#_x0000_t75" stroked="false">
              <v:imagedata r:id="rId311" o:title=""/>
            </v:shape>
            <v:shape style="position:absolute;left:4814;top:-859;width:1140;height:10" type="#_x0000_t75" stroked="false">
              <v:imagedata r:id="rId313" o:title=""/>
            </v:shape>
            <v:shape style="position:absolute;left:5949;top:-859;width:1280;height:10" type="#_x0000_t75" stroked="false">
              <v:imagedata r:id="rId238" o:title=""/>
            </v:shape>
            <v:shape style="position:absolute;left:7225;top:-859;width:1282;height:10" type="#_x0000_t75" stroked="false">
              <v:imagedata r:id="rId238" o:title=""/>
            </v:shape>
            <v:shape style="position:absolute;left:8502;top:-859;width:2272;height:10" type="#_x0000_t75" stroked="false">
              <v:imagedata r:id="rId314" o:title=""/>
            </v:shape>
            <w10:wrap type="none"/>
          </v:group>
        </w:pict>
      </w:r>
      <w:r>
        <w:rPr/>
        <w:pict>
          <v:group style="position:absolute;margin-left:45.059998pt;margin-top:-19.056286pt;width:493.65pt;height:.5pt;mso-position-horizontal-relative:page;mso-position-vertical-relative:paragraph;z-index:-1120528" coordorigin="901,-381" coordsize="9873,10">
            <v:shape style="position:absolute;left:901;top:-381;width:2640;height:10" type="#_x0000_t75" stroked="false">
              <v:imagedata r:id="rId312" o:title=""/>
            </v:shape>
            <v:shape style="position:absolute;left:3537;top:-381;width:1282;height:10" type="#_x0000_t75" stroked="false">
              <v:imagedata r:id="rId321" o:title=""/>
            </v:shape>
            <v:shape style="position:absolute;left:4814;top:-381;width:1140;height:10" type="#_x0000_t75" stroked="false">
              <v:imagedata r:id="rId322" o:title=""/>
            </v:shape>
            <v:shape style="position:absolute;left:5949;top:-381;width:1280;height:10" type="#_x0000_t75" stroked="false">
              <v:imagedata r:id="rId323" o:title=""/>
            </v:shape>
            <v:shape style="position:absolute;left:7225;top:-381;width:1282;height:10" type="#_x0000_t75" stroked="false">
              <v:imagedata r:id="rId323" o:title=""/>
            </v:shape>
            <v:shape style="position:absolute;left:8502;top:-381;width:2272;height:10" type="#_x0000_t75" stroked="false">
              <v:imagedata r:id="rId324" o:title=""/>
            </v:shape>
            <w10:wrap type="none"/>
          </v:group>
        </w:pict>
      </w: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MOKA</w:t>
      </w:r>
      <w:r>
        <w:rPr>
          <w:rFonts w:ascii="Times New Roman" w:hAnsi="Times New Roman" w:cs="Times New Roman" w:eastAsia="Times New Roman" w:hint="default"/>
          <w:spacing w:val="-2"/>
        </w:rPr>
        <w:t> </w:t>
      </w:r>
      <w:r>
        <w:rPr/>
        <w:t>项目本期其他增加为非同一控制下企业合并所致。</w:t>
      </w:r>
    </w:p>
    <w:p>
      <w:pPr>
        <w:pStyle w:val="BodyText"/>
        <w:spacing w:line="259" w:lineRule="auto" w:before="142"/>
        <w:ind w:left="353" w:right="1116" w:firstLine="420"/>
        <w:jc w:val="left"/>
      </w:pPr>
      <w:r>
        <w:rPr/>
        <w:t>（</w:t>
      </w:r>
      <w:r>
        <w:rPr>
          <w:rFonts w:ascii="Times New Roman" w:hAnsi="Times New Roman" w:cs="Times New Roman" w:eastAsia="Times New Roman" w:hint="default"/>
        </w:rPr>
        <w:t>2</w:t>
      </w:r>
      <w:r>
        <w:rPr/>
        <w:t>）特种集成电路研发项目和</w:t>
      </w:r>
      <w:r>
        <w:rPr>
          <w:spacing w:val="-58"/>
        </w:rPr>
        <w:t> </w:t>
      </w:r>
      <w:r>
        <w:rPr>
          <w:rFonts w:ascii="Times New Roman" w:hAnsi="Times New Roman" w:cs="Times New Roman" w:eastAsia="Times New Roman" w:hint="default"/>
        </w:rPr>
        <w:t>LED</w:t>
      </w:r>
      <w:r>
        <w:rPr>
          <w:rFonts w:ascii="Times New Roman" w:hAnsi="Times New Roman" w:cs="Times New Roman" w:eastAsia="Times New Roman" w:hint="default"/>
          <w:spacing w:val="-6"/>
        </w:rPr>
        <w:t> </w:t>
      </w:r>
      <w:r>
        <w:rPr/>
        <w:t>工艺技术改进本期增加金额中的其他项和本期减少金额中的其他 项主要是本公司根据核算要求归集和转出的设备费、开发成本。</w:t>
      </w:r>
    </w:p>
    <w:p>
      <w:pPr>
        <w:pStyle w:val="Heading5"/>
        <w:spacing w:line="240" w:lineRule="auto" w:before="141"/>
        <w:ind w:left="353" w:right="3392"/>
        <w:jc w:val="left"/>
        <w:rPr>
          <w:b w:val="0"/>
          <w:bCs w:val="0"/>
        </w:rPr>
      </w:pPr>
      <w:r>
        <w:rPr/>
        <w:pict>
          <v:shape style="position:absolute;margin-left:184.100006pt;margin-top:54.953671pt;width:.480015pt;height:.36pt;mso-position-horizontal-relative:page;mso-position-vertical-relative:paragraph;z-index:9064" type="#_x0000_t75" stroked="false">
            <v:imagedata r:id="rId303" o:title=""/>
          </v:shape>
        </w:pict>
      </w:r>
      <w:r>
        <w:rPr/>
        <w:pict>
          <v:shape style="position:absolute;margin-left:269.140015pt;margin-top:54.953671pt;width:.48pt;height:.36pt;mso-position-horizontal-relative:page;mso-position-vertical-relative:paragraph;z-index:9088" type="#_x0000_t75" stroked="false">
            <v:imagedata r:id="rId303" o:title=""/>
          </v:shape>
        </w:pict>
      </w:r>
      <w:r>
        <w:rPr/>
        <w:pict>
          <v:shape style="position:absolute;margin-left:340pt;margin-top:54.953671pt;width:.48003pt;height:.36pt;mso-position-horizontal-relative:page;mso-position-vertical-relative:paragraph;z-index:9112" type="#_x0000_t75" stroked="false">
            <v:imagedata r:id="rId303" o:title=""/>
          </v:shape>
        </w:pict>
      </w:r>
      <w:r>
        <w:rPr/>
        <w:pict>
          <v:shape style="position:absolute;margin-left:419.52002pt;margin-top:54.953671pt;width:.48003pt;height:.36pt;mso-position-horizontal-relative:page;mso-position-vertical-relative:paragraph;z-index:9136" type="#_x0000_t75" stroked="false">
            <v:imagedata r:id="rId303" o:title=""/>
          </v:shape>
        </w:pict>
      </w:r>
      <w:bookmarkStart w:name="（十四） 商誉" w:id="201"/>
      <w:bookmarkEnd w:id="201"/>
      <w:r>
        <w:rPr>
          <w:b w:val="0"/>
          <w:bCs w:val="0"/>
        </w:rPr>
      </w:r>
      <w:r>
        <w:rPr/>
        <w:t>（十四）商誉</w:t>
      </w:r>
      <w:r>
        <w:rPr>
          <w:b w:val="0"/>
          <w:bCs w:val="0"/>
        </w:rPr>
      </w:r>
    </w:p>
    <w:p>
      <w:pPr>
        <w:spacing w:line="240" w:lineRule="auto" w:before="9"/>
        <w:rPr>
          <w:rFonts w:ascii="宋体" w:hAnsi="宋体" w:cs="宋体" w:eastAsia="宋体" w:hint="default"/>
          <w:b/>
          <w:bCs/>
          <w:sz w:val="14"/>
          <w:szCs w:val="14"/>
        </w:rPr>
      </w:pPr>
    </w:p>
    <w:tbl>
      <w:tblPr>
        <w:tblW w:w="0" w:type="auto"/>
        <w:jc w:val="left"/>
        <w:tblInd w:w="324" w:type="dxa"/>
        <w:tblLayout w:type="fixed"/>
        <w:tblCellMar>
          <w:top w:w="0" w:type="dxa"/>
          <w:left w:w="0" w:type="dxa"/>
          <w:bottom w:w="0" w:type="dxa"/>
          <w:right w:w="0" w:type="dxa"/>
        </w:tblCellMar>
        <w:tblLook w:val="01E0"/>
      </w:tblPr>
      <w:tblGrid>
        <w:gridCol w:w="2583"/>
        <w:gridCol w:w="1701"/>
        <w:gridCol w:w="1417"/>
        <w:gridCol w:w="1590"/>
        <w:gridCol w:w="1529"/>
      </w:tblGrid>
      <w:tr>
        <w:trPr>
          <w:trHeight w:val="488" w:hRule="exact"/>
        </w:trPr>
        <w:tc>
          <w:tcPr>
            <w:tcW w:w="2583" w:type="dxa"/>
            <w:tcBorders>
              <w:top w:val="single" w:sz="12" w:space="0" w:color="000000"/>
              <w:left w:val="nil" w:sz="6" w:space="0" w:color="auto"/>
              <w:bottom w:val="single" w:sz="4" w:space="0" w:color="000000"/>
              <w:right w:val="single" w:sz="4" w:space="0" w:color="000000"/>
            </w:tcBorders>
          </w:tcPr>
          <w:p>
            <w:pPr>
              <w:pStyle w:val="TableParagraph"/>
              <w:spacing w:line="205" w:lineRule="exact"/>
              <w:ind w:left="577" w:right="0" w:firstLine="90"/>
              <w:jc w:val="left"/>
              <w:rPr>
                <w:rFonts w:ascii="宋体" w:hAnsi="宋体" w:cs="宋体" w:eastAsia="宋体" w:hint="default"/>
                <w:sz w:val="18"/>
                <w:szCs w:val="18"/>
              </w:rPr>
            </w:pPr>
            <w:r>
              <w:rPr>
                <w:rFonts w:ascii="宋体" w:hAnsi="宋体" w:cs="宋体" w:eastAsia="宋体" w:hint="default"/>
                <w:sz w:val="18"/>
                <w:szCs w:val="18"/>
              </w:rPr>
              <w:t>被投资单位名称</w:t>
            </w:r>
          </w:p>
          <w:p>
            <w:pPr>
              <w:pStyle w:val="TableParagraph"/>
              <w:spacing w:line="235" w:lineRule="exact"/>
              <w:ind w:left="577" w:right="0"/>
              <w:jc w:val="left"/>
              <w:rPr>
                <w:rFonts w:ascii="宋体" w:hAnsi="宋体" w:cs="宋体" w:eastAsia="宋体" w:hint="default"/>
                <w:sz w:val="18"/>
                <w:szCs w:val="18"/>
              </w:rPr>
            </w:pPr>
            <w:r>
              <w:rPr>
                <w:rFonts w:ascii="宋体" w:hAnsi="宋体" w:cs="宋体" w:eastAsia="宋体" w:hint="default"/>
                <w:sz w:val="18"/>
                <w:szCs w:val="18"/>
              </w:rPr>
              <w:t>或形成商誉的事项</w:t>
            </w:r>
          </w:p>
        </w:tc>
        <w:tc>
          <w:tcPr>
            <w:tcW w:w="17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48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42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2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left="3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1" w:hRule="exact"/>
        </w:trPr>
        <w:tc>
          <w:tcPr>
            <w:tcW w:w="2583" w:type="dxa"/>
            <w:tcBorders>
              <w:top w:val="single" w:sz="4" w:space="0" w:color="000000"/>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深圳市国微电子有限公司</w:t>
            </w:r>
          </w:p>
        </w:tc>
        <w:tc>
          <w:tcPr>
            <w:tcW w:w="1701" w:type="dxa"/>
            <w:vMerge w:val="restart"/>
            <w:tcBorders>
              <w:top w:val="single" w:sz="4" w:space="0" w:color="000000"/>
              <w:left w:val="single" w:sz="4" w:space="0" w:color="000000"/>
              <w:right w:val="single" w:sz="4" w:space="0" w:color="000000"/>
            </w:tcBorders>
          </w:tcPr>
          <w:p>
            <w:pPr>
              <w:pStyle w:val="TableParagraph"/>
              <w:spacing w:line="240" w:lineRule="auto" w:before="61"/>
              <w:ind w:left="464" w:right="0"/>
              <w:jc w:val="left"/>
              <w:rPr>
                <w:rFonts w:ascii="Times New Roman" w:hAnsi="Times New Roman" w:cs="Times New Roman" w:eastAsia="Times New Roman" w:hint="default"/>
                <w:sz w:val="18"/>
                <w:szCs w:val="18"/>
              </w:rPr>
            </w:pPr>
            <w:r>
              <w:rPr>
                <w:rFonts w:ascii="Times New Roman"/>
                <w:sz w:val="18"/>
              </w:rPr>
              <w:t>685,676,016.95</w:t>
            </w:r>
          </w:p>
        </w:tc>
        <w:tc>
          <w:tcPr>
            <w:tcW w:w="14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tc>
        <w:tc>
          <w:tcPr>
            <w:tcW w:w="15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9"/>
                <w:szCs w:val="19"/>
              </w:rPr>
            </w:pPr>
          </w:p>
        </w:tc>
        <w:tc>
          <w:tcPr>
            <w:tcW w:w="1529" w:type="dxa"/>
            <w:tcBorders>
              <w:top w:val="single" w:sz="4" w:space="0" w:color="000000"/>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685,676,016.95</w:t>
            </w:r>
          </w:p>
        </w:tc>
      </w:tr>
      <w:tr>
        <w:trPr>
          <w:trHeight w:val="252" w:hRule="exact"/>
        </w:trPr>
        <w:tc>
          <w:tcPr>
            <w:tcW w:w="2583"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西安紫光国芯半导体有限公司</w:t>
            </w:r>
          </w:p>
        </w:tc>
        <w:tc>
          <w:tcPr>
            <w:tcW w:w="1701" w:type="dxa"/>
            <w:vMerge/>
            <w:tcBorders>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left="77" w:right="0"/>
              <w:jc w:val="center"/>
              <w:rPr>
                <w:rFonts w:ascii="Times New Roman" w:hAnsi="Times New Roman" w:cs="Times New Roman" w:eastAsia="Times New Roman" w:hint="default"/>
                <w:sz w:val="18"/>
                <w:szCs w:val="18"/>
              </w:rPr>
            </w:pPr>
            <w:r>
              <w:rPr>
                <w:rFonts w:ascii="Times New Roman"/>
                <w:sz w:val="18"/>
              </w:rPr>
              <w:t>121,006,265.19</w:t>
            </w:r>
          </w:p>
        </w:tc>
        <w:tc>
          <w:tcPr>
            <w:tcW w:w="1590" w:type="dxa"/>
            <w:vMerge/>
            <w:tcBorders>
              <w:left w:val="single" w:sz="4" w:space="0" w:color="000000"/>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pacing w:val="-1"/>
                <w:sz w:val="18"/>
              </w:rPr>
              <w:t>121,006,265.19</w:t>
            </w:r>
          </w:p>
        </w:tc>
      </w:tr>
      <w:tr>
        <w:trPr>
          <w:trHeight w:val="457" w:hRule="exact"/>
        </w:trPr>
        <w:tc>
          <w:tcPr>
            <w:tcW w:w="2583" w:type="dxa"/>
            <w:tcBorders>
              <w:top w:val="nil" w:sz="6" w:space="0" w:color="auto"/>
              <w:left w:val="nil" w:sz="6" w:space="0" w:color="auto"/>
              <w:bottom w:val="single" w:sz="12" w:space="0" w:color="000000"/>
              <w:right w:val="single" w:sz="4" w:space="0" w:color="000000"/>
            </w:tcBorders>
          </w:tcPr>
          <w:p>
            <w:pPr>
              <w:pStyle w:val="TableParagraph"/>
              <w:spacing w:line="240" w:lineRule="auto" w:before="124"/>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464" w:right="0"/>
              <w:jc w:val="left"/>
              <w:rPr>
                <w:rFonts w:ascii="Times New Roman" w:hAnsi="Times New Roman" w:cs="Times New Roman" w:eastAsia="Times New Roman" w:hint="default"/>
                <w:sz w:val="18"/>
                <w:szCs w:val="18"/>
              </w:rPr>
            </w:pPr>
            <w:r>
              <w:rPr>
                <w:rFonts w:ascii="Times New Roman"/>
                <w:b/>
                <w:sz w:val="18"/>
              </w:rPr>
              <w:t>685,676,016.95</w:t>
            </w:r>
            <w:r>
              <w:rPr>
                <w:rFonts w:ascii="Times New Roman"/>
                <w:sz w:val="18"/>
              </w:rPr>
            </w:r>
          </w:p>
        </w:tc>
        <w:tc>
          <w:tcPr>
            <w:tcW w:w="141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b/>
                <w:sz w:val="18"/>
              </w:rPr>
              <w:t>121,006,265.19</w:t>
            </w:r>
            <w:r>
              <w:rPr>
                <w:rFonts w:ascii="Times New Roman"/>
                <w:sz w:val="18"/>
              </w:rPr>
            </w:r>
          </w:p>
        </w:tc>
        <w:tc>
          <w:tcPr>
            <w:tcW w:w="1590" w:type="dxa"/>
            <w:vMerge/>
            <w:tcBorders>
              <w:left w:val="single" w:sz="4" w:space="0" w:color="000000"/>
              <w:bottom w:val="single" w:sz="12" w:space="0" w:color="000000"/>
              <w:right w:val="single" w:sz="4" w:space="0" w:color="000000"/>
            </w:tcBorders>
          </w:tcPr>
          <w:p>
            <w:pPr/>
          </w:p>
        </w:tc>
        <w:tc>
          <w:tcPr>
            <w:tcW w:w="1529"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806,682,282.14</w:t>
            </w:r>
            <w:r>
              <w:rPr>
                <w:rFonts w:ascii="Times New Roman"/>
                <w:spacing w:val="-1"/>
                <w:sz w:val="18"/>
              </w:rPr>
            </w:r>
          </w:p>
        </w:tc>
      </w:tr>
    </w:tbl>
    <w:p>
      <w:pPr>
        <w:pStyle w:val="BodyText"/>
        <w:spacing w:line="246" w:lineRule="exact"/>
        <w:ind w:left="774" w:right="0"/>
        <w:jc w:val="left"/>
      </w:pPr>
      <w:r>
        <w:rPr/>
        <w:pict>
          <v:group style="position:absolute;margin-left:55.919998pt;margin-top:-36.540039pt;width:440.3pt;height:.5pt;mso-position-horizontal-relative:page;mso-position-vertical-relative:paragraph;z-index:-1120408" coordorigin="1118,-731" coordsize="8806,10">
            <v:shape style="position:absolute;left:1118;top:-731;width:2564;height:10" type="#_x0000_t75" stroked="false">
              <v:imagedata r:id="rId325" o:title=""/>
            </v:shape>
            <v:shape style="position:absolute;left:3677;top:-731;width:1706;height:10" type="#_x0000_t75" stroked="false">
              <v:imagedata r:id="rId326" o:title=""/>
            </v:shape>
            <v:shape style="position:absolute;left:5378;top:-731;width:4546;height:10" type="#_x0000_t75" stroked="false">
              <v:imagedata r:id="rId327" o:title=""/>
            </v:shape>
            <w10:wrap type="none"/>
          </v:group>
        </w:pict>
      </w:r>
      <w:r>
        <w:rPr/>
        <w:pict>
          <v:group style="position:absolute;margin-left:55.919998pt;margin-top:-23.579956pt;width:440.3pt;height:5.05pt;mso-position-horizontal-relative:page;mso-position-vertical-relative:paragraph;z-index:-1120384" coordorigin="1118,-472" coordsize="8806,101">
            <v:shape style="position:absolute;left:1118;top:-472;width:2583;height:101" type="#_x0000_t75" stroked="false">
              <v:imagedata r:id="rId328" o:title=""/>
            </v:shape>
            <v:shape style="position:absolute;left:3677;top:-380;width:1706;height:10" type="#_x0000_t75" stroked="false">
              <v:imagedata r:id="rId326" o:title=""/>
            </v:shape>
            <v:shape style="position:absolute;left:5378;top:-380;width:4546;height:10" type="#_x0000_t75" stroked="false">
              <v:imagedata r:id="rId327" o:title=""/>
            </v:shape>
            <w10:wrap type="none"/>
          </v:group>
        </w:pict>
      </w:r>
      <w:r>
        <w:rPr/>
        <w:t>（</w:t>
      </w:r>
      <w:r>
        <w:rPr>
          <w:rFonts w:ascii="Times New Roman" w:hAnsi="Times New Roman" w:cs="Times New Roman" w:eastAsia="Times New Roman" w:hint="default"/>
        </w:rPr>
        <w:t>1</w:t>
      </w:r>
      <w:r>
        <w:rPr/>
        <w:t>）商誉本期增加为本公司通过非同一控制下企业合并方式收购西安紫光国芯半导体有限公司所致。</w:t>
      </w:r>
    </w:p>
    <w:p>
      <w:pPr>
        <w:pStyle w:val="BodyText"/>
        <w:spacing w:line="282" w:lineRule="exact"/>
        <w:ind w:left="774" w:right="1116"/>
        <w:jc w:val="left"/>
      </w:pPr>
      <w:r>
        <w:rPr/>
        <w:t>（</w:t>
      </w:r>
      <w:r>
        <w:rPr>
          <w:rFonts w:ascii="Times New Roman" w:hAnsi="Times New Roman" w:cs="Times New Roman" w:eastAsia="Times New Roman" w:hint="default"/>
        </w:rPr>
        <w:t>2</w:t>
      </w:r>
      <w:r>
        <w:rPr/>
        <w:t>）本公司期末将商誉分配至相应的资产组中进行减值测试，经测试商誉不存在减值。</w:t>
      </w:r>
    </w:p>
    <w:p>
      <w:pPr>
        <w:pStyle w:val="Heading5"/>
        <w:spacing w:line="240" w:lineRule="auto" w:before="100"/>
        <w:ind w:left="354" w:right="3392"/>
        <w:jc w:val="left"/>
        <w:rPr>
          <w:b w:val="0"/>
          <w:bCs w:val="0"/>
        </w:rPr>
      </w:pPr>
      <w:r>
        <w:rPr/>
        <w:pict>
          <v:group style="position:absolute;margin-left:56.699997pt;margin-top:42.403671pt;width:439.5pt;height:5.05pt;mso-position-horizontal-relative:page;mso-position-vertical-relative:paragraph;z-index:-1120360" coordorigin="1134,848" coordsize="8790,101">
            <v:shape style="position:absolute;left:1134;top:848;width:1403;height:101" type="#_x0000_t75" stroked="false">
              <v:imagedata r:id="rId329" o:title=""/>
            </v:shape>
            <v:shape style="position:absolute;left:2513;top:939;width:1501;height:10" type="#_x0000_t75" stroked="false">
              <v:imagedata r:id="rId330" o:title=""/>
            </v:shape>
            <v:shape style="position:absolute;left:4010;top:939;width:2999;height:10" type="#_x0000_t75" stroked="false">
              <v:imagedata r:id="rId331" o:title=""/>
            </v:shape>
            <v:shape style="position:absolute;left:7004;top:939;width:1503;height:10" type="#_x0000_t75" stroked="false">
              <v:imagedata r:id="rId330" o:title=""/>
            </v:shape>
            <v:shape style="position:absolute;left:8502;top:939;width:1422;height:10" type="#_x0000_t75" stroked="false">
              <v:imagedata r:id="rId332" o:title=""/>
            </v:shape>
            <w10:wrap type="none"/>
          </v:group>
        </w:pict>
      </w:r>
      <w:bookmarkStart w:name="（十五） 长期待摊费用" w:id="202"/>
      <w:bookmarkEnd w:id="202"/>
      <w:r>
        <w:rPr>
          <w:b w:val="0"/>
          <w:bCs w:val="0"/>
        </w:rPr>
      </w:r>
      <w:r>
        <w:rPr/>
        <w:t>（十五）长期待摊费用</w:t>
      </w:r>
      <w:r>
        <w:rPr>
          <w:b w:val="0"/>
          <w:bCs w:val="0"/>
        </w:rPr>
      </w:r>
    </w:p>
    <w:p>
      <w:pPr>
        <w:spacing w:line="240" w:lineRule="auto" w:before="10"/>
        <w:rPr>
          <w:rFonts w:ascii="宋体" w:hAnsi="宋体" w:cs="宋体" w:eastAsia="宋体" w:hint="default"/>
          <w:b/>
          <w:bCs/>
          <w:sz w:val="14"/>
          <w:szCs w:val="14"/>
        </w:rPr>
      </w:pPr>
    </w:p>
    <w:tbl>
      <w:tblPr>
        <w:tblW w:w="0" w:type="auto"/>
        <w:jc w:val="left"/>
        <w:tblInd w:w="339" w:type="dxa"/>
        <w:tblLayout w:type="fixed"/>
        <w:tblCellMar>
          <w:top w:w="0" w:type="dxa"/>
          <w:left w:w="0" w:type="dxa"/>
          <w:bottom w:w="0" w:type="dxa"/>
          <w:right w:w="0" w:type="dxa"/>
        </w:tblCellMar>
        <w:tblLook w:val="01E0"/>
      </w:tblPr>
      <w:tblGrid>
        <w:gridCol w:w="1403"/>
        <w:gridCol w:w="1496"/>
        <w:gridCol w:w="1498"/>
        <w:gridCol w:w="1496"/>
        <w:gridCol w:w="1498"/>
        <w:gridCol w:w="1412"/>
      </w:tblGrid>
      <w:tr>
        <w:trPr>
          <w:trHeight w:val="265" w:hRule="exact"/>
        </w:trPr>
        <w:tc>
          <w:tcPr>
            <w:tcW w:w="1403" w:type="dxa"/>
            <w:tcBorders>
              <w:top w:val="single" w:sz="12" w:space="0" w:color="000000"/>
              <w:left w:val="nil" w:sz="6" w:space="0" w:color="auto"/>
              <w:bottom w:val="nil" w:sz="6" w:space="0" w:color="auto"/>
              <w:right w:val="single" w:sz="4"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9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left="3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9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left="20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49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left="203"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498" w:type="dxa"/>
            <w:vMerge w:val="restart"/>
            <w:tcBorders>
              <w:top w:val="single" w:sz="12" w:space="0" w:color="000000"/>
              <w:left w:val="single" w:sz="4" w:space="0" w:color="000000"/>
              <w:right w:val="single" w:sz="4" w:space="0" w:color="000000"/>
            </w:tcBorders>
          </w:tcPr>
          <w:p>
            <w:pPr>
              <w:pStyle w:val="TableParagraph"/>
              <w:spacing w:line="240" w:lineRule="auto" w:before="23"/>
              <w:ind w:left="203"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412" w:type="dxa"/>
            <w:tcBorders>
              <w:top w:val="single" w:sz="12" w:space="0" w:color="000000"/>
              <w:left w:val="single" w:sz="4" w:space="0" w:color="000000"/>
              <w:bottom w:val="nil" w:sz="6" w:space="0" w:color="auto"/>
              <w:right w:val="nil" w:sz="6" w:space="0" w:color="auto"/>
            </w:tcBorders>
          </w:tcPr>
          <w:p>
            <w:pPr>
              <w:pStyle w:val="TableParagraph"/>
              <w:spacing w:line="240" w:lineRule="auto" w:before="23"/>
              <w:ind w:left="34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48" w:hRule="exact"/>
        </w:trPr>
        <w:tc>
          <w:tcPr>
            <w:tcW w:w="1403" w:type="dxa"/>
            <w:tcBorders>
              <w:top w:val="nil" w:sz="6" w:space="0" w:color="auto"/>
              <w:left w:val="nil" w:sz="6" w:space="0" w:color="auto"/>
              <w:bottom w:val="nil" w:sz="6" w:space="0" w:color="auto"/>
              <w:right w:val="single" w:sz="4" w:space="0" w:color="000000"/>
            </w:tcBorders>
          </w:tcPr>
          <w:p>
            <w:pPr>
              <w:pStyle w:val="TableParagraph"/>
              <w:spacing w:line="240" w:lineRule="auto" w:before="124"/>
              <w:ind w:left="1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6,698,681.81</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5,843,841.12</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1,544,721.65</w:t>
            </w:r>
          </w:p>
        </w:tc>
        <w:tc>
          <w:tcPr>
            <w:tcW w:w="1498" w:type="dxa"/>
            <w:vMerge/>
            <w:tcBorders>
              <w:left w:val="single" w:sz="4" w:space="0" w:color="000000"/>
              <w:right w:val="single" w:sz="4" w:space="0" w:color="000000"/>
            </w:tcBorders>
          </w:tcPr>
          <w:p>
            <w:pPr/>
          </w:p>
        </w:tc>
        <w:tc>
          <w:tcPr>
            <w:tcW w:w="1412"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10,997,801.28</w:t>
            </w:r>
          </w:p>
        </w:tc>
      </w:tr>
      <w:tr>
        <w:trPr>
          <w:trHeight w:val="353" w:hRule="exact"/>
        </w:trPr>
        <w:tc>
          <w:tcPr>
            <w:tcW w:w="1403"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网络改造费</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sz w:val="18"/>
              </w:rPr>
              <w:t>134,950.67</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106,037.74</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sz w:val="18"/>
              </w:rPr>
              <w:t>121,848.15</w:t>
            </w:r>
          </w:p>
        </w:tc>
        <w:tc>
          <w:tcPr>
            <w:tcW w:w="1498" w:type="dxa"/>
            <w:vMerge/>
            <w:tcBorders>
              <w:left w:val="single" w:sz="4" w:space="0" w:color="000000"/>
              <w:right w:val="single" w:sz="4" w:space="0" w:color="000000"/>
            </w:tcBorders>
          </w:tcPr>
          <w:p>
            <w:pPr/>
          </w:p>
        </w:tc>
        <w:tc>
          <w:tcPr>
            <w:tcW w:w="1412"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4"/>
              <w:jc w:val="right"/>
              <w:rPr>
                <w:rFonts w:ascii="Times New Roman" w:hAnsi="Times New Roman" w:cs="Times New Roman" w:eastAsia="Times New Roman" w:hint="default"/>
                <w:sz w:val="18"/>
                <w:szCs w:val="18"/>
              </w:rPr>
            </w:pPr>
            <w:r>
              <w:rPr>
                <w:rFonts w:ascii="Times New Roman"/>
                <w:spacing w:val="-1"/>
                <w:sz w:val="18"/>
              </w:rPr>
              <w:t>119,140.26</w:t>
            </w:r>
          </w:p>
        </w:tc>
      </w:tr>
      <w:tr>
        <w:trPr>
          <w:trHeight w:val="356" w:hRule="exact"/>
        </w:trPr>
        <w:tc>
          <w:tcPr>
            <w:tcW w:w="1403"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8"/>
                <w:szCs w:val="18"/>
              </w:rPr>
            </w:pPr>
            <w:r>
              <w:rPr>
                <w:rFonts w:ascii="Times New Roman"/>
                <w:b/>
                <w:spacing w:val="-1"/>
                <w:sz w:val="18"/>
              </w:rPr>
              <w:t>6,833,632.48</w:t>
            </w:r>
            <w:r>
              <w:rPr>
                <w:rFonts w:ascii="Times New Roman"/>
                <w:spacing w:val="-1"/>
                <w:sz w:val="18"/>
              </w:rPr>
            </w:r>
          </w:p>
        </w:tc>
        <w:tc>
          <w:tcPr>
            <w:tcW w:w="149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8"/>
                <w:szCs w:val="18"/>
              </w:rPr>
            </w:pPr>
            <w:r>
              <w:rPr>
                <w:rFonts w:ascii="Times New Roman"/>
                <w:b/>
                <w:spacing w:val="-1"/>
                <w:sz w:val="18"/>
              </w:rPr>
              <w:t>5,949,878.86</w:t>
            </w:r>
            <w:r>
              <w:rPr>
                <w:rFonts w:ascii="Times New Roman"/>
                <w:spacing w:val="-1"/>
                <w:sz w:val="18"/>
              </w:rPr>
            </w:r>
          </w:p>
        </w:tc>
        <w:tc>
          <w:tcPr>
            <w:tcW w:w="149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8"/>
                <w:szCs w:val="18"/>
              </w:rPr>
            </w:pPr>
            <w:r>
              <w:rPr>
                <w:rFonts w:ascii="Times New Roman"/>
                <w:b/>
                <w:spacing w:val="-1"/>
                <w:sz w:val="18"/>
              </w:rPr>
              <w:t>1,666,569.80</w:t>
            </w:r>
            <w:r>
              <w:rPr>
                <w:rFonts w:ascii="Times New Roman"/>
                <w:spacing w:val="-1"/>
                <w:sz w:val="18"/>
              </w:rPr>
            </w:r>
          </w:p>
        </w:tc>
        <w:tc>
          <w:tcPr>
            <w:tcW w:w="1498" w:type="dxa"/>
            <w:vMerge/>
            <w:tcBorders>
              <w:left w:val="single" w:sz="4" w:space="0" w:color="000000"/>
              <w:bottom w:val="single" w:sz="12" w:space="0" w:color="000000"/>
              <w:right w:val="single" w:sz="4" w:space="0" w:color="000000"/>
            </w:tcBorders>
          </w:tcPr>
          <w:p>
            <w:pPr/>
          </w:p>
        </w:tc>
        <w:tc>
          <w:tcPr>
            <w:tcW w:w="1412" w:type="dxa"/>
            <w:tcBorders>
              <w:top w:val="nil" w:sz="6" w:space="0" w:color="auto"/>
              <w:left w:val="single" w:sz="4" w:space="0" w:color="000000"/>
              <w:bottom w:val="single" w:sz="12"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18"/>
                <w:szCs w:val="18"/>
              </w:rPr>
            </w:pPr>
            <w:r>
              <w:rPr>
                <w:rFonts w:ascii="Times New Roman"/>
                <w:b/>
                <w:spacing w:val="-2"/>
                <w:sz w:val="18"/>
              </w:rPr>
              <w:t>11,116,941.54</w:t>
            </w:r>
            <w:r>
              <w:rPr>
                <w:rFonts w:ascii="Times New Roman"/>
                <w:spacing w:val="-2"/>
                <w:sz w:val="18"/>
              </w:rPr>
            </w:r>
          </w:p>
        </w:tc>
      </w:tr>
    </w:tbl>
    <w:p>
      <w:pPr>
        <w:pStyle w:val="Heading5"/>
        <w:spacing w:line="357" w:lineRule="auto"/>
        <w:ind w:left="353" w:right="6900"/>
        <w:jc w:val="left"/>
        <w:rPr>
          <w:b w:val="0"/>
          <w:bCs w:val="0"/>
        </w:rPr>
      </w:pPr>
      <w:r>
        <w:rPr/>
        <w:pict>
          <v:group style="position:absolute;margin-left:56.699997pt;margin-top:-36.59634pt;width:439.5pt;height:.5pt;mso-position-horizontal-relative:page;mso-position-vertical-relative:paragraph;z-index:-1120336" coordorigin="1134,-732" coordsize="8790,10">
            <v:shape style="position:absolute;left:1134;top:-732;width:1384;height:10" type="#_x0000_t75" stroked="false">
              <v:imagedata r:id="rId333" o:title=""/>
            </v:shape>
            <v:shape style="position:absolute;left:2513;top:-732;width:1501;height:10" type="#_x0000_t75" stroked="false">
              <v:imagedata r:id="rId330" o:title=""/>
            </v:shape>
            <v:shape style="position:absolute;left:4010;top:-732;width:2999;height:10" type="#_x0000_t75" stroked="false">
              <v:imagedata r:id="rId331" o:title=""/>
            </v:shape>
            <v:shape style="position:absolute;left:7004;top:-732;width:1503;height:10" type="#_x0000_t75" stroked="false">
              <v:imagedata r:id="rId330" o:title=""/>
            </v:shape>
            <v:shape style="position:absolute;left:8502;top:-732;width:1422;height:10" type="#_x0000_t75" stroked="false">
              <v:imagedata r:id="rId332" o:title=""/>
            </v:shape>
            <w10:wrap type="none"/>
          </v:group>
        </w:pict>
      </w:r>
      <w:r>
        <w:rPr/>
        <w:pict>
          <v:group style="position:absolute;margin-left:56.699997pt;margin-top:-23.616329pt;width:439.5pt;height:5.05pt;mso-position-horizontal-relative:page;mso-position-vertical-relative:paragraph;z-index:-1120312" coordorigin="1134,-472" coordsize="8790,101">
            <v:shape style="position:absolute;left:1134;top:-472;width:1403;height:101" type="#_x0000_t75" stroked="false">
              <v:imagedata r:id="rId334" o:title=""/>
            </v:shape>
            <v:shape style="position:absolute;left:2513;top:-381;width:1501;height:10" type="#_x0000_t75" stroked="false">
              <v:imagedata r:id="rId335" o:title=""/>
            </v:shape>
            <v:shape style="position:absolute;left:4010;top:-381;width:2999;height:10" type="#_x0000_t75" stroked="false">
              <v:imagedata r:id="rId336" o:title=""/>
            </v:shape>
            <v:shape style="position:absolute;left:7004;top:-381;width:1503;height:10" type="#_x0000_t75" stroked="false">
              <v:imagedata r:id="rId335" o:title=""/>
            </v:shape>
            <v:shape style="position:absolute;left:8502;top:-381;width:1422;height:10" type="#_x0000_t75" stroked="false">
              <v:imagedata r:id="rId337" o:title=""/>
            </v:shape>
            <w10:wrap type="none"/>
          </v:group>
        </w:pict>
      </w:r>
      <w:bookmarkStart w:name="（十六） 递延所得税资产/递延所得税负债" w:id="203"/>
      <w:bookmarkEnd w:id="203"/>
      <w:r>
        <w:rPr>
          <w:b w:val="0"/>
          <w:bCs w:val="0"/>
        </w:rPr>
      </w:r>
      <w:r>
        <w:rPr/>
        <w:t>（十六）递延所得税资产</w:t>
      </w:r>
      <w:r>
        <w:rPr>
          <w:rFonts w:ascii="Times New Roman" w:hAnsi="Times New Roman" w:cs="Times New Roman" w:eastAsia="Times New Roman" w:hint="default"/>
        </w:rPr>
        <w:t>/</w:t>
      </w:r>
      <w:r>
        <w:rPr/>
        <w:t>递延所得税负债</w:t>
      </w:r>
      <w:r>
        <w:rPr>
          <w:w w:val="99"/>
        </w:rPr>
        <w:t> </w:t>
      </w:r>
      <w:r>
        <w:rPr>
          <w:rFonts w:ascii="宋体" w:hAnsi="宋体" w:cs="宋体" w:eastAsia="宋体" w:hint="default"/>
          <w:color w:val="212121"/>
        </w:rPr>
        <w:t>1</w:t>
      </w:r>
      <w:r>
        <w:rPr>
          <w:color w:val="212121"/>
        </w:rPr>
        <w:t>、未经抵销的递延所得税资产</w:t>
      </w:r>
      <w:r>
        <w:rPr>
          <w:b w:val="0"/>
          <w:bCs w:val="0"/>
        </w:rPr>
      </w:r>
    </w:p>
    <w:p>
      <w:pPr>
        <w:spacing w:before="143"/>
        <w:ind w:left="4624" w:right="6281" w:firstLine="0"/>
        <w:jc w:val="center"/>
        <w:rPr>
          <w:rFonts w:ascii="宋体" w:hAnsi="宋体" w:cs="宋体" w:eastAsia="宋体" w:hint="default"/>
          <w:sz w:val="18"/>
          <w:szCs w:val="18"/>
        </w:rPr>
      </w:pPr>
      <w:r>
        <w:rPr/>
        <w:pict>
          <v:shape style="position:absolute;margin-left:50.580002pt;margin-top:5.271719pt;width:493.5pt;height:142.5pt;mso-position-horizontal-relative:page;mso-position-vertical-relative:paragraph;z-index:94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22"/>
                    <w:gridCol w:w="1866"/>
                    <w:gridCol w:w="1714"/>
                    <w:gridCol w:w="1864"/>
                    <w:gridCol w:w="1804"/>
                  </w:tblGrid>
                  <w:tr>
                    <w:trPr>
                      <w:trHeight w:val="446" w:hRule="exact"/>
                    </w:trPr>
                    <w:tc>
                      <w:tcPr>
                        <w:tcW w:w="2622" w:type="dxa"/>
                        <w:tcBorders>
                          <w:top w:val="single" w:sz="12" w:space="0" w:color="000000"/>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right="71"/>
                          <w:jc w:val="right"/>
                          <w:rPr>
                            <w:rFonts w:ascii="宋体" w:hAnsi="宋体" w:cs="宋体" w:eastAsia="宋体" w:hint="default"/>
                            <w:sz w:val="18"/>
                            <w:szCs w:val="18"/>
                          </w:rPr>
                        </w:pPr>
                        <w:r>
                          <w:rPr>
                            <w:rFonts w:ascii="宋体" w:hAnsi="宋体" w:cs="宋体" w:eastAsia="宋体" w:hint="default"/>
                            <w:sz w:val="18"/>
                            <w:szCs w:val="18"/>
                          </w:rPr>
                          <w:t>期末</w:t>
                        </w:r>
                      </w:p>
                    </w:tc>
                    <w:tc>
                      <w:tcPr>
                        <w:tcW w:w="171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6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hAnsi="宋体" w:cs="宋体" w:eastAsia="宋体" w:hint="default"/>
                            <w:sz w:val="18"/>
                            <w:szCs w:val="18"/>
                          </w:rPr>
                          <w:t>期初</w:t>
                        </w:r>
                      </w:p>
                    </w:tc>
                    <w:tc>
                      <w:tcPr>
                        <w:tcW w:w="1804" w:type="dxa"/>
                        <w:tcBorders>
                          <w:top w:val="single" w:sz="12" w:space="0" w:color="000000"/>
                          <w:left w:val="single" w:sz="4" w:space="0" w:color="000000"/>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余额</w:t>
                        </w:r>
                      </w:p>
                    </w:tc>
                  </w:tr>
                  <w:tr>
                    <w:trPr>
                      <w:trHeight w:val="264" w:hRule="exact"/>
                    </w:trPr>
                    <w:tc>
                      <w:tcPr>
                        <w:tcW w:w="2622" w:type="dxa"/>
                        <w:tcBorders>
                          <w:top w:val="nil" w:sz="6" w:space="0" w:color="auto"/>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tc>
                    <w:tc>
                      <w:tcPr>
                        <w:tcW w:w="1866"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207"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714"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2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64"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206"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804" w:type="dxa"/>
                        <w:tcBorders>
                          <w:top w:val="nil" w:sz="6" w:space="0" w:color="auto"/>
                          <w:left w:val="single" w:sz="4" w:space="0" w:color="000000"/>
                          <w:bottom w:val="single" w:sz="4" w:space="0" w:color="000000"/>
                          <w:right w:val="nil" w:sz="6" w:space="0" w:color="auto"/>
                        </w:tcBorders>
                      </w:tcPr>
                      <w:p>
                        <w:pPr>
                          <w:pStyle w:val="TableParagraph"/>
                          <w:spacing w:line="178" w:lineRule="exact"/>
                          <w:ind w:left="26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352" w:hRule="exact"/>
                    </w:trPr>
                    <w:tc>
                      <w:tcPr>
                        <w:tcW w:w="2622"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8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10,441,245.55</w:t>
                        </w:r>
                      </w:p>
                    </w:tc>
                    <w:tc>
                      <w:tcPr>
                        <w:tcW w:w="17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1,569,878.35</w:t>
                        </w:r>
                      </w:p>
                    </w:tc>
                    <w:tc>
                      <w:tcPr>
                        <w:tcW w:w="1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9,450,327.95</w:t>
                        </w:r>
                      </w:p>
                    </w:tc>
                    <w:tc>
                      <w:tcPr>
                        <w:tcW w:w="1804"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1,418,526.11</w:t>
                        </w:r>
                      </w:p>
                    </w:tc>
                  </w:tr>
                  <w:tr>
                    <w:trPr>
                      <w:trHeight w:val="268" w:hRule="exact"/>
                    </w:trPr>
                    <w:tc>
                      <w:tcPr>
                        <w:tcW w:w="2622"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递延收益项目</w:t>
                        </w:r>
                      </w:p>
                    </w:tc>
                    <w:tc>
                      <w:tcPr>
                        <w:tcW w:w="186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41,883,146.33</w:t>
                        </w:r>
                      </w:p>
                    </w:tc>
                    <w:tc>
                      <w:tcPr>
                        <w:tcW w:w="171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6,282,471.95</w:t>
                        </w:r>
                      </w:p>
                    </w:tc>
                    <w:tc>
                      <w:tcPr>
                        <w:tcW w:w="186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66,397,218.87</w:t>
                        </w:r>
                      </w:p>
                    </w:tc>
                    <w:tc>
                      <w:tcPr>
                        <w:tcW w:w="1804"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9,959,582.83</w:t>
                        </w:r>
                      </w:p>
                    </w:tc>
                  </w:tr>
                  <w:tr>
                    <w:trPr>
                      <w:trHeight w:val="85" w:hRule="exact"/>
                    </w:trPr>
                    <w:tc>
                      <w:tcPr>
                        <w:tcW w:w="2622" w:type="dxa"/>
                        <w:tcBorders>
                          <w:top w:val="nil" w:sz="6" w:space="0" w:color="auto"/>
                          <w:left w:val="nil" w:sz="6" w:space="0" w:color="auto"/>
                          <w:bottom w:val="nil" w:sz="6" w:space="0" w:color="auto"/>
                          <w:right w:val="nil" w:sz="6" w:space="0" w:color="auto"/>
                        </w:tcBorders>
                      </w:tcPr>
                      <w:p>
                        <w:pPr/>
                      </w:p>
                    </w:tc>
                    <w:tc>
                      <w:tcPr>
                        <w:tcW w:w="1866" w:type="dxa"/>
                        <w:tcBorders>
                          <w:top w:val="nil" w:sz="6" w:space="0" w:color="auto"/>
                          <w:left w:val="nil" w:sz="6" w:space="0" w:color="auto"/>
                          <w:bottom w:val="nil" w:sz="6" w:space="0" w:color="auto"/>
                          <w:right w:val="single" w:sz="4" w:space="0" w:color="000000"/>
                        </w:tcBorders>
                      </w:tcPr>
                      <w:p>
                        <w:pPr/>
                      </w:p>
                    </w:tc>
                    <w:tc>
                      <w:tcPr>
                        <w:tcW w:w="1714" w:type="dxa"/>
                        <w:tcBorders>
                          <w:top w:val="nil" w:sz="6" w:space="0" w:color="auto"/>
                          <w:left w:val="single" w:sz="4" w:space="0" w:color="000000"/>
                          <w:bottom w:val="nil" w:sz="6" w:space="0" w:color="auto"/>
                          <w:right w:val="single" w:sz="4" w:space="0" w:color="000000"/>
                        </w:tcBorders>
                      </w:tcPr>
                      <w:p>
                        <w:pPr/>
                      </w:p>
                    </w:tc>
                    <w:tc>
                      <w:tcPr>
                        <w:tcW w:w="1864" w:type="dxa"/>
                        <w:tcBorders>
                          <w:top w:val="nil" w:sz="6" w:space="0" w:color="auto"/>
                          <w:left w:val="single" w:sz="4" w:space="0" w:color="000000"/>
                          <w:bottom w:val="nil" w:sz="6" w:space="0" w:color="auto"/>
                          <w:right w:val="single" w:sz="4" w:space="0" w:color="000000"/>
                        </w:tcBorders>
                      </w:tcPr>
                      <w:p>
                        <w:pPr/>
                      </w:p>
                    </w:tc>
                    <w:tc>
                      <w:tcPr>
                        <w:tcW w:w="1804" w:type="dxa"/>
                        <w:tcBorders>
                          <w:top w:val="nil" w:sz="6" w:space="0" w:color="auto"/>
                          <w:left w:val="single" w:sz="4" w:space="0" w:color="000000"/>
                          <w:bottom w:val="nil" w:sz="6" w:space="0" w:color="auto"/>
                          <w:right w:val="nil" w:sz="6" w:space="0" w:color="auto"/>
                        </w:tcBorders>
                      </w:tcPr>
                      <w:p>
                        <w:pPr/>
                      </w:p>
                    </w:tc>
                  </w:tr>
                  <w:tr>
                    <w:trPr>
                      <w:trHeight w:val="266" w:hRule="exact"/>
                    </w:trPr>
                    <w:tc>
                      <w:tcPr>
                        <w:tcW w:w="2622"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受让资产评估增值</w:t>
                        </w:r>
                      </w:p>
                    </w:tc>
                    <w:tc>
                      <w:tcPr>
                        <w:tcW w:w="186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9,917,891.73</w:t>
                        </w:r>
                      </w:p>
                    </w:tc>
                    <w:tc>
                      <w:tcPr>
                        <w:tcW w:w="1714"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1,487,683.76</w:t>
                        </w:r>
                      </w:p>
                    </w:tc>
                    <w:tc>
                      <w:tcPr>
                        <w:tcW w:w="1864"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10,397,776.80</w:t>
                        </w:r>
                      </w:p>
                    </w:tc>
                    <w:tc>
                      <w:tcPr>
                        <w:tcW w:w="1804"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1,559,666.52</w:t>
                        </w:r>
                      </w:p>
                    </w:tc>
                  </w:tr>
                  <w:tr>
                    <w:trPr>
                      <w:trHeight w:val="85" w:hRule="exact"/>
                    </w:trPr>
                    <w:tc>
                      <w:tcPr>
                        <w:tcW w:w="2622" w:type="dxa"/>
                        <w:tcBorders>
                          <w:top w:val="nil" w:sz="6" w:space="0" w:color="auto"/>
                          <w:left w:val="nil" w:sz="6" w:space="0" w:color="auto"/>
                          <w:bottom w:val="nil" w:sz="6" w:space="0" w:color="auto"/>
                          <w:right w:val="nil" w:sz="6" w:space="0" w:color="auto"/>
                        </w:tcBorders>
                      </w:tcPr>
                      <w:p>
                        <w:pPr/>
                      </w:p>
                    </w:tc>
                    <w:tc>
                      <w:tcPr>
                        <w:tcW w:w="1866" w:type="dxa"/>
                        <w:tcBorders>
                          <w:top w:val="nil" w:sz="6" w:space="0" w:color="auto"/>
                          <w:left w:val="nil" w:sz="6" w:space="0" w:color="auto"/>
                          <w:bottom w:val="nil" w:sz="6" w:space="0" w:color="auto"/>
                          <w:right w:val="single" w:sz="4" w:space="0" w:color="000000"/>
                        </w:tcBorders>
                      </w:tcPr>
                      <w:p>
                        <w:pPr/>
                      </w:p>
                    </w:tc>
                    <w:tc>
                      <w:tcPr>
                        <w:tcW w:w="1714" w:type="dxa"/>
                        <w:tcBorders>
                          <w:top w:val="nil" w:sz="6" w:space="0" w:color="auto"/>
                          <w:left w:val="single" w:sz="4" w:space="0" w:color="000000"/>
                          <w:bottom w:val="nil" w:sz="6" w:space="0" w:color="auto"/>
                          <w:right w:val="single" w:sz="4" w:space="0" w:color="000000"/>
                        </w:tcBorders>
                      </w:tcPr>
                      <w:p>
                        <w:pPr/>
                      </w:p>
                    </w:tc>
                    <w:tc>
                      <w:tcPr>
                        <w:tcW w:w="1864" w:type="dxa"/>
                        <w:tcBorders>
                          <w:top w:val="nil" w:sz="6" w:space="0" w:color="auto"/>
                          <w:left w:val="single" w:sz="4" w:space="0" w:color="000000"/>
                          <w:bottom w:val="nil" w:sz="6" w:space="0" w:color="auto"/>
                          <w:right w:val="single" w:sz="4" w:space="0" w:color="000000"/>
                        </w:tcBorders>
                      </w:tcPr>
                      <w:p>
                        <w:pPr/>
                      </w:p>
                    </w:tc>
                    <w:tc>
                      <w:tcPr>
                        <w:tcW w:w="1804" w:type="dxa"/>
                        <w:tcBorders>
                          <w:top w:val="nil" w:sz="6" w:space="0" w:color="auto"/>
                          <w:left w:val="single" w:sz="4" w:space="0" w:color="000000"/>
                          <w:bottom w:val="nil" w:sz="6" w:space="0" w:color="auto"/>
                          <w:right w:val="nil" w:sz="6" w:space="0" w:color="auto"/>
                        </w:tcBorders>
                      </w:tcPr>
                      <w:p>
                        <w:pPr/>
                      </w:p>
                    </w:tc>
                  </w:tr>
                  <w:tr>
                    <w:trPr>
                      <w:trHeight w:val="347" w:hRule="exact"/>
                    </w:trPr>
                    <w:tc>
                      <w:tcPr>
                        <w:tcW w:w="2622"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已计提未发放应付职工薪酬</w:t>
                        </w:r>
                      </w:p>
                    </w:tc>
                    <w:tc>
                      <w:tcPr>
                        <w:tcW w:w="186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4,632,046.50</w:t>
                        </w:r>
                      </w:p>
                    </w:tc>
                    <w:tc>
                      <w:tcPr>
                        <w:tcW w:w="1714"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694,806.98</w:t>
                        </w:r>
                      </w:p>
                    </w:tc>
                    <w:tc>
                      <w:tcPr>
                        <w:tcW w:w="1864"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13,412,608.38</w:t>
                        </w:r>
                      </w:p>
                    </w:tc>
                    <w:tc>
                      <w:tcPr>
                        <w:tcW w:w="1804"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2,011,891.26</w:t>
                        </w:r>
                      </w:p>
                    </w:tc>
                  </w:tr>
                  <w:tr>
                    <w:trPr>
                      <w:trHeight w:val="268" w:hRule="exact"/>
                    </w:trPr>
                    <w:tc>
                      <w:tcPr>
                        <w:tcW w:w="2622"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拨付的专项应付款</w:t>
                        </w:r>
                      </w:p>
                    </w:tc>
                    <w:tc>
                      <w:tcPr>
                        <w:tcW w:w="186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1,459,992.00</w:t>
                        </w:r>
                      </w:p>
                    </w:tc>
                    <w:tc>
                      <w:tcPr>
                        <w:tcW w:w="171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218,998.80</w:t>
                        </w:r>
                      </w:p>
                    </w:tc>
                    <w:tc>
                      <w:tcPr>
                        <w:tcW w:w="186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2,190,000.00</w:t>
                        </w:r>
                      </w:p>
                    </w:tc>
                    <w:tc>
                      <w:tcPr>
                        <w:tcW w:w="1804"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z w:val="18"/>
                          </w:rPr>
                          <w:t>328,500.00</w:t>
                        </w:r>
                      </w:p>
                    </w:tc>
                  </w:tr>
                  <w:tr>
                    <w:trPr>
                      <w:trHeight w:val="85" w:hRule="exact"/>
                    </w:trPr>
                    <w:tc>
                      <w:tcPr>
                        <w:tcW w:w="2622" w:type="dxa"/>
                        <w:tcBorders>
                          <w:top w:val="nil" w:sz="6" w:space="0" w:color="auto"/>
                          <w:left w:val="nil" w:sz="6" w:space="0" w:color="auto"/>
                          <w:bottom w:val="nil" w:sz="6" w:space="0" w:color="auto"/>
                          <w:right w:val="nil" w:sz="6" w:space="0" w:color="auto"/>
                        </w:tcBorders>
                      </w:tcPr>
                      <w:p>
                        <w:pPr/>
                      </w:p>
                    </w:tc>
                    <w:tc>
                      <w:tcPr>
                        <w:tcW w:w="1866" w:type="dxa"/>
                        <w:tcBorders>
                          <w:top w:val="nil" w:sz="6" w:space="0" w:color="auto"/>
                          <w:left w:val="nil" w:sz="6" w:space="0" w:color="auto"/>
                          <w:bottom w:val="nil" w:sz="6" w:space="0" w:color="auto"/>
                          <w:right w:val="single" w:sz="4" w:space="0" w:color="000000"/>
                        </w:tcBorders>
                      </w:tcPr>
                      <w:p>
                        <w:pPr/>
                      </w:p>
                    </w:tc>
                    <w:tc>
                      <w:tcPr>
                        <w:tcW w:w="1714" w:type="dxa"/>
                        <w:tcBorders>
                          <w:top w:val="nil" w:sz="6" w:space="0" w:color="auto"/>
                          <w:left w:val="single" w:sz="4" w:space="0" w:color="000000"/>
                          <w:bottom w:val="nil" w:sz="6" w:space="0" w:color="auto"/>
                          <w:right w:val="single" w:sz="4" w:space="0" w:color="000000"/>
                        </w:tcBorders>
                      </w:tcPr>
                      <w:p>
                        <w:pPr/>
                      </w:p>
                    </w:tc>
                    <w:tc>
                      <w:tcPr>
                        <w:tcW w:w="1864" w:type="dxa"/>
                        <w:tcBorders>
                          <w:top w:val="nil" w:sz="6" w:space="0" w:color="auto"/>
                          <w:left w:val="single" w:sz="4" w:space="0" w:color="000000"/>
                          <w:bottom w:val="nil" w:sz="6" w:space="0" w:color="auto"/>
                          <w:right w:val="single" w:sz="4" w:space="0" w:color="000000"/>
                        </w:tcBorders>
                      </w:tcPr>
                      <w:p>
                        <w:pPr/>
                      </w:p>
                    </w:tc>
                    <w:tc>
                      <w:tcPr>
                        <w:tcW w:w="1804" w:type="dxa"/>
                        <w:tcBorders>
                          <w:top w:val="nil" w:sz="6" w:space="0" w:color="auto"/>
                          <w:left w:val="single" w:sz="4" w:space="0" w:color="000000"/>
                          <w:bottom w:val="nil" w:sz="6" w:space="0" w:color="auto"/>
                          <w:right w:val="nil" w:sz="6" w:space="0" w:color="auto"/>
                        </w:tcBorders>
                      </w:tcPr>
                      <w:p>
                        <w:pPr/>
                      </w:p>
                    </w:tc>
                  </w:tr>
                  <w:tr>
                    <w:trPr>
                      <w:trHeight w:val="356" w:hRule="exact"/>
                    </w:trPr>
                    <w:tc>
                      <w:tcPr>
                        <w:tcW w:w="2622"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6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8"/>
                            <w:szCs w:val="18"/>
                          </w:rPr>
                        </w:pPr>
                        <w:r>
                          <w:rPr>
                            <w:rFonts w:ascii="Times New Roman"/>
                            <w:b/>
                            <w:spacing w:val="-1"/>
                            <w:sz w:val="18"/>
                          </w:rPr>
                          <w:t>68,334,322.11</w:t>
                        </w:r>
                        <w:r>
                          <w:rPr>
                            <w:rFonts w:ascii="Times New Roman"/>
                            <w:spacing w:val="-1"/>
                            <w:sz w:val="18"/>
                          </w:rPr>
                        </w:r>
                      </w:p>
                    </w:tc>
                    <w:tc>
                      <w:tcPr>
                        <w:tcW w:w="171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8"/>
                            <w:szCs w:val="18"/>
                          </w:rPr>
                        </w:pPr>
                        <w:r>
                          <w:rPr>
                            <w:rFonts w:ascii="Times New Roman"/>
                            <w:b/>
                            <w:spacing w:val="-1"/>
                            <w:sz w:val="18"/>
                          </w:rPr>
                          <w:t>10,253,839.84</w:t>
                        </w:r>
                        <w:r>
                          <w:rPr>
                            <w:rFonts w:ascii="Times New Roman"/>
                            <w:spacing w:val="-1"/>
                            <w:sz w:val="18"/>
                          </w:rPr>
                        </w:r>
                      </w:p>
                    </w:tc>
                    <w:tc>
                      <w:tcPr>
                        <w:tcW w:w="186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8"/>
                            <w:szCs w:val="18"/>
                          </w:rPr>
                        </w:pPr>
                        <w:r>
                          <w:rPr>
                            <w:rFonts w:ascii="Times New Roman"/>
                            <w:b/>
                            <w:spacing w:val="-1"/>
                            <w:sz w:val="18"/>
                          </w:rPr>
                          <w:t>101,847,932.00</w:t>
                        </w:r>
                        <w:r>
                          <w:rPr>
                            <w:rFonts w:ascii="Times New Roman"/>
                            <w:spacing w:val="-1"/>
                            <w:sz w:val="18"/>
                          </w:rPr>
                        </w:r>
                      </w:p>
                    </w:tc>
                    <w:tc>
                      <w:tcPr>
                        <w:tcW w:w="1804" w:type="dxa"/>
                        <w:tcBorders>
                          <w:top w:val="nil" w:sz="6" w:space="0" w:color="auto"/>
                          <w:left w:val="single" w:sz="4" w:space="0" w:color="000000"/>
                          <w:bottom w:val="single" w:sz="12" w:space="0" w:color="000000"/>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8"/>
                            <w:szCs w:val="18"/>
                          </w:rPr>
                        </w:pPr>
                        <w:r>
                          <w:rPr>
                            <w:rFonts w:ascii="Times New Roman"/>
                            <w:b/>
                            <w:spacing w:val="-1"/>
                            <w:sz w:val="18"/>
                          </w:rPr>
                          <w:t>15,278,166.72</w:t>
                        </w:r>
                        <w:r>
                          <w:rPr>
                            <w:rFonts w:ascii="Times New Roman"/>
                            <w:spacing w:val="-1"/>
                            <w:sz w:val="18"/>
                          </w:rPr>
                        </w:r>
                      </w:p>
                    </w:tc>
                  </w:tr>
                </w:tbl>
                <w:p>
                  <w:pPr/>
                </w:p>
              </w:txbxContent>
            </v:textbox>
            <w10:wrap type="none"/>
          </v:shape>
        </w:pict>
      </w:r>
      <w:r>
        <w:rPr>
          <w:rFonts w:ascii="宋体" w:hAnsi="宋体" w:cs="宋体" w:eastAsia="宋体" w:hint="default"/>
          <w:sz w:val="18"/>
          <w:szCs w:val="18"/>
        </w:rPr>
        <w:t>余</w:t>
      </w:r>
    </w:p>
    <w:p>
      <w:pPr>
        <w:spacing w:line="240" w:lineRule="auto" w:before="3"/>
        <w:rPr>
          <w:rFonts w:ascii="宋体" w:hAnsi="宋体" w:cs="宋体" w:eastAsia="宋体" w:hint="default"/>
          <w:sz w:val="6"/>
          <w:szCs w:val="6"/>
        </w:rPr>
      </w:pPr>
    </w:p>
    <w:p>
      <w:pPr>
        <w:spacing w:line="20" w:lineRule="exact"/>
        <w:ind w:left="2858" w:right="0" w:firstLine="0"/>
        <w:rPr>
          <w:rFonts w:ascii="宋体" w:hAnsi="宋体" w:cs="宋体" w:eastAsia="宋体" w:hint="default"/>
          <w:sz w:val="2"/>
          <w:szCs w:val="2"/>
        </w:rPr>
      </w:pPr>
      <w:r>
        <w:rPr>
          <w:rFonts w:ascii="宋体" w:hAnsi="宋体" w:cs="宋体" w:eastAsia="宋体" w:hint="default"/>
          <w:sz w:val="2"/>
          <w:szCs w:val="2"/>
        </w:rPr>
        <w:pict>
          <v:group style="width:362.15pt;height:.5pt;mso-position-horizontal-relative:char;mso-position-vertical-relative:line" coordorigin="0,0" coordsize="7243,10">
            <v:shape style="position:absolute;left:0;top:0;width:1857;height:10" type="#_x0000_t75" stroked="false">
              <v:imagedata r:id="rId274" o:title=""/>
            </v:shape>
            <v:shape style="position:absolute;left:1852;top:0;width:1718;height:10" type="#_x0000_t75" stroked="false">
              <v:imagedata r:id="rId338" o:title=""/>
            </v:shape>
            <v:shape style="position:absolute;left:3566;top:0;width:3677;height:10" type="#_x0000_t75" stroked="false">
              <v:imagedata r:id="rId339" o:title=""/>
            </v:shape>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p>
      <w:pPr>
        <w:tabs>
          <w:tab w:pos="4715" w:val="left" w:leader="none"/>
          <w:tab w:pos="6429" w:val="left" w:leader="none"/>
          <w:tab w:pos="8293" w:val="left" w:leader="none"/>
        </w:tabs>
        <w:spacing w:line="20" w:lineRule="exact"/>
        <w:ind w:left="2849" w:right="0" w:firstLine="0"/>
        <w:rPr>
          <w:rFonts w:ascii="宋体" w:hAnsi="宋体" w:cs="宋体" w:eastAsia="宋体" w:hint="default"/>
          <w:sz w:val="2"/>
          <w:szCs w:val="2"/>
        </w:rPr>
      </w:pPr>
      <w:r>
        <w:rPr>
          <w:rFonts w:ascii="宋体"/>
          <w:sz w:val="2"/>
        </w:rPr>
        <w:drawing>
          <wp:inline distT="0" distB="0" distL="0" distR="0">
            <wp:extent cx="6095" cy="9144"/>
            <wp:effectExtent l="0" t="0" r="0" b="0"/>
            <wp:docPr id="29" name="image252.png" descr=""/>
            <wp:cNvGraphicFramePr>
              <a:graphicFrameLocks noChangeAspect="1"/>
            </wp:cNvGraphicFramePr>
            <a:graphic>
              <a:graphicData uri="http://schemas.openxmlformats.org/drawingml/2006/picture">
                <pic:pic>
                  <pic:nvPicPr>
                    <pic:cNvPr id="30" name="image252.png"/>
                    <pic:cNvPicPr/>
                  </pic:nvPicPr>
                  <pic:blipFill>
                    <a:blip r:embed="rId266" cstate="print"/>
                    <a:stretch>
                      <a:fillRect/>
                    </a:stretch>
                  </pic:blipFill>
                  <pic:spPr>
                    <a:xfrm>
                      <a:off x="0" y="0"/>
                      <a:ext cx="6095" cy="914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9144"/>
            <wp:effectExtent l="0" t="0" r="0" b="0"/>
            <wp:docPr id="31" name="image252.png" descr=""/>
            <wp:cNvGraphicFramePr>
              <a:graphicFrameLocks noChangeAspect="1"/>
            </wp:cNvGraphicFramePr>
            <a:graphic>
              <a:graphicData uri="http://schemas.openxmlformats.org/drawingml/2006/picture">
                <pic:pic>
                  <pic:nvPicPr>
                    <pic:cNvPr id="32" name="image252.png"/>
                    <pic:cNvPicPr/>
                  </pic:nvPicPr>
                  <pic:blipFill>
                    <a:blip r:embed="rId266" cstate="print"/>
                    <a:stretch>
                      <a:fillRect/>
                    </a:stretch>
                  </pic:blipFill>
                  <pic:spPr>
                    <a:xfrm>
                      <a:off x="0" y="0"/>
                      <a:ext cx="6095" cy="914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9144"/>
            <wp:effectExtent l="0" t="0" r="0" b="0"/>
            <wp:docPr id="33" name="image252.png" descr=""/>
            <wp:cNvGraphicFramePr>
              <a:graphicFrameLocks noChangeAspect="1"/>
            </wp:cNvGraphicFramePr>
            <a:graphic>
              <a:graphicData uri="http://schemas.openxmlformats.org/drawingml/2006/picture">
                <pic:pic>
                  <pic:nvPicPr>
                    <pic:cNvPr id="34" name="image252.png"/>
                    <pic:cNvPicPr/>
                  </pic:nvPicPr>
                  <pic:blipFill>
                    <a:blip r:embed="rId266" cstate="print"/>
                    <a:stretch>
                      <a:fillRect/>
                    </a:stretch>
                  </pic:blipFill>
                  <pic:spPr>
                    <a:xfrm>
                      <a:off x="0" y="0"/>
                      <a:ext cx="6095" cy="914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9144"/>
            <wp:effectExtent l="0" t="0" r="0" b="0"/>
            <wp:docPr id="35" name="image252.png" descr=""/>
            <wp:cNvGraphicFramePr>
              <a:graphicFrameLocks noChangeAspect="1"/>
            </wp:cNvGraphicFramePr>
            <a:graphic>
              <a:graphicData uri="http://schemas.openxmlformats.org/drawingml/2006/picture">
                <pic:pic>
                  <pic:nvPicPr>
                    <pic:cNvPr id="36" name="image252.png"/>
                    <pic:cNvPicPr/>
                  </pic:nvPicPr>
                  <pic:blipFill>
                    <a:blip r:embed="rId266" cstate="print"/>
                    <a:stretch>
                      <a:fillRect/>
                    </a:stretch>
                  </pic:blipFill>
                  <pic:spPr>
                    <a:xfrm>
                      <a:off x="0" y="0"/>
                      <a:ext cx="6095" cy="9144"/>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26"/>
          <w:szCs w:val="26"/>
        </w:rPr>
      </w:pPr>
    </w:p>
    <w:p>
      <w:pPr>
        <w:spacing w:line="20" w:lineRule="exact"/>
        <w:ind w:left="246" w:right="0" w:firstLine="0"/>
        <w:rPr>
          <w:rFonts w:ascii="宋体" w:hAnsi="宋体" w:cs="宋体" w:eastAsia="宋体" w:hint="default"/>
          <w:sz w:val="2"/>
          <w:szCs w:val="2"/>
        </w:rPr>
      </w:pPr>
      <w:r>
        <w:rPr>
          <w:rFonts w:ascii="宋体" w:hAnsi="宋体" w:cs="宋体" w:eastAsia="宋体" w:hint="default"/>
          <w:sz w:val="2"/>
          <w:szCs w:val="2"/>
        </w:rPr>
        <w:pict>
          <v:group style="width:492.8pt;height:.5pt;mso-position-horizontal-relative:char;mso-position-vertical-relative:line" coordorigin="0,0" coordsize="9856,10">
            <v:shape style="position:absolute;left:0;top:0;width:2603;height:10" type="#_x0000_t75" stroked="false">
              <v:imagedata r:id="rId340" o:title=""/>
            </v:shape>
            <v:shape style="position:absolute;left:2598;top:0;width:1871;height:10" type="#_x0000_t75" stroked="false">
              <v:imagedata r:id="rId341" o:title=""/>
            </v:shape>
            <v:shape style="position:absolute;left:4465;top:0;width:1718;height:10" type="#_x0000_t75" stroked="false">
              <v:imagedata r:id="rId338" o:title=""/>
            </v:shape>
            <v:shape style="position:absolute;left:6178;top:0;width:3677;height:10" type="#_x0000_t75" stroked="false">
              <v:imagedata r:id="rId339" o:title=""/>
            </v:shape>
          </v:group>
        </w:pict>
      </w:r>
      <w:r>
        <w:rPr>
          <w:rFonts w:ascii="宋体" w:hAnsi="宋体" w:cs="宋体" w:eastAsia="宋体" w:hint="default"/>
          <w:sz w:val="2"/>
          <w:szCs w:val="2"/>
        </w:rPr>
      </w:r>
    </w:p>
    <w:p>
      <w:pPr>
        <w:spacing w:line="240" w:lineRule="auto" w:before="4"/>
        <w:rPr>
          <w:rFonts w:ascii="宋体" w:hAnsi="宋体" w:cs="宋体" w:eastAsia="宋体" w:hint="default"/>
          <w:sz w:val="18"/>
          <w:szCs w:val="18"/>
        </w:rPr>
      </w:pPr>
    </w:p>
    <w:p>
      <w:pPr>
        <w:spacing w:line="100" w:lineRule="exact"/>
        <w:ind w:left="2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92.8pt;height:5.05pt;mso-position-horizontal-relative:char;mso-position-vertical-relative:line" coordorigin="0,0" coordsize="9856,101">
            <v:shape style="position:absolute;left:0;top:0;width:2622;height:101" type="#_x0000_t75" stroked="false">
              <v:imagedata r:id="rId342" o:title=""/>
            </v:shape>
            <v:shape style="position:absolute;left:2598;top:91;width:1871;height:10" type="#_x0000_t75" stroked="false">
              <v:imagedata r:id="rId341" o:title=""/>
            </v:shape>
            <v:shape style="position:absolute;left:4465;top:91;width:1718;height:10" type="#_x0000_t75" stroked="false">
              <v:imagedata r:id="rId338" o:title=""/>
            </v:shape>
            <v:shape style="position:absolute;left:6178;top:91;width:3677;height:10" type="#_x0000_t75" stroked="false">
              <v:imagedata r:id="rId339" o:title=""/>
            </v:shape>
          </v:group>
        </w:pict>
      </w:r>
      <w:r>
        <w:rPr>
          <w:rFonts w:ascii="宋体" w:hAnsi="宋体" w:cs="宋体" w:eastAsia="宋体" w:hint="default"/>
          <w:position w:val="-1"/>
          <w:sz w:val="10"/>
          <w:szCs w:val="10"/>
        </w:rPr>
      </w:r>
    </w:p>
    <w:p>
      <w:pPr>
        <w:spacing w:line="240" w:lineRule="auto" w:before="2"/>
        <w:rPr>
          <w:rFonts w:ascii="宋体" w:hAnsi="宋体" w:cs="宋体" w:eastAsia="宋体" w:hint="default"/>
          <w:sz w:val="19"/>
          <w:szCs w:val="19"/>
        </w:rPr>
      </w:pPr>
    </w:p>
    <w:p>
      <w:pPr>
        <w:spacing w:line="100" w:lineRule="exact"/>
        <w:ind w:left="2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92.8pt;height:5.05pt;mso-position-horizontal-relative:char;mso-position-vertical-relative:line" coordorigin="0,0" coordsize="9856,101">
            <v:shape style="position:absolute;left:0;top:0;width:2622;height:101" type="#_x0000_t75" stroked="false">
              <v:imagedata r:id="rId343" o:title=""/>
            </v:shape>
            <v:shape style="position:absolute;left:2598;top:91;width:1871;height:10" type="#_x0000_t75" stroked="false">
              <v:imagedata r:id="rId341" o:title=""/>
            </v:shape>
            <v:shape style="position:absolute;left:4465;top:91;width:1718;height:10" type="#_x0000_t75" stroked="false">
              <v:imagedata r:id="rId338" o:title=""/>
            </v:shape>
            <v:shape style="position:absolute;left:6178;top:91;width:3677;height:10" type="#_x0000_t75" stroked="false">
              <v:imagedata r:id="rId33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6"/>
          <w:szCs w:val="26"/>
        </w:rPr>
      </w:pPr>
    </w:p>
    <w:p>
      <w:pPr>
        <w:spacing w:line="20" w:lineRule="exact"/>
        <w:ind w:left="246" w:right="0" w:firstLine="0"/>
        <w:rPr>
          <w:rFonts w:ascii="宋体" w:hAnsi="宋体" w:cs="宋体" w:eastAsia="宋体" w:hint="default"/>
          <w:sz w:val="2"/>
          <w:szCs w:val="2"/>
        </w:rPr>
      </w:pPr>
      <w:r>
        <w:rPr>
          <w:rFonts w:ascii="宋体" w:hAnsi="宋体" w:cs="宋体" w:eastAsia="宋体" w:hint="default"/>
          <w:sz w:val="2"/>
          <w:szCs w:val="2"/>
        </w:rPr>
        <w:pict>
          <v:group style="width:492.8pt;height:.5pt;mso-position-horizontal-relative:char;mso-position-vertical-relative:line" coordorigin="0,0" coordsize="9856,10">
            <v:shape style="position:absolute;left:0;top:0;width:2603;height:10" type="#_x0000_t75" stroked="false">
              <v:imagedata r:id="rId340" o:title=""/>
            </v:shape>
            <v:shape style="position:absolute;left:2598;top:0;width:1871;height:10" type="#_x0000_t75" stroked="false">
              <v:imagedata r:id="rId341" o:title=""/>
            </v:shape>
            <v:shape style="position:absolute;left:4465;top:0;width:1718;height:10" type="#_x0000_t75" stroked="false">
              <v:imagedata r:id="rId338" o:title=""/>
            </v:shape>
            <v:shape style="position:absolute;left:6178;top:0;width:3677;height:10" type="#_x0000_t75" stroked="false">
              <v:imagedata r:id="rId339" o:title=""/>
            </v:shape>
          </v:group>
        </w:pict>
      </w:r>
      <w:r>
        <w:rPr>
          <w:rFonts w:ascii="宋体" w:hAnsi="宋体" w:cs="宋体" w:eastAsia="宋体" w:hint="default"/>
          <w:sz w:val="2"/>
          <w:szCs w:val="2"/>
        </w:rPr>
      </w:r>
    </w:p>
    <w:p>
      <w:pPr>
        <w:spacing w:line="240" w:lineRule="auto" w:before="4"/>
        <w:rPr>
          <w:rFonts w:ascii="宋体" w:hAnsi="宋体" w:cs="宋体" w:eastAsia="宋体" w:hint="default"/>
          <w:sz w:val="18"/>
          <w:szCs w:val="18"/>
        </w:rPr>
      </w:pPr>
    </w:p>
    <w:p>
      <w:pPr>
        <w:spacing w:line="100" w:lineRule="exact"/>
        <w:ind w:left="2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92.8pt;height:5.05pt;mso-position-horizontal-relative:char;mso-position-vertical-relative:line" coordorigin="0,0" coordsize="9856,101">
            <v:shape style="position:absolute;left:0;top:0;width:2622;height:101" type="#_x0000_t75" stroked="false">
              <v:imagedata r:id="rId342" o:title=""/>
            </v:shape>
            <v:shape style="position:absolute;left:2598;top:91;width:1871;height:10" type="#_x0000_t75" stroked="false">
              <v:imagedata r:id="rId341" o:title=""/>
            </v:shape>
            <v:shape style="position:absolute;left:4465;top:91;width:1718;height:10" type="#_x0000_t75" stroked="false">
              <v:imagedata r:id="rId338" o:title=""/>
            </v:shape>
            <v:shape style="position:absolute;left:6178;top:91;width:3677;height:10" type="#_x0000_t75" stroked="false">
              <v:imagedata r:id="rId33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5"/>
        <w:spacing w:line="240" w:lineRule="auto" w:before="0"/>
        <w:ind w:left="354" w:right="3392"/>
        <w:jc w:val="left"/>
        <w:rPr>
          <w:b w:val="0"/>
          <w:bCs w:val="0"/>
        </w:rPr>
      </w:pPr>
      <w:r>
        <w:rPr/>
        <w:pict>
          <v:group style="position:absolute;margin-left:212.960007pt;margin-top:41.903625pt;width:331.15pt;height:.5pt;mso-position-horizontal-relative:page;mso-position-vertical-relative:paragraph;z-index:-1120288" coordorigin="4259,838" coordsize="6623,10">
            <v:shape style="position:absolute;left:4259;top:838;width:1698;height:10" type="#_x0000_t75" stroked="false">
              <v:imagedata r:id="rId344" o:title=""/>
            </v:shape>
            <v:shape style="position:absolute;left:5953;top:838;width:1598;height:10" type="#_x0000_t75" stroked="false">
              <v:imagedata r:id="rId345" o:title=""/>
            </v:shape>
            <v:shape style="position:absolute;left:7546;top:838;width:1748;height:10" type="#_x0000_t75" stroked="false">
              <v:imagedata r:id="rId346" o:title=""/>
            </v:shape>
            <v:shape style="position:absolute;left:9289;top:838;width:1592;height:10" type="#_x0000_t75" stroked="false">
              <v:imagedata r:id="rId347" o:title=""/>
            </v:shape>
            <w10:wrap type="none"/>
          </v:group>
        </w:pict>
      </w:r>
      <w:r>
        <w:rPr>
          <w:rFonts w:ascii="宋体" w:hAnsi="宋体" w:cs="宋体" w:eastAsia="宋体" w:hint="default"/>
          <w:color w:val="212121"/>
        </w:rPr>
        <w:t>2</w:t>
      </w:r>
      <w:r>
        <w:rPr>
          <w:color w:val="212121"/>
        </w:rPr>
        <w:t>、未经抵销的递延所得税负债</w:t>
      </w:r>
      <w:r>
        <w:rPr>
          <w:b w:val="0"/>
          <w:bCs w:val="0"/>
        </w:rPr>
      </w:r>
    </w:p>
    <w:p>
      <w:pPr>
        <w:spacing w:line="240" w:lineRule="auto" w:before="10"/>
        <w:rPr>
          <w:rFonts w:ascii="宋体" w:hAnsi="宋体" w:cs="宋体" w:eastAsia="宋体" w:hint="default"/>
          <w:b/>
          <w:bCs/>
          <w:sz w:val="14"/>
          <w:szCs w:val="14"/>
        </w:rPr>
      </w:pPr>
    </w:p>
    <w:tbl>
      <w:tblPr>
        <w:tblW w:w="0" w:type="auto"/>
        <w:jc w:val="left"/>
        <w:tblInd w:w="231" w:type="dxa"/>
        <w:tblLayout w:type="fixed"/>
        <w:tblCellMar>
          <w:top w:w="0" w:type="dxa"/>
          <w:left w:w="0" w:type="dxa"/>
          <w:bottom w:w="0" w:type="dxa"/>
          <w:right w:w="0" w:type="dxa"/>
        </w:tblCellMar>
        <w:tblLook w:val="01E0"/>
      </w:tblPr>
      <w:tblGrid>
        <w:gridCol w:w="3243"/>
        <w:gridCol w:w="1708"/>
        <w:gridCol w:w="1594"/>
        <w:gridCol w:w="1743"/>
        <w:gridCol w:w="1583"/>
      </w:tblGrid>
      <w:tr>
        <w:trPr>
          <w:trHeight w:val="364" w:hRule="exact"/>
        </w:trPr>
        <w:tc>
          <w:tcPr>
            <w:tcW w:w="3243"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gridSpan w:val="2"/>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26" w:type="dxa"/>
            <w:gridSpan w:val="2"/>
            <w:tcBorders>
              <w:top w:val="single" w:sz="12" w:space="0" w:color="000000"/>
              <w:left w:val="single" w:sz="4" w:space="0" w:color="000000"/>
              <w:bottom w:val="nil" w:sz="6" w:space="0" w:color="auto"/>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6" w:hRule="exact"/>
        </w:trPr>
        <w:tc>
          <w:tcPr>
            <w:tcW w:w="3243" w:type="dxa"/>
            <w:vMerge/>
            <w:tcBorders>
              <w:left w:val="nil" w:sz="6" w:space="0" w:color="auto"/>
              <w:bottom w:val="single" w:sz="4" w:space="0" w:color="000000"/>
              <w:right w:val="single" w:sz="4" w:space="0" w:color="000000"/>
            </w:tcBorders>
          </w:tcPr>
          <w:p>
            <w:pPr/>
          </w:p>
        </w:tc>
        <w:tc>
          <w:tcPr>
            <w:tcW w:w="17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4"/>
              <w:ind w:left="191" w:right="0"/>
              <w:jc w:val="left"/>
              <w:rPr>
                <w:rFonts w:ascii="宋体" w:hAnsi="宋体" w:cs="宋体" w:eastAsia="宋体" w:hint="default"/>
                <w:sz w:val="18"/>
                <w:szCs w:val="18"/>
              </w:rPr>
            </w:pPr>
            <w:r>
              <w:rPr>
                <w:rFonts w:ascii="宋体" w:hAnsi="宋体" w:cs="宋体" w:eastAsia="宋体" w:hint="default"/>
                <w:spacing w:val="-15"/>
                <w:sz w:val="18"/>
                <w:szCs w:val="18"/>
              </w:rPr>
              <w:t>应纳税暂时性差异</w:t>
            </w: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4"/>
              <w:ind w:left="216" w:right="0"/>
              <w:jc w:val="left"/>
              <w:rPr>
                <w:rFonts w:ascii="宋体" w:hAnsi="宋体" w:cs="宋体" w:eastAsia="宋体" w:hint="default"/>
                <w:sz w:val="18"/>
                <w:szCs w:val="18"/>
              </w:rPr>
            </w:pPr>
            <w:r>
              <w:rPr>
                <w:rFonts w:ascii="宋体" w:hAnsi="宋体" w:cs="宋体" w:eastAsia="宋体" w:hint="default"/>
                <w:spacing w:val="-14"/>
                <w:sz w:val="18"/>
                <w:szCs w:val="18"/>
              </w:rPr>
              <w:t>递延所得税负债</w:t>
            </w:r>
          </w:p>
        </w:tc>
        <w:tc>
          <w:tcPr>
            <w:tcW w:w="17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4"/>
              <w:ind w:left="209" w:right="0"/>
              <w:jc w:val="left"/>
              <w:rPr>
                <w:rFonts w:ascii="宋体" w:hAnsi="宋体" w:cs="宋体" w:eastAsia="宋体" w:hint="default"/>
                <w:sz w:val="18"/>
                <w:szCs w:val="18"/>
              </w:rPr>
            </w:pPr>
            <w:r>
              <w:rPr>
                <w:rFonts w:ascii="宋体" w:hAnsi="宋体" w:cs="宋体" w:eastAsia="宋体" w:hint="default"/>
                <w:spacing w:val="-15"/>
                <w:sz w:val="18"/>
                <w:szCs w:val="18"/>
              </w:rPr>
              <w:t>应纳税暂时性差异</w:t>
            </w:r>
          </w:p>
        </w:tc>
        <w:tc>
          <w:tcPr>
            <w:tcW w:w="1583" w:type="dxa"/>
            <w:tcBorders>
              <w:top w:val="nil" w:sz="6" w:space="0" w:color="auto"/>
              <w:left w:val="single" w:sz="4" w:space="0" w:color="000000"/>
              <w:bottom w:val="single" w:sz="4" w:space="0" w:color="000000"/>
              <w:right w:val="nil" w:sz="6" w:space="0" w:color="auto"/>
            </w:tcBorders>
          </w:tcPr>
          <w:p>
            <w:pPr>
              <w:pStyle w:val="TableParagraph"/>
              <w:spacing w:line="240" w:lineRule="auto" w:before="24"/>
              <w:ind w:left="211" w:right="0"/>
              <w:jc w:val="left"/>
              <w:rPr>
                <w:rFonts w:ascii="宋体" w:hAnsi="宋体" w:cs="宋体" w:eastAsia="宋体" w:hint="default"/>
                <w:sz w:val="18"/>
                <w:szCs w:val="18"/>
              </w:rPr>
            </w:pPr>
            <w:r>
              <w:rPr>
                <w:rFonts w:ascii="宋体" w:hAnsi="宋体" w:cs="宋体" w:eastAsia="宋体" w:hint="default"/>
                <w:spacing w:val="-14"/>
                <w:sz w:val="18"/>
                <w:szCs w:val="18"/>
              </w:rPr>
              <w:t>递延所得税负债</w:t>
            </w:r>
          </w:p>
        </w:tc>
      </w:tr>
      <w:tr>
        <w:trPr>
          <w:trHeight w:val="352" w:hRule="exact"/>
        </w:trPr>
        <w:tc>
          <w:tcPr>
            <w:tcW w:w="3243"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非同一控制企业合并资产评估增值</w:t>
            </w:r>
          </w:p>
        </w:tc>
        <w:tc>
          <w:tcPr>
            <w:tcW w:w="1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91,715,173.44</w:t>
            </w: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19,824,076.96</w:t>
            </w:r>
          </w:p>
        </w:tc>
        <w:tc>
          <w:tcPr>
            <w:tcW w:w="17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75,754,979.80</w:t>
            </w:r>
          </w:p>
        </w:tc>
        <w:tc>
          <w:tcPr>
            <w:tcW w:w="1583"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17,571,772.64</w:t>
            </w:r>
          </w:p>
        </w:tc>
      </w:tr>
      <w:tr>
        <w:trPr>
          <w:trHeight w:val="358" w:hRule="exact"/>
        </w:trPr>
        <w:tc>
          <w:tcPr>
            <w:tcW w:w="3243" w:type="dxa"/>
            <w:tcBorders>
              <w:top w:val="nil" w:sz="6" w:space="0" w:color="auto"/>
              <w:left w:val="nil" w:sz="6" w:space="0" w:color="auto"/>
              <w:bottom w:val="single" w:sz="12" w:space="0" w:color="000000"/>
              <w:right w:val="single" w:sz="4" w:space="0" w:color="000000"/>
            </w:tcBorders>
          </w:tcPr>
          <w:p>
            <w:pPr>
              <w:pStyle w:val="TableParagraph"/>
              <w:spacing w:line="240" w:lineRule="auto" w:before="26"/>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b/>
                <w:spacing w:val="-1"/>
                <w:sz w:val="18"/>
              </w:rPr>
              <w:t>91,715,173.44</w:t>
            </w:r>
            <w:r>
              <w:rPr>
                <w:rFonts w:ascii="Times New Roman"/>
                <w:spacing w:val="-1"/>
                <w:sz w:val="18"/>
              </w:rPr>
            </w:r>
          </w:p>
        </w:tc>
        <w:tc>
          <w:tcPr>
            <w:tcW w:w="159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b/>
                <w:spacing w:val="-1"/>
                <w:sz w:val="18"/>
              </w:rPr>
              <w:t>19,824,076.96</w:t>
            </w:r>
            <w:r>
              <w:rPr>
                <w:rFonts w:ascii="Times New Roman"/>
                <w:spacing w:val="-1"/>
                <w:sz w:val="18"/>
              </w:rPr>
            </w:r>
          </w:p>
        </w:tc>
        <w:tc>
          <w:tcPr>
            <w:tcW w:w="174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b/>
                <w:spacing w:val="-1"/>
                <w:sz w:val="18"/>
              </w:rPr>
              <w:t>75,754,979.80</w:t>
            </w:r>
            <w:r>
              <w:rPr>
                <w:rFonts w:ascii="Times New Roman"/>
                <w:spacing w:val="-1"/>
                <w:sz w:val="18"/>
              </w:rPr>
            </w:r>
          </w:p>
        </w:tc>
        <w:tc>
          <w:tcPr>
            <w:tcW w:w="1583"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18"/>
                <w:szCs w:val="18"/>
              </w:rPr>
            </w:pPr>
            <w:r>
              <w:rPr>
                <w:rFonts w:ascii="Times New Roman"/>
                <w:b/>
                <w:spacing w:val="-1"/>
                <w:sz w:val="18"/>
              </w:rPr>
              <w:t>17,571,772.64</w:t>
            </w:r>
            <w:r>
              <w:rPr>
                <w:rFonts w:ascii="Times New Roman"/>
                <w:spacing w:val="-1"/>
                <w:sz w:val="18"/>
              </w:rPr>
            </w:r>
          </w:p>
        </w:tc>
      </w:tr>
    </w:tbl>
    <w:p>
      <w:pPr>
        <w:pStyle w:val="Heading5"/>
        <w:spacing w:line="240" w:lineRule="auto"/>
        <w:ind w:left="354" w:right="3392"/>
        <w:jc w:val="left"/>
        <w:rPr>
          <w:b w:val="0"/>
          <w:bCs w:val="0"/>
        </w:rPr>
      </w:pPr>
      <w:r>
        <w:rPr/>
        <w:pict>
          <v:shape style="position:absolute;margin-left:212.479996pt;margin-top:-37.236362pt;width:.47999pt;height:.72pt;mso-position-horizontal-relative:page;mso-position-vertical-relative:paragraph;z-index:9304" type="#_x0000_t75" stroked="false">
            <v:imagedata r:id="rId266" o:title=""/>
          </v:shape>
        </w:pict>
      </w:r>
      <w:r>
        <w:rPr/>
        <w:pict>
          <v:shape style="position:absolute;margin-left:297.880005pt;margin-top:-37.236362pt;width:.479959pt;height:.72pt;mso-position-horizontal-relative:page;mso-position-vertical-relative:paragraph;z-index:9328" type="#_x0000_t75" stroked="false">
            <v:imagedata r:id="rId266" o:title=""/>
          </v:shape>
        </w:pict>
      </w:r>
      <w:r>
        <w:rPr/>
        <w:pict>
          <v:shape style="position:absolute;margin-left:377.559998pt;margin-top:-37.236362pt;width:.47999pt;height:.72pt;mso-position-horizontal-relative:page;mso-position-vertical-relative:paragraph;z-index:9352" type="#_x0000_t75" stroked="false">
            <v:imagedata r:id="rId266" o:title=""/>
          </v:shape>
        </w:pict>
      </w:r>
      <w:r>
        <w:rPr/>
        <w:pict>
          <v:shape style="position:absolute;margin-left:464.699982pt;margin-top:-37.236362pt;width:.479959pt;height:.72pt;mso-position-horizontal-relative:page;mso-position-vertical-relative:paragraph;z-index:9376" type="#_x0000_t75" stroked="false">
            <v:imagedata r:id="rId266" o:title=""/>
          </v:shape>
        </w:pict>
      </w:r>
      <w:r>
        <w:rPr/>
        <w:pict>
          <v:group style="position:absolute;margin-left:51.300003pt;margin-top:-19.05637pt;width:492.8pt;height:.5pt;mso-position-horizontal-relative:page;mso-position-vertical-relative:paragraph;z-index:-1120168" coordorigin="1026,-381" coordsize="9856,10">
            <v:shape style="position:absolute;left:1026;top:-381;width:3224;height:10" type="#_x0000_t75" stroked="false">
              <v:imagedata r:id="rId257" o:title=""/>
            </v:shape>
            <v:shape style="position:absolute;left:4245;top:-381;width:1713;height:10" type="#_x0000_t75" stroked="false">
              <v:imagedata r:id="rId348" o:title=""/>
            </v:shape>
            <v:shape style="position:absolute;left:5953;top:-381;width:1598;height:10" type="#_x0000_t75" stroked="false">
              <v:imagedata r:id="rId345" o:title=""/>
            </v:shape>
            <v:shape style="position:absolute;left:7546;top:-381;width:1748;height:10" type="#_x0000_t75" stroked="false">
              <v:imagedata r:id="rId346" o:title=""/>
            </v:shape>
            <v:shape style="position:absolute;left:9289;top:-381;width:1592;height:10" type="#_x0000_t75" stroked="false">
              <v:imagedata r:id="rId347" o:title=""/>
            </v:shape>
            <w10:wrap type="none"/>
          </v:group>
        </w:pict>
      </w:r>
      <w:r>
        <w:rPr>
          <w:rFonts w:ascii="宋体" w:hAnsi="宋体" w:cs="宋体" w:eastAsia="宋体" w:hint="default"/>
          <w:color w:val="212121"/>
        </w:rPr>
        <w:t>3</w:t>
      </w:r>
      <w:r>
        <w:rPr>
          <w:color w:val="212121"/>
        </w:rPr>
        <w:t>、未确认递延所得税资产明细</w:t>
      </w:r>
      <w:r>
        <w:rPr>
          <w:b w:val="0"/>
          <w:bCs w:val="0"/>
        </w:rPr>
      </w:r>
    </w:p>
    <w:p>
      <w:pPr>
        <w:spacing w:after="0" w:line="240" w:lineRule="auto"/>
        <w:jc w:val="left"/>
        <w:sectPr>
          <w:pgSz w:w="11910" w:h="16840"/>
          <w:pgMar w:header="877" w:footer="979" w:top="1060" w:bottom="1160" w:left="780" w:right="0"/>
        </w:sectPr>
      </w:pPr>
    </w:p>
    <w:p>
      <w:pPr>
        <w:spacing w:line="240" w:lineRule="auto" w:before="4"/>
        <w:rPr>
          <w:rFonts w:ascii="宋体" w:hAnsi="宋体" w:cs="宋体" w:eastAsia="宋体" w:hint="default"/>
          <w:b/>
          <w:bCs/>
          <w:sz w:val="2"/>
          <w:szCs w:val="2"/>
        </w:rPr>
      </w:pPr>
    </w:p>
    <w:tbl>
      <w:tblPr>
        <w:tblW w:w="0" w:type="auto"/>
        <w:jc w:val="left"/>
        <w:tblInd w:w="146" w:type="dxa"/>
        <w:tblLayout w:type="fixed"/>
        <w:tblCellMar>
          <w:top w:w="0" w:type="dxa"/>
          <w:left w:w="0" w:type="dxa"/>
          <w:bottom w:w="0" w:type="dxa"/>
          <w:right w:w="0" w:type="dxa"/>
        </w:tblCellMar>
        <w:tblLook w:val="01E0"/>
      </w:tblPr>
      <w:tblGrid>
        <w:gridCol w:w="4792"/>
        <w:gridCol w:w="5063"/>
      </w:tblGrid>
      <w:tr>
        <w:trPr>
          <w:trHeight w:val="702" w:hRule="exact"/>
        </w:trPr>
        <w:tc>
          <w:tcPr>
            <w:tcW w:w="4792"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right="2191"/>
              <w:jc w:val="right"/>
              <w:rPr>
                <w:rFonts w:ascii="宋体" w:hAnsi="宋体" w:cs="宋体" w:eastAsia="宋体" w:hint="default"/>
                <w:sz w:val="18"/>
                <w:szCs w:val="18"/>
              </w:rPr>
            </w:pPr>
            <w:r>
              <w:rPr>
                <w:rFonts w:ascii="宋体" w:hAnsi="宋体" w:cs="宋体" w:eastAsia="宋体" w:hint="default"/>
                <w:sz w:val="18"/>
                <w:szCs w:val="18"/>
              </w:rPr>
              <w:t>项目</w:t>
            </w:r>
          </w:p>
        </w:tc>
        <w:tc>
          <w:tcPr>
            <w:tcW w:w="5063"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left="4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4792"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未确认可抵扣暂时性差异</w:t>
            </w:r>
          </w:p>
        </w:tc>
        <w:tc>
          <w:tcPr>
            <w:tcW w:w="5063"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37,858,499.82</w:t>
            </w:r>
          </w:p>
        </w:tc>
      </w:tr>
      <w:tr>
        <w:trPr>
          <w:trHeight w:val="361" w:hRule="exact"/>
        </w:trPr>
        <w:tc>
          <w:tcPr>
            <w:tcW w:w="4792" w:type="dxa"/>
            <w:tcBorders>
              <w:top w:val="single" w:sz="4" w:space="0" w:color="000000"/>
              <w:left w:val="nil" w:sz="6" w:space="0" w:color="auto"/>
              <w:bottom w:val="single" w:sz="12" w:space="0" w:color="000000"/>
              <w:right w:val="nil" w:sz="6" w:space="0" w:color="auto"/>
            </w:tcBorders>
          </w:tcPr>
          <w:p>
            <w:pPr>
              <w:pStyle w:val="TableParagraph"/>
              <w:spacing w:line="240" w:lineRule="auto" w:before="23"/>
              <w:ind w:right="2191"/>
              <w:jc w:val="right"/>
              <w:rPr>
                <w:rFonts w:ascii="宋体" w:hAnsi="宋体" w:cs="宋体" w:eastAsia="宋体" w:hint="default"/>
                <w:sz w:val="18"/>
                <w:szCs w:val="18"/>
              </w:rPr>
            </w:pPr>
            <w:r>
              <w:rPr>
                <w:rFonts w:ascii="宋体" w:hAnsi="宋体" w:cs="宋体" w:eastAsia="宋体" w:hint="default"/>
                <w:sz w:val="18"/>
                <w:szCs w:val="18"/>
              </w:rPr>
              <w:t>合计</w:t>
            </w:r>
          </w:p>
        </w:tc>
        <w:tc>
          <w:tcPr>
            <w:tcW w:w="5063"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06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37" name="image289.png" descr=""/>
                  <wp:cNvGraphicFramePr>
                    <a:graphicFrameLocks noChangeAspect="1"/>
                  </wp:cNvGraphicFramePr>
                  <a:graphic>
                    <a:graphicData uri="http://schemas.openxmlformats.org/drawingml/2006/picture">
                      <pic:pic>
                        <pic:nvPicPr>
                          <pic:cNvPr id="38" name="image289.png"/>
                          <pic:cNvPicPr/>
                        </pic:nvPicPr>
                        <pic:blipFill>
                          <a:blip r:embed="rId303"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5"/>
              <w:ind w:right="105"/>
              <w:jc w:val="right"/>
              <w:rPr>
                <w:rFonts w:ascii="Times New Roman" w:hAnsi="Times New Roman" w:cs="Times New Roman" w:eastAsia="Times New Roman" w:hint="default"/>
                <w:sz w:val="18"/>
                <w:szCs w:val="18"/>
              </w:rPr>
            </w:pPr>
            <w:r>
              <w:rPr>
                <w:rFonts w:ascii="Times New Roman"/>
                <w:b/>
                <w:spacing w:val="-1"/>
                <w:sz w:val="18"/>
              </w:rPr>
              <w:t>37,858,499.82</w:t>
            </w:r>
            <w:r>
              <w:rPr>
                <w:rFonts w:ascii="Times New Roman"/>
                <w:spacing w:val="-1"/>
                <w:sz w:val="18"/>
              </w:rPr>
            </w:r>
          </w:p>
        </w:tc>
      </w:tr>
    </w:tbl>
    <w:p>
      <w:pPr>
        <w:pStyle w:val="BodyText"/>
        <w:spacing w:line="239" w:lineRule="exact"/>
        <w:ind w:left="674" w:right="0"/>
        <w:jc w:val="left"/>
      </w:pPr>
      <w:r>
        <w:rPr/>
        <w:pict>
          <v:group style="position:absolute;margin-left:55.200001pt;margin-top:-71.400002pt;width:485pt;height:.1pt;mso-position-horizontal-relative:page;mso-position-vertical-relative:paragraph;z-index:-1120120" coordorigin="1104,-1428" coordsize="9700,2">
            <v:shape style="position:absolute;left:1104;top:-1428;width:9700;height:2" coordorigin="1104,-1428" coordsize="9700,0" path="m1104,-1428l10804,-1428e" filled="false" stroked="true" strokeweight=".72pt" strokecolor="#000000">
              <v:path arrowok="t"/>
            </v:shape>
            <w10:wrap type="none"/>
          </v:group>
        </w:pict>
      </w:r>
      <w:r>
        <w:rPr/>
        <w:pict>
          <v:group style="position:absolute;margin-left:292.899994pt;margin-top:-52.559959pt;width:.5pt;height:50.35pt;mso-position-horizontal-relative:page;mso-position-vertical-relative:paragraph;z-index:-1120096" coordorigin="5858,-1051" coordsize="10,1007">
            <v:group style="position:absolute;left:5858;top:-1051;width:10;height:20" coordorigin="5858,-1051" coordsize="10,20">
              <v:shape style="position:absolute;left:5858;top:-1051;width:10;height:20" coordorigin="5858,-1051" coordsize="10,20" path="m5858,-1032l5868,-1032,5868,-1051,5858,-1051,5858,-1032xe" filled="true" fillcolor="#000000" stroked="false">
                <v:path arrowok="t"/>
                <v:fill type="solid"/>
              </v:shape>
            </v:group>
            <v:group style="position:absolute;left:5858;top:-1032;width:10;height:20" coordorigin="5858,-1032" coordsize="10,20">
              <v:shape style="position:absolute;left:5858;top:-1032;width:10;height:20" coordorigin="5858,-1032" coordsize="10,20" path="m5858,-1013l5868,-1013,5868,-1032,5858,-1032,5858,-1013xe" filled="true" fillcolor="#000000" stroked="false">
                <v:path arrowok="t"/>
                <v:fill type="solid"/>
              </v:shape>
            </v:group>
            <v:group style="position:absolute;left:5858;top:-1013;width:10;height:20" coordorigin="5858,-1013" coordsize="10,20">
              <v:shape style="position:absolute;left:5858;top:-1013;width:10;height:20" coordorigin="5858,-1013" coordsize="10,20" path="m5858,-994l5868,-994,5868,-1013,5858,-1013,5858,-994xe" filled="true" fillcolor="#000000" stroked="false">
                <v:path arrowok="t"/>
                <v:fill type="solid"/>
              </v:shape>
            </v:group>
            <v:group style="position:absolute;left:5858;top:-994;width:10;height:20" coordorigin="5858,-994" coordsize="10,20">
              <v:shape style="position:absolute;left:5858;top:-994;width:10;height:20" coordorigin="5858,-994" coordsize="10,20" path="m5858,-974l5868,-974,5868,-994,5858,-994,5858,-974xe" filled="true" fillcolor="#000000" stroked="false">
                <v:path arrowok="t"/>
                <v:fill type="solid"/>
              </v:shape>
            </v:group>
            <v:group style="position:absolute;left:5858;top:-974;width:10;height:20" coordorigin="5858,-974" coordsize="10,20">
              <v:shape style="position:absolute;left:5858;top:-974;width:10;height:20" coordorigin="5858,-974" coordsize="10,20" path="m5858,-955l5868,-955,5868,-974,5858,-974,5858,-955xe" filled="true" fillcolor="#000000" stroked="false">
                <v:path arrowok="t"/>
                <v:fill type="solid"/>
              </v:shape>
            </v:group>
            <v:group style="position:absolute;left:5858;top:-955;width:10;height:20" coordorigin="5858,-955" coordsize="10,20">
              <v:shape style="position:absolute;left:5858;top:-955;width:10;height:20" coordorigin="5858,-955" coordsize="10,20" path="m5858,-936l5868,-936,5868,-955,5858,-955,5858,-936xe" filled="true" fillcolor="#000000" stroked="false">
                <v:path arrowok="t"/>
                <v:fill type="solid"/>
              </v:shape>
            </v:group>
            <v:group style="position:absolute;left:5858;top:-936;width:10;height:20" coordorigin="5858,-936" coordsize="10,20">
              <v:shape style="position:absolute;left:5858;top:-936;width:10;height:20" coordorigin="5858,-936" coordsize="10,20" path="m5858,-917l5868,-917,5868,-936,5858,-936,5858,-917xe" filled="true" fillcolor="#000000" stroked="false">
                <v:path arrowok="t"/>
                <v:fill type="solid"/>
              </v:shape>
            </v:group>
            <v:group style="position:absolute;left:5858;top:-917;width:10;height:20" coordorigin="5858,-917" coordsize="10,20">
              <v:shape style="position:absolute;left:5858;top:-917;width:10;height:20" coordorigin="5858,-917" coordsize="10,20" path="m5858,-898l5868,-898,5868,-917,5858,-917,5858,-898xe" filled="true" fillcolor="#000000" stroked="false">
                <v:path arrowok="t"/>
                <v:fill type="solid"/>
              </v:shape>
            </v:group>
            <v:group style="position:absolute;left:5858;top:-898;width:10;height:20" coordorigin="5858,-898" coordsize="10,20">
              <v:shape style="position:absolute;left:5858;top:-898;width:10;height:20" coordorigin="5858,-898" coordsize="10,20" path="m5858,-878l5868,-878,5868,-898,5858,-898,5858,-878xe" filled="true" fillcolor="#000000" stroked="false">
                <v:path arrowok="t"/>
                <v:fill type="solid"/>
              </v:shape>
            </v:group>
            <v:group style="position:absolute;left:5858;top:-878;width:10;height:20" coordorigin="5858,-878" coordsize="10,20">
              <v:shape style="position:absolute;left:5858;top:-878;width:10;height:20" coordorigin="5858,-878" coordsize="10,20" path="m5858,-859l5868,-859,5868,-878,5858,-878,5858,-859xe" filled="true" fillcolor="#000000" stroked="false">
                <v:path arrowok="t"/>
                <v:fill type="solid"/>
              </v:shape>
            </v:group>
            <v:group style="position:absolute;left:5858;top:-859;width:10;height:20" coordorigin="5858,-859" coordsize="10,20">
              <v:shape style="position:absolute;left:5858;top:-859;width:10;height:20" coordorigin="5858,-859" coordsize="10,20" path="m5858,-840l5868,-840,5868,-859,5858,-859,5858,-840xe" filled="true" fillcolor="#000000" stroked="false">
                <v:path arrowok="t"/>
                <v:fill type="solid"/>
              </v:shape>
            </v:group>
            <v:group style="position:absolute;left:5858;top:-840;width:10;height:20" coordorigin="5858,-840" coordsize="10,20">
              <v:shape style="position:absolute;left:5858;top:-840;width:10;height:20" coordorigin="5858,-840" coordsize="10,20" path="m5858,-821l5868,-821,5868,-840,5858,-840,5858,-821xe" filled="true" fillcolor="#000000" stroked="false">
                <v:path arrowok="t"/>
                <v:fill type="solid"/>
              </v:shape>
            </v:group>
            <v:group style="position:absolute;left:5858;top:-821;width:10;height:20" coordorigin="5858,-821" coordsize="10,20">
              <v:shape style="position:absolute;left:5858;top:-821;width:10;height:20" coordorigin="5858,-821" coordsize="10,20" path="m5858,-802l5868,-802,5868,-821,5858,-821,5858,-802xe" filled="true" fillcolor="#000000" stroked="false">
                <v:path arrowok="t"/>
                <v:fill type="solid"/>
              </v:shape>
            </v:group>
            <v:group style="position:absolute;left:5858;top:-802;width:10;height:20" coordorigin="5858,-802" coordsize="10,20">
              <v:shape style="position:absolute;left:5858;top:-802;width:10;height:20" coordorigin="5858,-802" coordsize="10,20" path="m5858,-782l5868,-782,5868,-802,5858,-802,5858,-782xe" filled="true" fillcolor="#000000" stroked="false">
                <v:path arrowok="t"/>
                <v:fill type="solid"/>
              </v:shape>
            </v:group>
            <v:group style="position:absolute;left:5858;top:-782;width:10;height:20" coordorigin="5858,-782" coordsize="10,20">
              <v:shape style="position:absolute;left:5858;top:-782;width:10;height:20" coordorigin="5858,-782" coordsize="10,20" path="m5858,-763l5868,-763,5868,-782,5858,-782,5858,-763xe" filled="true" fillcolor="#000000" stroked="false">
                <v:path arrowok="t"/>
                <v:fill type="solid"/>
              </v:shape>
              <v:shape style="position:absolute;left:5858;top:-744;width:10;height:13" type="#_x0000_t75" stroked="false">
                <v:imagedata r:id="rId303" o:title=""/>
              </v:shape>
            </v:group>
            <v:group style="position:absolute;left:5858;top:-702;width:10;height:20" coordorigin="5858,-702" coordsize="10,20">
              <v:shape style="position:absolute;left:5858;top:-702;width:10;height:20" coordorigin="5858,-702" coordsize="10,20" path="m5858,-683l5868,-683,5868,-702,5858,-702,5858,-683xe" filled="true" fillcolor="#000000" stroked="false">
                <v:path arrowok="t"/>
                <v:fill type="solid"/>
              </v:shape>
            </v:group>
            <v:group style="position:absolute;left:5858;top:-683;width:10;height:20" coordorigin="5858,-683" coordsize="10,20">
              <v:shape style="position:absolute;left:5858;top:-683;width:10;height:20" coordorigin="5858,-683" coordsize="10,20" path="m5858,-664l5868,-664,5868,-683,5858,-683,5858,-664xe" filled="true" fillcolor="#000000" stroked="false">
                <v:path arrowok="t"/>
                <v:fill type="solid"/>
              </v:shape>
            </v:group>
            <v:group style="position:absolute;left:5858;top:-664;width:10;height:20" coordorigin="5858,-664" coordsize="10,20">
              <v:shape style="position:absolute;left:5858;top:-664;width:10;height:20" coordorigin="5858,-664" coordsize="10,20" path="m5858,-644l5868,-644,5868,-664,5858,-664,5858,-644xe" filled="true" fillcolor="#000000" stroked="false">
                <v:path arrowok="t"/>
                <v:fill type="solid"/>
              </v:shape>
            </v:group>
            <v:group style="position:absolute;left:5858;top:-644;width:10;height:20" coordorigin="5858,-644" coordsize="10,20">
              <v:shape style="position:absolute;left:5858;top:-644;width:10;height:20" coordorigin="5858,-644" coordsize="10,20" path="m5858,-625l5868,-625,5868,-644,5858,-644,5858,-625xe" filled="true" fillcolor="#000000" stroked="false">
                <v:path arrowok="t"/>
                <v:fill type="solid"/>
              </v:shape>
            </v:group>
            <v:group style="position:absolute;left:5858;top:-625;width:10;height:20" coordorigin="5858,-625" coordsize="10,20">
              <v:shape style="position:absolute;left:5858;top:-625;width:10;height:20" coordorigin="5858,-625" coordsize="10,20" path="m5858,-606l5868,-606,5868,-625,5858,-625,5858,-606xe" filled="true" fillcolor="#000000" stroked="false">
                <v:path arrowok="t"/>
                <v:fill type="solid"/>
              </v:shape>
            </v:group>
            <v:group style="position:absolute;left:5858;top:-606;width:10;height:20" coordorigin="5858,-606" coordsize="10,20">
              <v:shape style="position:absolute;left:5858;top:-606;width:10;height:20" coordorigin="5858,-606" coordsize="10,20" path="m5858,-587l5868,-587,5868,-606,5858,-606,5858,-587xe" filled="true" fillcolor="#000000" stroked="false">
                <v:path arrowok="t"/>
                <v:fill type="solid"/>
              </v:shape>
            </v:group>
            <v:group style="position:absolute;left:5858;top:-587;width:10;height:20" coordorigin="5858,-587" coordsize="10,20">
              <v:shape style="position:absolute;left:5858;top:-587;width:10;height:20" coordorigin="5858,-587" coordsize="10,20" path="m5858,-568l5868,-568,5868,-587,5858,-587,5858,-568xe" filled="true" fillcolor="#000000" stroked="false">
                <v:path arrowok="t"/>
                <v:fill type="solid"/>
              </v:shape>
            </v:group>
            <v:group style="position:absolute;left:5858;top:-568;width:10;height:20" coordorigin="5858,-568" coordsize="10,20">
              <v:shape style="position:absolute;left:5858;top:-568;width:10;height:20" coordorigin="5858,-568" coordsize="10,20" path="m5858,-548l5868,-548,5868,-568,5858,-568,5858,-548xe" filled="true" fillcolor="#000000" stroked="false">
                <v:path arrowok="t"/>
                <v:fill type="solid"/>
              </v:shape>
            </v:group>
            <v:group style="position:absolute;left:5858;top:-548;width:10;height:20" coordorigin="5858,-548" coordsize="10,20">
              <v:shape style="position:absolute;left:5858;top:-548;width:10;height:20" coordorigin="5858,-548" coordsize="10,20" path="m5858,-529l5868,-529,5868,-548,5858,-548,5858,-529xe" filled="true" fillcolor="#000000" stroked="false">
                <v:path arrowok="t"/>
                <v:fill type="solid"/>
              </v:shape>
            </v:group>
            <v:group style="position:absolute;left:5858;top:-529;width:10;height:20" coordorigin="5858,-529" coordsize="10,20">
              <v:shape style="position:absolute;left:5858;top:-529;width:10;height:20" coordorigin="5858,-529" coordsize="10,20" path="m5858,-510l5868,-510,5868,-529,5858,-529,5858,-510xe" filled="true" fillcolor="#000000" stroked="false">
                <v:path arrowok="t"/>
                <v:fill type="solid"/>
              </v:shape>
            </v:group>
            <v:group style="position:absolute;left:5858;top:-510;width:10;height:20" coordorigin="5858,-510" coordsize="10,20">
              <v:shape style="position:absolute;left:5858;top:-510;width:10;height:20" coordorigin="5858,-510" coordsize="10,20" path="m5858,-491l5868,-491,5868,-510,5858,-510,5858,-491xe" filled="true" fillcolor="#000000" stroked="false">
                <v:path arrowok="t"/>
                <v:fill type="solid"/>
              </v:shape>
            </v:group>
            <v:group style="position:absolute;left:5858;top:-491;width:10;height:20" coordorigin="5858,-491" coordsize="10,20">
              <v:shape style="position:absolute;left:5858;top:-491;width:10;height:20" coordorigin="5858,-491" coordsize="10,20" path="m5858,-472l5868,-472,5868,-491,5858,-491,5858,-472xe" filled="true" fillcolor="#000000" stroked="false">
                <v:path arrowok="t"/>
                <v:fill type="solid"/>
              </v:shape>
            </v:group>
            <v:group style="position:absolute;left:5858;top:-472;width:10;height:20" coordorigin="5858,-472" coordsize="10,20">
              <v:shape style="position:absolute;left:5858;top:-472;width:10;height:20" coordorigin="5858,-472" coordsize="10,20" path="m5858,-452l5868,-452,5868,-472,5858,-472,5858,-452xe" filled="true" fillcolor="#000000" stroked="false">
                <v:path arrowok="t"/>
                <v:fill type="solid"/>
              </v:shape>
            </v:group>
            <v:group style="position:absolute;left:5858;top:-452;width:10;height:20" coordorigin="5858,-452" coordsize="10,20">
              <v:shape style="position:absolute;left:5858;top:-452;width:10;height:20" coordorigin="5858,-452" coordsize="10,20" path="m5858,-433l5868,-433,5868,-452,5858,-452,5858,-433xe" filled="true" fillcolor="#000000" stroked="false">
                <v:path arrowok="t"/>
                <v:fill type="solid"/>
              </v:shape>
            </v:group>
            <v:group style="position:absolute;left:5858;top:-433;width:10;height:20" coordorigin="5858,-433" coordsize="10,20">
              <v:shape style="position:absolute;left:5858;top:-433;width:10;height:20" coordorigin="5858,-433" coordsize="10,20" path="m5858,-414l5868,-414,5868,-433,5858,-433,5858,-414xe" filled="true" fillcolor="#000000" stroked="false">
                <v:path arrowok="t"/>
                <v:fill type="solid"/>
              </v:shape>
            </v:group>
            <v:group style="position:absolute;left:5858;top:-352;width:10;height:20" coordorigin="5858,-352" coordsize="10,20">
              <v:shape style="position:absolute;left:5858;top:-352;width:10;height:20" coordorigin="5858,-352" coordsize="10,20" path="m5858,-332l5868,-332,5868,-352,5858,-352,5858,-332xe" filled="true" fillcolor="#000000" stroked="false">
                <v:path arrowok="t"/>
                <v:fill type="solid"/>
              </v:shape>
            </v:group>
            <v:group style="position:absolute;left:5858;top:-332;width:10;height:20" coordorigin="5858,-332" coordsize="10,20">
              <v:shape style="position:absolute;left:5858;top:-332;width:10;height:20" coordorigin="5858,-332" coordsize="10,20" path="m5858,-313l5868,-313,5868,-332,5858,-332,5858,-313xe" filled="true" fillcolor="#000000" stroked="false">
                <v:path arrowok="t"/>
                <v:fill type="solid"/>
              </v:shape>
            </v:group>
            <v:group style="position:absolute;left:5858;top:-313;width:10;height:20" coordorigin="5858,-313" coordsize="10,20">
              <v:shape style="position:absolute;left:5858;top:-313;width:10;height:20" coordorigin="5858,-313" coordsize="10,20" path="m5858,-294l5868,-294,5868,-313,5858,-313,5858,-294xe" filled="true" fillcolor="#000000" stroked="false">
                <v:path arrowok="t"/>
                <v:fill type="solid"/>
              </v:shape>
            </v:group>
            <v:group style="position:absolute;left:5858;top:-294;width:10;height:20" coordorigin="5858,-294" coordsize="10,20">
              <v:shape style="position:absolute;left:5858;top:-294;width:10;height:20" coordorigin="5858,-294" coordsize="10,20" path="m5858,-275l5868,-275,5868,-294,5858,-294,5858,-275xe" filled="true" fillcolor="#000000" stroked="false">
                <v:path arrowok="t"/>
                <v:fill type="solid"/>
              </v:shape>
            </v:group>
            <v:group style="position:absolute;left:5858;top:-275;width:10;height:20" coordorigin="5858,-275" coordsize="10,20">
              <v:shape style="position:absolute;left:5858;top:-275;width:10;height:20" coordorigin="5858,-275" coordsize="10,20" path="m5858,-256l5868,-256,5868,-275,5858,-275,5858,-256xe" filled="true" fillcolor="#000000" stroked="false">
                <v:path arrowok="t"/>
                <v:fill type="solid"/>
              </v:shape>
            </v:group>
            <v:group style="position:absolute;left:5858;top:-256;width:10;height:20" coordorigin="5858,-256" coordsize="10,20">
              <v:shape style="position:absolute;left:5858;top:-256;width:10;height:20" coordorigin="5858,-256" coordsize="10,20" path="m5858,-236l5868,-236,5868,-256,5858,-256,5858,-236xe" filled="true" fillcolor="#000000" stroked="false">
                <v:path arrowok="t"/>
                <v:fill type="solid"/>
              </v:shape>
            </v:group>
            <v:group style="position:absolute;left:5858;top:-236;width:10;height:20" coordorigin="5858,-236" coordsize="10,20">
              <v:shape style="position:absolute;left:5858;top:-236;width:10;height:20" coordorigin="5858,-236" coordsize="10,20" path="m5858,-217l5868,-217,5868,-236,5858,-236,5858,-217xe" filled="true" fillcolor="#000000" stroked="false">
                <v:path arrowok="t"/>
                <v:fill type="solid"/>
              </v:shape>
            </v:group>
            <v:group style="position:absolute;left:5858;top:-217;width:10;height:20" coordorigin="5858,-217" coordsize="10,20">
              <v:shape style="position:absolute;left:5858;top:-217;width:10;height:20" coordorigin="5858,-217" coordsize="10,20" path="m5858,-198l5868,-198,5868,-217,5858,-217,5858,-198xe" filled="true" fillcolor="#000000" stroked="false">
                <v:path arrowok="t"/>
                <v:fill type="solid"/>
              </v:shape>
            </v:group>
            <v:group style="position:absolute;left:5858;top:-198;width:10;height:20" coordorigin="5858,-198" coordsize="10,20">
              <v:shape style="position:absolute;left:5858;top:-198;width:10;height:20" coordorigin="5858,-198" coordsize="10,20" path="m5858,-179l5868,-179,5868,-198,5858,-198,5858,-179xe" filled="true" fillcolor="#000000" stroked="false">
                <v:path arrowok="t"/>
                <v:fill type="solid"/>
              </v:shape>
            </v:group>
            <v:group style="position:absolute;left:5858;top:-179;width:10;height:20" coordorigin="5858,-179" coordsize="10,20">
              <v:shape style="position:absolute;left:5858;top:-179;width:10;height:20" coordorigin="5858,-179" coordsize="10,20" path="m5858,-160l5868,-160,5868,-179,5858,-179,5858,-160xe" filled="true" fillcolor="#000000" stroked="false">
                <v:path arrowok="t"/>
                <v:fill type="solid"/>
              </v:shape>
            </v:group>
            <v:group style="position:absolute;left:5858;top:-160;width:10;height:20" coordorigin="5858,-160" coordsize="10,20">
              <v:shape style="position:absolute;left:5858;top:-160;width:10;height:20" coordorigin="5858,-160" coordsize="10,20" path="m5858,-140l5868,-140,5868,-160,5858,-160,5858,-140xe" filled="true" fillcolor="#000000" stroked="false">
                <v:path arrowok="t"/>
                <v:fill type="solid"/>
              </v:shape>
            </v:group>
            <v:group style="position:absolute;left:5858;top:-140;width:10;height:20" coordorigin="5858,-140" coordsize="10,20">
              <v:shape style="position:absolute;left:5858;top:-140;width:10;height:20" coordorigin="5858,-140" coordsize="10,20" path="m5858,-121l5868,-121,5868,-140,5858,-140,5858,-121xe" filled="true" fillcolor="#000000" stroked="false">
                <v:path arrowok="t"/>
                <v:fill type="solid"/>
              </v:shape>
            </v:group>
            <v:group style="position:absolute;left:5858;top:-121;width:10;height:20" coordorigin="5858,-121" coordsize="10,20">
              <v:shape style="position:absolute;left:5858;top:-121;width:10;height:20" coordorigin="5858,-121" coordsize="10,20" path="m5858,-102l5868,-102,5868,-121,5858,-121,5858,-102xe" filled="true" fillcolor="#000000" stroked="false">
                <v:path arrowok="t"/>
                <v:fill type="solid"/>
              </v:shape>
            </v:group>
            <v:group style="position:absolute;left:5858;top:-102;width:10;height:20" coordorigin="5858,-102" coordsize="10,20">
              <v:shape style="position:absolute;left:5858;top:-102;width:10;height:20" coordorigin="5858,-102" coordsize="10,20" path="m5858,-83l5868,-83,5868,-102,5858,-102,5858,-83xe" filled="true" fillcolor="#000000" stroked="false">
                <v:path arrowok="t"/>
                <v:fill type="solid"/>
              </v:shape>
            </v:group>
            <v:group style="position:absolute;left:5858;top:-83;width:10;height:20" coordorigin="5858,-83" coordsize="10,20">
              <v:shape style="position:absolute;left:5858;top:-83;width:10;height:20" coordorigin="5858,-83" coordsize="10,20" path="m5858,-64l5868,-64,5868,-83,5858,-83,5858,-64xe" filled="true" fillcolor="#000000" stroked="false">
                <v:path arrowok="t"/>
                <v:fill type="solid"/>
              </v:shape>
            </v:group>
            <v:group style="position:absolute;left:5858;top:-64;width:10;height:20" coordorigin="5858,-64" coordsize="10,20">
              <v:shape style="position:absolute;left:5858;top:-64;width:10;height:20" coordorigin="5858,-64" coordsize="10,20" path="m5858,-44l5868,-44,5868,-64,5858,-64,5858,-44xe" filled="true" fillcolor="#000000" stroked="false">
                <v:path arrowok="t"/>
                <v:fill type="solid"/>
              </v:shape>
            </v:group>
            <w10:wrap type="none"/>
          </v:group>
        </w:pict>
      </w:r>
      <w:r>
        <w:rPr/>
        <w:t>注：未确认递延所得税资产的原因为未来能否获得足够的应纳税所得额具有不确定性或转回时间无法</w:t>
      </w:r>
    </w:p>
    <w:p>
      <w:pPr>
        <w:pStyle w:val="BodyText"/>
        <w:spacing w:line="274" w:lineRule="exact"/>
        <w:ind w:left="254" w:right="0"/>
        <w:jc w:val="left"/>
      </w:pPr>
      <w:r>
        <w:rPr/>
        <w:t>确定。</w:t>
      </w:r>
    </w:p>
    <w:p>
      <w:pPr>
        <w:pStyle w:val="Heading5"/>
        <w:spacing w:line="240" w:lineRule="auto" w:before="117"/>
        <w:ind w:left="254" w:right="0"/>
        <w:jc w:val="left"/>
        <w:rPr>
          <w:b w:val="0"/>
          <w:bCs w:val="0"/>
        </w:rPr>
      </w:pPr>
      <w:r>
        <w:rPr/>
        <w:pict>
          <v:shape style="position:absolute;margin-left:212.899994pt;margin-top:47.093712pt;width:.480031pt;height:.66pt;mso-position-horizontal-relative:page;mso-position-vertical-relative:paragraph;z-index:9496" type="#_x0000_t75" stroked="false">
            <v:imagedata r:id="rId349" o:title=""/>
          </v:shape>
        </w:pict>
      </w:r>
      <w:r>
        <w:rPr/>
        <w:pict>
          <v:shape style="position:absolute;margin-left:380.679993pt;margin-top:47.093712pt;width:.480031pt;height:.66pt;mso-position-horizontal-relative:page;mso-position-vertical-relative:paragraph;z-index:9520" type="#_x0000_t75" stroked="false">
            <v:imagedata r:id="rId349" o:title=""/>
          </v:shape>
        </w:pict>
      </w:r>
      <w:bookmarkStart w:name="（十七） 其他非流动资产" w:id="204"/>
      <w:bookmarkEnd w:id="204"/>
      <w:r>
        <w:rPr>
          <w:b w:val="0"/>
          <w:bCs w:val="0"/>
        </w:rPr>
      </w:r>
      <w:r>
        <w:rPr/>
        <w:t>（十七）其他非流动资产</w:t>
      </w:r>
      <w:r>
        <w:rPr>
          <w:b w:val="0"/>
          <w:bCs w:val="0"/>
        </w:rPr>
      </w:r>
    </w:p>
    <w:p>
      <w:pPr>
        <w:spacing w:line="240" w:lineRule="auto" w:before="10"/>
        <w:rPr>
          <w:rFonts w:ascii="宋体" w:hAnsi="宋体" w:cs="宋体" w:eastAsia="宋体" w:hint="default"/>
          <w:b/>
          <w:bCs/>
          <w:sz w:val="14"/>
          <w:szCs w:val="14"/>
        </w:rPr>
      </w:pPr>
    </w:p>
    <w:tbl>
      <w:tblPr>
        <w:tblW w:w="0" w:type="auto"/>
        <w:jc w:val="left"/>
        <w:tblInd w:w="116" w:type="dxa"/>
        <w:tblLayout w:type="fixed"/>
        <w:tblCellMar>
          <w:top w:w="0" w:type="dxa"/>
          <w:left w:w="0" w:type="dxa"/>
          <w:bottom w:w="0" w:type="dxa"/>
          <w:right w:w="0" w:type="dxa"/>
        </w:tblCellMar>
        <w:tblLook w:val="01E0"/>
      </w:tblPr>
      <w:tblGrid>
        <w:gridCol w:w="3251"/>
        <w:gridCol w:w="3356"/>
        <w:gridCol w:w="3263"/>
      </w:tblGrid>
      <w:tr>
        <w:trPr>
          <w:trHeight w:val="359" w:hRule="exact"/>
        </w:trPr>
        <w:tc>
          <w:tcPr>
            <w:tcW w:w="32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4" w:hRule="exact"/>
        </w:trPr>
        <w:tc>
          <w:tcPr>
            <w:tcW w:w="3251"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基金合伙企业权益投资</w:t>
            </w:r>
          </w:p>
        </w:tc>
        <w:tc>
          <w:tcPr>
            <w:tcW w:w="33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13,750,000.00</w:t>
            </w:r>
          </w:p>
        </w:tc>
        <w:tc>
          <w:tcPr>
            <w:tcW w:w="3263"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tc>
      </w:tr>
      <w:tr>
        <w:trPr>
          <w:trHeight w:val="455" w:hRule="exact"/>
        </w:trPr>
        <w:tc>
          <w:tcPr>
            <w:tcW w:w="3251" w:type="dxa"/>
            <w:tcBorders>
              <w:top w:val="nil" w:sz="6" w:space="0" w:color="auto"/>
              <w:left w:val="nil" w:sz="6" w:space="0" w:color="auto"/>
              <w:bottom w:val="single" w:sz="12" w:space="0" w:color="000000"/>
              <w:right w:val="single" w:sz="4" w:space="0" w:color="000000"/>
            </w:tcBorders>
          </w:tcPr>
          <w:p>
            <w:pPr>
              <w:pStyle w:val="TableParagraph"/>
              <w:spacing w:line="240" w:lineRule="auto" w:before="123"/>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b/>
                <w:spacing w:val="-1"/>
                <w:sz w:val="18"/>
              </w:rPr>
              <w:t>13,750,000.00</w:t>
            </w:r>
            <w:r>
              <w:rPr>
                <w:rFonts w:ascii="Times New Roman"/>
                <w:spacing w:val="-1"/>
                <w:sz w:val="18"/>
              </w:rPr>
            </w:r>
          </w:p>
        </w:tc>
        <w:tc>
          <w:tcPr>
            <w:tcW w:w="3263" w:type="dxa"/>
            <w:vMerge/>
            <w:tcBorders>
              <w:left w:val="single" w:sz="4" w:space="0" w:color="000000"/>
              <w:bottom w:val="single" w:sz="12" w:space="0" w:color="000000"/>
              <w:right w:val="nil" w:sz="6" w:space="0" w:color="auto"/>
            </w:tcBorders>
          </w:tcPr>
          <w:p>
            <w:pPr/>
          </w:p>
        </w:tc>
      </w:tr>
    </w:tbl>
    <w:p>
      <w:pPr>
        <w:pStyle w:val="BodyText"/>
        <w:spacing w:line="238" w:lineRule="exact"/>
        <w:ind w:left="254" w:right="0" w:firstLine="420"/>
        <w:jc w:val="left"/>
      </w:pPr>
      <w:r>
        <w:rPr/>
        <w:pict>
          <v:group style="position:absolute;margin-left:51.300003pt;margin-top:-23.520023pt;width:492.8pt;height:5.05pt;mso-position-horizontal-relative:page;mso-position-vertical-relative:paragraph;z-index:-1120024" coordorigin="1026,-470" coordsize="9856,101">
            <v:shape style="position:absolute;left:1026;top:-470;width:3251;height:101" type="#_x0000_t75" stroked="false">
              <v:imagedata r:id="rId56" o:title=""/>
            </v:shape>
            <v:shape style="position:absolute;left:4253;top:-379;width:6628;height:10" type="#_x0000_t75" stroked="false">
              <v:imagedata r:id="rId57" o:title=""/>
            </v:shape>
            <w10:wrap type="none"/>
          </v:group>
        </w:pict>
      </w:r>
      <w:r>
        <w:rPr/>
        <w:t>注：本公司与同方股份有限公司的下属控股子公司北京同方以衡资产管理有限公司、北京同方创新投</w:t>
      </w:r>
    </w:p>
    <w:p>
      <w:pPr>
        <w:pStyle w:val="BodyText"/>
        <w:spacing w:line="272" w:lineRule="exact" w:before="26"/>
        <w:ind w:left="253" w:right="1119"/>
        <w:jc w:val="left"/>
      </w:pPr>
      <w:r>
        <w:rPr>
          <w:spacing w:val="-1"/>
        </w:rPr>
        <w:t>资有限公司、同方科技园有限公司，联合国家及北京市政府所属专项引导资金</w:t>
      </w:r>
      <w:r>
        <w:rPr>
          <w:rFonts w:ascii="Times New Roman" w:hAnsi="Times New Roman" w:cs="Times New Roman" w:eastAsia="Times New Roman" w:hint="default"/>
          <w:spacing w:val="-1"/>
        </w:rPr>
        <w:t>——</w:t>
      </w:r>
      <w:r>
        <w:rPr>
          <w:spacing w:val="-1"/>
        </w:rPr>
        <w:t>盈富泰克创业投资有限</w:t>
      </w:r>
      <w:r>
        <w:rPr>
          <w:spacing w:val="-80"/>
        </w:rPr>
        <w:t> </w:t>
      </w:r>
      <w:r>
        <w:rPr/>
        <w:t>公司和北京市工程咨询公司，于</w:t>
      </w:r>
      <w:r>
        <w:rPr>
          <w:spacing w:val="-5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8"/>
        </w:rPr>
        <w:t> </w:t>
      </w:r>
      <w:r>
        <w:rPr>
          <w:rFonts w:ascii="Times New Roman" w:hAnsi="Times New Roman" w:cs="Times New Roman" w:eastAsia="Times New Roman" w:hint="default"/>
        </w:rPr>
        <w:t>14</w:t>
      </w:r>
      <w:r>
        <w:rPr>
          <w:rFonts w:ascii="Times New Roman" w:hAnsi="Times New Roman" w:cs="Times New Roman" w:eastAsia="Times New Roman" w:hint="default"/>
          <w:spacing w:val="-5"/>
        </w:rPr>
        <w:t> </w:t>
      </w:r>
      <w:r>
        <w:rPr/>
        <w:t>日共同在京设立了一家以创业投资为主要业务的基金合伙</w:t>
      </w:r>
    </w:p>
    <w:p>
      <w:pPr>
        <w:pStyle w:val="BodyText"/>
        <w:spacing w:line="254" w:lineRule="exact"/>
        <w:ind w:left="254" w:right="0"/>
        <w:jc w:val="left"/>
      </w:pPr>
      <w:r>
        <w:rPr/>
        <w:t>企业</w:t>
      </w:r>
      <w:r>
        <w:rPr>
          <w:rFonts w:ascii="Times New Roman" w:hAnsi="Times New Roman" w:cs="Times New Roman" w:eastAsia="Times New Roman" w:hint="default"/>
        </w:rPr>
        <w:t>——</w:t>
      </w:r>
      <w:r>
        <w:rPr/>
        <w:t>北京同方以衡创业投资中心（有限合伙</w:t>
      </w:r>
      <w:r>
        <w:rPr>
          <w:spacing w:val="-105"/>
        </w:rPr>
        <w:t>）</w:t>
      </w:r>
      <w:r>
        <w:rPr/>
        <w:t>。该公</w:t>
      </w:r>
      <w:r>
        <w:rPr>
          <w:spacing w:val="-2"/>
        </w:rPr>
        <w:t>司</w:t>
      </w:r>
      <w:r>
        <w:rPr/>
        <w:t>注册资本人民币</w:t>
      </w:r>
      <w:r>
        <w:rPr>
          <w:spacing w:val="-52"/>
        </w:rPr>
        <w:t> </w:t>
      </w:r>
      <w:r>
        <w:rPr>
          <w:rFonts w:ascii="Times New Roman" w:hAnsi="Times New Roman" w:cs="Times New Roman" w:eastAsia="Times New Roman" w:hint="default"/>
        </w:rPr>
        <w:t>25,000 </w:t>
      </w:r>
      <w:r>
        <w:rPr/>
        <w:t>万元，均由全体合伙人</w:t>
      </w:r>
    </w:p>
    <w:p>
      <w:pPr>
        <w:pStyle w:val="BodyText"/>
        <w:spacing w:line="282" w:lineRule="exact"/>
        <w:ind w:left="253" w:right="0"/>
        <w:jc w:val="left"/>
      </w:pPr>
      <w:r>
        <w:rPr/>
        <w:t>货币出资，存续期为</w:t>
      </w:r>
      <w:r>
        <w:rPr>
          <w:spacing w:val="-53"/>
        </w:rPr>
        <w:t> </w:t>
      </w:r>
      <w:r>
        <w:rPr>
          <w:rFonts w:ascii="Times New Roman" w:hAnsi="Times New Roman" w:cs="Times New Roman" w:eastAsia="Times New Roman" w:hint="default"/>
        </w:rPr>
        <w:t>8-10</w:t>
      </w:r>
      <w:r>
        <w:rPr>
          <w:rFonts w:ascii="Times New Roman" w:hAnsi="Times New Roman" w:cs="Times New Roman" w:eastAsia="Times New Roman" w:hint="default"/>
          <w:spacing w:val="-1"/>
        </w:rPr>
        <w:t> </w:t>
      </w:r>
      <w:r>
        <w:rPr/>
        <w:t>年。</w:t>
      </w:r>
    </w:p>
    <w:p>
      <w:pPr>
        <w:pStyle w:val="Heading5"/>
        <w:spacing w:line="240" w:lineRule="auto" w:before="101"/>
        <w:ind w:left="253" w:right="0"/>
        <w:jc w:val="left"/>
        <w:rPr>
          <w:b w:val="0"/>
          <w:bCs w:val="0"/>
        </w:rPr>
      </w:pPr>
      <w:r>
        <w:rPr/>
        <w:pict>
          <v:shape style="position:absolute;margin-left:212.660004pt;margin-top:46.293652pt;width:.479993pt;height:.66pt;mso-position-horizontal-relative:page;mso-position-vertical-relative:paragraph;z-index:9568" type="#_x0000_t75" stroked="false">
            <v:imagedata r:id="rId349" o:title=""/>
          </v:shape>
        </w:pict>
      </w:r>
      <w:r>
        <w:rPr/>
        <w:pict>
          <v:shape style="position:absolute;margin-left:378.279999pt;margin-top:46.293652pt;width:.480008pt;height:.66pt;mso-position-horizontal-relative:page;mso-position-vertical-relative:paragraph;z-index:9592" type="#_x0000_t75" stroked="false">
            <v:imagedata r:id="rId349" o:title=""/>
          </v:shape>
        </w:pict>
      </w:r>
      <w:bookmarkStart w:name="（十八） 短期借款" w:id="205"/>
      <w:bookmarkEnd w:id="205"/>
      <w:r>
        <w:rPr>
          <w:b w:val="0"/>
          <w:bCs w:val="0"/>
        </w:rPr>
      </w:r>
      <w:r>
        <w:rPr/>
        <w:t>（十八）短期借款</w:t>
      </w:r>
      <w:r>
        <w:rPr>
          <w:b w:val="0"/>
          <w:bCs w:val="0"/>
        </w:rPr>
      </w:r>
    </w:p>
    <w:p>
      <w:pPr>
        <w:spacing w:line="240" w:lineRule="auto" w:before="10"/>
        <w:rPr>
          <w:rFonts w:ascii="宋体" w:hAnsi="宋体" w:cs="宋体" w:eastAsia="宋体" w:hint="default"/>
          <w:b/>
          <w:bCs/>
          <w:sz w:val="14"/>
          <w:szCs w:val="14"/>
        </w:rPr>
      </w:pPr>
    </w:p>
    <w:tbl>
      <w:tblPr>
        <w:tblW w:w="0" w:type="auto"/>
        <w:jc w:val="left"/>
        <w:tblInd w:w="116" w:type="dxa"/>
        <w:tblLayout w:type="fixed"/>
        <w:tblCellMar>
          <w:top w:w="0" w:type="dxa"/>
          <w:left w:w="0" w:type="dxa"/>
          <w:bottom w:w="0" w:type="dxa"/>
          <w:right w:w="0" w:type="dxa"/>
        </w:tblCellMar>
        <w:tblLook w:val="01E0"/>
      </w:tblPr>
      <w:tblGrid>
        <w:gridCol w:w="3246"/>
        <w:gridCol w:w="3312"/>
        <w:gridCol w:w="3311"/>
      </w:tblGrid>
      <w:tr>
        <w:trPr>
          <w:trHeight w:val="359" w:hRule="exact"/>
        </w:trPr>
        <w:tc>
          <w:tcPr>
            <w:tcW w:w="324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right="1429"/>
              <w:jc w:val="right"/>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1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4" w:hRule="exact"/>
        </w:trPr>
        <w:tc>
          <w:tcPr>
            <w:tcW w:w="3246"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3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color w:val="212121"/>
                <w:spacing w:val="-1"/>
                <w:sz w:val="18"/>
              </w:rPr>
              <w:t>30,000,000.00</w:t>
            </w:r>
            <w:r>
              <w:rPr>
                <w:rFonts w:ascii="Times New Roman"/>
                <w:spacing w:val="-1"/>
                <w:sz w:val="18"/>
              </w:rPr>
            </w:r>
          </w:p>
        </w:tc>
        <w:tc>
          <w:tcPr>
            <w:tcW w:w="3311"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tc>
      </w:tr>
      <w:tr>
        <w:trPr>
          <w:trHeight w:val="457" w:hRule="exact"/>
        </w:trPr>
        <w:tc>
          <w:tcPr>
            <w:tcW w:w="3246" w:type="dxa"/>
            <w:tcBorders>
              <w:top w:val="nil" w:sz="6" w:space="0" w:color="auto"/>
              <w:left w:val="nil" w:sz="6" w:space="0" w:color="auto"/>
              <w:bottom w:val="single" w:sz="12" w:space="0" w:color="000000"/>
              <w:right w:val="single" w:sz="4" w:space="0" w:color="000000"/>
            </w:tcBorders>
          </w:tcPr>
          <w:p>
            <w:pPr>
              <w:pStyle w:val="TableParagraph"/>
              <w:spacing w:line="240" w:lineRule="auto" w:before="124"/>
              <w:ind w:right="1429"/>
              <w:jc w:val="right"/>
              <w:rPr>
                <w:rFonts w:ascii="宋体" w:hAnsi="宋体" w:cs="宋体" w:eastAsia="宋体" w:hint="default"/>
                <w:sz w:val="18"/>
                <w:szCs w:val="18"/>
              </w:rPr>
            </w:pPr>
            <w:r>
              <w:rPr>
                <w:rFonts w:ascii="宋体" w:hAnsi="宋体" w:cs="宋体" w:eastAsia="宋体" w:hint="default"/>
                <w:sz w:val="18"/>
                <w:szCs w:val="18"/>
              </w:rPr>
              <w:t>合计</w:t>
            </w:r>
          </w:p>
        </w:tc>
        <w:tc>
          <w:tcPr>
            <w:tcW w:w="331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color w:val="212121"/>
                <w:spacing w:val="-1"/>
                <w:sz w:val="18"/>
              </w:rPr>
              <w:t>30,000,000.00</w:t>
            </w:r>
            <w:r>
              <w:rPr>
                <w:rFonts w:ascii="Times New Roman"/>
                <w:spacing w:val="-1"/>
                <w:sz w:val="18"/>
              </w:rPr>
            </w:r>
          </w:p>
        </w:tc>
        <w:tc>
          <w:tcPr>
            <w:tcW w:w="3311" w:type="dxa"/>
            <w:vMerge/>
            <w:tcBorders>
              <w:left w:val="single" w:sz="4" w:space="0" w:color="000000"/>
              <w:bottom w:val="single" w:sz="12" w:space="0" w:color="000000"/>
              <w:right w:val="nil" w:sz="6" w:space="0" w:color="auto"/>
            </w:tcBorders>
          </w:tcPr>
          <w:p>
            <w:pPr/>
          </w:p>
        </w:tc>
      </w:tr>
    </w:tbl>
    <w:p>
      <w:pPr>
        <w:pStyle w:val="BodyText"/>
        <w:spacing w:line="240" w:lineRule="exact"/>
        <w:ind w:left="674" w:right="0"/>
        <w:jc w:val="left"/>
      </w:pPr>
      <w:r>
        <w:rPr/>
        <w:pict>
          <v:group style="position:absolute;margin-left:51.300003pt;margin-top:-23.579992pt;width:492.8pt;height:5.05pt;mso-position-horizontal-relative:page;mso-position-vertical-relative:paragraph;z-index:-1119952" coordorigin="1026,-472" coordsize="9856,101">
            <v:shape style="position:absolute;left:1026;top:-472;width:3246;height:101" type="#_x0000_t75" stroked="false">
              <v:imagedata r:id="rId350" o:title=""/>
            </v:shape>
            <v:shape style="position:absolute;left:4248;top:-380;width:3317;height:10" type="#_x0000_t75" stroked="false">
              <v:imagedata r:id="rId351" o:title=""/>
            </v:shape>
            <v:shape style="position:absolute;left:7561;top:-380;width:3321;height:10" type="#_x0000_t75" stroked="false">
              <v:imagedata r:id="rId351" o:title=""/>
            </v:shape>
            <w10:wrap type="none"/>
          </v:group>
        </w:pict>
      </w:r>
      <w:r>
        <w:rPr/>
        <w:t>注：本公司期末不存在已经逾期但尚未偿还的短期借款。</w:t>
      </w:r>
    </w:p>
    <w:p>
      <w:pPr>
        <w:pStyle w:val="Heading5"/>
        <w:spacing w:line="240" w:lineRule="auto" w:before="117"/>
        <w:ind w:left="253" w:right="0"/>
        <w:jc w:val="left"/>
        <w:rPr>
          <w:b w:val="0"/>
          <w:bCs w:val="0"/>
        </w:rPr>
      </w:pPr>
      <w:r>
        <w:rPr/>
        <w:pict>
          <v:shape style="position:absolute;margin-left:212.899994pt;margin-top:47.113655pt;width:.480008pt;height:.66pt;mso-position-horizontal-relative:page;mso-position-vertical-relative:paragraph;z-index:9640" type="#_x0000_t75" stroked="false">
            <v:imagedata r:id="rId352" o:title=""/>
          </v:shape>
        </w:pict>
      </w:r>
      <w:r>
        <w:rPr/>
        <w:pict>
          <v:shape style="position:absolute;margin-left:380.679993pt;margin-top:47.113655pt;width:.480008pt;height:.66pt;mso-position-horizontal-relative:page;mso-position-vertical-relative:paragraph;z-index:9664" type="#_x0000_t75" stroked="false">
            <v:imagedata r:id="rId352" o:title=""/>
          </v:shape>
        </w:pict>
      </w:r>
      <w:bookmarkStart w:name="（十九） 应付票据" w:id="206"/>
      <w:bookmarkEnd w:id="206"/>
      <w:r>
        <w:rPr>
          <w:b w:val="0"/>
          <w:bCs w:val="0"/>
        </w:rPr>
      </w:r>
      <w:r>
        <w:rPr/>
        <w:t>（十九）应付票据</w:t>
      </w:r>
      <w:r>
        <w:rPr>
          <w:b w:val="0"/>
          <w:bCs w:val="0"/>
        </w:rPr>
      </w:r>
    </w:p>
    <w:p>
      <w:pPr>
        <w:spacing w:line="240" w:lineRule="auto" w:before="11"/>
        <w:rPr>
          <w:rFonts w:ascii="宋体" w:hAnsi="宋体" w:cs="宋体" w:eastAsia="宋体" w:hint="default"/>
          <w:b/>
          <w:bCs/>
          <w:sz w:val="14"/>
          <w:szCs w:val="14"/>
        </w:rPr>
      </w:pPr>
    </w:p>
    <w:tbl>
      <w:tblPr>
        <w:tblW w:w="0" w:type="auto"/>
        <w:jc w:val="left"/>
        <w:tblInd w:w="131" w:type="dxa"/>
        <w:tblLayout w:type="fixed"/>
        <w:tblCellMar>
          <w:top w:w="0" w:type="dxa"/>
          <w:left w:w="0" w:type="dxa"/>
          <w:bottom w:w="0" w:type="dxa"/>
          <w:right w:w="0" w:type="dxa"/>
        </w:tblCellMar>
        <w:tblLook w:val="01E0"/>
      </w:tblPr>
      <w:tblGrid>
        <w:gridCol w:w="3251"/>
        <w:gridCol w:w="3356"/>
        <w:gridCol w:w="3263"/>
      </w:tblGrid>
      <w:tr>
        <w:trPr>
          <w:trHeight w:val="359" w:hRule="exact"/>
        </w:trPr>
        <w:tc>
          <w:tcPr>
            <w:tcW w:w="3251" w:type="dxa"/>
            <w:tcBorders>
              <w:top w:val="single" w:sz="12" w:space="0" w:color="000000"/>
              <w:left w:val="nil" w:sz="6" w:space="0" w:color="auto"/>
              <w:bottom w:val="single" w:sz="4" w:space="0" w:color="000000"/>
              <w:right w:val="single" w:sz="4" w:space="0" w:color="000000"/>
            </w:tcBorders>
          </w:tcPr>
          <w:p>
            <w:pPr>
              <w:pStyle w:val="TableParagraph"/>
              <w:spacing w:line="205" w:lineRule="exact"/>
              <w:ind w:right="1433"/>
              <w:jc w:val="right"/>
              <w:rPr>
                <w:rFonts w:ascii="宋体" w:hAnsi="宋体" w:cs="宋体" w:eastAsia="宋体" w:hint="default"/>
                <w:sz w:val="18"/>
                <w:szCs w:val="18"/>
              </w:rPr>
            </w:pPr>
            <w:r>
              <w:rPr>
                <w:rFonts w:ascii="宋体" w:hAnsi="宋体" w:cs="宋体" w:eastAsia="宋体" w:hint="default"/>
                <w:sz w:val="18"/>
                <w:szCs w:val="18"/>
              </w:rPr>
              <w:t>种类</w:t>
            </w:r>
          </w:p>
        </w:tc>
        <w:tc>
          <w:tcPr>
            <w:tcW w:w="3356"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3"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4" w:hRule="exact"/>
        </w:trPr>
        <w:tc>
          <w:tcPr>
            <w:tcW w:w="3251"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3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283,454,542.29</w:t>
            </w:r>
          </w:p>
        </w:tc>
        <w:tc>
          <w:tcPr>
            <w:tcW w:w="3263"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177,167,691.92</w:t>
            </w:r>
          </w:p>
        </w:tc>
      </w:tr>
      <w:tr>
        <w:trPr>
          <w:trHeight w:val="455" w:hRule="exact"/>
        </w:trPr>
        <w:tc>
          <w:tcPr>
            <w:tcW w:w="3251" w:type="dxa"/>
            <w:tcBorders>
              <w:top w:val="nil" w:sz="6" w:space="0" w:color="auto"/>
              <w:left w:val="nil" w:sz="6" w:space="0" w:color="auto"/>
              <w:bottom w:val="single" w:sz="12" w:space="0" w:color="000000"/>
              <w:right w:val="single" w:sz="4" w:space="0" w:color="000000"/>
            </w:tcBorders>
          </w:tcPr>
          <w:p>
            <w:pPr>
              <w:pStyle w:val="TableParagraph"/>
              <w:spacing w:line="240" w:lineRule="auto" w:before="99"/>
              <w:ind w:right="1403"/>
              <w:jc w:val="right"/>
              <w:rPr>
                <w:rFonts w:ascii="宋体" w:hAnsi="宋体" w:cs="宋体" w:eastAsia="宋体" w:hint="default"/>
                <w:sz w:val="21"/>
                <w:szCs w:val="21"/>
              </w:rPr>
            </w:pPr>
            <w:r>
              <w:rPr>
                <w:rFonts w:ascii="宋体" w:hAnsi="宋体" w:cs="宋体" w:eastAsia="宋体" w:hint="default"/>
                <w:sz w:val="21"/>
                <w:szCs w:val="21"/>
              </w:rPr>
              <w:t>合计</w:t>
            </w:r>
          </w:p>
        </w:tc>
        <w:tc>
          <w:tcPr>
            <w:tcW w:w="33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b/>
                <w:spacing w:val="-1"/>
                <w:sz w:val="18"/>
              </w:rPr>
              <w:t>283,454,542.29</w:t>
            </w:r>
            <w:r>
              <w:rPr>
                <w:rFonts w:ascii="Times New Roman"/>
                <w:spacing w:val="-1"/>
                <w:sz w:val="18"/>
              </w:rPr>
            </w:r>
          </w:p>
        </w:tc>
        <w:tc>
          <w:tcPr>
            <w:tcW w:w="3263" w:type="dxa"/>
            <w:tcBorders>
              <w:top w:val="nil" w:sz="6" w:space="0" w:color="auto"/>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b/>
                <w:spacing w:val="-1"/>
                <w:sz w:val="18"/>
              </w:rPr>
              <w:t>177,167,691.92</w:t>
            </w:r>
            <w:r>
              <w:rPr>
                <w:rFonts w:ascii="Times New Roman"/>
                <w:spacing w:val="-1"/>
                <w:sz w:val="18"/>
              </w:rPr>
            </w:r>
          </w:p>
        </w:tc>
      </w:tr>
    </w:tbl>
    <w:p>
      <w:pPr>
        <w:pStyle w:val="BodyText"/>
        <w:spacing w:line="240" w:lineRule="auto" w:before="84"/>
        <w:ind w:left="674" w:right="0"/>
        <w:jc w:val="left"/>
      </w:pPr>
      <w:r>
        <w:rPr/>
        <w:pict>
          <v:group style="position:absolute;margin-left:51.300003pt;margin-top:-23.556301pt;width:492.8pt;height:5.05pt;mso-position-horizontal-relative:page;mso-position-vertical-relative:paragraph;z-index:-1119880" coordorigin="1026,-471" coordsize="9856,101">
            <v:shape style="position:absolute;left:1026;top:-471;width:3251;height:101" type="#_x0000_t75" stroked="false">
              <v:imagedata r:id="rId353" o:title=""/>
            </v:shape>
            <v:shape style="position:absolute;left:4253;top:-380;width:6628;height:10" type="#_x0000_t75" stroked="false">
              <v:imagedata r:id="rId57" o:title=""/>
            </v:shape>
            <w10:wrap type="none"/>
          </v:group>
        </w:pict>
      </w:r>
      <w:r>
        <w:rPr/>
        <w:t>本期末无已到期未支付的应付票据。</w:t>
      </w:r>
    </w:p>
    <w:p>
      <w:pPr>
        <w:pStyle w:val="Heading5"/>
        <w:spacing w:line="379" w:lineRule="auto" w:before="158"/>
        <w:ind w:left="254" w:right="9065"/>
        <w:jc w:val="left"/>
        <w:rPr>
          <w:b w:val="0"/>
          <w:bCs w:val="0"/>
        </w:rPr>
      </w:pPr>
      <w:r>
        <w:rPr/>
        <w:pict>
          <v:shape style="position:absolute;margin-left:212.899994pt;margin-top:70.803642pt;width:.47999pt;height:.72pt;mso-position-horizontal-relative:page;mso-position-vertical-relative:paragraph;z-index:9712" type="#_x0000_t75" stroked="false">
            <v:imagedata r:id="rId354" o:title=""/>
          </v:shape>
        </w:pict>
      </w:r>
      <w:r>
        <w:rPr/>
        <w:pict>
          <v:shape style="position:absolute;margin-left:380.679993pt;margin-top:70.803642pt;width:.47999pt;height:.72pt;mso-position-horizontal-relative:page;mso-position-vertical-relative:paragraph;z-index:9736" type="#_x0000_t75" stroked="false">
            <v:imagedata r:id="rId354" o:title=""/>
          </v:shape>
        </w:pict>
      </w:r>
      <w:r>
        <w:rPr/>
        <w:pict>
          <v:group style="position:absolute;margin-left:51.300003pt;margin-top:88.983635pt;width:492.8pt;height:.5pt;mso-position-horizontal-relative:page;mso-position-vertical-relative:paragraph;z-index:-1119808" coordorigin="1026,1780" coordsize="9856,10">
            <v:shape style="position:absolute;left:1026;top:1780;width:3232;height:10" type="#_x0000_t75" stroked="false">
              <v:imagedata r:id="rId355" o:title=""/>
            </v:shape>
            <v:shape style="position:absolute;left:4253;top:1780;width:6628;height:10" type="#_x0000_t75" stroked="false">
              <v:imagedata r:id="rId57" o:title=""/>
            </v:shape>
            <w10:wrap type="none"/>
          </v:group>
        </w:pict>
      </w:r>
      <w:bookmarkStart w:name="（二十） 应付账款" w:id="207"/>
      <w:bookmarkEnd w:id="207"/>
      <w:r>
        <w:rPr>
          <w:b w:val="0"/>
          <w:bCs w:val="0"/>
        </w:rPr>
      </w:r>
      <w:r>
        <w:rPr/>
        <w:t>（二十）应付账款</w:t>
      </w:r>
      <w:r>
        <w:rPr>
          <w:spacing w:val="1"/>
          <w:w w:val="99"/>
        </w:rPr>
        <w:t> </w:t>
      </w:r>
      <w:r>
        <w:rPr>
          <w:rFonts w:ascii="宋体" w:hAnsi="宋体" w:cs="宋体" w:eastAsia="宋体" w:hint="default"/>
          <w:color w:val="212121"/>
        </w:rPr>
        <w:t>1</w:t>
      </w:r>
      <w:r>
        <w:rPr>
          <w:color w:val="212121"/>
        </w:rPr>
        <w:t>、应付账款列示</w:t>
      </w:r>
      <w:r>
        <w:rPr>
          <w:b w:val="0"/>
          <w:bCs w:val="0"/>
        </w:rPr>
      </w:r>
    </w:p>
    <w:p>
      <w:pPr>
        <w:spacing w:line="240" w:lineRule="auto" w:before="6"/>
        <w:rPr>
          <w:rFonts w:ascii="宋体" w:hAnsi="宋体" w:cs="宋体" w:eastAsia="宋体" w:hint="default"/>
          <w:b/>
          <w:bCs/>
          <w:sz w:val="5"/>
          <w:szCs w:val="5"/>
        </w:rPr>
      </w:pPr>
    </w:p>
    <w:tbl>
      <w:tblPr>
        <w:tblW w:w="0" w:type="auto"/>
        <w:jc w:val="left"/>
        <w:tblInd w:w="131" w:type="dxa"/>
        <w:tblLayout w:type="fixed"/>
        <w:tblCellMar>
          <w:top w:w="0" w:type="dxa"/>
          <w:left w:w="0" w:type="dxa"/>
          <w:bottom w:w="0" w:type="dxa"/>
          <w:right w:w="0" w:type="dxa"/>
        </w:tblCellMar>
        <w:tblLook w:val="01E0"/>
      </w:tblPr>
      <w:tblGrid>
        <w:gridCol w:w="3251"/>
        <w:gridCol w:w="3356"/>
        <w:gridCol w:w="3263"/>
      </w:tblGrid>
      <w:tr>
        <w:trPr>
          <w:trHeight w:val="361" w:hRule="exact"/>
        </w:trPr>
        <w:tc>
          <w:tcPr>
            <w:tcW w:w="32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right="1433"/>
              <w:jc w:val="right"/>
              <w:rPr>
                <w:rFonts w:ascii="宋体" w:hAnsi="宋体" w:cs="宋体" w:eastAsia="宋体" w:hint="default"/>
                <w:sz w:val="18"/>
                <w:szCs w:val="18"/>
              </w:rPr>
            </w:pPr>
            <w:r>
              <w:rPr>
                <w:rFonts w:ascii="宋体" w:hAnsi="宋体" w:cs="宋体" w:eastAsia="宋体" w:hint="default"/>
                <w:sz w:val="18"/>
                <w:szCs w:val="18"/>
              </w:rPr>
              <w:t>项目</w:t>
            </w:r>
          </w:p>
        </w:tc>
        <w:tc>
          <w:tcPr>
            <w:tcW w:w="33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3" w:hRule="exact"/>
        </w:trPr>
        <w:tc>
          <w:tcPr>
            <w:tcW w:w="3251" w:type="dxa"/>
            <w:tcBorders>
              <w:top w:val="single" w:sz="4" w:space="0" w:color="000000"/>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3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pacing w:val="-1"/>
                <w:sz w:val="18"/>
              </w:rPr>
              <w:t>141,079,699.09</w:t>
            </w:r>
          </w:p>
        </w:tc>
        <w:tc>
          <w:tcPr>
            <w:tcW w:w="3263" w:type="dxa"/>
            <w:tcBorders>
              <w:top w:val="single" w:sz="4" w:space="0" w:color="000000"/>
              <w:left w:val="single" w:sz="4" w:space="0" w:color="000000"/>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spacing w:val="-1"/>
                <w:sz w:val="18"/>
              </w:rPr>
              <w:t>117,602,852.74</w:t>
            </w:r>
          </w:p>
        </w:tc>
      </w:tr>
      <w:tr>
        <w:trPr>
          <w:trHeight w:val="251" w:hRule="exact"/>
        </w:trPr>
        <w:tc>
          <w:tcPr>
            <w:tcW w:w="3251"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356"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18"/>
                <w:szCs w:val="18"/>
              </w:rPr>
            </w:pPr>
            <w:r>
              <w:rPr>
                <w:rFonts w:ascii="Times New Roman"/>
                <w:spacing w:val="-1"/>
                <w:sz w:val="18"/>
              </w:rPr>
              <w:t>20,155,505.28</w:t>
            </w:r>
          </w:p>
        </w:tc>
        <w:tc>
          <w:tcPr>
            <w:tcW w:w="3263"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pacing w:val="-1"/>
                <w:sz w:val="18"/>
              </w:rPr>
              <w:t>7,642,407.46</w:t>
            </w:r>
          </w:p>
        </w:tc>
      </w:tr>
      <w:tr>
        <w:trPr>
          <w:trHeight w:val="457" w:hRule="exact"/>
        </w:trPr>
        <w:tc>
          <w:tcPr>
            <w:tcW w:w="3251" w:type="dxa"/>
            <w:tcBorders>
              <w:top w:val="nil" w:sz="6" w:space="0" w:color="auto"/>
              <w:left w:val="nil" w:sz="6" w:space="0" w:color="auto"/>
              <w:bottom w:val="single" w:sz="12" w:space="0" w:color="000000"/>
              <w:right w:val="single" w:sz="4" w:space="0" w:color="000000"/>
            </w:tcBorders>
          </w:tcPr>
          <w:p>
            <w:pPr>
              <w:pStyle w:val="TableParagraph"/>
              <w:spacing w:line="240" w:lineRule="auto" w:before="124"/>
              <w:ind w:right="1433"/>
              <w:jc w:val="right"/>
              <w:rPr>
                <w:rFonts w:ascii="宋体" w:hAnsi="宋体" w:cs="宋体" w:eastAsia="宋体" w:hint="default"/>
                <w:sz w:val="18"/>
                <w:szCs w:val="18"/>
              </w:rPr>
            </w:pPr>
            <w:r>
              <w:rPr>
                <w:rFonts w:ascii="宋体" w:hAnsi="宋体" w:cs="宋体" w:eastAsia="宋体" w:hint="default"/>
                <w:sz w:val="18"/>
                <w:szCs w:val="18"/>
              </w:rPr>
              <w:t>合计</w:t>
            </w:r>
          </w:p>
        </w:tc>
        <w:tc>
          <w:tcPr>
            <w:tcW w:w="33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b/>
                <w:spacing w:val="-1"/>
                <w:sz w:val="18"/>
              </w:rPr>
              <w:t>161,235,204.37</w:t>
            </w:r>
            <w:r>
              <w:rPr>
                <w:rFonts w:ascii="Times New Roman"/>
                <w:spacing w:val="-1"/>
                <w:sz w:val="18"/>
              </w:rPr>
            </w:r>
          </w:p>
        </w:tc>
        <w:tc>
          <w:tcPr>
            <w:tcW w:w="3263"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b/>
                <w:spacing w:val="-1"/>
                <w:sz w:val="18"/>
              </w:rPr>
              <w:t>125,245,260.20</w:t>
            </w:r>
            <w:r>
              <w:rPr>
                <w:rFonts w:ascii="Times New Roman"/>
                <w:spacing w:val="-1"/>
                <w:sz w:val="18"/>
              </w:rPr>
            </w:r>
          </w:p>
        </w:tc>
      </w:tr>
    </w:tbl>
    <w:p>
      <w:pPr>
        <w:pStyle w:val="Heading5"/>
        <w:spacing w:line="240" w:lineRule="auto"/>
        <w:ind w:left="254" w:right="0"/>
        <w:jc w:val="left"/>
        <w:rPr>
          <w:b w:val="0"/>
          <w:bCs w:val="0"/>
        </w:rPr>
      </w:pPr>
      <w:r>
        <w:rPr/>
        <w:pict>
          <v:group style="position:absolute;margin-left:51.300003pt;margin-top:-23.616344pt;width:492.8pt;height:5.05pt;mso-position-horizontal-relative:page;mso-position-vertical-relative:paragraph;z-index:-1119784" coordorigin="1026,-472" coordsize="9856,101">
            <v:shape style="position:absolute;left:1026;top:-472;width:3251;height:101" type="#_x0000_t75" stroked="false">
              <v:imagedata r:id="rId40" o:title=""/>
            </v:shape>
            <v:shape style="position:absolute;left:4253;top:-381;width:6628;height:10" type="#_x0000_t75" stroked="false">
              <v:imagedata r:id="rId41" o:title=""/>
            </v:shape>
            <w10:wrap type="none"/>
          </v:group>
        </w:pict>
      </w:r>
      <w:r>
        <w:rPr/>
        <w:pict>
          <v:shape style="position:absolute;margin-left:212.899994pt;margin-top:45.443699pt;width:.480031pt;height:.66pt;mso-position-horizontal-relative:page;mso-position-vertical-relative:paragraph;z-index:9808" type="#_x0000_t75" stroked="false">
            <v:imagedata r:id="rId356" o:title=""/>
          </v:shape>
        </w:pict>
      </w:r>
      <w:r>
        <w:rPr/>
        <w:pict>
          <v:shape style="position:absolute;margin-left:380.679993pt;margin-top:45.443699pt;width:.480031pt;height:.66pt;mso-position-horizontal-relative:page;mso-position-vertical-relative:paragraph;z-index:9832" type="#_x0000_t75" stroked="false">
            <v:imagedata r:id="rId356" o:title=""/>
          </v:shape>
        </w:pict>
      </w:r>
      <w:r>
        <w:rPr/>
        <w:pict>
          <v:group style="position:absolute;margin-left:51.300003pt;margin-top:63.323704pt;width:492.8pt;height:.5pt;mso-position-horizontal-relative:page;mso-position-vertical-relative:paragraph;z-index:-1119712" coordorigin="1026,1266" coordsize="9856,10">
            <v:shape style="position:absolute;left:1026;top:1266;width:3232;height:10" type="#_x0000_t75" stroked="false">
              <v:imagedata r:id="rId355" o:title=""/>
            </v:shape>
            <v:shape style="position:absolute;left:4253;top:1266;width:6628;height:10" type="#_x0000_t75" stroked="false">
              <v:imagedata r:id="rId57" o:title=""/>
            </v:shape>
            <w10:wrap type="none"/>
          </v:group>
        </w:pict>
      </w:r>
      <w:r>
        <w:rPr/>
        <w:pict>
          <v:group style="position:absolute;margin-left:51.300003pt;margin-top:76.30365pt;width:492.8pt;height:5.05pt;mso-position-horizontal-relative:page;mso-position-vertical-relative:paragraph;z-index:-1119688" coordorigin="1026,1526" coordsize="9856,101">
            <v:shape style="position:absolute;left:1026;top:1526;width:3251;height:101" type="#_x0000_t75" stroked="false">
              <v:imagedata r:id="rId353" o:title=""/>
            </v:shape>
            <v:shape style="position:absolute;left:4253;top:1617;width:6628;height:10" type="#_x0000_t75" stroked="false">
              <v:imagedata r:id="rId57" o:title=""/>
            </v:shape>
            <w10:wrap type="none"/>
          </v:group>
        </w:pict>
      </w:r>
      <w:r>
        <w:rPr/>
        <w:pict>
          <v:group style="position:absolute;margin-left:51.300003pt;margin-top:93.823654pt;width:492.8pt;height:5.05pt;mso-position-horizontal-relative:page;mso-position-vertical-relative:paragraph;z-index:-1119664" coordorigin="1026,1876" coordsize="9856,101">
            <v:shape style="position:absolute;left:1026;top:1876;width:3251;height:101" type="#_x0000_t75" stroked="false">
              <v:imagedata r:id="rId40" o:title=""/>
            </v:shape>
            <v:shape style="position:absolute;left:4253;top:1968;width:6628;height:10" type="#_x0000_t75" stroked="false">
              <v:imagedata r:id="rId57" o:title=""/>
            </v:shape>
            <w10:wrap type="none"/>
          </v:group>
        </w:pict>
      </w:r>
      <w:r>
        <w:rPr/>
        <w:pict>
          <v:group style="position:absolute;margin-left:51.300003pt;margin-top:115.843689pt;width:492.8pt;height:.5pt;mso-position-horizontal-relative:page;mso-position-vertical-relative:paragraph;z-index:-1119640" coordorigin="1026,2317" coordsize="9856,10">
            <v:shape style="position:absolute;left:1026;top:2317;width:3232;height:10" type="#_x0000_t75" stroked="false">
              <v:imagedata r:id="rId355" o:title=""/>
            </v:shape>
            <v:shape style="position:absolute;left:4253;top:2317;width:6628;height:10" type="#_x0000_t75" stroked="false">
              <v:imagedata r:id="rId57" o:title=""/>
            </v:shape>
            <w10:wrap type="none"/>
          </v:group>
        </w:pict>
      </w:r>
      <w:r>
        <w:rPr>
          <w:rFonts w:ascii="宋体" w:hAnsi="宋体" w:cs="宋体" w:eastAsia="宋体" w:hint="default"/>
          <w:color w:val="212121"/>
        </w:rPr>
        <w:t>2</w:t>
      </w:r>
      <w:r>
        <w:rPr>
          <w:color w:val="212121"/>
        </w:rPr>
        <w:t>、账龄超过</w:t>
      </w:r>
      <w:r>
        <w:rPr>
          <w:color w:val="212121"/>
          <w:spacing w:val="-55"/>
        </w:rPr>
        <w:t> </w:t>
      </w:r>
      <w:r>
        <w:rPr>
          <w:rFonts w:ascii="Times New Roman" w:hAnsi="Times New Roman" w:cs="Times New Roman" w:eastAsia="Times New Roman" w:hint="default"/>
          <w:color w:val="212121"/>
        </w:rPr>
        <w:t>1</w:t>
      </w:r>
      <w:r>
        <w:rPr>
          <w:rFonts w:ascii="Times New Roman" w:hAnsi="Times New Roman" w:cs="Times New Roman" w:eastAsia="Times New Roman" w:hint="default"/>
          <w:color w:val="212121"/>
          <w:spacing w:val="-3"/>
        </w:rPr>
        <w:t> </w:t>
      </w:r>
      <w:r>
        <w:rPr>
          <w:color w:val="212121"/>
        </w:rPr>
        <w:t>年的重要应付账款</w:t>
      </w:r>
      <w:r>
        <w:rPr>
          <w:b w:val="0"/>
          <w:bCs w:val="0"/>
        </w:rPr>
      </w:r>
    </w:p>
    <w:p>
      <w:pPr>
        <w:spacing w:line="240" w:lineRule="auto" w:before="8"/>
        <w:rPr>
          <w:rFonts w:ascii="宋体" w:hAnsi="宋体" w:cs="宋体" w:eastAsia="宋体" w:hint="default"/>
          <w:b/>
          <w:bCs/>
          <w:sz w:val="13"/>
          <w:szCs w:val="13"/>
        </w:rPr>
      </w:pPr>
    </w:p>
    <w:tbl>
      <w:tblPr>
        <w:tblW w:w="0" w:type="auto"/>
        <w:jc w:val="left"/>
        <w:tblInd w:w="131" w:type="dxa"/>
        <w:tblLayout w:type="fixed"/>
        <w:tblCellMar>
          <w:top w:w="0" w:type="dxa"/>
          <w:left w:w="0" w:type="dxa"/>
          <w:bottom w:w="0" w:type="dxa"/>
          <w:right w:w="0" w:type="dxa"/>
        </w:tblCellMar>
        <w:tblLook w:val="01E0"/>
      </w:tblPr>
      <w:tblGrid>
        <w:gridCol w:w="3251"/>
        <w:gridCol w:w="3356"/>
        <w:gridCol w:w="3263"/>
      </w:tblGrid>
      <w:tr>
        <w:trPr>
          <w:trHeight w:val="376" w:hRule="exact"/>
        </w:trPr>
        <w:tc>
          <w:tcPr>
            <w:tcW w:w="3251" w:type="dxa"/>
            <w:tcBorders>
              <w:top w:val="single" w:sz="12" w:space="0" w:color="000000"/>
              <w:left w:val="nil" w:sz="6" w:space="0" w:color="auto"/>
              <w:bottom w:val="single" w:sz="2" w:space="0" w:color="000000"/>
              <w:right w:val="single" w:sz="4" w:space="0" w:color="000000"/>
            </w:tcBorders>
          </w:tcPr>
          <w:p>
            <w:pPr>
              <w:pStyle w:val="TableParagraph"/>
              <w:spacing w:line="240" w:lineRule="auto" w:before="22"/>
              <w:ind w:right="1433"/>
              <w:jc w:val="right"/>
              <w:rPr>
                <w:rFonts w:ascii="宋体" w:hAnsi="宋体" w:cs="宋体" w:eastAsia="宋体" w:hint="default"/>
                <w:sz w:val="18"/>
                <w:szCs w:val="18"/>
              </w:rPr>
            </w:pPr>
            <w:r>
              <w:rPr>
                <w:rFonts w:ascii="宋体" w:hAnsi="宋体" w:cs="宋体" w:eastAsia="宋体" w:hint="default"/>
                <w:sz w:val="18"/>
                <w:szCs w:val="18"/>
              </w:rPr>
              <w:t>项目</w:t>
            </w:r>
          </w:p>
        </w:tc>
        <w:tc>
          <w:tcPr>
            <w:tcW w:w="3356" w:type="dxa"/>
            <w:tcBorders>
              <w:top w:val="single" w:sz="12" w:space="0" w:color="000000"/>
              <w:left w:val="single" w:sz="4" w:space="0" w:color="000000"/>
              <w:bottom w:val="single" w:sz="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3" w:type="dxa"/>
            <w:tcBorders>
              <w:top w:val="single" w:sz="12" w:space="0" w:color="000000"/>
              <w:left w:val="single" w:sz="4" w:space="0" w:color="000000"/>
              <w:bottom w:val="single" w:sz="2"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30" w:hRule="exact"/>
        </w:trPr>
        <w:tc>
          <w:tcPr>
            <w:tcW w:w="3251" w:type="dxa"/>
            <w:tcBorders>
              <w:top w:val="single" w:sz="2" w:space="0" w:color="000000"/>
              <w:left w:val="nil" w:sz="6" w:space="0" w:color="auto"/>
              <w:bottom w:val="nil" w:sz="6" w:space="0" w:color="auto"/>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3356"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pacing w:val="-1"/>
                <w:sz w:val="18"/>
              </w:rPr>
              <w:t>12,694,988.00</w:t>
            </w:r>
          </w:p>
        </w:tc>
        <w:tc>
          <w:tcPr>
            <w:tcW w:w="3263" w:type="dxa"/>
            <w:tcBorders>
              <w:top w:val="single" w:sz="2" w:space="0" w:color="000000"/>
              <w:left w:val="single" w:sz="4" w:space="0" w:color="000000"/>
              <w:bottom w:val="nil" w:sz="6" w:space="0" w:color="auto"/>
              <w:right w:val="nil" w:sz="6" w:space="0" w:color="auto"/>
            </w:tcBorders>
          </w:tcPr>
          <w:p>
            <w:pPr>
              <w:pStyle w:val="TableParagraph"/>
              <w:spacing w:line="240" w:lineRule="auto" w:before="3"/>
              <w:ind w:right="3"/>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252" w:hRule="exact"/>
        </w:trPr>
        <w:tc>
          <w:tcPr>
            <w:tcW w:w="3251"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335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spacing w:val="-1"/>
                <w:sz w:val="18"/>
              </w:rPr>
              <w:t>2,536,976.39</w:t>
            </w:r>
          </w:p>
        </w:tc>
        <w:tc>
          <w:tcPr>
            <w:tcW w:w="3263" w:type="dxa"/>
            <w:tcBorders>
              <w:top w:val="nil" w:sz="6" w:space="0" w:color="auto"/>
              <w:left w:val="single" w:sz="4" w:space="0" w:color="000000"/>
              <w:bottom w:val="nil" w:sz="6" w:space="0" w:color="auto"/>
              <w:right w:val="nil" w:sz="6" w:space="0" w:color="auto"/>
            </w:tcBorders>
          </w:tcPr>
          <w:p>
            <w:pPr>
              <w:pStyle w:val="TableParagraph"/>
              <w:spacing w:line="240" w:lineRule="auto" w:before="26"/>
              <w:ind w:right="3"/>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451" w:hRule="exact"/>
        </w:trPr>
        <w:tc>
          <w:tcPr>
            <w:tcW w:w="3251" w:type="dxa"/>
            <w:tcBorders>
              <w:top w:val="nil" w:sz="6" w:space="0" w:color="auto"/>
              <w:left w:val="nil" w:sz="6" w:space="0" w:color="auto"/>
              <w:bottom w:val="nil" w:sz="6" w:space="0" w:color="auto"/>
              <w:right w:val="single" w:sz="4" w:space="0" w:color="000000"/>
            </w:tcBorders>
          </w:tcPr>
          <w:p>
            <w:pPr>
              <w:pStyle w:val="TableParagraph"/>
              <w:spacing w:line="240" w:lineRule="auto" w:before="124"/>
              <w:ind w:left="1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33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2,000,000.00</w:t>
            </w:r>
          </w:p>
        </w:tc>
        <w:tc>
          <w:tcPr>
            <w:tcW w:w="3263" w:type="dxa"/>
            <w:tcBorders>
              <w:top w:val="nil" w:sz="6" w:space="0" w:color="auto"/>
              <w:left w:val="single" w:sz="4" w:space="0" w:color="000000"/>
              <w:bottom w:val="nil" w:sz="6" w:space="0" w:color="auto"/>
              <w:right w:val="nil" w:sz="6" w:space="0" w:color="auto"/>
            </w:tcBorders>
          </w:tcPr>
          <w:p>
            <w:pPr>
              <w:pStyle w:val="TableParagraph"/>
              <w:spacing w:line="240" w:lineRule="auto" w:before="124"/>
              <w:ind w:right="3"/>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347" w:hRule="exact"/>
        </w:trPr>
        <w:tc>
          <w:tcPr>
            <w:tcW w:w="3251"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335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1,168,938.90</w:t>
            </w:r>
          </w:p>
        </w:tc>
        <w:tc>
          <w:tcPr>
            <w:tcW w:w="3263"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358" w:hRule="exact"/>
        </w:trPr>
        <w:tc>
          <w:tcPr>
            <w:tcW w:w="3251" w:type="dxa"/>
            <w:tcBorders>
              <w:top w:val="nil" w:sz="6" w:space="0" w:color="auto"/>
              <w:left w:val="nil" w:sz="6" w:space="0" w:color="auto"/>
              <w:bottom w:val="single" w:sz="12" w:space="0" w:color="000000"/>
              <w:right w:val="single" w:sz="4" w:space="0" w:color="000000"/>
            </w:tcBorders>
          </w:tcPr>
          <w:p>
            <w:pPr>
              <w:pStyle w:val="TableParagraph"/>
              <w:spacing w:line="240" w:lineRule="auto" w:before="26"/>
              <w:ind w:right="1433"/>
              <w:jc w:val="right"/>
              <w:rPr>
                <w:rFonts w:ascii="宋体" w:hAnsi="宋体" w:cs="宋体" w:eastAsia="宋体" w:hint="default"/>
                <w:sz w:val="18"/>
                <w:szCs w:val="18"/>
              </w:rPr>
            </w:pPr>
            <w:r>
              <w:rPr>
                <w:rFonts w:ascii="宋体" w:hAnsi="宋体" w:cs="宋体" w:eastAsia="宋体" w:hint="default"/>
                <w:sz w:val="18"/>
                <w:szCs w:val="18"/>
              </w:rPr>
              <w:t>合计</w:t>
            </w:r>
          </w:p>
        </w:tc>
        <w:tc>
          <w:tcPr>
            <w:tcW w:w="33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8"/>
                <w:szCs w:val="18"/>
              </w:rPr>
            </w:pPr>
            <w:r>
              <w:rPr>
                <w:rFonts w:ascii="Times New Roman"/>
                <w:b/>
                <w:spacing w:val="-1"/>
                <w:sz w:val="18"/>
              </w:rPr>
              <w:t>18,400,903.29</w:t>
            </w:r>
            <w:r>
              <w:rPr>
                <w:rFonts w:ascii="Times New Roman"/>
                <w:spacing w:val="-1"/>
                <w:sz w:val="18"/>
              </w:rPr>
            </w:r>
          </w:p>
        </w:tc>
        <w:tc>
          <w:tcPr>
            <w:tcW w:w="3263" w:type="dxa"/>
            <w:tcBorders>
              <w:top w:val="nil" w:sz="6" w:space="0" w:color="auto"/>
              <w:left w:val="single" w:sz="4" w:space="0" w:color="000000"/>
              <w:bottom w:val="single" w:sz="12" w:space="0" w:color="000000"/>
              <w:right w:val="nil" w:sz="6" w:space="0" w:color="auto"/>
            </w:tcBorders>
          </w:tcPr>
          <w:p>
            <w:pPr/>
          </w:p>
        </w:tc>
      </w:tr>
    </w:tbl>
    <w:p>
      <w:pPr>
        <w:spacing w:after="0"/>
        <w:sectPr>
          <w:pgSz w:w="11910" w:h="16840"/>
          <w:pgMar w:header="877" w:footer="979" w:top="1060" w:bottom="1160" w:left="880" w:right="0"/>
        </w:sectPr>
      </w:pPr>
    </w:p>
    <w:p>
      <w:pPr>
        <w:spacing w:line="240" w:lineRule="auto" w:before="12"/>
        <w:rPr>
          <w:rFonts w:ascii="宋体" w:hAnsi="宋体" w:cs="宋体" w:eastAsia="宋体" w:hint="default"/>
          <w:b/>
          <w:bCs/>
          <w:sz w:val="2"/>
          <w:szCs w:val="2"/>
        </w:rPr>
      </w:pPr>
      <w:r>
        <w:rPr/>
        <w:pict>
          <v:group style="position:absolute;margin-left:51.300003pt;margin-top:517.119995pt;width:492.8pt;height:5.05pt;mso-position-horizontal-relative:page;mso-position-vertical-relative:page;z-index:-1119256" coordorigin="1026,10342" coordsize="9856,101">
            <v:shape style="position:absolute;left:1026;top:10342;width:6658;height:101" type="#_x0000_t75" stroked="false">
              <v:imagedata r:id="rId357" o:title=""/>
            </v:shape>
            <v:shape style="position:absolute;left:7660;top:10434;width:3221;height:10" type="#_x0000_t75" stroked="false">
              <v:imagedata r:id="rId358" o:title=""/>
            </v:shape>
            <w10:wrap type="none"/>
          </v:group>
        </w:pict>
      </w: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18"/>
          <w:szCs w:val="18"/>
        </w:rPr>
      </w:pPr>
    </w:p>
    <w:p>
      <w:pPr>
        <w:pStyle w:val="Heading5"/>
        <w:spacing w:line="379" w:lineRule="auto" w:before="35"/>
        <w:ind w:left="233" w:right="8856"/>
        <w:jc w:val="left"/>
        <w:rPr>
          <w:b w:val="0"/>
          <w:bCs w:val="0"/>
        </w:rPr>
      </w:pPr>
      <w:r>
        <w:rPr/>
        <w:pict>
          <v:shape style="position:absolute;margin-left:212.899994pt;margin-top:64.653687pt;width:.480031pt;height:.66pt;mso-position-horizontal-relative:page;mso-position-vertical-relative:paragraph;z-index:9976" type="#_x0000_t75" stroked="false">
            <v:imagedata r:id="rId359" o:title=""/>
          </v:shape>
        </w:pict>
      </w:r>
      <w:r>
        <w:rPr/>
        <w:pict>
          <v:shape style="position:absolute;margin-left:380.679993pt;margin-top:64.653687pt;width:.480031pt;height:.66pt;mso-position-horizontal-relative:page;mso-position-vertical-relative:paragraph;z-index:10000" type="#_x0000_t75" stroked="false">
            <v:imagedata r:id="rId359" o:title=""/>
          </v:shape>
        </w:pict>
      </w:r>
      <w:r>
        <w:rPr/>
        <w:pict>
          <v:group style="position:absolute;margin-left:51.300003pt;margin-top:78.29364pt;width:492.8pt;height:5.05pt;mso-position-horizontal-relative:page;mso-position-vertical-relative:paragraph;z-index:-1119544" coordorigin="1026,1566" coordsize="9856,101">
            <v:shape style="position:absolute;left:1026;top:1566;width:3251;height:101" type="#_x0000_t75" stroked="false">
              <v:imagedata r:id="rId40" o:title=""/>
            </v:shape>
            <v:shape style="position:absolute;left:4253;top:1657;width:6628;height:10" type="#_x0000_t75" stroked="false">
              <v:imagedata r:id="rId41" o:title=""/>
            </v:shape>
            <w10:wrap type="none"/>
          </v:group>
        </w:pict>
      </w:r>
      <w:bookmarkStart w:name="（二十一） 预收款项" w:id="208"/>
      <w:bookmarkEnd w:id="208"/>
      <w:r>
        <w:rPr>
          <w:b w:val="0"/>
          <w:bCs w:val="0"/>
        </w:rPr>
      </w:r>
      <w:r>
        <w:rPr/>
        <w:t>（二十一）预收款项</w:t>
      </w:r>
      <w:r>
        <w:rPr>
          <w:spacing w:val="1"/>
          <w:w w:val="99"/>
        </w:rPr>
        <w:t> </w:t>
      </w:r>
      <w:r>
        <w:rPr>
          <w:rFonts w:ascii="宋体" w:hAnsi="宋体" w:cs="宋体" w:eastAsia="宋体" w:hint="default"/>
          <w:color w:val="212121"/>
        </w:rPr>
        <w:t>1</w:t>
      </w:r>
      <w:r>
        <w:rPr>
          <w:color w:val="212121"/>
        </w:rPr>
        <w:t>、预收账款项列示</w:t>
      </w:r>
      <w:r>
        <w:rPr>
          <w:b w:val="0"/>
          <w:bCs w:val="0"/>
        </w:rPr>
      </w:r>
    </w:p>
    <w:p>
      <w:pPr>
        <w:spacing w:line="240" w:lineRule="auto" w:before="6"/>
        <w:rPr>
          <w:rFonts w:ascii="宋体" w:hAnsi="宋体" w:cs="宋体" w:eastAsia="宋体" w:hint="default"/>
          <w:b/>
          <w:bCs/>
          <w:sz w:val="5"/>
          <w:szCs w:val="5"/>
        </w:rPr>
      </w:pPr>
    </w:p>
    <w:tbl>
      <w:tblPr>
        <w:tblW w:w="0" w:type="auto"/>
        <w:jc w:val="left"/>
        <w:tblInd w:w="111" w:type="dxa"/>
        <w:tblLayout w:type="fixed"/>
        <w:tblCellMar>
          <w:top w:w="0" w:type="dxa"/>
          <w:left w:w="0" w:type="dxa"/>
          <w:bottom w:w="0" w:type="dxa"/>
          <w:right w:w="0" w:type="dxa"/>
        </w:tblCellMar>
        <w:tblLook w:val="01E0"/>
      </w:tblPr>
      <w:tblGrid>
        <w:gridCol w:w="3251"/>
        <w:gridCol w:w="3356"/>
        <w:gridCol w:w="3263"/>
      </w:tblGrid>
      <w:tr>
        <w:trPr>
          <w:trHeight w:val="359" w:hRule="exact"/>
        </w:trPr>
        <w:tc>
          <w:tcPr>
            <w:tcW w:w="32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right="1433"/>
              <w:jc w:val="right"/>
              <w:rPr>
                <w:rFonts w:ascii="宋体" w:hAnsi="宋体" w:cs="宋体" w:eastAsia="宋体" w:hint="default"/>
                <w:sz w:val="18"/>
                <w:szCs w:val="18"/>
              </w:rPr>
            </w:pPr>
            <w:r>
              <w:rPr>
                <w:rFonts w:ascii="宋体" w:hAnsi="宋体" w:cs="宋体" w:eastAsia="宋体" w:hint="default"/>
                <w:sz w:val="18"/>
                <w:szCs w:val="18"/>
              </w:rPr>
              <w:t>项目</w:t>
            </w:r>
          </w:p>
        </w:tc>
        <w:tc>
          <w:tcPr>
            <w:tcW w:w="33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5" w:hRule="exact"/>
        </w:trPr>
        <w:tc>
          <w:tcPr>
            <w:tcW w:w="3251" w:type="dxa"/>
            <w:tcBorders>
              <w:top w:val="single" w:sz="4" w:space="0" w:color="000000"/>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3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4,344,081.31</w:t>
            </w:r>
          </w:p>
        </w:tc>
        <w:tc>
          <w:tcPr>
            <w:tcW w:w="3263"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6,142,604.73</w:t>
            </w:r>
          </w:p>
        </w:tc>
      </w:tr>
      <w:tr>
        <w:trPr>
          <w:trHeight w:val="451" w:hRule="exact"/>
        </w:trPr>
        <w:tc>
          <w:tcPr>
            <w:tcW w:w="3251" w:type="dxa"/>
            <w:tcBorders>
              <w:top w:val="nil" w:sz="6" w:space="0" w:color="auto"/>
              <w:left w:val="nil" w:sz="6" w:space="0" w:color="auto"/>
              <w:bottom w:val="nil" w:sz="6" w:space="0" w:color="auto"/>
              <w:right w:val="single" w:sz="4" w:space="0" w:color="000000"/>
            </w:tcBorders>
          </w:tcPr>
          <w:p>
            <w:pPr>
              <w:pStyle w:val="TableParagraph"/>
              <w:spacing w:line="240" w:lineRule="auto" w:before="12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3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125,496.33</w:t>
            </w:r>
          </w:p>
        </w:tc>
        <w:tc>
          <w:tcPr>
            <w:tcW w:w="3263"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20,000.00</w:t>
            </w:r>
          </w:p>
        </w:tc>
      </w:tr>
      <w:tr>
        <w:trPr>
          <w:trHeight w:val="355" w:hRule="exact"/>
        </w:trPr>
        <w:tc>
          <w:tcPr>
            <w:tcW w:w="3251"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right="1433"/>
              <w:jc w:val="right"/>
              <w:rPr>
                <w:rFonts w:ascii="宋体" w:hAnsi="宋体" w:cs="宋体" w:eastAsia="宋体" w:hint="default"/>
                <w:sz w:val="18"/>
                <w:szCs w:val="18"/>
              </w:rPr>
            </w:pPr>
            <w:r>
              <w:rPr>
                <w:rFonts w:ascii="宋体" w:hAnsi="宋体" w:cs="宋体" w:eastAsia="宋体" w:hint="default"/>
                <w:sz w:val="18"/>
                <w:szCs w:val="18"/>
              </w:rPr>
              <w:t>合计</w:t>
            </w:r>
          </w:p>
        </w:tc>
        <w:tc>
          <w:tcPr>
            <w:tcW w:w="33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b/>
                <w:spacing w:val="-1"/>
                <w:sz w:val="18"/>
              </w:rPr>
              <w:t>4,469,577.64</w:t>
            </w:r>
            <w:r>
              <w:rPr>
                <w:rFonts w:ascii="Times New Roman"/>
                <w:spacing w:val="-1"/>
                <w:sz w:val="18"/>
              </w:rPr>
            </w:r>
          </w:p>
        </w:tc>
        <w:tc>
          <w:tcPr>
            <w:tcW w:w="3263" w:type="dxa"/>
            <w:tcBorders>
              <w:top w:val="nil" w:sz="6" w:space="0" w:color="auto"/>
              <w:left w:val="single" w:sz="4" w:space="0" w:color="000000"/>
              <w:bottom w:val="single" w:sz="12"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b/>
                <w:spacing w:val="-1"/>
                <w:sz w:val="18"/>
              </w:rPr>
              <w:t>6,162,604.73</w:t>
            </w:r>
            <w:r>
              <w:rPr>
                <w:rFonts w:ascii="Times New Roman"/>
                <w:spacing w:val="-1"/>
                <w:sz w:val="18"/>
              </w:rPr>
            </w:r>
          </w:p>
        </w:tc>
      </w:tr>
    </w:tbl>
    <w:p>
      <w:pPr>
        <w:pStyle w:val="Heading5"/>
        <w:spacing w:line="357" w:lineRule="auto"/>
        <w:ind w:left="658" w:right="7701" w:hanging="425"/>
        <w:jc w:val="left"/>
        <w:rPr>
          <w:rFonts w:ascii="宋体" w:hAnsi="宋体" w:cs="宋体" w:eastAsia="宋体" w:hint="default"/>
          <w:b w:val="0"/>
          <w:bCs w:val="0"/>
        </w:rPr>
      </w:pPr>
      <w:r>
        <w:rPr/>
        <w:pict>
          <v:group style="position:absolute;margin-left:51.300003pt;margin-top:-23.556377pt;width:492.8pt;height:5.05pt;mso-position-horizontal-relative:page;mso-position-vertical-relative:paragraph;z-index:-1119520" coordorigin="1026,-471" coordsize="9856,101">
            <v:shape style="position:absolute;left:1026;top:-471;width:3251;height:101" type="#_x0000_t75" stroked="false">
              <v:imagedata r:id="rId353" o:title=""/>
            </v:shape>
            <v:shape style="position:absolute;left:4253;top:-380;width:6628;height:10" type="#_x0000_t75" stroked="false">
              <v:imagedata r:id="rId57" o:title=""/>
            </v:shape>
            <w10:wrap type="none"/>
          </v:group>
        </w:pict>
      </w:r>
      <w:r>
        <w:rPr>
          <w:rFonts w:ascii="宋体" w:hAnsi="宋体" w:cs="宋体" w:eastAsia="宋体" w:hint="default"/>
          <w:color w:val="212121"/>
        </w:rPr>
        <w:t>2</w:t>
      </w:r>
      <w:r>
        <w:rPr>
          <w:color w:val="212121"/>
        </w:rPr>
        <w:t>、账龄超过</w:t>
      </w:r>
      <w:r>
        <w:rPr>
          <w:color w:val="212121"/>
          <w:spacing w:val="-55"/>
        </w:rPr>
        <w:t> </w:t>
      </w:r>
      <w:r>
        <w:rPr>
          <w:rFonts w:ascii="Times New Roman" w:hAnsi="Times New Roman" w:cs="Times New Roman" w:eastAsia="Times New Roman" w:hint="default"/>
          <w:color w:val="212121"/>
        </w:rPr>
        <w:t>1</w:t>
      </w:r>
      <w:r>
        <w:rPr>
          <w:rFonts w:ascii="Times New Roman" w:hAnsi="Times New Roman" w:cs="Times New Roman" w:eastAsia="Times New Roman" w:hint="default"/>
          <w:color w:val="212121"/>
          <w:spacing w:val="-3"/>
        </w:rPr>
        <w:t> </w:t>
      </w:r>
      <w:r>
        <w:rPr>
          <w:color w:val="212121"/>
        </w:rPr>
        <w:t>年的重要预收款项</w:t>
      </w:r>
      <w:r>
        <w:rPr>
          <w:color w:val="212121"/>
          <w:w w:val="99"/>
        </w:rPr>
        <w:t> </w:t>
      </w:r>
      <w:r>
        <w:rPr>
          <w:rFonts w:ascii="宋体" w:hAnsi="宋体" w:cs="宋体" w:eastAsia="宋体" w:hint="default"/>
          <w:b w:val="0"/>
          <w:bCs w:val="0"/>
          <w:color w:val="212121"/>
        </w:rPr>
        <w:t>无。</w:t>
      </w:r>
      <w:r>
        <w:rPr>
          <w:rFonts w:ascii="宋体" w:hAnsi="宋体" w:cs="宋体" w:eastAsia="宋体" w:hint="default"/>
          <w:b w:val="0"/>
          <w:bCs w:val="0"/>
        </w:rPr>
      </w:r>
    </w:p>
    <w:p>
      <w:pPr>
        <w:pStyle w:val="Heading5"/>
        <w:spacing w:line="379" w:lineRule="auto" w:before="55"/>
        <w:ind w:right="8433"/>
        <w:jc w:val="left"/>
        <w:rPr>
          <w:b w:val="0"/>
          <w:bCs w:val="0"/>
        </w:rPr>
      </w:pPr>
      <w:r>
        <w:rPr/>
        <w:pict>
          <v:group style="position:absolute;margin-left:51.300003pt;margin-top:61.813736pt;width:492.8pt;height:5.05pt;mso-position-horizontal-relative:page;mso-position-vertical-relative:paragraph;z-index:-1119496" coordorigin="1026,1236" coordsize="9856,101">
            <v:shape style="position:absolute;left:1026;top:1236;width:3231;height:101" type="#_x0000_t75" stroked="false">
              <v:imagedata r:id="rId360" o:title=""/>
            </v:shape>
            <v:shape style="position:absolute;left:4233;top:1327;width:3339;height:10" type="#_x0000_t75" stroked="false">
              <v:imagedata r:id="rId361" o:title=""/>
            </v:shape>
            <v:shape style="position:absolute;left:7567;top:1327;width:1715;height:10" type="#_x0000_t75" stroked="false">
              <v:imagedata r:id="rId362" o:title=""/>
            </v:shape>
            <v:shape style="position:absolute;left:9277;top:1327;width:1604;height:10" type="#_x0000_t75" stroked="false">
              <v:imagedata r:id="rId363" o:title=""/>
            </v:shape>
            <w10:wrap type="none"/>
          </v:group>
        </w:pict>
      </w:r>
      <w:r>
        <w:rPr/>
        <w:pict>
          <v:group style="position:absolute;margin-left:51.300003pt;margin-top:83.833725pt;width:492.8pt;height:.5pt;mso-position-horizontal-relative:page;mso-position-vertical-relative:paragraph;z-index:-1119472" coordorigin="1026,1677" coordsize="9856,10">
            <v:shape style="position:absolute;left:1026;top:1677;width:3212;height:10" type="#_x0000_t75" stroked="false">
              <v:imagedata r:id="rId364" o:title=""/>
            </v:shape>
            <v:shape style="position:absolute;left:4233;top:1677;width:3339;height:10" type="#_x0000_t75" stroked="false">
              <v:imagedata r:id="rId365" o:title=""/>
            </v:shape>
            <v:shape style="position:absolute;left:7567;top:1677;width:1715;height:10" type="#_x0000_t75" stroked="false">
              <v:imagedata r:id="rId362" o:title=""/>
            </v:shape>
            <v:shape style="position:absolute;left:9277;top:1677;width:1604;height:10" type="#_x0000_t75" stroked="false">
              <v:imagedata r:id="rId363" o:title=""/>
            </v:shape>
            <w10:wrap type="none"/>
          </v:group>
        </w:pict>
      </w:r>
      <w:r>
        <w:rPr/>
        <w:pict>
          <v:group style="position:absolute;margin-left:51.300003pt;margin-top:96.793686pt;width:492.8pt;height:5.05pt;mso-position-horizontal-relative:page;mso-position-vertical-relative:paragraph;z-index:-1119448" coordorigin="1026,1936" coordsize="9856,101">
            <v:shape style="position:absolute;left:1026;top:1936;width:3231;height:101" type="#_x0000_t75" stroked="false">
              <v:imagedata r:id="rId366" o:title=""/>
            </v:shape>
            <v:shape style="position:absolute;left:4233;top:2027;width:3339;height:10" type="#_x0000_t75" stroked="false">
              <v:imagedata r:id="rId367" o:title=""/>
            </v:shape>
            <v:shape style="position:absolute;left:7567;top:2027;width:1715;height:10" type="#_x0000_t75" stroked="false">
              <v:imagedata r:id="rId368" o:title=""/>
            </v:shape>
            <v:shape style="position:absolute;left:9277;top:2027;width:1604;height:10" type="#_x0000_t75" stroked="false">
              <v:imagedata r:id="rId369" o:title=""/>
            </v:shape>
            <w10:wrap type="none"/>
          </v:group>
        </w:pict>
      </w:r>
      <w:bookmarkStart w:name="（二十二） 应付职工薪酬" w:id="209"/>
      <w:bookmarkEnd w:id="209"/>
      <w:r>
        <w:rPr>
          <w:b w:val="0"/>
          <w:bCs w:val="0"/>
        </w:rPr>
      </w:r>
      <w:r>
        <w:rPr/>
        <w:t>（二十二）应付职工薪酬</w:t>
      </w:r>
      <w:r>
        <w:rPr>
          <w:w w:val="99"/>
        </w:rPr>
        <w:t> </w:t>
      </w:r>
      <w:r>
        <w:rPr>
          <w:rFonts w:ascii="宋体" w:hAnsi="宋体" w:cs="宋体" w:eastAsia="宋体" w:hint="default"/>
          <w:color w:val="212121"/>
        </w:rPr>
        <w:t>1</w:t>
      </w:r>
      <w:r>
        <w:rPr>
          <w:color w:val="212121"/>
        </w:rPr>
        <w:t>、应付职工薪酬列示</w:t>
      </w:r>
      <w:r>
        <w:rPr>
          <w:b w:val="0"/>
          <w:bCs w:val="0"/>
        </w:rPr>
      </w:r>
    </w:p>
    <w:p>
      <w:pPr>
        <w:spacing w:line="240" w:lineRule="auto" w:before="6"/>
        <w:rPr>
          <w:rFonts w:ascii="宋体" w:hAnsi="宋体" w:cs="宋体" w:eastAsia="宋体" w:hint="default"/>
          <w:b/>
          <w:bCs/>
          <w:sz w:val="5"/>
          <w:szCs w:val="5"/>
        </w:rPr>
      </w:pPr>
    </w:p>
    <w:tbl>
      <w:tblPr>
        <w:tblW w:w="0" w:type="auto"/>
        <w:jc w:val="left"/>
        <w:tblInd w:w="111" w:type="dxa"/>
        <w:tblLayout w:type="fixed"/>
        <w:tblCellMar>
          <w:top w:w="0" w:type="dxa"/>
          <w:left w:w="0" w:type="dxa"/>
          <w:bottom w:w="0" w:type="dxa"/>
          <w:right w:w="0" w:type="dxa"/>
        </w:tblCellMar>
        <w:tblLook w:val="01E0"/>
      </w:tblPr>
      <w:tblGrid>
        <w:gridCol w:w="3231"/>
        <w:gridCol w:w="1620"/>
        <w:gridCol w:w="1714"/>
        <w:gridCol w:w="1710"/>
        <w:gridCol w:w="1595"/>
      </w:tblGrid>
      <w:tr>
        <w:trPr>
          <w:trHeight w:val="265" w:hRule="exact"/>
        </w:trPr>
        <w:tc>
          <w:tcPr>
            <w:tcW w:w="3231" w:type="dxa"/>
            <w:tcBorders>
              <w:top w:val="single" w:sz="12" w:space="0" w:color="000000"/>
              <w:left w:val="nil" w:sz="6" w:space="0" w:color="auto"/>
              <w:bottom w:val="nil" w:sz="6" w:space="0" w:color="auto"/>
              <w:right w:val="single" w:sz="4" w:space="0" w:color="000000"/>
            </w:tcBorders>
          </w:tcPr>
          <w:p>
            <w:pPr>
              <w:pStyle w:val="TableParagraph"/>
              <w:spacing w:line="240" w:lineRule="auto" w:before="2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1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left="4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1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left="48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5" w:type="dxa"/>
            <w:tcBorders>
              <w:top w:val="single" w:sz="12" w:space="0" w:color="000000"/>
              <w:left w:val="single" w:sz="4" w:space="0" w:color="000000"/>
              <w:bottom w:val="nil" w:sz="6" w:space="0" w:color="auto"/>
              <w:right w:val="nil" w:sz="6" w:space="0" w:color="auto"/>
            </w:tcBorders>
          </w:tcPr>
          <w:p>
            <w:pPr>
              <w:pStyle w:val="TableParagraph"/>
              <w:spacing w:line="240" w:lineRule="auto" w:before="23"/>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47" w:hRule="exact"/>
        </w:trPr>
        <w:tc>
          <w:tcPr>
            <w:tcW w:w="3231" w:type="dxa"/>
            <w:tcBorders>
              <w:top w:val="nil" w:sz="6" w:space="0" w:color="auto"/>
              <w:left w:val="nil" w:sz="6" w:space="0" w:color="auto"/>
              <w:bottom w:val="nil" w:sz="6" w:space="0" w:color="auto"/>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101"/>
              <w:jc w:val="right"/>
              <w:rPr>
                <w:rFonts w:ascii="Times New Roman" w:hAnsi="Times New Roman" w:cs="Times New Roman" w:eastAsia="Times New Roman" w:hint="default"/>
                <w:sz w:val="18"/>
                <w:szCs w:val="18"/>
              </w:rPr>
            </w:pPr>
            <w:r>
              <w:rPr>
                <w:rFonts w:ascii="Times New Roman"/>
                <w:spacing w:val="-1"/>
                <w:sz w:val="18"/>
              </w:rPr>
              <w:t>42,538,822.52</w:t>
            </w:r>
          </w:p>
        </w:tc>
        <w:tc>
          <w:tcPr>
            <w:tcW w:w="1714"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100"/>
              <w:jc w:val="right"/>
              <w:rPr>
                <w:rFonts w:ascii="Times New Roman" w:hAnsi="Times New Roman" w:cs="Times New Roman" w:eastAsia="Times New Roman" w:hint="default"/>
                <w:sz w:val="18"/>
                <w:szCs w:val="18"/>
              </w:rPr>
            </w:pPr>
            <w:r>
              <w:rPr>
                <w:rFonts w:ascii="Times New Roman"/>
                <w:spacing w:val="-1"/>
                <w:sz w:val="18"/>
              </w:rPr>
              <w:t>252,827,109.77</w:t>
            </w: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101"/>
              <w:jc w:val="right"/>
              <w:rPr>
                <w:rFonts w:ascii="Times New Roman" w:hAnsi="Times New Roman" w:cs="Times New Roman" w:eastAsia="Times New Roman" w:hint="default"/>
                <w:sz w:val="18"/>
                <w:szCs w:val="18"/>
              </w:rPr>
            </w:pPr>
            <w:r>
              <w:rPr>
                <w:rFonts w:ascii="Times New Roman"/>
                <w:spacing w:val="-1"/>
                <w:sz w:val="18"/>
              </w:rPr>
              <w:t>222,431,392.62</w:t>
            </w:r>
          </w:p>
        </w:tc>
        <w:tc>
          <w:tcPr>
            <w:tcW w:w="1595" w:type="dxa"/>
            <w:tcBorders>
              <w:top w:val="nil" w:sz="6" w:space="0" w:color="auto"/>
              <w:left w:val="single" w:sz="4" w:space="0" w:color="000000"/>
              <w:bottom w:val="nil" w:sz="6" w:space="0" w:color="auto"/>
              <w:right w:val="nil" w:sz="6" w:space="0" w:color="auto"/>
            </w:tcBorders>
          </w:tcPr>
          <w:p>
            <w:pPr>
              <w:pStyle w:val="TableParagraph"/>
              <w:spacing w:line="240" w:lineRule="auto" w:before="162"/>
              <w:ind w:right="106"/>
              <w:jc w:val="right"/>
              <w:rPr>
                <w:rFonts w:ascii="Times New Roman" w:hAnsi="Times New Roman" w:cs="Times New Roman" w:eastAsia="Times New Roman" w:hint="default"/>
                <w:sz w:val="18"/>
                <w:szCs w:val="18"/>
              </w:rPr>
            </w:pPr>
            <w:r>
              <w:rPr>
                <w:rFonts w:ascii="Times New Roman"/>
                <w:spacing w:val="-1"/>
                <w:sz w:val="18"/>
              </w:rPr>
              <w:t>72,934,539.67</w:t>
            </w:r>
          </w:p>
        </w:tc>
      </w:tr>
      <w:tr>
        <w:trPr>
          <w:trHeight w:val="272" w:hRule="exact"/>
        </w:trPr>
        <w:tc>
          <w:tcPr>
            <w:tcW w:w="3231"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z w:val="18"/>
              </w:rPr>
              <w:t>49,370.26</w:t>
            </w:r>
          </w:p>
        </w:tc>
        <w:tc>
          <w:tcPr>
            <w:tcW w:w="1714"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pacing w:val="-1"/>
                <w:sz w:val="18"/>
              </w:rPr>
              <w:t>18,350,601.14</w:t>
            </w: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pacing w:val="-1"/>
                <w:sz w:val="18"/>
              </w:rPr>
              <w:t>18,234,147.50</w:t>
            </w:r>
          </w:p>
        </w:tc>
        <w:tc>
          <w:tcPr>
            <w:tcW w:w="1595"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18"/>
                <w:szCs w:val="18"/>
              </w:rPr>
            </w:pPr>
            <w:r>
              <w:rPr>
                <w:rFonts w:ascii="Times New Roman"/>
                <w:sz w:val="18"/>
              </w:rPr>
              <w:t>165,823.90</w:t>
            </w:r>
          </w:p>
        </w:tc>
      </w:tr>
      <w:tr>
        <w:trPr>
          <w:trHeight w:val="81" w:hRule="exact"/>
        </w:trPr>
        <w:tc>
          <w:tcPr>
            <w:tcW w:w="3231"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single" w:sz="4" w:space="0" w:color="000000"/>
            </w:tcBorders>
          </w:tcPr>
          <w:p>
            <w:pPr/>
          </w:p>
        </w:tc>
        <w:tc>
          <w:tcPr>
            <w:tcW w:w="1714" w:type="dxa"/>
            <w:tcBorders>
              <w:top w:val="nil" w:sz="6" w:space="0" w:color="auto"/>
              <w:left w:val="single" w:sz="4" w:space="0" w:color="000000"/>
              <w:bottom w:val="nil" w:sz="6" w:space="0" w:color="auto"/>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nil" w:sz="6" w:space="0" w:color="auto"/>
            </w:tcBorders>
          </w:tcPr>
          <w:p>
            <w:pPr/>
          </w:p>
        </w:tc>
      </w:tr>
      <w:tr>
        <w:trPr>
          <w:trHeight w:val="350" w:hRule="exact"/>
        </w:trPr>
        <w:tc>
          <w:tcPr>
            <w:tcW w:w="3231"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620" w:type="dxa"/>
            <w:tcBorders>
              <w:top w:val="nil" w:sz="6" w:space="0" w:color="auto"/>
              <w:left w:val="single" w:sz="4" w:space="0" w:color="000000"/>
              <w:bottom w:val="nil" w:sz="6" w:space="0" w:color="auto"/>
              <w:right w:val="single" w:sz="4" w:space="0" w:color="000000"/>
            </w:tcBorders>
          </w:tcPr>
          <w:p>
            <w:pPr/>
          </w:p>
        </w:tc>
        <w:tc>
          <w:tcPr>
            <w:tcW w:w="1714" w:type="dxa"/>
            <w:tcBorders>
              <w:top w:val="nil" w:sz="6" w:space="0" w:color="auto"/>
              <w:left w:val="single" w:sz="4" w:space="0" w:color="000000"/>
              <w:bottom w:val="nil" w:sz="6" w:space="0" w:color="auto"/>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nil" w:sz="6" w:space="0" w:color="auto"/>
            </w:tcBorders>
          </w:tcPr>
          <w:p>
            <w:pPr/>
          </w:p>
        </w:tc>
      </w:tr>
      <w:tr>
        <w:trPr>
          <w:trHeight w:val="343" w:hRule="exact"/>
        </w:trPr>
        <w:tc>
          <w:tcPr>
            <w:tcW w:w="3231"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四、一年内到期的其他福利</w:t>
            </w:r>
          </w:p>
        </w:tc>
        <w:tc>
          <w:tcPr>
            <w:tcW w:w="1620"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b/>
                <w:sz w:val="18"/>
              </w:rPr>
              <w:t>42,588,192.78</w:t>
            </w:r>
            <w:r>
              <w:rPr>
                <w:rFonts w:ascii="Times New Roman"/>
                <w:sz w:val="18"/>
              </w:rPr>
            </w:r>
          </w:p>
        </w:tc>
        <w:tc>
          <w:tcPr>
            <w:tcW w:w="1714" w:type="dxa"/>
            <w:tcBorders>
              <w:top w:val="nil" w:sz="6" w:space="0" w:color="auto"/>
              <w:left w:val="single" w:sz="4" w:space="0" w:color="000000"/>
              <w:bottom w:val="nil" w:sz="6" w:space="0" w:color="auto"/>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nil" w:sz="6" w:space="0" w:color="auto"/>
            </w:tcBorders>
          </w:tcPr>
          <w:p>
            <w:pPr/>
          </w:p>
        </w:tc>
      </w:tr>
      <w:tr>
        <w:trPr>
          <w:trHeight w:val="362" w:hRule="exact"/>
        </w:trPr>
        <w:tc>
          <w:tcPr>
            <w:tcW w:w="3231" w:type="dxa"/>
            <w:tcBorders>
              <w:top w:val="nil" w:sz="6" w:space="0" w:color="auto"/>
              <w:left w:val="nil" w:sz="6" w:space="0" w:color="auto"/>
              <w:bottom w:val="single" w:sz="12" w:space="0" w:color="000000"/>
              <w:right w:val="single" w:sz="4" w:space="0" w:color="000000"/>
            </w:tcBorders>
          </w:tcPr>
          <w:p>
            <w:pPr>
              <w:pStyle w:val="TableParagraph"/>
              <w:spacing w:line="240" w:lineRule="auto" w:before="29"/>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0" w:type="dxa"/>
            <w:vMerge/>
            <w:tcBorders>
              <w:left w:val="single" w:sz="4" w:space="0" w:color="000000"/>
              <w:bottom w:val="single" w:sz="12" w:space="0" w:color="000000"/>
              <w:right w:val="single" w:sz="4" w:space="0" w:color="000000"/>
            </w:tcBorders>
          </w:tcPr>
          <w:p>
            <w:pPr/>
          </w:p>
        </w:tc>
        <w:tc>
          <w:tcPr>
            <w:tcW w:w="171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b/>
                <w:spacing w:val="-1"/>
                <w:sz w:val="18"/>
              </w:rPr>
              <w:t>271,177,710.91</w:t>
            </w:r>
            <w:r>
              <w:rPr>
                <w:rFonts w:ascii="Times New Roman"/>
                <w:spacing w:val="-1"/>
                <w:sz w:val="18"/>
              </w:rPr>
            </w:r>
          </w:p>
        </w:tc>
        <w:tc>
          <w:tcPr>
            <w:tcW w:w="171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b/>
                <w:spacing w:val="-1"/>
                <w:sz w:val="18"/>
              </w:rPr>
              <w:t>240,665,540.12</w:t>
            </w:r>
            <w:r>
              <w:rPr>
                <w:rFonts w:ascii="Times New Roman"/>
                <w:spacing w:val="-1"/>
                <w:sz w:val="18"/>
              </w:rPr>
            </w:r>
          </w:p>
        </w:tc>
        <w:tc>
          <w:tcPr>
            <w:tcW w:w="1595" w:type="dxa"/>
            <w:tcBorders>
              <w:top w:val="nil" w:sz="6" w:space="0" w:color="auto"/>
              <w:left w:val="single" w:sz="4" w:space="0" w:color="000000"/>
              <w:bottom w:val="single" w:sz="12" w:space="0" w:color="000000"/>
              <w:right w:val="nil" w:sz="6" w:space="0" w:color="auto"/>
            </w:tcBorders>
          </w:tcPr>
          <w:p>
            <w:pPr>
              <w:pStyle w:val="TableParagraph"/>
              <w:spacing w:line="240" w:lineRule="auto" w:before="72"/>
              <w:ind w:right="106"/>
              <w:jc w:val="right"/>
              <w:rPr>
                <w:rFonts w:ascii="Times New Roman" w:hAnsi="Times New Roman" w:cs="Times New Roman" w:eastAsia="Times New Roman" w:hint="default"/>
                <w:sz w:val="18"/>
                <w:szCs w:val="18"/>
              </w:rPr>
            </w:pPr>
            <w:r>
              <w:rPr>
                <w:rFonts w:ascii="Times New Roman"/>
                <w:b/>
                <w:spacing w:val="-1"/>
                <w:sz w:val="18"/>
              </w:rPr>
              <w:t>73,100,363.57</w:t>
            </w:r>
            <w:r>
              <w:rPr>
                <w:rFonts w:ascii="Times New Roman"/>
                <w:spacing w:val="-1"/>
                <w:sz w:val="18"/>
              </w:rPr>
            </w:r>
          </w:p>
        </w:tc>
      </w:tr>
    </w:tbl>
    <w:p>
      <w:pPr>
        <w:pStyle w:val="Heading5"/>
        <w:spacing w:line="240" w:lineRule="auto"/>
        <w:ind w:right="5713"/>
        <w:jc w:val="left"/>
        <w:rPr>
          <w:b w:val="0"/>
          <w:bCs w:val="0"/>
        </w:rPr>
      </w:pPr>
      <w:r>
        <w:rPr/>
        <w:pict>
          <v:group style="position:absolute;margin-left:51.300003pt;margin-top:-41.076321pt;width:492.8pt;height:5.05pt;mso-position-horizontal-relative:page;mso-position-vertical-relative:paragraph;z-index:-1119424" coordorigin="1026,-822" coordsize="9856,101">
            <v:shape style="position:absolute;left:1026;top:-822;width:3231;height:101" type="#_x0000_t75" stroked="false">
              <v:imagedata r:id="rId360" o:title=""/>
            </v:shape>
            <v:shape style="position:absolute;left:4233;top:-730;width:3339;height:10" type="#_x0000_t75" stroked="false">
              <v:imagedata r:id="rId361" o:title=""/>
            </v:shape>
            <v:shape style="position:absolute;left:7567;top:-730;width:1715;height:10" type="#_x0000_t75" stroked="false">
              <v:imagedata r:id="rId362" o:title=""/>
            </v:shape>
            <v:shape style="position:absolute;left:9277;top:-730;width:1604;height:10" type="#_x0000_t75" stroked="false">
              <v:imagedata r:id="rId363" o:title=""/>
            </v:shape>
            <w10:wrap type="none"/>
          </v:group>
        </w:pict>
      </w:r>
      <w:r>
        <w:rPr/>
        <w:pict>
          <v:group style="position:absolute;margin-left:51.300003pt;margin-top:-19.056332pt;width:492.8pt;height:.5pt;mso-position-horizontal-relative:page;mso-position-vertical-relative:paragraph;z-index:-1119400" coordorigin="1026,-381" coordsize="9856,10">
            <v:shape style="position:absolute;left:1026;top:-381;width:3212;height:10" type="#_x0000_t75" stroked="false">
              <v:imagedata r:id="rId364" o:title=""/>
            </v:shape>
            <v:shape style="position:absolute;left:4233;top:-381;width:3339;height:10" type="#_x0000_t75" stroked="false">
              <v:imagedata r:id="rId361" o:title=""/>
            </v:shape>
            <v:shape style="position:absolute;left:7567;top:-381;width:1715;height:10" type="#_x0000_t75" stroked="false">
              <v:imagedata r:id="rId362" o:title=""/>
            </v:shape>
            <v:shape style="position:absolute;left:9277;top:-381;width:1604;height:10" type="#_x0000_t75" stroked="false">
              <v:imagedata r:id="rId363" o:title=""/>
            </v:shape>
            <w10:wrap type="none"/>
          </v:group>
        </w:pict>
      </w:r>
      <w:r>
        <w:rPr/>
        <w:pict>
          <v:group style="position:absolute;margin-left:51.300003pt;margin-top:46.123692pt;width:492.8pt;height:.5pt;mso-position-horizontal-relative:page;mso-position-vertical-relative:paragraph;z-index:-1119376" coordorigin="1026,922" coordsize="9856,10">
            <v:shape style="position:absolute;left:1026;top:922;width:6639;height:10" type="#_x0000_t75" stroked="false">
              <v:imagedata r:id="rId370" o:title=""/>
            </v:shape>
            <v:shape style="position:absolute;left:7660;top:922;width:3221;height:10" type="#_x0000_t75" stroked="false">
              <v:imagedata r:id="rId358" o:title=""/>
            </v:shape>
            <w10:wrap type="none"/>
          </v:group>
        </w:pict>
      </w:r>
      <w:r>
        <w:rPr/>
        <w:pict>
          <v:group style="position:absolute;margin-left:51.300003pt;margin-top:59.083683pt;width:492.8pt;height:5.05pt;mso-position-horizontal-relative:page;mso-position-vertical-relative:paragraph;z-index:-1119352" coordorigin="1026,1182" coordsize="9856,101">
            <v:shape style="position:absolute;left:1026;top:1182;width:6658;height:101" type="#_x0000_t75" stroked="false">
              <v:imagedata r:id="rId371" o:title=""/>
            </v:shape>
            <v:shape style="position:absolute;left:7660;top:1273;width:3221;height:10" type="#_x0000_t75" stroked="false">
              <v:imagedata r:id="rId372" o:title=""/>
            </v:shape>
            <w10:wrap type="none"/>
          </v:group>
        </w:pict>
      </w:r>
      <w:r>
        <w:rPr/>
        <w:pict>
          <v:group style="position:absolute;margin-left:51.300003pt;margin-top:76.603683pt;width:492.8pt;height:5.05pt;mso-position-horizontal-relative:page;mso-position-vertical-relative:paragraph;z-index:-1119328" coordorigin="1026,1532" coordsize="9856,101">
            <v:shape style="position:absolute;left:1026;top:1532;width:6658;height:101" type="#_x0000_t75" stroked="false">
              <v:imagedata r:id="rId357" o:title=""/>
            </v:shape>
            <v:shape style="position:absolute;left:7660;top:1623;width:3221;height:10" type="#_x0000_t75" stroked="false">
              <v:imagedata r:id="rId358" o:title=""/>
            </v:shape>
            <w10:wrap type="none"/>
          </v:group>
        </w:pict>
      </w:r>
      <w:r>
        <w:rPr/>
        <w:pict>
          <v:group style="position:absolute;margin-left:51.300003pt;margin-top:98.623688pt;width:492.8pt;height:.5pt;mso-position-horizontal-relative:page;mso-position-vertical-relative:paragraph;z-index:-1119304" coordorigin="1026,1972" coordsize="9856,10">
            <v:shape style="position:absolute;left:1026;top:1972;width:6639;height:10" type="#_x0000_t75" stroked="false">
              <v:imagedata r:id="rId370" o:title=""/>
            </v:shape>
            <v:shape style="position:absolute;left:7660;top:1972;width:3221;height:10" type="#_x0000_t75" stroked="false">
              <v:imagedata r:id="rId358" o:title=""/>
            </v:shape>
            <w10:wrap type="none"/>
          </v:group>
        </w:pict>
      </w:r>
      <w:r>
        <w:rPr/>
        <w:pict>
          <v:group style="position:absolute;margin-left:51.300003pt;margin-top:111.583679pt;width:492.8pt;height:5.05pt;mso-position-horizontal-relative:page;mso-position-vertical-relative:paragraph;z-index:-1119280" coordorigin="1026,2232" coordsize="9856,101">
            <v:shape style="position:absolute;left:1026;top:2232;width:6658;height:101" type="#_x0000_t75" stroked="false">
              <v:imagedata r:id="rId371" o:title=""/>
            </v:shape>
            <v:shape style="position:absolute;left:7660;top:2323;width:3221;height:10" type="#_x0000_t75" stroked="false">
              <v:imagedata r:id="rId372" o:title=""/>
            </v:shape>
            <w10:wrap type="none"/>
          </v:group>
        </w:pict>
      </w:r>
      <w:r>
        <w:rPr>
          <w:rFonts w:ascii="宋体" w:hAnsi="宋体" w:cs="宋体" w:eastAsia="宋体" w:hint="default"/>
          <w:color w:val="212121"/>
        </w:rPr>
        <w:t>2</w:t>
      </w:r>
      <w:r>
        <w:rPr>
          <w:color w:val="212121"/>
        </w:rPr>
        <w:t>、短期薪酬列示</w:t>
      </w:r>
      <w:r>
        <w:rPr>
          <w:b w:val="0"/>
          <w:bCs w:val="0"/>
        </w:rPr>
      </w:r>
    </w:p>
    <w:p>
      <w:pPr>
        <w:spacing w:line="240" w:lineRule="auto" w:before="10"/>
        <w:rPr>
          <w:rFonts w:ascii="宋体" w:hAnsi="宋体" w:cs="宋体" w:eastAsia="宋体" w:hint="default"/>
          <w:b/>
          <w:bCs/>
          <w:sz w:val="14"/>
          <w:szCs w:val="14"/>
        </w:rPr>
      </w:pPr>
    </w:p>
    <w:tbl>
      <w:tblPr>
        <w:tblW w:w="0" w:type="auto"/>
        <w:jc w:val="left"/>
        <w:tblInd w:w="111" w:type="dxa"/>
        <w:tblLayout w:type="fixed"/>
        <w:tblCellMar>
          <w:top w:w="0" w:type="dxa"/>
          <w:left w:w="0" w:type="dxa"/>
          <w:bottom w:w="0" w:type="dxa"/>
          <w:right w:w="0" w:type="dxa"/>
        </w:tblCellMar>
        <w:tblLook w:val="01E0"/>
      </w:tblPr>
      <w:tblGrid>
        <w:gridCol w:w="3396"/>
        <w:gridCol w:w="1620"/>
        <w:gridCol w:w="1642"/>
        <w:gridCol w:w="1626"/>
        <w:gridCol w:w="1585"/>
      </w:tblGrid>
      <w:tr>
        <w:trPr>
          <w:trHeight w:val="359" w:hRule="exact"/>
        </w:trPr>
        <w:tc>
          <w:tcPr>
            <w:tcW w:w="3396" w:type="dxa"/>
            <w:tcBorders>
              <w:top w:val="single" w:sz="12" w:space="0" w:color="000000"/>
              <w:left w:val="nil" w:sz="6" w:space="0" w:color="auto"/>
              <w:bottom w:val="nil" w:sz="6" w:space="0" w:color="auto"/>
              <w:right w:val="single" w:sz="4" w:space="0" w:color="000000"/>
            </w:tcBorders>
          </w:tcPr>
          <w:p>
            <w:pPr>
              <w:pStyle w:val="TableParagraph"/>
              <w:spacing w:line="240" w:lineRule="auto" w:before="2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4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left="45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2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left="44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85" w:type="dxa"/>
            <w:tcBorders>
              <w:top w:val="single" w:sz="12" w:space="0" w:color="000000"/>
              <w:left w:val="single" w:sz="4" w:space="0" w:color="000000"/>
              <w:bottom w:val="nil" w:sz="6" w:space="0" w:color="auto"/>
              <w:right w:val="nil" w:sz="6" w:space="0" w:color="auto"/>
            </w:tcBorders>
          </w:tcPr>
          <w:p>
            <w:pPr>
              <w:pStyle w:val="TableParagraph"/>
              <w:spacing w:line="240" w:lineRule="auto" w:before="23"/>
              <w:ind w:left="42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5" w:hRule="exact"/>
        </w:trPr>
        <w:tc>
          <w:tcPr>
            <w:tcW w:w="3396"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spacing w:val="-1"/>
                <w:sz w:val="18"/>
              </w:rPr>
              <w:t>37,807,673.08</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spacing w:val="-1"/>
                <w:sz w:val="18"/>
              </w:rPr>
              <w:t>219,582,809.39</w:t>
            </w:r>
          </w:p>
        </w:tc>
        <w:tc>
          <w:tcPr>
            <w:tcW w:w="1626"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spacing w:val="-1"/>
                <w:sz w:val="18"/>
              </w:rPr>
              <w:t>192,691,655.01</w:t>
            </w:r>
          </w:p>
        </w:tc>
        <w:tc>
          <w:tcPr>
            <w:tcW w:w="1585"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spacing w:val="-1"/>
                <w:sz w:val="18"/>
              </w:rPr>
              <w:t>64,698,827.46</w:t>
            </w:r>
          </w:p>
        </w:tc>
      </w:tr>
      <w:tr>
        <w:trPr>
          <w:trHeight w:val="366" w:hRule="exact"/>
        </w:trPr>
        <w:tc>
          <w:tcPr>
            <w:tcW w:w="3396" w:type="dxa"/>
            <w:tcBorders>
              <w:top w:val="nil" w:sz="6" w:space="0" w:color="auto"/>
              <w:left w:val="nil" w:sz="6" w:space="0" w:color="auto"/>
              <w:bottom w:val="nil" w:sz="6" w:space="0" w:color="auto"/>
              <w:right w:val="single" w:sz="4" w:space="0" w:color="000000"/>
            </w:tcBorders>
          </w:tcPr>
          <w:p>
            <w:pPr>
              <w:pStyle w:val="TableParagraph"/>
              <w:spacing w:line="240" w:lineRule="auto" w:before="124"/>
              <w:ind w:left="1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620"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9,102,901.83</w:t>
            </w:r>
          </w:p>
        </w:tc>
        <w:tc>
          <w:tcPr>
            <w:tcW w:w="16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9,102,901.83</w:t>
            </w:r>
          </w:p>
        </w:tc>
        <w:tc>
          <w:tcPr>
            <w:tcW w:w="1585" w:type="dxa"/>
            <w:tcBorders>
              <w:top w:val="nil" w:sz="6" w:space="0" w:color="auto"/>
              <w:left w:val="single" w:sz="4" w:space="0" w:color="000000"/>
              <w:bottom w:val="nil" w:sz="6" w:space="0" w:color="auto"/>
              <w:right w:val="nil" w:sz="6" w:space="0" w:color="auto"/>
            </w:tcBorders>
          </w:tcPr>
          <w:p>
            <w:pPr/>
          </w:p>
        </w:tc>
      </w:tr>
      <w:tr>
        <w:trPr>
          <w:trHeight w:val="85" w:hRule="exact"/>
        </w:trPr>
        <w:tc>
          <w:tcPr>
            <w:tcW w:w="3396" w:type="dxa"/>
            <w:tcBorders>
              <w:top w:val="nil" w:sz="6" w:space="0" w:color="auto"/>
              <w:left w:val="nil" w:sz="6" w:space="0" w:color="auto"/>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single" w:sz="4" w:space="0" w:color="000000"/>
            </w:tcBorders>
          </w:tcPr>
          <w:p>
            <w:pPr/>
          </w:p>
        </w:tc>
        <w:tc>
          <w:tcPr>
            <w:tcW w:w="1585" w:type="dxa"/>
            <w:tcBorders>
              <w:top w:val="nil" w:sz="6" w:space="0" w:color="auto"/>
              <w:left w:val="single" w:sz="4" w:space="0" w:color="000000"/>
              <w:bottom w:val="nil" w:sz="6" w:space="0" w:color="auto"/>
              <w:right w:val="nil" w:sz="6" w:space="0" w:color="auto"/>
            </w:tcBorders>
          </w:tcPr>
          <w:p>
            <w:pPr/>
          </w:p>
        </w:tc>
      </w:tr>
      <w:tr>
        <w:trPr>
          <w:trHeight w:val="346" w:hRule="exact"/>
        </w:trPr>
        <w:tc>
          <w:tcPr>
            <w:tcW w:w="3396"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z w:val="18"/>
              </w:rPr>
              <w:t>26,560.09</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8,647,039.62</w:t>
            </w:r>
          </w:p>
        </w:tc>
        <w:tc>
          <w:tcPr>
            <w:tcW w:w="1626"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8,586,476.63</w:t>
            </w:r>
          </w:p>
        </w:tc>
        <w:tc>
          <w:tcPr>
            <w:tcW w:w="1585"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z w:val="18"/>
              </w:rPr>
              <w:t>87,123.08</w:t>
            </w:r>
          </w:p>
        </w:tc>
      </w:tr>
      <w:tr>
        <w:trPr>
          <w:trHeight w:val="268" w:hRule="exact"/>
        </w:trPr>
        <w:tc>
          <w:tcPr>
            <w:tcW w:w="3396"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z w:val="18"/>
              </w:rPr>
              <w:t>22,416.80</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7,128,666.85</w:t>
            </w:r>
          </w:p>
        </w:tc>
        <w:tc>
          <w:tcPr>
            <w:tcW w:w="1626"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pacing w:val="-1"/>
                <w:sz w:val="18"/>
              </w:rPr>
              <w:t>7,075,679.05</w:t>
            </w:r>
          </w:p>
        </w:tc>
        <w:tc>
          <w:tcPr>
            <w:tcW w:w="1585"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z w:val="18"/>
              </w:rPr>
              <w:t>75,404.60</w:t>
            </w:r>
          </w:p>
        </w:tc>
      </w:tr>
      <w:tr>
        <w:trPr>
          <w:trHeight w:val="85" w:hRule="exact"/>
        </w:trPr>
        <w:tc>
          <w:tcPr>
            <w:tcW w:w="3396" w:type="dxa"/>
            <w:tcBorders>
              <w:top w:val="nil" w:sz="6" w:space="0" w:color="auto"/>
              <w:left w:val="nil" w:sz="6" w:space="0" w:color="auto"/>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single" w:sz="4" w:space="0" w:color="000000"/>
            </w:tcBorders>
          </w:tcPr>
          <w:p>
            <w:pPr/>
          </w:p>
        </w:tc>
        <w:tc>
          <w:tcPr>
            <w:tcW w:w="1585" w:type="dxa"/>
            <w:tcBorders>
              <w:top w:val="nil" w:sz="6" w:space="0" w:color="auto"/>
              <w:left w:val="single" w:sz="4" w:space="0" w:color="000000"/>
              <w:bottom w:val="nil" w:sz="6" w:space="0" w:color="auto"/>
              <w:right w:val="nil" w:sz="6" w:space="0" w:color="auto"/>
            </w:tcBorders>
          </w:tcPr>
          <w:p>
            <w:pPr/>
          </w:p>
        </w:tc>
      </w:tr>
      <w:tr>
        <w:trPr>
          <w:trHeight w:val="266" w:hRule="exact"/>
        </w:trPr>
        <w:tc>
          <w:tcPr>
            <w:tcW w:w="3396"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66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2,207.43</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784,964.48</w:t>
            </w:r>
          </w:p>
        </w:tc>
        <w:tc>
          <w:tcPr>
            <w:tcW w:w="162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781,424.28</w:t>
            </w:r>
          </w:p>
        </w:tc>
        <w:tc>
          <w:tcPr>
            <w:tcW w:w="1585"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z w:val="18"/>
              </w:rPr>
              <w:t>5,747.63</w:t>
            </w:r>
          </w:p>
        </w:tc>
      </w:tr>
      <w:tr>
        <w:trPr>
          <w:trHeight w:val="85" w:hRule="exact"/>
        </w:trPr>
        <w:tc>
          <w:tcPr>
            <w:tcW w:w="3396" w:type="dxa"/>
            <w:tcBorders>
              <w:top w:val="nil" w:sz="6" w:space="0" w:color="auto"/>
              <w:left w:val="nil" w:sz="6" w:space="0" w:color="auto"/>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single" w:sz="4" w:space="0" w:color="000000"/>
            </w:tcBorders>
          </w:tcPr>
          <w:p>
            <w:pPr/>
          </w:p>
        </w:tc>
        <w:tc>
          <w:tcPr>
            <w:tcW w:w="1585" w:type="dxa"/>
            <w:tcBorders>
              <w:top w:val="nil" w:sz="6" w:space="0" w:color="auto"/>
              <w:left w:val="single" w:sz="4" w:space="0" w:color="000000"/>
              <w:bottom w:val="nil" w:sz="6" w:space="0" w:color="auto"/>
              <w:right w:val="nil" w:sz="6" w:space="0" w:color="auto"/>
            </w:tcBorders>
          </w:tcPr>
          <w:p>
            <w:pPr/>
          </w:p>
        </w:tc>
      </w:tr>
      <w:tr>
        <w:trPr>
          <w:trHeight w:val="346" w:hRule="exact"/>
        </w:trPr>
        <w:tc>
          <w:tcPr>
            <w:tcW w:w="3396"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66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z w:val="18"/>
              </w:rPr>
              <w:t>1,935.86</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z w:val="18"/>
              </w:rPr>
              <w:t>733,408.29</w:t>
            </w:r>
          </w:p>
        </w:tc>
        <w:tc>
          <w:tcPr>
            <w:tcW w:w="1626"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z w:val="18"/>
              </w:rPr>
              <w:t>729,373.30</w:t>
            </w:r>
          </w:p>
        </w:tc>
        <w:tc>
          <w:tcPr>
            <w:tcW w:w="1585"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z w:val="18"/>
              </w:rPr>
              <w:t>5,970.85</w:t>
            </w:r>
          </w:p>
        </w:tc>
      </w:tr>
      <w:tr>
        <w:trPr>
          <w:trHeight w:val="268" w:hRule="exact"/>
        </w:trPr>
        <w:tc>
          <w:tcPr>
            <w:tcW w:w="3396"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620"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10,339,443.90</w:t>
            </w:r>
          </w:p>
        </w:tc>
        <w:tc>
          <w:tcPr>
            <w:tcW w:w="1626"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pacing w:val="-1"/>
                <w:sz w:val="18"/>
              </w:rPr>
              <w:t>10,339,443.90</w:t>
            </w:r>
          </w:p>
        </w:tc>
        <w:tc>
          <w:tcPr>
            <w:tcW w:w="1585" w:type="dxa"/>
            <w:tcBorders>
              <w:top w:val="nil" w:sz="6" w:space="0" w:color="auto"/>
              <w:left w:val="single" w:sz="4" w:space="0" w:color="000000"/>
              <w:bottom w:val="nil" w:sz="6" w:space="0" w:color="auto"/>
              <w:right w:val="nil" w:sz="6" w:space="0" w:color="auto"/>
            </w:tcBorders>
          </w:tcPr>
          <w:p>
            <w:pPr/>
          </w:p>
        </w:tc>
      </w:tr>
      <w:tr>
        <w:trPr>
          <w:trHeight w:val="85" w:hRule="exact"/>
        </w:trPr>
        <w:tc>
          <w:tcPr>
            <w:tcW w:w="3396" w:type="dxa"/>
            <w:tcBorders>
              <w:top w:val="nil" w:sz="6" w:space="0" w:color="auto"/>
              <w:left w:val="nil" w:sz="6" w:space="0" w:color="auto"/>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single" w:sz="4" w:space="0" w:color="000000"/>
            </w:tcBorders>
          </w:tcPr>
          <w:p>
            <w:pPr/>
          </w:p>
        </w:tc>
        <w:tc>
          <w:tcPr>
            <w:tcW w:w="1585" w:type="dxa"/>
            <w:tcBorders>
              <w:top w:val="nil" w:sz="6" w:space="0" w:color="auto"/>
              <w:left w:val="single" w:sz="4" w:space="0" w:color="000000"/>
              <w:bottom w:val="nil" w:sz="6" w:space="0" w:color="auto"/>
              <w:right w:val="nil" w:sz="6" w:space="0" w:color="auto"/>
            </w:tcBorders>
          </w:tcPr>
          <w:p>
            <w:pPr/>
          </w:p>
        </w:tc>
      </w:tr>
      <w:tr>
        <w:trPr>
          <w:trHeight w:val="266" w:hRule="exact"/>
        </w:trPr>
        <w:tc>
          <w:tcPr>
            <w:tcW w:w="3396"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4,704,589.35</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5,154,915.03</w:t>
            </w:r>
          </w:p>
        </w:tc>
        <w:tc>
          <w:tcPr>
            <w:tcW w:w="162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1,710,915.25</w:t>
            </w:r>
          </w:p>
        </w:tc>
        <w:tc>
          <w:tcPr>
            <w:tcW w:w="1585"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8,148,589.13</w:t>
            </w:r>
          </w:p>
        </w:tc>
      </w:tr>
      <w:tr>
        <w:trPr>
          <w:trHeight w:val="85" w:hRule="exact"/>
        </w:trPr>
        <w:tc>
          <w:tcPr>
            <w:tcW w:w="3396" w:type="dxa"/>
            <w:tcBorders>
              <w:top w:val="nil" w:sz="6" w:space="0" w:color="auto"/>
              <w:left w:val="nil" w:sz="6" w:space="0" w:color="auto"/>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single" w:sz="4" w:space="0" w:color="000000"/>
            </w:tcBorders>
          </w:tcPr>
          <w:p>
            <w:pPr/>
          </w:p>
        </w:tc>
        <w:tc>
          <w:tcPr>
            <w:tcW w:w="1585" w:type="dxa"/>
            <w:tcBorders>
              <w:top w:val="nil" w:sz="6" w:space="0" w:color="auto"/>
              <w:left w:val="single" w:sz="4" w:space="0" w:color="000000"/>
              <w:bottom w:val="nil" w:sz="6" w:space="0" w:color="auto"/>
              <w:right w:val="nil" w:sz="6" w:space="0" w:color="auto"/>
            </w:tcBorders>
          </w:tcPr>
          <w:p>
            <w:pPr/>
          </w:p>
        </w:tc>
      </w:tr>
      <w:tr>
        <w:trPr>
          <w:trHeight w:val="343" w:hRule="exact"/>
        </w:trPr>
        <w:tc>
          <w:tcPr>
            <w:tcW w:w="3396"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六、短期带薪缺勤</w:t>
            </w:r>
          </w:p>
        </w:tc>
        <w:tc>
          <w:tcPr>
            <w:tcW w:w="1620"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6" w:type="dxa"/>
            <w:tcBorders>
              <w:top w:val="nil" w:sz="6" w:space="0" w:color="auto"/>
              <w:left w:val="single" w:sz="4" w:space="0" w:color="000000"/>
              <w:bottom w:val="nil" w:sz="6" w:space="0" w:color="auto"/>
              <w:right w:val="single" w:sz="4" w:space="0" w:color="000000"/>
            </w:tcBorders>
          </w:tcPr>
          <w:p>
            <w:pPr/>
          </w:p>
        </w:tc>
        <w:tc>
          <w:tcPr>
            <w:tcW w:w="1585" w:type="dxa"/>
            <w:tcBorders>
              <w:top w:val="nil" w:sz="6" w:space="0" w:color="auto"/>
              <w:left w:val="single" w:sz="4" w:space="0" w:color="000000"/>
              <w:bottom w:val="nil" w:sz="6" w:space="0" w:color="auto"/>
              <w:right w:val="nil" w:sz="6" w:space="0" w:color="auto"/>
            </w:tcBorders>
          </w:tcPr>
          <w:p>
            <w:pPr/>
          </w:p>
        </w:tc>
      </w:tr>
      <w:tr>
        <w:trPr>
          <w:trHeight w:val="356" w:hRule="exact"/>
        </w:trPr>
        <w:tc>
          <w:tcPr>
            <w:tcW w:w="3396"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七、短期利润分享计划</w:t>
            </w:r>
          </w:p>
        </w:tc>
        <w:tc>
          <w:tcPr>
            <w:tcW w:w="1620"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6" w:type="dxa"/>
            <w:tcBorders>
              <w:top w:val="nil" w:sz="6" w:space="0" w:color="auto"/>
              <w:left w:val="single" w:sz="4" w:space="0" w:color="000000"/>
              <w:bottom w:val="nil" w:sz="6" w:space="0" w:color="auto"/>
              <w:right w:val="single" w:sz="4" w:space="0" w:color="000000"/>
            </w:tcBorders>
          </w:tcPr>
          <w:p>
            <w:pPr/>
          </w:p>
        </w:tc>
        <w:tc>
          <w:tcPr>
            <w:tcW w:w="1585" w:type="dxa"/>
            <w:tcBorders>
              <w:top w:val="nil" w:sz="6" w:space="0" w:color="auto"/>
              <w:left w:val="single" w:sz="4" w:space="0" w:color="000000"/>
              <w:bottom w:val="nil" w:sz="6" w:space="0" w:color="auto"/>
              <w:right w:val="nil" w:sz="6" w:space="0" w:color="auto"/>
            </w:tcBorders>
          </w:tcPr>
          <w:p>
            <w:pPr/>
          </w:p>
        </w:tc>
      </w:tr>
      <w:tr>
        <w:trPr>
          <w:trHeight w:val="356" w:hRule="exact"/>
        </w:trPr>
        <w:tc>
          <w:tcPr>
            <w:tcW w:w="3396"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8"/>
                <w:szCs w:val="18"/>
              </w:rPr>
            </w:pPr>
            <w:r>
              <w:rPr>
                <w:rFonts w:ascii="Times New Roman"/>
                <w:b/>
                <w:spacing w:val="-1"/>
                <w:sz w:val="18"/>
              </w:rPr>
              <w:t>42,538,822.52</w:t>
            </w:r>
            <w:r>
              <w:rPr>
                <w:rFonts w:ascii="Times New Roman"/>
                <w:spacing w:val="-1"/>
                <w:sz w:val="18"/>
              </w:rPr>
            </w:r>
          </w:p>
        </w:tc>
        <w:tc>
          <w:tcPr>
            <w:tcW w:w="164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8"/>
                <w:szCs w:val="18"/>
              </w:rPr>
            </w:pPr>
            <w:r>
              <w:rPr>
                <w:rFonts w:ascii="Times New Roman"/>
                <w:b/>
                <w:spacing w:val="-1"/>
                <w:sz w:val="18"/>
              </w:rPr>
              <w:t>252,827,109.77</w:t>
            </w:r>
            <w:r>
              <w:rPr>
                <w:rFonts w:ascii="Times New Roman"/>
                <w:spacing w:val="-1"/>
                <w:sz w:val="18"/>
              </w:rPr>
            </w:r>
          </w:p>
        </w:tc>
        <w:tc>
          <w:tcPr>
            <w:tcW w:w="162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8"/>
                <w:szCs w:val="18"/>
              </w:rPr>
            </w:pPr>
            <w:r>
              <w:rPr>
                <w:rFonts w:ascii="Times New Roman"/>
                <w:b/>
                <w:spacing w:val="-1"/>
                <w:sz w:val="18"/>
              </w:rPr>
              <w:t>222,431,392.62</w:t>
            </w:r>
            <w:r>
              <w:rPr>
                <w:rFonts w:ascii="Times New Roman"/>
                <w:spacing w:val="-1"/>
                <w:sz w:val="18"/>
              </w:rPr>
            </w:r>
          </w:p>
        </w:tc>
        <w:tc>
          <w:tcPr>
            <w:tcW w:w="1585" w:type="dxa"/>
            <w:tcBorders>
              <w:top w:val="nil" w:sz="6" w:space="0" w:color="auto"/>
              <w:left w:val="single" w:sz="4" w:space="0" w:color="000000"/>
              <w:bottom w:val="single" w:sz="12" w:space="0" w:color="000000"/>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8"/>
                <w:szCs w:val="18"/>
              </w:rPr>
            </w:pPr>
            <w:r>
              <w:rPr>
                <w:rFonts w:ascii="Times New Roman"/>
                <w:b/>
                <w:spacing w:val="-1"/>
                <w:sz w:val="18"/>
              </w:rPr>
              <w:t>72,934,539.67</w:t>
            </w:r>
            <w:r>
              <w:rPr>
                <w:rFonts w:ascii="Times New Roman"/>
                <w:spacing w:val="-1"/>
                <w:sz w:val="18"/>
              </w:rPr>
            </w:r>
          </w:p>
        </w:tc>
      </w:tr>
    </w:tbl>
    <w:p>
      <w:pPr>
        <w:pStyle w:val="Heading5"/>
        <w:spacing w:line="240" w:lineRule="auto"/>
        <w:ind w:right="5713"/>
        <w:jc w:val="left"/>
        <w:rPr>
          <w:b w:val="0"/>
          <w:bCs w:val="0"/>
        </w:rPr>
      </w:pPr>
      <w:r>
        <w:rPr/>
        <w:pict>
          <v:group style="position:absolute;margin-left:51.300003pt;margin-top:-89.076309pt;width:492.8pt;height:.5pt;mso-position-horizontal-relative:page;mso-position-vertical-relative:paragraph;z-index:-1119232" coordorigin="1026,-1782" coordsize="9856,10">
            <v:shape style="position:absolute;left:1026;top:-1782;width:6639;height:10" type="#_x0000_t75" stroked="false">
              <v:imagedata r:id="rId370" o:title=""/>
            </v:shape>
            <v:shape style="position:absolute;left:7660;top:-1782;width:3221;height:10" type="#_x0000_t75" stroked="false">
              <v:imagedata r:id="rId358" o:title=""/>
            </v:shape>
            <w10:wrap type="none"/>
          </v:group>
        </w:pict>
      </w:r>
      <w:r>
        <w:rPr/>
        <w:pict>
          <v:group style="position:absolute;margin-left:51.300003pt;margin-top:-76.116348pt;width:492.8pt;height:5.05pt;mso-position-horizontal-relative:page;mso-position-vertical-relative:paragraph;z-index:-1119208" coordorigin="1026,-1522" coordsize="9856,101">
            <v:shape style="position:absolute;left:1026;top:-1522;width:6658;height:101" type="#_x0000_t75" stroked="false">
              <v:imagedata r:id="rId371" o:title=""/>
            </v:shape>
            <v:shape style="position:absolute;left:7660;top:-1431;width:3221;height:10" type="#_x0000_t75" stroked="false">
              <v:imagedata r:id="rId372" o:title=""/>
            </v:shape>
            <w10:wrap type="none"/>
          </v:group>
        </w:pict>
      </w:r>
      <w:r>
        <w:rPr/>
        <w:pict>
          <v:group style="position:absolute;margin-left:51.300003pt;margin-top:-58.59634pt;width:492.8pt;height:5.05pt;mso-position-horizontal-relative:page;mso-position-vertical-relative:paragraph;z-index:-1119184" coordorigin="1026,-1172" coordsize="9856,101">
            <v:shape style="position:absolute;left:1026;top:-1172;width:6658;height:101" type="#_x0000_t75" stroked="false">
              <v:imagedata r:id="rId357" o:title=""/>
            </v:shape>
            <v:shape style="position:absolute;left:7660;top:-1081;width:3221;height:10" type="#_x0000_t75" stroked="false">
              <v:imagedata r:id="rId358" o:title=""/>
            </v:shape>
            <w10:wrap type="none"/>
          </v:group>
        </w:pict>
      </w:r>
      <w:r>
        <w:rPr/>
        <w:pict>
          <v:group style="position:absolute;margin-left:51.300003pt;margin-top:-36.576305pt;width:492.8pt;height:.5pt;mso-position-horizontal-relative:page;mso-position-vertical-relative:paragraph;z-index:-1119160" coordorigin="1026,-732" coordsize="9856,10">
            <v:shape style="position:absolute;left:1026;top:-732;width:6639;height:10" type="#_x0000_t75" stroked="false">
              <v:imagedata r:id="rId370" o:title=""/>
            </v:shape>
            <v:shape style="position:absolute;left:7660;top:-732;width:3221;height:10" type="#_x0000_t75" stroked="false">
              <v:imagedata r:id="rId358" o:title=""/>
            </v:shape>
            <w10:wrap type="none"/>
          </v:group>
        </w:pict>
      </w:r>
      <w:r>
        <w:rPr/>
        <w:pict>
          <v:group style="position:absolute;margin-left:51.300003pt;margin-top:-23.616344pt;width:492.8pt;height:5.05pt;mso-position-horizontal-relative:page;mso-position-vertical-relative:paragraph;z-index:-1119136" coordorigin="1026,-472" coordsize="9856,101">
            <v:shape style="position:absolute;left:1026;top:-472;width:6658;height:101" type="#_x0000_t75" stroked="false">
              <v:imagedata r:id="rId371" o:title=""/>
            </v:shape>
            <v:shape style="position:absolute;left:7660;top:-381;width:3221;height:10" type="#_x0000_t75" stroked="false">
              <v:imagedata r:id="rId372" o:title=""/>
            </v:shape>
            <w10:wrap type="none"/>
          </v:group>
        </w:pict>
      </w:r>
      <w:r>
        <w:rPr/>
        <w:pict>
          <v:group style="position:absolute;margin-left:51.300003pt;margin-top:46.103703pt;width:492.8pt;height:.5pt;mso-position-horizontal-relative:page;mso-position-vertical-relative:paragraph;z-index:-1119112" coordorigin="1026,922" coordsize="9856,10">
            <v:shape style="position:absolute;left:1026;top:922;width:5092;height:10" type="#_x0000_t75" stroked="false">
              <v:imagedata r:id="rId373" o:title=""/>
            </v:shape>
            <v:shape style="position:absolute;left:6114;top:922;width:4768;height:10" type="#_x0000_t75" stroked="false">
              <v:imagedata r:id="rId374" o:title=""/>
            </v:shape>
            <w10:wrap type="none"/>
          </v:group>
        </w:pict>
      </w:r>
      <w:r>
        <w:rPr/>
        <w:pict>
          <v:group style="position:absolute;margin-left:51.300003pt;margin-top:59.063725pt;width:492.8pt;height:5.05pt;mso-position-horizontal-relative:page;mso-position-vertical-relative:paragraph;z-index:-1119088" coordorigin="1026,1181" coordsize="9856,101">
            <v:shape style="position:absolute;left:1026;top:1181;width:5112;height:101" type="#_x0000_t75" stroked="false">
              <v:imagedata r:id="rId375" o:title=""/>
            </v:shape>
            <v:shape style="position:absolute;left:6114;top:1272;width:4768;height:10" type="#_x0000_t75" stroked="false">
              <v:imagedata r:id="rId374" o:title=""/>
            </v:shape>
            <w10:wrap type="none"/>
          </v:group>
        </w:pict>
      </w:r>
      <w:r>
        <w:rPr>
          <w:rFonts w:ascii="宋体" w:hAnsi="宋体" w:cs="宋体" w:eastAsia="宋体" w:hint="default"/>
          <w:color w:val="212121"/>
        </w:rPr>
        <w:t>3</w:t>
      </w:r>
      <w:r>
        <w:rPr>
          <w:color w:val="212121"/>
        </w:rPr>
        <w:t>、设定提存计划列示</w:t>
      </w:r>
      <w:r>
        <w:rPr>
          <w:b w:val="0"/>
          <w:bCs w:val="0"/>
        </w:rPr>
      </w:r>
    </w:p>
    <w:p>
      <w:pPr>
        <w:spacing w:line="240" w:lineRule="auto" w:before="10"/>
        <w:rPr>
          <w:rFonts w:ascii="宋体" w:hAnsi="宋体" w:cs="宋体" w:eastAsia="宋体" w:hint="default"/>
          <w:b/>
          <w:bCs/>
          <w:sz w:val="14"/>
          <w:szCs w:val="14"/>
        </w:rPr>
      </w:pPr>
    </w:p>
    <w:tbl>
      <w:tblPr>
        <w:tblW w:w="0" w:type="auto"/>
        <w:jc w:val="left"/>
        <w:tblInd w:w="111" w:type="dxa"/>
        <w:tblLayout w:type="fixed"/>
        <w:tblCellMar>
          <w:top w:w="0" w:type="dxa"/>
          <w:left w:w="0" w:type="dxa"/>
          <w:bottom w:w="0" w:type="dxa"/>
          <w:right w:w="0" w:type="dxa"/>
        </w:tblCellMar>
        <w:tblLook w:val="01E0"/>
      </w:tblPr>
      <w:tblGrid>
        <w:gridCol w:w="3486"/>
        <w:gridCol w:w="1625"/>
        <w:gridCol w:w="1585"/>
        <w:gridCol w:w="1587"/>
        <w:gridCol w:w="1586"/>
      </w:tblGrid>
      <w:tr>
        <w:trPr>
          <w:trHeight w:val="358" w:hRule="exact"/>
        </w:trPr>
        <w:tc>
          <w:tcPr>
            <w:tcW w:w="3486" w:type="dxa"/>
            <w:tcBorders>
              <w:top w:val="single" w:sz="12" w:space="0" w:color="000000"/>
              <w:left w:val="nil" w:sz="6" w:space="0" w:color="auto"/>
              <w:bottom w:val="nil" w:sz="6" w:space="0" w:color="auto"/>
              <w:right w:val="single" w:sz="4" w:space="0" w:color="000000"/>
            </w:tcBorders>
          </w:tcPr>
          <w:p>
            <w:pPr>
              <w:pStyle w:val="TableParagraph"/>
              <w:spacing w:line="240" w:lineRule="auto" w:before="22"/>
              <w:ind w:right="1549"/>
              <w:jc w:val="right"/>
              <w:rPr>
                <w:rFonts w:ascii="宋体" w:hAnsi="宋体" w:cs="宋体" w:eastAsia="宋体" w:hint="default"/>
                <w:sz w:val="18"/>
                <w:szCs w:val="18"/>
              </w:rPr>
            </w:pPr>
            <w:r>
              <w:rPr>
                <w:rFonts w:ascii="宋体" w:hAnsi="宋体" w:cs="宋体" w:eastAsia="宋体" w:hint="default"/>
                <w:sz w:val="18"/>
                <w:szCs w:val="18"/>
              </w:rPr>
              <w:t>项目</w:t>
            </w:r>
          </w:p>
        </w:tc>
        <w:tc>
          <w:tcPr>
            <w:tcW w:w="162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left="44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8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left="42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8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left="42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86" w:type="dxa"/>
            <w:tcBorders>
              <w:top w:val="single" w:sz="12" w:space="0" w:color="000000"/>
              <w:left w:val="single" w:sz="4" w:space="0" w:color="000000"/>
              <w:bottom w:val="nil" w:sz="6" w:space="0" w:color="auto"/>
              <w:right w:val="nil" w:sz="6" w:space="0" w:color="auto"/>
            </w:tcBorders>
          </w:tcPr>
          <w:p>
            <w:pPr>
              <w:pStyle w:val="TableParagraph"/>
              <w:spacing w:line="240" w:lineRule="auto" w:before="22"/>
              <w:ind w:left="42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5" w:hRule="exact"/>
        </w:trPr>
        <w:tc>
          <w:tcPr>
            <w:tcW w:w="3486"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一、基本养老保险</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sz w:val="18"/>
              </w:rPr>
              <w:t>46,741.20</w:t>
            </w:r>
          </w:p>
        </w:tc>
        <w:tc>
          <w:tcPr>
            <w:tcW w:w="1585"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8"/>
                <w:szCs w:val="18"/>
              </w:rPr>
            </w:pPr>
            <w:r>
              <w:rPr>
                <w:rFonts w:ascii="Times New Roman"/>
                <w:spacing w:val="-1"/>
                <w:sz w:val="18"/>
              </w:rPr>
              <w:t>17,353,862.95</w:t>
            </w:r>
          </w:p>
        </w:tc>
        <w:tc>
          <w:tcPr>
            <w:tcW w:w="1587"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spacing w:val="-1"/>
                <w:sz w:val="18"/>
              </w:rPr>
              <w:t>17,244,506.45</w:t>
            </w:r>
          </w:p>
        </w:tc>
        <w:tc>
          <w:tcPr>
            <w:tcW w:w="1586"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sz w:val="18"/>
              </w:rPr>
              <w:t>156,097.70</w:t>
            </w:r>
          </w:p>
        </w:tc>
      </w:tr>
      <w:tr>
        <w:trPr>
          <w:trHeight w:val="448" w:hRule="exact"/>
        </w:trPr>
        <w:tc>
          <w:tcPr>
            <w:tcW w:w="3486" w:type="dxa"/>
            <w:tcBorders>
              <w:top w:val="nil" w:sz="6" w:space="0" w:color="auto"/>
              <w:left w:val="nil" w:sz="6" w:space="0" w:color="auto"/>
              <w:bottom w:val="nil" w:sz="6" w:space="0" w:color="auto"/>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二、失业保险费</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2,629.06</w:t>
            </w:r>
          </w:p>
        </w:tc>
        <w:tc>
          <w:tcPr>
            <w:tcW w:w="15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996,738.19</w:t>
            </w:r>
          </w:p>
        </w:tc>
        <w:tc>
          <w:tcPr>
            <w:tcW w:w="15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989,641.05</w:t>
            </w:r>
          </w:p>
        </w:tc>
        <w:tc>
          <w:tcPr>
            <w:tcW w:w="1586"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9,726.20</w:t>
            </w:r>
          </w:p>
        </w:tc>
      </w:tr>
      <w:tr>
        <w:trPr>
          <w:trHeight w:val="353" w:hRule="exact"/>
        </w:trPr>
        <w:tc>
          <w:tcPr>
            <w:tcW w:w="3486"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三、企业年金缴费</w:t>
            </w:r>
          </w:p>
        </w:tc>
        <w:tc>
          <w:tcPr>
            <w:tcW w:w="1625" w:type="dxa"/>
            <w:tcBorders>
              <w:top w:val="nil" w:sz="6" w:space="0" w:color="auto"/>
              <w:left w:val="single" w:sz="4" w:space="0" w:color="000000"/>
              <w:bottom w:val="nil" w:sz="6" w:space="0" w:color="auto"/>
              <w:right w:val="single" w:sz="4" w:space="0" w:color="000000"/>
            </w:tcBorders>
          </w:tcPr>
          <w:p>
            <w:pPr/>
          </w:p>
        </w:tc>
        <w:tc>
          <w:tcPr>
            <w:tcW w:w="1585" w:type="dxa"/>
            <w:tcBorders>
              <w:top w:val="nil" w:sz="6" w:space="0" w:color="auto"/>
              <w:left w:val="single" w:sz="4" w:space="0" w:color="000000"/>
              <w:bottom w:val="nil" w:sz="6" w:space="0" w:color="auto"/>
              <w:right w:val="single" w:sz="4" w:space="0" w:color="000000"/>
            </w:tcBorders>
          </w:tcPr>
          <w:p>
            <w:pPr/>
          </w:p>
        </w:tc>
        <w:tc>
          <w:tcPr>
            <w:tcW w:w="1587" w:type="dxa"/>
            <w:tcBorders>
              <w:top w:val="nil" w:sz="6" w:space="0" w:color="auto"/>
              <w:left w:val="single" w:sz="4" w:space="0" w:color="000000"/>
              <w:bottom w:val="nil" w:sz="6" w:space="0" w:color="auto"/>
              <w:right w:val="single" w:sz="4" w:space="0" w:color="000000"/>
            </w:tcBorders>
          </w:tcPr>
          <w:p>
            <w:pPr/>
          </w:p>
        </w:tc>
        <w:tc>
          <w:tcPr>
            <w:tcW w:w="1586" w:type="dxa"/>
            <w:tcBorders>
              <w:top w:val="nil" w:sz="6" w:space="0" w:color="auto"/>
              <w:left w:val="single" w:sz="4" w:space="0" w:color="000000"/>
              <w:bottom w:val="nil" w:sz="6" w:space="0" w:color="auto"/>
              <w:right w:val="nil" w:sz="6" w:space="0" w:color="auto"/>
            </w:tcBorders>
          </w:tcPr>
          <w:p>
            <w:pPr/>
          </w:p>
        </w:tc>
      </w:tr>
      <w:tr>
        <w:trPr>
          <w:trHeight w:val="356" w:hRule="exact"/>
        </w:trPr>
        <w:tc>
          <w:tcPr>
            <w:tcW w:w="3486"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right="1549"/>
              <w:jc w:val="right"/>
              <w:rPr>
                <w:rFonts w:ascii="宋体" w:hAnsi="宋体" w:cs="宋体" w:eastAsia="宋体" w:hint="default"/>
                <w:sz w:val="18"/>
                <w:szCs w:val="18"/>
              </w:rPr>
            </w:pPr>
            <w:r>
              <w:rPr>
                <w:rFonts w:ascii="宋体" w:hAnsi="宋体" w:cs="宋体" w:eastAsia="宋体" w:hint="default"/>
                <w:sz w:val="18"/>
                <w:szCs w:val="18"/>
              </w:rPr>
              <w:t>合计</w:t>
            </w:r>
          </w:p>
        </w:tc>
        <w:tc>
          <w:tcPr>
            <w:tcW w:w="162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8"/>
                <w:szCs w:val="18"/>
              </w:rPr>
            </w:pPr>
            <w:r>
              <w:rPr>
                <w:rFonts w:ascii="Times New Roman"/>
                <w:b/>
                <w:sz w:val="18"/>
              </w:rPr>
              <w:t>49,370.26</w:t>
            </w:r>
            <w:r>
              <w:rPr>
                <w:rFonts w:ascii="Times New Roman"/>
                <w:sz w:val="18"/>
              </w:rPr>
            </w:r>
          </w:p>
        </w:tc>
        <w:tc>
          <w:tcPr>
            <w:tcW w:w="158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8"/>
                <w:szCs w:val="18"/>
              </w:rPr>
            </w:pPr>
            <w:r>
              <w:rPr>
                <w:rFonts w:ascii="Times New Roman"/>
                <w:b/>
                <w:spacing w:val="-1"/>
                <w:sz w:val="18"/>
              </w:rPr>
              <w:t>18,350,601.14</w:t>
            </w:r>
            <w:r>
              <w:rPr>
                <w:rFonts w:ascii="Times New Roman"/>
                <w:spacing w:val="-1"/>
                <w:sz w:val="18"/>
              </w:rPr>
            </w:r>
          </w:p>
        </w:tc>
        <w:tc>
          <w:tcPr>
            <w:tcW w:w="158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8"/>
                <w:szCs w:val="18"/>
              </w:rPr>
            </w:pPr>
            <w:r>
              <w:rPr>
                <w:rFonts w:ascii="Times New Roman"/>
                <w:b/>
                <w:spacing w:val="-1"/>
                <w:sz w:val="18"/>
              </w:rPr>
              <w:t>18,234,147.50</w:t>
            </w:r>
            <w:r>
              <w:rPr>
                <w:rFonts w:ascii="Times New Roman"/>
                <w:spacing w:val="-1"/>
                <w:sz w:val="18"/>
              </w:rPr>
            </w:r>
          </w:p>
        </w:tc>
        <w:tc>
          <w:tcPr>
            <w:tcW w:w="1586" w:type="dxa"/>
            <w:tcBorders>
              <w:top w:val="nil" w:sz="6" w:space="0" w:color="auto"/>
              <w:left w:val="single" w:sz="4" w:space="0" w:color="000000"/>
              <w:bottom w:val="single" w:sz="12" w:space="0" w:color="000000"/>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8"/>
                <w:szCs w:val="18"/>
              </w:rPr>
            </w:pPr>
            <w:r>
              <w:rPr>
                <w:rFonts w:ascii="Times New Roman"/>
                <w:b/>
                <w:sz w:val="18"/>
              </w:rPr>
              <w:t>165,823.90</w:t>
            </w:r>
            <w:r>
              <w:rPr>
                <w:rFonts w:ascii="Times New Roman"/>
                <w:sz w:val="18"/>
              </w:rPr>
            </w:r>
          </w:p>
        </w:tc>
      </w:tr>
    </w:tbl>
    <w:p>
      <w:pPr>
        <w:pStyle w:val="BodyText"/>
        <w:spacing w:line="240" w:lineRule="auto" w:before="84"/>
        <w:ind w:left="654" w:right="662"/>
        <w:jc w:val="left"/>
      </w:pPr>
      <w:r>
        <w:rPr/>
        <w:pict>
          <v:group style="position:absolute;margin-left:51.300003pt;margin-top:-36.576305pt;width:492.8pt;height:.5pt;mso-position-horizontal-relative:page;mso-position-vertical-relative:paragraph;z-index:-1119064" coordorigin="1026,-732" coordsize="9856,10">
            <v:shape style="position:absolute;left:1026;top:-732;width:5092;height:10" type="#_x0000_t75" stroked="false">
              <v:imagedata r:id="rId373" o:title=""/>
            </v:shape>
            <v:shape style="position:absolute;left:6114;top:-732;width:4768;height:10" type="#_x0000_t75" stroked="false">
              <v:imagedata r:id="rId376" o:title=""/>
            </v:shape>
            <w10:wrap type="none"/>
          </v:group>
        </w:pict>
      </w:r>
      <w:r>
        <w:rPr/>
        <w:pict>
          <v:group style="position:absolute;margin-left:51.300003pt;margin-top:-23.616283pt;width:492.8pt;height:5.05pt;mso-position-horizontal-relative:page;mso-position-vertical-relative:paragraph;z-index:-1119040" coordorigin="1026,-472" coordsize="9856,101">
            <v:shape style="position:absolute;left:1026;top:-472;width:5112;height:101" type="#_x0000_t75" stroked="false">
              <v:imagedata r:id="rId375" o:title=""/>
            </v:shape>
            <v:shape style="position:absolute;left:6114;top:-381;width:4768;height:10" type="#_x0000_t75" stroked="false">
              <v:imagedata r:id="rId374" o:title=""/>
            </v:shape>
            <w10:wrap type="none"/>
          </v:group>
        </w:pict>
      </w:r>
      <w:r>
        <w:rPr/>
        <w:t>注：应付职工薪酬余额主要是计提的</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年度奖金，于</w:t>
      </w:r>
      <w:r>
        <w:rPr>
          <w:spacing w:val="-5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年发放。</w:t>
      </w:r>
    </w:p>
    <w:p>
      <w:pPr>
        <w:spacing w:after="0" w:line="240" w:lineRule="auto"/>
        <w:jc w:val="left"/>
        <w:sectPr>
          <w:pgSz w:w="11910" w:h="16840"/>
          <w:pgMar w:header="877" w:footer="979" w:top="1060" w:bottom="1160" w:left="900" w:right="0"/>
        </w:sectPr>
      </w:pPr>
    </w:p>
    <w:p>
      <w:pPr>
        <w:spacing w:line="240" w:lineRule="auto" w:before="1"/>
        <w:rPr>
          <w:rFonts w:ascii="宋体" w:hAnsi="宋体" w:cs="宋体" w:eastAsia="宋体" w:hint="default"/>
          <w:sz w:val="23"/>
          <w:szCs w:val="23"/>
        </w:rPr>
      </w:pPr>
      <w:r>
        <w:rPr/>
        <w:pict>
          <v:group style="position:absolute;margin-left:51.300003pt;margin-top:195.139954pt;width:492.8pt;height:5.05pt;mso-position-horizontal-relative:page;mso-position-vertical-relative:page;z-index:-1118872" coordorigin="1026,3903" coordsize="9856,101">
            <v:shape style="position:absolute;left:1026;top:3903;width:3251;height:101" type="#_x0000_t75" stroked="false">
              <v:imagedata r:id="rId40" o:title=""/>
            </v:shape>
            <v:shape style="position:absolute;left:4253;top:3994;width:6628;height:10" type="#_x0000_t75" stroked="false">
              <v:imagedata r:id="rId41" o:title=""/>
            </v:shape>
            <w10:wrap type="none"/>
          </v:group>
        </w:pict>
      </w:r>
    </w:p>
    <w:p>
      <w:pPr>
        <w:pStyle w:val="Heading5"/>
        <w:spacing w:line="240" w:lineRule="auto" w:before="35"/>
        <w:ind w:left="233" w:right="5713"/>
        <w:jc w:val="left"/>
        <w:rPr>
          <w:b w:val="0"/>
          <w:bCs w:val="0"/>
        </w:rPr>
      </w:pPr>
      <w:r>
        <w:rPr/>
        <w:pict>
          <v:shape style="position:absolute;margin-left:212.899994pt;margin-top:42.993622pt;width:.479986pt;height:.66pt;mso-position-horizontal-relative:page;mso-position-vertical-relative:paragraph;z-index:10552" type="#_x0000_t75" stroked="false">
            <v:imagedata r:id="rId377" o:title=""/>
          </v:shape>
        </w:pict>
      </w:r>
      <w:r>
        <w:rPr/>
        <w:pict>
          <v:shape style="position:absolute;margin-left:380.679993pt;margin-top:42.993622pt;width:.479986pt;height:.66pt;mso-position-horizontal-relative:page;mso-position-vertical-relative:paragraph;z-index:10576" type="#_x0000_t75" stroked="false">
            <v:imagedata r:id="rId377" o:title=""/>
          </v:shape>
        </w:pict>
      </w:r>
      <w:r>
        <w:rPr/>
        <w:pict>
          <v:group style="position:absolute;margin-left:51.300003pt;margin-top:56.613632pt;width:492.8pt;height:5.05pt;mso-position-horizontal-relative:page;mso-position-vertical-relative:paragraph;z-index:-1118968" coordorigin="1026,1132" coordsize="9856,101">
            <v:shape style="position:absolute;left:1026;top:1132;width:3251;height:101" type="#_x0000_t75" stroked="false">
              <v:imagedata r:id="rId40" o:title=""/>
            </v:shape>
            <v:shape style="position:absolute;left:4253;top:1223;width:6628;height:10" type="#_x0000_t75" stroked="false">
              <v:imagedata r:id="rId57" o:title=""/>
            </v:shape>
            <w10:wrap type="none"/>
          </v:group>
        </w:pict>
      </w:r>
      <w:r>
        <w:rPr/>
        <w:pict>
          <v:group style="position:absolute;margin-left:51.300003pt;margin-top:74.153625pt;width:492.8pt;height:5.05pt;mso-position-horizontal-relative:page;mso-position-vertical-relative:paragraph;z-index:-1118944" coordorigin="1026,1483" coordsize="9856,101">
            <v:shape style="position:absolute;left:1026;top:1483;width:3251;height:101" type="#_x0000_t75" stroked="false">
              <v:imagedata r:id="rId40" o:title=""/>
            </v:shape>
            <v:shape style="position:absolute;left:4253;top:1574;width:6628;height:10" type="#_x0000_t75" stroked="false">
              <v:imagedata r:id="rId41" o:title=""/>
            </v:shape>
            <w10:wrap type="none"/>
          </v:group>
        </w:pict>
      </w:r>
      <w:r>
        <w:rPr/>
        <w:pict>
          <v:group style="position:absolute;margin-left:51.300003pt;margin-top:96.173615pt;width:492.8pt;height:.5pt;mso-position-horizontal-relative:page;mso-position-vertical-relative:paragraph;z-index:-1118920" coordorigin="1026,1923" coordsize="9856,10">
            <v:shape style="position:absolute;left:1026;top:1923;width:3232;height:10" type="#_x0000_t75" stroked="false">
              <v:imagedata r:id="rId355" o:title=""/>
            </v:shape>
            <v:shape style="position:absolute;left:4253;top:1923;width:6628;height:10" type="#_x0000_t75" stroked="false">
              <v:imagedata r:id="rId57" o:title=""/>
            </v:shape>
            <w10:wrap type="none"/>
          </v:group>
        </w:pict>
      </w:r>
      <w:r>
        <w:rPr/>
        <w:pict>
          <v:group style="position:absolute;margin-left:51.300003pt;margin-top:109.133636pt;width:492.8pt;height:5.05pt;mso-position-horizontal-relative:page;mso-position-vertical-relative:paragraph;z-index:-1118896" coordorigin="1026,2183" coordsize="9856,101">
            <v:shape style="position:absolute;left:1026;top:2183;width:3251;height:101" type="#_x0000_t75" stroked="false">
              <v:imagedata r:id="rId353" o:title=""/>
            </v:shape>
            <v:shape style="position:absolute;left:4253;top:2274;width:6628;height:10" type="#_x0000_t75" stroked="false">
              <v:imagedata r:id="rId57" o:title=""/>
            </v:shape>
            <w10:wrap type="none"/>
          </v:group>
        </w:pict>
      </w:r>
      <w:bookmarkStart w:name="（二十三） 应交税费" w:id="210"/>
      <w:bookmarkEnd w:id="210"/>
      <w:r>
        <w:rPr>
          <w:b w:val="0"/>
          <w:bCs w:val="0"/>
        </w:rPr>
      </w:r>
      <w:r>
        <w:rPr/>
        <w:t>（二十三）应交税费</w:t>
      </w:r>
      <w:r>
        <w:rPr>
          <w:b w:val="0"/>
          <w:bCs w:val="0"/>
        </w:rPr>
      </w:r>
    </w:p>
    <w:p>
      <w:pPr>
        <w:spacing w:line="240" w:lineRule="auto" w:before="10"/>
        <w:rPr>
          <w:rFonts w:ascii="宋体" w:hAnsi="宋体" w:cs="宋体" w:eastAsia="宋体" w:hint="default"/>
          <w:b/>
          <w:bCs/>
          <w:sz w:val="14"/>
          <w:szCs w:val="14"/>
        </w:rPr>
      </w:pPr>
    </w:p>
    <w:tbl>
      <w:tblPr>
        <w:tblW w:w="0" w:type="auto"/>
        <w:jc w:val="left"/>
        <w:tblInd w:w="111" w:type="dxa"/>
        <w:tblLayout w:type="fixed"/>
        <w:tblCellMar>
          <w:top w:w="0" w:type="dxa"/>
          <w:left w:w="0" w:type="dxa"/>
          <w:bottom w:w="0" w:type="dxa"/>
          <w:right w:w="0" w:type="dxa"/>
        </w:tblCellMar>
        <w:tblLook w:val="01E0"/>
      </w:tblPr>
      <w:tblGrid>
        <w:gridCol w:w="3251"/>
        <w:gridCol w:w="3356"/>
        <w:gridCol w:w="3263"/>
      </w:tblGrid>
      <w:tr>
        <w:trPr>
          <w:trHeight w:val="359" w:hRule="exact"/>
        </w:trPr>
        <w:tc>
          <w:tcPr>
            <w:tcW w:w="32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right="1433"/>
              <w:jc w:val="right"/>
              <w:rPr>
                <w:rFonts w:ascii="宋体" w:hAnsi="宋体" w:cs="宋体" w:eastAsia="宋体" w:hint="default"/>
                <w:sz w:val="18"/>
                <w:szCs w:val="18"/>
              </w:rPr>
            </w:pPr>
            <w:r>
              <w:rPr>
                <w:rFonts w:ascii="宋体" w:hAnsi="宋体" w:cs="宋体" w:eastAsia="宋体" w:hint="default"/>
                <w:sz w:val="18"/>
                <w:szCs w:val="18"/>
              </w:rPr>
              <w:t>项目</w:t>
            </w:r>
          </w:p>
        </w:tc>
        <w:tc>
          <w:tcPr>
            <w:tcW w:w="33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4" w:hRule="exact"/>
        </w:trPr>
        <w:tc>
          <w:tcPr>
            <w:tcW w:w="3251"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3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18,265,238.69</w:t>
            </w:r>
          </w:p>
        </w:tc>
        <w:tc>
          <w:tcPr>
            <w:tcW w:w="3263"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8,818,236.91</w:t>
            </w:r>
          </w:p>
        </w:tc>
      </w:tr>
      <w:tr>
        <w:trPr>
          <w:trHeight w:val="367" w:hRule="exact"/>
        </w:trPr>
        <w:tc>
          <w:tcPr>
            <w:tcW w:w="3251" w:type="dxa"/>
            <w:tcBorders>
              <w:top w:val="nil" w:sz="6" w:space="0" w:color="auto"/>
              <w:left w:val="nil" w:sz="6" w:space="0" w:color="auto"/>
              <w:bottom w:val="nil" w:sz="6" w:space="0" w:color="auto"/>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335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767,171.25</w:t>
            </w:r>
          </w:p>
        </w:tc>
        <w:tc>
          <w:tcPr>
            <w:tcW w:w="3263"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591,063.30</w:t>
            </w:r>
          </w:p>
        </w:tc>
      </w:tr>
      <w:tr>
        <w:trPr>
          <w:trHeight w:val="85" w:hRule="exact"/>
        </w:trPr>
        <w:tc>
          <w:tcPr>
            <w:tcW w:w="3251" w:type="dxa"/>
            <w:tcBorders>
              <w:top w:val="nil" w:sz="6" w:space="0" w:color="auto"/>
              <w:left w:val="nil" w:sz="6" w:space="0" w:color="auto"/>
              <w:bottom w:val="nil" w:sz="6" w:space="0" w:color="auto"/>
              <w:right w:val="nil" w:sz="6" w:space="0" w:color="auto"/>
            </w:tcBorders>
          </w:tcPr>
          <w:p>
            <w:pPr/>
          </w:p>
        </w:tc>
        <w:tc>
          <w:tcPr>
            <w:tcW w:w="3356" w:type="dxa"/>
            <w:tcBorders>
              <w:top w:val="nil" w:sz="6" w:space="0" w:color="auto"/>
              <w:left w:val="nil" w:sz="6" w:space="0" w:color="auto"/>
              <w:bottom w:val="nil" w:sz="6" w:space="0" w:color="auto"/>
              <w:right w:val="single" w:sz="4" w:space="0" w:color="000000"/>
            </w:tcBorders>
          </w:tcPr>
          <w:p>
            <w:pPr/>
          </w:p>
        </w:tc>
        <w:tc>
          <w:tcPr>
            <w:tcW w:w="3263" w:type="dxa"/>
            <w:tcBorders>
              <w:top w:val="nil" w:sz="6" w:space="0" w:color="auto"/>
              <w:left w:val="single" w:sz="4" w:space="0" w:color="000000"/>
              <w:bottom w:val="nil" w:sz="6" w:space="0" w:color="auto"/>
              <w:right w:val="nil" w:sz="6" w:space="0" w:color="auto"/>
            </w:tcBorders>
          </w:tcPr>
          <w:p>
            <w:pPr/>
          </w:p>
        </w:tc>
      </w:tr>
      <w:tr>
        <w:trPr>
          <w:trHeight w:val="346" w:hRule="exact"/>
        </w:trPr>
        <w:tc>
          <w:tcPr>
            <w:tcW w:w="3251"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356"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pacing w:val="-1"/>
                <w:sz w:val="18"/>
              </w:rPr>
              <w:t>22,299,710.13</w:t>
            </w:r>
          </w:p>
        </w:tc>
        <w:tc>
          <w:tcPr>
            <w:tcW w:w="3263"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spacing w:val="-1"/>
                <w:sz w:val="18"/>
              </w:rPr>
              <w:t>20,034,352.82</w:t>
            </w:r>
          </w:p>
        </w:tc>
      </w:tr>
      <w:tr>
        <w:trPr>
          <w:trHeight w:val="268" w:hRule="exact"/>
        </w:trPr>
        <w:tc>
          <w:tcPr>
            <w:tcW w:w="3251"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356"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18"/>
                <w:szCs w:val="18"/>
              </w:rPr>
            </w:pPr>
            <w:r>
              <w:rPr>
                <w:rFonts w:ascii="Times New Roman"/>
                <w:spacing w:val="-1"/>
                <w:sz w:val="18"/>
              </w:rPr>
              <w:t>1,403,951.89</w:t>
            </w:r>
          </w:p>
        </w:tc>
        <w:tc>
          <w:tcPr>
            <w:tcW w:w="3263"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18"/>
                <w:szCs w:val="18"/>
              </w:rPr>
            </w:pPr>
            <w:r>
              <w:rPr>
                <w:rFonts w:ascii="Times New Roman"/>
                <w:sz w:val="18"/>
              </w:rPr>
              <w:t>719,478.85</w:t>
            </w:r>
          </w:p>
        </w:tc>
      </w:tr>
      <w:tr>
        <w:trPr>
          <w:trHeight w:val="85" w:hRule="exact"/>
        </w:trPr>
        <w:tc>
          <w:tcPr>
            <w:tcW w:w="3251" w:type="dxa"/>
            <w:tcBorders>
              <w:top w:val="nil" w:sz="6" w:space="0" w:color="auto"/>
              <w:left w:val="nil" w:sz="6" w:space="0" w:color="auto"/>
              <w:bottom w:val="nil" w:sz="6" w:space="0" w:color="auto"/>
              <w:right w:val="nil" w:sz="6" w:space="0" w:color="auto"/>
            </w:tcBorders>
          </w:tcPr>
          <w:p>
            <w:pPr/>
          </w:p>
        </w:tc>
        <w:tc>
          <w:tcPr>
            <w:tcW w:w="3356" w:type="dxa"/>
            <w:tcBorders>
              <w:top w:val="nil" w:sz="6" w:space="0" w:color="auto"/>
              <w:left w:val="nil" w:sz="6" w:space="0" w:color="auto"/>
              <w:bottom w:val="nil" w:sz="6" w:space="0" w:color="auto"/>
              <w:right w:val="single" w:sz="4" w:space="0" w:color="000000"/>
            </w:tcBorders>
          </w:tcPr>
          <w:p>
            <w:pPr/>
          </w:p>
        </w:tc>
        <w:tc>
          <w:tcPr>
            <w:tcW w:w="3263" w:type="dxa"/>
            <w:tcBorders>
              <w:top w:val="nil" w:sz="6" w:space="0" w:color="auto"/>
              <w:left w:val="single" w:sz="4" w:space="0" w:color="000000"/>
              <w:bottom w:val="nil" w:sz="6" w:space="0" w:color="auto"/>
              <w:right w:val="nil" w:sz="6" w:space="0" w:color="auto"/>
            </w:tcBorders>
          </w:tcPr>
          <w:p>
            <w:pPr/>
          </w:p>
        </w:tc>
      </w:tr>
      <w:tr>
        <w:trPr>
          <w:trHeight w:val="266" w:hRule="exact"/>
        </w:trPr>
        <w:tc>
          <w:tcPr>
            <w:tcW w:w="3251"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35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352,237.73</w:t>
            </w:r>
          </w:p>
        </w:tc>
        <w:tc>
          <w:tcPr>
            <w:tcW w:w="3263"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264,076.04</w:t>
            </w:r>
          </w:p>
        </w:tc>
      </w:tr>
      <w:tr>
        <w:trPr>
          <w:trHeight w:val="85" w:hRule="exact"/>
        </w:trPr>
        <w:tc>
          <w:tcPr>
            <w:tcW w:w="3251" w:type="dxa"/>
            <w:tcBorders>
              <w:top w:val="nil" w:sz="6" w:space="0" w:color="auto"/>
              <w:left w:val="nil" w:sz="6" w:space="0" w:color="auto"/>
              <w:bottom w:val="nil" w:sz="6" w:space="0" w:color="auto"/>
              <w:right w:val="nil" w:sz="6" w:space="0" w:color="auto"/>
            </w:tcBorders>
          </w:tcPr>
          <w:p>
            <w:pPr/>
          </w:p>
        </w:tc>
        <w:tc>
          <w:tcPr>
            <w:tcW w:w="3356" w:type="dxa"/>
            <w:tcBorders>
              <w:top w:val="nil" w:sz="6" w:space="0" w:color="auto"/>
              <w:left w:val="nil" w:sz="6" w:space="0" w:color="auto"/>
              <w:bottom w:val="nil" w:sz="6" w:space="0" w:color="auto"/>
              <w:right w:val="single" w:sz="4" w:space="0" w:color="000000"/>
            </w:tcBorders>
          </w:tcPr>
          <w:p>
            <w:pPr/>
          </w:p>
        </w:tc>
        <w:tc>
          <w:tcPr>
            <w:tcW w:w="3263" w:type="dxa"/>
            <w:tcBorders>
              <w:top w:val="nil" w:sz="6" w:space="0" w:color="auto"/>
              <w:left w:val="single" w:sz="4" w:space="0" w:color="000000"/>
              <w:bottom w:val="nil" w:sz="6" w:space="0" w:color="auto"/>
              <w:right w:val="nil" w:sz="6" w:space="0" w:color="auto"/>
            </w:tcBorders>
          </w:tcPr>
          <w:p>
            <w:pPr/>
          </w:p>
        </w:tc>
      </w:tr>
      <w:tr>
        <w:trPr>
          <w:trHeight w:val="346" w:hRule="exact"/>
        </w:trPr>
        <w:tc>
          <w:tcPr>
            <w:tcW w:w="3251"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356"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z w:val="18"/>
              </w:rPr>
              <w:t>234,825.17</w:t>
            </w:r>
          </w:p>
        </w:tc>
        <w:tc>
          <w:tcPr>
            <w:tcW w:w="3263"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sz w:val="18"/>
              </w:rPr>
              <w:t>176,050.69</w:t>
            </w:r>
          </w:p>
        </w:tc>
      </w:tr>
      <w:tr>
        <w:trPr>
          <w:trHeight w:val="268" w:hRule="exact"/>
        </w:trPr>
        <w:tc>
          <w:tcPr>
            <w:tcW w:w="3251"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356" w:type="dxa"/>
            <w:tcBorders>
              <w:top w:val="nil" w:sz="6" w:space="0" w:color="auto"/>
              <w:left w:val="single" w:sz="4" w:space="0" w:color="000000"/>
              <w:bottom w:val="nil" w:sz="6" w:space="0" w:color="auto"/>
              <w:right w:val="single" w:sz="4" w:space="0" w:color="000000"/>
            </w:tcBorders>
          </w:tcPr>
          <w:p>
            <w:pPr/>
          </w:p>
        </w:tc>
        <w:tc>
          <w:tcPr>
            <w:tcW w:w="3263"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18"/>
                <w:szCs w:val="18"/>
              </w:rPr>
            </w:pPr>
            <w:r>
              <w:rPr>
                <w:rFonts w:ascii="Times New Roman"/>
                <w:sz w:val="18"/>
              </w:rPr>
              <w:t>13,737.12</w:t>
            </w:r>
          </w:p>
        </w:tc>
      </w:tr>
      <w:tr>
        <w:trPr>
          <w:trHeight w:val="85" w:hRule="exact"/>
        </w:trPr>
        <w:tc>
          <w:tcPr>
            <w:tcW w:w="3251" w:type="dxa"/>
            <w:tcBorders>
              <w:top w:val="nil" w:sz="6" w:space="0" w:color="auto"/>
              <w:left w:val="nil" w:sz="6" w:space="0" w:color="auto"/>
              <w:bottom w:val="nil" w:sz="6" w:space="0" w:color="auto"/>
              <w:right w:val="nil" w:sz="6" w:space="0" w:color="auto"/>
            </w:tcBorders>
          </w:tcPr>
          <w:p>
            <w:pPr/>
          </w:p>
        </w:tc>
        <w:tc>
          <w:tcPr>
            <w:tcW w:w="3356" w:type="dxa"/>
            <w:tcBorders>
              <w:top w:val="nil" w:sz="6" w:space="0" w:color="auto"/>
              <w:left w:val="nil" w:sz="6" w:space="0" w:color="auto"/>
              <w:bottom w:val="nil" w:sz="6" w:space="0" w:color="auto"/>
              <w:right w:val="single" w:sz="4" w:space="0" w:color="000000"/>
            </w:tcBorders>
          </w:tcPr>
          <w:p>
            <w:pPr/>
          </w:p>
        </w:tc>
        <w:tc>
          <w:tcPr>
            <w:tcW w:w="3263" w:type="dxa"/>
            <w:tcBorders>
              <w:top w:val="nil" w:sz="6" w:space="0" w:color="auto"/>
              <w:left w:val="single" w:sz="4" w:space="0" w:color="000000"/>
              <w:bottom w:val="nil" w:sz="6" w:space="0" w:color="auto"/>
              <w:right w:val="nil" w:sz="6" w:space="0" w:color="auto"/>
            </w:tcBorders>
          </w:tcPr>
          <w:p>
            <w:pPr/>
          </w:p>
        </w:tc>
      </w:tr>
      <w:tr>
        <w:trPr>
          <w:trHeight w:val="266" w:hRule="exact"/>
        </w:trPr>
        <w:tc>
          <w:tcPr>
            <w:tcW w:w="3251"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35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364,284.79</w:t>
            </w:r>
          </w:p>
        </w:tc>
        <w:tc>
          <w:tcPr>
            <w:tcW w:w="3263"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380,425.31</w:t>
            </w:r>
          </w:p>
        </w:tc>
      </w:tr>
      <w:tr>
        <w:trPr>
          <w:trHeight w:val="85" w:hRule="exact"/>
        </w:trPr>
        <w:tc>
          <w:tcPr>
            <w:tcW w:w="3251" w:type="dxa"/>
            <w:tcBorders>
              <w:top w:val="nil" w:sz="6" w:space="0" w:color="auto"/>
              <w:left w:val="nil" w:sz="6" w:space="0" w:color="auto"/>
              <w:bottom w:val="nil" w:sz="6" w:space="0" w:color="auto"/>
              <w:right w:val="nil" w:sz="6" w:space="0" w:color="auto"/>
            </w:tcBorders>
          </w:tcPr>
          <w:p>
            <w:pPr/>
          </w:p>
        </w:tc>
        <w:tc>
          <w:tcPr>
            <w:tcW w:w="3356" w:type="dxa"/>
            <w:tcBorders>
              <w:top w:val="nil" w:sz="6" w:space="0" w:color="auto"/>
              <w:left w:val="nil" w:sz="6" w:space="0" w:color="auto"/>
              <w:bottom w:val="nil" w:sz="6" w:space="0" w:color="auto"/>
              <w:right w:val="single" w:sz="4" w:space="0" w:color="000000"/>
            </w:tcBorders>
          </w:tcPr>
          <w:p>
            <w:pPr/>
          </w:p>
        </w:tc>
        <w:tc>
          <w:tcPr>
            <w:tcW w:w="3263" w:type="dxa"/>
            <w:tcBorders>
              <w:top w:val="nil" w:sz="6" w:space="0" w:color="auto"/>
              <w:left w:val="single" w:sz="4" w:space="0" w:color="000000"/>
              <w:bottom w:val="nil" w:sz="6" w:space="0" w:color="auto"/>
              <w:right w:val="nil" w:sz="6" w:space="0" w:color="auto"/>
            </w:tcBorders>
          </w:tcPr>
          <w:p>
            <w:pPr/>
          </w:p>
        </w:tc>
      </w:tr>
      <w:tr>
        <w:trPr>
          <w:trHeight w:val="343" w:hRule="exact"/>
        </w:trPr>
        <w:tc>
          <w:tcPr>
            <w:tcW w:w="3251"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3356" w:type="dxa"/>
            <w:tcBorders>
              <w:top w:val="nil" w:sz="6" w:space="0" w:color="auto"/>
              <w:left w:val="single" w:sz="4" w:space="0" w:color="000000"/>
              <w:bottom w:val="nil" w:sz="6" w:space="0" w:color="auto"/>
              <w:right w:val="single" w:sz="4" w:space="0" w:color="000000"/>
            </w:tcBorders>
          </w:tcPr>
          <w:p>
            <w:pPr/>
          </w:p>
        </w:tc>
        <w:tc>
          <w:tcPr>
            <w:tcW w:w="3263"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sz w:val="18"/>
              </w:rPr>
              <w:t>2,898.14</w:t>
            </w:r>
          </w:p>
        </w:tc>
      </w:tr>
      <w:tr>
        <w:trPr>
          <w:trHeight w:val="356" w:hRule="exact"/>
        </w:trPr>
        <w:tc>
          <w:tcPr>
            <w:tcW w:w="3251"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356"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8"/>
                <w:szCs w:val="18"/>
              </w:rPr>
            </w:pPr>
            <w:r>
              <w:rPr>
                <w:rFonts w:ascii="Times New Roman"/>
                <w:sz w:val="18"/>
              </w:rPr>
              <w:t>26,961.26</w:t>
            </w:r>
          </w:p>
        </w:tc>
        <w:tc>
          <w:tcPr>
            <w:tcW w:w="3263" w:type="dxa"/>
            <w:tcBorders>
              <w:top w:val="nil" w:sz="6" w:space="0" w:color="auto"/>
              <w:left w:val="single" w:sz="4" w:space="0" w:color="000000"/>
              <w:bottom w:val="nil" w:sz="6" w:space="0" w:color="auto"/>
              <w:right w:val="nil" w:sz="6" w:space="0" w:color="auto"/>
            </w:tcBorders>
          </w:tcPr>
          <w:p>
            <w:pPr/>
          </w:p>
        </w:tc>
      </w:tr>
      <w:tr>
        <w:trPr>
          <w:trHeight w:val="356" w:hRule="exact"/>
        </w:trPr>
        <w:tc>
          <w:tcPr>
            <w:tcW w:w="3251"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right="1433"/>
              <w:jc w:val="right"/>
              <w:rPr>
                <w:rFonts w:ascii="宋体" w:hAnsi="宋体" w:cs="宋体" w:eastAsia="宋体" w:hint="default"/>
                <w:sz w:val="18"/>
                <w:szCs w:val="18"/>
              </w:rPr>
            </w:pPr>
            <w:r>
              <w:rPr>
                <w:rFonts w:ascii="宋体" w:hAnsi="宋体" w:cs="宋体" w:eastAsia="宋体" w:hint="default"/>
                <w:sz w:val="18"/>
                <w:szCs w:val="18"/>
              </w:rPr>
              <w:t>合计</w:t>
            </w:r>
          </w:p>
        </w:tc>
        <w:tc>
          <w:tcPr>
            <w:tcW w:w="33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8"/>
                <w:szCs w:val="18"/>
              </w:rPr>
            </w:pPr>
            <w:r>
              <w:rPr>
                <w:rFonts w:ascii="Times New Roman"/>
                <w:b/>
                <w:spacing w:val="-1"/>
                <w:sz w:val="18"/>
              </w:rPr>
              <w:t>43,714,380.91</w:t>
            </w:r>
            <w:r>
              <w:rPr>
                <w:rFonts w:ascii="Times New Roman"/>
                <w:spacing w:val="-1"/>
                <w:sz w:val="18"/>
              </w:rPr>
            </w:r>
          </w:p>
        </w:tc>
        <w:tc>
          <w:tcPr>
            <w:tcW w:w="3263" w:type="dxa"/>
            <w:tcBorders>
              <w:top w:val="nil" w:sz="6" w:space="0" w:color="auto"/>
              <w:left w:val="single" w:sz="4" w:space="0" w:color="000000"/>
              <w:bottom w:val="single" w:sz="12" w:space="0" w:color="000000"/>
              <w:right w:val="nil" w:sz="6" w:space="0" w:color="auto"/>
            </w:tcBorders>
          </w:tcPr>
          <w:p>
            <w:pPr>
              <w:pStyle w:val="TableParagraph"/>
              <w:spacing w:line="240" w:lineRule="auto" w:before="66"/>
              <w:ind w:right="106"/>
              <w:jc w:val="right"/>
              <w:rPr>
                <w:rFonts w:ascii="Times New Roman" w:hAnsi="Times New Roman" w:cs="Times New Roman" w:eastAsia="Times New Roman" w:hint="default"/>
                <w:sz w:val="18"/>
                <w:szCs w:val="18"/>
              </w:rPr>
            </w:pPr>
            <w:r>
              <w:rPr>
                <w:rFonts w:ascii="Times New Roman"/>
                <w:b/>
                <w:spacing w:val="-1"/>
                <w:sz w:val="18"/>
              </w:rPr>
              <w:t>31,000,319.18</w:t>
            </w:r>
            <w:r>
              <w:rPr>
                <w:rFonts w:ascii="Times New Roman"/>
                <w:spacing w:val="-1"/>
                <w:sz w:val="18"/>
              </w:rPr>
            </w:r>
          </w:p>
        </w:tc>
      </w:tr>
    </w:tbl>
    <w:p>
      <w:pPr>
        <w:pStyle w:val="Heading5"/>
        <w:spacing w:line="379" w:lineRule="auto"/>
        <w:ind w:right="7905"/>
        <w:jc w:val="left"/>
        <w:rPr>
          <w:b w:val="0"/>
          <w:bCs w:val="0"/>
        </w:rPr>
      </w:pPr>
      <w:r>
        <w:rPr/>
        <w:pict>
          <v:group style="position:absolute;margin-left:51.300003pt;margin-top:-89.076401pt;width:492.8pt;height:.5pt;mso-position-horizontal-relative:page;mso-position-vertical-relative:paragraph;z-index:-1118848" coordorigin="1026,-1782" coordsize="9856,10">
            <v:shape style="position:absolute;left:1026;top:-1782;width:3232;height:10" type="#_x0000_t75" stroked="false">
              <v:imagedata r:id="rId355" o:title=""/>
            </v:shape>
            <v:shape style="position:absolute;left:4253;top:-1782;width:6628;height:10" type="#_x0000_t75" stroked="false">
              <v:imagedata r:id="rId57" o:title=""/>
            </v:shape>
            <w10:wrap type="none"/>
          </v:group>
        </w:pict>
      </w:r>
      <w:r>
        <w:rPr/>
        <w:pict>
          <v:group style="position:absolute;margin-left:51.300003pt;margin-top:-76.116379pt;width:492.8pt;height:5.05pt;mso-position-horizontal-relative:page;mso-position-vertical-relative:paragraph;z-index:-1118824" coordorigin="1026,-1522" coordsize="9856,101">
            <v:shape style="position:absolute;left:1026;top:-1522;width:3251;height:101" type="#_x0000_t75" stroked="false">
              <v:imagedata r:id="rId353" o:title=""/>
            </v:shape>
            <v:shape style="position:absolute;left:4253;top:-1431;width:6628;height:10" type="#_x0000_t75" stroked="false">
              <v:imagedata r:id="rId57" o:title=""/>
            </v:shape>
            <w10:wrap type="none"/>
          </v:group>
        </w:pict>
      </w:r>
      <w:r>
        <w:rPr/>
        <w:pict>
          <v:group style="position:absolute;margin-left:51.300003pt;margin-top:-58.596386pt;width:492.8pt;height:5.05pt;mso-position-horizontal-relative:page;mso-position-vertical-relative:paragraph;z-index:-1118800" coordorigin="1026,-1172" coordsize="9856,101">
            <v:shape style="position:absolute;left:1026;top:-1172;width:3251;height:101" type="#_x0000_t75" stroked="false">
              <v:imagedata r:id="rId40" o:title=""/>
            </v:shape>
            <v:shape style="position:absolute;left:4253;top:-1081;width:6628;height:10" type="#_x0000_t75" stroked="false">
              <v:imagedata r:id="rId41" o:title=""/>
            </v:shape>
            <w10:wrap type="none"/>
          </v:group>
        </w:pict>
      </w:r>
      <w:r>
        <w:rPr/>
        <w:pict>
          <v:group style="position:absolute;margin-left:51.300003pt;margin-top:-36.576397pt;width:492.8pt;height:.5pt;mso-position-horizontal-relative:page;mso-position-vertical-relative:paragraph;z-index:-1118776" coordorigin="1026,-732" coordsize="9856,10">
            <v:shape style="position:absolute;left:1026;top:-732;width:3232;height:10" type="#_x0000_t75" stroked="false">
              <v:imagedata r:id="rId355" o:title=""/>
            </v:shape>
            <v:shape style="position:absolute;left:4253;top:-732;width:6628;height:10" type="#_x0000_t75" stroked="false">
              <v:imagedata r:id="rId57" o:title=""/>
            </v:shape>
            <w10:wrap type="none"/>
          </v:group>
        </w:pict>
      </w:r>
      <w:r>
        <w:rPr/>
        <w:pict>
          <v:group style="position:absolute;margin-left:51.300003pt;margin-top:-23.616375pt;width:492.8pt;height:5.05pt;mso-position-horizontal-relative:page;mso-position-vertical-relative:paragraph;z-index:-1118752" coordorigin="1026,-472" coordsize="9856,101">
            <v:shape style="position:absolute;left:1026;top:-472;width:3251;height:101" type="#_x0000_t75" stroked="false">
              <v:imagedata r:id="rId353" o:title=""/>
            </v:shape>
            <v:shape style="position:absolute;left:4253;top:-381;width:6628;height:10" type="#_x0000_t75" stroked="false">
              <v:imagedata r:id="rId57" o:title=""/>
            </v:shape>
            <w10:wrap type="none"/>
          </v:group>
        </w:pict>
      </w:r>
      <w:r>
        <w:rPr/>
        <w:pict>
          <v:shape style="position:absolute;margin-left:212.899994pt;margin-top:67.103638pt;width:.480008pt;height:.66pt;mso-position-horizontal-relative:page;mso-position-vertical-relative:paragraph;z-index:10840" type="#_x0000_t75" stroked="false">
            <v:imagedata r:id="rId377" o:title=""/>
          </v:shape>
        </w:pict>
      </w:r>
      <w:r>
        <w:rPr/>
        <w:pict>
          <v:shape style="position:absolute;margin-left:380.679993pt;margin-top:67.103638pt;width:.480008pt;height:.66pt;mso-position-horizontal-relative:page;mso-position-vertical-relative:paragraph;z-index:10864" type="#_x0000_t75" stroked="false">
            <v:imagedata r:id="rId377" o:title=""/>
          </v:shape>
        </w:pict>
      </w:r>
      <w:r>
        <w:rPr/>
        <w:pict>
          <v:group style="position:absolute;margin-left:51.300003pt;margin-top:80.723618pt;width:492.8pt;height:5.05pt;mso-position-horizontal-relative:page;mso-position-vertical-relative:paragraph;z-index:-1118680" coordorigin="1026,1614" coordsize="9856,101">
            <v:shape style="position:absolute;left:1026;top:1614;width:3251;height:101" type="#_x0000_t75" stroked="false">
              <v:imagedata r:id="rId353" o:title=""/>
            </v:shape>
            <v:shape style="position:absolute;left:4253;top:1706;width:6628;height:10" type="#_x0000_t75" stroked="false">
              <v:imagedata r:id="rId57" o:title=""/>
            </v:shape>
            <w10:wrap type="none"/>
          </v:group>
        </w:pict>
      </w:r>
      <w:bookmarkStart w:name="（二十四） 其他应付款" w:id="211"/>
      <w:bookmarkEnd w:id="211"/>
      <w:r>
        <w:rPr>
          <w:b w:val="0"/>
          <w:bCs w:val="0"/>
        </w:rPr>
      </w:r>
      <w:r>
        <w:rPr/>
        <w:t>（二十四）其他应付款</w:t>
      </w:r>
      <w:r>
        <w:rPr>
          <w:w w:val="99"/>
        </w:rPr>
        <w:t> </w:t>
      </w:r>
      <w:r>
        <w:rPr>
          <w:rFonts w:ascii="宋体" w:hAnsi="宋体" w:cs="宋体" w:eastAsia="宋体" w:hint="default"/>
          <w:color w:val="212121"/>
        </w:rPr>
        <w:t>1</w:t>
      </w:r>
      <w:r>
        <w:rPr>
          <w:color w:val="212121"/>
        </w:rPr>
        <w:t>、按款项性质列示其他应付款</w:t>
      </w:r>
      <w:r>
        <w:rPr>
          <w:b w:val="0"/>
          <w:bCs w:val="0"/>
        </w:rPr>
      </w:r>
    </w:p>
    <w:p>
      <w:pPr>
        <w:spacing w:line="240" w:lineRule="auto" w:before="6"/>
        <w:rPr>
          <w:rFonts w:ascii="宋体" w:hAnsi="宋体" w:cs="宋体" w:eastAsia="宋体" w:hint="default"/>
          <w:b/>
          <w:bCs/>
          <w:sz w:val="5"/>
          <w:szCs w:val="5"/>
        </w:rPr>
      </w:pPr>
    </w:p>
    <w:tbl>
      <w:tblPr>
        <w:tblW w:w="0" w:type="auto"/>
        <w:jc w:val="left"/>
        <w:tblInd w:w="111" w:type="dxa"/>
        <w:tblLayout w:type="fixed"/>
        <w:tblCellMar>
          <w:top w:w="0" w:type="dxa"/>
          <w:left w:w="0" w:type="dxa"/>
          <w:bottom w:w="0" w:type="dxa"/>
          <w:right w:w="0" w:type="dxa"/>
        </w:tblCellMar>
        <w:tblLook w:val="01E0"/>
      </w:tblPr>
      <w:tblGrid>
        <w:gridCol w:w="3251"/>
        <w:gridCol w:w="3356"/>
        <w:gridCol w:w="3263"/>
      </w:tblGrid>
      <w:tr>
        <w:trPr>
          <w:trHeight w:val="359" w:hRule="exact"/>
        </w:trPr>
        <w:tc>
          <w:tcPr>
            <w:tcW w:w="32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right="1433"/>
              <w:jc w:val="right"/>
              <w:rPr>
                <w:rFonts w:ascii="宋体" w:hAnsi="宋体" w:cs="宋体" w:eastAsia="宋体" w:hint="default"/>
                <w:sz w:val="18"/>
                <w:szCs w:val="18"/>
              </w:rPr>
            </w:pPr>
            <w:r>
              <w:rPr>
                <w:rFonts w:ascii="宋体" w:hAnsi="宋体" w:cs="宋体" w:eastAsia="宋体" w:hint="default"/>
                <w:sz w:val="18"/>
                <w:szCs w:val="18"/>
              </w:rPr>
              <w:t>项目</w:t>
            </w:r>
          </w:p>
        </w:tc>
        <w:tc>
          <w:tcPr>
            <w:tcW w:w="33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4" w:hRule="exact"/>
        </w:trPr>
        <w:tc>
          <w:tcPr>
            <w:tcW w:w="3251"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3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1,206,061.64</w:t>
            </w:r>
          </w:p>
        </w:tc>
        <w:tc>
          <w:tcPr>
            <w:tcW w:w="3263"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406,417.88</w:t>
            </w:r>
          </w:p>
        </w:tc>
      </w:tr>
      <w:tr>
        <w:trPr>
          <w:trHeight w:val="447" w:hRule="exact"/>
        </w:trPr>
        <w:tc>
          <w:tcPr>
            <w:tcW w:w="3251" w:type="dxa"/>
            <w:tcBorders>
              <w:top w:val="nil" w:sz="6" w:space="0" w:color="auto"/>
              <w:left w:val="nil" w:sz="6" w:space="0" w:color="auto"/>
              <w:bottom w:val="nil" w:sz="6" w:space="0" w:color="auto"/>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356"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99"/>
              <w:jc w:val="right"/>
              <w:rPr>
                <w:rFonts w:ascii="Times New Roman" w:hAnsi="Times New Roman" w:cs="Times New Roman" w:eastAsia="Times New Roman" w:hint="default"/>
                <w:sz w:val="18"/>
                <w:szCs w:val="18"/>
              </w:rPr>
            </w:pPr>
            <w:r>
              <w:rPr>
                <w:rFonts w:ascii="Times New Roman"/>
                <w:sz w:val="18"/>
              </w:rPr>
              <w:t>569,925.00</w:t>
            </w:r>
          </w:p>
        </w:tc>
        <w:tc>
          <w:tcPr>
            <w:tcW w:w="3263" w:type="dxa"/>
            <w:tcBorders>
              <w:top w:val="nil" w:sz="6" w:space="0" w:color="auto"/>
              <w:left w:val="single" w:sz="4" w:space="0" w:color="000000"/>
              <w:bottom w:val="nil" w:sz="6" w:space="0" w:color="auto"/>
              <w:right w:val="nil" w:sz="6" w:space="0" w:color="auto"/>
            </w:tcBorders>
          </w:tcPr>
          <w:p>
            <w:pPr>
              <w:pStyle w:val="TableParagraph"/>
              <w:spacing w:line="240" w:lineRule="auto" w:before="162"/>
              <w:ind w:right="106"/>
              <w:jc w:val="right"/>
              <w:rPr>
                <w:rFonts w:ascii="Times New Roman" w:hAnsi="Times New Roman" w:cs="Times New Roman" w:eastAsia="Times New Roman" w:hint="default"/>
                <w:sz w:val="18"/>
                <w:szCs w:val="18"/>
              </w:rPr>
            </w:pPr>
            <w:r>
              <w:rPr>
                <w:rFonts w:ascii="Times New Roman"/>
                <w:sz w:val="18"/>
              </w:rPr>
              <w:t>378,932.66</w:t>
            </w:r>
          </w:p>
        </w:tc>
      </w:tr>
      <w:tr>
        <w:trPr>
          <w:trHeight w:val="359" w:hRule="exact"/>
        </w:trPr>
        <w:tc>
          <w:tcPr>
            <w:tcW w:w="3251" w:type="dxa"/>
            <w:tcBorders>
              <w:top w:val="nil" w:sz="6" w:space="0" w:color="auto"/>
              <w:left w:val="nil" w:sz="6" w:space="0" w:color="auto"/>
              <w:bottom w:val="single" w:sz="12" w:space="0" w:color="000000"/>
              <w:right w:val="single" w:sz="4" w:space="0" w:color="000000"/>
            </w:tcBorders>
          </w:tcPr>
          <w:p>
            <w:pPr>
              <w:pStyle w:val="TableParagraph"/>
              <w:spacing w:line="240" w:lineRule="auto" w:before="26"/>
              <w:ind w:right="1433"/>
              <w:jc w:val="right"/>
              <w:rPr>
                <w:rFonts w:ascii="宋体" w:hAnsi="宋体" w:cs="宋体" w:eastAsia="宋体" w:hint="default"/>
                <w:sz w:val="18"/>
                <w:szCs w:val="18"/>
              </w:rPr>
            </w:pPr>
            <w:r>
              <w:rPr>
                <w:rFonts w:ascii="宋体" w:hAnsi="宋体" w:cs="宋体" w:eastAsia="宋体" w:hint="default"/>
                <w:sz w:val="18"/>
                <w:szCs w:val="18"/>
              </w:rPr>
              <w:t>合计</w:t>
            </w:r>
          </w:p>
        </w:tc>
        <w:tc>
          <w:tcPr>
            <w:tcW w:w="33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9"/>
              <w:ind w:right="99"/>
              <w:jc w:val="right"/>
              <w:rPr>
                <w:rFonts w:ascii="Times New Roman" w:hAnsi="Times New Roman" w:cs="Times New Roman" w:eastAsia="Times New Roman" w:hint="default"/>
                <w:sz w:val="18"/>
                <w:szCs w:val="18"/>
              </w:rPr>
            </w:pPr>
            <w:r>
              <w:rPr>
                <w:rFonts w:ascii="Times New Roman"/>
                <w:b/>
                <w:spacing w:val="-1"/>
                <w:sz w:val="18"/>
              </w:rPr>
              <w:t>1,775,986.64</w:t>
            </w:r>
            <w:r>
              <w:rPr>
                <w:rFonts w:ascii="Times New Roman"/>
                <w:spacing w:val="-1"/>
                <w:sz w:val="18"/>
              </w:rPr>
            </w:r>
          </w:p>
        </w:tc>
        <w:tc>
          <w:tcPr>
            <w:tcW w:w="3263" w:type="dxa"/>
            <w:tcBorders>
              <w:top w:val="nil" w:sz="6" w:space="0" w:color="auto"/>
              <w:left w:val="single" w:sz="4" w:space="0" w:color="000000"/>
              <w:bottom w:val="single" w:sz="12" w:space="0" w:color="000000"/>
              <w:right w:val="nil" w:sz="6" w:space="0" w:color="auto"/>
            </w:tcBorders>
          </w:tcPr>
          <w:p>
            <w:pPr>
              <w:pStyle w:val="TableParagraph"/>
              <w:spacing w:line="240" w:lineRule="auto" w:before="69"/>
              <w:ind w:right="106"/>
              <w:jc w:val="right"/>
              <w:rPr>
                <w:rFonts w:ascii="Times New Roman" w:hAnsi="Times New Roman" w:cs="Times New Roman" w:eastAsia="Times New Roman" w:hint="default"/>
                <w:sz w:val="18"/>
                <w:szCs w:val="18"/>
              </w:rPr>
            </w:pPr>
            <w:r>
              <w:rPr>
                <w:rFonts w:ascii="Times New Roman"/>
                <w:b/>
                <w:sz w:val="18"/>
              </w:rPr>
              <w:t>785,350.54</w:t>
            </w:r>
            <w:r>
              <w:rPr>
                <w:rFonts w:ascii="Times New Roman"/>
                <w:sz w:val="18"/>
              </w:rPr>
            </w:r>
          </w:p>
        </w:tc>
      </w:tr>
    </w:tbl>
    <w:p>
      <w:pPr>
        <w:pStyle w:val="Heading5"/>
        <w:spacing w:line="357" w:lineRule="auto"/>
        <w:ind w:left="657" w:right="7277" w:hanging="424"/>
        <w:jc w:val="left"/>
        <w:rPr>
          <w:rFonts w:ascii="宋体" w:hAnsi="宋体" w:cs="宋体" w:eastAsia="宋体" w:hint="default"/>
          <w:b w:val="0"/>
          <w:bCs w:val="0"/>
        </w:rPr>
      </w:pPr>
      <w:r>
        <w:rPr/>
        <w:pict>
          <v:group style="position:absolute;margin-left:51.300003pt;margin-top:-19.076321pt;width:492.8pt;height:.5pt;mso-position-horizontal-relative:page;mso-position-vertical-relative:paragraph;z-index:-1118656" coordorigin="1026,-382" coordsize="9856,10">
            <v:shape style="position:absolute;left:1026;top:-382;width:3232;height:10" type="#_x0000_t75" stroked="false">
              <v:imagedata r:id="rId355" o:title=""/>
            </v:shape>
            <v:shape style="position:absolute;left:4253;top:-382;width:6628;height:10" type="#_x0000_t75" stroked="false">
              <v:imagedata r:id="rId41" o:title=""/>
            </v:shape>
            <w10:wrap type="none"/>
          </v:group>
        </w:pict>
      </w:r>
      <w:r>
        <w:rPr>
          <w:rFonts w:ascii="宋体" w:hAnsi="宋体" w:cs="宋体" w:eastAsia="宋体" w:hint="default"/>
          <w:color w:val="212121"/>
        </w:rPr>
        <w:t>2</w:t>
      </w:r>
      <w:r>
        <w:rPr>
          <w:color w:val="212121"/>
        </w:rPr>
        <w:t>、重要的账龄超过</w:t>
      </w:r>
      <w:r>
        <w:rPr>
          <w:color w:val="212121"/>
          <w:spacing w:val="-53"/>
        </w:rPr>
        <w:t> </w:t>
      </w:r>
      <w:r>
        <w:rPr>
          <w:rFonts w:ascii="Times New Roman" w:hAnsi="Times New Roman" w:cs="Times New Roman" w:eastAsia="Times New Roman" w:hint="default"/>
          <w:color w:val="212121"/>
        </w:rPr>
        <w:t>1</w:t>
      </w:r>
      <w:r>
        <w:rPr>
          <w:rFonts w:ascii="Times New Roman" w:hAnsi="Times New Roman" w:cs="Times New Roman" w:eastAsia="Times New Roman" w:hint="default"/>
          <w:color w:val="212121"/>
          <w:spacing w:val="-3"/>
        </w:rPr>
        <w:t> </w:t>
      </w:r>
      <w:r>
        <w:rPr>
          <w:color w:val="212121"/>
        </w:rPr>
        <w:t>年的其他应付款</w:t>
      </w:r>
      <w:r>
        <w:rPr>
          <w:color w:val="212121"/>
          <w:w w:val="99"/>
        </w:rPr>
        <w:t> </w:t>
      </w:r>
      <w:r>
        <w:rPr>
          <w:rFonts w:ascii="宋体" w:hAnsi="宋体" w:cs="宋体" w:eastAsia="宋体" w:hint="default"/>
          <w:b w:val="0"/>
          <w:bCs w:val="0"/>
          <w:color w:val="212121"/>
        </w:rPr>
        <w:t>无。</w:t>
      </w:r>
      <w:r>
        <w:rPr>
          <w:rFonts w:ascii="宋体" w:hAnsi="宋体" w:cs="宋体" w:eastAsia="宋体" w:hint="default"/>
          <w:b w:val="0"/>
          <w:bCs w:val="0"/>
        </w:rPr>
      </w:r>
    </w:p>
    <w:p>
      <w:pPr>
        <w:pStyle w:val="Heading5"/>
        <w:spacing w:line="240" w:lineRule="auto" w:before="55"/>
        <w:ind w:right="5713"/>
        <w:jc w:val="left"/>
        <w:rPr>
          <w:b w:val="0"/>
          <w:bCs w:val="0"/>
        </w:rPr>
      </w:pPr>
      <w:r>
        <w:rPr/>
        <w:pict>
          <v:shape style="position:absolute;margin-left:212.899994pt;margin-top:43.993683pt;width:.480031pt;height:.66pt;mso-position-horizontal-relative:page;mso-position-vertical-relative:paragraph;z-index:10936" type="#_x0000_t75" stroked="false">
            <v:imagedata r:id="rId378" o:title=""/>
          </v:shape>
        </w:pict>
      </w:r>
      <w:r>
        <w:rPr/>
        <w:pict>
          <v:shape style="position:absolute;margin-left:380.679993pt;margin-top:43.993683pt;width:.480031pt;height:.66pt;mso-position-horizontal-relative:page;mso-position-vertical-relative:paragraph;z-index:10960" type="#_x0000_t75" stroked="false">
            <v:imagedata r:id="rId378" o:title=""/>
          </v:shape>
        </w:pict>
      </w:r>
      <w:bookmarkStart w:name="（二十五） 一年内到期的非流动负债" w:id="212"/>
      <w:bookmarkEnd w:id="212"/>
      <w:r>
        <w:rPr>
          <w:b w:val="0"/>
          <w:bCs w:val="0"/>
        </w:rPr>
      </w:r>
      <w:r>
        <w:rPr/>
        <w:t>（二十五）一年内到期的非流动负债</w:t>
      </w:r>
      <w:r>
        <w:rPr>
          <w:b w:val="0"/>
          <w:bCs w:val="0"/>
        </w:rPr>
      </w:r>
    </w:p>
    <w:p>
      <w:pPr>
        <w:spacing w:line="240" w:lineRule="auto" w:before="10"/>
        <w:rPr>
          <w:rFonts w:ascii="宋体" w:hAnsi="宋体" w:cs="宋体" w:eastAsia="宋体" w:hint="default"/>
          <w:b/>
          <w:bCs/>
          <w:sz w:val="14"/>
          <w:szCs w:val="14"/>
        </w:rPr>
      </w:pPr>
    </w:p>
    <w:tbl>
      <w:tblPr>
        <w:tblW w:w="0" w:type="auto"/>
        <w:jc w:val="left"/>
        <w:tblInd w:w="111" w:type="dxa"/>
        <w:tblLayout w:type="fixed"/>
        <w:tblCellMar>
          <w:top w:w="0" w:type="dxa"/>
          <w:left w:w="0" w:type="dxa"/>
          <w:bottom w:w="0" w:type="dxa"/>
          <w:right w:w="0" w:type="dxa"/>
        </w:tblCellMar>
        <w:tblLook w:val="01E0"/>
      </w:tblPr>
      <w:tblGrid>
        <w:gridCol w:w="3251"/>
        <w:gridCol w:w="3356"/>
        <w:gridCol w:w="3263"/>
      </w:tblGrid>
      <w:tr>
        <w:trPr>
          <w:trHeight w:val="359" w:hRule="exact"/>
        </w:trPr>
        <w:tc>
          <w:tcPr>
            <w:tcW w:w="32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4" w:hRule="exact"/>
        </w:trPr>
        <w:tc>
          <w:tcPr>
            <w:tcW w:w="3251"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3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399,091.00</w:t>
            </w:r>
          </w:p>
        </w:tc>
        <w:tc>
          <w:tcPr>
            <w:tcW w:w="3263"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530,000.00</w:t>
            </w:r>
          </w:p>
        </w:tc>
      </w:tr>
      <w:tr>
        <w:trPr>
          <w:trHeight w:val="457" w:hRule="exact"/>
        </w:trPr>
        <w:tc>
          <w:tcPr>
            <w:tcW w:w="3251" w:type="dxa"/>
            <w:tcBorders>
              <w:top w:val="nil" w:sz="6" w:space="0" w:color="auto"/>
              <w:left w:val="nil" w:sz="6" w:space="0" w:color="auto"/>
              <w:bottom w:val="single" w:sz="12" w:space="0" w:color="000000"/>
              <w:right w:val="single" w:sz="4" w:space="0" w:color="000000"/>
            </w:tcBorders>
          </w:tcPr>
          <w:p>
            <w:pPr>
              <w:pStyle w:val="TableParagraph"/>
              <w:spacing w:line="240" w:lineRule="auto" w:before="124"/>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b/>
                <w:sz w:val="18"/>
              </w:rPr>
              <w:t>399,091.00</w:t>
            </w:r>
            <w:r>
              <w:rPr>
                <w:rFonts w:ascii="Times New Roman"/>
                <w:sz w:val="18"/>
              </w:rPr>
            </w:r>
          </w:p>
        </w:tc>
        <w:tc>
          <w:tcPr>
            <w:tcW w:w="3263"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b/>
                <w:sz w:val="18"/>
              </w:rPr>
              <w:t>530,000.00</w:t>
            </w:r>
            <w:r>
              <w:rPr>
                <w:rFonts w:ascii="Times New Roman"/>
                <w:sz w:val="18"/>
              </w:rPr>
            </w:r>
          </w:p>
        </w:tc>
      </w:tr>
    </w:tbl>
    <w:p>
      <w:pPr>
        <w:pStyle w:val="BodyText"/>
        <w:spacing w:line="259" w:lineRule="auto" w:before="84"/>
        <w:ind w:left="233" w:right="1116" w:firstLine="420"/>
        <w:jc w:val="left"/>
        <w:rPr>
          <w:rFonts w:ascii="Times New Roman" w:hAnsi="Times New Roman" w:cs="Times New Roman" w:eastAsia="Times New Roman" w:hint="default"/>
        </w:rPr>
      </w:pPr>
      <w:r>
        <w:rPr/>
        <w:pict>
          <v:group style="position:absolute;margin-left:51.300003pt;margin-top:-23.61636pt;width:492.8pt;height:5.05pt;mso-position-horizontal-relative:page;mso-position-vertical-relative:paragraph;z-index:-1118584" coordorigin="1026,-472" coordsize="9856,101">
            <v:shape style="position:absolute;left:1026;top:-472;width:3251;height:101" type="#_x0000_t75" stroked="false">
              <v:imagedata r:id="rId40" o:title=""/>
            </v:shape>
            <v:shape style="position:absolute;left:4253;top:-381;width:6628;height:10" type="#_x0000_t75" stroked="false">
              <v:imagedata r:id="rId57" o:title=""/>
            </v:shape>
            <w10:wrap type="none"/>
          </v:group>
        </w:pict>
      </w:r>
      <w:r>
        <w:rPr/>
        <w:t>注：该笔借款系玉田县财政局根据河北省财政厅冀财建</w:t>
      </w:r>
      <w:r>
        <w:rPr>
          <w:rFonts w:ascii="Times New Roman" w:hAnsi="Times New Roman" w:cs="Times New Roman" w:eastAsia="Times New Roman" w:hint="default"/>
        </w:rPr>
        <w:t>[2002]202</w:t>
      </w:r>
      <w:r>
        <w:rPr>
          <w:rFonts w:ascii="Times New Roman" w:hAnsi="Times New Roman" w:cs="Times New Roman" w:eastAsia="Times New Roman" w:hint="default"/>
          <w:spacing w:val="-3"/>
        </w:rPr>
        <w:t> </w:t>
      </w:r>
      <w:r>
        <w:rPr/>
        <w:t>号文《关于下达</w:t>
      </w:r>
      <w:r>
        <w:rPr>
          <w:spacing w:val="-55"/>
        </w:rPr>
        <w:t> </w:t>
      </w:r>
      <w:r>
        <w:rPr>
          <w:rFonts w:ascii="Times New Roman" w:hAnsi="Times New Roman" w:cs="Times New Roman" w:eastAsia="Times New Roman" w:hint="default"/>
        </w:rPr>
        <w:t>2002</w:t>
      </w:r>
      <w:r>
        <w:rPr>
          <w:rFonts w:ascii="Times New Roman" w:hAnsi="Times New Roman" w:cs="Times New Roman" w:eastAsia="Times New Roman" w:hint="default"/>
          <w:spacing w:val="-3"/>
        </w:rPr>
        <w:t> </w:t>
      </w:r>
      <w:r>
        <w:rPr/>
        <w:t>年度第三、四 </w:t>
      </w:r>
      <w:r>
        <w:rPr>
          <w:spacing w:val="-2"/>
        </w:rPr>
        <w:t>批国债专项资金国家重点技术改造资金和转贷计划的通知》拨付给本公司的国债转贷资金，已展期至</w:t>
      </w:r>
      <w:r>
        <w:rPr>
          <w:spacing w:val="-40"/>
        </w:rPr>
        <w:t> </w:t>
      </w:r>
      <w:r>
        <w:rPr>
          <w:rFonts w:ascii="Times New Roman" w:hAnsi="Times New Roman" w:cs="Times New Roman" w:eastAsia="Times New Roman" w:hint="default"/>
        </w:rPr>
        <w:t>2016</w:t>
      </w:r>
    </w:p>
    <w:p>
      <w:pPr>
        <w:pStyle w:val="BodyText"/>
        <w:spacing w:line="240" w:lineRule="auto" w:before="4"/>
        <w:ind w:left="234" w:right="5713"/>
        <w:jc w:val="left"/>
      </w:pP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w:t>
      </w:r>
    </w:p>
    <w:p>
      <w:pPr>
        <w:pStyle w:val="Heading5"/>
        <w:spacing w:line="240" w:lineRule="auto" w:before="142"/>
        <w:ind w:right="5713"/>
        <w:jc w:val="left"/>
        <w:rPr>
          <w:b w:val="0"/>
          <w:bCs w:val="0"/>
        </w:rPr>
      </w:pPr>
      <w:r>
        <w:rPr/>
        <w:pict>
          <v:shape style="position:absolute;margin-left:165.259995pt;margin-top:49.963676pt;width:.48003pt;height:.1pt;mso-position-horizontal-relative:page;mso-position-vertical-relative:paragraph;z-index:-1118560" type="#_x0000_t75" stroked="false">
            <v:imagedata r:id="rId379" o:title=""/>
          </v:shape>
        </w:pict>
      </w:r>
      <w:r>
        <w:rPr/>
        <w:pict>
          <v:shape style="position:absolute;margin-left:228.979996pt;margin-top:49.963676pt;width:.48003pt;height:.1pt;mso-position-horizontal-relative:page;mso-position-vertical-relative:paragraph;z-index:-1118536" type="#_x0000_t75" stroked="false">
            <v:imagedata r:id="rId379" o:title=""/>
          </v:shape>
        </w:pict>
      </w:r>
      <w:r>
        <w:rPr/>
        <w:pict>
          <v:shape style="position:absolute;margin-left:282.579987pt;margin-top:49.963676pt;width:.48003pt;height:.1pt;mso-position-horizontal-relative:page;mso-position-vertical-relative:paragraph;z-index:-1118512" type="#_x0000_t75" stroked="false">
            <v:imagedata r:id="rId379" o:title=""/>
          </v:shape>
        </w:pict>
      </w:r>
      <w:r>
        <w:rPr/>
        <w:pict>
          <v:shape style="position:absolute;margin-left:345.820007pt;margin-top:49.963676pt;width:.48pt;height:.1pt;mso-position-horizontal-relative:page;mso-position-vertical-relative:paragraph;z-index:-1118488" type="#_x0000_t75" stroked="false">
            <v:imagedata r:id="rId379" o:title=""/>
          </v:shape>
        </w:pict>
      </w:r>
      <w:r>
        <w:rPr/>
        <w:pict>
          <v:shape style="position:absolute;margin-left:417.359985pt;margin-top:49.963676pt;width:.48003pt;height:.1pt;mso-position-horizontal-relative:page;mso-position-vertical-relative:paragraph;z-index:-1118464" type="#_x0000_t75" stroked="false">
            <v:imagedata r:id="rId379" o:title=""/>
          </v:shape>
        </w:pict>
      </w:r>
      <w:bookmarkStart w:name="（二十六） 专项应付款" w:id="213"/>
      <w:bookmarkEnd w:id="213"/>
      <w:r>
        <w:rPr>
          <w:b w:val="0"/>
          <w:bCs w:val="0"/>
        </w:rPr>
      </w:r>
      <w:r>
        <w:rPr/>
        <w:t>（二十六）专项应付款</w:t>
      </w:r>
      <w:r>
        <w:rPr>
          <w:b w:val="0"/>
          <w:bCs w:val="0"/>
        </w:rPr>
      </w:r>
    </w:p>
    <w:p>
      <w:pPr>
        <w:spacing w:line="240" w:lineRule="auto" w:before="10"/>
        <w:rPr>
          <w:rFonts w:ascii="宋体" w:hAnsi="宋体" w:cs="宋体" w:eastAsia="宋体" w:hint="default"/>
          <w:b/>
          <w:bCs/>
          <w:sz w:val="14"/>
          <w:szCs w:val="14"/>
        </w:rPr>
      </w:pPr>
    </w:p>
    <w:tbl>
      <w:tblPr>
        <w:tblW w:w="0" w:type="auto"/>
        <w:jc w:val="left"/>
        <w:tblInd w:w="176" w:type="dxa"/>
        <w:tblLayout w:type="fixed"/>
        <w:tblCellMar>
          <w:top w:w="0" w:type="dxa"/>
          <w:left w:w="0" w:type="dxa"/>
          <w:bottom w:w="0" w:type="dxa"/>
          <w:right w:w="0" w:type="dxa"/>
        </w:tblCellMar>
        <w:tblLook w:val="01E0"/>
      </w:tblPr>
      <w:tblGrid>
        <w:gridCol w:w="2234"/>
        <w:gridCol w:w="1274"/>
        <w:gridCol w:w="1072"/>
        <w:gridCol w:w="1265"/>
        <w:gridCol w:w="1431"/>
        <w:gridCol w:w="2465"/>
      </w:tblGrid>
      <w:tr>
        <w:trPr>
          <w:trHeight w:val="364" w:hRule="exact"/>
        </w:trPr>
        <w:tc>
          <w:tcPr>
            <w:tcW w:w="2234" w:type="dxa"/>
            <w:tcBorders>
              <w:top w:val="single" w:sz="12" w:space="0" w:color="000000"/>
              <w:left w:val="nil" w:sz="6" w:space="0" w:color="auto"/>
              <w:bottom w:val="single" w:sz="8"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4"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22"/>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72"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22"/>
              <w:ind w:left="1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65"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22"/>
              <w:ind w:left="2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31"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22"/>
              <w:ind w:left="35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465" w:type="dxa"/>
            <w:tcBorders>
              <w:top w:val="single" w:sz="12" w:space="0" w:color="000000"/>
              <w:left w:val="single" w:sz="4" w:space="0" w:color="000000"/>
              <w:bottom w:val="single" w:sz="8"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81" w:hRule="exact"/>
        </w:trPr>
        <w:tc>
          <w:tcPr>
            <w:tcW w:w="2234" w:type="dxa"/>
            <w:tcBorders>
              <w:top w:val="single" w:sz="8" w:space="0" w:color="000000"/>
              <w:left w:val="nil" w:sz="6" w:space="0" w:color="auto"/>
              <w:bottom w:val="nil" w:sz="6" w:space="0" w:color="auto"/>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SoC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芯片研发项目</w:t>
            </w:r>
          </w:p>
        </w:tc>
        <w:tc>
          <w:tcPr>
            <w:tcW w:w="1274"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800,000.00</w:t>
            </w:r>
          </w:p>
        </w:tc>
        <w:tc>
          <w:tcPr>
            <w:tcW w:w="1072" w:type="dxa"/>
            <w:vMerge w:val="restart"/>
            <w:tcBorders>
              <w:top w:val="single" w:sz="8"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8"/>
                <w:szCs w:val="18"/>
              </w:rPr>
            </w:pPr>
          </w:p>
        </w:tc>
        <w:tc>
          <w:tcPr>
            <w:tcW w:w="1265"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16"/>
                <w:szCs w:val="16"/>
              </w:rPr>
            </w:pPr>
          </w:p>
        </w:tc>
        <w:tc>
          <w:tcPr>
            <w:tcW w:w="1431"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800,000.00</w:t>
            </w:r>
          </w:p>
        </w:tc>
        <w:tc>
          <w:tcPr>
            <w:tcW w:w="2465" w:type="dxa"/>
            <w:tcBorders>
              <w:top w:val="single" w:sz="8" w:space="0" w:color="000000"/>
              <w:left w:val="single" w:sz="4" w:space="0" w:color="000000"/>
              <w:bottom w:val="nil" w:sz="6" w:space="0" w:color="auto"/>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本公司收到的委托及合作开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发的研发项目资金。</w:t>
            </w:r>
          </w:p>
        </w:tc>
      </w:tr>
      <w:tr>
        <w:trPr>
          <w:trHeight w:val="449" w:hRule="exact"/>
        </w:trPr>
        <w:tc>
          <w:tcPr>
            <w:tcW w:w="2234"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高端智能卡芯片研发项目</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2,190,000.00</w:t>
            </w:r>
          </w:p>
        </w:tc>
        <w:tc>
          <w:tcPr>
            <w:tcW w:w="1072" w:type="dxa"/>
            <w:vMerge/>
            <w:tcBorders>
              <w:left w:val="single" w:sz="4" w:space="0" w:color="000000"/>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z w:val="18"/>
              </w:rPr>
              <w:t>730,008.00</w:t>
            </w:r>
          </w:p>
        </w:tc>
        <w:tc>
          <w:tcPr>
            <w:tcW w:w="1431"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9"/>
              <w:jc w:val="right"/>
              <w:rPr>
                <w:rFonts w:ascii="Times New Roman" w:hAnsi="Times New Roman" w:cs="Times New Roman" w:eastAsia="Times New Roman" w:hint="default"/>
                <w:sz w:val="18"/>
                <w:szCs w:val="18"/>
              </w:rPr>
            </w:pPr>
            <w:r>
              <w:rPr>
                <w:rFonts w:ascii="Times New Roman"/>
                <w:spacing w:val="-1"/>
                <w:sz w:val="18"/>
              </w:rPr>
              <w:t>1,459,992.00</w:t>
            </w:r>
          </w:p>
        </w:tc>
        <w:tc>
          <w:tcPr>
            <w:tcW w:w="2465" w:type="dxa"/>
            <w:tcBorders>
              <w:top w:val="nil" w:sz="6" w:space="0" w:color="auto"/>
              <w:left w:val="single" w:sz="4" w:space="0" w:color="000000"/>
              <w:bottom w:val="nil" w:sz="6" w:space="0" w:color="auto"/>
              <w:right w:val="nil" w:sz="6" w:space="0" w:color="auto"/>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本公司收到的委托及合作开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发的研发项目资金。</w:t>
            </w:r>
          </w:p>
        </w:tc>
      </w:tr>
      <w:tr>
        <w:trPr>
          <w:trHeight w:val="391" w:hRule="exact"/>
        </w:trPr>
        <w:tc>
          <w:tcPr>
            <w:tcW w:w="2234" w:type="dxa"/>
            <w:tcBorders>
              <w:top w:val="nil" w:sz="6" w:space="0" w:color="auto"/>
              <w:left w:val="nil" w:sz="6" w:space="0" w:color="auto"/>
              <w:bottom w:val="single" w:sz="12" w:space="0" w:color="000000"/>
              <w:right w:val="single" w:sz="4" w:space="0" w:color="000000"/>
            </w:tcBorders>
          </w:tcPr>
          <w:p>
            <w:pPr>
              <w:pStyle w:val="TableParagraph"/>
              <w:spacing w:line="240" w:lineRule="auto" w:before="58"/>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b/>
                <w:spacing w:val="-1"/>
                <w:sz w:val="18"/>
              </w:rPr>
              <w:t>2,990,000.00</w:t>
            </w:r>
            <w:r>
              <w:rPr>
                <w:rFonts w:ascii="Times New Roman"/>
                <w:spacing w:val="-1"/>
                <w:sz w:val="18"/>
              </w:rPr>
            </w:r>
          </w:p>
        </w:tc>
        <w:tc>
          <w:tcPr>
            <w:tcW w:w="1072" w:type="dxa"/>
            <w:vMerge/>
            <w:tcBorders>
              <w:left w:val="single" w:sz="4" w:space="0" w:color="000000"/>
              <w:bottom w:val="single" w:sz="12" w:space="0" w:color="000000"/>
              <w:right w:val="single" w:sz="4" w:space="0" w:color="000000"/>
            </w:tcBorders>
          </w:tcPr>
          <w:p>
            <w:pPr/>
          </w:p>
        </w:tc>
        <w:tc>
          <w:tcPr>
            <w:tcW w:w="126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b/>
                <w:sz w:val="18"/>
              </w:rPr>
              <w:t>730,008.00</w:t>
            </w:r>
            <w:r>
              <w:rPr>
                <w:rFonts w:ascii="Times New Roman"/>
                <w:sz w:val="18"/>
              </w:rPr>
            </w:r>
          </w:p>
        </w:tc>
        <w:tc>
          <w:tcPr>
            <w:tcW w:w="143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b/>
                <w:spacing w:val="-1"/>
                <w:sz w:val="18"/>
              </w:rPr>
              <w:t>2,259,992.00</w:t>
            </w:r>
            <w:r>
              <w:rPr>
                <w:rFonts w:ascii="Times New Roman"/>
                <w:spacing w:val="-1"/>
                <w:sz w:val="18"/>
              </w:rPr>
            </w:r>
          </w:p>
        </w:tc>
        <w:tc>
          <w:tcPr>
            <w:tcW w:w="2465" w:type="dxa"/>
            <w:tcBorders>
              <w:top w:val="nil" w:sz="6" w:space="0" w:color="auto"/>
              <w:left w:val="single" w:sz="4" w:space="0" w:color="000000"/>
              <w:bottom w:val="single" w:sz="12" w:space="0" w:color="000000"/>
              <w:right w:val="nil" w:sz="6" w:space="0" w:color="auto"/>
            </w:tcBorders>
          </w:tcPr>
          <w:p>
            <w:pPr/>
          </w:p>
        </w:tc>
      </w:tr>
    </w:tbl>
    <w:p>
      <w:pPr>
        <w:pStyle w:val="Heading5"/>
        <w:spacing w:line="240" w:lineRule="auto"/>
        <w:ind w:right="5713"/>
        <w:jc w:val="left"/>
        <w:rPr>
          <w:b w:val="0"/>
          <w:bCs w:val="0"/>
        </w:rPr>
      </w:pPr>
      <w:r>
        <w:rPr/>
        <w:pict>
          <v:group style="position:absolute;margin-left:54.539993pt;margin-top:-42.896313pt;width:486.3pt;height:.5pt;mso-position-horizontal-relative:page;mso-position-vertical-relative:paragraph;z-index:-1118440" coordorigin="1091,-858" coordsize="9726,10">
            <v:shape style="position:absolute;left:1091;top:-858;width:2214;height:10" type="#_x0000_t75" stroked="false">
              <v:imagedata r:id="rId380" o:title=""/>
            </v:shape>
            <v:shape style="position:absolute;left:3300;top:-858;width:1279;height:10" type="#_x0000_t75" stroked="false">
              <v:imagedata r:id="rId381" o:title=""/>
            </v:shape>
            <v:shape style="position:absolute;left:4575;top:-858;width:2342;height:10" type="#_x0000_t75" stroked="false">
              <v:imagedata r:id="rId382" o:title=""/>
            </v:shape>
            <v:shape style="position:absolute;left:6912;top:-858;width:3905;height:10" type="#_x0000_t75" stroked="false">
              <v:imagedata r:id="rId383" o:title=""/>
            </v:shape>
            <w10:wrap type="none"/>
          </v:group>
        </w:pict>
      </w:r>
      <w:r>
        <w:rPr/>
        <w:pict>
          <v:group style="position:absolute;margin-left:54.539993pt;margin-top:-19.056316pt;width:486.3pt;height:.5pt;mso-position-horizontal-relative:page;mso-position-vertical-relative:paragraph;z-index:-1118416" coordorigin="1091,-381" coordsize="9726,10">
            <v:shape style="position:absolute;left:1091;top:-381;width:2214;height:10" type="#_x0000_t75" stroked="false">
              <v:imagedata r:id="rId380" o:title=""/>
            </v:shape>
            <v:shape style="position:absolute;left:3300;top:-381;width:1279;height:10" type="#_x0000_t75" stroked="false">
              <v:imagedata r:id="rId381" o:title=""/>
            </v:shape>
            <v:shape style="position:absolute;left:4575;top:-381;width:2342;height:10" type="#_x0000_t75" stroked="false">
              <v:imagedata r:id="rId382" o:title=""/>
            </v:shape>
            <v:shape style="position:absolute;left:6912;top:-381;width:3905;height:10" type="#_x0000_t75" stroked="false">
              <v:imagedata r:id="rId383" o:title=""/>
            </v:shape>
            <w10:wrap type="none"/>
          </v:group>
        </w:pict>
      </w:r>
      <w:bookmarkStart w:name="（二十七） 递延收益" w:id="214"/>
      <w:bookmarkEnd w:id="214"/>
      <w:r>
        <w:rPr>
          <w:b w:val="0"/>
          <w:bCs w:val="0"/>
        </w:rPr>
      </w:r>
      <w:r>
        <w:rPr/>
        <w:t>（二十七）递延收益</w:t>
      </w:r>
      <w:r>
        <w:rPr>
          <w:b w:val="0"/>
          <w:bCs w:val="0"/>
        </w:rPr>
      </w:r>
    </w:p>
    <w:p>
      <w:pPr>
        <w:pStyle w:val="Heading5"/>
        <w:spacing w:line="240" w:lineRule="auto" w:before="158"/>
        <w:ind w:right="5713"/>
        <w:jc w:val="left"/>
        <w:rPr>
          <w:b w:val="0"/>
          <w:bCs w:val="0"/>
        </w:rPr>
      </w:pPr>
      <w:r>
        <w:rPr>
          <w:rFonts w:ascii="Times New Roman" w:hAnsi="Times New Roman" w:cs="Times New Roman" w:eastAsia="Times New Roman" w:hint="default"/>
        </w:rPr>
        <w:t>1</w:t>
      </w:r>
      <w:r>
        <w:rPr/>
        <w:t>、递延收益明细</w:t>
      </w:r>
      <w:r>
        <w:rPr>
          <w:b w:val="0"/>
          <w:bCs w:val="0"/>
        </w:rPr>
      </w:r>
    </w:p>
    <w:p>
      <w:pPr>
        <w:spacing w:after="0" w:line="240" w:lineRule="auto"/>
        <w:jc w:val="left"/>
        <w:sectPr>
          <w:pgSz w:w="11910" w:h="16840"/>
          <w:pgMar w:header="877" w:footer="979" w:top="1060" w:bottom="1160" w:left="900" w:right="0"/>
        </w:sectPr>
      </w:pPr>
    </w:p>
    <w:p>
      <w:pPr>
        <w:spacing w:line="240" w:lineRule="auto" w:before="6"/>
        <w:rPr>
          <w:rFonts w:ascii="宋体" w:hAnsi="宋体" w:cs="宋体" w:eastAsia="宋体" w:hint="default"/>
          <w:b/>
          <w:bCs/>
          <w:sz w:val="28"/>
          <w:szCs w:val="28"/>
        </w:rPr>
      </w:pPr>
      <w:r>
        <w:rPr/>
        <w:pict>
          <v:group style="position:absolute;margin-left:51.240005pt;margin-top:272.540009pt;width:492.9pt;height:.5pt;mso-position-horizontal-relative:page;mso-position-vertical-relative:page;z-index:-1118056" coordorigin="1025,5451" coordsize="9858,10">
            <v:shape style="position:absolute;left:1025;top:5451;width:1748;height:10" type="#_x0000_t75" stroked="false">
              <v:imagedata r:id="rId384" o:title=""/>
            </v:shape>
            <v:shape style="position:absolute;left:2768;top:5451;width:1475;height:10" type="#_x0000_t75" stroked="false">
              <v:imagedata r:id="rId138" o:title=""/>
            </v:shape>
            <v:shape style="position:absolute;left:4238;top:5451;width:1475;height:10" type="#_x0000_t75" stroked="false">
              <v:imagedata r:id="rId138" o:title=""/>
            </v:shape>
            <v:shape style="position:absolute;left:5708;top:5451;width:1376;height:10" type="#_x0000_t75" stroked="false">
              <v:imagedata r:id="rId385" o:title=""/>
            </v:shape>
            <v:shape style="position:absolute;left:7080;top:5451;width:1277;height:10" type="#_x0000_t75" stroked="false">
              <v:imagedata r:id="rId240" o:title=""/>
            </v:shape>
            <v:shape style="position:absolute;left:8352;top:5451;width:2531;height:10" type="#_x0000_t75" stroked="false">
              <v:imagedata r:id="rId386" o:title=""/>
            </v:shape>
            <w10:wrap type="none"/>
          </v:group>
        </w:pict>
      </w:r>
      <w:r>
        <w:rPr/>
        <w:pict>
          <v:group style="position:absolute;margin-left:51.240005pt;margin-top:296.359955pt;width:492.9pt;height:.5pt;mso-position-horizontal-relative:page;mso-position-vertical-relative:page;z-index:-1118032" coordorigin="1025,5927" coordsize="9858,10">
            <v:shape style="position:absolute;left:1025;top:5927;width:1748;height:10" type="#_x0000_t75" stroked="false">
              <v:imagedata r:id="rId384" o:title=""/>
            </v:shape>
            <v:shape style="position:absolute;left:2768;top:5927;width:1475;height:10" type="#_x0000_t75" stroked="false">
              <v:imagedata r:id="rId138" o:title=""/>
            </v:shape>
            <v:shape style="position:absolute;left:4238;top:5927;width:1475;height:10" type="#_x0000_t75" stroked="false">
              <v:imagedata r:id="rId138" o:title=""/>
            </v:shape>
            <v:shape style="position:absolute;left:5708;top:5927;width:1376;height:10" type="#_x0000_t75" stroked="false">
              <v:imagedata r:id="rId385" o:title=""/>
            </v:shape>
            <v:shape style="position:absolute;left:7080;top:5927;width:1277;height:10" type="#_x0000_t75" stroked="false">
              <v:imagedata r:id="rId240" o:title=""/>
            </v:shape>
            <v:shape style="position:absolute;left:8352;top:5927;width:2531;height:10" type="#_x0000_t75" stroked="false">
              <v:imagedata r:id="rId386" o:title=""/>
            </v:shape>
            <w10:wrap type="none"/>
          </v:group>
        </w:pict>
      </w:r>
      <w:r>
        <w:rPr/>
        <w:pict>
          <v:group style="position:absolute;margin-left:51.240005pt;margin-top:331.880005pt;width:492.9pt;height:.5pt;mso-position-horizontal-relative:page;mso-position-vertical-relative:page;z-index:-1118008" coordorigin="1025,6638" coordsize="9858,10">
            <v:shape style="position:absolute;left:1025;top:6638;width:1748;height:10" type="#_x0000_t75" stroked="false">
              <v:imagedata r:id="rId384" o:title=""/>
            </v:shape>
            <v:shape style="position:absolute;left:2768;top:6638;width:1475;height:10" type="#_x0000_t75" stroked="false">
              <v:imagedata r:id="rId138" o:title=""/>
            </v:shape>
            <v:shape style="position:absolute;left:4238;top:6638;width:1475;height:10" type="#_x0000_t75" stroked="false">
              <v:imagedata r:id="rId138" o:title=""/>
            </v:shape>
            <v:shape style="position:absolute;left:5708;top:6638;width:1376;height:10" type="#_x0000_t75" stroked="false">
              <v:imagedata r:id="rId385" o:title=""/>
            </v:shape>
            <v:shape style="position:absolute;left:7080;top:6638;width:1277;height:10" type="#_x0000_t75" stroked="false">
              <v:imagedata r:id="rId240" o:title=""/>
            </v:shape>
            <v:shape style="position:absolute;left:8352;top:6638;width:2531;height:10" type="#_x0000_t75" stroked="false">
              <v:imagedata r:id="rId386" o:title=""/>
            </v:shape>
            <w10:wrap type="none"/>
          </v:group>
        </w:pict>
      </w:r>
      <w:r>
        <w:rPr/>
        <w:pict>
          <v:group style="position:absolute;margin-left:51.240005pt;margin-top:344.839996pt;width:492.9pt;height:5.05pt;mso-position-horizontal-relative:page;mso-position-vertical-relative:page;z-index:-1117984" coordorigin="1025,6897" coordsize="9858,101">
            <v:shape style="position:absolute;left:1025;top:6897;width:1767;height:101" type="#_x0000_t75" stroked="false">
              <v:imagedata r:id="rId387" o:title=""/>
            </v:shape>
            <v:shape style="position:absolute;left:2768;top:6988;width:1475;height:10" type="#_x0000_t75" stroked="false">
              <v:imagedata r:id="rId138" o:title=""/>
            </v:shape>
            <v:shape style="position:absolute;left:4238;top:6988;width:1475;height:10" type="#_x0000_t75" stroked="false">
              <v:imagedata r:id="rId138" o:title=""/>
            </v:shape>
            <v:shape style="position:absolute;left:5708;top:6988;width:1376;height:10" type="#_x0000_t75" stroked="false">
              <v:imagedata r:id="rId385" o:title=""/>
            </v:shape>
            <v:shape style="position:absolute;left:7080;top:6988;width:1277;height:10" type="#_x0000_t75" stroked="false">
              <v:imagedata r:id="rId240" o:title=""/>
            </v:shape>
            <v:shape style="position:absolute;left:8352;top:6988;width:2531;height:10" type="#_x0000_t75" stroked="false">
              <v:imagedata r:id="rId386" o:title=""/>
            </v:shape>
            <w10:wrap type="none"/>
          </v:group>
        </w:pict>
      </w:r>
      <w:r>
        <w:rPr/>
        <w:pict>
          <v:group style="position:absolute;margin-left:51.240005pt;margin-top:384.919983pt;width:492.9pt;height:.5pt;mso-position-horizontal-relative:page;mso-position-vertical-relative:page;z-index:-1117960" coordorigin="1025,7698" coordsize="9858,10">
            <v:shape style="position:absolute;left:1025;top:7698;width:1748;height:10" type="#_x0000_t75" stroked="false">
              <v:imagedata r:id="rId384" o:title=""/>
            </v:shape>
            <v:shape style="position:absolute;left:2768;top:7698;width:1475;height:10" type="#_x0000_t75" stroked="false">
              <v:imagedata r:id="rId388" o:title=""/>
            </v:shape>
            <v:shape style="position:absolute;left:4238;top:7698;width:1475;height:10" type="#_x0000_t75" stroked="false">
              <v:imagedata r:id="rId388" o:title=""/>
            </v:shape>
            <v:shape style="position:absolute;left:5708;top:7698;width:1376;height:10" type="#_x0000_t75" stroked="false">
              <v:imagedata r:id="rId389" o:title=""/>
            </v:shape>
            <v:shape style="position:absolute;left:7080;top:7698;width:1277;height:10" type="#_x0000_t75" stroked="false">
              <v:imagedata r:id="rId246" o:title=""/>
            </v:shape>
            <v:shape style="position:absolute;left:8352;top:7698;width:2531;height:10" type="#_x0000_t75" stroked="false">
              <v:imagedata r:id="rId390" o:title=""/>
            </v:shape>
            <w10:wrap type="none"/>
          </v:group>
        </w:pict>
      </w:r>
      <w:r>
        <w:rPr/>
        <w:pict>
          <v:group style="position:absolute;margin-left:51.240005pt;margin-top:408.73999pt;width:492.9pt;height:.5pt;mso-position-horizontal-relative:page;mso-position-vertical-relative:page;z-index:-1117936" coordorigin="1025,8175" coordsize="9858,10">
            <v:shape style="position:absolute;left:1025;top:8175;width:1748;height:10" type="#_x0000_t75" stroked="false">
              <v:imagedata r:id="rId384" o:title=""/>
            </v:shape>
            <v:shape style="position:absolute;left:2768;top:8175;width:1475;height:10" type="#_x0000_t75" stroked="false">
              <v:imagedata r:id="rId138" o:title=""/>
            </v:shape>
            <v:shape style="position:absolute;left:4238;top:8175;width:1475;height:10" type="#_x0000_t75" stroked="false">
              <v:imagedata r:id="rId138" o:title=""/>
            </v:shape>
            <v:shape style="position:absolute;left:5708;top:8175;width:1376;height:10" type="#_x0000_t75" stroked="false">
              <v:imagedata r:id="rId385" o:title=""/>
            </v:shape>
            <v:shape style="position:absolute;left:7080;top:8175;width:1277;height:10" type="#_x0000_t75" stroked="false">
              <v:imagedata r:id="rId240" o:title=""/>
            </v:shape>
            <v:shape style="position:absolute;left:8352;top:8175;width:2531;height:10" type="#_x0000_t75" stroked="false">
              <v:imagedata r:id="rId386" o:title=""/>
            </v:shape>
            <w10:wrap type="none"/>
          </v:group>
        </w:pict>
      </w:r>
      <w:r>
        <w:rPr/>
        <w:pict>
          <v:group style="position:absolute;margin-left:51.240005pt;margin-top:432.639984pt;width:492.9pt;height:.5pt;mso-position-horizontal-relative:page;mso-position-vertical-relative:page;z-index:-1117912" coordorigin="1025,8653" coordsize="9858,10">
            <v:shape style="position:absolute;left:1025;top:8653;width:1748;height:10" type="#_x0000_t75" stroked="false">
              <v:imagedata r:id="rId384" o:title=""/>
            </v:shape>
            <v:shape style="position:absolute;left:2768;top:8653;width:1475;height:10" type="#_x0000_t75" stroked="false">
              <v:imagedata r:id="rId138" o:title=""/>
            </v:shape>
            <v:shape style="position:absolute;left:4238;top:8653;width:1475;height:10" type="#_x0000_t75" stroked="false">
              <v:imagedata r:id="rId138" o:title=""/>
            </v:shape>
            <v:shape style="position:absolute;left:5708;top:8653;width:1376;height:10" type="#_x0000_t75" stroked="false">
              <v:imagedata r:id="rId385" o:title=""/>
            </v:shape>
            <v:shape style="position:absolute;left:7080;top:8653;width:1277;height:10" type="#_x0000_t75" stroked="false">
              <v:imagedata r:id="rId240" o:title=""/>
            </v:shape>
            <v:shape style="position:absolute;left:8352;top:8653;width:2531;height:10" type="#_x0000_t75" stroked="false">
              <v:imagedata r:id="rId386" o:title=""/>
            </v:shape>
            <w10:wrap type="none"/>
          </v:group>
        </w:pict>
      </w:r>
    </w:p>
    <w:tbl>
      <w:tblPr>
        <w:tblW w:w="0" w:type="auto"/>
        <w:jc w:val="left"/>
        <w:tblInd w:w="188" w:type="dxa"/>
        <w:tblLayout w:type="fixed"/>
        <w:tblCellMar>
          <w:top w:w="0" w:type="dxa"/>
          <w:left w:w="0" w:type="dxa"/>
          <w:bottom w:w="0" w:type="dxa"/>
          <w:right w:w="0" w:type="dxa"/>
        </w:tblCellMar>
        <w:tblLook w:val="01E0"/>
      </w:tblPr>
      <w:tblGrid>
        <w:gridCol w:w="1604"/>
        <w:gridCol w:w="1590"/>
        <w:gridCol w:w="1548"/>
        <w:gridCol w:w="1621"/>
        <w:gridCol w:w="1607"/>
        <w:gridCol w:w="1738"/>
      </w:tblGrid>
      <w:tr>
        <w:trPr>
          <w:trHeight w:val="359" w:hRule="exact"/>
        </w:trPr>
        <w:tc>
          <w:tcPr>
            <w:tcW w:w="160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right="660"/>
              <w:jc w:val="right"/>
              <w:rPr>
                <w:rFonts w:ascii="宋体" w:hAnsi="宋体" w:cs="宋体" w:eastAsia="宋体" w:hint="default"/>
                <w:sz w:val="18"/>
                <w:szCs w:val="18"/>
              </w:rPr>
            </w:pPr>
            <w:r>
              <w:rPr>
                <w:rFonts w:ascii="宋体" w:hAnsi="宋体" w:cs="宋体" w:eastAsia="宋体" w:hint="default"/>
                <w:sz w:val="18"/>
                <w:szCs w:val="18"/>
              </w:rPr>
              <w:t>项目</w:t>
            </w:r>
          </w:p>
        </w:tc>
        <w:tc>
          <w:tcPr>
            <w:tcW w:w="15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4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40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44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0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43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3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504"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622" w:hRule="exact"/>
        </w:trPr>
        <w:tc>
          <w:tcPr>
            <w:tcW w:w="1604" w:type="dxa"/>
            <w:tcBorders>
              <w:top w:val="single" w:sz="4" w:space="0" w:color="000000"/>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461,121,534.19</w:t>
            </w:r>
          </w:p>
        </w:tc>
        <w:tc>
          <w:tcPr>
            <w:tcW w:w="15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206,585,200.00</w:t>
            </w:r>
          </w:p>
        </w:tc>
        <w:tc>
          <w:tcPr>
            <w:tcW w:w="16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92,756,209.16</w:t>
            </w:r>
          </w:p>
        </w:tc>
        <w:tc>
          <w:tcPr>
            <w:tcW w:w="16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447" w:right="0"/>
              <w:jc w:val="left"/>
              <w:rPr>
                <w:rFonts w:ascii="Times New Roman" w:hAnsi="Times New Roman" w:cs="Times New Roman" w:eastAsia="Times New Roman" w:hint="default"/>
                <w:sz w:val="18"/>
                <w:szCs w:val="18"/>
              </w:rPr>
            </w:pPr>
            <w:r>
              <w:rPr>
                <w:rFonts w:ascii="Times New Roman"/>
                <w:sz w:val="18"/>
              </w:rPr>
              <w:t>574,950,525.03</w:t>
            </w:r>
          </w:p>
        </w:tc>
        <w:tc>
          <w:tcPr>
            <w:tcW w:w="1738" w:type="dxa"/>
            <w:vMerge w:val="restart"/>
            <w:tcBorders>
              <w:top w:val="single" w:sz="4" w:space="0" w:color="000000"/>
              <w:left w:val="single" w:sz="4" w:space="0" w:color="000000"/>
              <w:right w:val="nil" w:sz="6" w:space="0" w:color="auto"/>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本公司收到的委托及</w:t>
            </w:r>
          </w:p>
          <w:p>
            <w:pPr>
              <w:pStyle w:val="TableParagraph"/>
              <w:spacing w:line="240" w:lineRule="auto"/>
              <w:ind w:left="26" w:right="84"/>
              <w:jc w:val="left"/>
              <w:rPr>
                <w:rFonts w:ascii="宋体" w:hAnsi="宋体" w:cs="宋体" w:eastAsia="宋体" w:hint="default"/>
                <w:sz w:val="18"/>
                <w:szCs w:val="18"/>
              </w:rPr>
            </w:pPr>
            <w:r>
              <w:rPr>
                <w:rFonts w:ascii="宋体" w:hAnsi="宋体" w:cs="宋体" w:eastAsia="宋体" w:hint="default"/>
                <w:sz w:val="18"/>
                <w:szCs w:val="18"/>
              </w:rPr>
              <w:t>合作开发的研发项目 资金。</w:t>
            </w:r>
          </w:p>
        </w:tc>
      </w:tr>
      <w:tr>
        <w:trPr>
          <w:trHeight w:val="449" w:hRule="exact"/>
        </w:trPr>
        <w:tc>
          <w:tcPr>
            <w:tcW w:w="1604" w:type="dxa"/>
            <w:tcBorders>
              <w:top w:val="nil" w:sz="6" w:space="0" w:color="auto"/>
              <w:left w:val="nil" w:sz="6" w:space="0" w:color="auto"/>
              <w:bottom w:val="single" w:sz="12" w:space="0" w:color="000000"/>
              <w:right w:val="single" w:sz="4" w:space="0" w:color="000000"/>
            </w:tcBorders>
          </w:tcPr>
          <w:p>
            <w:pPr>
              <w:pStyle w:val="TableParagraph"/>
              <w:spacing w:line="240" w:lineRule="auto" w:before="116"/>
              <w:ind w:right="660"/>
              <w:jc w:val="right"/>
              <w:rPr>
                <w:rFonts w:ascii="宋体" w:hAnsi="宋体" w:cs="宋体" w:eastAsia="宋体" w:hint="default"/>
                <w:sz w:val="18"/>
                <w:szCs w:val="18"/>
              </w:rPr>
            </w:pPr>
            <w:r>
              <w:rPr>
                <w:rFonts w:ascii="宋体" w:hAnsi="宋体" w:cs="宋体" w:eastAsia="宋体" w:hint="default"/>
                <w:sz w:val="18"/>
                <w:szCs w:val="18"/>
              </w:rPr>
              <w:t>合计</w:t>
            </w:r>
          </w:p>
        </w:tc>
        <w:tc>
          <w:tcPr>
            <w:tcW w:w="159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8"/>
              <w:ind w:left="429" w:right="0"/>
              <w:jc w:val="left"/>
              <w:rPr>
                <w:rFonts w:ascii="Times New Roman" w:hAnsi="Times New Roman" w:cs="Times New Roman" w:eastAsia="Times New Roman" w:hint="default"/>
                <w:sz w:val="18"/>
                <w:szCs w:val="18"/>
              </w:rPr>
            </w:pPr>
            <w:r>
              <w:rPr>
                <w:rFonts w:ascii="Times New Roman"/>
                <w:b/>
                <w:sz w:val="18"/>
              </w:rPr>
              <w:t>461,121,534.19</w:t>
            </w:r>
            <w:r>
              <w:rPr>
                <w:rFonts w:ascii="Times New Roman"/>
                <w:sz w:val="18"/>
              </w:rPr>
            </w:r>
          </w:p>
        </w:tc>
        <w:tc>
          <w:tcPr>
            <w:tcW w:w="154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8"/>
              <w:ind w:left="387" w:right="0"/>
              <w:jc w:val="left"/>
              <w:rPr>
                <w:rFonts w:ascii="Times New Roman" w:hAnsi="Times New Roman" w:cs="Times New Roman" w:eastAsia="Times New Roman" w:hint="default"/>
                <w:sz w:val="18"/>
                <w:szCs w:val="18"/>
              </w:rPr>
            </w:pPr>
            <w:r>
              <w:rPr>
                <w:rFonts w:ascii="Times New Roman"/>
                <w:b/>
                <w:sz w:val="18"/>
              </w:rPr>
              <w:t>206,585,200.00</w:t>
            </w:r>
            <w:r>
              <w:rPr>
                <w:rFonts w:ascii="Times New Roman"/>
                <w:sz w:val="18"/>
              </w:rPr>
            </w:r>
          </w:p>
        </w:tc>
        <w:tc>
          <w:tcPr>
            <w:tcW w:w="162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8"/>
              <w:ind w:right="23"/>
              <w:jc w:val="right"/>
              <w:rPr>
                <w:rFonts w:ascii="Times New Roman" w:hAnsi="Times New Roman" w:cs="Times New Roman" w:eastAsia="Times New Roman" w:hint="default"/>
                <w:sz w:val="18"/>
                <w:szCs w:val="18"/>
              </w:rPr>
            </w:pPr>
            <w:r>
              <w:rPr>
                <w:rFonts w:ascii="Times New Roman"/>
                <w:b/>
                <w:spacing w:val="-1"/>
                <w:sz w:val="18"/>
              </w:rPr>
              <w:t>92,756,209.16</w:t>
            </w:r>
            <w:r>
              <w:rPr>
                <w:rFonts w:ascii="Times New Roman"/>
                <w:spacing w:val="-1"/>
                <w:sz w:val="18"/>
              </w:rPr>
            </w:r>
          </w:p>
        </w:tc>
        <w:tc>
          <w:tcPr>
            <w:tcW w:w="160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8"/>
              <w:ind w:left="447" w:right="0"/>
              <w:jc w:val="left"/>
              <w:rPr>
                <w:rFonts w:ascii="Times New Roman" w:hAnsi="Times New Roman" w:cs="Times New Roman" w:eastAsia="Times New Roman" w:hint="default"/>
                <w:sz w:val="18"/>
                <w:szCs w:val="18"/>
              </w:rPr>
            </w:pPr>
            <w:r>
              <w:rPr>
                <w:rFonts w:ascii="Times New Roman"/>
                <w:b/>
                <w:sz w:val="18"/>
              </w:rPr>
              <w:t>574,950,525.03</w:t>
            </w:r>
            <w:r>
              <w:rPr>
                <w:rFonts w:ascii="Times New Roman"/>
                <w:sz w:val="18"/>
              </w:rPr>
            </w:r>
          </w:p>
        </w:tc>
        <w:tc>
          <w:tcPr>
            <w:tcW w:w="1738" w:type="dxa"/>
            <w:vMerge/>
            <w:tcBorders>
              <w:left w:val="single" w:sz="4" w:space="0" w:color="000000"/>
              <w:bottom w:val="single" w:sz="12" w:space="0" w:color="000000"/>
              <w:right w:val="nil" w:sz="6" w:space="0" w:color="auto"/>
            </w:tcBorders>
          </w:tcPr>
          <w:p>
            <w:pPr/>
          </w:p>
        </w:tc>
      </w:tr>
    </w:tbl>
    <w:p>
      <w:pPr>
        <w:pStyle w:val="Heading5"/>
        <w:spacing w:line="255" w:lineRule="exact" w:before="0"/>
        <w:ind w:right="5713"/>
        <w:jc w:val="left"/>
        <w:rPr>
          <w:b w:val="0"/>
          <w:bCs w:val="0"/>
        </w:rPr>
      </w:pPr>
      <w:r>
        <w:rPr/>
        <w:pict>
          <v:shape style="position:absolute;margin-left:134.360001pt;margin-top:-55.219975pt;width:.480015pt;height:.66pt;mso-position-horizontal-relative:page;mso-position-vertical-relative:paragraph;z-index:11176" type="#_x0000_t75" stroked="false">
            <v:imagedata r:id="rId391" o:title=""/>
          </v:shape>
        </w:pict>
      </w:r>
      <w:r>
        <w:rPr/>
        <w:pict>
          <v:shape style="position:absolute;margin-left:213.860001pt;margin-top:-55.219975pt;width:.480015pt;height:.66pt;mso-position-horizontal-relative:page;mso-position-vertical-relative:paragraph;z-index:11200" type="#_x0000_t75" stroked="false">
            <v:imagedata r:id="rId391" o:title=""/>
          </v:shape>
        </w:pict>
      </w:r>
      <w:r>
        <w:rPr/>
        <w:pict>
          <v:shape style="position:absolute;margin-left:291.279999pt;margin-top:-55.219975pt;width:.480031pt;height:.66pt;mso-position-horizontal-relative:page;mso-position-vertical-relative:paragraph;z-index:11224" type="#_x0000_t75" stroked="false">
            <v:imagedata r:id="rId391" o:title=""/>
          </v:shape>
        </w:pict>
      </w:r>
      <w:r>
        <w:rPr/>
        <w:pict>
          <v:shape style="position:absolute;margin-left:372.339996pt;margin-top:-55.219975pt;width:.480031pt;height:.66pt;mso-position-horizontal-relative:page;mso-position-vertical-relative:paragraph;z-index:11248" type="#_x0000_t75" stroked="false">
            <v:imagedata r:id="rId391" o:title=""/>
          </v:shape>
        </w:pict>
      </w:r>
      <w:r>
        <w:rPr/>
        <w:pict>
          <v:shape style="position:absolute;margin-left:452.699982pt;margin-top:-55.219975pt;width:.48pt;height:.66pt;mso-position-horizontal-relative:page;mso-position-vertical-relative:paragraph;z-index:11272" type="#_x0000_t75" stroked="false">
            <v:imagedata r:id="rId391" o:title=""/>
          </v:shape>
        </w:pict>
      </w:r>
      <w:r>
        <w:rPr/>
        <w:pict>
          <v:group style="position:absolute;margin-left:55.139999pt;margin-top:-19.039984pt;width:484.7pt;height:.5pt;mso-position-horizontal-relative:page;mso-position-vertical-relative:paragraph;z-index:-1118272" coordorigin="1103,-381" coordsize="9694,10">
            <v:shape style="position:absolute;left:1103;top:-381;width:3174;height:10" type="#_x0000_t75" stroked="false">
              <v:imagedata r:id="rId392" o:title=""/>
            </v:shape>
            <v:shape style="position:absolute;left:4272;top:-381;width:1553;height:10" type="#_x0000_t75" stroked="false">
              <v:imagedata r:id="rId393" o:title=""/>
            </v:shape>
            <v:shape style="position:absolute;left:5821;top:-381;width:1626;height:10" type="#_x0000_t75" stroked="false">
              <v:imagedata r:id="rId394" o:title=""/>
            </v:shape>
            <v:shape style="position:absolute;left:7442;top:-381;width:1612;height:10" type="#_x0000_t75" stroked="false">
              <v:imagedata r:id="rId395" o:title=""/>
            </v:shape>
            <v:shape style="position:absolute;left:9049;top:-381;width:1747;height:10" type="#_x0000_t75" stroked="false">
              <v:imagedata r:id="rId346" o:title=""/>
            </v:shape>
            <w10:wrap type="none"/>
          </v:group>
        </w:pict>
      </w:r>
      <w:r>
        <w:rPr/>
        <w:pict>
          <v:shape style="position:absolute;margin-left:138.619995pt;margin-top:51.06007pt;width:.48052pt;height:.1pt;mso-position-horizontal-relative:page;mso-position-vertical-relative:paragraph;z-index:-1118248" type="#_x0000_t75" stroked="false">
            <v:imagedata r:id="rId396" o:title=""/>
          </v:shape>
        </w:pict>
      </w:r>
      <w:r>
        <w:rPr/>
        <w:pict>
          <v:shape style="position:absolute;margin-left:212.119995pt;margin-top:51.06007pt;width:.48052pt;height:.1pt;mso-position-horizontal-relative:page;mso-position-vertical-relative:paragraph;z-index:-1118224" type="#_x0000_t75" stroked="false">
            <v:imagedata r:id="rId396" o:title=""/>
          </v:shape>
        </w:pict>
      </w:r>
      <w:r>
        <w:rPr/>
        <w:pict>
          <v:shape style="position:absolute;margin-left:285.640015pt;margin-top:51.06007pt;width:.480489pt;height:.1pt;mso-position-horizontal-relative:page;mso-position-vertical-relative:paragraph;z-index:-1118200" type="#_x0000_t75" stroked="false">
            <v:imagedata r:id="rId396" o:title=""/>
          </v:shape>
        </w:pict>
      </w:r>
      <w:r>
        <w:rPr/>
        <w:pict>
          <v:shape style="position:absolute;margin-left:354.220001pt;margin-top:51.06007pt;width:.48052pt;height:.1pt;mso-position-horizontal-relative:page;mso-position-vertical-relative:paragraph;z-index:-1118176" type="#_x0000_t75" stroked="false">
            <v:imagedata r:id="rId396" o:title=""/>
          </v:shape>
        </w:pict>
      </w:r>
      <w:r>
        <w:rPr/>
        <w:pict>
          <v:shape style="position:absolute;margin-left:417.839996pt;margin-top:51.06007pt;width:.48052pt;height:.1pt;mso-position-horizontal-relative:page;mso-position-vertical-relative:paragraph;z-index:-1118152" type="#_x0000_t75" stroked="false">
            <v:imagedata r:id="rId396" o:title=""/>
          </v:shape>
        </w:pict>
      </w:r>
      <w:r>
        <w:rPr/>
        <w:pict>
          <v:shape style="position:absolute;margin-left:484.859985pt;margin-top:51.06007pt;width:.48052pt;height:.1pt;mso-position-horizontal-relative:page;mso-position-vertical-relative:paragraph;z-index:-1118128" type="#_x0000_t75" stroked="false">
            <v:imagedata r:id="rId396" o:title=""/>
          </v:shape>
        </w:pict>
      </w:r>
      <w:r>
        <w:rPr/>
        <w:pict>
          <v:group style="position:absolute;margin-left:51.240005pt;margin-top:86.160011pt;width:492.9pt;height:.5pt;mso-position-horizontal-relative:page;mso-position-vertical-relative:paragraph;z-index:-1118104" coordorigin="1025,1723" coordsize="9858,10">
            <v:shape style="position:absolute;left:1025;top:1723;width:1748;height:10" type="#_x0000_t75" stroked="false">
              <v:imagedata r:id="rId384" o:title=""/>
            </v:shape>
            <v:shape style="position:absolute;left:2768;top:1723;width:1475;height:10" type="#_x0000_t75" stroked="false">
              <v:imagedata r:id="rId388" o:title=""/>
            </v:shape>
            <v:shape style="position:absolute;left:4238;top:1723;width:1475;height:10" type="#_x0000_t75" stroked="false">
              <v:imagedata r:id="rId388" o:title=""/>
            </v:shape>
            <v:shape style="position:absolute;left:5708;top:1723;width:1376;height:10" type="#_x0000_t75" stroked="false">
              <v:imagedata r:id="rId389" o:title=""/>
            </v:shape>
            <v:shape style="position:absolute;left:7080;top:1723;width:1277;height:10" type="#_x0000_t75" stroked="false">
              <v:imagedata r:id="rId246" o:title=""/>
            </v:shape>
            <v:shape style="position:absolute;left:8352;top:1723;width:2531;height:10" type="#_x0000_t75" stroked="false">
              <v:imagedata r:id="rId390" o:title=""/>
            </v:shape>
            <w10:wrap type="none"/>
          </v:group>
        </w:pict>
      </w:r>
      <w:r>
        <w:rPr/>
        <w:pict>
          <v:group style="position:absolute;margin-left:51.240005pt;margin-top:103.619957pt;width:492.9pt;height:.5pt;mso-position-horizontal-relative:page;mso-position-vertical-relative:paragraph;z-index:-1118080" coordorigin="1025,2072" coordsize="9858,10">
            <v:shape style="position:absolute;left:1025;top:2072;width:1748;height:10" type="#_x0000_t75" stroked="false">
              <v:imagedata r:id="rId384" o:title=""/>
            </v:shape>
            <v:shape style="position:absolute;left:2768;top:2072;width:1475;height:10" type="#_x0000_t75" stroked="false">
              <v:imagedata r:id="rId138" o:title=""/>
            </v:shape>
            <v:shape style="position:absolute;left:4238;top:2072;width:1475;height:10" type="#_x0000_t75" stroked="false">
              <v:imagedata r:id="rId138" o:title=""/>
            </v:shape>
            <v:shape style="position:absolute;left:5708;top:2072;width:1376;height:10" type="#_x0000_t75" stroked="false">
              <v:imagedata r:id="rId385" o:title=""/>
            </v:shape>
            <v:shape style="position:absolute;left:7080;top:2072;width:1277;height:10" type="#_x0000_t75" stroked="false">
              <v:imagedata r:id="rId240" o:title=""/>
            </v:shape>
            <v:shape style="position:absolute;left:8352;top:2072;width:2531;height:10" type="#_x0000_t75" stroked="false">
              <v:imagedata r:id="rId386" o:title=""/>
            </v:shape>
            <w10:wrap type="none"/>
          </v:group>
        </w:pict>
      </w:r>
      <w:r>
        <w:rPr>
          <w:rFonts w:ascii="Times New Roman" w:hAnsi="Times New Roman" w:cs="Times New Roman" w:eastAsia="Times New Roman" w:hint="default"/>
        </w:rPr>
        <w:t>2</w:t>
      </w:r>
      <w:r>
        <w:rPr/>
        <w:t>、涉及政府补助的项目明细</w:t>
      </w:r>
      <w:r>
        <w:rPr>
          <w:b w:val="0"/>
          <w:bCs w:val="0"/>
        </w:rPr>
      </w:r>
    </w:p>
    <w:tbl>
      <w:tblPr>
        <w:tblW w:w="0" w:type="auto"/>
        <w:jc w:val="left"/>
        <w:tblInd w:w="110" w:type="dxa"/>
        <w:tblLayout w:type="fixed"/>
        <w:tblCellMar>
          <w:top w:w="0" w:type="dxa"/>
          <w:left w:w="0" w:type="dxa"/>
          <w:bottom w:w="0" w:type="dxa"/>
          <w:right w:w="0" w:type="dxa"/>
        </w:tblCellMar>
        <w:tblLook w:val="01E0"/>
      </w:tblPr>
      <w:tblGrid>
        <w:gridCol w:w="1767"/>
        <w:gridCol w:w="1470"/>
        <w:gridCol w:w="1470"/>
        <w:gridCol w:w="1372"/>
        <w:gridCol w:w="1272"/>
        <w:gridCol w:w="1340"/>
        <w:gridCol w:w="1181"/>
      </w:tblGrid>
      <w:tr>
        <w:trPr>
          <w:trHeight w:val="724" w:hRule="exact"/>
        </w:trPr>
        <w:tc>
          <w:tcPr>
            <w:tcW w:w="1767" w:type="dxa"/>
            <w:tcBorders>
              <w:top w:val="single" w:sz="12" w:space="0" w:color="000000"/>
              <w:left w:val="nil" w:sz="6" w:space="0" w:color="auto"/>
              <w:bottom w:val="single" w:sz="8"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0"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70"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86"/>
              <w:ind w:left="189" w:right="189" w:firstLine="360"/>
              <w:jc w:val="left"/>
              <w:rPr>
                <w:rFonts w:ascii="宋体" w:hAnsi="宋体" w:cs="宋体" w:eastAsia="宋体" w:hint="default"/>
                <w:sz w:val="18"/>
                <w:szCs w:val="18"/>
              </w:rPr>
            </w:pPr>
            <w:r>
              <w:rPr>
                <w:rFonts w:ascii="宋体" w:hAnsi="宋体" w:cs="宋体" w:eastAsia="宋体" w:hint="default"/>
                <w:sz w:val="18"/>
                <w:szCs w:val="18"/>
              </w:rPr>
              <w:t>本期 新增补助金额</w:t>
            </w:r>
          </w:p>
        </w:tc>
        <w:tc>
          <w:tcPr>
            <w:tcW w:w="1372" w:type="dxa"/>
            <w:tcBorders>
              <w:top w:val="single" w:sz="12" w:space="0" w:color="000000"/>
              <w:left w:val="single" w:sz="4" w:space="0" w:color="000000"/>
              <w:bottom w:val="single" w:sz="8"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40" w:lineRule="auto"/>
              <w:ind w:left="140" w:right="139"/>
              <w:jc w:val="center"/>
              <w:rPr>
                <w:rFonts w:ascii="宋体" w:hAnsi="宋体" w:cs="宋体" w:eastAsia="宋体" w:hint="default"/>
                <w:sz w:val="18"/>
                <w:szCs w:val="18"/>
              </w:rPr>
            </w:pPr>
            <w:r>
              <w:rPr>
                <w:rFonts w:ascii="宋体" w:hAnsi="宋体" w:cs="宋体" w:eastAsia="宋体" w:hint="default"/>
                <w:sz w:val="18"/>
                <w:szCs w:val="18"/>
              </w:rPr>
              <w:t>计入营业外收 入金额</w:t>
            </w:r>
          </w:p>
        </w:tc>
        <w:tc>
          <w:tcPr>
            <w:tcW w:w="1272"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其他变动</w:t>
            </w:r>
          </w:p>
        </w:tc>
        <w:tc>
          <w:tcPr>
            <w:tcW w:w="1340"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81" w:type="dxa"/>
            <w:tcBorders>
              <w:top w:val="single" w:sz="12" w:space="0" w:color="000000"/>
              <w:left w:val="single" w:sz="4" w:space="0" w:color="000000"/>
              <w:bottom w:val="single" w:sz="8" w:space="0" w:color="000000"/>
              <w:right w:val="nil" w:sz="6" w:space="0" w:color="auto"/>
            </w:tcBorders>
          </w:tcPr>
          <w:p>
            <w:pPr>
              <w:pStyle w:val="TableParagraph"/>
              <w:spacing w:line="234" w:lineRule="exact" w:before="109"/>
              <w:ind w:left="134" w:right="114"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37" w:hRule="exact"/>
        </w:trPr>
        <w:tc>
          <w:tcPr>
            <w:tcW w:w="1767" w:type="dxa"/>
            <w:tcBorders>
              <w:top w:val="single" w:sz="8" w:space="0" w:color="000000"/>
              <w:left w:val="nil" w:sz="6" w:space="0" w:color="auto"/>
              <w:bottom w:val="nil" w:sz="6" w:space="0" w:color="auto"/>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万件新型</w:t>
            </w:r>
          </w:p>
          <w:p>
            <w:pPr>
              <w:pStyle w:val="TableParagraph"/>
              <w:spacing w:line="232" w:lineRule="exact" w:before="17"/>
              <w:ind w:left="122" w:right="103"/>
              <w:jc w:val="left"/>
              <w:rPr>
                <w:rFonts w:ascii="宋体" w:hAnsi="宋体" w:cs="宋体" w:eastAsia="宋体" w:hint="default"/>
                <w:sz w:val="18"/>
                <w:szCs w:val="18"/>
              </w:rPr>
            </w:pPr>
            <w:r>
              <w:rPr>
                <w:rFonts w:ascii="宋体" w:hAnsi="宋体" w:cs="宋体" w:eastAsia="宋体" w:hint="default"/>
                <w:spacing w:val="11"/>
                <w:sz w:val="18"/>
                <w:szCs w:val="18"/>
              </w:rPr>
              <w:t>片式石英晶体元器</w:t>
            </w:r>
            <w:r>
              <w:rPr>
                <w:rFonts w:ascii="宋体" w:hAnsi="宋体" w:cs="宋体" w:eastAsia="宋体" w:hint="default"/>
                <w:sz w:val="18"/>
                <w:szCs w:val="18"/>
              </w:rPr>
              <w:t> 件产业化项目</w:t>
            </w:r>
          </w:p>
        </w:tc>
        <w:tc>
          <w:tcPr>
            <w:tcW w:w="1470"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3,122,476.00</w:t>
            </w:r>
          </w:p>
        </w:tc>
        <w:tc>
          <w:tcPr>
            <w:tcW w:w="1470"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5"/>
                <w:szCs w:val="15"/>
              </w:rPr>
            </w:pPr>
          </w:p>
        </w:tc>
        <w:tc>
          <w:tcPr>
            <w:tcW w:w="1372"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830,004.00</w:t>
            </w:r>
          </w:p>
        </w:tc>
        <w:tc>
          <w:tcPr>
            <w:tcW w:w="1272"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5"/>
                <w:szCs w:val="15"/>
              </w:rPr>
            </w:pPr>
          </w:p>
        </w:tc>
        <w:tc>
          <w:tcPr>
            <w:tcW w:w="1340"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2,292,472.00</w:t>
            </w:r>
          </w:p>
        </w:tc>
        <w:tc>
          <w:tcPr>
            <w:tcW w:w="1181" w:type="dxa"/>
            <w:tcBorders>
              <w:top w:val="single" w:sz="8"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收益</w:t>
            </w:r>
          </w:p>
        </w:tc>
      </w:tr>
      <w:tr>
        <w:trPr>
          <w:trHeight w:val="307" w:hRule="exact"/>
        </w:trPr>
        <w:tc>
          <w:tcPr>
            <w:tcW w:w="176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22" w:right="0"/>
              <w:jc w:val="left"/>
              <w:rPr>
                <w:rFonts w:ascii="宋体" w:hAnsi="宋体" w:cs="宋体" w:eastAsia="宋体" w:hint="default"/>
                <w:sz w:val="18"/>
                <w:szCs w:val="18"/>
              </w:rPr>
            </w:pPr>
            <w:r>
              <w:rPr>
                <w:rFonts w:ascii="宋体" w:hAnsi="宋体" w:cs="宋体" w:eastAsia="宋体" w:hint="default"/>
                <w:sz w:val="18"/>
                <w:szCs w:val="18"/>
              </w:rPr>
              <w:t>进口设备贴息</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1,024,603.27</w:t>
            </w:r>
          </w:p>
        </w:tc>
        <w:tc>
          <w:tcPr>
            <w:tcW w:w="1470" w:type="dxa"/>
            <w:tcBorders>
              <w:top w:val="nil" w:sz="6" w:space="0" w:color="auto"/>
              <w:left w:val="single" w:sz="4" w:space="0" w:color="000000"/>
              <w:bottom w:val="nil" w:sz="6" w:space="0" w:color="auto"/>
              <w:right w:val="single" w:sz="4" w:space="0" w:color="000000"/>
            </w:tcBorders>
          </w:tcPr>
          <w:p>
            <w:pP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195,864.00</w:t>
            </w:r>
          </w:p>
        </w:tc>
        <w:tc>
          <w:tcPr>
            <w:tcW w:w="127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828,739.27</w:t>
            </w:r>
          </w:p>
        </w:tc>
        <w:tc>
          <w:tcPr>
            <w:tcW w:w="1181" w:type="dxa"/>
            <w:tcBorders>
              <w:top w:val="nil" w:sz="6" w:space="0" w:color="auto"/>
              <w:left w:val="single" w:sz="4" w:space="0" w:color="000000"/>
              <w:bottom w:val="nil" w:sz="6" w:space="0" w:color="auto"/>
              <w:right w:val="nil" w:sz="6" w:space="0" w:color="auto"/>
            </w:tcBorders>
          </w:tcPr>
          <w:p>
            <w:pPr>
              <w:pStyle w:val="TableParagraph"/>
              <w:spacing w:line="255" w:lineRule="exact"/>
              <w:ind w:right="2"/>
              <w:jc w:val="center"/>
              <w:rPr>
                <w:rFonts w:ascii="宋体" w:hAnsi="宋体" w:cs="宋体" w:eastAsia="宋体" w:hint="default"/>
                <w:sz w:val="20"/>
                <w:szCs w:val="20"/>
              </w:rPr>
            </w:pPr>
            <w:r>
              <w:rPr>
                <w:rFonts w:ascii="宋体" w:hAnsi="宋体" w:cs="宋体" w:eastAsia="宋体" w:hint="default"/>
                <w:sz w:val="20"/>
                <w:szCs w:val="20"/>
              </w:rPr>
              <w:t>资产</w:t>
            </w:r>
          </w:p>
        </w:tc>
      </w:tr>
      <w:tr>
        <w:trPr>
          <w:trHeight w:val="497" w:hRule="exact"/>
        </w:trPr>
        <w:tc>
          <w:tcPr>
            <w:tcW w:w="1767" w:type="dxa"/>
            <w:tcBorders>
              <w:top w:val="nil" w:sz="6" w:space="0" w:color="auto"/>
              <w:left w:val="nil" w:sz="6" w:space="0" w:color="auto"/>
              <w:bottom w:val="nil" w:sz="6" w:space="0" w:color="auto"/>
              <w:right w:val="single" w:sz="4" w:space="0" w:color="000000"/>
            </w:tcBorders>
          </w:tcPr>
          <w:p>
            <w:pPr>
              <w:pStyle w:val="TableParagraph"/>
              <w:spacing w:line="232" w:lineRule="exact" w:before="21"/>
              <w:ind w:left="122" w:right="103"/>
              <w:jc w:val="left"/>
              <w:rPr>
                <w:rFonts w:ascii="宋体" w:hAnsi="宋体" w:cs="宋体" w:eastAsia="宋体" w:hint="default"/>
                <w:sz w:val="18"/>
                <w:szCs w:val="18"/>
              </w:rPr>
            </w:pPr>
            <w:r>
              <w:rPr>
                <w:rFonts w:ascii="宋体" w:hAnsi="宋体" w:cs="宋体" w:eastAsia="宋体" w:hint="default"/>
                <w:spacing w:val="11"/>
                <w:sz w:val="18"/>
                <w:szCs w:val="18"/>
              </w:rPr>
              <w:t>电子信息产业振兴</w:t>
            </w:r>
            <w:r>
              <w:rPr>
                <w:rFonts w:ascii="宋体" w:hAnsi="宋体" w:cs="宋体" w:eastAsia="宋体" w:hint="default"/>
                <w:sz w:val="18"/>
                <w:szCs w:val="18"/>
              </w:rPr>
              <w:t> 和技术改造项目</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pacing w:val="-1"/>
                <w:sz w:val="18"/>
              </w:rPr>
              <w:t>2,449,999.80</w:t>
            </w:r>
          </w:p>
        </w:tc>
        <w:tc>
          <w:tcPr>
            <w:tcW w:w="1470" w:type="dxa"/>
            <w:tcBorders>
              <w:top w:val="nil" w:sz="6" w:space="0" w:color="auto"/>
              <w:left w:val="single" w:sz="4" w:space="0" w:color="000000"/>
              <w:bottom w:val="nil" w:sz="6" w:space="0" w:color="auto"/>
              <w:right w:val="single" w:sz="4" w:space="0" w:color="000000"/>
            </w:tcBorders>
          </w:tcPr>
          <w:p>
            <w:pP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z w:val="18"/>
              </w:rPr>
              <w:t>500,000.00</w:t>
            </w:r>
          </w:p>
        </w:tc>
        <w:tc>
          <w:tcPr>
            <w:tcW w:w="127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1,949,999.80</w:t>
            </w:r>
          </w:p>
        </w:tc>
        <w:tc>
          <w:tcPr>
            <w:tcW w:w="1181" w:type="dxa"/>
            <w:tcBorders>
              <w:top w:val="nil" w:sz="6" w:space="0" w:color="auto"/>
              <w:left w:val="single" w:sz="4" w:space="0" w:color="000000"/>
              <w:bottom w:val="nil" w:sz="6" w:space="0" w:color="auto"/>
              <w:right w:val="nil" w:sz="6" w:space="0" w:color="auto"/>
            </w:tcBorders>
          </w:tcPr>
          <w:p>
            <w:pPr>
              <w:pStyle w:val="TableParagraph"/>
              <w:spacing w:line="240" w:lineRule="auto" w:before="98"/>
              <w:ind w:right="2"/>
              <w:jc w:val="center"/>
              <w:rPr>
                <w:rFonts w:ascii="宋体" w:hAnsi="宋体" w:cs="宋体" w:eastAsia="宋体" w:hint="default"/>
                <w:sz w:val="20"/>
                <w:szCs w:val="20"/>
              </w:rPr>
            </w:pPr>
            <w:r>
              <w:rPr>
                <w:rFonts w:ascii="宋体" w:hAnsi="宋体" w:cs="宋体" w:eastAsia="宋体" w:hint="default"/>
                <w:sz w:val="20"/>
                <w:szCs w:val="20"/>
              </w:rPr>
              <w:t>收益</w:t>
            </w:r>
          </w:p>
        </w:tc>
      </w:tr>
      <w:tr>
        <w:trPr>
          <w:trHeight w:val="478" w:hRule="exact"/>
        </w:trPr>
        <w:tc>
          <w:tcPr>
            <w:tcW w:w="1767" w:type="dxa"/>
            <w:tcBorders>
              <w:top w:val="nil" w:sz="6" w:space="0" w:color="auto"/>
              <w:left w:val="nil" w:sz="6" w:space="0" w:color="auto"/>
              <w:bottom w:val="nil" w:sz="6" w:space="0" w:color="auto"/>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pacing w:val="11"/>
                <w:sz w:val="18"/>
                <w:szCs w:val="18"/>
              </w:rPr>
              <w:t>小型高稳石英晶体</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元器件产业化项目</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z w:val="18"/>
              </w:rPr>
              <w:t>249,999.80</w:t>
            </w:r>
          </w:p>
        </w:tc>
        <w:tc>
          <w:tcPr>
            <w:tcW w:w="1470" w:type="dxa"/>
            <w:tcBorders>
              <w:top w:val="nil" w:sz="6" w:space="0" w:color="auto"/>
              <w:left w:val="single" w:sz="4" w:space="0" w:color="000000"/>
              <w:bottom w:val="nil" w:sz="6" w:space="0" w:color="auto"/>
              <w:right w:val="single" w:sz="4" w:space="0" w:color="000000"/>
            </w:tcBorders>
          </w:tcPr>
          <w:p>
            <w:pP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z w:val="18"/>
              </w:rPr>
              <w:t>50,000.04</w:t>
            </w:r>
          </w:p>
        </w:tc>
        <w:tc>
          <w:tcPr>
            <w:tcW w:w="127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9"/>
              <w:jc w:val="right"/>
              <w:rPr>
                <w:rFonts w:ascii="Times New Roman" w:hAnsi="Times New Roman" w:cs="Times New Roman" w:eastAsia="Times New Roman" w:hint="default"/>
                <w:sz w:val="18"/>
                <w:szCs w:val="18"/>
              </w:rPr>
            </w:pPr>
            <w:r>
              <w:rPr>
                <w:rFonts w:ascii="Times New Roman"/>
                <w:sz w:val="18"/>
              </w:rPr>
              <w:t>199,999.76</w:t>
            </w:r>
          </w:p>
        </w:tc>
        <w:tc>
          <w:tcPr>
            <w:tcW w:w="1181" w:type="dxa"/>
            <w:tcBorders>
              <w:top w:val="nil" w:sz="6" w:space="0" w:color="auto"/>
              <w:left w:val="single" w:sz="4" w:space="0" w:color="000000"/>
              <w:bottom w:val="nil" w:sz="6" w:space="0" w:color="auto"/>
              <w:right w:val="nil" w:sz="6" w:space="0" w:color="auto"/>
            </w:tcBorders>
          </w:tcPr>
          <w:p>
            <w:pPr>
              <w:pStyle w:val="TableParagraph"/>
              <w:spacing w:line="240" w:lineRule="auto" w:before="79"/>
              <w:ind w:right="2"/>
              <w:jc w:val="center"/>
              <w:rPr>
                <w:rFonts w:ascii="宋体" w:hAnsi="宋体" w:cs="宋体" w:eastAsia="宋体" w:hint="default"/>
                <w:sz w:val="20"/>
                <w:szCs w:val="20"/>
              </w:rPr>
            </w:pPr>
            <w:r>
              <w:rPr>
                <w:rFonts w:ascii="宋体" w:hAnsi="宋体" w:cs="宋体" w:eastAsia="宋体" w:hint="default"/>
                <w:sz w:val="20"/>
                <w:szCs w:val="20"/>
              </w:rPr>
              <w:t>收益</w:t>
            </w:r>
          </w:p>
        </w:tc>
      </w:tr>
      <w:tr>
        <w:trPr>
          <w:trHeight w:val="732" w:hRule="exact"/>
        </w:trPr>
        <w:tc>
          <w:tcPr>
            <w:tcW w:w="1767" w:type="dxa"/>
            <w:tcBorders>
              <w:top w:val="nil" w:sz="6" w:space="0" w:color="auto"/>
              <w:left w:val="nil" w:sz="6" w:space="0" w:color="auto"/>
              <w:bottom w:val="nil" w:sz="6" w:space="0" w:color="auto"/>
              <w:right w:val="single" w:sz="4" w:space="0" w:color="000000"/>
            </w:tcBorders>
          </w:tcPr>
          <w:p>
            <w:pPr>
              <w:pStyle w:val="TableParagraph"/>
              <w:spacing w:line="232" w:lineRule="exact" w:before="1"/>
              <w:ind w:left="1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XO3225</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型</w:t>
            </w:r>
            <w:r>
              <w:rPr>
                <w:rFonts w:ascii="宋体" w:hAnsi="宋体" w:cs="宋体" w:eastAsia="宋体" w:hint="default"/>
                <w:spacing w:val="-65"/>
                <w:sz w:val="18"/>
                <w:szCs w:val="18"/>
              </w:rPr>
              <w:t> </w:t>
            </w:r>
            <w:r>
              <w:rPr>
                <w:rFonts w:ascii="宋体" w:hAnsi="宋体" w:cs="宋体" w:eastAsia="宋体" w:hint="default"/>
                <w:sz w:val="18"/>
                <w:szCs w:val="18"/>
              </w:rPr>
              <w:t>片</w:t>
            </w:r>
            <w:r>
              <w:rPr>
                <w:rFonts w:ascii="宋体" w:hAnsi="宋体" w:cs="宋体" w:eastAsia="宋体" w:hint="default"/>
                <w:spacing w:val="-64"/>
                <w:sz w:val="18"/>
                <w:szCs w:val="18"/>
              </w:rPr>
              <w:t> </w:t>
            </w:r>
            <w:r>
              <w:rPr>
                <w:rFonts w:ascii="宋体" w:hAnsi="宋体" w:cs="宋体" w:eastAsia="宋体" w:hint="default"/>
                <w:sz w:val="18"/>
                <w:szCs w:val="18"/>
              </w:rPr>
              <w:t>式</w:t>
            </w:r>
            <w:r>
              <w:rPr>
                <w:rFonts w:ascii="宋体" w:hAnsi="宋体" w:cs="宋体" w:eastAsia="宋体" w:hint="default"/>
                <w:spacing w:val="-65"/>
                <w:sz w:val="18"/>
                <w:szCs w:val="18"/>
              </w:rPr>
              <w:t> </w:t>
            </w:r>
            <w:r>
              <w:rPr>
                <w:rFonts w:ascii="宋体" w:hAnsi="宋体" w:cs="宋体" w:eastAsia="宋体" w:hint="default"/>
                <w:sz w:val="18"/>
                <w:szCs w:val="18"/>
              </w:rPr>
              <w:t>石</w:t>
            </w:r>
            <w:r>
              <w:rPr>
                <w:rFonts w:ascii="宋体" w:hAnsi="宋体" w:cs="宋体" w:eastAsia="宋体" w:hint="default"/>
                <w:sz w:val="18"/>
                <w:szCs w:val="18"/>
              </w:rPr>
              <w:t> </w:t>
            </w:r>
            <w:r>
              <w:rPr>
                <w:rFonts w:ascii="宋体" w:hAnsi="宋体" w:cs="宋体" w:eastAsia="宋体" w:hint="default"/>
                <w:spacing w:val="11"/>
                <w:sz w:val="18"/>
                <w:szCs w:val="18"/>
              </w:rPr>
              <w:t>英振荡器研发专项</w:t>
            </w:r>
          </w:p>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220,000.18</w:t>
            </w:r>
          </w:p>
        </w:tc>
        <w:tc>
          <w:tcPr>
            <w:tcW w:w="1470" w:type="dxa"/>
            <w:tcBorders>
              <w:top w:val="nil" w:sz="6" w:space="0" w:color="auto"/>
              <w:left w:val="single" w:sz="4" w:space="0" w:color="000000"/>
              <w:bottom w:val="nil" w:sz="6" w:space="0" w:color="auto"/>
              <w:right w:val="single" w:sz="4" w:space="0" w:color="000000"/>
            </w:tcBorders>
          </w:tcPr>
          <w:p>
            <w:pP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40,000.00</w:t>
            </w:r>
          </w:p>
        </w:tc>
        <w:tc>
          <w:tcPr>
            <w:tcW w:w="127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180,000.18</w:t>
            </w:r>
          </w:p>
        </w:tc>
        <w:tc>
          <w:tcPr>
            <w:tcW w:w="1181"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收益</w:t>
            </w:r>
          </w:p>
        </w:tc>
      </w:tr>
      <w:tr>
        <w:trPr>
          <w:trHeight w:val="254" w:hRule="exact"/>
        </w:trPr>
        <w:tc>
          <w:tcPr>
            <w:tcW w:w="1767" w:type="dxa"/>
            <w:tcBorders>
              <w:top w:val="nil" w:sz="6" w:space="0" w:color="auto"/>
              <w:left w:val="nil" w:sz="6" w:space="0" w:color="auto"/>
              <w:bottom w:val="nil" w:sz="6" w:space="0" w:color="auto"/>
              <w:right w:val="single" w:sz="4" w:space="0" w:color="000000"/>
            </w:tcBorders>
          </w:tcPr>
          <w:p>
            <w:pPr>
              <w:pStyle w:val="TableParagraph"/>
              <w:spacing w:line="240" w:lineRule="auto" w:before="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进口设备贴息</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1,917,226.70</w:t>
            </w:r>
          </w:p>
        </w:tc>
        <w:tc>
          <w:tcPr>
            <w:tcW w:w="1470" w:type="dxa"/>
            <w:tcBorders>
              <w:top w:val="nil" w:sz="6" w:space="0" w:color="auto"/>
              <w:left w:val="single" w:sz="4" w:space="0" w:color="000000"/>
              <w:bottom w:val="nil" w:sz="6" w:space="0" w:color="auto"/>
              <w:right w:val="single" w:sz="4" w:space="0" w:color="000000"/>
            </w:tcBorders>
          </w:tcPr>
          <w:p>
            <w:pP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223,320.00</w:t>
            </w:r>
          </w:p>
        </w:tc>
        <w:tc>
          <w:tcPr>
            <w:tcW w:w="127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pacing w:val="-1"/>
                <w:sz w:val="18"/>
              </w:rPr>
              <w:t>1,693,906.70</w:t>
            </w:r>
          </w:p>
        </w:tc>
        <w:tc>
          <w:tcPr>
            <w:tcW w:w="1181" w:type="dxa"/>
            <w:tcBorders>
              <w:top w:val="nil" w:sz="6" w:space="0" w:color="auto"/>
              <w:left w:val="single" w:sz="4" w:space="0" w:color="000000"/>
              <w:bottom w:val="nil" w:sz="6" w:space="0" w:color="auto"/>
              <w:right w:val="nil" w:sz="6" w:space="0" w:color="auto"/>
            </w:tcBorders>
          </w:tcPr>
          <w:p>
            <w:pPr>
              <w:pStyle w:val="TableParagraph"/>
              <w:spacing w:line="254" w:lineRule="exact"/>
              <w:ind w:right="2"/>
              <w:jc w:val="center"/>
              <w:rPr>
                <w:rFonts w:ascii="宋体" w:hAnsi="宋体" w:cs="宋体" w:eastAsia="宋体" w:hint="default"/>
                <w:sz w:val="20"/>
                <w:szCs w:val="20"/>
              </w:rPr>
            </w:pPr>
            <w:r>
              <w:rPr>
                <w:rFonts w:ascii="宋体" w:hAnsi="宋体" w:cs="宋体" w:eastAsia="宋体" w:hint="default"/>
                <w:sz w:val="20"/>
                <w:szCs w:val="20"/>
              </w:rPr>
              <w:t>资产</w:t>
            </w:r>
          </w:p>
        </w:tc>
      </w:tr>
      <w:tr>
        <w:trPr>
          <w:trHeight w:val="80" w:hRule="exact"/>
        </w:trPr>
        <w:tc>
          <w:tcPr>
            <w:tcW w:w="1767"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372"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nil" w:sz="6" w:space="0" w:color="auto"/>
            </w:tcBorders>
          </w:tcPr>
          <w:p>
            <w:pPr/>
          </w:p>
        </w:tc>
      </w:tr>
      <w:tr>
        <w:trPr>
          <w:trHeight w:val="704" w:hRule="exact"/>
        </w:trPr>
        <w:tc>
          <w:tcPr>
            <w:tcW w:w="1767" w:type="dxa"/>
            <w:tcBorders>
              <w:top w:val="nil" w:sz="6" w:space="0" w:color="auto"/>
              <w:left w:val="nil" w:sz="6" w:space="0" w:color="auto"/>
              <w:bottom w:val="nil" w:sz="6" w:space="0" w:color="auto"/>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z w:val="18"/>
                <w:szCs w:val="18"/>
              </w:rPr>
              <w:t>大尺寸</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衬底用</w:t>
            </w:r>
          </w:p>
          <w:p>
            <w:pPr>
              <w:pStyle w:val="TableParagraph"/>
              <w:spacing w:line="232" w:lineRule="exact" w:before="17"/>
              <w:ind w:left="122" w:right="103"/>
              <w:jc w:val="left"/>
              <w:rPr>
                <w:rFonts w:ascii="宋体" w:hAnsi="宋体" w:cs="宋体" w:eastAsia="宋体" w:hint="default"/>
                <w:sz w:val="18"/>
                <w:szCs w:val="18"/>
              </w:rPr>
            </w:pPr>
            <w:r>
              <w:rPr>
                <w:rFonts w:ascii="宋体" w:hAnsi="宋体" w:cs="宋体" w:eastAsia="宋体" w:hint="default"/>
                <w:spacing w:val="11"/>
                <w:sz w:val="18"/>
                <w:szCs w:val="18"/>
              </w:rPr>
              <w:t>蓝宝石生长工艺合</w:t>
            </w:r>
            <w:r>
              <w:rPr>
                <w:rFonts w:ascii="宋体" w:hAnsi="宋体" w:cs="宋体" w:eastAsia="宋体" w:hint="default"/>
                <w:sz w:val="18"/>
                <w:szCs w:val="18"/>
              </w:rPr>
              <w:t> 作研究</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1,900,000.00</w:t>
            </w:r>
          </w:p>
        </w:tc>
        <w:tc>
          <w:tcPr>
            <w:tcW w:w="1372"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6,900,000.00</w:t>
            </w:r>
          </w:p>
        </w:tc>
        <w:tc>
          <w:tcPr>
            <w:tcW w:w="1181"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收益</w:t>
            </w:r>
          </w:p>
        </w:tc>
      </w:tr>
      <w:tr>
        <w:trPr>
          <w:trHeight w:val="482" w:hRule="exact"/>
        </w:trPr>
        <w:tc>
          <w:tcPr>
            <w:tcW w:w="1767" w:type="dxa"/>
            <w:tcBorders>
              <w:top w:val="nil" w:sz="6" w:space="0" w:color="auto"/>
              <w:left w:val="nil" w:sz="6" w:space="0" w:color="auto"/>
              <w:bottom w:val="nil" w:sz="6" w:space="0" w:color="auto"/>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pacing w:val="11"/>
                <w:sz w:val="18"/>
                <w:szCs w:val="18"/>
              </w:rPr>
              <w:t>高端智能卡芯片研</w:t>
            </w:r>
          </w:p>
          <w:p>
            <w:pPr>
              <w:pStyle w:val="TableParagraph"/>
              <w:spacing w:line="248"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23,277,000.00</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6,000,000.00</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1,399,004.00</w:t>
            </w:r>
          </w:p>
        </w:tc>
        <w:tc>
          <w:tcPr>
            <w:tcW w:w="127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9"/>
              <w:jc w:val="right"/>
              <w:rPr>
                <w:rFonts w:ascii="Times New Roman" w:hAnsi="Times New Roman" w:cs="Times New Roman" w:eastAsia="Times New Roman" w:hint="default"/>
                <w:sz w:val="18"/>
                <w:szCs w:val="18"/>
              </w:rPr>
            </w:pPr>
            <w:r>
              <w:rPr>
                <w:rFonts w:ascii="Times New Roman"/>
                <w:spacing w:val="-1"/>
                <w:sz w:val="18"/>
              </w:rPr>
              <w:t>27,877,996.00</w:t>
            </w:r>
          </w:p>
        </w:tc>
        <w:tc>
          <w:tcPr>
            <w:tcW w:w="1181" w:type="dxa"/>
            <w:tcBorders>
              <w:top w:val="nil" w:sz="6" w:space="0" w:color="auto"/>
              <w:left w:val="single" w:sz="4" w:space="0" w:color="000000"/>
              <w:bottom w:val="nil" w:sz="6" w:space="0" w:color="auto"/>
              <w:right w:val="nil" w:sz="6" w:space="0" w:color="auto"/>
            </w:tcBorders>
          </w:tcPr>
          <w:p>
            <w:pPr>
              <w:pStyle w:val="TableParagraph"/>
              <w:spacing w:line="240" w:lineRule="auto" w:before="79"/>
              <w:ind w:right="2"/>
              <w:jc w:val="center"/>
              <w:rPr>
                <w:rFonts w:ascii="宋体" w:hAnsi="宋体" w:cs="宋体" w:eastAsia="宋体" w:hint="default"/>
                <w:sz w:val="20"/>
                <w:szCs w:val="20"/>
              </w:rPr>
            </w:pPr>
            <w:r>
              <w:rPr>
                <w:rFonts w:ascii="宋体" w:hAnsi="宋体" w:cs="宋体" w:eastAsia="宋体" w:hint="default"/>
                <w:sz w:val="20"/>
                <w:szCs w:val="20"/>
              </w:rPr>
              <w:t>资产</w:t>
            </w:r>
          </w:p>
        </w:tc>
      </w:tr>
      <w:tr>
        <w:trPr>
          <w:trHeight w:val="499" w:hRule="exact"/>
        </w:trPr>
        <w:tc>
          <w:tcPr>
            <w:tcW w:w="1767"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1"/>
                <w:sz w:val="18"/>
                <w:szCs w:val="18"/>
              </w:rPr>
              <w:t>高端智能卡芯片研</w:t>
            </w:r>
          </w:p>
          <w:p>
            <w:pPr>
              <w:pStyle w:val="TableParagraph"/>
              <w:spacing w:line="249"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28,000,000.00</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936,000.00</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26,666,666.67</w:t>
            </w:r>
          </w:p>
        </w:tc>
        <w:tc>
          <w:tcPr>
            <w:tcW w:w="127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2,269,333.33</w:t>
            </w:r>
          </w:p>
        </w:tc>
        <w:tc>
          <w:tcPr>
            <w:tcW w:w="1181"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right="2"/>
              <w:jc w:val="center"/>
              <w:rPr>
                <w:rFonts w:ascii="宋体" w:hAnsi="宋体" w:cs="宋体" w:eastAsia="宋体" w:hint="default"/>
                <w:sz w:val="20"/>
                <w:szCs w:val="20"/>
              </w:rPr>
            </w:pPr>
            <w:r>
              <w:rPr>
                <w:rFonts w:ascii="宋体" w:hAnsi="宋体" w:cs="宋体" w:eastAsia="宋体" w:hint="default"/>
                <w:sz w:val="20"/>
                <w:szCs w:val="20"/>
              </w:rPr>
              <w:t>收益</w:t>
            </w:r>
          </w:p>
        </w:tc>
      </w:tr>
      <w:tr>
        <w:trPr>
          <w:trHeight w:val="324" w:hRule="exact"/>
        </w:trPr>
        <w:tc>
          <w:tcPr>
            <w:tcW w:w="1767"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SoC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芯片研发项目</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18"/>
                <w:szCs w:val="18"/>
              </w:rPr>
            </w:pPr>
            <w:r>
              <w:rPr>
                <w:rFonts w:ascii="Times New Roman"/>
                <w:spacing w:val="-1"/>
                <w:sz w:val="18"/>
              </w:rPr>
              <w:t>2,091,100.00</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18"/>
                <w:szCs w:val="18"/>
              </w:rPr>
            </w:pPr>
            <w:r>
              <w:rPr>
                <w:rFonts w:ascii="Times New Roman"/>
                <w:spacing w:val="-1"/>
                <w:sz w:val="18"/>
              </w:rPr>
              <w:t>4,050,400.00</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18"/>
                <w:szCs w:val="18"/>
              </w:rPr>
            </w:pPr>
            <w:r>
              <w:rPr>
                <w:rFonts w:ascii="Times New Roman"/>
                <w:spacing w:val="-1"/>
                <w:sz w:val="18"/>
              </w:rPr>
              <w:t>4,094,333.33</w:t>
            </w:r>
          </w:p>
        </w:tc>
        <w:tc>
          <w:tcPr>
            <w:tcW w:w="127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18"/>
                <w:szCs w:val="18"/>
              </w:rPr>
            </w:pPr>
            <w:r>
              <w:rPr>
                <w:rFonts w:ascii="Times New Roman"/>
                <w:spacing w:val="-1"/>
                <w:sz w:val="18"/>
              </w:rPr>
              <w:t>2,047,166.67</w:t>
            </w:r>
          </w:p>
        </w:tc>
        <w:tc>
          <w:tcPr>
            <w:tcW w:w="1181" w:type="dxa"/>
            <w:tcBorders>
              <w:top w:val="nil" w:sz="6" w:space="0" w:color="auto"/>
              <w:left w:val="single" w:sz="4" w:space="0" w:color="000000"/>
              <w:bottom w:val="nil" w:sz="6" w:space="0" w:color="auto"/>
              <w:right w:val="nil" w:sz="6" w:space="0" w:color="auto"/>
            </w:tcBorders>
          </w:tcPr>
          <w:p>
            <w:pPr>
              <w:pStyle w:val="TableParagraph"/>
              <w:spacing w:line="249" w:lineRule="exact"/>
              <w:ind w:right="2"/>
              <w:jc w:val="center"/>
              <w:rPr>
                <w:rFonts w:ascii="宋体" w:hAnsi="宋体" w:cs="宋体" w:eastAsia="宋体" w:hint="default"/>
                <w:sz w:val="20"/>
                <w:szCs w:val="20"/>
              </w:rPr>
            </w:pPr>
            <w:r>
              <w:rPr>
                <w:rFonts w:ascii="宋体" w:hAnsi="宋体" w:cs="宋体" w:eastAsia="宋体" w:hint="default"/>
                <w:sz w:val="20"/>
                <w:szCs w:val="20"/>
              </w:rPr>
              <w:t>收益</w:t>
            </w:r>
          </w:p>
        </w:tc>
      </w:tr>
      <w:tr>
        <w:trPr>
          <w:trHeight w:val="275" w:hRule="exact"/>
        </w:trPr>
        <w:tc>
          <w:tcPr>
            <w:tcW w:w="1767"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芯片研发项目</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spacing w:val="-1"/>
                <w:sz w:val="18"/>
              </w:rPr>
              <w:t>4,155,000.00</w:t>
            </w:r>
          </w:p>
        </w:tc>
        <w:tc>
          <w:tcPr>
            <w:tcW w:w="1470" w:type="dxa"/>
            <w:tcBorders>
              <w:top w:val="nil" w:sz="6" w:space="0" w:color="auto"/>
              <w:left w:val="single" w:sz="4" w:space="0" w:color="000000"/>
              <w:bottom w:val="nil" w:sz="6" w:space="0" w:color="auto"/>
              <w:right w:val="single" w:sz="4" w:space="0" w:color="000000"/>
            </w:tcBorders>
          </w:tcPr>
          <w:p>
            <w:pP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spacing w:val="-1"/>
                <w:sz w:val="18"/>
              </w:rPr>
              <w:t>4,500,000.00</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left="186" w:right="0"/>
              <w:jc w:val="center"/>
              <w:rPr>
                <w:rFonts w:ascii="Times New Roman" w:hAnsi="Times New Roman" w:cs="Times New Roman" w:eastAsia="Times New Roman" w:hint="default"/>
                <w:sz w:val="18"/>
                <w:szCs w:val="18"/>
              </w:rPr>
            </w:pPr>
            <w:r>
              <w:rPr>
                <w:rFonts w:ascii="Times New Roman"/>
                <w:sz w:val="18"/>
              </w:rPr>
              <w:t>-345,000.00</w:t>
            </w:r>
          </w:p>
        </w:tc>
        <w:tc>
          <w:tcPr>
            <w:tcW w:w="1340"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2"/>
              <w:jc w:val="center"/>
              <w:rPr>
                <w:rFonts w:ascii="宋体" w:hAnsi="宋体" w:cs="宋体" w:eastAsia="宋体" w:hint="default"/>
                <w:sz w:val="20"/>
                <w:szCs w:val="20"/>
              </w:rPr>
            </w:pPr>
            <w:r>
              <w:rPr>
                <w:rFonts w:ascii="宋体" w:hAnsi="宋体" w:cs="宋体" w:eastAsia="宋体" w:hint="default"/>
                <w:sz w:val="20"/>
                <w:szCs w:val="20"/>
              </w:rPr>
              <w:t>收益</w:t>
            </w:r>
          </w:p>
        </w:tc>
      </w:tr>
      <w:tr>
        <w:trPr>
          <w:trHeight w:val="80" w:hRule="exact"/>
        </w:trPr>
        <w:tc>
          <w:tcPr>
            <w:tcW w:w="1767"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372"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nil" w:sz="6" w:space="0" w:color="auto"/>
            </w:tcBorders>
          </w:tcPr>
          <w:p>
            <w:pPr/>
          </w:p>
        </w:tc>
      </w:tr>
      <w:tr>
        <w:trPr>
          <w:trHeight w:val="476" w:hRule="exact"/>
        </w:trPr>
        <w:tc>
          <w:tcPr>
            <w:tcW w:w="1767" w:type="dxa"/>
            <w:tcBorders>
              <w:top w:val="nil" w:sz="6" w:space="0" w:color="auto"/>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1"/>
                <w:sz w:val="18"/>
                <w:szCs w:val="18"/>
              </w:rPr>
              <w:t>特种集成电路研发</w:t>
            </w:r>
          </w:p>
          <w:p>
            <w:pPr>
              <w:pStyle w:val="TableParagraph"/>
              <w:spacing w:line="248"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367,313,882.15</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117,592,800.00</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17,914,405.56</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left="111" w:right="0"/>
              <w:jc w:val="center"/>
              <w:rPr>
                <w:rFonts w:ascii="Times New Roman" w:hAnsi="Times New Roman" w:cs="Times New Roman" w:eastAsia="Times New Roman" w:hint="default"/>
                <w:sz w:val="18"/>
                <w:szCs w:val="18"/>
              </w:rPr>
            </w:pPr>
            <w:r>
              <w:rPr>
                <w:rFonts w:ascii="Times New Roman"/>
                <w:sz w:val="18"/>
              </w:rPr>
              <w:t>4,081,300.00</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462,910,976.59</w:t>
            </w:r>
          </w:p>
        </w:tc>
        <w:tc>
          <w:tcPr>
            <w:tcW w:w="1181"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2"/>
              <w:jc w:val="center"/>
              <w:rPr>
                <w:rFonts w:ascii="宋体" w:hAnsi="宋体" w:cs="宋体" w:eastAsia="宋体" w:hint="default"/>
                <w:sz w:val="20"/>
                <w:szCs w:val="20"/>
              </w:rPr>
            </w:pPr>
            <w:r>
              <w:rPr>
                <w:rFonts w:ascii="宋体" w:hAnsi="宋体" w:cs="宋体" w:eastAsia="宋体" w:hint="default"/>
                <w:sz w:val="20"/>
                <w:szCs w:val="20"/>
              </w:rPr>
              <w:t>资产</w:t>
            </w:r>
          </w:p>
        </w:tc>
      </w:tr>
      <w:tr>
        <w:trPr>
          <w:trHeight w:val="495" w:hRule="exact"/>
        </w:trPr>
        <w:tc>
          <w:tcPr>
            <w:tcW w:w="1767"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1"/>
                <w:sz w:val="18"/>
                <w:szCs w:val="18"/>
              </w:rPr>
              <w:t>特种集成电路研发</w:t>
            </w:r>
          </w:p>
          <w:p>
            <w:pPr>
              <w:pStyle w:val="TableParagraph"/>
              <w:spacing w:line="248"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22,300,246.29</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76,106,000.00</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32,606,311.56</w:t>
            </w:r>
          </w:p>
        </w:tc>
        <w:tc>
          <w:tcPr>
            <w:tcW w:w="127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65,799,934.73</w:t>
            </w:r>
          </w:p>
        </w:tc>
        <w:tc>
          <w:tcPr>
            <w:tcW w:w="1181"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2"/>
              <w:jc w:val="center"/>
              <w:rPr>
                <w:rFonts w:ascii="宋体" w:hAnsi="宋体" w:cs="宋体" w:eastAsia="宋体" w:hint="default"/>
                <w:sz w:val="20"/>
                <w:szCs w:val="20"/>
              </w:rPr>
            </w:pPr>
            <w:r>
              <w:rPr>
                <w:rFonts w:ascii="宋体" w:hAnsi="宋体" w:cs="宋体" w:eastAsia="宋体" w:hint="default"/>
                <w:sz w:val="20"/>
                <w:szCs w:val="20"/>
              </w:rPr>
              <w:t>收益</w:t>
            </w:r>
          </w:p>
        </w:tc>
      </w:tr>
      <w:tr>
        <w:trPr>
          <w:trHeight w:val="337" w:hRule="exact"/>
        </w:trPr>
        <w:tc>
          <w:tcPr>
            <w:tcW w:w="1767" w:type="dxa"/>
            <w:tcBorders>
              <w:top w:val="nil" w:sz="6" w:space="0" w:color="auto"/>
              <w:left w:val="nil" w:sz="6" w:space="0" w:color="auto"/>
              <w:bottom w:val="single" w:sz="12" w:space="0" w:color="000000"/>
              <w:right w:val="single" w:sz="4" w:space="0" w:color="000000"/>
            </w:tcBorders>
          </w:tcPr>
          <w:p>
            <w:pPr>
              <w:pStyle w:val="TableParagraph"/>
              <w:spacing w:line="256" w:lineRule="exact"/>
              <w:ind w:left="19"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7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b/>
                <w:spacing w:val="-1"/>
                <w:sz w:val="18"/>
              </w:rPr>
              <w:t>461,121,534.19</w:t>
            </w:r>
            <w:r>
              <w:rPr>
                <w:rFonts w:ascii="Times New Roman"/>
                <w:spacing w:val="-1"/>
                <w:sz w:val="18"/>
              </w:rPr>
            </w:r>
          </w:p>
        </w:tc>
        <w:tc>
          <w:tcPr>
            <w:tcW w:w="147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b/>
                <w:spacing w:val="-1"/>
                <w:sz w:val="18"/>
              </w:rPr>
              <w:t>206,585,200.00</w:t>
            </w:r>
            <w:r>
              <w:rPr>
                <w:rFonts w:ascii="Times New Roman"/>
                <w:spacing w:val="-1"/>
                <w:sz w:val="18"/>
              </w:rPr>
            </w:r>
          </w:p>
        </w:tc>
        <w:tc>
          <w:tcPr>
            <w:tcW w:w="137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b/>
                <w:spacing w:val="-1"/>
                <w:sz w:val="18"/>
              </w:rPr>
              <w:t>89,019,909.16</w:t>
            </w:r>
            <w:r>
              <w:rPr>
                <w:rFonts w:ascii="Times New Roman"/>
                <w:spacing w:val="-1"/>
                <w:sz w:val="18"/>
              </w:rPr>
            </w:r>
          </w:p>
        </w:tc>
        <w:tc>
          <w:tcPr>
            <w:tcW w:w="127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7"/>
              <w:ind w:left="111" w:right="0"/>
              <w:jc w:val="center"/>
              <w:rPr>
                <w:rFonts w:ascii="Times New Roman" w:hAnsi="Times New Roman" w:cs="Times New Roman" w:eastAsia="Times New Roman" w:hint="default"/>
                <w:sz w:val="18"/>
                <w:szCs w:val="18"/>
              </w:rPr>
            </w:pPr>
            <w:r>
              <w:rPr>
                <w:rFonts w:ascii="Times New Roman"/>
                <w:b/>
                <w:sz w:val="18"/>
              </w:rPr>
              <w:t>3,736,300.00</w:t>
            </w:r>
            <w:r>
              <w:rPr>
                <w:rFonts w:ascii="Times New Roman"/>
                <w:sz w:val="18"/>
              </w:rPr>
            </w:r>
          </w:p>
        </w:tc>
        <w:tc>
          <w:tcPr>
            <w:tcW w:w="134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b/>
                <w:spacing w:val="-1"/>
                <w:sz w:val="18"/>
              </w:rPr>
              <w:t>574,950,525.03</w:t>
            </w:r>
            <w:r>
              <w:rPr>
                <w:rFonts w:ascii="Times New Roman"/>
                <w:spacing w:val="-1"/>
                <w:sz w:val="18"/>
              </w:rPr>
            </w:r>
          </w:p>
        </w:tc>
        <w:tc>
          <w:tcPr>
            <w:tcW w:w="1181" w:type="dxa"/>
            <w:tcBorders>
              <w:top w:val="nil" w:sz="6" w:space="0" w:color="auto"/>
              <w:left w:val="single" w:sz="4" w:space="0" w:color="000000"/>
              <w:bottom w:val="single" w:sz="12" w:space="0" w:color="000000"/>
              <w:right w:val="nil" w:sz="6" w:space="0" w:color="auto"/>
            </w:tcBorders>
          </w:tcPr>
          <w:p>
            <w:pPr/>
          </w:p>
        </w:tc>
      </w:tr>
    </w:tbl>
    <w:p>
      <w:pPr>
        <w:spacing w:line="240" w:lineRule="auto" w:before="1"/>
        <w:rPr>
          <w:rFonts w:ascii="宋体" w:hAnsi="宋体" w:cs="宋体" w:eastAsia="宋体" w:hint="default"/>
          <w:b/>
          <w:bCs/>
          <w:sz w:val="5"/>
          <w:szCs w:val="5"/>
        </w:rPr>
      </w:pPr>
    </w:p>
    <w:p>
      <w:pPr>
        <w:pStyle w:val="Heading5"/>
        <w:spacing w:line="240" w:lineRule="auto" w:before="35"/>
        <w:ind w:right="5713"/>
        <w:jc w:val="left"/>
        <w:rPr>
          <w:b w:val="0"/>
          <w:bCs w:val="0"/>
        </w:rPr>
      </w:pPr>
      <w:r>
        <w:rPr/>
        <w:pict>
          <v:group style="position:absolute;margin-left:51.240005pt;margin-top:-86.66629pt;width:492.9pt;height:.5pt;mso-position-horizontal-relative:page;mso-position-vertical-relative:paragraph;z-index:-1117888" coordorigin="1025,-1733" coordsize="9858,10">
            <v:shape style="position:absolute;left:1025;top:-1733;width:1748;height:10" type="#_x0000_t75" stroked="false">
              <v:imagedata r:id="rId384" o:title=""/>
            </v:shape>
            <v:shape style="position:absolute;left:2768;top:-1733;width:1475;height:10" type="#_x0000_t75" stroked="false">
              <v:imagedata r:id="rId138" o:title=""/>
            </v:shape>
            <v:shape style="position:absolute;left:4238;top:-1733;width:1475;height:10" type="#_x0000_t75" stroked="false">
              <v:imagedata r:id="rId138" o:title=""/>
            </v:shape>
            <v:shape style="position:absolute;left:5708;top:-1733;width:1376;height:10" type="#_x0000_t75" stroked="false">
              <v:imagedata r:id="rId385" o:title=""/>
            </v:shape>
            <v:shape style="position:absolute;left:7080;top:-1733;width:1277;height:10" type="#_x0000_t75" stroked="false">
              <v:imagedata r:id="rId240" o:title=""/>
            </v:shape>
            <v:shape style="position:absolute;left:8352;top:-1733;width:2531;height:10" type="#_x0000_t75" stroked="false">
              <v:imagedata r:id="rId386" o:title=""/>
            </v:shape>
            <w10:wrap type="none"/>
          </v:group>
        </w:pict>
      </w:r>
      <w:r>
        <w:rPr/>
        <w:pict>
          <v:group style="position:absolute;margin-left:51.240005pt;margin-top:-73.706299pt;width:492.9pt;height:5.05pt;mso-position-horizontal-relative:page;mso-position-vertical-relative:paragraph;z-index:-1117864" coordorigin="1025,-1474" coordsize="9858,101">
            <v:shape style="position:absolute;left:1025;top:-1474;width:1767;height:101" type="#_x0000_t75" stroked="false">
              <v:imagedata r:id="rId397" o:title=""/>
            </v:shape>
            <v:shape style="position:absolute;left:2768;top:-1383;width:1475;height:10" type="#_x0000_t75" stroked="false">
              <v:imagedata r:id="rId138" o:title=""/>
            </v:shape>
            <v:shape style="position:absolute;left:4238;top:-1383;width:1475;height:10" type="#_x0000_t75" stroked="false">
              <v:imagedata r:id="rId138" o:title=""/>
            </v:shape>
            <v:shape style="position:absolute;left:5708;top:-1383;width:1376;height:10" type="#_x0000_t75" stroked="false">
              <v:imagedata r:id="rId385" o:title=""/>
            </v:shape>
            <v:shape style="position:absolute;left:7080;top:-1383;width:1277;height:10" type="#_x0000_t75" stroked="false">
              <v:imagedata r:id="rId240" o:title=""/>
            </v:shape>
            <v:shape style="position:absolute;left:8352;top:-1383;width:2531;height:10" type="#_x0000_t75" stroked="false">
              <v:imagedata r:id="rId386" o:title=""/>
            </v:shape>
            <w10:wrap type="none"/>
          </v:group>
        </w:pict>
      </w:r>
      <w:r>
        <w:rPr/>
        <w:pict>
          <v:group style="position:absolute;margin-left:51.240005pt;margin-top:-45.326324pt;width:492.9pt;height:.5pt;mso-position-horizontal-relative:page;mso-position-vertical-relative:paragraph;z-index:-1117840" coordorigin="1025,-907" coordsize="9858,10">
            <v:shape style="position:absolute;left:1025;top:-907;width:1748;height:10" type="#_x0000_t75" stroked="false">
              <v:imagedata r:id="rId384" o:title=""/>
            </v:shape>
            <v:shape style="position:absolute;left:2768;top:-907;width:1475;height:10" type="#_x0000_t75" stroked="false">
              <v:imagedata r:id="rId388" o:title=""/>
            </v:shape>
            <v:shape style="position:absolute;left:4238;top:-907;width:1475;height:10" type="#_x0000_t75" stroked="false">
              <v:imagedata r:id="rId388" o:title=""/>
            </v:shape>
            <v:shape style="position:absolute;left:5708;top:-907;width:1376;height:10" type="#_x0000_t75" stroked="false">
              <v:imagedata r:id="rId389" o:title=""/>
            </v:shape>
            <v:shape style="position:absolute;left:7080;top:-907;width:1277;height:10" type="#_x0000_t75" stroked="false">
              <v:imagedata r:id="rId246" o:title=""/>
            </v:shape>
            <v:shape style="position:absolute;left:8352;top:-907;width:2531;height:10" type="#_x0000_t75" stroked="false">
              <v:imagedata r:id="rId390" o:title=""/>
            </v:shape>
            <w10:wrap type="none"/>
          </v:group>
        </w:pict>
      </w:r>
      <w:r>
        <w:rPr/>
        <w:pict>
          <v:group style="position:absolute;margin-left:51.240005pt;margin-top:-21.446289pt;width:492.9pt;height:.5pt;mso-position-horizontal-relative:page;mso-position-vertical-relative:paragraph;z-index:-1117816" coordorigin="1025,-429" coordsize="9858,10">
            <v:shape style="position:absolute;left:1025;top:-429;width:1748;height:10" type="#_x0000_t75" stroked="false">
              <v:imagedata r:id="rId384" o:title=""/>
            </v:shape>
            <v:shape style="position:absolute;left:2768;top:-429;width:1475;height:10" type="#_x0000_t75" stroked="false">
              <v:imagedata r:id="rId138" o:title=""/>
            </v:shape>
            <v:shape style="position:absolute;left:4238;top:-429;width:1475;height:10" type="#_x0000_t75" stroked="false">
              <v:imagedata r:id="rId138" o:title=""/>
            </v:shape>
            <v:shape style="position:absolute;left:5708;top:-429;width:1376;height:10" type="#_x0000_t75" stroked="false">
              <v:imagedata r:id="rId385" o:title=""/>
            </v:shape>
            <v:shape style="position:absolute;left:7080;top:-429;width:1277;height:10" type="#_x0000_t75" stroked="false">
              <v:imagedata r:id="rId240" o:title=""/>
            </v:shape>
            <v:shape style="position:absolute;left:8352;top:-429;width:2531;height:10" type="#_x0000_t75" stroked="false">
              <v:imagedata r:id="rId386" o:title=""/>
            </v:shape>
            <w10:wrap type="none"/>
          </v:group>
        </w:pict>
      </w:r>
      <w:r>
        <w:rPr/>
        <w:pict>
          <v:group style="position:absolute;margin-left:193.999985pt;margin-top:39.153671pt;width:276.350pt;height:5.05pt;mso-position-horizontal-relative:page;mso-position-vertical-relative:paragraph;z-index:-1117792" coordorigin="3880,783" coordsize="5527,101">
            <v:shape style="position:absolute;left:3880;top:783;width:808;height:101" type="#_x0000_t75" stroked="false">
              <v:imagedata r:id="rId398" o:title=""/>
            </v:shape>
            <v:shape style="position:absolute;left:4683;top:874;width:4724;height:10" type="#_x0000_t75" stroked="false">
              <v:imagedata r:id="rId399" o:title=""/>
            </v:shape>
            <w10:wrap type="none"/>
          </v:group>
        </w:pict>
      </w:r>
      <w:r>
        <w:rPr/>
        <w:pict>
          <v:group style="position:absolute;margin-left:51.300003pt;margin-top:67.533646pt;width:492.8pt;height:.5pt;mso-position-horizontal-relative:page;mso-position-vertical-relative:paragraph;z-index:-1117768" coordorigin="1026,1351" coordsize="9856,10">
            <v:shape style="position:absolute;left:1026;top:1351;width:2864;height:10" type="#_x0000_t75" stroked="false">
              <v:imagedata r:id="rId400" o:title=""/>
            </v:shape>
            <v:shape style="position:absolute;left:3885;top:1351;width:803;height:10" type="#_x0000_t75" stroked="false">
              <v:imagedata r:id="rId401" o:title=""/>
            </v:shape>
            <v:shape style="position:absolute;left:4683;top:1351;width:4724;height:10" type="#_x0000_t75" stroked="false">
              <v:imagedata r:id="rId402" o:title=""/>
            </v:shape>
            <v:shape style="position:absolute;left:9402;top:1351;width:1480;height:10" type="#_x0000_t75" stroked="false">
              <v:imagedata r:id="rId403" o:title=""/>
            </v:shape>
            <w10:wrap type="none"/>
          </v:group>
        </w:pict>
      </w:r>
      <w:bookmarkStart w:name="（二十八） 股本" w:id="215"/>
      <w:bookmarkEnd w:id="215"/>
      <w:r>
        <w:rPr>
          <w:b w:val="0"/>
          <w:bCs w:val="0"/>
        </w:rPr>
      </w:r>
      <w:r>
        <w:rPr/>
        <w:t>（二十八）股本</w:t>
      </w:r>
      <w:r>
        <w:rPr>
          <w:b w:val="0"/>
          <w:bCs w:val="0"/>
        </w:rPr>
      </w:r>
    </w:p>
    <w:p>
      <w:pPr>
        <w:spacing w:line="240" w:lineRule="auto" w:before="10"/>
        <w:rPr>
          <w:rFonts w:ascii="宋体" w:hAnsi="宋体" w:cs="宋体" w:eastAsia="宋体" w:hint="default"/>
          <w:b/>
          <w:bCs/>
          <w:sz w:val="14"/>
          <w:szCs w:val="14"/>
        </w:rPr>
      </w:pPr>
    </w:p>
    <w:tbl>
      <w:tblPr>
        <w:tblW w:w="0" w:type="auto"/>
        <w:jc w:val="left"/>
        <w:tblInd w:w="111" w:type="dxa"/>
        <w:tblLayout w:type="fixed"/>
        <w:tblCellMar>
          <w:top w:w="0" w:type="dxa"/>
          <w:left w:w="0" w:type="dxa"/>
          <w:bottom w:w="0" w:type="dxa"/>
          <w:right w:w="0" w:type="dxa"/>
        </w:tblCellMar>
        <w:tblLook w:val="01E0"/>
      </w:tblPr>
      <w:tblGrid>
        <w:gridCol w:w="1410"/>
        <w:gridCol w:w="1472"/>
        <w:gridCol w:w="798"/>
        <w:gridCol w:w="616"/>
        <w:gridCol w:w="924"/>
        <w:gridCol w:w="1642"/>
        <w:gridCol w:w="1538"/>
        <w:gridCol w:w="1470"/>
      </w:tblGrid>
      <w:tr>
        <w:trPr>
          <w:trHeight w:val="308" w:hRule="exact"/>
        </w:trPr>
        <w:tc>
          <w:tcPr>
            <w:tcW w:w="1410" w:type="dxa"/>
            <w:tcBorders>
              <w:top w:val="single" w:sz="12" w:space="0" w:color="000000"/>
              <w:left w:val="nil" w:sz="6" w:space="0" w:color="auto"/>
              <w:bottom w:val="nil" w:sz="6" w:space="0" w:color="auto"/>
              <w:right w:val="single" w:sz="4" w:space="0" w:color="000000"/>
            </w:tcBorders>
          </w:tcPr>
          <w:p>
            <w:pPr/>
          </w:p>
        </w:tc>
        <w:tc>
          <w:tcPr>
            <w:tcW w:w="1472" w:type="dxa"/>
            <w:tcBorders>
              <w:top w:val="single" w:sz="12" w:space="0" w:color="000000"/>
              <w:left w:val="single" w:sz="4" w:space="0" w:color="000000"/>
              <w:bottom w:val="nil" w:sz="6" w:space="0" w:color="auto"/>
              <w:right w:val="single" w:sz="4" w:space="0" w:color="000000"/>
            </w:tcBorders>
          </w:tcPr>
          <w:p>
            <w:pPr/>
          </w:p>
        </w:tc>
        <w:tc>
          <w:tcPr>
            <w:tcW w:w="798" w:type="dxa"/>
            <w:tcBorders>
              <w:top w:val="single" w:sz="12" w:space="0" w:color="000000"/>
              <w:left w:val="single" w:sz="4" w:space="0" w:color="000000"/>
              <w:bottom w:val="nil" w:sz="6" w:space="0" w:color="auto"/>
              <w:right w:val="nil" w:sz="6" w:space="0" w:color="auto"/>
            </w:tcBorders>
          </w:tcPr>
          <w:p>
            <w:pPr/>
          </w:p>
        </w:tc>
        <w:tc>
          <w:tcPr>
            <w:tcW w:w="616" w:type="dxa"/>
            <w:tcBorders>
              <w:top w:val="single" w:sz="12" w:space="0" w:color="000000"/>
              <w:left w:val="nil" w:sz="6" w:space="0" w:color="auto"/>
              <w:bottom w:val="nil" w:sz="6" w:space="0" w:color="auto"/>
              <w:right w:val="nil" w:sz="6" w:space="0" w:color="auto"/>
            </w:tcBorders>
          </w:tcPr>
          <w:p>
            <w:pPr/>
          </w:p>
        </w:tc>
        <w:tc>
          <w:tcPr>
            <w:tcW w:w="2566"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23"/>
              <w:ind w:left="453"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38" w:type="dxa"/>
            <w:tcBorders>
              <w:top w:val="single" w:sz="12" w:space="0" w:color="000000"/>
              <w:left w:val="nil" w:sz="6" w:space="0" w:color="auto"/>
              <w:bottom w:val="nil" w:sz="6" w:space="0" w:color="auto"/>
              <w:right w:val="single" w:sz="4" w:space="0" w:color="000000"/>
            </w:tcBorders>
          </w:tcPr>
          <w:p>
            <w:pPr/>
          </w:p>
        </w:tc>
        <w:tc>
          <w:tcPr>
            <w:tcW w:w="1470" w:type="dxa"/>
            <w:tcBorders>
              <w:top w:val="single" w:sz="12" w:space="0" w:color="000000"/>
              <w:left w:val="single" w:sz="4" w:space="0" w:color="000000"/>
              <w:bottom w:val="nil" w:sz="6" w:space="0" w:color="auto"/>
              <w:right w:val="nil" w:sz="6" w:space="0" w:color="auto"/>
            </w:tcBorders>
          </w:tcPr>
          <w:p>
            <w:pPr/>
          </w:p>
        </w:tc>
      </w:tr>
      <w:tr>
        <w:trPr>
          <w:trHeight w:val="201" w:hRule="exact"/>
        </w:trPr>
        <w:tc>
          <w:tcPr>
            <w:tcW w:w="1410" w:type="dxa"/>
            <w:tcBorders>
              <w:top w:val="nil" w:sz="6" w:space="0" w:color="auto"/>
              <w:left w:val="nil" w:sz="6" w:space="0" w:color="auto"/>
              <w:bottom w:val="nil" w:sz="6" w:space="0" w:color="auto"/>
              <w:right w:val="single" w:sz="4" w:space="0" w:color="000000"/>
            </w:tcBorders>
          </w:tcPr>
          <w:p>
            <w:pPr>
              <w:pStyle w:val="TableParagraph"/>
              <w:spacing w:line="204" w:lineRule="exact"/>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3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vMerge w:val="restart"/>
            <w:tcBorders>
              <w:top w:val="nil" w:sz="6" w:space="0" w:color="auto"/>
              <w:left w:val="single" w:sz="4" w:space="0" w:color="000000"/>
              <w:right w:val="single" w:sz="4" w:space="0" w:color="000000"/>
            </w:tcBorders>
          </w:tcPr>
          <w:p>
            <w:pPr>
              <w:pStyle w:val="TableParagraph"/>
              <w:spacing w:line="232" w:lineRule="exact" w:before="51"/>
              <w:ind w:left="303" w:right="122"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616" w:type="dxa"/>
            <w:tcBorders>
              <w:top w:val="nil" w:sz="6" w:space="0" w:color="auto"/>
              <w:left w:val="single" w:sz="4" w:space="0" w:color="000000"/>
              <w:bottom w:val="nil" w:sz="6" w:space="0" w:color="auto"/>
              <w:right w:val="single" w:sz="4" w:space="0" w:color="000000"/>
            </w:tcBorders>
          </w:tcPr>
          <w:p>
            <w:pPr/>
          </w:p>
        </w:tc>
        <w:tc>
          <w:tcPr>
            <w:tcW w:w="924" w:type="dxa"/>
            <w:vMerge w:val="restart"/>
            <w:tcBorders>
              <w:top w:val="nil" w:sz="6" w:space="0" w:color="auto"/>
              <w:left w:val="single" w:sz="4" w:space="0" w:color="000000"/>
              <w:right w:val="single" w:sz="4" w:space="0" w:color="000000"/>
            </w:tcBorders>
          </w:tcPr>
          <w:p>
            <w:pPr>
              <w:pStyle w:val="TableParagraph"/>
              <w:spacing w:line="232" w:lineRule="exact" w:before="51"/>
              <w:ind w:left="275" w:right="186"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642" w:type="dxa"/>
            <w:tcBorders>
              <w:top w:val="nil" w:sz="6" w:space="0" w:color="auto"/>
              <w:left w:val="single" w:sz="4" w:space="0" w:color="000000"/>
              <w:bottom w:val="nil" w:sz="6" w:space="0" w:color="auto"/>
              <w:right w:val="single" w:sz="4" w:space="0" w:color="000000"/>
            </w:tcBorders>
          </w:tcPr>
          <w:p>
            <w:pPr/>
          </w:p>
        </w:tc>
        <w:tc>
          <w:tcPr>
            <w:tcW w:w="1538"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nil" w:sz="6" w:space="0" w:color="auto"/>
            </w:tcBorders>
          </w:tcPr>
          <w:p>
            <w:pPr>
              <w:pStyle w:val="TableParagraph"/>
              <w:spacing w:line="204" w:lineRule="exact"/>
              <w:ind w:left="36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6" w:hRule="exact"/>
        </w:trPr>
        <w:tc>
          <w:tcPr>
            <w:tcW w:w="1410" w:type="dxa"/>
            <w:tcBorders>
              <w:top w:val="nil" w:sz="6" w:space="0" w:color="auto"/>
              <w:left w:val="nil" w:sz="6" w:space="0" w:color="auto"/>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bottom w:val="nil" w:sz="6" w:space="0" w:color="auto"/>
              <w:right w:val="single" w:sz="4" w:space="0" w:color="000000"/>
            </w:tcBorders>
          </w:tcPr>
          <w:p>
            <w:pPr/>
          </w:p>
        </w:tc>
        <w:tc>
          <w:tcPr>
            <w:tcW w:w="616"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12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24" w:type="dxa"/>
            <w:vMerge/>
            <w:tcBorders>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178"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178" w:lineRule="exact"/>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70" w:type="dxa"/>
            <w:tcBorders>
              <w:top w:val="nil" w:sz="6" w:space="0" w:color="auto"/>
              <w:left w:val="single" w:sz="4" w:space="0" w:color="000000"/>
              <w:bottom w:val="nil" w:sz="6" w:space="0" w:color="auto"/>
              <w:right w:val="nil" w:sz="6" w:space="0" w:color="auto"/>
            </w:tcBorders>
          </w:tcPr>
          <w:p>
            <w:pPr/>
          </w:p>
        </w:tc>
      </w:tr>
      <w:tr>
        <w:trPr>
          <w:trHeight w:val="504" w:hRule="exact"/>
        </w:trPr>
        <w:tc>
          <w:tcPr>
            <w:tcW w:w="1410" w:type="dxa"/>
            <w:tcBorders>
              <w:top w:val="nil" w:sz="6" w:space="0" w:color="auto"/>
              <w:left w:val="nil" w:sz="6" w:space="0" w:color="auto"/>
              <w:bottom w:val="nil" w:sz="6" w:space="0" w:color="auto"/>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限售流通股股</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392,553,910.00</w:t>
            </w:r>
          </w:p>
        </w:tc>
        <w:tc>
          <w:tcPr>
            <w:tcW w:w="798" w:type="dxa"/>
            <w:tcBorders>
              <w:top w:val="nil" w:sz="6" w:space="0" w:color="auto"/>
              <w:left w:val="single" w:sz="4" w:space="0" w:color="000000"/>
              <w:bottom w:val="nil" w:sz="6" w:space="0" w:color="auto"/>
              <w:right w:val="single" w:sz="4" w:space="0" w:color="000000"/>
            </w:tcBorders>
          </w:tcPr>
          <w:p>
            <w:pPr/>
          </w:p>
        </w:tc>
        <w:tc>
          <w:tcPr>
            <w:tcW w:w="616"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-378,313,274.00</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-378,313,274.00</w:t>
            </w:r>
          </w:p>
        </w:tc>
        <w:tc>
          <w:tcPr>
            <w:tcW w:w="1470" w:type="dxa"/>
            <w:tcBorders>
              <w:top w:val="nil" w:sz="6" w:space="0" w:color="auto"/>
              <w:left w:val="single" w:sz="4" w:space="0" w:color="000000"/>
              <w:bottom w:val="nil" w:sz="6" w:space="0" w:color="auto"/>
              <w:right w:val="nil" w:sz="6" w:space="0" w:color="auto"/>
            </w:tcBorders>
          </w:tcPr>
          <w:p>
            <w:pPr>
              <w:pStyle w:val="TableParagraph"/>
              <w:spacing w:line="240" w:lineRule="auto" w:before="132"/>
              <w:ind w:right="105"/>
              <w:jc w:val="right"/>
              <w:rPr>
                <w:rFonts w:ascii="Times New Roman" w:hAnsi="Times New Roman" w:cs="Times New Roman" w:eastAsia="Times New Roman" w:hint="default"/>
                <w:sz w:val="18"/>
                <w:szCs w:val="18"/>
              </w:rPr>
            </w:pPr>
            <w:r>
              <w:rPr>
                <w:rFonts w:ascii="Times New Roman"/>
                <w:spacing w:val="-1"/>
                <w:sz w:val="18"/>
              </w:rPr>
              <w:t>14,240,636.00</w:t>
            </w:r>
          </w:p>
        </w:tc>
      </w:tr>
      <w:tr>
        <w:trPr>
          <w:trHeight w:val="244" w:hRule="exact"/>
        </w:trPr>
        <w:tc>
          <w:tcPr>
            <w:tcW w:w="1410"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流通股股份</w:t>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18"/>
                <w:szCs w:val="18"/>
              </w:rPr>
            </w:pPr>
            <w:r>
              <w:rPr>
                <w:rFonts w:ascii="Times New Roman"/>
                <w:spacing w:val="-1"/>
                <w:sz w:val="18"/>
              </w:rPr>
              <w:t>214,264,058.00</w:t>
            </w:r>
          </w:p>
        </w:tc>
        <w:tc>
          <w:tcPr>
            <w:tcW w:w="798" w:type="dxa"/>
            <w:tcBorders>
              <w:top w:val="nil" w:sz="6" w:space="0" w:color="auto"/>
              <w:left w:val="single" w:sz="4" w:space="0" w:color="000000"/>
              <w:bottom w:val="nil" w:sz="6" w:space="0" w:color="auto"/>
              <w:right w:val="single" w:sz="4" w:space="0" w:color="000000"/>
            </w:tcBorders>
          </w:tcPr>
          <w:p>
            <w:pPr/>
          </w:p>
        </w:tc>
        <w:tc>
          <w:tcPr>
            <w:tcW w:w="616"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3"/>
              <w:jc w:val="right"/>
              <w:rPr>
                <w:rFonts w:ascii="Times New Roman" w:hAnsi="Times New Roman" w:cs="Times New Roman" w:eastAsia="Times New Roman" w:hint="default"/>
                <w:sz w:val="18"/>
                <w:szCs w:val="18"/>
              </w:rPr>
            </w:pPr>
            <w:r>
              <w:rPr>
                <w:rFonts w:ascii="Times New Roman"/>
                <w:spacing w:val="-1"/>
                <w:sz w:val="18"/>
              </w:rPr>
              <w:t>378,313,274.00</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18"/>
                <w:szCs w:val="18"/>
              </w:rPr>
            </w:pPr>
            <w:r>
              <w:rPr>
                <w:rFonts w:ascii="Times New Roman"/>
                <w:spacing w:val="-1"/>
                <w:sz w:val="18"/>
              </w:rPr>
              <w:t>378,313,274.00</w:t>
            </w:r>
          </w:p>
        </w:tc>
        <w:tc>
          <w:tcPr>
            <w:tcW w:w="1470"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18"/>
                <w:szCs w:val="18"/>
              </w:rPr>
            </w:pPr>
            <w:r>
              <w:rPr>
                <w:rFonts w:ascii="Times New Roman"/>
                <w:spacing w:val="-1"/>
                <w:sz w:val="18"/>
              </w:rPr>
              <w:t>592,577,332.00</w:t>
            </w:r>
          </w:p>
        </w:tc>
      </w:tr>
      <w:tr>
        <w:trPr>
          <w:trHeight w:val="85" w:hRule="exact"/>
        </w:trPr>
        <w:tc>
          <w:tcPr>
            <w:tcW w:w="1410" w:type="dxa"/>
            <w:tcBorders>
              <w:top w:val="nil" w:sz="6" w:space="0" w:color="auto"/>
              <w:left w:val="nil" w:sz="6" w:space="0" w:color="auto"/>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nil" w:sz="6" w:space="0" w:color="auto"/>
            </w:tcBorders>
          </w:tcPr>
          <w:p>
            <w:pPr/>
          </w:p>
        </w:tc>
        <w:tc>
          <w:tcPr>
            <w:tcW w:w="798" w:type="dxa"/>
            <w:tcBorders>
              <w:top w:val="nil" w:sz="6" w:space="0" w:color="auto"/>
              <w:left w:val="nil" w:sz="6" w:space="0" w:color="auto"/>
              <w:bottom w:val="nil" w:sz="6" w:space="0" w:color="auto"/>
              <w:right w:val="single" w:sz="4" w:space="0" w:color="000000"/>
            </w:tcBorders>
          </w:tcPr>
          <w:p>
            <w:pPr/>
          </w:p>
        </w:tc>
        <w:tc>
          <w:tcPr>
            <w:tcW w:w="616"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538"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nil" w:sz="6" w:space="0" w:color="auto"/>
            </w:tcBorders>
          </w:tcPr>
          <w:p>
            <w:pPr/>
          </w:p>
        </w:tc>
      </w:tr>
      <w:tr>
        <w:trPr>
          <w:trHeight w:val="356" w:hRule="exact"/>
        </w:trPr>
        <w:tc>
          <w:tcPr>
            <w:tcW w:w="1410"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47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8"/>
                <w:szCs w:val="18"/>
              </w:rPr>
            </w:pPr>
            <w:r>
              <w:rPr>
                <w:rFonts w:ascii="Times New Roman"/>
                <w:b/>
                <w:spacing w:val="-1"/>
                <w:sz w:val="18"/>
              </w:rPr>
              <w:t>606,817,968.00</w:t>
            </w:r>
            <w:r>
              <w:rPr>
                <w:rFonts w:ascii="Times New Roman"/>
                <w:spacing w:val="-1"/>
                <w:sz w:val="18"/>
              </w:rPr>
            </w:r>
          </w:p>
        </w:tc>
        <w:tc>
          <w:tcPr>
            <w:tcW w:w="798" w:type="dxa"/>
            <w:tcBorders>
              <w:top w:val="nil" w:sz="6" w:space="0" w:color="auto"/>
              <w:left w:val="single" w:sz="4" w:space="0" w:color="000000"/>
              <w:bottom w:val="single" w:sz="12" w:space="0" w:color="000000"/>
              <w:right w:val="single" w:sz="4" w:space="0" w:color="000000"/>
            </w:tcBorders>
          </w:tcPr>
          <w:p>
            <w:pPr/>
          </w:p>
        </w:tc>
        <w:tc>
          <w:tcPr>
            <w:tcW w:w="616" w:type="dxa"/>
            <w:tcBorders>
              <w:top w:val="nil" w:sz="6" w:space="0" w:color="auto"/>
              <w:left w:val="single" w:sz="4" w:space="0" w:color="000000"/>
              <w:bottom w:val="single" w:sz="12" w:space="0" w:color="000000"/>
              <w:right w:val="single" w:sz="4" w:space="0" w:color="000000"/>
            </w:tcBorders>
          </w:tcPr>
          <w:p>
            <w:pPr/>
          </w:p>
        </w:tc>
        <w:tc>
          <w:tcPr>
            <w:tcW w:w="924" w:type="dxa"/>
            <w:tcBorders>
              <w:top w:val="nil" w:sz="6" w:space="0" w:color="auto"/>
              <w:left w:val="single" w:sz="4" w:space="0" w:color="000000"/>
              <w:bottom w:val="single" w:sz="12" w:space="0" w:color="000000"/>
              <w:right w:val="single" w:sz="4" w:space="0" w:color="000000"/>
            </w:tcBorders>
          </w:tcPr>
          <w:p>
            <w:pPr/>
          </w:p>
        </w:tc>
        <w:tc>
          <w:tcPr>
            <w:tcW w:w="1642" w:type="dxa"/>
            <w:tcBorders>
              <w:top w:val="nil" w:sz="6" w:space="0" w:color="auto"/>
              <w:left w:val="single" w:sz="4" w:space="0" w:color="000000"/>
              <w:bottom w:val="single" w:sz="12" w:space="0" w:color="000000"/>
              <w:right w:val="single" w:sz="4" w:space="0" w:color="000000"/>
            </w:tcBorders>
          </w:tcPr>
          <w:p>
            <w:pPr/>
          </w:p>
        </w:tc>
        <w:tc>
          <w:tcPr>
            <w:tcW w:w="1538" w:type="dxa"/>
            <w:tcBorders>
              <w:top w:val="nil" w:sz="6" w:space="0" w:color="auto"/>
              <w:left w:val="single" w:sz="4" w:space="0" w:color="000000"/>
              <w:bottom w:val="single" w:sz="12" w:space="0" w:color="000000"/>
              <w:right w:val="single" w:sz="4" w:space="0" w:color="000000"/>
            </w:tcBorders>
          </w:tcPr>
          <w:p>
            <w:pPr/>
          </w:p>
        </w:tc>
        <w:tc>
          <w:tcPr>
            <w:tcW w:w="1470" w:type="dxa"/>
            <w:tcBorders>
              <w:top w:val="nil" w:sz="6" w:space="0" w:color="auto"/>
              <w:left w:val="single" w:sz="4" w:space="0" w:color="000000"/>
              <w:bottom w:val="single" w:sz="12" w:space="0" w:color="000000"/>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8"/>
                <w:szCs w:val="18"/>
              </w:rPr>
            </w:pPr>
            <w:r>
              <w:rPr>
                <w:rFonts w:ascii="Times New Roman"/>
                <w:b/>
                <w:spacing w:val="-1"/>
                <w:sz w:val="18"/>
              </w:rPr>
              <w:t>606,817,968.00</w:t>
            </w:r>
            <w:r>
              <w:rPr>
                <w:rFonts w:ascii="Times New Roman"/>
                <w:spacing w:val="-1"/>
                <w:sz w:val="18"/>
              </w:rPr>
            </w:r>
          </w:p>
        </w:tc>
      </w:tr>
    </w:tbl>
    <w:p>
      <w:pPr>
        <w:pStyle w:val="Heading5"/>
        <w:spacing w:line="240" w:lineRule="auto"/>
        <w:ind w:right="5713"/>
        <w:jc w:val="left"/>
        <w:rPr>
          <w:b w:val="0"/>
          <w:bCs w:val="0"/>
        </w:rPr>
      </w:pPr>
      <w:r>
        <w:rPr/>
        <w:pict>
          <v:group style="position:absolute;margin-left:51.300003pt;margin-top:-36.576321pt;width:492.8pt;height:.5pt;mso-position-horizontal-relative:page;mso-position-vertical-relative:paragraph;z-index:-1117744" coordorigin="1026,-732" coordsize="9856,10">
            <v:shape style="position:absolute;left:1026;top:-732;width:2864;height:10" type="#_x0000_t75" stroked="false">
              <v:imagedata r:id="rId400" o:title=""/>
            </v:shape>
            <v:shape style="position:absolute;left:3885;top:-732;width:803;height:10" type="#_x0000_t75" stroked="false">
              <v:imagedata r:id="rId404" o:title=""/>
            </v:shape>
            <v:shape style="position:absolute;left:4683;top:-732;width:4724;height:10" type="#_x0000_t75" stroked="false">
              <v:imagedata r:id="rId399" o:title=""/>
            </v:shape>
            <v:shape style="position:absolute;left:9402;top:-732;width:1480;height:10" type="#_x0000_t75" stroked="false">
              <v:imagedata r:id="rId405" o:title=""/>
            </v:shape>
            <w10:wrap type="none"/>
          </v:group>
        </w:pict>
      </w:r>
      <w:r>
        <w:rPr/>
        <w:pict>
          <v:group style="position:absolute;margin-left:51.300003pt;margin-top:-23.616299pt;width:492.8pt;height:5.05pt;mso-position-horizontal-relative:page;mso-position-vertical-relative:paragraph;z-index:-1117720" coordorigin="1026,-472" coordsize="9856,101">
            <v:shape style="position:absolute;left:1026;top:-472;width:2883;height:101" type="#_x0000_t75" stroked="false">
              <v:imagedata r:id="rId406" o:title=""/>
            </v:shape>
            <v:shape style="position:absolute;left:3885;top:-381;width:803;height:10" type="#_x0000_t75" stroked="false">
              <v:imagedata r:id="rId404" o:title=""/>
            </v:shape>
            <v:shape style="position:absolute;left:4683;top:-381;width:4724;height:10" type="#_x0000_t75" stroked="false">
              <v:imagedata r:id="rId399" o:title=""/>
            </v:shape>
            <v:shape style="position:absolute;left:9402;top:-381;width:1480;height:10" type="#_x0000_t75" stroked="false">
              <v:imagedata r:id="rId405" o:title=""/>
            </v:shape>
            <w10:wrap type="none"/>
          </v:group>
        </w:pict>
      </w:r>
      <w:r>
        <w:rPr/>
        <w:pict>
          <v:shape style="position:absolute;margin-left:197.059998pt;margin-top:45.463627pt;width:.479971pt;height:.66pt;mso-position-horizontal-relative:page;mso-position-vertical-relative:paragraph;z-index:11872" type="#_x0000_t75" stroked="false">
            <v:imagedata r:id="rId407" o:title=""/>
          </v:shape>
        </w:pict>
      </w:r>
      <w:r>
        <w:rPr/>
        <w:pict>
          <v:shape style="position:absolute;margin-left:284.679993pt;margin-top:45.463627pt;width:.479986pt;height:.66pt;mso-position-horizontal-relative:page;mso-position-vertical-relative:paragraph;z-index:11896" type="#_x0000_t75" stroked="false">
            <v:imagedata r:id="rId407" o:title=""/>
          </v:shape>
        </w:pict>
      </w:r>
      <w:r>
        <w:rPr/>
        <w:pict>
          <v:shape style="position:absolute;margin-left:368.920013pt;margin-top:45.463627pt;width:.479956pt;height:.66pt;mso-position-horizontal-relative:page;mso-position-vertical-relative:paragraph;z-index:11920" type="#_x0000_t75" stroked="false">
            <v:imagedata r:id="rId407" o:title=""/>
          </v:shape>
        </w:pict>
      </w:r>
      <w:r>
        <w:rPr/>
        <w:pict>
          <v:shape style="position:absolute;margin-left:456.540009pt;margin-top:45.463627pt;width:.479956pt;height:.66pt;mso-position-horizontal-relative:page;mso-position-vertical-relative:paragraph;z-index:11944" type="#_x0000_t75" stroked="false">
            <v:imagedata r:id="rId407" o:title=""/>
          </v:shape>
        </w:pict>
      </w:r>
      <w:r>
        <w:rPr/>
        <w:pict>
          <v:group style="position:absolute;margin-left:51.300003pt;margin-top:59.083714pt;width:492.8pt;height:5.05pt;mso-position-horizontal-relative:page;mso-position-vertical-relative:paragraph;z-index:-1117600" coordorigin="1026,1182" coordsize="9856,101">
            <v:shape style="position:absolute;left:1026;top:1182;width:4687;height:101" type="#_x0000_t75" stroked="false">
              <v:imagedata r:id="rId408" o:title=""/>
            </v:shape>
            <v:shape style="position:absolute;left:5689;top:1273;width:1690;height:10" type="#_x0000_t75" stroked="false">
              <v:imagedata r:id="rId74" o:title=""/>
            </v:shape>
            <v:shape style="position:absolute;left:7374;top:1273;width:1757;height:10" type="#_x0000_t75" stroked="false">
              <v:imagedata r:id="rId409" o:title=""/>
            </v:shape>
            <v:shape style="position:absolute;left:9126;top:1273;width:1756;height:10" type="#_x0000_t75" stroked="false">
              <v:imagedata r:id="rId409" o:title=""/>
            </v:shape>
            <w10:wrap type="none"/>
          </v:group>
        </w:pict>
      </w:r>
      <w:r>
        <w:rPr/>
        <w:pict>
          <v:group style="position:absolute;margin-left:51.300003pt;margin-top:81.103622pt;width:492.8pt;height:.5pt;mso-position-horizontal-relative:page;mso-position-vertical-relative:paragraph;z-index:-1117576" coordorigin="1026,1622" coordsize="9856,10">
            <v:shape style="position:absolute;left:1026;top:1622;width:4668;height:10" type="#_x0000_t75" stroked="false">
              <v:imagedata r:id="rId410" o:title=""/>
            </v:shape>
            <v:shape style="position:absolute;left:5689;top:1622;width:1690;height:10" type="#_x0000_t75" stroked="false">
              <v:imagedata r:id="rId74" o:title=""/>
            </v:shape>
            <v:shape style="position:absolute;left:7374;top:1622;width:1757;height:10" type="#_x0000_t75" stroked="false">
              <v:imagedata r:id="rId409" o:title=""/>
            </v:shape>
            <v:shape style="position:absolute;left:9126;top:1622;width:1756;height:10" type="#_x0000_t75" stroked="false">
              <v:imagedata r:id="rId409" o:title=""/>
            </v:shape>
            <w10:wrap type="none"/>
          </v:group>
        </w:pict>
      </w:r>
      <w:bookmarkStart w:name="（二十九） 资本公积" w:id="216"/>
      <w:bookmarkEnd w:id="216"/>
      <w:r>
        <w:rPr>
          <w:b w:val="0"/>
          <w:bCs w:val="0"/>
        </w:rPr>
      </w:r>
      <w:r>
        <w:rPr/>
        <w:t>（二十九）资本公积</w:t>
      </w:r>
      <w:r>
        <w:rPr>
          <w:b w:val="0"/>
          <w:bCs w:val="0"/>
        </w:rPr>
      </w:r>
    </w:p>
    <w:p>
      <w:pPr>
        <w:spacing w:line="240" w:lineRule="auto" w:before="10"/>
        <w:rPr>
          <w:rFonts w:ascii="宋体" w:hAnsi="宋体" w:cs="宋体" w:eastAsia="宋体" w:hint="default"/>
          <w:b/>
          <w:bCs/>
          <w:sz w:val="14"/>
          <w:szCs w:val="14"/>
        </w:rPr>
      </w:pPr>
    </w:p>
    <w:tbl>
      <w:tblPr>
        <w:tblW w:w="0" w:type="auto"/>
        <w:jc w:val="left"/>
        <w:tblInd w:w="111" w:type="dxa"/>
        <w:tblLayout w:type="fixed"/>
        <w:tblCellMar>
          <w:top w:w="0" w:type="dxa"/>
          <w:left w:w="0" w:type="dxa"/>
          <w:bottom w:w="0" w:type="dxa"/>
          <w:right w:w="0" w:type="dxa"/>
        </w:tblCellMar>
        <w:tblLook w:val="01E0"/>
      </w:tblPr>
      <w:tblGrid>
        <w:gridCol w:w="2934"/>
        <w:gridCol w:w="1752"/>
        <w:gridCol w:w="1685"/>
        <w:gridCol w:w="1752"/>
        <w:gridCol w:w="1746"/>
      </w:tblGrid>
      <w:tr>
        <w:trPr>
          <w:trHeight w:val="360" w:hRule="exact"/>
        </w:trPr>
        <w:tc>
          <w:tcPr>
            <w:tcW w:w="293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51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47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51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4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50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4" w:hRule="exact"/>
        </w:trPr>
        <w:tc>
          <w:tcPr>
            <w:tcW w:w="2934"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7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618,471,708.72</w:t>
            </w:r>
          </w:p>
        </w:tc>
        <w:tc>
          <w:tcPr>
            <w:tcW w:w="1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626" w:right="0"/>
              <w:jc w:val="left"/>
              <w:rPr>
                <w:rFonts w:ascii="Times New Roman" w:hAnsi="Times New Roman" w:cs="Times New Roman" w:eastAsia="Times New Roman" w:hint="default"/>
                <w:sz w:val="18"/>
                <w:szCs w:val="18"/>
              </w:rPr>
            </w:pPr>
            <w:r>
              <w:rPr>
                <w:rFonts w:ascii="Times New Roman"/>
                <w:sz w:val="18"/>
              </w:rPr>
              <w:t>2,037,377.80</w:t>
            </w:r>
          </w:p>
        </w:tc>
        <w:tc>
          <w:tcPr>
            <w:tcW w:w="17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9"/>
                <w:szCs w:val="19"/>
              </w:rPr>
            </w:pPr>
          </w:p>
        </w:tc>
        <w:tc>
          <w:tcPr>
            <w:tcW w:w="1746"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620,509,086.52</w:t>
            </w:r>
          </w:p>
        </w:tc>
      </w:tr>
      <w:tr>
        <w:trPr>
          <w:trHeight w:val="448" w:hRule="exact"/>
        </w:trPr>
        <w:tc>
          <w:tcPr>
            <w:tcW w:w="2934" w:type="dxa"/>
            <w:tcBorders>
              <w:top w:val="nil" w:sz="6" w:space="0" w:color="auto"/>
              <w:left w:val="nil" w:sz="6" w:space="0" w:color="auto"/>
              <w:bottom w:val="nil" w:sz="6" w:space="0" w:color="auto"/>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4,931,021.89</w:t>
            </w:r>
          </w:p>
        </w:tc>
        <w:tc>
          <w:tcPr>
            <w:tcW w:w="1685"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626" w:right="0"/>
              <w:jc w:val="left"/>
              <w:rPr>
                <w:rFonts w:ascii="Times New Roman" w:hAnsi="Times New Roman" w:cs="Times New Roman" w:eastAsia="Times New Roman" w:hint="default"/>
                <w:sz w:val="18"/>
                <w:szCs w:val="18"/>
              </w:rPr>
            </w:pPr>
            <w:r>
              <w:rPr>
                <w:rFonts w:ascii="Times New Roman"/>
                <w:b/>
                <w:sz w:val="18"/>
              </w:rPr>
              <w:t>2,037,377.80</w:t>
            </w:r>
            <w:r>
              <w:rPr>
                <w:rFonts w:ascii="Times New Roman"/>
                <w:sz w:val="18"/>
              </w:rPr>
            </w:r>
          </w:p>
        </w:tc>
        <w:tc>
          <w:tcPr>
            <w:tcW w:w="1752" w:type="dxa"/>
            <w:vMerge/>
            <w:tcBorders>
              <w:left w:val="single" w:sz="4" w:space="0" w:color="000000"/>
              <w:right w:val="single" w:sz="4" w:space="0" w:color="000000"/>
            </w:tcBorders>
          </w:tcPr>
          <w:p>
            <w:pPr/>
          </w:p>
        </w:tc>
        <w:tc>
          <w:tcPr>
            <w:tcW w:w="174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4,931,021.89</w:t>
            </w:r>
          </w:p>
        </w:tc>
      </w:tr>
      <w:tr>
        <w:trPr>
          <w:trHeight w:val="358" w:hRule="exact"/>
        </w:trPr>
        <w:tc>
          <w:tcPr>
            <w:tcW w:w="2934" w:type="dxa"/>
            <w:tcBorders>
              <w:top w:val="nil" w:sz="6" w:space="0" w:color="auto"/>
              <w:left w:val="nil" w:sz="6" w:space="0" w:color="auto"/>
              <w:bottom w:val="single" w:sz="12" w:space="0" w:color="000000"/>
              <w:right w:val="single" w:sz="4" w:space="0" w:color="000000"/>
            </w:tcBorders>
          </w:tcPr>
          <w:p>
            <w:pPr>
              <w:pStyle w:val="TableParagraph"/>
              <w:spacing w:line="240" w:lineRule="auto" w:before="26"/>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5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8"/>
                <w:szCs w:val="18"/>
              </w:rPr>
            </w:pPr>
            <w:r>
              <w:rPr>
                <w:rFonts w:ascii="Times New Roman"/>
                <w:b/>
                <w:spacing w:val="-1"/>
                <w:sz w:val="18"/>
              </w:rPr>
              <w:t>623,402,730.61</w:t>
            </w:r>
            <w:r>
              <w:rPr>
                <w:rFonts w:ascii="Times New Roman"/>
                <w:spacing w:val="-1"/>
                <w:sz w:val="18"/>
              </w:rPr>
            </w:r>
          </w:p>
        </w:tc>
        <w:tc>
          <w:tcPr>
            <w:tcW w:w="1685" w:type="dxa"/>
            <w:vMerge/>
            <w:tcBorders>
              <w:left w:val="single" w:sz="4" w:space="0" w:color="000000"/>
              <w:bottom w:val="single" w:sz="12" w:space="0" w:color="000000"/>
              <w:right w:val="single" w:sz="4" w:space="0" w:color="000000"/>
            </w:tcBorders>
          </w:tcPr>
          <w:p>
            <w:pPr/>
          </w:p>
        </w:tc>
        <w:tc>
          <w:tcPr>
            <w:tcW w:w="1752" w:type="dxa"/>
            <w:vMerge/>
            <w:tcBorders>
              <w:left w:val="single" w:sz="4" w:space="0" w:color="000000"/>
              <w:bottom w:val="single" w:sz="12" w:space="0" w:color="000000"/>
              <w:right w:val="single" w:sz="4" w:space="0" w:color="000000"/>
            </w:tcBorders>
          </w:tcPr>
          <w:p>
            <w:pPr/>
          </w:p>
        </w:tc>
        <w:tc>
          <w:tcPr>
            <w:tcW w:w="1746"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b/>
                <w:spacing w:val="-1"/>
                <w:sz w:val="18"/>
              </w:rPr>
              <w:t>625,440,108.41</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00" w:right="0"/>
        </w:sectPr>
      </w:pPr>
    </w:p>
    <w:p>
      <w:pPr>
        <w:spacing w:line="240" w:lineRule="auto" w:before="1"/>
        <w:rPr>
          <w:rFonts w:ascii="宋体" w:hAnsi="宋体" w:cs="宋体" w:eastAsia="宋体" w:hint="default"/>
          <w:b/>
          <w:bCs/>
          <w:sz w:val="23"/>
          <w:szCs w:val="23"/>
        </w:rPr>
      </w:pPr>
    </w:p>
    <w:p>
      <w:pPr>
        <w:pStyle w:val="BodyText"/>
        <w:spacing w:line="259" w:lineRule="auto" w:before="35"/>
        <w:ind w:left="233" w:right="1116" w:firstLine="420"/>
        <w:jc w:val="both"/>
      </w:pPr>
      <w:r>
        <w:rPr/>
        <w:t>注</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t>资本公积本期增加</w:t>
      </w:r>
      <w:r>
        <w:rPr>
          <w:spacing w:val="-52"/>
        </w:rPr>
        <w:t> </w:t>
      </w:r>
      <w:r>
        <w:rPr>
          <w:rFonts w:ascii="Times New Roman" w:hAnsi="Times New Roman" w:cs="Times New Roman" w:eastAsia="Times New Roman" w:hint="default"/>
        </w:rPr>
        <w:t>2,037,377.80</w:t>
      </w:r>
      <w:r>
        <w:rPr>
          <w:rFonts w:ascii="Times New Roman" w:hAnsi="Times New Roman" w:cs="Times New Roman" w:eastAsia="Times New Roman" w:hint="default"/>
          <w:spacing w:val="2"/>
        </w:rPr>
        <w:t> </w:t>
      </w:r>
      <w:r>
        <w:rPr>
          <w:spacing w:val="-5"/>
        </w:rPr>
        <w:t>元，系由本公司之子公司深圳市国微电子有限公司（以下简称“国</w:t>
      </w:r>
      <w:r>
        <w:rPr/>
        <w:t> </w:t>
      </w:r>
      <w:r>
        <w:rPr>
          <w:spacing w:val="-5"/>
        </w:rPr>
        <w:t>微电子”）本期转让深圳市同创国芯电子有限公司（以下简称“同创国芯”）</w:t>
      </w:r>
      <w:r>
        <w:rPr>
          <w:rFonts w:ascii="Times New Roman" w:hAnsi="Times New Roman" w:cs="Times New Roman" w:eastAsia="Times New Roman" w:hint="default"/>
          <w:spacing w:val="-5"/>
        </w:rPr>
        <w:t>27%</w:t>
      </w:r>
      <w:r>
        <w:rPr>
          <w:spacing w:val="-5"/>
        </w:rPr>
        <w:t>的股权形成，股权转让价</w:t>
      </w:r>
      <w:r>
        <w:rPr>
          <w:spacing w:val="-69"/>
        </w:rPr>
        <w:t> </w:t>
      </w:r>
      <w:r>
        <w:rPr>
          <w:spacing w:val="-69"/>
        </w:rPr>
      </w:r>
      <w:r>
        <w:rPr>
          <w:spacing w:val="7"/>
        </w:rPr>
        <w:t>款为 </w:t>
      </w:r>
      <w:r>
        <w:rPr>
          <w:rFonts w:ascii="Times New Roman" w:hAnsi="Times New Roman" w:cs="Times New Roman" w:eastAsia="Times New Roman" w:hint="default"/>
        </w:rPr>
        <w:t>13,840,000.00  </w:t>
      </w:r>
      <w:r>
        <w:rPr>
          <w:spacing w:val="12"/>
        </w:rPr>
        <w:t>元，转让日同创国芯 </w:t>
      </w:r>
      <w:r>
        <w:rPr>
          <w:rFonts w:ascii="Times New Roman" w:hAnsi="Times New Roman" w:cs="Times New Roman" w:eastAsia="Times New Roman" w:hint="default"/>
          <w:spacing w:val="11"/>
        </w:rPr>
        <w:t>27%</w:t>
      </w:r>
      <w:r>
        <w:rPr>
          <w:spacing w:val="11"/>
        </w:rPr>
        <w:t>股权对应的净资产金额为 </w:t>
      </w:r>
      <w:r>
        <w:rPr>
          <w:rFonts w:ascii="Times New Roman" w:hAnsi="Times New Roman" w:cs="Times New Roman" w:eastAsia="Times New Roman" w:hint="default"/>
        </w:rPr>
        <w:t>11,802,622.20 </w:t>
      </w:r>
      <w:r>
        <w:rPr>
          <w:rFonts w:ascii="Times New Roman" w:hAnsi="Times New Roman" w:cs="Times New Roman" w:eastAsia="Times New Roman" w:hint="default"/>
          <w:spacing w:val="45"/>
        </w:rPr>
        <w:t> </w:t>
      </w:r>
      <w:r>
        <w:rPr>
          <w:spacing w:val="14"/>
        </w:rPr>
        <w:t>元，两者差额</w:t>
      </w:r>
      <w:r>
        <w:rPr/>
      </w:r>
    </w:p>
    <w:p>
      <w:pPr>
        <w:pStyle w:val="BodyText"/>
        <w:spacing w:line="240" w:lineRule="auto" w:before="4"/>
        <w:ind w:left="234" w:right="5713"/>
        <w:jc w:val="left"/>
      </w:pPr>
      <w:r>
        <w:rPr>
          <w:rFonts w:ascii="Times New Roman" w:hAnsi="Times New Roman" w:cs="Times New Roman" w:eastAsia="Times New Roman" w:hint="default"/>
        </w:rPr>
        <w:t>2,037,377.80</w:t>
      </w:r>
      <w:r>
        <w:rPr>
          <w:rFonts w:ascii="Times New Roman" w:hAnsi="Times New Roman" w:cs="Times New Roman" w:eastAsia="Times New Roman" w:hint="default"/>
          <w:spacing w:val="-4"/>
        </w:rPr>
        <w:t> </w:t>
      </w:r>
      <w:r>
        <w:rPr/>
        <w:t>元计入“资本公积</w:t>
      </w:r>
      <w:r>
        <w:rPr>
          <w:rFonts w:ascii="宋体" w:hAnsi="宋体" w:cs="宋体" w:eastAsia="宋体" w:hint="default"/>
        </w:rPr>
        <w:t>-</w:t>
      </w:r>
      <w:r>
        <w:rPr/>
        <w:t>资本溢价”。</w:t>
      </w:r>
    </w:p>
    <w:p>
      <w:pPr>
        <w:pStyle w:val="Heading5"/>
        <w:spacing w:line="240" w:lineRule="auto" w:before="143"/>
        <w:ind w:right="5713"/>
        <w:jc w:val="left"/>
        <w:rPr>
          <w:b w:val="0"/>
          <w:bCs w:val="0"/>
        </w:rPr>
      </w:pPr>
      <w:r>
        <w:rPr/>
        <w:pict>
          <v:group style="position:absolute;margin-left:213.019989pt;margin-top:45.513664pt;width:252.6pt;height:5.05pt;mso-position-horizontal-relative:page;mso-position-vertical-relative:paragraph;z-index:-1117480" coordorigin="4260,910" coordsize="5052,101">
            <v:shape style="position:absolute;left:4260;top:910;width:1356;height:101" type="#_x0000_t75" stroked="false">
              <v:imagedata r:id="rId411" o:title=""/>
            </v:shape>
            <v:shape style="position:absolute;left:5593;top:981;width:1326;height:30" type="#_x0000_t75" stroked="false">
              <v:imagedata r:id="rId412" o:title=""/>
            </v:shape>
            <v:shape style="position:absolute;left:6895;top:981;width:733;height:30" type="#_x0000_t75" stroked="false">
              <v:imagedata r:id="rId413" o:title=""/>
            </v:shape>
            <v:shape style="position:absolute;left:7604;top:981;width:876;height:30" type="#_x0000_t75" stroked="false">
              <v:imagedata r:id="rId414" o:title=""/>
            </v:shape>
            <v:shape style="position:absolute;left:8456;top:981;width:856;height:10" type="#_x0000_t75" stroked="false">
              <v:imagedata r:id="rId415" o:title=""/>
            </v:shape>
            <w10:wrap type="none"/>
          </v:group>
        </w:pict>
      </w:r>
      <w:r>
        <w:rPr/>
        <w:pict>
          <v:shape style="position:absolute;margin-left:152.419998pt;margin-top:86.553688pt;width:.480015pt;height:.1pt;mso-position-horizontal-relative:page;mso-position-vertical-relative:paragraph;z-index:12112" type="#_x0000_t75" stroked="false">
            <v:imagedata r:id="rId416" o:title=""/>
          </v:shape>
        </w:pict>
      </w:r>
      <w:r>
        <w:rPr/>
        <w:pict>
          <v:shape style="position:absolute;margin-left:213.5pt;margin-top:86.553688pt;width:.480015pt;height:.1pt;mso-position-horizontal-relative:page;mso-position-vertical-relative:paragraph;z-index:12136" type="#_x0000_t75" stroked="false">
            <v:imagedata r:id="rId416" o:title=""/>
          </v:shape>
        </w:pict>
      </w:r>
      <w:r>
        <w:rPr/>
        <w:pict>
          <v:shape style="position:absolute;margin-left:279.880005pt;margin-top:86.553688pt;width:.48pt;height:.1pt;mso-position-horizontal-relative:page;mso-position-vertical-relative:paragraph;z-index:12160" type="#_x0000_t75" stroked="false">
            <v:imagedata r:id="rId416" o:title=""/>
          </v:shape>
        </w:pict>
      </w:r>
      <w:r>
        <w:rPr/>
        <w:pict>
          <v:shape style="position:absolute;margin-left:344.97998pt;margin-top:86.553688pt;width:.48pt;height:.1pt;mso-position-horizontal-relative:page;mso-position-vertical-relative:paragraph;z-index:12184" type="#_x0000_t75" stroked="false">
            <v:imagedata r:id="rId416" o:title=""/>
          </v:shape>
        </w:pict>
      </w:r>
      <w:r>
        <w:rPr/>
        <w:pict>
          <v:shape style="position:absolute;margin-left:380.440002pt;margin-top:86.553688pt;width:.48003pt;height:.1pt;mso-position-horizontal-relative:page;mso-position-vertical-relative:paragraph;z-index:12208" type="#_x0000_t75" stroked="false">
            <v:imagedata r:id="rId416" o:title=""/>
          </v:shape>
        </w:pict>
      </w:r>
      <w:r>
        <w:rPr/>
        <w:pict>
          <v:shape style="position:absolute;margin-left:423.059998pt;margin-top:86.553688pt;width:.48003pt;height:.1pt;mso-position-horizontal-relative:page;mso-position-vertical-relative:paragraph;z-index:12232" type="#_x0000_t75" stroked="false">
            <v:imagedata r:id="rId416" o:title=""/>
          </v:shape>
        </w:pict>
      </w:r>
      <w:r>
        <w:rPr/>
        <w:pict>
          <v:shape style="position:absolute;margin-left:465.600006pt;margin-top:86.553688pt;width:.48pt;height:.1pt;mso-position-horizontal-relative:page;mso-position-vertical-relative:paragraph;z-index:12256" type="#_x0000_t75" stroked="false">
            <v:imagedata r:id="rId416" o:title=""/>
          </v:shape>
        </w:pict>
      </w:r>
      <w:bookmarkStart w:name="（三十） 其他综合收益" w:id="217"/>
      <w:bookmarkEnd w:id="217"/>
      <w:r>
        <w:rPr>
          <w:b w:val="0"/>
          <w:bCs w:val="0"/>
        </w:rPr>
      </w:r>
      <w:r>
        <w:rPr/>
        <w:t>（三十）其他综合收益</w:t>
      </w:r>
      <w:r>
        <w:rPr>
          <w:b w:val="0"/>
          <w:bCs w:val="0"/>
        </w:rPr>
      </w:r>
    </w:p>
    <w:p>
      <w:pPr>
        <w:spacing w:line="240" w:lineRule="auto" w:before="10"/>
        <w:rPr>
          <w:rFonts w:ascii="宋体" w:hAnsi="宋体" w:cs="宋体" w:eastAsia="宋体" w:hint="default"/>
          <w:b/>
          <w:bCs/>
          <w:sz w:val="14"/>
          <w:szCs w:val="14"/>
        </w:rPr>
      </w:pPr>
    </w:p>
    <w:tbl>
      <w:tblPr>
        <w:tblW w:w="0" w:type="auto"/>
        <w:jc w:val="left"/>
        <w:tblInd w:w="117" w:type="dxa"/>
        <w:tblLayout w:type="fixed"/>
        <w:tblCellMar>
          <w:top w:w="0" w:type="dxa"/>
          <w:left w:w="0" w:type="dxa"/>
          <w:bottom w:w="0" w:type="dxa"/>
          <w:right w:w="0" w:type="dxa"/>
        </w:tblCellMar>
        <w:tblLook w:val="01E0"/>
      </w:tblPr>
      <w:tblGrid>
        <w:gridCol w:w="2036"/>
        <w:gridCol w:w="1222"/>
        <w:gridCol w:w="1328"/>
        <w:gridCol w:w="1302"/>
        <w:gridCol w:w="709"/>
        <w:gridCol w:w="852"/>
        <w:gridCol w:w="851"/>
        <w:gridCol w:w="1559"/>
      </w:tblGrid>
      <w:tr>
        <w:trPr>
          <w:trHeight w:val="284" w:hRule="exact"/>
        </w:trPr>
        <w:tc>
          <w:tcPr>
            <w:tcW w:w="9858" w:type="dxa"/>
            <w:gridSpan w:val="8"/>
            <w:tcBorders>
              <w:top w:val="single" w:sz="12" w:space="0" w:color="000000"/>
              <w:left w:val="nil" w:sz="6" w:space="0" w:color="auto"/>
              <w:bottom w:val="nil" w:sz="6" w:space="0" w:color="auto"/>
              <w:right w:val="nil" w:sz="6" w:space="0" w:color="auto"/>
            </w:tcBorders>
          </w:tcPr>
          <w:p>
            <w:pPr>
              <w:pStyle w:val="TableParagraph"/>
              <w:spacing w:line="240" w:lineRule="auto" w:before="22"/>
              <w:ind w:left="1697" w:right="0"/>
              <w:jc w:val="center"/>
              <w:rPr>
                <w:rFonts w:ascii="宋体" w:hAnsi="宋体" w:cs="宋体" w:eastAsia="宋体" w:hint="default"/>
                <w:sz w:val="18"/>
                <w:szCs w:val="18"/>
              </w:rPr>
            </w:pPr>
            <w:r>
              <w:rPr>
                <w:rFonts w:ascii="宋体" w:hAnsi="宋体" w:cs="宋体" w:eastAsia="宋体" w:hint="default"/>
                <w:sz w:val="18"/>
                <w:szCs w:val="18"/>
              </w:rPr>
              <w:t>本期发生金额</w:t>
            </w:r>
          </w:p>
        </w:tc>
      </w:tr>
      <w:tr>
        <w:trPr>
          <w:trHeight w:val="811" w:hRule="exact"/>
        </w:trPr>
        <w:tc>
          <w:tcPr>
            <w:tcW w:w="2036" w:type="dxa"/>
            <w:tcBorders>
              <w:top w:val="nil" w:sz="6" w:space="0" w:color="auto"/>
              <w:left w:val="nil" w:sz="6" w:space="0" w:color="auto"/>
              <w:bottom w:val="single" w:sz="8" w:space="0" w:color="000000"/>
              <w:right w:val="single" w:sz="4" w:space="0" w:color="000000"/>
            </w:tcBorders>
          </w:tcPr>
          <w:p>
            <w:pPr>
              <w:pStyle w:val="TableParagraph"/>
              <w:spacing w:line="240" w:lineRule="auto" w:before="119"/>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22"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2"/>
              <w:ind w:left="426" w:right="425"/>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1328"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32" w:lineRule="exact"/>
              <w:ind w:left="388" w:right="117" w:hanging="270"/>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1302" w:type="dxa"/>
            <w:tcBorders>
              <w:top w:val="nil" w:sz="6" w:space="0" w:color="auto"/>
              <w:left w:val="single" w:sz="4" w:space="0" w:color="000000"/>
              <w:bottom w:val="single" w:sz="8" w:space="0" w:color="000000"/>
              <w:right w:val="single" w:sz="4" w:space="0" w:color="000000"/>
            </w:tcBorders>
          </w:tcPr>
          <w:p>
            <w:pPr>
              <w:pStyle w:val="TableParagraph"/>
              <w:spacing w:line="237" w:lineRule="auto" w:before="72"/>
              <w:ind w:left="105" w:right="104"/>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709" w:type="dxa"/>
            <w:tcBorders>
              <w:top w:val="nil" w:sz="6" w:space="0" w:color="auto"/>
              <w:left w:val="single" w:sz="4" w:space="0" w:color="000000"/>
              <w:bottom w:val="single" w:sz="8" w:space="0" w:color="000000"/>
              <w:right w:val="single" w:sz="4" w:space="0" w:color="000000"/>
            </w:tcBorders>
          </w:tcPr>
          <w:p>
            <w:pPr>
              <w:pStyle w:val="TableParagraph"/>
              <w:spacing w:line="237" w:lineRule="auto" w:before="72"/>
              <w:ind w:left="169" w:right="101" w:hanging="66"/>
              <w:jc w:val="left"/>
              <w:rPr>
                <w:rFonts w:ascii="宋体" w:hAnsi="宋体" w:cs="宋体" w:eastAsia="宋体" w:hint="default"/>
                <w:sz w:val="18"/>
                <w:szCs w:val="18"/>
              </w:rPr>
            </w:pPr>
            <w:r>
              <w:rPr>
                <w:rFonts w:ascii="宋体" w:hAnsi="宋体" w:cs="宋体" w:eastAsia="宋体" w:hint="default"/>
                <w:spacing w:val="-16"/>
                <w:sz w:val="18"/>
                <w:szCs w:val="18"/>
              </w:rPr>
              <w:t>减：所</w:t>
            </w:r>
            <w:r>
              <w:rPr>
                <w:rFonts w:ascii="宋体" w:hAnsi="宋体" w:cs="宋体" w:eastAsia="宋体" w:hint="default"/>
                <w:sz w:val="18"/>
                <w:szCs w:val="18"/>
              </w:rPr>
              <w:t> 得税 费用</w:t>
            </w:r>
          </w:p>
        </w:tc>
        <w:tc>
          <w:tcPr>
            <w:tcW w:w="852" w:type="dxa"/>
            <w:tcBorders>
              <w:top w:val="nil" w:sz="6" w:space="0" w:color="auto"/>
              <w:left w:val="single" w:sz="4" w:space="0" w:color="000000"/>
              <w:bottom w:val="single" w:sz="8" w:space="0" w:color="000000"/>
              <w:right w:val="single" w:sz="4" w:space="0" w:color="000000"/>
            </w:tcBorders>
          </w:tcPr>
          <w:p>
            <w:pPr>
              <w:pStyle w:val="TableParagraph"/>
              <w:spacing w:line="237" w:lineRule="auto" w:before="72"/>
              <w:ind w:left="151" w:right="149"/>
              <w:jc w:val="both"/>
              <w:rPr>
                <w:rFonts w:ascii="宋体" w:hAnsi="宋体" w:cs="宋体" w:eastAsia="宋体" w:hint="default"/>
                <w:sz w:val="18"/>
                <w:szCs w:val="18"/>
              </w:rPr>
            </w:pPr>
            <w:r>
              <w:rPr>
                <w:rFonts w:ascii="宋体" w:hAnsi="宋体" w:cs="宋体" w:eastAsia="宋体" w:hint="default"/>
                <w:sz w:val="18"/>
                <w:szCs w:val="18"/>
              </w:rPr>
              <w:t>税后归 属于母 公司</w:t>
            </w:r>
          </w:p>
        </w:tc>
        <w:tc>
          <w:tcPr>
            <w:tcW w:w="851" w:type="dxa"/>
            <w:tcBorders>
              <w:top w:val="nil" w:sz="6" w:space="0" w:color="auto"/>
              <w:left w:val="single" w:sz="4" w:space="0" w:color="000000"/>
              <w:bottom w:val="single" w:sz="8" w:space="0" w:color="000000"/>
              <w:right w:val="single" w:sz="4" w:space="0" w:color="000000"/>
            </w:tcBorders>
          </w:tcPr>
          <w:p>
            <w:pPr>
              <w:pStyle w:val="TableParagraph"/>
              <w:spacing w:line="237" w:lineRule="auto" w:before="72"/>
              <w:ind w:left="149" w:right="149"/>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1559" w:type="dxa"/>
            <w:tcBorders>
              <w:top w:val="nil" w:sz="6" w:space="0" w:color="auto"/>
              <w:left w:val="single" w:sz="4" w:space="0" w:color="000000"/>
              <w:bottom w:val="single" w:sz="8" w:space="0" w:color="000000"/>
              <w:right w:val="nil" w:sz="6" w:space="0" w:color="auto"/>
            </w:tcBorders>
          </w:tcPr>
          <w:p>
            <w:pPr>
              <w:pStyle w:val="TableParagraph"/>
              <w:spacing w:line="240" w:lineRule="auto" w:before="2"/>
              <w:ind w:left="592" w:right="599"/>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481" w:hRule="exact"/>
        </w:trPr>
        <w:tc>
          <w:tcPr>
            <w:tcW w:w="2036" w:type="dxa"/>
            <w:tcBorders>
              <w:top w:val="single" w:sz="8"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一、以后不能重分类进</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损益的其他综合收益</w:t>
            </w:r>
          </w:p>
        </w:tc>
        <w:tc>
          <w:tcPr>
            <w:tcW w:w="1222"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16"/>
                <w:szCs w:val="16"/>
              </w:rPr>
            </w:pPr>
          </w:p>
        </w:tc>
        <w:tc>
          <w:tcPr>
            <w:tcW w:w="1328"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16"/>
                <w:szCs w:val="16"/>
              </w:rPr>
            </w:pPr>
          </w:p>
        </w:tc>
        <w:tc>
          <w:tcPr>
            <w:tcW w:w="1302"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16"/>
                <w:szCs w:val="16"/>
              </w:rPr>
            </w:pPr>
          </w:p>
        </w:tc>
        <w:tc>
          <w:tcPr>
            <w:tcW w:w="709"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16"/>
                <w:szCs w:val="16"/>
              </w:rPr>
            </w:pPr>
          </w:p>
        </w:tc>
        <w:tc>
          <w:tcPr>
            <w:tcW w:w="852"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16"/>
                <w:szCs w:val="16"/>
              </w:rPr>
            </w:pPr>
          </w:p>
        </w:tc>
        <w:tc>
          <w:tcPr>
            <w:tcW w:w="851"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16"/>
                <w:szCs w:val="16"/>
              </w:rPr>
            </w:pPr>
          </w:p>
        </w:tc>
        <w:tc>
          <w:tcPr>
            <w:tcW w:w="1559" w:type="dxa"/>
            <w:tcBorders>
              <w:top w:val="single" w:sz="8"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16"/>
                <w:szCs w:val="16"/>
              </w:rPr>
            </w:pPr>
          </w:p>
        </w:tc>
      </w:tr>
      <w:tr>
        <w:trPr>
          <w:trHeight w:val="476" w:hRule="exact"/>
        </w:trPr>
        <w:tc>
          <w:tcPr>
            <w:tcW w:w="2036" w:type="dxa"/>
            <w:tcBorders>
              <w:top w:val="nil" w:sz="6" w:space="0" w:color="auto"/>
              <w:left w:val="nil" w:sz="6" w:space="0" w:color="auto"/>
              <w:bottom w:val="nil" w:sz="6" w:space="0" w:color="auto"/>
              <w:right w:val="single" w:sz="4" w:space="0" w:color="000000"/>
            </w:tcBorders>
          </w:tcPr>
          <w:p>
            <w:pPr>
              <w:pStyle w:val="TableParagraph"/>
              <w:spacing w:line="232" w:lineRule="exact" w:before="1"/>
              <w:ind w:left="122" w:right="103"/>
              <w:jc w:val="left"/>
              <w:rPr>
                <w:rFonts w:ascii="宋体" w:hAnsi="宋体" w:cs="宋体" w:eastAsia="宋体" w:hint="default"/>
                <w:sz w:val="18"/>
                <w:szCs w:val="18"/>
              </w:rPr>
            </w:pPr>
            <w:r>
              <w:rPr>
                <w:rFonts w:ascii="宋体" w:hAnsi="宋体" w:cs="宋体" w:eastAsia="宋体" w:hint="default"/>
                <w:sz w:val="18"/>
                <w:szCs w:val="18"/>
              </w:rPr>
              <w:t>二、以后将重分类进损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益的其他综合收益</w:t>
            </w:r>
          </w:p>
        </w:tc>
        <w:tc>
          <w:tcPr>
            <w:tcW w:w="1222"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-9,460,869.90</w:t>
            </w:r>
          </w:p>
        </w:tc>
        <w:tc>
          <w:tcPr>
            <w:tcW w:w="1328"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-18,087,110.84</w:t>
            </w:r>
          </w:p>
        </w:tc>
        <w:tc>
          <w:tcPr>
            <w:tcW w:w="130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106"/>
              <w:jc w:val="right"/>
              <w:rPr>
                <w:rFonts w:ascii="Times New Roman" w:hAnsi="Times New Roman" w:cs="Times New Roman" w:eastAsia="Times New Roman" w:hint="default"/>
                <w:sz w:val="18"/>
                <w:szCs w:val="18"/>
              </w:rPr>
            </w:pPr>
            <w:r>
              <w:rPr>
                <w:rFonts w:ascii="Times New Roman"/>
                <w:spacing w:val="-1"/>
                <w:sz w:val="18"/>
              </w:rPr>
              <w:t>-27,547,980.74</w:t>
            </w:r>
          </w:p>
        </w:tc>
      </w:tr>
      <w:tr>
        <w:trPr>
          <w:trHeight w:val="504" w:hRule="exact"/>
        </w:trPr>
        <w:tc>
          <w:tcPr>
            <w:tcW w:w="2036" w:type="dxa"/>
            <w:tcBorders>
              <w:top w:val="nil" w:sz="6" w:space="0" w:color="auto"/>
              <w:left w:val="nil" w:sz="6" w:space="0" w:color="auto"/>
              <w:bottom w:val="nil" w:sz="6" w:space="0" w:color="auto"/>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可供出售金融资产公允</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价值变动损益</w:t>
            </w:r>
          </w:p>
        </w:tc>
        <w:tc>
          <w:tcPr>
            <w:tcW w:w="1222"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-9,181,072.28</w:t>
            </w:r>
          </w:p>
        </w:tc>
        <w:tc>
          <w:tcPr>
            <w:tcW w:w="1328"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-22,506,673.09</w:t>
            </w:r>
          </w:p>
        </w:tc>
        <w:tc>
          <w:tcPr>
            <w:tcW w:w="130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nil" w:sz="6" w:space="0" w:color="auto"/>
            </w:tcBorders>
          </w:tcPr>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spacing w:val="-1"/>
                <w:sz w:val="18"/>
              </w:rPr>
              <w:t>-31,687,745.37</w:t>
            </w:r>
          </w:p>
        </w:tc>
      </w:tr>
      <w:tr>
        <w:trPr>
          <w:trHeight w:val="327" w:hRule="exact"/>
        </w:trPr>
        <w:tc>
          <w:tcPr>
            <w:tcW w:w="2036"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222"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18"/>
                <w:szCs w:val="18"/>
              </w:rPr>
            </w:pPr>
            <w:r>
              <w:rPr>
                <w:rFonts w:ascii="Times New Roman"/>
                <w:w w:val="95"/>
                <w:sz w:val="18"/>
              </w:rPr>
              <w:t>-279,797.62</w:t>
            </w:r>
            <w:r>
              <w:rPr>
                <w:rFonts w:ascii="Times New Roman"/>
                <w:sz w:val="18"/>
              </w:rPr>
            </w:r>
          </w:p>
        </w:tc>
        <w:tc>
          <w:tcPr>
            <w:tcW w:w="1328"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18"/>
                <w:szCs w:val="18"/>
              </w:rPr>
            </w:pPr>
            <w:r>
              <w:rPr>
                <w:rFonts w:ascii="Times New Roman"/>
                <w:spacing w:val="-1"/>
                <w:sz w:val="18"/>
              </w:rPr>
              <w:t>4,419,562.25</w:t>
            </w:r>
          </w:p>
        </w:tc>
        <w:tc>
          <w:tcPr>
            <w:tcW w:w="130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right="106"/>
              <w:jc w:val="right"/>
              <w:rPr>
                <w:rFonts w:ascii="Times New Roman" w:hAnsi="Times New Roman" w:cs="Times New Roman" w:eastAsia="Times New Roman" w:hint="default"/>
                <w:sz w:val="18"/>
                <w:szCs w:val="18"/>
              </w:rPr>
            </w:pPr>
            <w:r>
              <w:rPr>
                <w:rFonts w:ascii="Times New Roman"/>
                <w:spacing w:val="-1"/>
                <w:sz w:val="18"/>
              </w:rPr>
              <w:t>4,139,764.63</w:t>
            </w:r>
          </w:p>
        </w:tc>
      </w:tr>
      <w:tr>
        <w:trPr>
          <w:trHeight w:val="359" w:hRule="exact"/>
        </w:trPr>
        <w:tc>
          <w:tcPr>
            <w:tcW w:w="2036" w:type="dxa"/>
            <w:tcBorders>
              <w:top w:val="nil" w:sz="6" w:space="0" w:color="auto"/>
              <w:left w:val="nil" w:sz="6" w:space="0" w:color="auto"/>
              <w:bottom w:val="single" w:sz="12"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22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b/>
                <w:spacing w:val="-1"/>
                <w:sz w:val="18"/>
              </w:rPr>
              <w:t>-9,460,869.90</w:t>
            </w:r>
            <w:r>
              <w:rPr>
                <w:rFonts w:ascii="Times New Roman"/>
                <w:spacing w:val="-1"/>
                <w:sz w:val="18"/>
              </w:rPr>
            </w:r>
          </w:p>
        </w:tc>
        <w:tc>
          <w:tcPr>
            <w:tcW w:w="132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b/>
                <w:spacing w:val="-1"/>
                <w:sz w:val="18"/>
              </w:rPr>
              <w:t>-18,087,110.84</w:t>
            </w:r>
            <w:r>
              <w:rPr>
                <w:rFonts w:ascii="Times New Roman"/>
                <w:spacing w:val="-1"/>
                <w:sz w:val="18"/>
              </w:rPr>
            </w:r>
          </w:p>
        </w:tc>
        <w:tc>
          <w:tcPr>
            <w:tcW w:w="1302" w:type="dxa"/>
            <w:tcBorders>
              <w:top w:val="nil" w:sz="6" w:space="0" w:color="auto"/>
              <w:left w:val="single" w:sz="4" w:space="0" w:color="000000"/>
              <w:bottom w:val="single" w:sz="12" w:space="0" w:color="000000"/>
              <w:right w:val="single" w:sz="4" w:space="0" w:color="000000"/>
            </w:tcBorders>
          </w:tcPr>
          <w:p>
            <w:pPr/>
          </w:p>
        </w:tc>
        <w:tc>
          <w:tcPr>
            <w:tcW w:w="709" w:type="dxa"/>
            <w:tcBorders>
              <w:top w:val="nil" w:sz="6" w:space="0" w:color="auto"/>
              <w:left w:val="single" w:sz="4" w:space="0" w:color="000000"/>
              <w:bottom w:val="single" w:sz="12" w:space="0" w:color="000000"/>
              <w:right w:val="single" w:sz="4" w:space="0" w:color="000000"/>
            </w:tcBorders>
          </w:tcPr>
          <w:p>
            <w:pPr/>
          </w:p>
        </w:tc>
        <w:tc>
          <w:tcPr>
            <w:tcW w:w="852" w:type="dxa"/>
            <w:tcBorders>
              <w:top w:val="nil" w:sz="6" w:space="0" w:color="auto"/>
              <w:left w:val="single" w:sz="4" w:space="0" w:color="000000"/>
              <w:bottom w:val="single" w:sz="12" w:space="0" w:color="000000"/>
              <w:right w:val="single" w:sz="4" w:space="0" w:color="000000"/>
            </w:tcBorders>
          </w:tcPr>
          <w:p>
            <w:pPr/>
          </w:p>
        </w:tc>
        <w:tc>
          <w:tcPr>
            <w:tcW w:w="851" w:type="dxa"/>
            <w:tcBorders>
              <w:top w:val="nil" w:sz="6" w:space="0" w:color="auto"/>
              <w:left w:val="single" w:sz="4" w:space="0" w:color="000000"/>
              <w:bottom w:val="single" w:sz="12" w:space="0" w:color="000000"/>
              <w:right w:val="single" w:sz="4" w:space="0" w:color="000000"/>
            </w:tcBorders>
          </w:tcPr>
          <w:p>
            <w:pPr/>
          </w:p>
        </w:tc>
        <w:tc>
          <w:tcPr>
            <w:tcW w:w="1559"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18"/>
                <w:szCs w:val="18"/>
              </w:rPr>
            </w:pPr>
            <w:r>
              <w:rPr>
                <w:rFonts w:ascii="Times New Roman"/>
                <w:b/>
                <w:spacing w:val="-1"/>
                <w:sz w:val="18"/>
              </w:rPr>
              <w:t>-27,547,980.74</w:t>
            </w:r>
            <w:r>
              <w:rPr>
                <w:rFonts w:ascii="Times New Roman"/>
                <w:spacing w:val="-1"/>
                <w:sz w:val="18"/>
              </w:rPr>
            </w:r>
          </w:p>
        </w:tc>
      </w:tr>
    </w:tbl>
    <w:p>
      <w:pPr>
        <w:pStyle w:val="Heading5"/>
        <w:spacing w:line="240" w:lineRule="auto"/>
        <w:ind w:right="5713"/>
        <w:jc w:val="left"/>
        <w:rPr>
          <w:b w:val="0"/>
          <w:bCs w:val="0"/>
        </w:rPr>
      </w:pPr>
      <w:r>
        <w:rPr/>
        <w:pict>
          <v:group style="position:absolute;margin-left:51.600006pt;margin-top:-84.216309pt;width:492.2pt;height:.5pt;mso-position-horizontal-relative:page;mso-position-vertical-relative:paragraph;z-index:-1117288" coordorigin="1032,-1684" coordsize="9844,10">
            <v:shape style="position:absolute;left:1032;top:-1684;width:2016;height:10" type="#_x0000_t75" stroked="false">
              <v:imagedata r:id="rId417" o:title=""/>
            </v:shape>
            <v:shape style="position:absolute;left:3044;top:-1684;width:1226;height:10" type="#_x0000_t75" stroked="false">
              <v:imagedata r:id="rId418" o:title=""/>
            </v:shape>
            <v:shape style="position:absolute;left:4265;top:-1684;width:2634;height:10" type="#_x0000_t75" stroked="false">
              <v:imagedata r:id="rId419" o:title=""/>
            </v:shape>
            <v:shape style="position:absolute;left:6895;top:-1684;width:714;height:10" type="#_x0000_t75" stroked="false">
              <v:imagedata r:id="rId420" o:title=""/>
            </v:shape>
            <v:shape style="position:absolute;left:7604;top:-1684;width:1708;height:10" type="#_x0000_t75" stroked="false">
              <v:imagedata r:id="rId421" o:title=""/>
            </v:shape>
            <v:shape style="position:absolute;left:9307;top:-1684;width:1568;height:10" type="#_x0000_t75" stroked="false">
              <v:imagedata r:id="rId422" o:title=""/>
            </v:shape>
            <w10:wrap type="none"/>
          </v:group>
        </w:pict>
      </w:r>
      <w:r>
        <w:rPr/>
        <w:pict>
          <v:group style="position:absolute;margin-left:51.600006pt;margin-top:-60.396358pt;width:492.2pt;height:.5pt;mso-position-horizontal-relative:page;mso-position-vertical-relative:paragraph;z-index:-1117264" coordorigin="1032,-1208" coordsize="9844,10">
            <v:shape style="position:absolute;left:1032;top:-1208;width:2016;height:10" type="#_x0000_t75" stroked="false">
              <v:imagedata r:id="rId417" o:title=""/>
            </v:shape>
            <v:shape style="position:absolute;left:3044;top:-1208;width:1226;height:10" type="#_x0000_t75" stroked="false">
              <v:imagedata r:id="rId423" o:title=""/>
            </v:shape>
            <v:shape style="position:absolute;left:4265;top:-1208;width:2634;height:10" type="#_x0000_t75" stroked="false">
              <v:imagedata r:id="rId424" o:title=""/>
            </v:shape>
            <v:shape style="position:absolute;left:6895;top:-1208;width:714;height:10" type="#_x0000_t75" stroked="false">
              <v:imagedata r:id="rId425" o:title=""/>
            </v:shape>
            <v:shape style="position:absolute;left:7604;top:-1208;width:1708;height:10" type="#_x0000_t75" stroked="false">
              <v:imagedata r:id="rId426" o:title=""/>
            </v:shape>
            <v:shape style="position:absolute;left:9307;top:-1208;width:1568;height:10" type="#_x0000_t75" stroked="false">
              <v:imagedata r:id="rId427" o:title=""/>
            </v:shape>
            <w10:wrap type="none"/>
          </v:group>
        </w:pict>
      </w:r>
      <w:r>
        <w:rPr/>
        <w:pict>
          <v:group style="position:absolute;margin-left:51.600006pt;margin-top:-36.576305pt;width:492.2pt;height:.5pt;mso-position-horizontal-relative:page;mso-position-vertical-relative:paragraph;z-index:-1117240" coordorigin="1032,-732" coordsize="9844,10">
            <v:shape style="position:absolute;left:1032;top:-732;width:2016;height:10" type="#_x0000_t75" stroked="false">
              <v:imagedata r:id="rId417" o:title=""/>
            </v:shape>
            <v:shape style="position:absolute;left:3044;top:-732;width:1226;height:10" type="#_x0000_t75" stroked="false">
              <v:imagedata r:id="rId418" o:title=""/>
            </v:shape>
            <v:shape style="position:absolute;left:4265;top:-732;width:2634;height:10" type="#_x0000_t75" stroked="false">
              <v:imagedata r:id="rId419" o:title=""/>
            </v:shape>
            <v:shape style="position:absolute;left:6895;top:-732;width:714;height:10" type="#_x0000_t75" stroked="false">
              <v:imagedata r:id="rId420" o:title=""/>
            </v:shape>
            <v:shape style="position:absolute;left:7604;top:-732;width:1708;height:10" type="#_x0000_t75" stroked="false">
              <v:imagedata r:id="rId421" o:title=""/>
            </v:shape>
            <v:shape style="position:absolute;left:9307;top:-732;width:1568;height:10" type="#_x0000_t75" stroked="false">
              <v:imagedata r:id="rId422" o:title=""/>
            </v:shape>
            <w10:wrap type="none"/>
          </v:group>
        </w:pict>
      </w:r>
      <w:r>
        <w:rPr/>
        <w:pict>
          <v:group style="position:absolute;margin-left:51.600006pt;margin-top:-23.616344pt;width:492.2pt;height:5.05pt;mso-position-horizontal-relative:page;mso-position-vertical-relative:paragraph;z-index:-1117216" coordorigin="1032,-472" coordsize="9844,101">
            <v:shape style="position:absolute;left:1032;top:-472;width:2036;height:101" type="#_x0000_t75" stroked="false">
              <v:imagedata r:id="rId428" o:title=""/>
            </v:shape>
            <v:shape style="position:absolute;left:3044;top:-381;width:1226;height:10" type="#_x0000_t75" stroked="false">
              <v:imagedata r:id="rId423" o:title=""/>
            </v:shape>
            <v:shape style="position:absolute;left:4265;top:-381;width:2634;height:10" type="#_x0000_t75" stroked="false">
              <v:imagedata r:id="rId424" o:title=""/>
            </v:shape>
            <v:shape style="position:absolute;left:6895;top:-381;width:714;height:10" type="#_x0000_t75" stroked="false">
              <v:imagedata r:id="rId425" o:title=""/>
            </v:shape>
            <v:shape style="position:absolute;left:7604;top:-381;width:1708;height:10" type="#_x0000_t75" stroked="false">
              <v:imagedata r:id="rId426" o:title=""/>
            </v:shape>
            <v:shape style="position:absolute;left:9307;top:-381;width:1568;height:10" type="#_x0000_t75" stroked="false">
              <v:imagedata r:id="rId427" o:title=""/>
            </v:shape>
            <w10:wrap type="none"/>
          </v:group>
        </w:pict>
      </w:r>
      <w:r>
        <w:rPr/>
        <w:pict>
          <v:shape style="position:absolute;margin-left:181.399994pt;margin-top:45.443684pt;width:.480008pt;height:.66pt;mso-position-horizontal-relative:page;mso-position-vertical-relative:paragraph;z-index:12376" type="#_x0000_t75" stroked="false">
            <v:imagedata r:id="rId416" o:title=""/>
          </v:shape>
        </w:pict>
      </w:r>
      <w:r>
        <w:rPr/>
        <w:pict>
          <v:shape style="position:absolute;margin-left:272.02002pt;margin-top:45.443684pt;width:.480008pt;height:.66pt;mso-position-horizontal-relative:page;mso-position-vertical-relative:paragraph;z-index:12400" type="#_x0000_t75" stroked="false">
            <v:imagedata r:id="rId416" o:title=""/>
          </v:shape>
        </w:pict>
      </w:r>
      <w:r>
        <w:rPr/>
        <w:pict>
          <v:shape style="position:absolute;margin-left:362.619995pt;margin-top:45.443684pt;width:.480008pt;height:.66pt;mso-position-horizontal-relative:page;mso-position-vertical-relative:paragraph;z-index:12424" type="#_x0000_t75" stroked="false">
            <v:imagedata r:id="rId416" o:title=""/>
          </v:shape>
        </w:pict>
      </w:r>
      <w:r>
        <w:rPr/>
        <w:pict>
          <v:shape style="position:absolute;margin-left:453.179993pt;margin-top:45.443684pt;width:.480008pt;height:.66pt;mso-position-horizontal-relative:page;mso-position-vertical-relative:paragraph;z-index:12448" type="#_x0000_t75" stroked="false">
            <v:imagedata r:id="rId416" o:title=""/>
          </v:shape>
        </w:pict>
      </w:r>
      <w:r>
        <w:rPr/>
        <w:pict>
          <v:group style="position:absolute;margin-left:51.300003pt;margin-top:59.063694pt;width:492.8pt;height:5.05pt;mso-position-horizontal-relative:page;mso-position-vertical-relative:paragraph;z-index:-1117096" coordorigin="1026,1181" coordsize="9856,101">
            <v:shape style="position:absolute;left:1026;top:1181;width:2621;height:101" type="#_x0000_t75" stroked="false">
              <v:imagedata r:id="rId343" o:title=""/>
            </v:shape>
            <v:shape style="position:absolute;left:3623;top:1272;width:3629;height:10" type="#_x0000_t75" stroked="false">
              <v:imagedata r:id="rId429" o:title=""/>
            </v:shape>
            <v:shape style="position:absolute;left:7248;top:1272;width:1816;height:10" type="#_x0000_t75" stroked="false">
              <v:imagedata r:id="rId110" o:title=""/>
            </v:shape>
            <v:shape style="position:absolute;left:9059;top:1272;width:1823;height:10" type="#_x0000_t75" stroked="false">
              <v:imagedata r:id="rId430" o:title=""/>
            </v:shape>
            <w10:wrap type="none"/>
          </v:group>
        </w:pict>
      </w:r>
      <w:bookmarkStart w:name="（三十一） 盈余公积" w:id="218"/>
      <w:bookmarkEnd w:id="218"/>
      <w:r>
        <w:rPr>
          <w:b w:val="0"/>
          <w:bCs w:val="0"/>
        </w:rPr>
      </w:r>
      <w:r>
        <w:rPr/>
        <w:t>（三十一）盈余公积</w:t>
      </w:r>
      <w:r>
        <w:rPr>
          <w:b w:val="0"/>
          <w:bCs w:val="0"/>
        </w:rPr>
      </w:r>
    </w:p>
    <w:p>
      <w:pPr>
        <w:spacing w:line="240" w:lineRule="auto" w:before="10"/>
        <w:rPr>
          <w:rFonts w:ascii="宋体" w:hAnsi="宋体" w:cs="宋体" w:eastAsia="宋体" w:hint="default"/>
          <w:b/>
          <w:bCs/>
          <w:sz w:val="14"/>
          <w:szCs w:val="14"/>
        </w:rPr>
      </w:pPr>
    </w:p>
    <w:tbl>
      <w:tblPr>
        <w:tblW w:w="0" w:type="auto"/>
        <w:jc w:val="left"/>
        <w:tblInd w:w="111" w:type="dxa"/>
        <w:tblLayout w:type="fixed"/>
        <w:tblCellMar>
          <w:top w:w="0" w:type="dxa"/>
          <w:left w:w="0" w:type="dxa"/>
          <w:bottom w:w="0" w:type="dxa"/>
          <w:right w:w="0" w:type="dxa"/>
        </w:tblCellMar>
        <w:tblLook w:val="01E0"/>
      </w:tblPr>
      <w:tblGrid>
        <w:gridCol w:w="2621"/>
        <w:gridCol w:w="1812"/>
        <w:gridCol w:w="1812"/>
        <w:gridCol w:w="1811"/>
        <w:gridCol w:w="1813"/>
      </w:tblGrid>
      <w:tr>
        <w:trPr>
          <w:trHeight w:val="359" w:hRule="exact"/>
        </w:trPr>
        <w:tc>
          <w:tcPr>
            <w:tcW w:w="262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right="1116"/>
              <w:jc w:val="right"/>
              <w:rPr>
                <w:rFonts w:ascii="宋体" w:hAnsi="宋体" w:cs="宋体" w:eastAsia="宋体" w:hint="default"/>
                <w:sz w:val="18"/>
                <w:szCs w:val="18"/>
              </w:rPr>
            </w:pPr>
            <w:r>
              <w:rPr>
                <w:rFonts w:ascii="宋体" w:hAnsi="宋体" w:cs="宋体" w:eastAsia="宋体" w:hint="default"/>
                <w:sz w:val="18"/>
                <w:szCs w:val="18"/>
              </w:rPr>
              <w:t>项目</w:t>
            </w:r>
          </w:p>
        </w:tc>
        <w:tc>
          <w:tcPr>
            <w:tcW w:w="18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54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54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53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1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54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4" w:hRule="exact"/>
        </w:trPr>
        <w:tc>
          <w:tcPr>
            <w:tcW w:w="2621"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63,599,870.37</w:t>
            </w:r>
          </w:p>
        </w:tc>
        <w:tc>
          <w:tcPr>
            <w:tcW w:w="18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18,535,591.42</w:t>
            </w:r>
          </w:p>
        </w:tc>
        <w:tc>
          <w:tcPr>
            <w:tcW w:w="18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6"/>
                <w:szCs w:val="26"/>
              </w:rPr>
            </w:pPr>
          </w:p>
        </w:tc>
        <w:tc>
          <w:tcPr>
            <w:tcW w:w="1813"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82,135,461.79</w:t>
            </w:r>
          </w:p>
        </w:tc>
      </w:tr>
      <w:tr>
        <w:trPr>
          <w:trHeight w:val="448" w:hRule="exact"/>
        </w:trPr>
        <w:tc>
          <w:tcPr>
            <w:tcW w:w="2621" w:type="dxa"/>
            <w:tcBorders>
              <w:top w:val="nil" w:sz="6" w:space="0" w:color="auto"/>
              <w:left w:val="nil" w:sz="6" w:space="0" w:color="auto"/>
              <w:bottom w:val="nil" w:sz="6" w:space="0" w:color="auto"/>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994,451.41</w:t>
            </w:r>
          </w:p>
        </w:tc>
        <w:tc>
          <w:tcPr>
            <w:tcW w:w="1812" w:type="dxa"/>
            <w:tcBorders>
              <w:top w:val="nil" w:sz="6" w:space="0" w:color="auto"/>
              <w:left w:val="single" w:sz="4" w:space="0" w:color="000000"/>
              <w:bottom w:val="nil" w:sz="6" w:space="0" w:color="auto"/>
              <w:right w:val="single" w:sz="4" w:space="0" w:color="000000"/>
            </w:tcBorders>
          </w:tcPr>
          <w:p>
            <w:pPr/>
          </w:p>
        </w:tc>
        <w:tc>
          <w:tcPr>
            <w:tcW w:w="1811" w:type="dxa"/>
            <w:vMerge/>
            <w:tcBorders>
              <w:left w:val="single" w:sz="4" w:space="0" w:color="000000"/>
              <w:right w:val="single" w:sz="4" w:space="0" w:color="000000"/>
            </w:tcBorders>
          </w:tcPr>
          <w:p>
            <w:pPr/>
          </w:p>
        </w:tc>
        <w:tc>
          <w:tcPr>
            <w:tcW w:w="1813"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994,451.41</w:t>
            </w:r>
          </w:p>
        </w:tc>
      </w:tr>
      <w:tr>
        <w:trPr>
          <w:trHeight w:val="353" w:hRule="exact"/>
        </w:trPr>
        <w:tc>
          <w:tcPr>
            <w:tcW w:w="2621"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994,451.41</w:t>
            </w:r>
          </w:p>
        </w:tc>
        <w:tc>
          <w:tcPr>
            <w:tcW w:w="1812" w:type="dxa"/>
            <w:tcBorders>
              <w:top w:val="nil" w:sz="6" w:space="0" w:color="auto"/>
              <w:left w:val="single" w:sz="4" w:space="0" w:color="000000"/>
              <w:bottom w:val="nil" w:sz="6" w:space="0" w:color="auto"/>
              <w:right w:val="single" w:sz="4" w:space="0" w:color="000000"/>
            </w:tcBorders>
          </w:tcPr>
          <w:p>
            <w:pPr/>
          </w:p>
        </w:tc>
        <w:tc>
          <w:tcPr>
            <w:tcW w:w="1811" w:type="dxa"/>
            <w:vMerge/>
            <w:tcBorders>
              <w:left w:val="single" w:sz="4" w:space="0" w:color="000000"/>
              <w:right w:val="single" w:sz="4" w:space="0" w:color="000000"/>
            </w:tcBorders>
          </w:tcPr>
          <w:p>
            <w:pPr/>
          </w:p>
        </w:tc>
        <w:tc>
          <w:tcPr>
            <w:tcW w:w="1813"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z w:val="18"/>
              </w:rPr>
              <w:t>994,451.41</w:t>
            </w:r>
          </w:p>
        </w:tc>
      </w:tr>
      <w:tr>
        <w:trPr>
          <w:trHeight w:val="356" w:hRule="exact"/>
        </w:trPr>
        <w:tc>
          <w:tcPr>
            <w:tcW w:w="2621"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right="1116"/>
              <w:jc w:val="right"/>
              <w:rPr>
                <w:rFonts w:ascii="宋体" w:hAnsi="宋体" w:cs="宋体" w:eastAsia="宋体" w:hint="default"/>
                <w:sz w:val="18"/>
                <w:szCs w:val="18"/>
              </w:rPr>
            </w:pPr>
            <w:r>
              <w:rPr>
                <w:rFonts w:ascii="宋体" w:hAnsi="宋体" w:cs="宋体" w:eastAsia="宋体" w:hint="default"/>
                <w:sz w:val="18"/>
                <w:szCs w:val="18"/>
              </w:rPr>
              <w:t>合计</w:t>
            </w:r>
          </w:p>
        </w:tc>
        <w:tc>
          <w:tcPr>
            <w:tcW w:w="181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8"/>
                <w:szCs w:val="18"/>
              </w:rPr>
            </w:pPr>
            <w:r>
              <w:rPr>
                <w:rFonts w:ascii="Times New Roman"/>
                <w:b/>
                <w:spacing w:val="-1"/>
                <w:sz w:val="18"/>
              </w:rPr>
              <w:t>65,588,773.19</w:t>
            </w:r>
            <w:r>
              <w:rPr>
                <w:rFonts w:ascii="Times New Roman"/>
                <w:spacing w:val="-1"/>
                <w:sz w:val="18"/>
              </w:rPr>
            </w:r>
          </w:p>
        </w:tc>
        <w:tc>
          <w:tcPr>
            <w:tcW w:w="181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8"/>
                <w:szCs w:val="18"/>
              </w:rPr>
            </w:pPr>
            <w:r>
              <w:rPr>
                <w:rFonts w:ascii="Times New Roman"/>
                <w:b/>
                <w:spacing w:val="-1"/>
                <w:sz w:val="18"/>
              </w:rPr>
              <w:t>18,535,591.42</w:t>
            </w:r>
            <w:r>
              <w:rPr>
                <w:rFonts w:ascii="Times New Roman"/>
                <w:spacing w:val="-1"/>
                <w:sz w:val="18"/>
              </w:rPr>
            </w:r>
          </w:p>
        </w:tc>
        <w:tc>
          <w:tcPr>
            <w:tcW w:w="1811" w:type="dxa"/>
            <w:vMerge/>
            <w:tcBorders>
              <w:left w:val="single" w:sz="4" w:space="0" w:color="000000"/>
              <w:bottom w:val="single" w:sz="12" w:space="0" w:color="000000"/>
              <w:right w:val="single" w:sz="4" w:space="0" w:color="000000"/>
            </w:tcBorders>
          </w:tcPr>
          <w:p>
            <w:pPr/>
          </w:p>
        </w:tc>
        <w:tc>
          <w:tcPr>
            <w:tcW w:w="1813" w:type="dxa"/>
            <w:tcBorders>
              <w:top w:val="nil" w:sz="6" w:space="0" w:color="auto"/>
              <w:left w:val="single" w:sz="4" w:space="0" w:color="000000"/>
              <w:bottom w:val="single" w:sz="12" w:space="0" w:color="000000"/>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8"/>
                <w:szCs w:val="18"/>
              </w:rPr>
            </w:pPr>
            <w:r>
              <w:rPr>
                <w:rFonts w:ascii="Times New Roman"/>
                <w:b/>
                <w:spacing w:val="-1"/>
                <w:sz w:val="18"/>
              </w:rPr>
              <w:t>84,124,364.61</w:t>
            </w:r>
            <w:r>
              <w:rPr>
                <w:rFonts w:ascii="Times New Roman"/>
                <w:spacing w:val="-1"/>
                <w:sz w:val="18"/>
              </w:rPr>
            </w:r>
          </w:p>
        </w:tc>
      </w:tr>
    </w:tbl>
    <w:p>
      <w:pPr>
        <w:pStyle w:val="BodyText"/>
        <w:spacing w:line="240" w:lineRule="auto" w:before="84"/>
        <w:ind w:left="654" w:right="662"/>
        <w:jc w:val="left"/>
      </w:pPr>
      <w:r>
        <w:rPr/>
        <w:pict>
          <v:group style="position:absolute;margin-left:51.300003pt;margin-top:-36.596355pt;width:492.8pt;height:.5pt;mso-position-horizontal-relative:page;mso-position-vertical-relative:paragraph;z-index:-1117072" coordorigin="1026,-732" coordsize="9856,10">
            <v:shape style="position:absolute;left:1026;top:-732;width:2602;height:10" type="#_x0000_t75" stroked="false">
              <v:imagedata r:id="rId340" o:title=""/>
            </v:shape>
            <v:shape style="position:absolute;left:3623;top:-732;width:3629;height:10" type="#_x0000_t75" stroked="false">
              <v:imagedata r:id="rId429" o:title=""/>
            </v:shape>
            <v:shape style="position:absolute;left:7248;top:-732;width:1816;height:10" type="#_x0000_t75" stroked="false">
              <v:imagedata r:id="rId110" o:title=""/>
            </v:shape>
            <v:shape style="position:absolute;left:9059;top:-732;width:1823;height:10" type="#_x0000_t75" stroked="false">
              <v:imagedata r:id="rId430" o:title=""/>
            </v:shape>
            <w10:wrap type="none"/>
          </v:group>
        </w:pict>
      </w:r>
      <w:r>
        <w:rPr/>
        <w:pict>
          <v:group style="position:absolute;margin-left:51.300003pt;margin-top:-23.636349pt;width:492.8pt;height:5.1pt;mso-position-horizontal-relative:page;mso-position-vertical-relative:paragraph;z-index:-1117048" coordorigin="1026,-473" coordsize="9856,102">
            <v:shape style="position:absolute;left:1026;top:-473;width:2621;height:101" type="#_x0000_t75" stroked="false">
              <v:imagedata r:id="rId431" o:title=""/>
            </v:shape>
            <v:shape style="position:absolute;left:3623;top:-381;width:3629;height:10" type="#_x0000_t75" stroked="false">
              <v:imagedata r:id="rId429" o:title=""/>
            </v:shape>
            <v:shape style="position:absolute;left:7248;top:-381;width:1816;height:10" type="#_x0000_t75" stroked="false">
              <v:imagedata r:id="rId110" o:title=""/>
            </v:shape>
            <v:shape style="position:absolute;left:9059;top:-381;width:1823;height:10" type="#_x0000_t75" stroked="false">
              <v:imagedata r:id="rId430" o:title=""/>
            </v:shape>
            <w10:wrap type="none"/>
          </v:group>
        </w:pict>
      </w:r>
      <w:r>
        <w:rPr/>
        <w:t>盈余公积本期增加系按照公司章程的规定提取的法定盈余公积。</w:t>
      </w:r>
    </w:p>
    <w:p>
      <w:pPr>
        <w:pStyle w:val="Heading5"/>
        <w:spacing w:line="240" w:lineRule="auto" w:before="158"/>
        <w:ind w:left="233" w:right="5713"/>
        <w:jc w:val="left"/>
        <w:rPr>
          <w:b w:val="0"/>
          <w:bCs w:val="0"/>
        </w:rPr>
      </w:pPr>
      <w:r>
        <w:rPr/>
        <w:pict>
          <v:shape style="position:absolute;margin-left:297.579987pt;margin-top:49.143715pt;width:.480031pt;height:.66pt;mso-position-horizontal-relative:page;mso-position-vertical-relative:paragraph;z-index:12544" type="#_x0000_t75" stroked="false">
            <v:imagedata r:id="rId416" o:title=""/>
          </v:shape>
        </w:pict>
      </w:r>
      <w:r>
        <w:rPr/>
        <w:pict>
          <v:shape style="position:absolute;margin-left:424.679993pt;margin-top:49.143715pt;width:.480031pt;height:.66pt;mso-position-horizontal-relative:page;mso-position-vertical-relative:paragraph;z-index:12568" type="#_x0000_t75" stroked="false">
            <v:imagedata r:id="rId416" o:title=""/>
          </v:shape>
        </w:pict>
      </w:r>
      <w:r>
        <w:rPr/>
        <w:pict>
          <v:shape style="position:absolute;margin-left:51.300003pt;margin-top:62.763664pt;width:492.777702pt;height:5.04pt;mso-position-horizontal-relative:page;mso-position-vertical-relative:paragraph;z-index:-1116976" type="#_x0000_t75" stroked="false">
            <v:imagedata r:id="rId432" o:title=""/>
          </v:shape>
        </w:pict>
      </w:r>
      <w:r>
        <w:rPr/>
        <w:pict>
          <v:shape style="position:absolute;margin-left:51.300003pt;margin-top:84.783699pt;width:492.800049pt;height:.48pt;mso-position-horizontal-relative:page;mso-position-vertical-relative:paragraph;z-index:-1116952" type="#_x0000_t75" stroked="false">
            <v:imagedata r:id="rId433" o:title=""/>
          </v:shape>
        </w:pict>
      </w:r>
      <w:bookmarkStart w:name="（三十二） 未分配利润" w:id="219"/>
      <w:bookmarkEnd w:id="219"/>
      <w:r>
        <w:rPr>
          <w:b w:val="0"/>
          <w:bCs w:val="0"/>
        </w:rPr>
      </w:r>
      <w:r>
        <w:rPr/>
        <w:t>（三十二）未分配利润</w:t>
      </w:r>
      <w:r>
        <w:rPr>
          <w:b w:val="0"/>
          <w:bCs w:val="0"/>
        </w:rPr>
      </w:r>
    </w:p>
    <w:p>
      <w:pPr>
        <w:spacing w:line="240" w:lineRule="auto" w:before="10"/>
        <w:rPr>
          <w:rFonts w:ascii="宋体" w:hAnsi="宋体" w:cs="宋体" w:eastAsia="宋体" w:hint="default"/>
          <w:b/>
          <w:bCs/>
          <w:sz w:val="14"/>
          <w:szCs w:val="14"/>
        </w:rPr>
      </w:pPr>
    </w:p>
    <w:tbl>
      <w:tblPr>
        <w:tblW w:w="0" w:type="auto"/>
        <w:jc w:val="left"/>
        <w:tblInd w:w="111" w:type="dxa"/>
        <w:tblLayout w:type="fixed"/>
        <w:tblCellMar>
          <w:top w:w="0" w:type="dxa"/>
          <w:left w:w="0" w:type="dxa"/>
          <w:bottom w:w="0" w:type="dxa"/>
          <w:right w:w="0" w:type="dxa"/>
        </w:tblCellMar>
        <w:tblLook w:val="01E0"/>
      </w:tblPr>
      <w:tblGrid>
        <w:gridCol w:w="4945"/>
        <w:gridCol w:w="2542"/>
        <w:gridCol w:w="2383"/>
      </w:tblGrid>
      <w:tr>
        <w:trPr>
          <w:trHeight w:val="359" w:hRule="exact"/>
        </w:trPr>
        <w:tc>
          <w:tcPr>
            <w:tcW w:w="494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38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4" w:hRule="exact"/>
        </w:trPr>
        <w:tc>
          <w:tcPr>
            <w:tcW w:w="4945"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5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8"/>
                <w:szCs w:val="18"/>
              </w:rPr>
            </w:pPr>
            <w:r>
              <w:rPr>
                <w:rFonts w:ascii="Times New Roman"/>
                <w:b/>
                <w:spacing w:val="-1"/>
                <w:sz w:val="18"/>
              </w:rPr>
              <w:t>1,330,047,990.16</w:t>
            </w:r>
            <w:r>
              <w:rPr>
                <w:rFonts w:ascii="Times New Roman"/>
                <w:spacing w:val="-1"/>
                <w:sz w:val="18"/>
              </w:rPr>
            </w:r>
          </w:p>
        </w:tc>
        <w:tc>
          <w:tcPr>
            <w:tcW w:w="2383" w:type="dxa"/>
            <w:tcBorders>
              <w:top w:val="single" w:sz="4" w:space="0" w:color="000000"/>
              <w:left w:val="single" w:sz="4" w:space="0" w:color="000000"/>
              <w:bottom w:val="nil" w:sz="6" w:space="0" w:color="auto"/>
              <w:right w:val="nil" w:sz="6" w:space="0" w:color="auto"/>
            </w:tcBorders>
          </w:tcPr>
          <w:p>
            <w:pPr>
              <w:pStyle w:val="TableParagraph"/>
              <w:spacing w:line="240" w:lineRule="auto" w:before="66"/>
              <w:ind w:right="107"/>
              <w:jc w:val="right"/>
              <w:rPr>
                <w:rFonts w:ascii="Times New Roman" w:hAnsi="Times New Roman" w:cs="Times New Roman" w:eastAsia="Times New Roman" w:hint="default"/>
                <w:sz w:val="18"/>
                <w:szCs w:val="18"/>
              </w:rPr>
            </w:pPr>
            <w:r>
              <w:rPr>
                <w:rFonts w:ascii="Times New Roman"/>
                <w:b/>
                <w:spacing w:val="-1"/>
                <w:sz w:val="18"/>
              </w:rPr>
              <w:t>1,080,291,884.62</w:t>
            </w:r>
            <w:r>
              <w:rPr>
                <w:rFonts w:ascii="Times New Roman"/>
                <w:spacing w:val="-1"/>
                <w:sz w:val="18"/>
              </w:rPr>
            </w:r>
          </w:p>
        </w:tc>
      </w:tr>
      <w:tr>
        <w:trPr>
          <w:trHeight w:val="449" w:hRule="exact"/>
        </w:trPr>
        <w:tc>
          <w:tcPr>
            <w:tcW w:w="4945" w:type="dxa"/>
            <w:tcBorders>
              <w:top w:val="nil" w:sz="6" w:space="0" w:color="auto"/>
              <w:left w:val="nil" w:sz="6" w:space="0" w:color="auto"/>
              <w:bottom w:val="nil" w:sz="6" w:space="0" w:color="auto"/>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542" w:type="dxa"/>
            <w:tcBorders>
              <w:top w:val="nil" w:sz="6" w:space="0" w:color="auto"/>
              <w:left w:val="single" w:sz="4" w:space="0" w:color="000000"/>
              <w:bottom w:val="nil" w:sz="6" w:space="0" w:color="auto"/>
              <w:right w:val="single" w:sz="4" w:space="0" w:color="000000"/>
            </w:tcBorders>
          </w:tcPr>
          <w:p>
            <w:pPr/>
          </w:p>
        </w:tc>
        <w:tc>
          <w:tcPr>
            <w:tcW w:w="2383" w:type="dxa"/>
            <w:tcBorders>
              <w:top w:val="nil" w:sz="6" w:space="0" w:color="auto"/>
              <w:left w:val="single" w:sz="4" w:space="0" w:color="000000"/>
              <w:bottom w:val="nil" w:sz="6" w:space="0" w:color="auto"/>
              <w:right w:val="nil" w:sz="6" w:space="0" w:color="auto"/>
            </w:tcBorders>
          </w:tcPr>
          <w:p>
            <w:pPr/>
          </w:p>
        </w:tc>
      </w:tr>
      <w:tr>
        <w:trPr>
          <w:trHeight w:val="270" w:hRule="exact"/>
        </w:trPr>
        <w:tc>
          <w:tcPr>
            <w:tcW w:w="4945"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b/>
                <w:spacing w:val="-1"/>
                <w:sz w:val="18"/>
              </w:rPr>
              <w:t>1,330,047,990.16</w:t>
            </w:r>
            <w:r>
              <w:rPr>
                <w:rFonts w:ascii="Times New Roman"/>
                <w:spacing w:val="-1"/>
                <w:sz w:val="18"/>
              </w:rPr>
            </w:r>
          </w:p>
        </w:tc>
        <w:tc>
          <w:tcPr>
            <w:tcW w:w="2383" w:type="dxa"/>
            <w:tcBorders>
              <w:top w:val="nil" w:sz="6" w:space="0" w:color="auto"/>
              <w:left w:val="single" w:sz="4" w:space="0" w:color="000000"/>
              <w:bottom w:val="nil" w:sz="6" w:space="0" w:color="auto"/>
              <w:right w:val="nil" w:sz="6" w:space="0" w:color="auto"/>
            </w:tcBorders>
          </w:tcPr>
          <w:p>
            <w:pPr>
              <w:pStyle w:val="TableParagraph"/>
              <w:spacing w:line="240" w:lineRule="auto" w:before="67"/>
              <w:ind w:right="107"/>
              <w:jc w:val="right"/>
              <w:rPr>
                <w:rFonts w:ascii="Times New Roman" w:hAnsi="Times New Roman" w:cs="Times New Roman" w:eastAsia="Times New Roman" w:hint="default"/>
                <w:sz w:val="18"/>
                <w:szCs w:val="18"/>
              </w:rPr>
            </w:pPr>
            <w:r>
              <w:rPr>
                <w:rFonts w:ascii="Times New Roman"/>
                <w:b/>
                <w:spacing w:val="-1"/>
                <w:sz w:val="18"/>
              </w:rPr>
              <w:t>1,080,291,884.62</w:t>
            </w:r>
            <w:r>
              <w:rPr>
                <w:rFonts w:ascii="Times New Roman"/>
                <w:spacing w:val="-1"/>
                <w:sz w:val="18"/>
              </w:rPr>
            </w:r>
          </w:p>
        </w:tc>
      </w:tr>
      <w:tr>
        <w:trPr>
          <w:trHeight w:val="81" w:hRule="exact"/>
        </w:trPr>
        <w:tc>
          <w:tcPr>
            <w:tcW w:w="4945" w:type="dxa"/>
            <w:tcBorders>
              <w:top w:val="nil" w:sz="6" w:space="0" w:color="auto"/>
              <w:left w:val="nil" w:sz="6" w:space="0" w:color="auto"/>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c>
          <w:tcPr>
            <w:tcW w:w="2383" w:type="dxa"/>
            <w:tcBorders>
              <w:top w:val="nil" w:sz="6" w:space="0" w:color="auto"/>
              <w:left w:val="nil" w:sz="6" w:space="0" w:color="auto"/>
              <w:bottom w:val="nil" w:sz="6" w:space="0" w:color="auto"/>
              <w:right w:val="nil" w:sz="6" w:space="0" w:color="auto"/>
            </w:tcBorders>
          </w:tcPr>
          <w:p>
            <w:pPr/>
          </w:p>
        </w:tc>
      </w:tr>
      <w:tr>
        <w:trPr>
          <w:trHeight w:val="266" w:hRule="exact"/>
        </w:trPr>
        <w:tc>
          <w:tcPr>
            <w:tcW w:w="4945"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335,480,068.17</w:t>
            </w:r>
          </w:p>
        </w:tc>
        <w:tc>
          <w:tcPr>
            <w:tcW w:w="2383"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304,356,692.84</w:t>
            </w:r>
          </w:p>
        </w:tc>
      </w:tr>
      <w:tr>
        <w:trPr>
          <w:trHeight w:val="85" w:hRule="exact"/>
        </w:trPr>
        <w:tc>
          <w:tcPr>
            <w:tcW w:w="4945" w:type="dxa"/>
            <w:tcBorders>
              <w:top w:val="nil" w:sz="6" w:space="0" w:color="auto"/>
              <w:left w:val="nil" w:sz="6" w:space="0" w:color="auto"/>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c>
          <w:tcPr>
            <w:tcW w:w="2383" w:type="dxa"/>
            <w:tcBorders>
              <w:top w:val="nil" w:sz="6" w:space="0" w:color="auto"/>
              <w:left w:val="nil" w:sz="6" w:space="0" w:color="auto"/>
              <w:bottom w:val="nil" w:sz="6" w:space="0" w:color="auto"/>
              <w:right w:val="nil" w:sz="6" w:space="0" w:color="auto"/>
            </w:tcBorders>
          </w:tcPr>
          <w:p>
            <w:pPr/>
          </w:p>
        </w:tc>
      </w:tr>
      <w:tr>
        <w:trPr>
          <w:trHeight w:val="346" w:hRule="exact"/>
        </w:trPr>
        <w:tc>
          <w:tcPr>
            <w:tcW w:w="4945"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18"/>
                <w:szCs w:val="18"/>
              </w:rPr>
            </w:pPr>
            <w:r>
              <w:rPr>
                <w:rFonts w:ascii="Times New Roman"/>
                <w:spacing w:val="-1"/>
                <w:sz w:val="18"/>
              </w:rPr>
              <w:t>18,535,591.42</w:t>
            </w:r>
          </w:p>
        </w:tc>
        <w:tc>
          <w:tcPr>
            <w:tcW w:w="2383"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24,259,688.90</w:t>
            </w:r>
          </w:p>
        </w:tc>
      </w:tr>
      <w:tr>
        <w:trPr>
          <w:trHeight w:val="353" w:hRule="exact"/>
        </w:trPr>
        <w:tc>
          <w:tcPr>
            <w:tcW w:w="4945"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18"/>
                <w:szCs w:val="18"/>
              </w:rPr>
            </w:pPr>
            <w:r>
              <w:rPr>
                <w:rFonts w:ascii="Times New Roman"/>
                <w:spacing w:val="-1"/>
                <w:sz w:val="18"/>
              </w:rPr>
              <w:t>60,681,796.80</w:t>
            </w:r>
          </w:p>
        </w:tc>
        <w:tc>
          <w:tcPr>
            <w:tcW w:w="2383"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pacing w:val="-1"/>
                <w:sz w:val="18"/>
              </w:rPr>
              <w:t>30,340,898.40</w:t>
            </w:r>
          </w:p>
        </w:tc>
      </w:tr>
      <w:tr>
        <w:trPr>
          <w:trHeight w:val="356" w:hRule="exact"/>
        </w:trPr>
        <w:tc>
          <w:tcPr>
            <w:tcW w:w="4945"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54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8"/>
                <w:szCs w:val="18"/>
              </w:rPr>
            </w:pPr>
            <w:r>
              <w:rPr>
                <w:rFonts w:ascii="Times New Roman"/>
                <w:b/>
                <w:spacing w:val="-1"/>
                <w:sz w:val="18"/>
              </w:rPr>
              <w:t>1,586,310,670.11</w:t>
            </w:r>
            <w:r>
              <w:rPr>
                <w:rFonts w:ascii="Times New Roman"/>
                <w:spacing w:val="-1"/>
                <w:sz w:val="18"/>
              </w:rPr>
            </w:r>
          </w:p>
        </w:tc>
        <w:tc>
          <w:tcPr>
            <w:tcW w:w="2383" w:type="dxa"/>
            <w:tcBorders>
              <w:top w:val="nil" w:sz="6" w:space="0" w:color="auto"/>
              <w:left w:val="single" w:sz="4" w:space="0" w:color="000000"/>
              <w:bottom w:val="single" w:sz="12" w:space="0" w:color="000000"/>
              <w:right w:val="nil" w:sz="6" w:space="0" w:color="auto"/>
            </w:tcBorders>
          </w:tcPr>
          <w:p>
            <w:pPr>
              <w:pStyle w:val="TableParagraph"/>
              <w:spacing w:line="240" w:lineRule="auto" w:before="66"/>
              <w:ind w:right="107"/>
              <w:jc w:val="right"/>
              <w:rPr>
                <w:rFonts w:ascii="Times New Roman" w:hAnsi="Times New Roman" w:cs="Times New Roman" w:eastAsia="Times New Roman" w:hint="default"/>
                <w:sz w:val="18"/>
                <w:szCs w:val="18"/>
              </w:rPr>
            </w:pPr>
            <w:r>
              <w:rPr>
                <w:rFonts w:ascii="Times New Roman"/>
                <w:b/>
                <w:spacing w:val="-1"/>
                <w:sz w:val="18"/>
              </w:rPr>
              <w:t>1,330,047,990.16</w:t>
            </w:r>
            <w:r>
              <w:rPr>
                <w:rFonts w:ascii="Times New Roman"/>
                <w:spacing w:val="-1"/>
                <w:sz w:val="18"/>
              </w:rPr>
            </w:r>
          </w:p>
        </w:tc>
      </w:tr>
    </w:tbl>
    <w:p>
      <w:pPr>
        <w:pStyle w:val="Heading5"/>
        <w:spacing w:line="240" w:lineRule="auto"/>
        <w:ind w:right="5713"/>
        <w:jc w:val="left"/>
        <w:rPr>
          <w:b w:val="0"/>
          <w:bCs w:val="0"/>
        </w:rPr>
      </w:pPr>
      <w:r>
        <w:rPr/>
        <w:pict>
          <v:shape style="position:absolute;margin-left:51.300003pt;margin-top:-76.116364pt;width:492.777693pt;height:5.04pt;mso-position-horizontal-relative:page;mso-position-vertical-relative:paragraph;z-index:-1116928" type="#_x0000_t75" stroked="false">
            <v:imagedata r:id="rId432" o:title=""/>
          </v:shape>
        </w:pict>
      </w:r>
      <w:r>
        <w:rPr/>
        <w:pict>
          <v:shape style="position:absolute;margin-left:51.300003pt;margin-top:-58.596355pt;width:492.777702pt;height:5.04pt;mso-position-horizontal-relative:page;mso-position-vertical-relative:paragraph;z-index:-1116904" type="#_x0000_t75" stroked="false">
            <v:imagedata r:id="rId432" o:title=""/>
          </v:shape>
        </w:pict>
      </w:r>
      <w:r>
        <w:rPr/>
        <w:pict>
          <v:shape style="position:absolute;margin-left:51.300003pt;margin-top:-36.576321pt;width:492.800049pt;height:.48pt;mso-position-horizontal-relative:page;mso-position-vertical-relative:paragraph;z-index:-1116880" type="#_x0000_t75" stroked="false">
            <v:imagedata r:id="rId433" o:title=""/>
          </v:shape>
        </w:pict>
      </w:r>
      <w:r>
        <w:rPr/>
        <w:pict>
          <v:shape style="position:absolute;margin-left:51.300003pt;margin-top:-23.61636pt;width:492.777693pt;height:5.04pt;mso-position-horizontal-relative:page;mso-position-vertical-relative:paragraph;z-index:-1116856" type="#_x0000_t75" stroked="false">
            <v:imagedata r:id="rId432" o:title=""/>
          </v:shape>
        </w:pict>
      </w:r>
      <w:bookmarkStart w:name="（三十三） 营业收入和营业成本" w:id="220"/>
      <w:bookmarkEnd w:id="220"/>
      <w:r>
        <w:rPr>
          <w:b w:val="0"/>
          <w:bCs w:val="0"/>
        </w:rPr>
      </w:r>
      <w:r>
        <w:rPr/>
        <w:t>（三十三）营业收入和营业成本</w:t>
      </w:r>
      <w:r>
        <w:rPr>
          <w:b w:val="0"/>
          <w:bCs w:val="0"/>
        </w:rPr>
      </w:r>
    </w:p>
    <w:p>
      <w:pPr>
        <w:spacing w:line="240" w:lineRule="auto" w:before="5"/>
        <w:rPr>
          <w:rFonts w:ascii="宋体" w:hAnsi="宋体" w:cs="宋体" w:eastAsia="宋体" w:hint="default"/>
          <w:b/>
          <w:bCs/>
          <w:sz w:val="15"/>
          <w:szCs w:val="15"/>
        </w:rPr>
      </w:pPr>
    </w:p>
    <w:p>
      <w:pPr>
        <w:tabs>
          <w:tab w:pos="7923" w:val="left" w:leader="none"/>
        </w:tabs>
        <w:spacing w:before="44"/>
        <w:ind w:left="4028" w:right="662" w:firstLine="0"/>
        <w:jc w:val="left"/>
        <w:rPr>
          <w:rFonts w:ascii="宋体" w:hAnsi="宋体" w:cs="宋体" w:eastAsia="宋体" w:hint="default"/>
          <w:sz w:val="18"/>
          <w:szCs w:val="18"/>
        </w:rPr>
      </w:pPr>
      <w:r>
        <w:rPr/>
        <w:pict>
          <v:shape style="position:absolute;margin-left:50.580002pt;margin-top:.321724pt;width:493.5pt;height:90.05pt;mso-position-horizontal-relative:page;mso-position-vertical-relative:paragraph;z-index:127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5"/>
                    <w:gridCol w:w="1225"/>
                    <w:gridCol w:w="1908"/>
                    <w:gridCol w:w="1946"/>
                    <w:gridCol w:w="2015"/>
                    <w:gridCol w:w="1920"/>
                  </w:tblGrid>
                  <w:tr>
                    <w:trPr>
                      <w:trHeight w:val="446" w:hRule="exact"/>
                    </w:trPr>
                    <w:tc>
                      <w:tcPr>
                        <w:tcW w:w="855" w:type="dxa"/>
                        <w:vMerge w:val="restart"/>
                        <w:tcBorders>
                          <w:top w:val="single" w:sz="12" w:space="0" w:color="000000"/>
                          <w:left w:val="nil" w:sz="6" w:space="0" w:color="auto"/>
                          <w:right w:val="nil" w:sz="6" w:space="0" w:color="auto"/>
                        </w:tcBorders>
                      </w:tcPr>
                      <w:p>
                        <w:pPr/>
                      </w:p>
                    </w:tc>
                    <w:tc>
                      <w:tcPr>
                        <w:tcW w:w="1225" w:type="dxa"/>
                        <w:tcBorders>
                          <w:top w:val="single" w:sz="12" w:space="0" w:color="000000"/>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0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right="64"/>
                          <w:jc w:val="right"/>
                          <w:rPr>
                            <w:rFonts w:ascii="宋体" w:hAnsi="宋体" w:cs="宋体" w:eastAsia="宋体" w:hint="default"/>
                            <w:sz w:val="18"/>
                            <w:szCs w:val="18"/>
                          </w:rPr>
                        </w:pPr>
                        <w:r>
                          <w:rPr>
                            <w:rFonts w:ascii="宋体" w:hAnsi="宋体" w:cs="宋体" w:eastAsia="宋体" w:hint="default"/>
                            <w:sz w:val="18"/>
                            <w:szCs w:val="18"/>
                          </w:rPr>
                          <w:t>本期</w:t>
                        </w:r>
                      </w:p>
                    </w:tc>
                    <w:tc>
                      <w:tcPr>
                        <w:tcW w:w="194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生额</w:t>
                        </w:r>
                      </w:p>
                    </w:tc>
                    <w:tc>
                      <w:tcPr>
                        <w:tcW w:w="201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right="131"/>
                          <w:jc w:val="right"/>
                          <w:rPr>
                            <w:rFonts w:ascii="宋体" w:hAnsi="宋体" w:cs="宋体" w:eastAsia="宋体" w:hint="default"/>
                            <w:sz w:val="18"/>
                            <w:szCs w:val="18"/>
                          </w:rPr>
                        </w:pPr>
                        <w:r>
                          <w:rPr>
                            <w:rFonts w:ascii="宋体" w:hAnsi="宋体" w:cs="宋体" w:eastAsia="宋体" w:hint="default"/>
                            <w:sz w:val="18"/>
                            <w:szCs w:val="18"/>
                          </w:rPr>
                          <w:t>上期</w:t>
                        </w:r>
                      </w:p>
                    </w:tc>
                    <w:tc>
                      <w:tcPr>
                        <w:tcW w:w="1920" w:type="dxa"/>
                        <w:tcBorders>
                          <w:top w:val="single" w:sz="12" w:space="0" w:color="000000"/>
                          <w:left w:val="single" w:sz="4" w:space="0" w:color="000000"/>
                          <w:bottom w:val="nil" w:sz="6" w:space="0" w:color="auto"/>
                          <w:right w:val="nil" w:sz="6" w:space="0" w:color="auto"/>
                        </w:tcBorders>
                      </w:tcPr>
                      <w:p>
                        <w:pPr/>
                      </w:p>
                    </w:tc>
                  </w:tr>
                  <w:tr>
                    <w:trPr>
                      <w:trHeight w:val="264" w:hRule="exact"/>
                    </w:trPr>
                    <w:tc>
                      <w:tcPr>
                        <w:tcW w:w="855" w:type="dxa"/>
                        <w:vMerge/>
                        <w:tcBorders>
                          <w:left w:val="nil" w:sz="6" w:space="0" w:color="auto"/>
                          <w:bottom w:val="single" w:sz="4" w:space="0" w:color="000000"/>
                          <w:right w:val="nil" w:sz="6" w:space="0" w:color="auto"/>
                        </w:tcBorders>
                      </w:tcPr>
                      <w:p>
                        <w:pPr/>
                      </w:p>
                    </w:tc>
                    <w:tc>
                      <w:tcPr>
                        <w:tcW w:w="1225" w:type="dxa"/>
                        <w:tcBorders>
                          <w:top w:val="nil" w:sz="6" w:space="0" w:color="auto"/>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tc>
                    <w:tc>
                      <w:tcPr>
                        <w:tcW w:w="1908"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58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46"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60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015"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64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0" w:type="dxa"/>
                        <w:tcBorders>
                          <w:top w:val="nil" w:sz="6" w:space="0" w:color="auto"/>
                          <w:left w:val="single" w:sz="4" w:space="0" w:color="000000"/>
                          <w:bottom w:val="single" w:sz="4" w:space="0" w:color="000000"/>
                          <w:right w:val="nil" w:sz="6" w:space="0" w:color="auto"/>
                        </w:tcBorders>
                      </w:tcPr>
                      <w:p>
                        <w:pPr>
                          <w:pStyle w:val="TableParagraph"/>
                          <w:spacing w:line="178" w:lineRule="exact"/>
                          <w:ind w:left="595"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52" w:hRule="exact"/>
                    </w:trPr>
                    <w:tc>
                      <w:tcPr>
                        <w:tcW w:w="855"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0"/>
                          <w:jc w:val="right"/>
                          <w:rPr>
                            <w:rFonts w:ascii="宋体" w:hAnsi="宋体" w:cs="宋体" w:eastAsia="宋体" w:hint="default"/>
                            <w:sz w:val="18"/>
                            <w:szCs w:val="18"/>
                          </w:rPr>
                        </w:pPr>
                        <w:r>
                          <w:rPr>
                            <w:rFonts w:ascii="宋体" w:hAnsi="宋体" w:cs="宋体" w:eastAsia="宋体" w:hint="default"/>
                            <w:sz w:val="18"/>
                            <w:szCs w:val="18"/>
                          </w:rPr>
                          <w:t>主营业务</w:t>
                        </w:r>
                      </w:p>
                    </w:tc>
                    <w:tc>
                      <w:tcPr>
                        <w:tcW w:w="1225" w:type="dxa"/>
                        <w:tcBorders>
                          <w:top w:val="single" w:sz="4" w:space="0" w:color="000000"/>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tc>
                    <w:tc>
                      <w:tcPr>
                        <w:tcW w:w="19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18"/>
                            <w:szCs w:val="18"/>
                          </w:rPr>
                        </w:pPr>
                        <w:r>
                          <w:rPr>
                            <w:rFonts w:ascii="Times New Roman"/>
                            <w:spacing w:val="-1"/>
                            <w:sz w:val="18"/>
                          </w:rPr>
                          <w:t>1,246,126,693.42</w:t>
                        </w:r>
                      </w:p>
                    </w:tc>
                    <w:tc>
                      <w:tcPr>
                        <w:tcW w:w="19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pacing w:val="-1"/>
                            <w:sz w:val="18"/>
                          </w:rPr>
                          <w:t>733,663,451.82</w:t>
                        </w:r>
                      </w:p>
                    </w:tc>
                    <w:tc>
                      <w:tcPr>
                        <w:tcW w:w="20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103"/>
                          <w:jc w:val="right"/>
                          <w:rPr>
                            <w:rFonts w:ascii="Times New Roman" w:hAnsi="Times New Roman" w:cs="Times New Roman" w:eastAsia="Times New Roman" w:hint="default"/>
                            <w:sz w:val="18"/>
                            <w:szCs w:val="18"/>
                          </w:rPr>
                        </w:pPr>
                        <w:r>
                          <w:rPr>
                            <w:rFonts w:ascii="Times New Roman"/>
                            <w:spacing w:val="-1"/>
                            <w:sz w:val="18"/>
                          </w:rPr>
                          <w:t>1,083,040,436.82</w:t>
                        </w:r>
                      </w:p>
                    </w:tc>
                    <w:tc>
                      <w:tcPr>
                        <w:tcW w:w="1920" w:type="dxa"/>
                        <w:tcBorders>
                          <w:top w:val="single" w:sz="4" w:space="0" w:color="000000"/>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658,452,593.92</w:t>
                        </w:r>
                      </w:p>
                    </w:tc>
                  </w:tr>
                  <w:tr>
                    <w:trPr>
                      <w:trHeight w:val="350" w:hRule="exact"/>
                    </w:trPr>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
                          <w:jc w:val="right"/>
                          <w:rPr>
                            <w:rFonts w:ascii="宋体" w:hAnsi="宋体" w:cs="宋体" w:eastAsia="宋体" w:hint="default"/>
                            <w:sz w:val="18"/>
                            <w:szCs w:val="18"/>
                          </w:rPr>
                        </w:pPr>
                        <w:r>
                          <w:rPr>
                            <w:rFonts w:ascii="宋体" w:hAnsi="宋体" w:cs="宋体" w:eastAsia="宋体" w:hint="default"/>
                            <w:sz w:val="18"/>
                            <w:szCs w:val="18"/>
                          </w:rPr>
                          <w:t>其他业务</w:t>
                        </w:r>
                      </w:p>
                    </w:tc>
                    <w:tc>
                      <w:tcPr>
                        <w:tcW w:w="1225" w:type="dxa"/>
                        <w:tcBorders>
                          <w:top w:val="nil" w:sz="6" w:space="0" w:color="auto"/>
                          <w:left w:val="nil" w:sz="6" w:space="0" w:color="auto"/>
                          <w:bottom w:val="nil" w:sz="6" w:space="0" w:color="auto"/>
                          <w:right w:val="single" w:sz="4" w:space="0" w:color="000000"/>
                        </w:tcBorders>
                      </w:tcPr>
                      <w:p>
                        <w:pPr/>
                      </w:p>
                    </w:tc>
                    <w:tc>
                      <w:tcPr>
                        <w:tcW w:w="1908"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3,668,340.89</w:t>
                        </w:r>
                      </w:p>
                    </w:tc>
                    <w:tc>
                      <w:tcPr>
                        <w:tcW w:w="1946"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18"/>
                            <w:szCs w:val="18"/>
                          </w:rPr>
                        </w:pPr>
                        <w:r>
                          <w:rPr>
                            <w:rFonts w:ascii="Times New Roman"/>
                            <w:spacing w:val="-1"/>
                            <w:sz w:val="18"/>
                          </w:rPr>
                          <w:t>1,025,871.67</w:t>
                        </w:r>
                      </w:p>
                    </w:tc>
                    <w:tc>
                      <w:tcPr>
                        <w:tcW w:w="2015"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18"/>
                            <w:szCs w:val="18"/>
                          </w:rPr>
                        </w:pPr>
                        <w:r>
                          <w:rPr>
                            <w:rFonts w:ascii="Times New Roman"/>
                            <w:spacing w:val="-1"/>
                            <w:sz w:val="18"/>
                          </w:rPr>
                          <w:t>3,521,461.05</w:t>
                        </w:r>
                      </w:p>
                    </w:tc>
                    <w:tc>
                      <w:tcPr>
                        <w:tcW w:w="1920"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z w:val="18"/>
                          </w:rPr>
                          <w:t>626,933.60</w:t>
                        </w:r>
                      </w:p>
                    </w:tc>
                  </w:tr>
                  <w:tr>
                    <w:trPr>
                      <w:trHeight w:val="359" w:hRule="exact"/>
                    </w:trPr>
                    <w:tc>
                      <w:tcPr>
                        <w:tcW w:w="855" w:type="dxa"/>
                        <w:tcBorders>
                          <w:top w:val="nil" w:sz="6" w:space="0" w:color="auto"/>
                          <w:left w:val="nil" w:sz="6" w:space="0" w:color="auto"/>
                          <w:bottom w:val="single" w:sz="12" w:space="0" w:color="000000"/>
                          <w:right w:val="nil" w:sz="6" w:space="0" w:color="auto"/>
                        </w:tcBorders>
                      </w:tcPr>
                      <w:p>
                        <w:pPr/>
                      </w:p>
                    </w:tc>
                    <w:tc>
                      <w:tcPr>
                        <w:tcW w:w="1225" w:type="dxa"/>
                        <w:tcBorders>
                          <w:top w:val="nil" w:sz="6" w:space="0" w:color="auto"/>
                          <w:left w:val="nil" w:sz="6" w:space="0" w:color="auto"/>
                          <w:bottom w:val="single" w:sz="12"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8"/>
                            <w:szCs w:val="18"/>
                          </w:rPr>
                        </w:pPr>
                        <w:r>
                          <w:rPr>
                            <w:rFonts w:ascii="Times New Roman"/>
                            <w:b/>
                            <w:spacing w:val="-1"/>
                            <w:sz w:val="18"/>
                          </w:rPr>
                          <w:t>1,249,795,034.31</w:t>
                        </w:r>
                        <w:r>
                          <w:rPr>
                            <w:rFonts w:ascii="Times New Roman"/>
                            <w:spacing w:val="-1"/>
                            <w:sz w:val="18"/>
                          </w:rPr>
                        </w:r>
                      </w:p>
                    </w:tc>
                    <w:tc>
                      <w:tcPr>
                        <w:tcW w:w="194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8"/>
                            <w:szCs w:val="18"/>
                          </w:rPr>
                        </w:pPr>
                        <w:r>
                          <w:rPr>
                            <w:rFonts w:ascii="Times New Roman"/>
                            <w:b/>
                            <w:spacing w:val="-1"/>
                            <w:sz w:val="18"/>
                          </w:rPr>
                          <w:t>734,689,323.49</w:t>
                        </w:r>
                        <w:r>
                          <w:rPr>
                            <w:rFonts w:ascii="Times New Roman"/>
                            <w:spacing w:val="-1"/>
                            <w:sz w:val="18"/>
                          </w:rPr>
                        </w:r>
                      </w:p>
                    </w:tc>
                    <w:tc>
                      <w:tcPr>
                        <w:tcW w:w="201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3"/>
                          <w:jc w:val="right"/>
                          <w:rPr>
                            <w:rFonts w:ascii="Times New Roman" w:hAnsi="Times New Roman" w:cs="Times New Roman" w:eastAsia="Times New Roman" w:hint="default"/>
                            <w:sz w:val="18"/>
                            <w:szCs w:val="18"/>
                          </w:rPr>
                        </w:pPr>
                        <w:r>
                          <w:rPr>
                            <w:rFonts w:ascii="Times New Roman"/>
                            <w:b/>
                            <w:spacing w:val="-1"/>
                            <w:sz w:val="18"/>
                          </w:rPr>
                          <w:t>1,086,561,897.87</w:t>
                        </w:r>
                        <w:r>
                          <w:rPr>
                            <w:rFonts w:ascii="Times New Roman"/>
                            <w:spacing w:val="-1"/>
                            <w:sz w:val="18"/>
                          </w:rPr>
                        </w:r>
                      </w:p>
                    </w:tc>
                    <w:tc>
                      <w:tcPr>
                        <w:tcW w:w="1920"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b/>
                            <w:spacing w:val="-1"/>
                            <w:sz w:val="18"/>
                          </w:rPr>
                          <w:t>659,079,527.52</w:t>
                        </w:r>
                        <w:r>
                          <w:rPr>
                            <w:rFonts w:ascii="Times New Roman"/>
                            <w:spacing w:val="-1"/>
                            <w:sz w:val="18"/>
                          </w:rPr>
                        </w:r>
                      </w:p>
                    </w:tc>
                  </w:tr>
                </w:tbl>
                <w:p>
                  <w:pPr/>
                </w:p>
              </w:txbxContent>
            </v:textbox>
            <w10:wrap type="none"/>
          </v:shape>
        </w:pict>
      </w:r>
      <w:r>
        <w:rPr>
          <w:rFonts w:ascii="宋体" w:hAnsi="宋体" w:cs="宋体" w:eastAsia="宋体" w:hint="default"/>
          <w:sz w:val="18"/>
          <w:szCs w:val="18"/>
        </w:rPr>
        <w:t>发</w:t>
        <w:tab/>
        <w:t>发生额</w:t>
      </w:r>
    </w:p>
    <w:p>
      <w:pPr>
        <w:spacing w:line="240" w:lineRule="auto" w:before="3"/>
        <w:rPr>
          <w:rFonts w:ascii="宋体" w:hAnsi="宋体" w:cs="宋体" w:eastAsia="宋体" w:hint="default"/>
          <w:sz w:val="6"/>
          <w:szCs w:val="6"/>
        </w:rPr>
      </w:pPr>
    </w:p>
    <w:p>
      <w:pPr>
        <w:spacing w:line="20" w:lineRule="exact"/>
        <w:ind w:left="2196" w:right="0" w:firstLine="0"/>
        <w:rPr>
          <w:rFonts w:ascii="宋体" w:hAnsi="宋体" w:cs="宋体" w:eastAsia="宋体" w:hint="default"/>
          <w:sz w:val="2"/>
          <w:szCs w:val="2"/>
        </w:rPr>
      </w:pPr>
      <w:r>
        <w:rPr>
          <w:rFonts w:ascii="宋体" w:hAnsi="宋体" w:cs="宋体" w:eastAsia="宋体" w:hint="default"/>
          <w:sz w:val="2"/>
          <w:szCs w:val="2"/>
        </w:rPr>
        <w:pict>
          <v:group style="width:389.3pt;height:.5pt;mso-position-horizontal-relative:char;mso-position-vertical-relative:line" coordorigin="0,0" coordsize="7786,10">
            <v:shape style="position:absolute;left:0;top:0;width:1899;height:10" type="#_x0000_t75" stroked="false">
              <v:imagedata r:id="rId434" o:title=""/>
            </v:shape>
            <v:shape style="position:absolute;left:1894;top:0;width:1951;height:10" type="#_x0000_t75" stroked="false">
              <v:imagedata r:id="rId435" o:title=""/>
            </v:shape>
            <v:shape style="position:absolute;left:3840;top:0;width:3945;height:10" type="#_x0000_t75" stroked="false">
              <v:imagedata r:id="rId436" o:title=""/>
            </v:shape>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p>
      <w:pPr>
        <w:tabs>
          <w:tab w:pos="4095" w:val="left" w:leader="none"/>
          <w:tab w:pos="6041" w:val="left" w:leader="none"/>
          <w:tab w:pos="8056" w:val="left" w:leader="none"/>
        </w:tabs>
        <w:spacing w:line="20" w:lineRule="exact"/>
        <w:ind w:left="2186" w:right="0" w:firstLine="0"/>
        <w:rPr>
          <w:rFonts w:ascii="宋体" w:hAnsi="宋体" w:cs="宋体" w:eastAsia="宋体" w:hint="default"/>
          <w:sz w:val="2"/>
          <w:szCs w:val="2"/>
        </w:rPr>
      </w:pPr>
      <w:r>
        <w:rPr>
          <w:rFonts w:ascii="宋体"/>
          <w:sz w:val="2"/>
        </w:rPr>
        <w:drawing>
          <wp:inline distT="0" distB="0" distL="0" distR="0">
            <wp:extent cx="6096" cy="9143"/>
            <wp:effectExtent l="0" t="0" r="0" b="0"/>
            <wp:docPr id="39" name="image423.png" descr=""/>
            <wp:cNvGraphicFramePr>
              <a:graphicFrameLocks noChangeAspect="1"/>
            </wp:cNvGraphicFramePr>
            <a:graphic>
              <a:graphicData uri="http://schemas.openxmlformats.org/drawingml/2006/picture">
                <pic:pic>
                  <pic:nvPicPr>
                    <pic:cNvPr id="40" name="image423.png"/>
                    <pic:cNvPicPr/>
                  </pic:nvPicPr>
                  <pic:blipFill>
                    <a:blip r:embed="rId437" cstate="print"/>
                    <a:stretch>
                      <a:fillRect/>
                    </a:stretch>
                  </pic:blipFill>
                  <pic:spPr>
                    <a:xfrm>
                      <a:off x="0" y="0"/>
                      <a:ext cx="6096" cy="914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9143"/>
            <wp:effectExtent l="0" t="0" r="0" b="0"/>
            <wp:docPr id="41" name="image423.png" descr=""/>
            <wp:cNvGraphicFramePr>
              <a:graphicFrameLocks noChangeAspect="1"/>
            </wp:cNvGraphicFramePr>
            <a:graphic>
              <a:graphicData uri="http://schemas.openxmlformats.org/drawingml/2006/picture">
                <pic:pic>
                  <pic:nvPicPr>
                    <pic:cNvPr id="42" name="image423.png"/>
                    <pic:cNvPicPr/>
                  </pic:nvPicPr>
                  <pic:blipFill>
                    <a:blip r:embed="rId437" cstate="print"/>
                    <a:stretch>
                      <a:fillRect/>
                    </a:stretch>
                  </pic:blipFill>
                  <pic:spPr>
                    <a:xfrm>
                      <a:off x="0" y="0"/>
                      <a:ext cx="6096" cy="914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9143"/>
            <wp:effectExtent l="0" t="0" r="0" b="0"/>
            <wp:docPr id="43" name="image423.png" descr=""/>
            <wp:cNvGraphicFramePr>
              <a:graphicFrameLocks noChangeAspect="1"/>
            </wp:cNvGraphicFramePr>
            <a:graphic>
              <a:graphicData uri="http://schemas.openxmlformats.org/drawingml/2006/picture">
                <pic:pic>
                  <pic:nvPicPr>
                    <pic:cNvPr id="44" name="image423.png"/>
                    <pic:cNvPicPr/>
                  </pic:nvPicPr>
                  <pic:blipFill>
                    <a:blip r:embed="rId437" cstate="print"/>
                    <a:stretch>
                      <a:fillRect/>
                    </a:stretch>
                  </pic:blipFill>
                  <pic:spPr>
                    <a:xfrm>
                      <a:off x="0" y="0"/>
                      <a:ext cx="6096" cy="914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9143"/>
            <wp:effectExtent l="0" t="0" r="0" b="0"/>
            <wp:docPr id="45" name="image423.png" descr=""/>
            <wp:cNvGraphicFramePr>
              <a:graphicFrameLocks noChangeAspect="1"/>
            </wp:cNvGraphicFramePr>
            <a:graphic>
              <a:graphicData uri="http://schemas.openxmlformats.org/drawingml/2006/picture">
                <pic:pic>
                  <pic:nvPicPr>
                    <pic:cNvPr id="46" name="image423.png"/>
                    <pic:cNvPicPr/>
                  </pic:nvPicPr>
                  <pic:blipFill>
                    <a:blip r:embed="rId437" cstate="print"/>
                    <a:stretch>
                      <a:fillRect/>
                    </a:stretch>
                  </pic:blipFill>
                  <pic:spPr>
                    <a:xfrm>
                      <a:off x="0" y="0"/>
                      <a:ext cx="6096" cy="9143"/>
                    </a:xfrm>
                    <a:prstGeom prst="rect">
                      <a:avLst/>
                    </a:prstGeom>
                  </pic:spPr>
                </pic:pic>
              </a:graphicData>
            </a:graphic>
          </wp:inline>
        </w:drawing>
      </w:r>
      <w:r>
        <w:rPr>
          <w:rFonts w:ascii="宋体"/>
          <w:sz w:val="2"/>
        </w:rPr>
      </w:r>
    </w:p>
    <w:p>
      <w:pPr>
        <w:spacing w:line="240" w:lineRule="auto" w:before="4"/>
        <w:rPr>
          <w:rFonts w:ascii="宋体" w:hAnsi="宋体" w:cs="宋体" w:eastAsia="宋体" w:hint="default"/>
          <w:sz w:val="26"/>
          <w:szCs w:val="26"/>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92.8pt;height:.5pt;mso-position-horizontal-relative:char;mso-position-vertical-relative:line" coordorigin="0,0" coordsize="9856,10">
            <v:shape style="position:absolute;left:0;top:0;width:2061;height:10" type="#_x0000_t75" stroked="false">
              <v:imagedata r:id="rId438" o:title=""/>
            </v:shape>
            <v:shape style="position:absolute;left:2056;top:0;width:1913;height:10" type="#_x0000_t75" stroked="false">
              <v:imagedata r:id="rId439" o:title=""/>
            </v:shape>
            <v:shape style="position:absolute;left:3964;top:0;width:1951;height:10" type="#_x0000_t75" stroked="false">
              <v:imagedata r:id="rId440" o:title=""/>
            </v:shape>
            <v:shape style="position:absolute;left:5911;top:0;width:3945;height:10" type="#_x0000_t75" stroked="false">
              <v:imagedata r:id="rId441" o:title=""/>
            </v:shape>
          </v:group>
        </w:pict>
      </w:r>
      <w:r>
        <w:rPr>
          <w:rFonts w:ascii="宋体" w:hAnsi="宋体" w:cs="宋体" w:eastAsia="宋体" w:hint="default"/>
          <w:sz w:val="2"/>
          <w:szCs w:val="2"/>
        </w:rPr>
      </w:r>
    </w:p>
    <w:p>
      <w:pPr>
        <w:spacing w:line="240" w:lineRule="auto" w:before="4"/>
        <w:rPr>
          <w:rFonts w:ascii="宋体" w:hAnsi="宋体" w:cs="宋体" w:eastAsia="宋体" w:hint="default"/>
          <w:sz w:val="18"/>
          <w:szCs w:val="18"/>
        </w:rPr>
      </w:pPr>
    </w:p>
    <w:p>
      <w:pPr>
        <w:spacing w:line="100" w:lineRule="exact"/>
        <w:ind w:left="12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92.8pt;height:5.05pt;mso-position-horizontal-relative:char;mso-position-vertical-relative:line" coordorigin="0,0" coordsize="9856,101">
            <v:shape style="position:absolute;left:0;top:0;width:2080;height:101" type="#_x0000_t75" stroked="false">
              <v:imagedata r:id="rId442" o:title=""/>
            </v:shape>
            <v:shape style="position:absolute;left:2056;top:91;width:1913;height:10" type="#_x0000_t75" stroked="false">
              <v:imagedata r:id="rId443" o:title=""/>
            </v:shape>
            <v:shape style="position:absolute;left:3964;top:91;width:1951;height:10" type="#_x0000_t75" stroked="false">
              <v:imagedata r:id="rId435" o:title=""/>
            </v:shape>
            <v:shape style="position:absolute;left:5911;top:91;width:3945;height:10" type="#_x0000_t75" stroked="false">
              <v:imagedata r:id="rId436" o:title=""/>
            </v:shape>
          </v:group>
        </w:pict>
      </w:r>
      <w:r>
        <w:rPr>
          <w:rFonts w:ascii="宋体" w:hAnsi="宋体" w:cs="宋体" w:eastAsia="宋体" w:hint="default"/>
          <w:position w:val="-1"/>
          <w:sz w:val="10"/>
          <w:szCs w:val="10"/>
        </w:rPr>
      </w:r>
    </w:p>
    <w:p>
      <w:pPr>
        <w:spacing w:after="0" w:line="100" w:lineRule="exact"/>
        <w:rPr>
          <w:rFonts w:ascii="宋体" w:hAnsi="宋体" w:cs="宋体" w:eastAsia="宋体" w:hint="default"/>
          <w:sz w:val="10"/>
          <w:szCs w:val="10"/>
        </w:rPr>
        <w:sectPr>
          <w:pgSz w:w="11910" w:h="16840"/>
          <w:pgMar w:header="877" w:footer="979" w:top="1060" w:bottom="1160" w:left="900" w:right="0"/>
        </w:sectPr>
      </w:pPr>
    </w:p>
    <w:p>
      <w:pPr>
        <w:spacing w:line="240" w:lineRule="auto" w:before="1"/>
        <w:rPr>
          <w:rFonts w:ascii="宋体" w:hAnsi="宋体" w:cs="宋体" w:eastAsia="宋体" w:hint="default"/>
          <w:sz w:val="23"/>
          <w:szCs w:val="23"/>
        </w:rPr>
      </w:pPr>
    </w:p>
    <w:p>
      <w:pPr>
        <w:pStyle w:val="Heading5"/>
        <w:spacing w:line="240" w:lineRule="auto" w:before="35"/>
        <w:ind w:left="233" w:right="5713"/>
        <w:jc w:val="left"/>
        <w:rPr>
          <w:b w:val="0"/>
          <w:bCs w:val="0"/>
        </w:rPr>
      </w:pPr>
      <w:r>
        <w:rPr/>
        <w:pict>
          <v:shape style="position:absolute;margin-left:281.619995pt;margin-top:42.993622pt;width:.479986pt;height:.66pt;mso-position-horizontal-relative:page;mso-position-vertical-relative:paragraph;z-index:12760" type="#_x0000_t75" stroked="false">
            <v:imagedata r:id="rId416" o:title=""/>
          </v:shape>
        </w:pict>
      </w:r>
      <w:r>
        <w:rPr/>
        <w:pict>
          <v:shape style="position:absolute;margin-left:408.720001pt;margin-top:42.993622pt;width:.479986pt;height:.66pt;mso-position-horizontal-relative:page;mso-position-vertical-relative:paragraph;z-index:12784" type="#_x0000_t75" stroked="false">
            <v:imagedata r:id="rId416" o:title=""/>
          </v:shape>
        </w:pict>
      </w:r>
      <w:r>
        <w:rPr/>
        <w:pict>
          <v:group style="position:absolute;margin-left:51.300003pt;margin-top:56.613632pt;width:492.8pt;height:5.05pt;mso-position-horizontal-relative:page;mso-position-vertical-relative:paragraph;z-index:-1116760" coordorigin="1026,1132" coordsize="9856,101">
            <v:shape style="position:absolute;left:1026;top:1132;width:4626;height:101" type="#_x0000_t75" stroked="false">
              <v:imagedata r:id="rId444" o:title=""/>
            </v:shape>
            <v:shape style="position:absolute;left:5628;top:1223;width:2547;height:10" type="#_x0000_t75" stroked="false">
              <v:imagedata r:id="rId445" o:title=""/>
            </v:shape>
            <v:shape style="position:absolute;left:8170;top:1223;width:2712;height:10" type="#_x0000_t75" stroked="false">
              <v:imagedata r:id="rId446" o:title=""/>
            </v:shape>
            <w10:wrap type="none"/>
          </v:group>
        </w:pict>
      </w:r>
      <w:r>
        <w:rPr/>
        <w:pict>
          <v:group style="position:absolute;margin-left:51.300003pt;margin-top:74.153625pt;width:492.8pt;height:5.05pt;mso-position-horizontal-relative:page;mso-position-vertical-relative:paragraph;z-index:-1116736" coordorigin="1026,1483" coordsize="9856,101">
            <v:shape style="position:absolute;left:1026;top:1483;width:4626;height:101" type="#_x0000_t75" stroked="false">
              <v:imagedata r:id="rId444" o:title=""/>
            </v:shape>
            <v:shape style="position:absolute;left:5628;top:1574;width:2547;height:10" type="#_x0000_t75" stroked="false">
              <v:imagedata r:id="rId447" o:title=""/>
            </v:shape>
            <v:shape style="position:absolute;left:8170;top:1574;width:2712;height:10" type="#_x0000_t75" stroked="false">
              <v:imagedata r:id="rId448" o:title=""/>
            </v:shape>
            <w10:wrap type="none"/>
          </v:group>
        </w:pict>
      </w:r>
      <w:bookmarkStart w:name="（三十四） 营业税金及附加" w:id="221"/>
      <w:bookmarkEnd w:id="221"/>
      <w:r>
        <w:rPr>
          <w:b w:val="0"/>
          <w:bCs w:val="0"/>
        </w:rPr>
      </w:r>
      <w:r>
        <w:rPr/>
        <w:t>（三十四）营业税金及附加</w:t>
      </w:r>
      <w:r>
        <w:rPr>
          <w:b w:val="0"/>
          <w:bCs w:val="0"/>
        </w:rPr>
      </w:r>
    </w:p>
    <w:p>
      <w:pPr>
        <w:spacing w:line="240" w:lineRule="auto" w:before="10"/>
        <w:rPr>
          <w:rFonts w:ascii="宋体" w:hAnsi="宋体" w:cs="宋体" w:eastAsia="宋体" w:hint="default"/>
          <w:b/>
          <w:bCs/>
          <w:sz w:val="14"/>
          <w:szCs w:val="14"/>
        </w:rPr>
      </w:pPr>
    </w:p>
    <w:tbl>
      <w:tblPr>
        <w:tblW w:w="0" w:type="auto"/>
        <w:jc w:val="left"/>
        <w:tblInd w:w="111" w:type="dxa"/>
        <w:tblLayout w:type="fixed"/>
        <w:tblCellMar>
          <w:top w:w="0" w:type="dxa"/>
          <w:left w:w="0" w:type="dxa"/>
          <w:bottom w:w="0" w:type="dxa"/>
          <w:right w:w="0" w:type="dxa"/>
        </w:tblCellMar>
        <w:tblLook w:val="01E0"/>
      </w:tblPr>
      <w:tblGrid>
        <w:gridCol w:w="4626"/>
        <w:gridCol w:w="2542"/>
        <w:gridCol w:w="2702"/>
      </w:tblGrid>
      <w:tr>
        <w:trPr>
          <w:trHeight w:val="359" w:hRule="exact"/>
        </w:trPr>
        <w:tc>
          <w:tcPr>
            <w:tcW w:w="462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right="2118"/>
              <w:jc w:val="right"/>
              <w:rPr>
                <w:rFonts w:ascii="宋体" w:hAnsi="宋体" w:cs="宋体" w:eastAsia="宋体" w:hint="default"/>
                <w:sz w:val="18"/>
                <w:szCs w:val="18"/>
              </w:rPr>
            </w:pPr>
            <w:r>
              <w:rPr>
                <w:rFonts w:ascii="宋体" w:hAnsi="宋体" w:cs="宋体" w:eastAsia="宋体" w:hint="default"/>
                <w:sz w:val="18"/>
                <w:szCs w:val="18"/>
              </w:rPr>
              <w:t>项目</w:t>
            </w:r>
          </w:p>
        </w:tc>
        <w:tc>
          <w:tcPr>
            <w:tcW w:w="25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81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89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54" w:hRule="exact"/>
        </w:trPr>
        <w:tc>
          <w:tcPr>
            <w:tcW w:w="4626"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5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196,948.69</w:t>
            </w:r>
          </w:p>
        </w:tc>
        <w:tc>
          <w:tcPr>
            <w:tcW w:w="2702"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z w:val="18"/>
              </w:rPr>
              <w:t>396,427.46</w:t>
            </w:r>
          </w:p>
        </w:tc>
      </w:tr>
      <w:tr>
        <w:trPr>
          <w:trHeight w:val="367" w:hRule="exact"/>
        </w:trPr>
        <w:tc>
          <w:tcPr>
            <w:tcW w:w="4626" w:type="dxa"/>
            <w:tcBorders>
              <w:top w:val="nil" w:sz="6" w:space="0" w:color="auto"/>
              <w:left w:val="nil" w:sz="6" w:space="0" w:color="auto"/>
              <w:bottom w:val="nil" w:sz="6" w:space="0" w:color="auto"/>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4,702,809.36</w:t>
            </w:r>
          </w:p>
        </w:tc>
        <w:tc>
          <w:tcPr>
            <w:tcW w:w="2702"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3,416,995.01</w:t>
            </w:r>
          </w:p>
        </w:tc>
      </w:tr>
      <w:tr>
        <w:trPr>
          <w:trHeight w:val="85" w:hRule="exact"/>
        </w:trPr>
        <w:tc>
          <w:tcPr>
            <w:tcW w:w="4626" w:type="dxa"/>
            <w:tcBorders>
              <w:top w:val="nil" w:sz="6" w:space="0" w:color="auto"/>
              <w:left w:val="nil" w:sz="6" w:space="0" w:color="auto"/>
              <w:bottom w:val="nil" w:sz="6" w:space="0" w:color="auto"/>
              <w:right w:val="nil" w:sz="6" w:space="0" w:color="auto"/>
            </w:tcBorders>
          </w:tcPr>
          <w:p>
            <w:pPr/>
          </w:p>
        </w:tc>
        <w:tc>
          <w:tcPr>
            <w:tcW w:w="2542" w:type="dxa"/>
            <w:tcBorders>
              <w:top w:val="nil" w:sz="6" w:space="0" w:color="auto"/>
              <w:left w:val="nil" w:sz="6" w:space="0" w:color="auto"/>
              <w:bottom w:val="nil" w:sz="6" w:space="0" w:color="auto"/>
              <w:right w:val="single" w:sz="4" w:space="0" w:color="000000"/>
            </w:tcBorders>
          </w:tcPr>
          <w:p>
            <w:pPr/>
          </w:p>
        </w:tc>
        <w:tc>
          <w:tcPr>
            <w:tcW w:w="2702"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626"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2,177,522.12</w:t>
            </w:r>
          </w:p>
        </w:tc>
        <w:tc>
          <w:tcPr>
            <w:tcW w:w="2702"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1,520,096.07</w:t>
            </w:r>
          </w:p>
        </w:tc>
      </w:tr>
      <w:tr>
        <w:trPr>
          <w:trHeight w:val="268" w:hRule="exact"/>
        </w:trPr>
        <w:tc>
          <w:tcPr>
            <w:tcW w:w="4626"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1,451,681.40</w:t>
            </w:r>
          </w:p>
        </w:tc>
        <w:tc>
          <w:tcPr>
            <w:tcW w:w="2702"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pacing w:val="-1"/>
                <w:sz w:val="18"/>
              </w:rPr>
              <w:t>1,013,397.38</w:t>
            </w:r>
          </w:p>
        </w:tc>
      </w:tr>
      <w:tr>
        <w:trPr>
          <w:trHeight w:val="85" w:hRule="exact"/>
        </w:trPr>
        <w:tc>
          <w:tcPr>
            <w:tcW w:w="4626" w:type="dxa"/>
            <w:tcBorders>
              <w:top w:val="nil" w:sz="6" w:space="0" w:color="auto"/>
              <w:left w:val="nil" w:sz="6" w:space="0" w:color="auto"/>
              <w:bottom w:val="nil" w:sz="6" w:space="0" w:color="auto"/>
              <w:right w:val="nil" w:sz="6" w:space="0" w:color="auto"/>
            </w:tcBorders>
          </w:tcPr>
          <w:p>
            <w:pPr/>
          </w:p>
        </w:tc>
        <w:tc>
          <w:tcPr>
            <w:tcW w:w="2542" w:type="dxa"/>
            <w:tcBorders>
              <w:top w:val="nil" w:sz="6" w:space="0" w:color="auto"/>
              <w:left w:val="nil" w:sz="6" w:space="0" w:color="auto"/>
              <w:bottom w:val="nil" w:sz="6" w:space="0" w:color="auto"/>
              <w:right w:val="single" w:sz="4" w:space="0" w:color="000000"/>
            </w:tcBorders>
          </w:tcPr>
          <w:p>
            <w:pPr/>
          </w:p>
        </w:tc>
        <w:tc>
          <w:tcPr>
            <w:tcW w:w="2702" w:type="dxa"/>
            <w:tcBorders>
              <w:top w:val="nil" w:sz="6" w:space="0" w:color="auto"/>
              <w:left w:val="single" w:sz="4" w:space="0" w:color="000000"/>
              <w:bottom w:val="nil" w:sz="6" w:space="0" w:color="auto"/>
              <w:right w:val="nil" w:sz="6" w:space="0" w:color="auto"/>
            </w:tcBorders>
          </w:tcPr>
          <w:p>
            <w:pPr/>
          </w:p>
        </w:tc>
      </w:tr>
      <w:tr>
        <w:trPr>
          <w:trHeight w:val="350" w:hRule="exact"/>
        </w:trPr>
        <w:tc>
          <w:tcPr>
            <w:tcW w:w="4626"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42" w:type="dxa"/>
            <w:tcBorders>
              <w:top w:val="nil" w:sz="6" w:space="0" w:color="auto"/>
              <w:left w:val="single" w:sz="4" w:space="0" w:color="000000"/>
              <w:bottom w:val="nil" w:sz="6" w:space="0" w:color="auto"/>
              <w:right w:val="single" w:sz="4" w:space="0" w:color="000000"/>
            </w:tcBorders>
          </w:tcPr>
          <w:p>
            <w:pPr/>
          </w:p>
        </w:tc>
        <w:tc>
          <w:tcPr>
            <w:tcW w:w="2702"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z w:val="18"/>
              </w:rPr>
              <w:t>23,823.69</w:t>
            </w:r>
          </w:p>
        </w:tc>
      </w:tr>
      <w:tr>
        <w:trPr>
          <w:trHeight w:val="355" w:hRule="exact"/>
        </w:trPr>
        <w:tc>
          <w:tcPr>
            <w:tcW w:w="4626"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right="2118"/>
              <w:jc w:val="right"/>
              <w:rPr>
                <w:rFonts w:ascii="宋体" w:hAnsi="宋体" w:cs="宋体" w:eastAsia="宋体" w:hint="default"/>
                <w:sz w:val="18"/>
                <w:szCs w:val="18"/>
              </w:rPr>
            </w:pPr>
            <w:r>
              <w:rPr>
                <w:rFonts w:ascii="宋体" w:hAnsi="宋体" w:cs="宋体" w:eastAsia="宋体" w:hint="default"/>
                <w:sz w:val="18"/>
                <w:szCs w:val="18"/>
              </w:rPr>
              <w:t>合计</w:t>
            </w:r>
          </w:p>
        </w:tc>
        <w:tc>
          <w:tcPr>
            <w:tcW w:w="254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b/>
                <w:spacing w:val="-1"/>
                <w:sz w:val="18"/>
              </w:rPr>
              <w:t>8,528,961.57</w:t>
            </w:r>
            <w:r>
              <w:rPr>
                <w:rFonts w:ascii="Times New Roman"/>
                <w:spacing w:val="-1"/>
                <w:sz w:val="18"/>
              </w:rPr>
            </w:r>
          </w:p>
        </w:tc>
        <w:tc>
          <w:tcPr>
            <w:tcW w:w="2702" w:type="dxa"/>
            <w:tcBorders>
              <w:top w:val="nil" w:sz="6" w:space="0" w:color="auto"/>
              <w:left w:val="single" w:sz="4" w:space="0" w:color="000000"/>
              <w:bottom w:val="single" w:sz="12"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b/>
                <w:spacing w:val="-1"/>
                <w:sz w:val="18"/>
              </w:rPr>
              <w:t>6,370,739.61</w:t>
            </w:r>
            <w:r>
              <w:rPr>
                <w:rFonts w:ascii="Times New Roman"/>
                <w:spacing w:val="-1"/>
                <w:sz w:val="18"/>
              </w:rPr>
            </w:r>
          </w:p>
        </w:tc>
      </w:tr>
    </w:tbl>
    <w:p>
      <w:pPr>
        <w:pStyle w:val="Heading5"/>
        <w:spacing w:line="240" w:lineRule="auto"/>
        <w:ind w:right="5713"/>
        <w:jc w:val="left"/>
        <w:rPr>
          <w:b w:val="0"/>
          <w:bCs w:val="0"/>
        </w:rPr>
      </w:pPr>
      <w:r>
        <w:rPr/>
        <w:pict>
          <v:group style="position:absolute;margin-left:51.300003pt;margin-top:-54.036358pt;width:492.8pt;height:.5pt;mso-position-horizontal-relative:page;mso-position-vertical-relative:paragraph;z-index:-1116712" coordorigin="1026,-1081" coordsize="9856,10">
            <v:shape style="position:absolute;left:1026;top:-1081;width:4606;height:10" type="#_x0000_t75" stroked="false">
              <v:imagedata r:id="rId449" o:title=""/>
            </v:shape>
            <v:shape style="position:absolute;left:5628;top:-1081;width:2547;height:10" type="#_x0000_t75" stroked="false">
              <v:imagedata r:id="rId445" o:title=""/>
            </v:shape>
            <v:shape style="position:absolute;left:8170;top:-1081;width:2712;height:10" type="#_x0000_t75" stroked="false">
              <v:imagedata r:id="rId446" o:title=""/>
            </v:shape>
            <w10:wrap type="none"/>
          </v:group>
        </w:pict>
      </w:r>
      <w:r>
        <w:rPr/>
        <w:pict>
          <v:group style="position:absolute;margin-left:51.300003pt;margin-top:-41.076336pt;width:492.8pt;height:5.05pt;mso-position-horizontal-relative:page;mso-position-vertical-relative:paragraph;z-index:-1116688" coordorigin="1026,-822" coordsize="9856,101">
            <v:shape style="position:absolute;left:1026;top:-822;width:4626;height:101" type="#_x0000_t75" stroked="false">
              <v:imagedata r:id="rId450" o:title=""/>
            </v:shape>
            <v:shape style="position:absolute;left:5628;top:-730;width:2547;height:10" type="#_x0000_t75" stroked="false">
              <v:imagedata r:id="rId445" o:title=""/>
            </v:shape>
            <v:shape style="position:absolute;left:8170;top:-730;width:2712;height:10" type="#_x0000_t75" stroked="false">
              <v:imagedata r:id="rId446" o:title=""/>
            </v:shape>
            <w10:wrap type="none"/>
          </v:group>
        </w:pict>
      </w:r>
      <w:r>
        <w:rPr/>
        <w:pict>
          <v:group style="position:absolute;margin-left:51.300003pt;margin-top:-23.556347pt;width:492.8pt;height:5.05pt;mso-position-horizontal-relative:page;mso-position-vertical-relative:paragraph;z-index:-1116664" coordorigin="1026,-471" coordsize="9856,101">
            <v:shape style="position:absolute;left:1026;top:-471;width:4626;height:101" type="#_x0000_t75" stroked="false">
              <v:imagedata r:id="rId444" o:title=""/>
            </v:shape>
            <v:shape style="position:absolute;left:5628;top:-380;width:2547;height:10" type="#_x0000_t75" stroked="false">
              <v:imagedata r:id="rId447" o:title=""/>
            </v:shape>
            <v:shape style="position:absolute;left:8170;top:-380;width:2712;height:10" type="#_x0000_t75" stroked="false">
              <v:imagedata r:id="rId448" o:title=""/>
            </v:shape>
            <w10:wrap type="none"/>
          </v:group>
        </w:pict>
      </w:r>
      <w:r>
        <w:rPr/>
        <w:pict>
          <v:shape style="position:absolute;margin-left:281.619995pt;margin-top:45.443714pt;width:.480031pt;height:.72pt;mso-position-horizontal-relative:page;mso-position-vertical-relative:paragraph;z-index:12928" type="#_x0000_t75" stroked="false">
            <v:imagedata r:id="rId451" o:title=""/>
          </v:shape>
        </w:pict>
      </w:r>
      <w:r>
        <w:rPr/>
        <w:pict>
          <v:shape style="position:absolute;margin-left:408.720001pt;margin-top:45.443714pt;width:.480031pt;height:.72pt;mso-position-horizontal-relative:page;mso-position-vertical-relative:paragraph;z-index:12952" type="#_x0000_t75" stroked="false">
            <v:imagedata r:id="rId451" o:title=""/>
          </v:shape>
        </w:pict>
      </w:r>
      <w:r>
        <w:rPr/>
        <w:pict>
          <v:group style="position:absolute;margin-left:51.300003pt;margin-top:63.623707pt;width:492.8pt;height:.5pt;mso-position-horizontal-relative:page;mso-position-vertical-relative:paragraph;z-index:-1116592" coordorigin="1026,1272" coordsize="9856,10">
            <v:shape style="position:absolute;left:1026;top:1272;width:4606;height:10" type="#_x0000_t75" stroked="false">
              <v:imagedata r:id="rId449" o:title=""/>
            </v:shape>
            <v:shape style="position:absolute;left:5628;top:1272;width:2547;height:10" type="#_x0000_t75" stroked="false">
              <v:imagedata r:id="rId445" o:title=""/>
            </v:shape>
            <v:shape style="position:absolute;left:8170;top:1272;width:2712;height:10" type="#_x0000_t75" stroked="false">
              <v:imagedata r:id="rId446" o:title=""/>
            </v:shape>
            <w10:wrap type="none"/>
          </v:group>
        </w:pict>
      </w:r>
      <w:r>
        <w:rPr/>
        <w:pict>
          <v:group style="position:absolute;margin-left:51.300003pt;margin-top:76.583664pt;width:492.8pt;height:5.05pt;mso-position-horizontal-relative:page;mso-position-vertical-relative:paragraph;z-index:-1116568" coordorigin="1026,1532" coordsize="9856,101">
            <v:shape style="position:absolute;left:1026;top:1532;width:4626;height:101" type="#_x0000_t75" stroked="false">
              <v:imagedata r:id="rId444" o:title=""/>
            </v:shape>
            <v:shape style="position:absolute;left:5628;top:1623;width:2547;height:10" type="#_x0000_t75" stroked="false">
              <v:imagedata r:id="rId447" o:title=""/>
            </v:shape>
            <v:shape style="position:absolute;left:8170;top:1623;width:2712;height:10" type="#_x0000_t75" stroked="false">
              <v:imagedata r:id="rId448" o:title=""/>
            </v:shape>
            <w10:wrap type="none"/>
          </v:group>
        </w:pict>
      </w:r>
      <w:r>
        <w:rPr/>
        <w:pict>
          <v:group style="position:absolute;margin-left:51.300003pt;margin-top:94.103653pt;width:492.8pt;height:5.05pt;mso-position-horizontal-relative:page;mso-position-vertical-relative:paragraph;z-index:-1116544" coordorigin="1026,1882" coordsize="9856,101">
            <v:shape style="position:absolute;left:1026;top:1882;width:4626;height:101" type="#_x0000_t75" stroked="false">
              <v:imagedata r:id="rId450" o:title=""/>
            </v:shape>
            <v:shape style="position:absolute;left:5628;top:1973;width:2547;height:10" type="#_x0000_t75" stroked="false">
              <v:imagedata r:id="rId445" o:title=""/>
            </v:shape>
            <v:shape style="position:absolute;left:8170;top:1973;width:2712;height:10" type="#_x0000_t75" stroked="false">
              <v:imagedata r:id="rId446" o:title=""/>
            </v:shape>
            <w10:wrap type="none"/>
          </v:group>
        </w:pict>
      </w:r>
      <w:r>
        <w:rPr/>
        <w:pict>
          <v:group style="position:absolute;margin-left:51.300003pt;margin-top:116.123703pt;width:492.8pt;height:.5pt;mso-position-horizontal-relative:page;mso-position-vertical-relative:paragraph;z-index:-1116520" coordorigin="1026,2322" coordsize="9856,10">
            <v:shape style="position:absolute;left:1026;top:2322;width:4606;height:10" type="#_x0000_t75" stroked="false">
              <v:imagedata r:id="rId449" o:title=""/>
            </v:shape>
            <v:shape style="position:absolute;left:5628;top:2322;width:2547;height:10" type="#_x0000_t75" stroked="false">
              <v:imagedata r:id="rId445" o:title=""/>
            </v:shape>
            <v:shape style="position:absolute;left:8170;top:2322;width:2712;height:10" type="#_x0000_t75" stroked="false">
              <v:imagedata r:id="rId446" o:title=""/>
            </v:shape>
            <w10:wrap type="none"/>
          </v:group>
        </w:pict>
      </w:r>
      <w:bookmarkStart w:name="（三十五） 销售费用" w:id="222"/>
      <w:bookmarkEnd w:id="222"/>
      <w:r>
        <w:rPr>
          <w:b w:val="0"/>
          <w:bCs w:val="0"/>
        </w:rPr>
      </w:r>
      <w:r>
        <w:rPr/>
        <w:t>（三十五）销售费用</w:t>
      </w:r>
      <w:r>
        <w:rPr>
          <w:b w:val="0"/>
          <w:bCs w:val="0"/>
        </w:rPr>
      </w:r>
    </w:p>
    <w:p>
      <w:pPr>
        <w:spacing w:line="240" w:lineRule="auto" w:before="10"/>
        <w:rPr>
          <w:rFonts w:ascii="宋体" w:hAnsi="宋体" w:cs="宋体" w:eastAsia="宋体" w:hint="default"/>
          <w:b/>
          <w:bCs/>
          <w:sz w:val="14"/>
          <w:szCs w:val="14"/>
        </w:rPr>
      </w:pPr>
    </w:p>
    <w:tbl>
      <w:tblPr>
        <w:tblW w:w="0" w:type="auto"/>
        <w:jc w:val="left"/>
        <w:tblInd w:w="111" w:type="dxa"/>
        <w:tblLayout w:type="fixed"/>
        <w:tblCellMar>
          <w:top w:w="0" w:type="dxa"/>
          <w:left w:w="0" w:type="dxa"/>
          <w:bottom w:w="0" w:type="dxa"/>
          <w:right w:w="0" w:type="dxa"/>
        </w:tblCellMar>
        <w:tblLook w:val="01E0"/>
      </w:tblPr>
      <w:tblGrid>
        <w:gridCol w:w="4626"/>
        <w:gridCol w:w="2542"/>
        <w:gridCol w:w="2702"/>
      </w:tblGrid>
      <w:tr>
        <w:trPr>
          <w:trHeight w:val="361" w:hRule="exact"/>
        </w:trPr>
        <w:tc>
          <w:tcPr>
            <w:tcW w:w="462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right="2118"/>
              <w:jc w:val="right"/>
              <w:rPr>
                <w:rFonts w:ascii="宋体" w:hAnsi="宋体" w:cs="宋体" w:eastAsia="宋体" w:hint="default"/>
                <w:sz w:val="18"/>
                <w:szCs w:val="18"/>
              </w:rPr>
            </w:pPr>
            <w:r>
              <w:rPr>
                <w:rFonts w:ascii="宋体" w:hAnsi="宋体" w:cs="宋体" w:eastAsia="宋体" w:hint="default"/>
                <w:sz w:val="18"/>
                <w:szCs w:val="18"/>
              </w:rPr>
              <w:t>项目</w:t>
            </w:r>
          </w:p>
        </w:tc>
        <w:tc>
          <w:tcPr>
            <w:tcW w:w="25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81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89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1" w:hRule="exact"/>
        </w:trPr>
        <w:tc>
          <w:tcPr>
            <w:tcW w:w="4626" w:type="dxa"/>
            <w:tcBorders>
              <w:top w:val="single" w:sz="4" w:space="0" w:color="000000"/>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25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34,390,619.50</w:t>
            </w:r>
          </w:p>
        </w:tc>
        <w:tc>
          <w:tcPr>
            <w:tcW w:w="2702" w:type="dxa"/>
            <w:tcBorders>
              <w:top w:val="single" w:sz="4" w:space="0" w:color="000000"/>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17,666,065.08</w:t>
            </w:r>
          </w:p>
        </w:tc>
      </w:tr>
      <w:tr>
        <w:trPr>
          <w:trHeight w:val="252" w:hRule="exact"/>
        </w:trPr>
        <w:tc>
          <w:tcPr>
            <w:tcW w:w="4626"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4,109,549.81</w:t>
            </w:r>
          </w:p>
        </w:tc>
        <w:tc>
          <w:tcPr>
            <w:tcW w:w="2702"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pacing w:val="-1"/>
                <w:sz w:val="18"/>
              </w:rPr>
              <w:t>2,861,781.15</w:t>
            </w:r>
          </w:p>
        </w:tc>
      </w:tr>
      <w:tr>
        <w:trPr>
          <w:trHeight w:val="366" w:hRule="exact"/>
        </w:trPr>
        <w:tc>
          <w:tcPr>
            <w:tcW w:w="4626" w:type="dxa"/>
            <w:tcBorders>
              <w:top w:val="nil" w:sz="6" w:space="0" w:color="auto"/>
              <w:left w:val="nil" w:sz="6" w:space="0" w:color="auto"/>
              <w:bottom w:val="nil" w:sz="6" w:space="0" w:color="auto"/>
              <w:right w:val="single" w:sz="4" w:space="0" w:color="000000"/>
            </w:tcBorders>
          </w:tcPr>
          <w:p>
            <w:pPr>
              <w:pStyle w:val="TableParagraph"/>
              <w:spacing w:line="240" w:lineRule="auto" w:before="124"/>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10,686,540.76</w:t>
            </w:r>
          </w:p>
        </w:tc>
        <w:tc>
          <w:tcPr>
            <w:tcW w:w="2702"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8,739,028.40</w:t>
            </w:r>
          </w:p>
        </w:tc>
      </w:tr>
      <w:tr>
        <w:trPr>
          <w:trHeight w:val="85" w:hRule="exact"/>
        </w:trPr>
        <w:tc>
          <w:tcPr>
            <w:tcW w:w="4626" w:type="dxa"/>
            <w:tcBorders>
              <w:top w:val="nil" w:sz="6" w:space="0" w:color="auto"/>
              <w:left w:val="nil" w:sz="6" w:space="0" w:color="auto"/>
              <w:bottom w:val="nil" w:sz="6" w:space="0" w:color="auto"/>
              <w:right w:val="nil" w:sz="6" w:space="0" w:color="auto"/>
            </w:tcBorders>
          </w:tcPr>
          <w:p>
            <w:pPr/>
          </w:p>
        </w:tc>
        <w:tc>
          <w:tcPr>
            <w:tcW w:w="2542" w:type="dxa"/>
            <w:tcBorders>
              <w:top w:val="nil" w:sz="6" w:space="0" w:color="auto"/>
              <w:left w:val="nil" w:sz="6" w:space="0" w:color="auto"/>
              <w:bottom w:val="nil" w:sz="6" w:space="0" w:color="auto"/>
              <w:right w:val="single" w:sz="4" w:space="0" w:color="000000"/>
            </w:tcBorders>
          </w:tcPr>
          <w:p>
            <w:pPr/>
          </w:p>
        </w:tc>
        <w:tc>
          <w:tcPr>
            <w:tcW w:w="2702"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626"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2,272,266.51</w:t>
            </w:r>
          </w:p>
        </w:tc>
        <w:tc>
          <w:tcPr>
            <w:tcW w:w="2702"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2,379,049.23</w:t>
            </w:r>
          </w:p>
        </w:tc>
      </w:tr>
      <w:tr>
        <w:trPr>
          <w:trHeight w:val="268" w:hRule="exact"/>
        </w:trPr>
        <w:tc>
          <w:tcPr>
            <w:tcW w:w="4626"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折旧摊销租赁费</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2,102,631.46</w:t>
            </w:r>
          </w:p>
        </w:tc>
        <w:tc>
          <w:tcPr>
            <w:tcW w:w="2702"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pacing w:val="-1"/>
                <w:sz w:val="18"/>
              </w:rPr>
              <w:t>2,284,201.16</w:t>
            </w:r>
          </w:p>
        </w:tc>
      </w:tr>
      <w:tr>
        <w:trPr>
          <w:trHeight w:val="85" w:hRule="exact"/>
        </w:trPr>
        <w:tc>
          <w:tcPr>
            <w:tcW w:w="4626" w:type="dxa"/>
            <w:tcBorders>
              <w:top w:val="nil" w:sz="6" w:space="0" w:color="auto"/>
              <w:left w:val="nil" w:sz="6" w:space="0" w:color="auto"/>
              <w:bottom w:val="nil" w:sz="6" w:space="0" w:color="auto"/>
              <w:right w:val="nil" w:sz="6" w:space="0" w:color="auto"/>
            </w:tcBorders>
          </w:tcPr>
          <w:p>
            <w:pPr/>
          </w:p>
        </w:tc>
        <w:tc>
          <w:tcPr>
            <w:tcW w:w="2542" w:type="dxa"/>
            <w:tcBorders>
              <w:top w:val="nil" w:sz="6" w:space="0" w:color="auto"/>
              <w:left w:val="nil" w:sz="6" w:space="0" w:color="auto"/>
              <w:bottom w:val="nil" w:sz="6" w:space="0" w:color="auto"/>
              <w:right w:val="single" w:sz="4" w:space="0" w:color="000000"/>
            </w:tcBorders>
          </w:tcPr>
          <w:p>
            <w:pPr/>
          </w:p>
        </w:tc>
        <w:tc>
          <w:tcPr>
            <w:tcW w:w="2702" w:type="dxa"/>
            <w:tcBorders>
              <w:top w:val="nil" w:sz="6" w:space="0" w:color="auto"/>
              <w:left w:val="single" w:sz="4" w:space="0" w:color="000000"/>
              <w:bottom w:val="nil" w:sz="6" w:space="0" w:color="auto"/>
              <w:right w:val="nil" w:sz="6" w:space="0" w:color="auto"/>
            </w:tcBorders>
          </w:tcPr>
          <w:p>
            <w:pPr/>
          </w:p>
        </w:tc>
      </w:tr>
      <w:tr>
        <w:trPr>
          <w:trHeight w:val="266" w:hRule="exact"/>
        </w:trPr>
        <w:tc>
          <w:tcPr>
            <w:tcW w:w="4626"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运保费</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2,861,555.02</w:t>
            </w:r>
          </w:p>
        </w:tc>
        <w:tc>
          <w:tcPr>
            <w:tcW w:w="2702"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1,547,967.97</w:t>
            </w:r>
          </w:p>
        </w:tc>
      </w:tr>
      <w:tr>
        <w:trPr>
          <w:trHeight w:val="85" w:hRule="exact"/>
        </w:trPr>
        <w:tc>
          <w:tcPr>
            <w:tcW w:w="4626" w:type="dxa"/>
            <w:tcBorders>
              <w:top w:val="nil" w:sz="6" w:space="0" w:color="auto"/>
              <w:left w:val="nil" w:sz="6" w:space="0" w:color="auto"/>
              <w:bottom w:val="nil" w:sz="6" w:space="0" w:color="auto"/>
              <w:right w:val="nil" w:sz="6" w:space="0" w:color="auto"/>
            </w:tcBorders>
          </w:tcPr>
          <w:p>
            <w:pPr/>
          </w:p>
        </w:tc>
        <w:tc>
          <w:tcPr>
            <w:tcW w:w="2542" w:type="dxa"/>
            <w:tcBorders>
              <w:top w:val="nil" w:sz="6" w:space="0" w:color="auto"/>
              <w:left w:val="nil" w:sz="6" w:space="0" w:color="auto"/>
              <w:bottom w:val="nil" w:sz="6" w:space="0" w:color="auto"/>
              <w:right w:val="single" w:sz="4" w:space="0" w:color="000000"/>
            </w:tcBorders>
          </w:tcPr>
          <w:p>
            <w:pPr/>
          </w:p>
        </w:tc>
        <w:tc>
          <w:tcPr>
            <w:tcW w:w="2702"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626"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市场营销费</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5,982,138.19</w:t>
            </w:r>
          </w:p>
        </w:tc>
        <w:tc>
          <w:tcPr>
            <w:tcW w:w="2702"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4,333,863.94</w:t>
            </w:r>
          </w:p>
        </w:tc>
      </w:tr>
      <w:tr>
        <w:trPr>
          <w:trHeight w:val="268" w:hRule="exact"/>
        </w:trPr>
        <w:tc>
          <w:tcPr>
            <w:tcW w:w="4626"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z w:val="18"/>
              </w:rPr>
              <w:t>340,651.38</w:t>
            </w:r>
          </w:p>
        </w:tc>
        <w:tc>
          <w:tcPr>
            <w:tcW w:w="2702"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pacing w:val="-1"/>
                <w:sz w:val="18"/>
              </w:rPr>
              <w:t>1,108,488.39</w:t>
            </w:r>
          </w:p>
        </w:tc>
      </w:tr>
      <w:tr>
        <w:trPr>
          <w:trHeight w:val="85" w:hRule="exact"/>
        </w:trPr>
        <w:tc>
          <w:tcPr>
            <w:tcW w:w="4626" w:type="dxa"/>
            <w:tcBorders>
              <w:top w:val="nil" w:sz="6" w:space="0" w:color="auto"/>
              <w:left w:val="nil" w:sz="6" w:space="0" w:color="auto"/>
              <w:bottom w:val="nil" w:sz="6" w:space="0" w:color="auto"/>
              <w:right w:val="nil" w:sz="6" w:space="0" w:color="auto"/>
            </w:tcBorders>
          </w:tcPr>
          <w:p>
            <w:pPr/>
          </w:p>
        </w:tc>
        <w:tc>
          <w:tcPr>
            <w:tcW w:w="2542" w:type="dxa"/>
            <w:tcBorders>
              <w:top w:val="nil" w:sz="6" w:space="0" w:color="auto"/>
              <w:left w:val="nil" w:sz="6" w:space="0" w:color="auto"/>
              <w:bottom w:val="nil" w:sz="6" w:space="0" w:color="auto"/>
              <w:right w:val="single" w:sz="4" w:space="0" w:color="000000"/>
            </w:tcBorders>
          </w:tcPr>
          <w:p>
            <w:pPr/>
          </w:p>
        </w:tc>
        <w:tc>
          <w:tcPr>
            <w:tcW w:w="2702" w:type="dxa"/>
            <w:tcBorders>
              <w:top w:val="nil" w:sz="6" w:space="0" w:color="auto"/>
              <w:left w:val="single" w:sz="4" w:space="0" w:color="000000"/>
              <w:bottom w:val="nil" w:sz="6" w:space="0" w:color="auto"/>
              <w:right w:val="nil" w:sz="6" w:space="0" w:color="auto"/>
            </w:tcBorders>
          </w:tcPr>
          <w:p>
            <w:pPr/>
          </w:p>
        </w:tc>
      </w:tr>
      <w:tr>
        <w:trPr>
          <w:trHeight w:val="351" w:hRule="exact"/>
        </w:trPr>
        <w:tc>
          <w:tcPr>
            <w:tcW w:w="4626"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1,316,136.74</w:t>
            </w:r>
          </w:p>
        </w:tc>
        <w:tc>
          <w:tcPr>
            <w:tcW w:w="2702"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z w:val="18"/>
              </w:rPr>
              <w:t>127,678.38</w:t>
            </w:r>
          </w:p>
        </w:tc>
      </w:tr>
      <w:tr>
        <w:trPr>
          <w:trHeight w:val="355" w:hRule="exact"/>
        </w:trPr>
        <w:tc>
          <w:tcPr>
            <w:tcW w:w="4626"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right="2118"/>
              <w:jc w:val="right"/>
              <w:rPr>
                <w:rFonts w:ascii="宋体" w:hAnsi="宋体" w:cs="宋体" w:eastAsia="宋体" w:hint="default"/>
                <w:sz w:val="18"/>
                <w:szCs w:val="18"/>
              </w:rPr>
            </w:pPr>
            <w:r>
              <w:rPr>
                <w:rFonts w:ascii="宋体" w:hAnsi="宋体" w:cs="宋体" w:eastAsia="宋体" w:hint="default"/>
                <w:sz w:val="18"/>
                <w:szCs w:val="18"/>
              </w:rPr>
              <w:t>合计</w:t>
            </w:r>
          </w:p>
        </w:tc>
        <w:tc>
          <w:tcPr>
            <w:tcW w:w="254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b/>
                <w:spacing w:val="-1"/>
                <w:sz w:val="18"/>
              </w:rPr>
              <w:t>64,062,089.37</w:t>
            </w:r>
            <w:r>
              <w:rPr>
                <w:rFonts w:ascii="Times New Roman"/>
                <w:spacing w:val="-1"/>
                <w:sz w:val="18"/>
              </w:rPr>
            </w:r>
          </w:p>
        </w:tc>
        <w:tc>
          <w:tcPr>
            <w:tcW w:w="2702" w:type="dxa"/>
            <w:tcBorders>
              <w:top w:val="nil" w:sz="6" w:space="0" w:color="auto"/>
              <w:left w:val="single" w:sz="4" w:space="0" w:color="000000"/>
              <w:bottom w:val="single" w:sz="12"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b/>
                <w:spacing w:val="-1"/>
                <w:sz w:val="18"/>
              </w:rPr>
              <w:t>41,048,123.70</w:t>
            </w:r>
            <w:r>
              <w:rPr>
                <w:rFonts w:ascii="Times New Roman"/>
                <w:spacing w:val="-1"/>
                <w:sz w:val="18"/>
              </w:rPr>
            </w:r>
          </w:p>
        </w:tc>
      </w:tr>
    </w:tbl>
    <w:p>
      <w:pPr>
        <w:pStyle w:val="Heading5"/>
        <w:spacing w:line="240" w:lineRule="auto"/>
        <w:ind w:right="5713"/>
        <w:jc w:val="left"/>
        <w:rPr>
          <w:b w:val="0"/>
          <w:bCs w:val="0"/>
        </w:rPr>
      </w:pPr>
      <w:r>
        <w:rPr/>
        <w:pict>
          <v:group style="position:absolute;margin-left:51.300003pt;margin-top:-93.596329pt;width:492.8pt;height:5.05pt;mso-position-horizontal-relative:page;mso-position-vertical-relative:paragraph;z-index:-1116496" coordorigin="1026,-1872" coordsize="9856,101">
            <v:shape style="position:absolute;left:1026;top:-1872;width:4626;height:101" type="#_x0000_t75" stroked="false">
              <v:imagedata r:id="rId444" o:title=""/>
            </v:shape>
            <v:shape style="position:absolute;left:5628;top:-1781;width:2547;height:10" type="#_x0000_t75" stroked="false">
              <v:imagedata r:id="rId447" o:title=""/>
            </v:shape>
            <v:shape style="position:absolute;left:8170;top:-1781;width:2712;height:10" type="#_x0000_t75" stroked="false">
              <v:imagedata r:id="rId448" o:title=""/>
            </v:shape>
            <w10:wrap type="none"/>
          </v:group>
        </w:pict>
      </w:r>
      <w:r>
        <w:rPr/>
        <w:pict>
          <v:group style="position:absolute;margin-left:51.300003pt;margin-top:-76.07637pt;width:492.8pt;height:5.05pt;mso-position-horizontal-relative:page;mso-position-vertical-relative:paragraph;z-index:-1116472" coordorigin="1026,-1522" coordsize="9856,101">
            <v:shape style="position:absolute;left:1026;top:-1522;width:4626;height:101" type="#_x0000_t75" stroked="false">
              <v:imagedata r:id="rId450" o:title=""/>
            </v:shape>
            <v:shape style="position:absolute;left:5628;top:-1430;width:2547;height:10" type="#_x0000_t75" stroked="false">
              <v:imagedata r:id="rId445" o:title=""/>
            </v:shape>
            <v:shape style="position:absolute;left:8170;top:-1430;width:2712;height:10" type="#_x0000_t75" stroked="false">
              <v:imagedata r:id="rId446" o:title=""/>
            </v:shape>
            <w10:wrap type="none"/>
          </v:group>
        </w:pict>
      </w:r>
      <w:r>
        <w:rPr/>
        <w:pict>
          <v:group style="position:absolute;margin-left:51.300003pt;margin-top:-54.056316pt;width:492.8pt;height:.5pt;mso-position-horizontal-relative:page;mso-position-vertical-relative:paragraph;z-index:-1116448" coordorigin="1026,-1081" coordsize="9856,10">
            <v:shape style="position:absolute;left:1026;top:-1081;width:4606;height:10" type="#_x0000_t75" stroked="false">
              <v:imagedata r:id="rId449" o:title=""/>
            </v:shape>
            <v:shape style="position:absolute;left:5628;top:-1081;width:2547;height:10" type="#_x0000_t75" stroked="false">
              <v:imagedata r:id="rId445" o:title=""/>
            </v:shape>
            <v:shape style="position:absolute;left:8170;top:-1081;width:2712;height:10" type="#_x0000_t75" stroked="false">
              <v:imagedata r:id="rId446" o:title=""/>
            </v:shape>
            <w10:wrap type="none"/>
          </v:group>
        </w:pict>
      </w:r>
      <w:r>
        <w:rPr/>
        <w:pict>
          <v:group style="position:absolute;margin-left:51.300003pt;margin-top:-41.096325pt;width:492.8pt;height:5.05pt;mso-position-horizontal-relative:page;mso-position-vertical-relative:paragraph;z-index:-1116424" coordorigin="1026,-822" coordsize="9856,101">
            <v:shape style="position:absolute;left:1026;top:-822;width:4626;height:101" type="#_x0000_t75" stroked="false">
              <v:imagedata r:id="rId444" o:title=""/>
            </v:shape>
            <v:shape style="position:absolute;left:5628;top:-731;width:2547;height:10" type="#_x0000_t75" stroked="false">
              <v:imagedata r:id="rId447" o:title=""/>
            </v:shape>
            <v:shape style="position:absolute;left:8170;top:-731;width:2712;height:10" type="#_x0000_t75" stroked="false">
              <v:imagedata r:id="rId448" o:title=""/>
            </v:shape>
            <w10:wrap type="none"/>
          </v:group>
        </w:pict>
      </w:r>
      <w:r>
        <w:rPr/>
        <w:pict>
          <v:group style="position:absolute;margin-left:51.300003pt;margin-top:-23.576366pt;width:492.8pt;height:5.1pt;mso-position-horizontal-relative:page;mso-position-vertical-relative:paragraph;z-index:-1116400" coordorigin="1026,-472" coordsize="9856,102">
            <v:shape style="position:absolute;left:1026;top:-472;width:4626;height:101" type="#_x0000_t75" stroked="false">
              <v:imagedata r:id="rId452" o:title=""/>
            </v:shape>
            <v:shape style="position:absolute;left:5628;top:-380;width:2547;height:10" type="#_x0000_t75" stroked="false">
              <v:imagedata r:id="rId447" o:title=""/>
            </v:shape>
            <v:shape style="position:absolute;left:8170;top:-380;width:2712;height:10" type="#_x0000_t75" stroked="false">
              <v:imagedata r:id="rId448" o:title=""/>
            </v:shape>
            <w10:wrap type="none"/>
          </v:group>
        </w:pict>
      </w:r>
      <w:r>
        <w:rPr/>
        <w:pict>
          <v:shape style="position:absolute;margin-left:281.619995pt;margin-top:45.443653pt;width:.48001pt;height:.72pt;mso-position-horizontal-relative:page;mso-position-vertical-relative:paragraph;z-index:13192" type="#_x0000_t75" stroked="false">
            <v:imagedata r:id="rId451" o:title=""/>
          </v:shape>
        </w:pict>
      </w:r>
      <w:r>
        <w:rPr/>
        <w:pict>
          <v:shape style="position:absolute;margin-left:408.720001pt;margin-top:45.443653pt;width:.48001pt;height:.72pt;mso-position-horizontal-relative:page;mso-position-vertical-relative:paragraph;z-index:13216" type="#_x0000_t75" stroked="false">
            <v:imagedata r:id="rId451" o:title=""/>
          </v:shape>
        </w:pict>
      </w:r>
      <w:r>
        <w:rPr/>
        <w:pict>
          <v:group style="position:absolute;margin-left:51.300003pt;margin-top:63.623646pt;width:492.8pt;height:.5pt;mso-position-horizontal-relative:page;mso-position-vertical-relative:paragraph;z-index:-1116328" coordorigin="1026,1272" coordsize="9856,10">
            <v:shape style="position:absolute;left:1026;top:1272;width:4606;height:10" type="#_x0000_t75" stroked="false">
              <v:imagedata r:id="rId449" o:title=""/>
            </v:shape>
            <v:shape style="position:absolute;left:5628;top:1272;width:2547;height:10" type="#_x0000_t75" stroked="false">
              <v:imagedata r:id="rId445" o:title=""/>
            </v:shape>
            <v:shape style="position:absolute;left:8170;top:1272;width:2712;height:10" type="#_x0000_t75" stroked="false">
              <v:imagedata r:id="rId446" o:title=""/>
            </v:shape>
            <w10:wrap type="none"/>
          </v:group>
        </w:pict>
      </w:r>
      <w:r>
        <w:rPr/>
        <w:pict>
          <v:group style="position:absolute;margin-left:51.300003pt;margin-top:76.583694pt;width:492.8pt;height:5.05pt;mso-position-horizontal-relative:page;mso-position-vertical-relative:paragraph;z-index:-1116304" coordorigin="1026,1532" coordsize="9856,101">
            <v:shape style="position:absolute;left:1026;top:1532;width:4626;height:101" type="#_x0000_t75" stroked="false">
              <v:imagedata r:id="rId444" o:title=""/>
            </v:shape>
            <v:shape style="position:absolute;left:5628;top:1623;width:2547;height:10" type="#_x0000_t75" stroked="false">
              <v:imagedata r:id="rId447" o:title=""/>
            </v:shape>
            <v:shape style="position:absolute;left:8170;top:1623;width:2712;height:10" type="#_x0000_t75" stroked="false">
              <v:imagedata r:id="rId448" o:title=""/>
            </v:shape>
            <w10:wrap type="none"/>
          </v:group>
        </w:pict>
      </w:r>
      <w:r>
        <w:rPr/>
        <w:pict>
          <v:group style="position:absolute;margin-left:51.300003pt;margin-top:94.103638pt;width:492.8pt;height:5.05pt;mso-position-horizontal-relative:page;mso-position-vertical-relative:paragraph;z-index:-1116280" coordorigin="1026,1882" coordsize="9856,101">
            <v:shape style="position:absolute;left:1026;top:1882;width:4626;height:101" type="#_x0000_t75" stroked="false">
              <v:imagedata r:id="rId450" o:title=""/>
            </v:shape>
            <v:shape style="position:absolute;left:5628;top:1973;width:2547;height:10" type="#_x0000_t75" stroked="false">
              <v:imagedata r:id="rId445" o:title=""/>
            </v:shape>
            <v:shape style="position:absolute;left:8170;top:1973;width:2712;height:10" type="#_x0000_t75" stroked="false">
              <v:imagedata r:id="rId446" o:title=""/>
            </v:shape>
            <w10:wrap type="none"/>
          </v:group>
        </w:pict>
      </w:r>
      <w:r>
        <w:rPr/>
        <w:pict>
          <v:group style="position:absolute;margin-left:51.300003pt;margin-top:116.123672pt;width:492.8pt;height:.5pt;mso-position-horizontal-relative:page;mso-position-vertical-relative:paragraph;z-index:-1116256" coordorigin="1026,2322" coordsize="9856,10">
            <v:shape style="position:absolute;left:1026;top:2322;width:4606;height:10" type="#_x0000_t75" stroked="false">
              <v:imagedata r:id="rId449" o:title=""/>
            </v:shape>
            <v:shape style="position:absolute;left:5628;top:2322;width:2547;height:10" type="#_x0000_t75" stroked="false">
              <v:imagedata r:id="rId445" o:title=""/>
            </v:shape>
            <v:shape style="position:absolute;left:8170;top:2322;width:2712;height:10" type="#_x0000_t75" stroked="false">
              <v:imagedata r:id="rId446" o:title=""/>
            </v:shape>
            <w10:wrap type="none"/>
          </v:group>
        </w:pict>
      </w:r>
      <w:bookmarkStart w:name="（三十六） 管理费用" w:id="223"/>
      <w:bookmarkEnd w:id="223"/>
      <w:r>
        <w:rPr>
          <w:b w:val="0"/>
          <w:bCs w:val="0"/>
        </w:rPr>
      </w:r>
      <w:r>
        <w:rPr/>
        <w:t>（三十六）管理费用</w:t>
      </w:r>
      <w:r>
        <w:rPr>
          <w:b w:val="0"/>
          <w:bCs w:val="0"/>
        </w:rPr>
      </w:r>
    </w:p>
    <w:p>
      <w:pPr>
        <w:spacing w:line="240" w:lineRule="auto" w:before="10"/>
        <w:rPr>
          <w:rFonts w:ascii="宋体" w:hAnsi="宋体" w:cs="宋体" w:eastAsia="宋体" w:hint="default"/>
          <w:b/>
          <w:bCs/>
          <w:sz w:val="14"/>
          <w:szCs w:val="14"/>
        </w:rPr>
      </w:pPr>
    </w:p>
    <w:tbl>
      <w:tblPr>
        <w:tblW w:w="0" w:type="auto"/>
        <w:jc w:val="left"/>
        <w:tblInd w:w="111" w:type="dxa"/>
        <w:tblLayout w:type="fixed"/>
        <w:tblCellMar>
          <w:top w:w="0" w:type="dxa"/>
          <w:left w:w="0" w:type="dxa"/>
          <w:bottom w:w="0" w:type="dxa"/>
          <w:right w:w="0" w:type="dxa"/>
        </w:tblCellMar>
        <w:tblLook w:val="01E0"/>
      </w:tblPr>
      <w:tblGrid>
        <w:gridCol w:w="4626"/>
        <w:gridCol w:w="2542"/>
        <w:gridCol w:w="2702"/>
      </w:tblGrid>
      <w:tr>
        <w:trPr>
          <w:trHeight w:val="361" w:hRule="exact"/>
        </w:trPr>
        <w:tc>
          <w:tcPr>
            <w:tcW w:w="462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right="2118"/>
              <w:jc w:val="right"/>
              <w:rPr>
                <w:rFonts w:ascii="宋体" w:hAnsi="宋体" w:cs="宋体" w:eastAsia="宋体" w:hint="default"/>
                <w:sz w:val="18"/>
                <w:szCs w:val="18"/>
              </w:rPr>
            </w:pPr>
            <w:r>
              <w:rPr>
                <w:rFonts w:ascii="宋体" w:hAnsi="宋体" w:cs="宋体" w:eastAsia="宋体" w:hint="default"/>
                <w:sz w:val="18"/>
                <w:szCs w:val="18"/>
              </w:rPr>
              <w:t>项目</w:t>
            </w:r>
          </w:p>
        </w:tc>
        <w:tc>
          <w:tcPr>
            <w:tcW w:w="25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81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89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1" w:hRule="exact"/>
        </w:trPr>
        <w:tc>
          <w:tcPr>
            <w:tcW w:w="4626" w:type="dxa"/>
            <w:tcBorders>
              <w:top w:val="single" w:sz="4" w:space="0" w:color="000000"/>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25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44,168,819.62</w:t>
            </w:r>
          </w:p>
        </w:tc>
        <w:tc>
          <w:tcPr>
            <w:tcW w:w="2702" w:type="dxa"/>
            <w:tcBorders>
              <w:top w:val="single" w:sz="4" w:space="0" w:color="000000"/>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26,066,711.56</w:t>
            </w:r>
          </w:p>
        </w:tc>
      </w:tr>
      <w:tr>
        <w:trPr>
          <w:trHeight w:val="252" w:hRule="exact"/>
        </w:trPr>
        <w:tc>
          <w:tcPr>
            <w:tcW w:w="4626"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1,872,036.22</w:t>
            </w:r>
          </w:p>
        </w:tc>
        <w:tc>
          <w:tcPr>
            <w:tcW w:w="2702"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pacing w:val="-1"/>
                <w:sz w:val="18"/>
              </w:rPr>
              <w:t>1,009,551.73</w:t>
            </w:r>
          </w:p>
        </w:tc>
      </w:tr>
      <w:tr>
        <w:trPr>
          <w:trHeight w:val="366" w:hRule="exact"/>
        </w:trPr>
        <w:tc>
          <w:tcPr>
            <w:tcW w:w="4626" w:type="dxa"/>
            <w:tcBorders>
              <w:top w:val="nil" w:sz="6" w:space="0" w:color="auto"/>
              <w:left w:val="nil" w:sz="6" w:space="0" w:color="auto"/>
              <w:bottom w:val="nil" w:sz="6" w:space="0" w:color="auto"/>
              <w:right w:val="single" w:sz="4" w:space="0" w:color="000000"/>
            </w:tcBorders>
          </w:tcPr>
          <w:p>
            <w:pPr>
              <w:pStyle w:val="TableParagraph"/>
              <w:spacing w:line="240" w:lineRule="auto" w:before="124"/>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6,163,427.35</w:t>
            </w:r>
          </w:p>
        </w:tc>
        <w:tc>
          <w:tcPr>
            <w:tcW w:w="2702"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4,708,489.74</w:t>
            </w:r>
          </w:p>
        </w:tc>
      </w:tr>
      <w:tr>
        <w:trPr>
          <w:trHeight w:val="85" w:hRule="exact"/>
        </w:trPr>
        <w:tc>
          <w:tcPr>
            <w:tcW w:w="4626" w:type="dxa"/>
            <w:tcBorders>
              <w:top w:val="nil" w:sz="6" w:space="0" w:color="auto"/>
              <w:left w:val="nil" w:sz="6" w:space="0" w:color="auto"/>
              <w:bottom w:val="nil" w:sz="6" w:space="0" w:color="auto"/>
              <w:right w:val="nil" w:sz="6" w:space="0" w:color="auto"/>
            </w:tcBorders>
          </w:tcPr>
          <w:p>
            <w:pPr/>
          </w:p>
        </w:tc>
        <w:tc>
          <w:tcPr>
            <w:tcW w:w="2542" w:type="dxa"/>
            <w:tcBorders>
              <w:top w:val="nil" w:sz="6" w:space="0" w:color="auto"/>
              <w:left w:val="nil" w:sz="6" w:space="0" w:color="auto"/>
              <w:bottom w:val="nil" w:sz="6" w:space="0" w:color="auto"/>
              <w:right w:val="single" w:sz="4" w:space="0" w:color="000000"/>
            </w:tcBorders>
          </w:tcPr>
          <w:p>
            <w:pPr/>
          </w:p>
        </w:tc>
        <w:tc>
          <w:tcPr>
            <w:tcW w:w="2702"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626"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5,539,235.30</w:t>
            </w:r>
          </w:p>
        </w:tc>
        <w:tc>
          <w:tcPr>
            <w:tcW w:w="2702"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5,724,222.23</w:t>
            </w:r>
          </w:p>
        </w:tc>
      </w:tr>
      <w:tr>
        <w:trPr>
          <w:trHeight w:val="268" w:hRule="exact"/>
        </w:trPr>
        <w:tc>
          <w:tcPr>
            <w:tcW w:w="4626"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折旧摊销租赁及物业费</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40,615,969.20</w:t>
            </w:r>
          </w:p>
        </w:tc>
        <w:tc>
          <w:tcPr>
            <w:tcW w:w="2702"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pacing w:val="-1"/>
                <w:sz w:val="18"/>
              </w:rPr>
              <w:t>30,207,364.01</w:t>
            </w:r>
          </w:p>
        </w:tc>
      </w:tr>
      <w:tr>
        <w:trPr>
          <w:trHeight w:val="85" w:hRule="exact"/>
        </w:trPr>
        <w:tc>
          <w:tcPr>
            <w:tcW w:w="4626" w:type="dxa"/>
            <w:tcBorders>
              <w:top w:val="nil" w:sz="6" w:space="0" w:color="auto"/>
              <w:left w:val="nil" w:sz="6" w:space="0" w:color="auto"/>
              <w:bottom w:val="nil" w:sz="6" w:space="0" w:color="auto"/>
              <w:right w:val="nil" w:sz="6" w:space="0" w:color="auto"/>
            </w:tcBorders>
          </w:tcPr>
          <w:p>
            <w:pPr/>
          </w:p>
        </w:tc>
        <w:tc>
          <w:tcPr>
            <w:tcW w:w="2542" w:type="dxa"/>
            <w:tcBorders>
              <w:top w:val="nil" w:sz="6" w:space="0" w:color="auto"/>
              <w:left w:val="nil" w:sz="6" w:space="0" w:color="auto"/>
              <w:bottom w:val="nil" w:sz="6" w:space="0" w:color="auto"/>
              <w:right w:val="single" w:sz="4" w:space="0" w:color="000000"/>
            </w:tcBorders>
          </w:tcPr>
          <w:p>
            <w:pPr/>
          </w:p>
        </w:tc>
        <w:tc>
          <w:tcPr>
            <w:tcW w:w="2702" w:type="dxa"/>
            <w:tcBorders>
              <w:top w:val="nil" w:sz="6" w:space="0" w:color="auto"/>
              <w:left w:val="single" w:sz="4" w:space="0" w:color="000000"/>
              <w:bottom w:val="nil" w:sz="6" w:space="0" w:color="auto"/>
              <w:right w:val="nil" w:sz="6" w:space="0" w:color="auto"/>
            </w:tcBorders>
          </w:tcPr>
          <w:p>
            <w:pPr/>
          </w:p>
        </w:tc>
      </w:tr>
      <w:tr>
        <w:trPr>
          <w:trHeight w:val="266" w:hRule="exact"/>
        </w:trPr>
        <w:tc>
          <w:tcPr>
            <w:tcW w:w="4626"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53,890,624.48</w:t>
            </w:r>
          </w:p>
        </w:tc>
        <w:tc>
          <w:tcPr>
            <w:tcW w:w="2702"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47,243,779.50</w:t>
            </w:r>
          </w:p>
        </w:tc>
      </w:tr>
      <w:tr>
        <w:trPr>
          <w:trHeight w:val="85" w:hRule="exact"/>
        </w:trPr>
        <w:tc>
          <w:tcPr>
            <w:tcW w:w="4626" w:type="dxa"/>
            <w:tcBorders>
              <w:top w:val="nil" w:sz="6" w:space="0" w:color="auto"/>
              <w:left w:val="nil" w:sz="6" w:space="0" w:color="auto"/>
              <w:bottom w:val="nil" w:sz="6" w:space="0" w:color="auto"/>
              <w:right w:val="nil" w:sz="6" w:space="0" w:color="auto"/>
            </w:tcBorders>
          </w:tcPr>
          <w:p>
            <w:pPr/>
          </w:p>
        </w:tc>
        <w:tc>
          <w:tcPr>
            <w:tcW w:w="2542" w:type="dxa"/>
            <w:tcBorders>
              <w:top w:val="nil" w:sz="6" w:space="0" w:color="auto"/>
              <w:left w:val="nil" w:sz="6" w:space="0" w:color="auto"/>
              <w:bottom w:val="nil" w:sz="6" w:space="0" w:color="auto"/>
              <w:right w:val="single" w:sz="4" w:space="0" w:color="000000"/>
            </w:tcBorders>
          </w:tcPr>
          <w:p>
            <w:pPr/>
          </w:p>
        </w:tc>
        <w:tc>
          <w:tcPr>
            <w:tcW w:w="2702"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626"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10,024,168.83</w:t>
            </w:r>
          </w:p>
        </w:tc>
        <w:tc>
          <w:tcPr>
            <w:tcW w:w="2702"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3,542,648.38</w:t>
            </w:r>
          </w:p>
        </w:tc>
      </w:tr>
      <w:tr>
        <w:trPr>
          <w:trHeight w:val="268" w:hRule="exact"/>
        </w:trPr>
        <w:tc>
          <w:tcPr>
            <w:tcW w:w="4626"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3,603,253.12</w:t>
            </w:r>
          </w:p>
        </w:tc>
        <w:tc>
          <w:tcPr>
            <w:tcW w:w="2702"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pacing w:val="-1"/>
                <w:sz w:val="18"/>
              </w:rPr>
              <w:t>2,874,970.67</w:t>
            </w:r>
          </w:p>
        </w:tc>
      </w:tr>
      <w:tr>
        <w:trPr>
          <w:trHeight w:val="85" w:hRule="exact"/>
        </w:trPr>
        <w:tc>
          <w:tcPr>
            <w:tcW w:w="4626" w:type="dxa"/>
            <w:tcBorders>
              <w:top w:val="nil" w:sz="6" w:space="0" w:color="auto"/>
              <w:left w:val="nil" w:sz="6" w:space="0" w:color="auto"/>
              <w:bottom w:val="nil" w:sz="6" w:space="0" w:color="auto"/>
              <w:right w:val="nil" w:sz="6" w:space="0" w:color="auto"/>
            </w:tcBorders>
          </w:tcPr>
          <w:p>
            <w:pPr/>
          </w:p>
        </w:tc>
        <w:tc>
          <w:tcPr>
            <w:tcW w:w="2542" w:type="dxa"/>
            <w:tcBorders>
              <w:top w:val="nil" w:sz="6" w:space="0" w:color="auto"/>
              <w:left w:val="nil" w:sz="6" w:space="0" w:color="auto"/>
              <w:bottom w:val="nil" w:sz="6" w:space="0" w:color="auto"/>
              <w:right w:val="single" w:sz="4" w:space="0" w:color="000000"/>
            </w:tcBorders>
          </w:tcPr>
          <w:p>
            <w:pPr/>
          </w:p>
        </w:tc>
        <w:tc>
          <w:tcPr>
            <w:tcW w:w="2702" w:type="dxa"/>
            <w:tcBorders>
              <w:top w:val="nil" w:sz="6" w:space="0" w:color="auto"/>
              <w:left w:val="single" w:sz="4" w:space="0" w:color="000000"/>
              <w:bottom w:val="nil" w:sz="6" w:space="0" w:color="auto"/>
              <w:right w:val="nil" w:sz="6" w:space="0" w:color="auto"/>
            </w:tcBorders>
          </w:tcPr>
          <w:p>
            <w:pPr/>
          </w:p>
        </w:tc>
      </w:tr>
      <w:tr>
        <w:trPr>
          <w:trHeight w:val="350" w:hRule="exact"/>
        </w:trPr>
        <w:tc>
          <w:tcPr>
            <w:tcW w:w="4626"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579,811.59</w:t>
            </w:r>
          </w:p>
        </w:tc>
        <w:tc>
          <w:tcPr>
            <w:tcW w:w="2702"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210,119.36</w:t>
            </w:r>
          </w:p>
        </w:tc>
      </w:tr>
      <w:tr>
        <w:trPr>
          <w:trHeight w:val="355" w:hRule="exact"/>
        </w:trPr>
        <w:tc>
          <w:tcPr>
            <w:tcW w:w="4626"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right="2118"/>
              <w:jc w:val="right"/>
              <w:rPr>
                <w:rFonts w:ascii="宋体" w:hAnsi="宋体" w:cs="宋体" w:eastAsia="宋体" w:hint="default"/>
                <w:sz w:val="18"/>
                <w:szCs w:val="18"/>
              </w:rPr>
            </w:pPr>
            <w:r>
              <w:rPr>
                <w:rFonts w:ascii="宋体" w:hAnsi="宋体" w:cs="宋体" w:eastAsia="宋体" w:hint="default"/>
                <w:sz w:val="18"/>
                <w:szCs w:val="18"/>
              </w:rPr>
              <w:t>合计</w:t>
            </w:r>
          </w:p>
        </w:tc>
        <w:tc>
          <w:tcPr>
            <w:tcW w:w="254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b/>
                <w:spacing w:val="-1"/>
                <w:sz w:val="18"/>
              </w:rPr>
              <w:t>166,457,345.71</w:t>
            </w:r>
            <w:r>
              <w:rPr>
                <w:rFonts w:ascii="Times New Roman"/>
                <w:spacing w:val="-1"/>
                <w:sz w:val="18"/>
              </w:rPr>
            </w:r>
          </w:p>
        </w:tc>
        <w:tc>
          <w:tcPr>
            <w:tcW w:w="2702" w:type="dxa"/>
            <w:tcBorders>
              <w:top w:val="nil" w:sz="6" w:space="0" w:color="auto"/>
              <w:left w:val="single" w:sz="4" w:space="0" w:color="000000"/>
              <w:bottom w:val="single" w:sz="12"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b/>
                <w:spacing w:val="-1"/>
                <w:sz w:val="18"/>
              </w:rPr>
              <w:t>121,587,857.18</w:t>
            </w:r>
            <w:r>
              <w:rPr>
                <w:rFonts w:ascii="Times New Roman"/>
                <w:spacing w:val="-1"/>
                <w:sz w:val="18"/>
              </w:rPr>
            </w:r>
          </w:p>
        </w:tc>
      </w:tr>
    </w:tbl>
    <w:p>
      <w:pPr>
        <w:pStyle w:val="Heading5"/>
        <w:spacing w:line="240" w:lineRule="auto"/>
        <w:ind w:right="5713"/>
        <w:jc w:val="left"/>
        <w:rPr>
          <w:b w:val="0"/>
          <w:bCs w:val="0"/>
        </w:rPr>
      </w:pPr>
      <w:r>
        <w:rPr/>
        <w:pict>
          <v:group style="position:absolute;margin-left:51.300003pt;margin-top:-93.576294pt;width:492.8pt;height:5.05pt;mso-position-horizontal-relative:page;mso-position-vertical-relative:paragraph;z-index:-1116232" coordorigin="1026,-1872" coordsize="9856,101">
            <v:shape style="position:absolute;left:1026;top:-1872;width:4626;height:101" type="#_x0000_t75" stroked="false">
              <v:imagedata r:id="rId444" o:title=""/>
            </v:shape>
            <v:shape style="position:absolute;left:5628;top:-1780;width:2547;height:10" type="#_x0000_t75" stroked="false">
              <v:imagedata r:id="rId447" o:title=""/>
            </v:shape>
            <v:shape style="position:absolute;left:8170;top:-1780;width:2712;height:10" type="#_x0000_t75" stroked="false">
              <v:imagedata r:id="rId448" o:title=""/>
            </v:shape>
            <w10:wrap type="none"/>
          </v:group>
        </w:pict>
      </w:r>
      <w:r>
        <w:rPr/>
        <w:pict>
          <v:group style="position:absolute;margin-left:51.300003pt;margin-top:-76.056351pt;width:492.8pt;height:5.05pt;mso-position-horizontal-relative:page;mso-position-vertical-relative:paragraph;z-index:-1116208" coordorigin="1026,-1521" coordsize="9856,101">
            <v:shape style="position:absolute;left:1026;top:-1521;width:4626;height:101" type="#_x0000_t75" stroked="false">
              <v:imagedata r:id="rId450" o:title=""/>
            </v:shape>
            <v:shape style="position:absolute;left:5628;top:-1430;width:2547;height:10" type="#_x0000_t75" stroked="false">
              <v:imagedata r:id="rId445" o:title=""/>
            </v:shape>
            <v:shape style="position:absolute;left:8170;top:-1430;width:2712;height:10" type="#_x0000_t75" stroked="false">
              <v:imagedata r:id="rId446" o:title=""/>
            </v:shape>
            <w10:wrap type="none"/>
          </v:group>
        </w:pict>
      </w:r>
      <w:r>
        <w:rPr/>
        <w:pict>
          <v:group style="position:absolute;margin-left:51.300003pt;margin-top:-54.036312pt;width:492.8pt;height:.5pt;mso-position-horizontal-relative:page;mso-position-vertical-relative:paragraph;z-index:-1116184" coordorigin="1026,-1081" coordsize="9856,10">
            <v:shape style="position:absolute;left:1026;top:-1081;width:4606;height:10" type="#_x0000_t75" stroked="false">
              <v:imagedata r:id="rId449" o:title=""/>
            </v:shape>
            <v:shape style="position:absolute;left:5628;top:-1081;width:2547;height:10" type="#_x0000_t75" stroked="false">
              <v:imagedata r:id="rId445" o:title=""/>
            </v:shape>
            <v:shape style="position:absolute;left:8170;top:-1081;width:2712;height:10" type="#_x0000_t75" stroked="false">
              <v:imagedata r:id="rId446" o:title=""/>
            </v:shape>
            <w10:wrap type="none"/>
          </v:group>
        </w:pict>
      </w:r>
      <w:r>
        <w:rPr/>
        <w:pict>
          <v:group style="position:absolute;margin-left:51.300003pt;margin-top:-41.07629pt;width:492.8pt;height:5.05pt;mso-position-horizontal-relative:page;mso-position-vertical-relative:paragraph;z-index:-1116160" coordorigin="1026,-822" coordsize="9856,101">
            <v:shape style="position:absolute;left:1026;top:-822;width:4626;height:101" type="#_x0000_t75" stroked="false">
              <v:imagedata r:id="rId444" o:title=""/>
            </v:shape>
            <v:shape style="position:absolute;left:5628;top:-730;width:2547;height:10" type="#_x0000_t75" stroked="false">
              <v:imagedata r:id="rId447" o:title=""/>
            </v:shape>
            <v:shape style="position:absolute;left:8170;top:-730;width:2712;height:10" type="#_x0000_t75" stroked="false">
              <v:imagedata r:id="rId448" o:title=""/>
            </v:shape>
            <w10:wrap type="none"/>
          </v:group>
        </w:pict>
      </w:r>
      <w:r>
        <w:rPr/>
        <w:pict>
          <v:group style="position:absolute;margin-left:51.300003pt;margin-top:-23.556347pt;width:492.8pt;height:5.05pt;mso-position-horizontal-relative:page;mso-position-vertical-relative:paragraph;z-index:-1116136" coordorigin="1026,-471" coordsize="9856,101">
            <v:shape style="position:absolute;left:1026;top:-471;width:4626;height:101" type="#_x0000_t75" stroked="false">
              <v:imagedata r:id="rId450" o:title=""/>
            </v:shape>
            <v:shape style="position:absolute;left:5628;top:-380;width:2547;height:10" type="#_x0000_t75" stroked="false">
              <v:imagedata r:id="rId445" o:title=""/>
            </v:shape>
            <v:shape style="position:absolute;left:8170;top:-380;width:2712;height:10" type="#_x0000_t75" stroked="false">
              <v:imagedata r:id="rId446" o:title=""/>
            </v:shape>
            <w10:wrap type="none"/>
          </v:group>
        </w:pict>
      </w:r>
      <w:r>
        <w:rPr/>
        <w:pict>
          <v:shape style="position:absolute;margin-left:281.619995pt;margin-top:45.463703pt;width:.480031pt;height:.72pt;mso-position-horizontal-relative:page;mso-position-vertical-relative:paragraph;z-index:13456" type="#_x0000_t75" stroked="false">
            <v:imagedata r:id="rId451" o:title=""/>
          </v:shape>
        </w:pict>
      </w:r>
      <w:r>
        <w:rPr/>
        <w:pict>
          <v:shape style="position:absolute;margin-left:408.720001pt;margin-top:45.463703pt;width:.480031pt;height:.72pt;mso-position-horizontal-relative:page;mso-position-vertical-relative:paragraph;z-index:13480" type="#_x0000_t75" stroked="false">
            <v:imagedata r:id="rId451" o:title=""/>
          </v:shape>
        </w:pict>
      </w:r>
      <w:r>
        <w:rPr/>
        <w:pict>
          <v:group style="position:absolute;margin-left:51.300003pt;margin-top:63.643696pt;width:492.8pt;height:.5pt;mso-position-horizontal-relative:page;mso-position-vertical-relative:paragraph;z-index:-1116064" coordorigin="1026,1273" coordsize="9856,10">
            <v:shape style="position:absolute;left:1026;top:1273;width:4606;height:10" type="#_x0000_t75" stroked="false">
              <v:imagedata r:id="rId449" o:title=""/>
            </v:shape>
            <v:shape style="position:absolute;left:5628;top:1273;width:2547;height:10" type="#_x0000_t75" stroked="false">
              <v:imagedata r:id="rId447" o:title=""/>
            </v:shape>
            <v:shape style="position:absolute;left:8170;top:1273;width:2712;height:10" type="#_x0000_t75" stroked="false">
              <v:imagedata r:id="rId448" o:title=""/>
            </v:shape>
            <w10:wrap type="none"/>
          </v:group>
        </w:pict>
      </w:r>
      <w:r>
        <w:rPr/>
        <w:pict>
          <v:group style="position:absolute;margin-left:51.300003pt;margin-top:76.603699pt;width:492.8pt;height:5.05pt;mso-position-horizontal-relative:page;mso-position-vertical-relative:paragraph;z-index:-1116040" coordorigin="1026,1532" coordsize="9856,101">
            <v:shape style="position:absolute;left:1026;top:1532;width:4626;height:101" type="#_x0000_t75" stroked="false">
              <v:imagedata r:id="rId453" o:title=""/>
            </v:shape>
            <v:shape style="position:absolute;left:5628;top:1623;width:2547;height:10" type="#_x0000_t75" stroked="false">
              <v:imagedata r:id="rId445" o:title=""/>
            </v:shape>
            <v:shape style="position:absolute;left:8170;top:1623;width:2712;height:10" type="#_x0000_t75" stroked="false">
              <v:imagedata r:id="rId446" o:title=""/>
            </v:shape>
            <w10:wrap type="none"/>
          </v:group>
        </w:pict>
      </w:r>
      <w:bookmarkStart w:name="（三十七） 财务费用" w:id="224"/>
      <w:bookmarkEnd w:id="224"/>
      <w:r>
        <w:rPr>
          <w:b w:val="0"/>
          <w:bCs w:val="0"/>
        </w:rPr>
      </w:r>
      <w:r>
        <w:rPr/>
        <w:t>（三十七）财务费用</w:t>
      </w:r>
      <w:r>
        <w:rPr>
          <w:b w:val="0"/>
          <w:bCs w:val="0"/>
        </w:rPr>
      </w:r>
    </w:p>
    <w:p>
      <w:pPr>
        <w:spacing w:line="240" w:lineRule="auto" w:before="10"/>
        <w:rPr>
          <w:rFonts w:ascii="宋体" w:hAnsi="宋体" w:cs="宋体" w:eastAsia="宋体" w:hint="default"/>
          <w:b/>
          <w:bCs/>
          <w:sz w:val="14"/>
          <w:szCs w:val="14"/>
        </w:rPr>
      </w:pPr>
    </w:p>
    <w:tbl>
      <w:tblPr>
        <w:tblW w:w="0" w:type="auto"/>
        <w:jc w:val="left"/>
        <w:tblInd w:w="111" w:type="dxa"/>
        <w:tblLayout w:type="fixed"/>
        <w:tblCellMar>
          <w:top w:w="0" w:type="dxa"/>
          <w:left w:w="0" w:type="dxa"/>
          <w:bottom w:w="0" w:type="dxa"/>
          <w:right w:w="0" w:type="dxa"/>
        </w:tblCellMar>
        <w:tblLook w:val="01E0"/>
      </w:tblPr>
      <w:tblGrid>
        <w:gridCol w:w="4626"/>
        <w:gridCol w:w="2542"/>
        <w:gridCol w:w="2702"/>
      </w:tblGrid>
      <w:tr>
        <w:trPr>
          <w:trHeight w:val="361" w:hRule="exact"/>
        </w:trPr>
        <w:tc>
          <w:tcPr>
            <w:tcW w:w="462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4"/>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4"/>
              <w:ind w:left="81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4"/>
              <w:ind w:left="89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1" w:hRule="exact"/>
        </w:trPr>
        <w:tc>
          <w:tcPr>
            <w:tcW w:w="4626" w:type="dxa"/>
            <w:tcBorders>
              <w:top w:val="single" w:sz="4" w:space="0" w:color="000000"/>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5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z w:val="18"/>
              </w:rPr>
              <w:t>301,896.10</w:t>
            </w:r>
          </w:p>
        </w:tc>
        <w:tc>
          <w:tcPr>
            <w:tcW w:w="2702" w:type="dxa"/>
            <w:tcBorders>
              <w:top w:val="single" w:sz="4" w:space="0" w:color="000000"/>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35,866.11</w:t>
            </w:r>
          </w:p>
        </w:tc>
      </w:tr>
      <w:tr>
        <w:trPr>
          <w:trHeight w:val="252" w:hRule="exact"/>
        </w:trPr>
        <w:tc>
          <w:tcPr>
            <w:tcW w:w="4626"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10,922,532.15</w:t>
            </w:r>
          </w:p>
        </w:tc>
        <w:tc>
          <w:tcPr>
            <w:tcW w:w="2702"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pacing w:val="-1"/>
                <w:sz w:val="18"/>
              </w:rPr>
              <w:t>19,255,051.55</w:t>
            </w:r>
          </w:p>
        </w:tc>
      </w:tr>
      <w:tr>
        <w:trPr>
          <w:trHeight w:val="457" w:hRule="exact"/>
        </w:trPr>
        <w:tc>
          <w:tcPr>
            <w:tcW w:w="4626" w:type="dxa"/>
            <w:tcBorders>
              <w:top w:val="nil" w:sz="6" w:space="0" w:color="auto"/>
              <w:left w:val="nil" w:sz="6" w:space="0" w:color="auto"/>
              <w:bottom w:val="single" w:sz="12"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18"/>
                <w:szCs w:val="18"/>
              </w:rPr>
            </w:pPr>
            <w:r>
              <w:rPr>
                <w:rFonts w:ascii="宋体" w:hAnsi="宋体" w:cs="宋体" w:eastAsia="宋体" w:hint="default"/>
                <w:sz w:val="18"/>
                <w:szCs w:val="18"/>
              </w:rPr>
              <w:t>汇兑净损益</w:t>
            </w:r>
          </w:p>
        </w:tc>
        <w:tc>
          <w:tcPr>
            <w:tcW w:w="254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-8,248,765.41</w:t>
            </w:r>
          </w:p>
        </w:tc>
        <w:tc>
          <w:tcPr>
            <w:tcW w:w="2702" w:type="dxa"/>
            <w:tcBorders>
              <w:top w:val="nil" w:sz="6" w:space="0" w:color="auto"/>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-379,164.71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00" w:right="0"/>
        </w:sectPr>
      </w:pPr>
    </w:p>
    <w:p>
      <w:pPr>
        <w:spacing w:line="240" w:lineRule="auto" w:before="6"/>
        <w:rPr>
          <w:rFonts w:ascii="宋体" w:hAnsi="宋体" w:cs="宋体" w:eastAsia="宋体" w:hint="default"/>
          <w:b/>
          <w:bCs/>
          <w:sz w:val="28"/>
          <w:szCs w:val="28"/>
        </w:rPr>
      </w:pPr>
      <w:r>
        <w:rPr/>
        <w:pict>
          <v:group style="position:absolute;margin-left:51.300003pt;margin-top:569.799927pt;width:492.8pt;height:5.05pt;mso-position-horizontal-relative:page;mso-position-vertical-relative:page;z-index:-1115464" coordorigin="1026,11396" coordsize="9856,101">
            <v:shape style="position:absolute;left:1026;top:11396;width:3526;height:101" type="#_x0000_t75" stroked="false">
              <v:imagedata r:id="rId454" o:title=""/>
            </v:shape>
            <v:shape style="position:absolute;left:4528;top:11487;width:1988;height:10" type="#_x0000_t75" stroked="false">
              <v:imagedata r:id="rId455" o:title=""/>
            </v:shape>
            <v:shape style="position:absolute;left:6511;top:11487;width:1901;height:10" type="#_x0000_t75" stroked="false">
              <v:imagedata r:id="rId456" o:title=""/>
            </v:shape>
            <v:shape style="position:absolute;left:8407;top:11487;width:2474;height:10" type="#_x0000_t75" stroked="false">
              <v:imagedata r:id="rId457" o:title=""/>
            </v:shape>
            <w10:wrap type="none"/>
          </v:group>
        </w:pict>
      </w:r>
      <w:r>
        <w:rPr/>
        <w:pict>
          <v:group style="position:absolute;margin-left:51.300003pt;margin-top:587.319946pt;width:492.8pt;height:5.05pt;mso-position-horizontal-relative:page;mso-position-vertical-relative:page;z-index:-1115440" coordorigin="1026,11746" coordsize="9856,101">
            <v:shape style="position:absolute;left:1026;top:11746;width:3526;height:101" type="#_x0000_t75" stroked="false">
              <v:imagedata r:id="rId454" o:title=""/>
            </v:shape>
            <v:shape style="position:absolute;left:4528;top:11838;width:1988;height:10" type="#_x0000_t75" stroked="false">
              <v:imagedata r:id="rId458" o:title=""/>
            </v:shape>
            <v:shape style="position:absolute;left:6511;top:11838;width:1901;height:10" type="#_x0000_t75" stroked="false">
              <v:imagedata r:id="rId459" o:title=""/>
            </v:shape>
            <v:shape style="position:absolute;left:8407;top:11838;width:2474;height:10" type="#_x0000_t75" stroked="false">
              <v:imagedata r:id="rId460" o:title=""/>
            </v:shape>
            <w10:wrap type="none"/>
          </v:group>
        </w:pict>
      </w:r>
      <w:r>
        <w:rPr/>
        <w:pict>
          <v:group style="position:absolute;margin-left:51.300003pt;margin-top:609.339966pt;width:492.8pt;height:.5pt;mso-position-horizontal-relative:page;mso-position-vertical-relative:page;z-index:-1115416" coordorigin="1026,12187" coordsize="9856,10">
            <v:shape style="position:absolute;left:1026;top:12187;width:3507;height:10" type="#_x0000_t75" stroked="false">
              <v:imagedata r:id="rId461" o:title=""/>
            </v:shape>
            <v:shape style="position:absolute;left:4528;top:12187;width:1988;height:10" type="#_x0000_t75" stroked="false">
              <v:imagedata r:id="rId462" o:title=""/>
            </v:shape>
            <v:shape style="position:absolute;left:6511;top:12187;width:1901;height:10" type="#_x0000_t75" stroked="false">
              <v:imagedata r:id="rId456" o:title=""/>
            </v:shape>
            <v:shape style="position:absolute;left:8407;top:12187;width:2474;height:10" type="#_x0000_t75" stroked="false">
              <v:imagedata r:id="rId457" o:title=""/>
            </v:shape>
            <w10:wrap type="none"/>
          </v:group>
        </w:pict>
      </w:r>
      <w:r>
        <w:rPr/>
        <w:pict>
          <v:group style="position:absolute;margin-left:51.300003pt;margin-top:622.299927pt;width:492.8pt;height:5.05pt;mso-position-horizontal-relative:page;mso-position-vertical-relative:page;z-index:-1115392" coordorigin="1026,12446" coordsize="9856,101">
            <v:shape style="position:absolute;left:1026;top:12446;width:3526;height:101" type="#_x0000_t75" stroked="false">
              <v:imagedata r:id="rId454" o:title=""/>
            </v:shape>
            <v:shape style="position:absolute;left:4528;top:12537;width:1988;height:10" type="#_x0000_t75" stroked="false">
              <v:imagedata r:id="rId455" o:title=""/>
            </v:shape>
            <v:shape style="position:absolute;left:6511;top:12537;width:1901;height:10" type="#_x0000_t75" stroked="false">
              <v:imagedata r:id="rId456" o:title=""/>
            </v:shape>
            <v:shape style="position:absolute;left:8407;top:12537;width:2474;height:10" type="#_x0000_t75" stroked="false">
              <v:imagedata r:id="rId457" o:title=""/>
            </v:shape>
            <w10:wrap type="none"/>
          </v:group>
        </w:pict>
      </w:r>
      <w:r>
        <w:rPr/>
        <w:pict>
          <v:group style="position:absolute;margin-left:51.300003pt;margin-top:639.819946pt;width:492.8pt;height:5.05pt;mso-position-horizontal-relative:page;mso-position-vertical-relative:page;z-index:-1115368" coordorigin="1026,12796" coordsize="9856,101">
            <v:shape style="position:absolute;left:1026;top:12796;width:3526;height:101" type="#_x0000_t75" stroked="false">
              <v:imagedata r:id="rId454" o:title=""/>
            </v:shape>
            <v:shape style="position:absolute;left:4528;top:12888;width:1988;height:10" type="#_x0000_t75" stroked="false">
              <v:imagedata r:id="rId458" o:title=""/>
            </v:shape>
            <v:shape style="position:absolute;left:6511;top:12888;width:1901;height:10" type="#_x0000_t75" stroked="false">
              <v:imagedata r:id="rId459" o:title=""/>
            </v:shape>
            <v:shape style="position:absolute;left:8407;top:12888;width:2474;height:10" type="#_x0000_t75" stroked="false">
              <v:imagedata r:id="rId460" o:title=""/>
            </v:shape>
            <w10:wrap type="none"/>
          </v:group>
        </w:pict>
      </w:r>
      <w:r>
        <w:rPr/>
        <w:pict>
          <v:group style="position:absolute;margin-left:51.300003pt;margin-top:661.839966pt;width:492.8pt;height:.5pt;mso-position-horizontal-relative:page;mso-position-vertical-relative:page;z-index:-1115344" coordorigin="1026,13237" coordsize="9856,10">
            <v:shape style="position:absolute;left:1026;top:13237;width:3507;height:10" type="#_x0000_t75" stroked="false">
              <v:imagedata r:id="rId461" o:title=""/>
            </v:shape>
            <v:shape style="position:absolute;left:4528;top:13237;width:1988;height:10" type="#_x0000_t75" stroked="false">
              <v:imagedata r:id="rId462" o:title=""/>
            </v:shape>
            <v:shape style="position:absolute;left:6511;top:13237;width:1901;height:10" type="#_x0000_t75" stroked="false">
              <v:imagedata r:id="rId456" o:title=""/>
            </v:shape>
            <v:shape style="position:absolute;left:8407;top:13237;width:2474;height:10" type="#_x0000_t75" stroked="false">
              <v:imagedata r:id="rId457" o:title=""/>
            </v:shape>
            <w10:wrap type="none"/>
          </v:group>
        </w:pict>
      </w:r>
      <w:r>
        <w:rPr/>
        <w:pict>
          <v:group style="position:absolute;margin-left:51.300003pt;margin-top:674.799927pt;width:492.8pt;height:5.05pt;mso-position-horizontal-relative:page;mso-position-vertical-relative:page;z-index:-1115320" coordorigin="1026,13496" coordsize="9856,101">
            <v:shape style="position:absolute;left:1026;top:13496;width:3526;height:101" type="#_x0000_t75" stroked="false">
              <v:imagedata r:id="rId454" o:title=""/>
            </v:shape>
            <v:shape style="position:absolute;left:4528;top:13587;width:1988;height:10" type="#_x0000_t75" stroked="false">
              <v:imagedata r:id="rId455" o:title=""/>
            </v:shape>
            <v:shape style="position:absolute;left:6511;top:13587;width:1901;height:10" type="#_x0000_t75" stroked="false">
              <v:imagedata r:id="rId456" o:title=""/>
            </v:shape>
            <v:shape style="position:absolute;left:8407;top:13587;width:2474;height:10" type="#_x0000_t75" stroked="false">
              <v:imagedata r:id="rId457" o:title=""/>
            </v:shape>
            <w10:wrap type="none"/>
          </v:group>
        </w:pict>
      </w:r>
      <w:r>
        <w:rPr/>
        <w:pict>
          <v:group style="position:absolute;margin-left:51.300003pt;margin-top:692.319946pt;width:492.8pt;height:5.05pt;mso-position-horizontal-relative:page;mso-position-vertical-relative:page;z-index:-1115296" coordorigin="1026,13846" coordsize="9856,101">
            <v:shape style="position:absolute;left:1026;top:13846;width:3526;height:101" type="#_x0000_t75" stroked="false">
              <v:imagedata r:id="rId454" o:title=""/>
            </v:shape>
            <v:shape style="position:absolute;left:4528;top:13938;width:1988;height:10" type="#_x0000_t75" stroked="false">
              <v:imagedata r:id="rId458" o:title=""/>
            </v:shape>
            <v:shape style="position:absolute;left:6511;top:13938;width:1901;height:10" type="#_x0000_t75" stroked="false">
              <v:imagedata r:id="rId459" o:title=""/>
            </v:shape>
            <v:shape style="position:absolute;left:8407;top:13938;width:2474;height:10" type="#_x0000_t75" stroked="false">
              <v:imagedata r:id="rId460" o:title=""/>
            </v:shape>
            <w10:wrap type="none"/>
          </v:group>
        </w:pict>
      </w:r>
      <w:r>
        <w:rPr/>
        <w:pict>
          <v:group style="position:absolute;margin-left:51.300003pt;margin-top:714.359924pt;width:492.8pt;height:.5pt;mso-position-horizontal-relative:page;mso-position-vertical-relative:page;z-index:-1115272" coordorigin="1026,14287" coordsize="9856,10">
            <v:shape style="position:absolute;left:1026;top:14287;width:3507;height:10" type="#_x0000_t75" stroked="false">
              <v:imagedata r:id="rId461" o:title=""/>
            </v:shape>
            <v:shape style="position:absolute;left:4528;top:14287;width:1988;height:10" type="#_x0000_t75" stroked="false">
              <v:imagedata r:id="rId455" o:title=""/>
            </v:shape>
            <v:shape style="position:absolute;left:6511;top:14287;width:1901;height:10" type="#_x0000_t75" stroked="false">
              <v:imagedata r:id="rId456" o:title=""/>
            </v:shape>
            <v:shape style="position:absolute;left:8407;top:14287;width:2474;height:10" type="#_x0000_t75" stroked="false">
              <v:imagedata r:id="rId457" o:title=""/>
            </v:shape>
            <w10:wrap type="none"/>
          </v:group>
        </w:pict>
      </w:r>
      <w:r>
        <w:rPr/>
        <w:pict>
          <v:group style="position:absolute;margin-left:51.300003pt;margin-top:727.319946pt;width:492.8pt;height:5.05pt;mso-position-horizontal-relative:page;mso-position-vertical-relative:page;z-index:-1115248" coordorigin="1026,14546" coordsize="9856,101">
            <v:shape style="position:absolute;left:1026;top:14546;width:3526;height:101" type="#_x0000_t75" stroked="false">
              <v:imagedata r:id="rId454" o:title=""/>
            </v:shape>
            <v:shape style="position:absolute;left:4528;top:14638;width:1988;height:10" type="#_x0000_t75" stroked="false">
              <v:imagedata r:id="rId462" o:title=""/>
            </v:shape>
            <v:shape style="position:absolute;left:6511;top:14638;width:1901;height:10" type="#_x0000_t75" stroked="false">
              <v:imagedata r:id="rId456" o:title=""/>
            </v:shape>
            <v:shape style="position:absolute;left:8407;top:14638;width:2474;height:10" type="#_x0000_t75" stroked="false">
              <v:imagedata r:id="rId457" o:title=""/>
            </v:shape>
            <w10:wrap type="none"/>
          </v:group>
        </w:pict>
      </w:r>
      <w:r>
        <w:rPr/>
        <w:pict>
          <v:group style="position:absolute;margin-left:51.300003pt;margin-top:744.840027pt;width:492.8pt;height:5.05pt;mso-position-horizontal-relative:page;mso-position-vertical-relative:page;z-index:-1115224" coordorigin="1026,14897" coordsize="9856,101">
            <v:shape style="position:absolute;left:1026;top:14897;width:3526;height:101" type="#_x0000_t75" stroked="false">
              <v:imagedata r:id="rId454" o:title=""/>
            </v:shape>
            <v:shape style="position:absolute;left:4528;top:14988;width:1988;height:10" type="#_x0000_t75" stroked="false">
              <v:imagedata r:id="rId458" o:title=""/>
            </v:shape>
            <v:shape style="position:absolute;left:6511;top:14988;width:1901;height:10" type="#_x0000_t75" stroked="false">
              <v:imagedata r:id="rId459" o:title=""/>
            </v:shape>
            <v:shape style="position:absolute;left:8407;top:14988;width:2474;height:10" type="#_x0000_t75" stroked="false">
              <v:imagedata r:id="rId460" o:title=""/>
            </v:shape>
            <w10:wrap type="none"/>
          </v:group>
        </w:pict>
      </w:r>
      <w:r>
        <w:rPr/>
        <w:pict>
          <v:group style="position:absolute;margin-left:50.580002pt;margin-top:762.359924pt;width:493.5pt;height:5.05pt;mso-position-horizontal-relative:page;mso-position-vertical-relative:page;z-index:-1115200" coordorigin="1012,15247" coordsize="9870,101">
            <v:shape style="position:absolute;left:1012;top:15338;width:3521;height:10" type="#_x0000_t75" stroked="false">
              <v:imagedata r:id="rId463" o:title=""/>
            </v:shape>
            <v:shape style="position:absolute;left:4523;top:15247;width:1992;height:101" type="#_x0000_t75" stroked="false">
              <v:imagedata r:id="rId464" o:title=""/>
            </v:shape>
            <v:shape style="position:absolute;left:6506;top:15247;width:1906;height:101" type="#_x0000_t75" stroked="false">
              <v:imagedata r:id="rId465" o:title=""/>
            </v:shape>
            <v:shape style="position:absolute;left:8402;top:15247;width:2479;height:101" type="#_x0000_t75" stroked="false">
              <v:imagedata r:id="rId466" o:title=""/>
            </v:shape>
            <w10:wrap type="none"/>
          </v:group>
        </w:pict>
      </w:r>
    </w:p>
    <w:tbl>
      <w:tblPr>
        <w:tblW w:w="0" w:type="auto"/>
        <w:jc w:val="left"/>
        <w:tblInd w:w="131" w:type="dxa"/>
        <w:tblLayout w:type="fixed"/>
        <w:tblCellMar>
          <w:top w:w="0" w:type="dxa"/>
          <w:left w:w="0" w:type="dxa"/>
          <w:bottom w:w="0" w:type="dxa"/>
          <w:right w:w="0" w:type="dxa"/>
        </w:tblCellMar>
        <w:tblLook w:val="01E0"/>
      </w:tblPr>
      <w:tblGrid>
        <w:gridCol w:w="4626"/>
        <w:gridCol w:w="2542"/>
        <w:gridCol w:w="2702"/>
      </w:tblGrid>
      <w:tr>
        <w:trPr>
          <w:trHeight w:val="359" w:hRule="exact"/>
        </w:trPr>
        <w:tc>
          <w:tcPr>
            <w:tcW w:w="462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right="2118"/>
              <w:jc w:val="right"/>
              <w:rPr>
                <w:rFonts w:ascii="宋体" w:hAnsi="宋体" w:cs="宋体" w:eastAsia="宋体" w:hint="default"/>
                <w:sz w:val="18"/>
                <w:szCs w:val="18"/>
              </w:rPr>
            </w:pPr>
            <w:r>
              <w:rPr>
                <w:rFonts w:ascii="宋体" w:hAnsi="宋体" w:cs="宋体" w:eastAsia="宋体" w:hint="default"/>
                <w:sz w:val="18"/>
                <w:szCs w:val="18"/>
              </w:rPr>
              <w:t>项目</w:t>
            </w:r>
          </w:p>
        </w:tc>
        <w:tc>
          <w:tcPr>
            <w:tcW w:w="25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81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89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54" w:hRule="exact"/>
        </w:trPr>
        <w:tc>
          <w:tcPr>
            <w:tcW w:w="4626"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25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565,202.73</w:t>
            </w:r>
          </w:p>
        </w:tc>
        <w:tc>
          <w:tcPr>
            <w:tcW w:w="2702"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z w:val="18"/>
              </w:rPr>
              <w:t>451,335.03</w:t>
            </w:r>
          </w:p>
        </w:tc>
      </w:tr>
      <w:tr>
        <w:trPr>
          <w:trHeight w:val="457" w:hRule="exact"/>
        </w:trPr>
        <w:tc>
          <w:tcPr>
            <w:tcW w:w="4626" w:type="dxa"/>
            <w:tcBorders>
              <w:top w:val="nil" w:sz="6" w:space="0" w:color="auto"/>
              <w:left w:val="nil" w:sz="6" w:space="0" w:color="auto"/>
              <w:bottom w:val="single" w:sz="12" w:space="0" w:color="000000"/>
              <w:right w:val="single" w:sz="4" w:space="0" w:color="000000"/>
            </w:tcBorders>
          </w:tcPr>
          <w:p>
            <w:pPr>
              <w:pStyle w:val="TableParagraph"/>
              <w:spacing w:line="240" w:lineRule="auto" w:before="124"/>
              <w:ind w:right="2118"/>
              <w:jc w:val="right"/>
              <w:rPr>
                <w:rFonts w:ascii="宋体" w:hAnsi="宋体" w:cs="宋体" w:eastAsia="宋体" w:hint="default"/>
                <w:sz w:val="18"/>
                <w:szCs w:val="18"/>
              </w:rPr>
            </w:pPr>
            <w:r>
              <w:rPr>
                <w:rFonts w:ascii="宋体" w:hAnsi="宋体" w:cs="宋体" w:eastAsia="宋体" w:hint="default"/>
                <w:sz w:val="18"/>
                <w:szCs w:val="18"/>
              </w:rPr>
              <w:t>合计</w:t>
            </w:r>
          </w:p>
        </w:tc>
        <w:tc>
          <w:tcPr>
            <w:tcW w:w="254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-18,304,198.73</w:t>
            </w:r>
            <w:r>
              <w:rPr>
                <w:rFonts w:ascii="Times New Roman"/>
                <w:spacing w:val="-1"/>
                <w:sz w:val="18"/>
              </w:rPr>
            </w:r>
          </w:p>
        </w:tc>
        <w:tc>
          <w:tcPr>
            <w:tcW w:w="2702"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-19,147,015.12</w:t>
            </w:r>
            <w:r>
              <w:rPr>
                <w:rFonts w:ascii="Times New Roman"/>
                <w:spacing w:val="-1"/>
                <w:sz w:val="18"/>
              </w:rPr>
            </w:r>
          </w:p>
        </w:tc>
      </w:tr>
    </w:tbl>
    <w:p>
      <w:pPr>
        <w:pStyle w:val="Heading5"/>
        <w:spacing w:line="240" w:lineRule="auto" w:before="85"/>
        <w:ind w:left="254" w:right="0"/>
        <w:jc w:val="left"/>
        <w:rPr>
          <w:b w:val="0"/>
          <w:bCs w:val="0"/>
        </w:rPr>
      </w:pPr>
      <w:r>
        <w:rPr/>
        <w:pict>
          <v:shape style="position:absolute;margin-left:281.619995pt;margin-top:-37.206299pt;width:.480031pt;height:.66pt;mso-position-horizontal-relative:page;mso-position-vertical-relative:paragraph;z-index:13552" type="#_x0000_t75" stroked="false">
            <v:imagedata r:id="rId467" o:title=""/>
          </v:shape>
        </w:pict>
      </w:r>
      <w:r>
        <w:rPr/>
        <w:pict>
          <v:shape style="position:absolute;margin-left:408.720001pt;margin-top:-37.206299pt;width:.480031pt;height:.66pt;mso-position-horizontal-relative:page;mso-position-vertical-relative:paragraph;z-index:13576" type="#_x0000_t75" stroked="false">
            <v:imagedata r:id="rId467" o:title=""/>
          </v:shape>
        </w:pict>
      </w:r>
      <w:r>
        <w:rPr/>
        <w:pict>
          <v:group style="position:absolute;margin-left:51.300003pt;margin-top:-23.586349pt;width:492.8pt;height:5.05pt;mso-position-horizontal-relative:page;mso-position-vertical-relative:paragraph;z-index:-1115968" coordorigin="1026,-472" coordsize="9856,101">
            <v:shape style="position:absolute;left:1026;top:-472;width:4626;height:101" type="#_x0000_t75" stroked="false">
              <v:imagedata r:id="rId453" o:title=""/>
            </v:shape>
            <v:shape style="position:absolute;left:5628;top:-381;width:2547;height:10" type="#_x0000_t75" stroked="false">
              <v:imagedata r:id="rId445" o:title=""/>
            </v:shape>
            <v:shape style="position:absolute;left:8170;top:-381;width:2712;height:10" type="#_x0000_t75" stroked="false">
              <v:imagedata r:id="rId446" o:title=""/>
            </v:shape>
            <w10:wrap type="none"/>
          </v:group>
        </w:pict>
      </w:r>
      <w:r>
        <w:rPr/>
        <w:pict>
          <v:shape style="position:absolute;margin-left:281.619995pt;margin-top:45.493698pt;width:.480031pt;height:.66pt;mso-position-horizontal-relative:page;mso-position-vertical-relative:paragraph;z-index:13624" type="#_x0000_t75" stroked="false">
            <v:imagedata r:id="rId467" o:title=""/>
          </v:shape>
        </w:pict>
      </w:r>
      <w:r>
        <w:rPr/>
        <w:pict>
          <v:shape style="position:absolute;margin-left:408.720001pt;margin-top:45.493698pt;width:.480031pt;height:.66pt;mso-position-horizontal-relative:page;mso-position-vertical-relative:paragraph;z-index:13648" type="#_x0000_t75" stroked="false">
            <v:imagedata r:id="rId467" o:title=""/>
          </v:shape>
        </w:pict>
      </w:r>
      <w:bookmarkStart w:name="（三十八） 资产减值损失" w:id="225"/>
      <w:bookmarkEnd w:id="225"/>
      <w:r>
        <w:rPr>
          <w:b w:val="0"/>
          <w:bCs w:val="0"/>
        </w:rPr>
      </w:r>
      <w:r>
        <w:rPr/>
        <w:t>（三十八）资产减值损失</w:t>
      </w:r>
      <w:r>
        <w:rPr>
          <w:b w:val="0"/>
          <w:bCs w:val="0"/>
        </w:rPr>
      </w:r>
    </w:p>
    <w:p>
      <w:pPr>
        <w:spacing w:line="240" w:lineRule="auto" w:before="10"/>
        <w:rPr>
          <w:rFonts w:ascii="宋体" w:hAnsi="宋体" w:cs="宋体" w:eastAsia="宋体" w:hint="default"/>
          <w:b/>
          <w:bCs/>
          <w:sz w:val="14"/>
          <w:szCs w:val="14"/>
        </w:rPr>
      </w:pPr>
    </w:p>
    <w:tbl>
      <w:tblPr>
        <w:tblW w:w="0" w:type="auto"/>
        <w:jc w:val="left"/>
        <w:tblInd w:w="131" w:type="dxa"/>
        <w:tblLayout w:type="fixed"/>
        <w:tblCellMar>
          <w:top w:w="0" w:type="dxa"/>
          <w:left w:w="0" w:type="dxa"/>
          <w:bottom w:w="0" w:type="dxa"/>
          <w:right w:w="0" w:type="dxa"/>
        </w:tblCellMar>
        <w:tblLook w:val="01E0"/>
      </w:tblPr>
      <w:tblGrid>
        <w:gridCol w:w="4626"/>
        <w:gridCol w:w="2542"/>
        <w:gridCol w:w="2702"/>
      </w:tblGrid>
      <w:tr>
        <w:trPr>
          <w:trHeight w:val="359" w:hRule="exact"/>
        </w:trPr>
        <w:tc>
          <w:tcPr>
            <w:tcW w:w="462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right="2118"/>
              <w:jc w:val="right"/>
              <w:rPr>
                <w:rFonts w:ascii="宋体" w:hAnsi="宋体" w:cs="宋体" w:eastAsia="宋体" w:hint="default"/>
                <w:sz w:val="18"/>
                <w:szCs w:val="18"/>
              </w:rPr>
            </w:pPr>
            <w:r>
              <w:rPr>
                <w:rFonts w:ascii="宋体" w:hAnsi="宋体" w:cs="宋体" w:eastAsia="宋体" w:hint="default"/>
                <w:sz w:val="18"/>
                <w:szCs w:val="18"/>
              </w:rPr>
              <w:t>项目</w:t>
            </w:r>
          </w:p>
        </w:tc>
        <w:tc>
          <w:tcPr>
            <w:tcW w:w="2542"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81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02"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left="89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54" w:hRule="exact"/>
        </w:trPr>
        <w:tc>
          <w:tcPr>
            <w:tcW w:w="4626"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5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1484" w:right="0"/>
              <w:jc w:val="left"/>
              <w:rPr>
                <w:rFonts w:ascii="Times New Roman" w:hAnsi="Times New Roman" w:cs="Times New Roman" w:eastAsia="Times New Roman" w:hint="default"/>
                <w:sz w:val="18"/>
                <w:szCs w:val="18"/>
              </w:rPr>
            </w:pPr>
            <w:r>
              <w:rPr>
                <w:rFonts w:ascii="Times New Roman"/>
                <w:sz w:val="18"/>
              </w:rPr>
              <w:t>1,005,384.93</w:t>
            </w:r>
          </w:p>
        </w:tc>
        <w:tc>
          <w:tcPr>
            <w:tcW w:w="2702"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2,343,212.70</w:t>
            </w:r>
          </w:p>
        </w:tc>
      </w:tr>
      <w:tr>
        <w:trPr>
          <w:trHeight w:val="447" w:hRule="exact"/>
        </w:trPr>
        <w:tc>
          <w:tcPr>
            <w:tcW w:w="4626" w:type="dxa"/>
            <w:tcBorders>
              <w:top w:val="nil" w:sz="6" w:space="0" w:color="auto"/>
              <w:left w:val="nil" w:sz="6" w:space="0" w:color="auto"/>
              <w:bottom w:val="nil" w:sz="6" w:space="0" w:color="auto"/>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长期股权投资减值损失</w:t>
            </w:r>
          </w:p>
        </w:tc>
        <w:tc>
          <w:tcPr>
            <w:tcW w:w="2542"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484" w:right="0"/>
              <w:jc w:val="left"/>
              <w:rPr>
                <w:rFonts w:ascii="Times New Roman" w:hAnsi="Times New Roman" w:cs="Times New Roman" w:eastAsia="Times New Roman" w:hint="default"/>
                <w:sz w:val="18"/>
                <w:szCs w:val="18"/>
              </w:rPr>
            </w:pPr>
            <w:r>
              <w:rPr>
                <w:rFonts w:ascii="Times New Roman"/>
                <w:b/>
                <w:sz w:val="18"/>
              </w:rPr>
              <w:t>1,005,384.93</w:t>
            </w:r>
            <w:r>
              <w:rPr>
                <w:rFonts w:ascii="Times New Roman"/>
                <w:sz w:val="18"/>
              </w:rPr>
            </w:r>
          </w:p>
        </w:tc>
        <w:tc>
          <w:tcPr>
            <w:tcW w:w="2702" w:type="dxa"/>
            <w:tcBorders>
              <w:top w:val="nil" w:sz="6" w:space="0" w:color="auto"/>
              <w:left w:val="single" w:sz="4" w:space="0" w:color="000000"/>
              <w:bottom w:val="nil" w:sz="6" w:space="0" w:color="auto"/>
              <w:right w:val="nil" w:sz="6" w:space="0" w:color="auto"/>
            </w:tcBorders>
          </w:tcPr>
          <w:p>
            <w:pPr>
              <w:pStyle w:val="TableParagraph"/>
              <w:spacing w:line="240" w:lineRule="auto" w:before="162"/>
              <w:ind w:right="105"/>
              <w:jc w:val="right"/>
              <w:rPr>
                <w:rFonts w:ascii="Times New Roman" w:hAnsi="Times New Roman" w:cs="Times New Roman" w:eastAsia="Times New Roman" w:hint="default"/>
                <w:sz w:val="18"/>
                <w:szCs w:val="18"/>
              </w:rPr>
            </w:pPr>
            <w:r>
              <w:rPr>
                <w:rFonts w:ascii="Times New Roman"/>
                <w:spacing w:val="-1"/>
                <w:sz w:val="18"/>
              </w:rPr>
              <w:t>1,473,934.90</w:t>
            </w:r>
          </w:p>
        </w:tc>
      </w:tr>
      <w:tr>
        <w:trPr>
          <w:trHeight w:val="359" w:hRule="exact"/>
        </w:trPr>
        <w:tc>
          <w:tcPr>
            <w:tcW w:w="4626" w:type="dxa"/>
            <w:tcBorders>
              <w:top w:val="nil" w:sz="6" w:space="0" w:color="auto"/>
              <w:left w:val="nil" w:sz="6" w:space="0" w:color="auto"/>
              <w:bottom w:val="single" w:sz="12" w:space="0" w:color="000000"/>
              <w:right w:val="single" w:sz="4" w:space="0" w:color="000000"/>
            </w:tcBorders>
          </w:tcPr>
          <w:p>
            <w:pPr>
              <w:pStyle w:val="TableParagraph"/>
              <w:spacing w:line="240" w:lineRule="auto" w:before="26"/>
              <w:ind w:right="2118"/>
              <w:jc w:val="right"/>
              <w:rPr>
                <w:rFonts w:ascii="宋体" w:hAnsi="宋体" w:cs="宋体" w:eastAsia="宋体" w:hint="default"/>
                <w:sz w:val="18"/>
                <w:szCs w:val="18"/>
              </w:rPr>
            </w:pPr>
            <w:r>
              <w:rPr>
                <w:rFonts w:ascii="宋体" w:hAnsi="宋体" w:cs="宋体" w:eastAsia="宋体" w:hint="default"/>
                <w:sz w:val="18"/>
                <w:szCs w:val="18"/>
              </w:rPr>
              <w:t>合计</w:t>
            </w:r>
          </w:p>
        </w:tc>
        <w:tc>
          <w:tcPr>
            <w:tcW w:w="2542" w:type="dxa"/>
            <w:vMerge/>
            <w:tcBorders>
              <w:left w:val="single" w:sz="4" w:space="0" w:color="000000"/>
              <w:bottom w:val="single" w:sz="12" w:space="0" w:color="000000"/>
              <w:right w:val="single" w:sz="4" w:space="0" w:color="000000"/>
            </w:tcBorders>
          </w:tcPr>
          <w:p>
            <w:pPr/>
          </w:p>
        </w:tc>
        <w:tc>
          <w:tcPr>
            <w:tcW w:w="2702"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b/>
                <w:spacing w:val="-1"/>
                <w:sz w:val="18"/>
              </w:rPr>
              <w:t>3,817,147.60</w:t>
            </w:r>
            <w:r>
              <w:rPr>
                <w:rFonts w:ascii="Times New Roman"/>
                <w:spacing w:val="-1"/>
                <w:sz w:val="18"/>
              </w:rPr>
            </w:r>
          </w:p>
        </w:tc>
      </w:tr>
    </w:tbl>
    <w:p>
      <w:pPr>
        <w:pStyle w:val="Heading5"/>
        <w:spacing w:line="240" w:lineRule="auto"/>
        <w:ind w:left="254" w:right="0"/>
        <w:jc w:val="left"/>
        <w:rPr>
          <w:b w:val="0"/>
          <w:bCs w:val="0"/>
        </w:rPr>
      </w:pPr>
      <w:r>
        <w:rPr/>
        <w:pict>
          <v:group style="position:absolute;margin-left:51.300003pt;margin-top:-41.076366pt;width:492.8pt;height:5.05pt;mso-position-horizontal-relative:page;mso-position-vertical-relative:paragraph;z-index:-1115896" coordorigin="1026,-822" coordsize="9856,101">
            <v:shape style="position:absolute;left:1026;top:-822;width:4626;height:101" type="#_x0000_t75" stroked="false">
              <v:imagedata r:id="rId444" o:title=""/>
            </v:shape>
            <v:shape style="position:absolute;left:5628;top:-730;width:2547;height:10" type="#_x0000_t75" stroked="false">
              <v:imagedata r:id="rId447" o:title=""/>
            </v:shape>
            <v:shape style="position:absolute;left:8170;top:-730;width:2712;height:10" type="#_x0000_t75" stroked="false">
              <v:imagedata r:id="rId448" o:title=""/>
            </v:shape>
            <w10:wrap type="none"/>
          </v:group>
        </w:pict>
      </w:r>
      <w:r>
        <w:rPr/>
        <w:pict>
          <v:group style="position:absolute;margin-left:51.300003pt;margin-top:-19.056377pt;width:492.8pt;height:.5pt;mso-position-horizontal-relative:page;mso-position-vertical-relative:paragraph;z-index:-1115872" coordorigin="1026,-381" coordsize="9856,10">
            <v:shape style="position:absolute;left:1026;top:-381;width:4606;height:10" type="#_x0000_t75" stroked="false">
              <v:imagedata r:id="rId449" o:title=""/>
            </v:shape>
            <v:shape style="position:absolute;left:5628;top:-381;width:2547;height:10" type="#_x0000_t75" stroked="false">
              <v:imagedata r:id="rId445" o:title=""/>
            </v:shape>
            <v:shape style="position:absolute;left:8170;top:-381;width:2712;height:10" type="#_x0000_t75" stroked="false">
              <v:imagedata r:id="rId446" o:title=""/>
            </v:shape>
            <w10:wrap type="none"/>
          </v:group>
        </w:pict>
      </w:r>
      <w:r>
        <w:rPr/>
        <w:pict>
          <v:shape style="position:absolute;margin-left:281.619995pt;margin-top:45.443623pt;width:.479986pt;height:.66pt;mso-position-horizontal-relative:page;mso-position-vertical-relative:paragraph;z-index:13720" type="#_x0000_t75" stroked="false">
            <v:imagedata r:id="rId468" o:title=""/>
          </v:shape>
        </w:pict>
      </w:r>
      <w:r>
        <w:rPr/>
        <w:pict>
          <v:shape style="position:absolute;margin-left:408.720001pt;margin-top:45.443623pt;width:.479986pt;height:.66pt;mso-position-horizontal-relative:page;mso-position-vertical-relative:paragraph;z-index:13744" type="#_x0000_t75" stroked="false">
            <v:imagedata r:id="rId468" o:title=""/>
          </v:shape>
        </w:pict>
      </w:r>
      <w:bookmarkStart w:name="（三十九） 投资收益" w:id="226"/>
      <w:bookmarkEnd w:id="226"/>
      <w:r>
        <w:rPr>
          <w:b w:val="0"/>
          <w:bCs w:val="0"/>
        </w:rPr>
      </w:r>
      <w:r>
        <w:rPr/>
        <w:t>（三十九）投资收益</w:t>
      </w:r>
      <w:r>
        <w:rPr>
          <w:b w:val="0"/>
          <w:bCs w:val="0"/>
        </w:rPr>
      </w:r>
    </w:p>
    <w:p>
      <w:pPr>
        <w:spacing w:line="240" w:lineRule="auto" w:before="10"/>
        <w:rPr>
          <w:rFonts w:ascii="宋体" w:hAnsi="宋体" w:cs="宋体" w:eastAsia="宋体" w:hint="default"/>
          <w:b/>
          <w:bCs/>
          <w:sz w:val="14"/>
          <w:szCs w:val="14"/>
        </w:rPr>
      </w:pPr>
    </w:p>
    <w:tbl>
      <w:tblPr>
        <w:tblW w:w="0" w:type="auto"/>
        <w:jc w:val="left"/>
        <w:tblInd w:w="116" w:type="dxa"/>
        <w:tblLayout w:type="fixed"/>
        <w:tblCellMar>
          <w:top w:w="0" w:type="dxa"/>
          <w:left w:w="0" w:type="dxa"/>
          <w:bottom w:w="0" w:type="dxa"/>
          <w:right w:w="0" w:type="dxa"/>
        </w:tblCellMar>
        <w:tblLook w:val="01E0"/>
      </w:tblPr>
      <w:tblGrid>
        <w:gridCol w:w="4626"/>
        <w:gridCol w:w="2542"/>
        <w:gridCol w:w="2702"/>
      </w:tblGrid>
      <w:tr>
        <w:trPr>
          <w:trHeight w:val="359" w:hRule="exact"/>
        </w:trPr>
        <w:tc>
          <w:tcPr>
            <w:tcW w:w="462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81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89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54" w:hRule="exact"/>
        </w:trPr>
        <w:tc>
          <w:tcPr>
            <w:tcW w:w="4626"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tc>
        <w:tc>
          <w:tcPr>
            <w:tcW w:w="2702"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95"/>
                <w:sz w:val="18"/>
              </w:rPr>
              <w:t>-76,628.10</w:t>
            </w:r>
            <w:r>
              <w:rPr>
                <w:rFonts w:ascii="Times New Roman"/>
                <w:sz w:val="18"/>
              </w:rPr>
            </w:r>
          </w:p>
        </w:tc>
      </w:tr>
      <w:tr>
        <w:trPr>
          <w:trHeight w:val="457" w:hRule="exact"/>
        </w:trPr>
        <w:tc>
          <w:tcPr>
            <w:tcW w:w="4626" w:type="dxa"/>
            <w:tcBorders>
              <w:top w:val="nil" w:sz="6" w:space="0" w:color="auto"/>
              <w:left w:val="nil" w:sz="6" w:space="0" w:color="auto"/>
              <w:bottom w:val="single" w:sz="12" w:space="0" w:color="000000"/>
              <w:right w:val="single" w:sz="4" w:space="0" w:color="000000"/>
            </w:tcBorders>
          </w:tcPr>
          <w:p>
            <w:pPr>
              <w:pStyle w:val="TableParagraph"/>
              <w:spacing w:line="240" w:lineRule="auto" w:before="124"/>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42" w:type="dxa"/>
            <w:tcBorders>
              <w:top w:val="nil" w:sz="6" w:space="0" w:color="auto"/>
              <w:left w:val="single" w:sz="4" w:space="0" w:color="000000"/>
              <w:bottom w:val="single" w:sz="12" w:space="0" w:color="000000"/>
              <w:right w:val="single" w:sz="4" w:space="0" w:color="000000"/>
            </w:tcBorders>
          </w:tcPr>
          <w:p>
            <w:pPr/>
          </w:p>
        </w:tc>
        <w:tc>
          <w:tcPr>
            <w:tcW w:w="2702"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w w:val="95"/>
                <w:sz w:val="18"/>
              </w:rPr>
              <w:t>-76,628.10</w:t>
            </w:r>
            <w:r>
              <w:rPr>
                <w:rFonts w:ascii="Times New Roman"/>
                <w:sz w:val="18"/>
              </w:rPr>
            </w:r>
          </w:p>
        </w:tc>
      </w:tr>
    </w:tbl>
    <w:p>
      <w:pPr>
        <w:pStyle w:val="Heading5"/>
        <w:spacing w:line="240" w:lineRule="auto"/>
        <w:ind w:left="254" w:right="0"/>
        <w:jc w:val="left"/>
        <w:rPr>
          <w:b w:val="0"/>
          <w:bCs w:val="0"/>
        </w:rPr>
      </w:pPr>
      <w:r>
        <w:rPr/>
        <w:pict>
          <v:group style="position:absolute;margin-left:51.300003pt;margin-top:-23.616344pt;width:492.8pt;height:5.05pt;mso-position-horizontal-relative:page;mso-position-vertical-relative:paragraph;z-index:-1115800" coordorigin="1026,-472" coordsize="9856,101">
            <v:shape style="position:absolute;left:1026;top:-472;width:4626;height:101" type="#_x0000_t75" stroked="false">
              <v:imagedata r:id="rId444" o:title=""/>
            </v:shape>
            <v:shape style="position:absolute;left:5628;top:-381;width:2547;height:10" type="#_x0000_t75" stroked="false">
              <v:imagedata r:id="rId447" o:title=""/>
            </v:shape>
            <v:shape style="position:absolute;left:8170;top:-381;width:2712;height:10" type="#_x0000_t75" stroked="false">
              <v:imagedata r:id="rId448" o:title=""/>
            </v:shape>
            <w10:wrap type="none"/>
          </v:group>
        </w:pict>
      </w:r>
      <w:r>
        <w:rPr/>
        <w:pict>
          <v:shape style="position:absolute;margin-left:233.059998pt;margin-top:52.163685pt;width:.480015pt;height:.3pt;mso-position-horizontal-relative:page;mso-position-vertical-relative:paragraph;z-index:13792" type="#_x0000_t75" stroked="false">
            <v:imagedata r:id="rId468" o:title=""/>
          </v:shape>
        </w:pict>
      </w:r>
      <w:r>
        <w:rPr/>
        <w:pict>
          <v:shape style="position:absolute;margin-left:330.579987pt;margin-top:52.163685pt;width:.480031pt;height:.3pt;mso-position-horizontal-relative:page;mso-position-vertical-relative:paragraph;z-index:13816" type="#_x0000_t75" stroked="false">
            <v:imagedata r:id="rId468" o:title=""/>
          </v:shape>
        </w:pict>
      </w:r>
      <w:r>
        <w:rPr/>
        <w:pict>
          <v:shape style="position:absolute;margin-left:433.380005pt;margin-top:52.163685pt;width:.48pt;height:.3pt;mso-position-horizontal-relative:page;mso-position-vertical-relative:paragraph;z-index:13840" type="#_x0000_t75" stroked="false">
            <v:imagedata r:id="rId468" o:title=""/>
          </v:shape>
        </w:pict>
      </w:r>
      <w:r>
        <w:rPr/>
        <w:pict>
          <v:group style="position:absolute;margin-left:51.300003pt;margin-top:69.923691pt;width:492.8pt;height:.5pt;mso-position-horizontal-relative:page;mso-position-vertical-relative:paragraph;z-index:-1115704" coordorigin="1026,1398" coordsize="9856,10">
            <v:shape style="position:absolute;left:1026;top:1398;width:3635;height:10" type="#_x0000_t75" stroked="false">
              <v:imagedata r:id="rId469" o:title=""/>
            </v:shape>
            <v:shape style="position:absolute;left:4656;top:1398;width:1955;height:10" type="#_x0000_t75" stroked="false">
              <v:imagedata r:id="rId470" o:title=""/>
            </v:shape>
            <v:shape style="position:absolute;left:6607;top:1398;width:4275;height:10" type="#_x0000_t75" stroked="false">
              <v:imagedata r:id="rId471" o:title=""/>
            </v:shape>
            <w10:wrap type="none"/>
          </v:group>
        </w:pict>
      </w:r>
      <w:bookmarkStart w:name="（四十） 营业外收入" w:id="227"/>
      <w:bookmarkEnd w:id="227"/>
      <w:r>
        <w:rPr>
          <w:b w:val="0"/>
          <w:bCs w:val="0"/>
        </w:rPr>
      </w:r>
      <w:r>
        <w:rPr/>
        <w:t>（四十）营业外收入</w:t>
      </w:r>
      <w:r>
        <w:rPr>
          <w:b w:val="0"/>
          <w:bCs w:val="0"/>
        </w:rPr>
      </w:r>
    </w:p>
    <w:p>
      <w:pPr>
        <w:spacing w:line="240" w:lineRule="auto" w:before="10"/>
        <w:rPr>
          <w:rFonts w:ascii="宋体" w:hAnsi="宋体" w:cs="宋体" w:eastAsia="宋体" w:hint="default"/>
          <w:b/>
          <w:bCs/>
          <w:sz w:val="14"/>
          <w:szCs w:val="14"/>
        </w:rPr>
      </w:pPr>
    </w:p>
    <w:tbl>
      <w:tblPr>
        <w:tblW w:w="0" w:type="auto"/>
        <w:jc w:val="left"/>
        <w:tblInd w:w="131" w:type="dxa"/>
        <w:tblLayout w:type="fixed"/>
        <w:tblCellMar>
          <w:top w:w="0" w:type="dxa"/>
          <w:left w:w="0" w:type="dxa"/>
          <w:bottom w:w="0" w:type="dxa"/>
          <w:right w:w="0" w:type="dxa"/>
        </w:tblCellMar>
        <w:tblLook w:val="01E0"/>
      </w:tblPr>
      <w:tblGrid>
        <w:gridCol w:w="3654"/>
        <w:gridCol w:w="1950"/>
        <w:gridCol w:w="2056"/>
        <w:gridCol w:w="2209"/>
      </w:tblGrid>
      <w:tr>
        <w:trPr>
          <w:trHeight w:val="487" w:hRule="exact"/>
        </w:trPr>
        <w:tc>
          <w:tcPr>
            <w:tcW w:w="365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6"/>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6"/>
              <w:ind w:left="5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6"/>
              <w:ind w:left="57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209" w:type="dxa"/>
            <w:tcBorders>
              <w:top w:val="single" w:sz="12" w:space="0" w:color="000000"/>
              <w:left w:val="single" w:sz="4" w:space="0" w:color="000000"/>
              <w:bottom w:val="single" w:sz="4" w:space="0" w:color="000000"/>
              <w:right w:val="nil" w:sz="6" w:space="0" w:color="auto"/>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计入当期非经常性损益的</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51" w:hRule="exact"/>
        </w:trPr>
        <w:tc>
          <w:tcPr>
            <w:tcW w:w="3654" w:type="dxa"/>
            <w:tcBorders>
              <w:top w:val="single" w:sz="4" w:space="0" w:color="000000"/>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z w:val="18"/>
              </w:rPr>
              <w:t>208,565.81</w:t>
            </w:r>
          </w:p>
        </w:tc>
        <w:tc>
          <w:tcPr>
            <w:tcW w:w="20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18"/>
                <w:szCs w:val="18"/>
              </w:rPr>
            </w:pPr>
            <w:r>
              <w:rPr>
                <w:rFonts w:ascii="Times New Roman"/>
                <w:sz w:val="18"/>
              </w:rPr>
              <w:t>227,577.13</w:t>
            </w:r>
          </w:p>
        </w:tc>
        <w:tc>
          <w:tcPr>
            <w:tcW w:w="2209" w:type="dxa"/>
            <w:tcBorders>
              <w:top w:val="single" w:sz="4" w:space="0" w:color="000000"/>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z w:val="18"/>
              </w:rPr>
              <w:t>208,565.81</w:t>
            </w:r>
          </w:p>
        </w:tc>
      </w:tr>
      <w:tr>
        <w:trPr>
          <w:trHeight w:val="252" w:hRule="exact"/>
        </w:trPr>
        <w:tc>
          <w:tcPr>
            <w:tcW w:w="3654"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0"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z w:val="18"/>
              </w:rPr>
              <w:t>208,565.81</w:t>
            </w:r>
          </w:p>
        </w:tc>
        <w:tc>
          <w:tcPr>
            <w:tcW w:w="2056"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18"/>
                <w:szCs w:val="18"/>
              </w:rPr>
            </w:pPr>
            <w:r>
              <w:rPr>
                <w:rFonts w:ascii="Times New Roman"/>
                <w:sz w:val="18"/>
              </w:rPr>
              <w:t>227,577.13</w:t>
            </w:r>
          </w:p>
        </w:tc>
        <w:tc>
          <w:tcPr>
            <w:tcW w:w="2209"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z w:val="18"/>
              </w:rPr>
              <w:t>208,565.81</w:t>
            </w:r>
          </w:p>
        </w:tc>
      </w:tr>
      <w:tr>
        <w:trPr>
          <w:trHeight w:val="451" w:hRule="exact"/>
        </w:trPr>
        <w:tc>
          <w:tcPr>
            <w:tcW w:w="3654" w:type="dxa"/>
            <w:tcBorders>
              <w:top w:val="nil" w:sz="6" w:space="0" w:color="auto"/>
              <w:left w:val="nil" w:sz="6" w:space="0" w:color="auto"/>
              <w:bottom w:val="nil" w:sz="6" w:space="0" w:color="auto"/>
              <w:right w:val="single" w:sz="4" w:space="0" w:color="000000"/>
            </w:tcBorders>
          </w:tcPr>
          <w:p>
            <w:pPr>
              <w:pStyle w:val="TableParagraph"/>
              <w:spacing w:line="240" w:lineRule="auto" w:before="124"/>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99,710,565.10</w:t>
            </w:r>
          </w:p>
        </w:tc>
        <w:tc>
          <w:tcPr>
            <w:tcW w:w="20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62,063,232.20</w:t>
            </w:r>
          </w:p>
        </w:tc>
        <w:tc>
          <w:tcPr>
            <w:tcW w:w="220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94,687,926.16</w:t>
            </w:r>
          </w:p>
        </w:tc>
      </w:tr>
      <w:tr>
        <w:trPr>
          <w:trHeight w:val="347" w:hRule="exact"/>
        </w:trPr>
        <w:tc>
          <w:tcPr>
            <w:tcW w:w="3654"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0"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1,211,939.37</w:t>
            </w:r>
          </w:p>
        </w:tc>
        <w:tc>
          <w:tcPr>
            <w:tcW w:w="2056"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18"/>
                <w:szCs w:val="18"/>
              </w:rPr>
            </w:pPr>
            <w:r>
              <w:rPr>
                <w:rFonts w:ascii="Times New Roman"/>
                <w:sz w:val="18"/>
              </w:rPr>
              <w:t>109,353.66</w:t>
            </w:r>
          </w:p>
        </w:tc>
        <w:tc>
          <w:tcPr>
            <w:tcW w:w="2209"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1,211,939.37</w:t>
            </w:r>
          </w:p>
        </w:tc>
      </w:tr>
      <w:tr>
        <w:trPr>
          <w:trHeight w:val="359" w:hRule="exact"/>
        </w:trPr>
        <w:tc>
          <w:tcPr>
            <w:tcW w:w="3654" w:type="dxa"/>
            <w:tcBorders>
              <w:top w:val="nil" w:sz="6" w:space="0" w:color="auto"/>
              <w:left w:val="nil" w:sz="6" w:space="0" w:color="auto"/>
              <w:bottom w:val="single" w:sz="12" w:space="0" w:color="000000"/>
              <w:right w:val="single" w:sz="4" w:space="0" w:color="000000"/>
            </w:tcBorders>
          </w:tcPr>
          <w:p>
            <w:pPr>
              <w:pStyle w:val="TableParagraph"/>
              <w:spacing w:line="240" w:lineRule="auto" w:before="26"/>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5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b/>
                <w:spacing w:val="-1"/>
                <w:sz w:val="18"/>
              </w:rPr>
              <w:t>101,131,070.28</w:t>
            </w:r>
            <w:r>
              <w:rPr>
                <w:rFonts w:ascii="Times New Roman"/>
                <w:spacing w:val="-1"/>
                <w:sz w:val="18"/>
              </w:rPr>
            </w:r>
          </w:p>
        </w:tc>
        <w:tc>
          <w:tcPr>
            <w:tcW w:w="20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8"/>
                <w:szCs w:val="18"/>
              </w:rPr>
            </w:pPr>
            <w:r>
              <w:rPr>
                <w:rFonts w:ascii="Times New Roman"/>
                <w:b/>
                <w:spacing w:val="-1"/>
                <w:sz w:val="18"/>
              </w:rPr>
              <w:t>62,400,162.99</w:t>
            </w:r>
            <w:r>
              <w:rPr>
                <w:rFonts w:ascii="Times New Roman"/>
                <w:spacing w:val="-1"/>
                <w:sz w:val="18"/>
              </w:rPr>
            </w:r>
          </w:p>
        </w:tc>
        <w:tc>
          <w:tcPr>
            <w:tcW w:w="2209"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b/>
                <w:spacing w:val="-1"/>
                <w:sz w:val="18"/>
              </w:rPr>
              <w:t>96,108,431.34</w:t>
            </w:r>
            <w:r>
              <w:rPr>
                <w:rFonts w:ascii="Times New Roman"/>
                <w:spacing w:val="-1"/>
                <w:sz w:val="18"/>
              </w:rPr>
            </w:r>
          </w:p>
        </w:tc>
      </w:tr>
    </w:tbl>
    <w:p>
      <w:pPr>
        <w:pStyle w:val="BodyText"/>
        <w:spacing w:line="240" w:lineRule="auto" w:before="84"/>
        <w:ind w:left="674" w:right="0"/>
        <w:jc w:val="left"/>
      </w:pPr>
      <w:r>
        <w:rPr/>
        <w:pict>
          <v:group style="position:absolute;margin-left:51.300003pt;margin-top:-58.616314pt;width:492.8pt;height:5.05pt;mso-position-horizontal-relative:page;mso-position-vertical-relative:paragraph;z-index:-1115680" coordorigin="1026,-1172" coordsize="9856,101">
            <v:shape style="position:absolute;left:1026;top:-1172;width:3654;height:101" type="#_x0000_t75" stroked="false">
              <v:imagedata r:id="rId472" o:title=""/>
            </v:shape>
            <v:shape style="position:absolute;left:4656;top:-1081;width:1955;height:10" type="#_x0000_t75" stroked="false">
              <v:imagedata r:id="rId473" o:title=""/>
            </v:shape>
            <v:shape style="position:absolute;left:6607;top:-1081;width:4275;height:10" type="#_x0000_t75" stroked="false">
              <v:imagedata r:id="rId474" o:title=""/>
            </v:shape>
            <w10:wrap type="none"/>
          </v:group>
        </w:pict>
      </w:r>
      <w:r>
        <w:rPr/>
        <w:pict>
          <v:group style="position:absolute;margin-left:51.300003pt;margin-top:-41.096355pt;width:492.8pt;height:5.05pt;mso-position-horizontal-relative:page;mso-position-vertical-relative:paragraph;z-index:-1115656" coordorigin="1026,-822" coordsize="9856,101">
            <v:shape style="position:absolute;left:1026;top:-822;width:3654;height:101" type="#_x0000_t75" stroked="false">
              <v:imagedata r:id="rId475" o:title=""/>
            </v:shape>
            <v:shape style="position:absolute;left:4656;top:-731;width:1955;height:10" type="#_x0000_t75" stroked="false">
              <v:imagedata r:id="rId470" o:title=""/>
            </v:shape>
            <v:shape style="position:absolute;left:6607;top:-731;width:4275;height:10" type="#_x0000_t75" stroked="false">
              <v:imagedata r:id="rId471" o:title=""/>
            </v:shape>
            <w10:wrap type="none"/>
          </v:group>
        </w:pict>
      </w:r>
      <w:r>
        <w:rPr/>
        <w:pict>
          <v:group style="position:absolute;margin-left:51.300003pt;margin-top:-19.056347pt;width:492.8pt;height:.5pt;mso-position-horizontal-relative:page;mso-position-vertical-relative:paragraph;z-index:-1115632" coordorigin="1026,-381" coordsize="9856,10">
            <v:shape style="position:absolute;left:1026;top:-381;width:3635;height:10" type="#_x0000_t75" stroked="false">
              <v:imagedata r:id="rId469" o:title=""/>
            </v:shape>
            <v:shape style="position:absolute;left:4656;top:-381;width:1955;height:10" type="#_x0000_t75" stroked="false">
              <v:imagedata r:id="rId470" o:title=""/>
            </v:shape>
            <v:shape style="position:absolute;left:6607;top:-381;width:4275;height:10" type="#_x0000_t75" stroked="false">
              <v:imagedata r:id="rId471" o:title=""/>
            </v:shape>
            <w10:wrap type="none"/>
          </v:group>
        </w:pict>
      </w:r>
      <w:r>
        <w:rPr/>
        <w:pict>
          <v:shape style="position:absolute;margin-left:226.639999pt;margin-top:47.063679pt;width:.480015pt;height:.1pt;mso-position-horizontal-relative:page;mso-position-vertical-relative:paragraph;z-index:-1115608" type="#_x0000_t75" stroked="false">
            <v:imagedata r:id="rId468" o:title=""/>
          </v:shape>
        </w:pict>
      </w:r>
      <w:r>
        <w:rPr/>
        <w:pict>
          <v:shape style="position:absolute;margin-left:325.779999pt;margin-top:47.063679pt;width:.48003pt;height:.1pt;mso-position-horizontal-relative:page;mso-position-vertical-relative:paragraph;z-index:-1115584" type="#_x0000_t75" stroked="false">
            <v:imagedata r:id="rId468" o:title=""/>
          </v:shape>
        </w:pict>
      </w:r>
      <w:r>
        <w:rPr/>
        <w:pict>
          <v:shape style="position:absolute;margin-left:420.600006pt;margin-top:47.063679pt;width:.48pt;height:.1pt;mso-position-horizontal-relative:page;mso-position-vertical-relative:paragraph;z-index:-1115560" type="#_x0000_t75" stroked="false">
            <v:imagedata r:id="rId468" o:title=""/>
          </v:shape>
        </w:pict>
      </w:r>
      <w:r>
        <w:rPr/>
        <w:pict>
          <v:group style="position:absolute;margin-left:51.300003pt;margin-top:70.463623pt;width:492.8pt;height:.5pt;mso-position-horizontal-relative:page;mso-position-vertical-relative:paragraph;z-index:-1115536" coordorigin="1026,1409" coordsize="9856,10">
            <v:shape style="position:absolute;left:1026;top:1409;width:3507;height:10" type="#_x0000_t75" stroked="false">
              <v:imagedata r:id="rId461" o:title=""/>
            </v:shape>
            <v:shape style="position:absolute;left:4528;top:1409;width:1988;height:10" type="#_x0000_t75" stroked="false">
              <v:imagedata r:id="rId455" o:title=""/>
            </v:shape>
            <v:shape style="position:absolute;left:6511;top:1409;width:1901;height:10" type="#_x0000_t75" stroked="false">
              <v:imagedata r:id="rId456" o:title=""/>
            </v:shape>
            <v:shape style="position:absolute;left:8407;top:1409;width:2474;height:10" type="#_x0000_t75" stroked="false">
              <v:imagedata r:id="rId457" o:title=""/>
            </v:shape>
            <w10:wrap type="none"/>
          </v:group>
        </w:pict>
      </w:r>
      <w:r>
        <w:rPr/>
        <w:pict>
          <v:group style="position:absolute;margin-left:51.300003pt;margin-top:83.423645pt;width:492.8pt;height:5.05pt;mso-position-horizontal-relative:page;mso-position-vertical-relative:paragraph;z-index:-1115512" coordorigin="1026,1668" coordsize="9856,101">
            <v:shape style="position:absolute;left:1026;top:1668;width:3526;height:101" type="#_x0000_t75" stroked="false">
              <v:imagedata r:id="rId454" o:title=""/>
            </v:shape>
            <v:shape style="position:absolute;left:4528;top:1760;width:1988;height:10" type="#_x0000_t75" stroked="false">
              <v:imagedata r:id="rId458" o:title=""/>
            </v:shape>
            <v:shape style="position:absolute;left:6511;top:1760;width:1901;height:10" type="#_x0000_t75" stroked="false">
              <v:imagedata r:id="rId459" o:title=""/>
            </v:shape>
            <v:shape style="position:absolute;left:8407;top:1760;width:2474;height:10" type="#_x0000_t75" stroked="false">
              <v:imagedata r:id="rId460" o:title=""/>
            </v:shape>
            <w10:wrap type="none"/>
          </v:group>
        </w:pict>
      </w:r>
      <w:r>
        <w:rPr/>
        <w:pict>
          <v:group style="position:absolute;margin-left:51.300003pt;margin-top:105.44368pt;width:492.8pt;height:.5pt;mso-position-horizontal-relative:page;mso-position-vertical-relative:paragraph;z-index:-1115488" coordorigin="1026,2109" coordsize="9856,10">
            <v:shape style="position:absolute;left:1026;top:2109;width:3507;height:10" type="#_x0000_t75" stroked="false">
              <v:imagedata r:id="rId461" o:title=""/>
            </v:shape>
            <v:shape style="position:absolute;left:4528;top:2109;width:1988;height:10" type="#_x0000_t75" stroked="false">
              <v:imagedata r:id="rId462" o:title=""/>
            </v:shape>
            <v:shape style="position:absolute;left:6511;top:2109;width:1901;height:10" type="#_x0000_t75" stroked="false">
              <v:imagedata r:id="rId456" o:title=""/>
            </v:shape>
            <v:shape style="position:absolute;left:8407;top:2109;width:2474;height:10" type="#_x0000_t75" stroked="false">
              <v:imagedata r:id="rId457" o:title=""/>
            </v:shape>
            <w10:wrap type="none"/>
          </v:group>
        </w:pict>
      </w:r>
      <w:r>
        <w:rPr/>
        <w:t>计入当期损益的政府补助：</w:t>
      </w:r>
    </w:p>
    <w:p>
      <w:pPr>
        <w:spacing w:line="240" w:lineRule="auto" w:before="10"/>
        <w:rPr>
          <w:rFonts w:ascii="宋体" w:hAnsi="宋体" w:cs="宋体" w:eastAsia="宋体" w:hint="default"/>
          <w:sz w:val="14"/>
          <w:szCs w:val="14"/>
        </w:rPr>
      </w:pPr>
    </w:p>
    <w:tbl>
      <w:tblPr>
        <w:tblW w:w="0" w:type="auto"/>
        <w:jc w:val="left"/>
        <w:tblInd w:w="146" w:type="dxa"/>
        <w:tblLayout w:type="fixed"/>
        <w:tblCellMar>
          <w:top w:w="0" w:type="dxa"/>
          <w:left w:w="0" w:type="dxa"/>
          <w:bottom w:w="0" w:type="dxa"/>
          <w:right w:w="0" w:type="dxa"/>
        </w:tblCellMar>
        <w:tblLook w:val="01E0"/>
      </w:tblPr>
      <w:tblGrid>
        <w:gridCol w:w="3512"/>
        <w:gridCol w:w="1983"/>
        <w:gridCol w:w="1896"/>
        <w:gridCol w:w="2465"/>
      </w:tblGrid>
      <w:tr>
        <w:trPr>
          <w:trHeight w:val="364" w:hRule="exact"/>
        </w:trPr>
        <w:tc>
          <w:tcPr>
            <w:tcW w:w="3512" w:type="dxa"/>
            <w:tcBorders>
              <w:top w:val="single" w:sz="12" w:space="0" w:color="000000"/>
              <w:left w:val="nil" w:sz="6" w:space="0" w:color="auto"/>
              <w:bottom w:val="single" w:sz="8" w:space="0" w:color="000000"/>
              <w:right w:val="single" w:sz="4"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98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left="492"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896"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22"/>
              <w:ind w:left="403"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465" w:type="dxa"/>
            <w:tcBorders>
              <w:top w:val="single" w:sz="12" w:space="0" w:color="000000"/>
              <w:left w:val="single" w:sz="4" w:space="0" w:color="000000"/>
              <w:bottom w:val="single" w:sz="8"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508" w:hRule="exact"/>
        </w:trPr>
        <w:tc>
          <w:tcPr>
            <w:tcW w:w="3512" w:type="dxa"/>
            <w:tcBorders>
              <w:top w:val="single" w:sz="8" w:space="0" w:color="000000"/>
              <w:left w:val="nil" w:sz="6" w:space="0" w:color="auto"/>
              <w:bottom w:val="nil" w:sz="6" w:space="0" w:color="auto"/>
              <w:right w:val="single" w:sz="4" w:space="0" w:color="000000"/>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7200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万件新型片式石英晶体元器件产</w:t>
            </w:r>
          </w:p>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业化项目</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99"/>
              <w:jc w:val="right"/>
              <w:rPr>
                <w:rFonts w:ascii="Times New Roman" w:hAnsi="Times New Roman" w:cs="Times New Roman" w:eastAsia="Times New Roman" w:hint="default"/>
                <w:sz w:val="18"/>
                <w:szCs w:val="18"/>
              </w:rPr>
            </w:pPr>
            <w:r>
              <w:rPr>
                <w:rFonts w:ascii="Times New Roman"/>
                <w:sz w:val="18"/>
              </w:rPr>
              <w:t>830,004.00</w:t>
            </w:r>
          </w:p>
        </w:tc>
        <w:tc>
          <w:tcPr>
            <w:tcW w:w="1896"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830,004.00</w:t>
            </w:r>
          </w:p>
        </w:tc>
        <w:tc>
          <w:tcPr>
            <w:tcW w:w="2465" w:type="dxa"/>
            <w:tcBorders>
              <w:top w:val="single" w:sz="8" w:space="0" w:color="000000"/>
              <w:left w:val="single" w:sz="4" w:space="0" w:color="000000"/>
              <w:bottom w:val="nil" w:sz="6" w:space="0" w:color="auto"/>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8" w:hRule="exact"/>
        </w:trPr>
        <w:tc>
          <w:tcPr>
            <w:tcW w:w="3512"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08" w:right="0"/>
              <w:jc w:val="left"/>
              <w:rPr>
                <w:rFonts w:ascii="宋体" w:hAnsi="宋体" w:cs="宋体" w:eastAsia="宋体" w:hint="default"/>
                <w:sz w:val="18"/>
                <w:szCs w:val="18"/>
              </w:rPr>
            </w:pPr>
            <w:r>
              <w:rPr>
                <w:rFonts w:ascii="宋体" w:hAnsi="宋体" w:cs="宋体" w:eastAsia="宋体" w:hint="default"/>
                <w:sz w:val="18"/>
                <w:szCs w:val="18"/>
              </w:rPr>
              <w:t>小型高稳石英晶体元器件产业化项目</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18"/>
                <w:szCs w:val="18"/>
              </w:rPr>
            </w:pPr>
            <w:r>
              <w:rPr>
                <w:rFonts w:ascii="Times New Roman"/>
                <w:sz w:val="18"/>
              </w:rPr>
              <w:t>50,000.04</w:t>
            </w:r>
          </w:p>
        </w:tc>
        <w:tc>
          <w:tcPr>
            <w:tcW w:w="1896"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18"/>
                <w:szCs w:val="18"/>
              </w:rPr>
            </w:pPr>
            <w:r>
              <w:rPr>
                <w:rFonts w:ascii="Times New Roman"/>
                <w:sz w:val="18"/>
              </w:rPr>
              <w:t>50,000.04</w:t>
            </w:r>
          </w:p>
        </w:tc>
        <w:tc>
          <w:tcPr>
            <w:tcW w:w="2465"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48" w:hRule="exact"/>
        </w:trPr>
        <w:tc>
          <w:tcPr>
            <w:tcW w:w="3512" w:type="dxa"/>
            <w:tcBorders>
              <w:top w:val="nil" w:sz="6" w:space="0" w:color="auto"/>
              <w:left w:val="nil" w:sz="6" w:space="0" w:color="auto"/>
              <w:bottom w:val="nil" w:sz="6" w:space="0" w:color="auto"/>
              <w:right w:val="single" w:sz="4" w:space="0" w:color="000000"/>
            </w:tcBorders>
          </w:tcPr>
          <w:p>
            <w:pPr>
              <w:pStyle w:val="TableParagraph"/>
              <w:spacing w:line="240" w:lineRule="auto" w:before="124"/>
              <w:ind w:left="108" w:right="0"/>
              <w:jc w:val="left"/>
              <w:rPr>
                <w:rFonts w:ascii="宋体" w:hAnsi="宋体" w:cs="宋体" w:eastAsia="宋体" w:hint="default"/>
                <w:sz w:val="18"/>
                <w:szCs w:val="18"/>
              </w:rPr>
            </w:pPr>
            <w:r>
              <w:rPr>
                <w:rFonts w:ascii="宋体" w:hAnsi="宋体" w:cs="宋体" w:eastAsia="宋体" w:hint="default"/>
                <w:sz w:val="18"/>
                <w:szCs w:val="18"/>
              </w:rPr>
              <w:t>电子信息产业振兴和技术改造项目</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500,000.00</w:t>
            </w:r>
          </w:p>
        </w:tc>
        <w:tc>
          <w:tcPr>
            <w:tcW w:w="18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500,000.04</w:t>
            </w:r>
          </w:p>
        </w:tc>
        <w:tc>
          <w:tcPr>
            <w:tcW w:w="2465" w:type="dxa"/>
            <w:tcBorders>
              <w:top w:val="nil" w:sz="6" w:space="0" w:color="auto"/>
              <w:left w:val="single" w:sz="4" w:space="0" w:color="000000"/>
              <w:bottom w:val="nil" w:sz="6" w:space="0" w:color="auto"/>
              <w:right w:val="nil" w:sz="6" w:space="0" w:color="auto"/>
            </w:tcBorders>
          </w:tcPr>
          <w:p>
            <w:pPr>
              <w:pStyle w:val="TableParagraph"/>
              <w:spacing w:line="240" w:lineRule="auto" w:before="124"/>
              <w:ind w:right="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68" w:hRule="exact"/>
        </w:trPr>
        <w:tc>
          <w:tcPr>
            <w:tcW w:w="3512"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08" w:right="0"/>
              <w:jc w:val="left"/>
              <w:rPr>
                <w:rFonts w:ascii="宋体" w:hAnsi="宋体" w:cs="宋体" w:eastAsia="宋体" w:hint="default"/>
                <w:sz w:val="18"/>
                <w:szCs w:val="18"/>
              </w:rPr>
            </w:pPr>
            <w:r>
              <w:rPr>
                <w:rFonts w:ascii="宋体" w:hAnsi="宋体" w:cs="宋体" w:eastAsia="宋体" w:hint="default"/>
                <w:sz w:val="18"/>
                <w:szCs w:val="18"/>
              </w:rPr>
              <w:t>进口设备贴息</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sz w:val="18"/>
              </w:rPr>
              <w:t>195,864.00</w:t>
            </w:r>
          </w:p>
        </w:tc>
        <w:tc>
          <w:tcPr>
            <w:tcW w:w="189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195,864.00</w:t>
            </w:r>
          </w:p>
        </w:tc>
        <w:tc>
          <w:tcPr>
            <w:tcW w:w="2465" w:type="dxa"/>
            <w:tcBorders>
              <w:top w:val="nil" w:sz="6" w:space="0" w:color="auto"/>
              <w:left w:val="single" w:sz="4" w:space="0" w:color="000000"/>
              <w:bottom w:val="nil" w:sz="6" w:space="0" w:color="auto"/>
              <w:right w:val="nil" w:sz="6" w:space="0" w:color="auto"/>
            </w:tcBorders>
          </w:tcPr>
          <w:p>
            <w:pPr>
              <w:pStyle w:val="TableParagraph"/>
              <w:spacing w:line="240" w:lineRule="auto" w:before="26"/>
              <w:ind w:right="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5" w:hRule="exact"/>
        </w:trPr>
        <w:tc>
          <w:tcPr>
            <w:tcW w:w="3512"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single" w:sz="4" w:space="0" w:color="000000"/>
            </w:tcBorders>
          </w:tcPr>
          <w:p>
            <w:pPr/>
          </w:p>
        </w:tc>
        <w:tc>
          <w:tcPr>
            <w:tcW w:w="1896" w:type="dxa"/>
            <w:tcBorders>
              <w:top w:val="nil" w:sz="6" w:space="0" w:color="auto"/>
              <w:left w:val="single" w:sz="4" w:space="0" w:color="000000"/>
              <w:bottom w:val="nil" w:sz="6" w:space="0" w:color="auto"/>
              <w:right w:val="single" w:sz="4" w:space="0" w:color="000000"/>
            </w:tcBorders>
          </w:tcPr>
          <w:p>
            <w:pPr/>
          </w:p>
        </w:tc>
        <w:tc>
          <w:tcPr>
            <w:tcW w:w="2465" w:type="dxa"/>
            <w:tcBorders>
              <w:top w:val="nil" w:sz="6" w:space="0" w:color="auto"/>
              <w:left w:val="single" w:sz="4" w:space="0" w:color="000000"/>
              <w:bottom w:val="nil" w:sz="6" w:space="0" w:color="auto"/>
              <w:right w:val="nil" w:sz="6" w:space="0" w:color="auto"/>
            </w:tcBorders>
          </w:tcPr>
          <w:p>
            <w:pPr/>
          </w:p>
        </w:tc>
      </w:tr>
      <w:tr>
        <w:trPr>
          <w:trHeight w:val="269" w:hRule="exact"/>
        </w:trPr>
        <w:tc>
          <w:tcPr>
            <w:tcW w:w="3512"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XO3225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型片式石英振荡器研发专项资金</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40,000.00</w:t>
            </w:r>
          </w:p>
        </w:tc>
        <w:tc>
          <w:tcPr>
            <w:tcW w:w="189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39,999.96</w:t>
            </w:r>
          </w:p>
        </w:tc>
        <w:tc>
          <w:tcPr>
            <w:tcW w:w="2465" w:type="dxa"/>
            <w:tcBorders>
              <w:top w:val="nil" w:sz="6" w:space="0" w:color="auto"/>
              <w:left w:val="single" w:sz="4" w:space="0" w:color="000000"/>
              <w:bottom w:val="nil" w:sz="6" w:space="0" w:color="auto"/>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 w:hRule="exact"/>
        </w:trPr>
        <w:tc>
          <w:tcPr>
            <w:tcW w:w="3512"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single" w:sz="4" w:space="0" w:color="000000"/>
            </w:tcBorders>
          </w:tcPr>
          <w:p>
            <w:pPr/>
          </w:p>
        </w:tc>
        <w:tc>
          <w:tcPr>
            <w:tcW w:w="1896" w:type="dxa"/>
            <w:tcBorders>
              <w:top w:val="nil" w:sz="6" w:space="0" w:color="auto"/>
              <w:left w:val="single" w:sz="4" w:space="0" w:color="000000"/>
              <w:bottom w:val="nil" w:sz="6" w:space="0" w:color="auto"/>
              <w:right w:val="single" w:sz="4" w:space="0" w:color="000000"/>
            </w:tcBorders>
          </w:tcPr>
          <w:p>
            <w:pPr/>
          </w:p>
        </w:tc>
        <w:tc>
          <w:tcPr>
            <w:tcW w:w="2465" w:type="dxa"/>
            <w:tcBorders>
              <w:top w:val="nil" w:sz="6" w:space="0" w:color="auto"/>
              <w:left w:val="single" w:sz="4" w:space="0" w:color="000000"/>
              <w:bottom w:val="nil" w:sz="6" w:space="0" w:color="auto"/>
              <w:right w:val="nil" w:sz="6" w:space="0" w:color="auto"/>
            </w:tcBorders>
          </w:tcPr>
          <w:p>
            <w:pPr/>
          </w:p>
        </w:tc>
      </w:tr>
      <w:tr>
        <w:trPr>
          <w:trHeight w:val="349" w:hRule="exact"/>
        </w:trPr>
        <w:tc>
          <w:tcPr>
            <w:tcW w:w="3512"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进口设备贴息</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223,320.00</w:t>
            </w:r>
          </w:p>
        </w:tc>
        <w:tc>
          <w:tcPr>
            <w:tcW w:w="189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223,320.00</w:t>
            </w:r>
          </w:p>
        </w:tc>
        <w:tc>
          <w:tcPr>
            <w:tcW w:w="2465" w:type="dxa"/>
            <w:tcBorders>
              <w:top w:val="nil" w:sz="6" w:space="0" w:color="auto"/>
              <w:left w:val="single" w:sz="4" w:space="0" w:color="000000"/>
              <w:bottom w:val="nil" w:sz="6" w:space="0" w:color="auto"/>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66" w:hRule="exact"/>
        </w:trPr>
        <w:tc>
          <w:tcPr>
            <w:tcW w:w="3512"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08" w:right="0"/>
              <w:jc w:val="left"/>
              <w:rPr>
                <w:rFonts w:ascii="宋体" w:hAnsi="宋体" w:cs="宋体" w:eastAsia="宋体" w:hint="default"/>
                <w:sz w:val="18"/>
                <w:szCs w:val="18"/>
              </w:rPr>
            </w:pPr>
            <w:r>
              <w:rPr>
                <w:rFonts w:ascii="宋体" w:hAnsi="宋体" w:cs="宋体" w:eastAsia="宋体" w:hint="default"/>
                <w:sz w:val="18"/>
                <w:szCs w:val="18"/>
              </w:rPr>
              <w:t>出口信用保险扶持资金</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58,800.00</w:t>
            </w:r>
          </w:p>
        </w:tc>
        <w:tc>
          <w:tcPr>
            <w:tcW w:w="189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76,500.00</w:t>
            </w:r>
          </w:p>
        </w:tc>
        <w:tc>
          <w:tcPr>
            <w:tcW w:w="2465"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5" w:hRule="exact"/>
        </w:trPr>
        <w:tc>
          <w:tcPr>
            <w:tcW w:w="3512"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single" w:sz="4" w:space="0" w:color="000000"/>
            </w:tcBorders>
          </w:tcPr>
          <w:p>
            <w:pPr/>
          </w:p>
        </w:tc>
        <w:tc>
          <w:tcPr>
            <w:tcW w:w="1896" w:type="dxa"/>
            <w:tcBorders>
              <w:top w:val="nil" w:sz="6" w:space="0" w:color="auto"/>
              <w:left w:val="single" w:sz="4" w:space="0" w:color="000000"/>
              <w:bottom w:val="nil" w:sz="6" w:space="0" w:color="auto"/>
              <w:right w:val="single" w:sz="4" w:space="0" w:color="000000"/>
            </w:tcBorders>
          </w:tcPr>
          <w:p>
            <w:pPr/>
          </w:p>
        </w:tc>
        <w:tc>
          <w:tcPr>
            <w:tcW w:w="2465" w:type="dxa"/>
            <w:tcBorders>
              <w:top w:val="nil" w:sz="6" w:space="0" w:color="auto"/>
              <w:left w:val="single" w:sz="4" w:space="0" w:color="000000"/>
              <w:bottom w:val="nil" w:sz="6" w:space="0" w:color="auto"/>
              <w:right w:val="nil" w:sz="6" w:space="0" w:color="auto"/>
            </w:tcBorders>
          </w:tcPr>
          <w:p>
            <w:pPr/>
          </w:p>
        </w:tc>
      </w:tr>
      <w:tr>
        <w:trPr>
          <w:trHeight w:val="266" w:hRule="exact"/>
        </w:trPr>
        <w:tc>
          <w:tcPr>
            <w:tcW w:w="3512"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省级战略新兴产业发展专项资金</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1,000,000.00</w:t>
            </w:r>
          </w:p>
        </w:tc>
        <w:tc>
          <w:tcPr>
            <w:tcW w:w="1896" w:type="dxa"/>
            <w:tcBorders>
              <w:top w:val="nil" w:sz="6" w:space="0" w:color="auto"/>
              <w:left w:val="single" w:sz="4" w:space="0" w:color="000000"/>
              <w:bottom w:val="nil" w:sz="6" w:space="0" w:color="auto"/>
              <w:right w:val="single" w:sz="4" w:space="0" w:color="000000"/>
            </w:tcBorders>
          </w:tcPr>
          <w:p>
            <w:pPr/>
          </w:p>
        </w:tc>
        <w:tc>
          <w:tcPr>
            <w:tcW w:w="2465" w:type="dxa"/>
            <w:tcBorders>
              <w:top w:val="nil" w:sz="6" w:space="0" w:color="auto"/>
              <w:left w:val="single" w:sz="4" w:space="0" w:color="000000"/>
              <w:bottom w:val="nil" w:sz="6" w:space="0" w:color="auto"/>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5" w:hRule="exact"/>
        </w:trPr>
        <w:tc>
          <w:tcPr>
            <w:tcW w:w="3512"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single" w:sz="4" w:space="0" w:color="000000"/>
            </w:tcBorders>
          </w:tcPr>
          <w:p>
            <w:pPr/>
          </w:p>
        </w:tc>
        <w:tc>
          <w:tcPr>
            <w:tcW w:w="1896" w:type="dxa"/>
            <w:tcBorders>
              <w:top w:val="nil" w:sz="6" w:space="0" w:color="auto"/>
              <w:left w:val="single" w:sz="4" w:space="0" w:color="000000"/>
              <w:bottom w:val="nil" w:sz="6" w:space="0" w:color="auto"/>
              <w:right w:val="single" w:sz="4" w:space="0" w:color="000000"/>
            </w:tcBorders>
          </w:tcPr>
          <w:p>
            <w:pPr/>
          </w:p>
        </w:tc>
        <w:tc>
          <w:tcPr>
            <w:tcW w:w="2465" w:type="dxa"/>
            <w:tcBorders>
              <w:top w:val="nil" w:sz="6" w:space="0" w:color="auto"/>
              <w:left w:val="single" w:sz="4" w:space="0" w:color="000000"/>
              <w:bottom w:val="nil" w:sz="6" w:space="0" w:color="auto"/>
              <w:right w:val="nil" w:sz="6" w:space="0" w:color="auto"/>
            </w:tcBorders>
          </w:tcPr>
          <w:p>
            <w:pPr/>
          </w:p>
        </w:tc>
      </w:tr>
      <w:tr>
        <w:trPr>
          <w:trHeight w:val="347" w:hRule="exact"/>
        </w:trPr>
        <w:tc>
          <w:tcPr>
            <w:tcW w:w="3512"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中央外经贸发展专项补助资金</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2,670,000.00</w:t>
            </w:r>
          </w:p>
        </w:tc>
        <w:tc>
          <w:tcPr>
            <w:tcW w:w="1896" w:type="dxa"/>
            <w:tcBorders>
              <w:top w:val="nil" w:sz="6" w:space="0" w:color="auto"/>
              <w:left w:val="single" w:sz="4" w:space="0" w:color="000000"/>
              <w:bottom w:val="nil" w:sz="6" w:space="0" w:color="auto"/>
              <w:right w:val="single" w:sz="4" w:space="0" w:color="000000"/>
            </w:tcBorders>
          </w:tcPr>
          <w:p>
            <w:pPr/>
          </w:p>
        </w:tc>
        <w:tc>
          <w:tcPr>
            <w:tcW w:w="2465" w:type="dxa"/>
            <w:tcBorders>
              <w:top w:val="nil" w:sz="6" w:space="0" w:color="auto"/>
              <w:left w:val="single" w:sz="4" w:space="0" w:color="000000"/>
              <w:bottom w:val="nil" w:sz="6" w:space="0" w:color="auto"/>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68" w:hRule="exact"/>
        </w:trPr>
        <w:tc>
          <w:tcPr>
            <w:tcW w:w="3512"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08" w:right="0"/>
              <w:jc w:val="left"/>
              <w:rPr>
                <w:rFonts w:ascii="宋体" w:hAnsi="宋体" w:cs="宋体" w:eastAsia="宋体" w:hint="default"/>
                <w:sz w:val="18"/>
                <w:szCs w:val="18"/>
              </w:rPr>
            </w:pPr>
            <w:r>
              <w:rPr>
                <w:rFonts w:ascii="宋体" w:hAnsi="宋体" w:cs="宋体" w:eastAsia="宋体" w:hint="default"/>
                <w:sz w:val="18"/>
                <w:szCs w:val="18"/>
              </w:rPr>
              <w:t>燃煤锅炉整治补助资金</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sz w:val="18"/>
              </w:rPr>
              <w:t>640,000.00</w:t>
            </w:r>
          </w:p>
        </w:tc>
        <w:tc>
          <w:tcPr>
            <w:tcW w:w="1896" w:type="dxa"/>
            <w:tcBorders>
              <w:top w:val="nil" w:sz="6" w:space="0" w:color="auto"/>
              <w:left w:val="single" w:sz="4" w:space="0" w:color="000000"/>
              <w:bottom w:val="nil" w:sz="6" w:space="0" w:color="auto"/>
              <w:right w:val="single" w:sz="4" w:space="0" w:color="000000"/>
            </w:tcBorders>
          </w:tcPr>
          <w:p>
            <w:pPr/>
          </w:p>
        </w:tc>
        <w:tc>
          <w:tcPr>
            <w:tcW w:w="2465" w:type="dxa"/>
            <w:tcBorders>
              <w:top w:val="nil" w:sz="6" w:space="0" w:color="auto"/>
              <w:left w:val="single" w:sz="4" w:space="0" w:color="000000"/>
              <w:bottom w:val="nil" w:sz="6" w:space="0" w:color="auto"/>
              <w:right w:val="nil" w:sz="6" w:space="0" w:color="auto"/>
            </w:tcBorders>
          </w:tcPr>
          <w:p>
            <w:pPr>
              <w:pStyle w:val="TableParagraph"/>
              <w:spacing w:line="240" w:lineRule="auto" w:before="26"/>
              <w:ind w:right="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5" w:hRule="exact"/>
        </w:trPr>
        <w:tc>
          <w:tcPr>
            <w:tcW w:w="3512"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single" w:sz="4" w:space="0" w:color="000000"/>
            </w:tcBorders>
          </w:tcPr>
          <w:p>
            <w:pPr/>
          </w:p>
        </w:tc>
        <w:tc>
          <w:tcPr>
            <w:tcW w:w="1896" w:type="dxa"/>
            <w:tcBorders>
              <w:top w:val="nil" w:sz="6" w:space="0" w:color="auto"/>
              <w:left w:val="single" w:sz="4" w:space="0" w:color="000000"/>
              <w:bottom w:val="nil" w:sz="6" w:space="0" w:color="auto"/>
              <w:right w:val="single" w:sz="4" w:space="0" w:color="000000"/>
            </w:tcBorders>
          </w:tcPr>
          <w:p>
            <w:pPr/>
          </w:p>
        </w:tc>
        <w:tc>
          <w:tcPr>
            <w:tcW w:w="2465" w:type="dxa"/>
            <w:tcBorders>
              <w:top w:val="nil" w:sz="6" w:space="0" w:color="auto"/>
              <w:left w:val="single" w:sz="4" w:space="0" w:color="000000"/>
              <w:bottom w:val="nil" w:sz="6" w:space="0" w:color="auto"/>
              <w:right w:val="nil" w:sz="6" w:space="0" w:color="auto"/>
            </w:tcBorders>
          </w:tcPr>
          <w:p>
            <w:pPr/>
          </w:p>
        </w:tc>
      </w:tr>
      <w:tr>
        <w:trPr>
          <w:trHeight w:val="269" w:hRule="exact"/>
        </w:trPr>
        <w:tc>
          <w:tcPr>
            <w:tcW w:w="3512"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衬底材料国际科技合作基地建设</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50,000.00</w:t>
            </w:r>
          </w:p>
        </w:tc>
        <w:tc>
          <w:tcPr>
            <w:tcW w:w="1896" w:type="dxa"/>
            <w:tcBorders>
              <w:top w:val="nil" w:sz="6" w:space="0" w:color="auto"/>
              <w:left w:val="single" w:sz="4" w:space="0" w:color="000000"/>
              <w:bottom w:val="nil" w:sz="6" w:space="0" w:color="auto"/>
              <w:right w:val="single" w:sz="4" w:space="0" w:color="000000"/>
            </w:tcBorders>
          </w:tcPr>
          <w:p>
            <w:pPr/>
          </w:p>
        </w:tc>
        <w:tc>
          <w:tcPr>
            <w:tcW w:w="2465" w:type="dxa"/>
            <w:tcBorders>
              <w:top w:val="nil" w:sz="6" w:space="0" w:color="auto"/>
              <w:left w:val="single" w:sz="4" w:space="0" w:color="000000"/>
              <w:bottom w:val="nil" w:sz="6" w:space="0" w:color="auto"/>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 w:hRule="exact"/>
        </w:trPr>
        <w:tc>
          <w:tcPr>
            <w:tcW w:w="3512"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single" w:sz="4" w:space="0" w:color="000000"/>
            </w:tcBorders>
          </w:tcPr>
          <w:p>
            <w:pPr/>
          </w:p>
        </w:tc>
        <w:tc>
          <w:tcPr>
            <w:tcW w:w="1896" w:type="dxa"/>
            <w:tcBorders>
              <w:top w:val="nil" w:sz="6" w:space="0" w:color="auto"/>
              <w:left w:val="single" w:sz="4" w:space="0" w:color="000000"/>
              <w:bottom w:val="nil" w:sz="6" w:space="0" w:color="auto"/>
              <w:right w:val="single" w:sz="4" w:space="0" w:color="000000"/>
            </w:tcBorders>
          </w:tcPr>
          <w:p>
            <w:pPr/>
          </w:p>
        </w:tc>
        <w:tc>
          <w:tcPr>
            <w:tcW w:w="2465" w:type="dxa"/>
            <w:tcBorders>
              <w:top w:val="nil" w:sz="6" w:space="0" w:color="auto"/>
              <w:left w:val="single" w:sz="4" w:space="0" w:color="000000"/>
              <w:bottom w:val="nil" w:sz="6" w:space="0" w:color="auto"/>
              <w:right w:val="nil" w:sz="6" w:space="0" w:color="auto"/>
            </w:tcBorders>
          </w:tcPr>
          <w:p>
            <w:pPr/>
          </w:p>
        </w:tc>
      </w:tr>
      <w:tr>
        <w:trPr>
          <w:trHeight w:val="349" w:hRule="exact"/>
        </w:trPr>
        <w:tc>
          <w:tcPr>
            <w:tcW w:w="3512"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高端智能卡芯片研发项目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2,129,012.00</w:t>
            </w:r>
          </w:p>
        </w:tc>
        <w:tc>
          <w:tcPr>
            <w:tcW w:w="189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1,689,000.00</w:t>
            </w:r>
          </w:p>
        </w:tc>
        <w:tc>
          <w:tcPr>
            <w:tcW w:w="2465"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70" w:hRule="exact"/>
        </w:trPr>
        <w:tc>
          <w:tcPr>
            <w:tcW w:w="3512"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高端智能卡芯片研发项目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26,666,666.67</w:t>
            </w:r>
          </w:p>
        </w:tc>
        <w:tc>
          <w:tcPr>
            <w:tcW w:w="189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5,570,000.00</w:t>
            </w:r>
          </w:p>
        </w:tc>
        <w:tc>
          <w:tcPr>
            <w:tcW w:w="2465"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 w:hRule="exact"/>
        </w:trPr>
        <w:tc>
          <w:tcPr>
            <w:tcW w:w="3512"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single" w:sz="4" w:space="0" w:color="000000"/>
            </w:tcBorders>
          </w:tcPr>
          <w:p>
            <w:pPr/>
          </w:p>
        </w:tc>
        <w:tc>
          <w:tcPr>
            <w:tcW w:w="1896" w:type="dxa"/>
            <w:tcBorders>
              <w:top w:val="nil" w:sz="6" w:space="0" w:color="auto"/>
              <w:left w:val="single" w:sz="4" w:space="0" w:color="000000"/>
              <w:bottom w:val="nil" w:sz="6" w:space="0" w:color="auto"/>
              <w:right w:val="single" w:sz="4" w:space="0" w:color="000000"/>
            </w:tcBorders>
          </w:tcPr>
          <w:p>
            <w:pPr/>
          </w:p>
        </w:tc>
        <w:tc>
          <w:tcPr>
            <w:tcW w:w="2465" w:type="dxa"/>
            <w:tcBorders>
              <w:top w:val="nil" w:sz="6" w:space="0" w:color="auto"/>
              <w:left w:val="single" w:sz="4" w:space="0" w:color="000000"/>
              <w:bottom w:val="nil" w:sz="6" w:space="0" w:color="auto"/>
              <w:right w:val="nil" w:sz="6" w:space="0" w:color="auto"/>
            </w:tcBorders>
          </w:tcPr>
          <w:p>
            <w:pPr/>
          </w:p>
        </w:tc>
      </w:tr>
      <w:tr>
        <w:trPr>
          <w:trHeight w:val="269" w:hRule="exact"/>
        </w:trPr>
        <w:tc>
          <w:tcPr>
            <w:tcW w:w="3512"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SOC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芯片研发项目</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4,094,333.33</w:t>
            </w:r>
          </w:p>
        </w:tc>
        <w:tc>
          <w:tcPr>
            <w:tcW w:w="189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1,500,000.00</w:t>
            </w:r>
          </w:p>
        </w:tc>
        <w:tc>
          <w:tcPr>
            <w:tcW w:w="2465" w:type="dxa"/>
            <w:tcBorders>
              <w:top w:val="nil" w:sz="6" w:space="0" w:color="auto"/>
              <w:left w:val="single" w:sz="4" w:space="0" w:color="000000"/>
              <w:bottom w:val="nil" w:sz="6" w:space="0" w:color="auto"/>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 w:hRule="exact"/>
        </w:trPr>
        <w:tc>
          <w:tcPr>
            <w:tcW w:w="3512"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single" w:sz="4" w:space="0" w:color="000000"/>
            </w:tcBorders>
          </w:tcPr>
          <w:p>
            <w:pPr/>
          </w:p>
        </w:tc>
        <w:tc>
          <w:tcPr>
            <w:tcW w:w="1896" w:type="dxa"/>
            <w:tcBorders>
              <w:top w:val="nil" w:sz="6" w:space="0" w:color="auto"/>
              <w:left w:val="single" w:sz="4" w:space="0" w:color="000000"/>
              <w:bottom w:val="nil" w:sz="6" w:space="0" w:color="auto"/>
              <w:right w:val="single" w:sz="4" w:space="0" w:color="000000"/>
            </w:tcBorders>
          </w:tcPr>
          <w:p>
            <w:pPr/>
          </w:p>
        </w:tc>
        <w:tc>
          <w:tcPr>
            <w:tcW w:w="2465" w:type="dxa"/>
            <w:tcBorders>
              <w:top w:val="nil" w:sz="6" w:space="0" w:color="auto"/>
              <w:left w:val="single" w:sz="4" w:space="0" w:color="000000"/>
              <w:bottom w:val="nil" w:sz="6" w:space="0" w:color="auto"/>
              <w:right w:val="nil" w:sz="6" w:space="0" w:color="auto"/>
            </w:tcBorders>
          </w:tcPr>
          <w:p>
            <w:pPr/>
          </w:p>
        </w:tc>
      </w:tr>
      <w:tr>
        <w:trPr>
          <w:trHeight w:val="250" w:hRule="exact"/>
        </w:trPr>
        <w:tc>
          <w:tcPr>
            <w:tcW w:w="3512"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芯片研发项目</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4,500,000.00</w:t>
            </w:r>
          </w:p>
        </w:tc>
        <w:tc>
          <w:tcPr>
            <w:tcW w:w="189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2,363,800.00</w:t>
            </w:r>
          </w:p>
        </w:tc>
        <w:tc>
          <w:tcPr>
            <w:tcW w:w="2465" w:type="dxa"/>
            <w:tcBorders>
              <w:top w:val="nil" w:sz="6" w:space="0" w:color="auto"/>
              <w:left w:val="single" w:sz="4" w:space="0" w:color="000000"/>
              <w:bottom w:val="nil" w:sz="6" w:space="0" w:color="auto"/>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877" w:footer="979" w:top="1060" w:bottom="1160" w:left="880" w:right="0"/>
        </w:sectPr>
      </w:pPr>
    </w:p>
    <w:p>
      <w:pPr>
        <w:spacing w:line="240" w:lineRule="auto" w:before="12"/>
        <w:rPr>
          <w:rFonts w:ascii="宋体" w:hAnsi="宋体" w:cs="宋体" w:eastAsia="宋体" w:hint="default"/>
          <w:sz w:val="2"/>
          <w:szCs w:val="2"/>
        </w:rPr>
      </w:pPr>
      <w:r>
        <w:rPr/>
        <w:pict>
          <v:group style="position:absolute;margin-left:51.300003pt;margin-top:88.979935pt;width:492.8pt;height:.5pt;mso-position-horizontal-relative:page;mso-position-vertical-relative:page;z-index:-1115176" coordorigin="1026,1780" coordsize="9856,10">
            <v:shape style="position:absolute;left:1026;top:1780;width:3507;height:10" type="#_x0000_t75" stroked="false">
              <v:imagedata r:id="rId461" o:title=""/>
            </v:shape>
            <v:shape style="position:absolute;left:4528;top:1780;width:1988;height:10" type="#_x0000_t75" stroked="false">
              <v:imagedata r:id="rId455" o:title=""/>
            </v:shape>
            <v:shape style="position:absolute;left:6511;top:1780;width:1901;height:10" type="#_x0000_t75" stroked="false">
              <v:imagedata r:id="rId456" o:title=""/>
            </v:shape>
            <v:shape style="position:absolute;left:8407;top:1780;width:2474;height:10" type="#_x0000_t75" stroked="false">
              <v:imagedata r:id="rId457" o:title=""/>
            </v:shape>
            <w10:wrap type="none"/>
          </v:group>
        </w:pict>
      </w:r>
      <w:r>
        <w:rPr/>
        <w:pict>
          <v:group style="position:absolute;margin-left:51.300003pt;margin-top:101.939957pt;width:492.8pt;height:5.05pt;mso-position-horizontal-relative:page;mso-position-vertical-relative:page;z-index:-1115152" coordorigin="1026,2039" coordsize="9856,101">
            <v:shape style="position:absolute;left:1026;top:2039;width:3526;height:101" type="#_x0000_t75" stroked="false">
              <v:imagedata r:id="rId476" o:title=""/>
            </v:shape>
            <v:shape style="position:absolute;left:4528;top:2130;width:1988;height:10" type="#_x0000_t75" stroked="false">
              <v:imagedata r:id="rId462" o:title=""/>
            </v:shape>
            <v:shape style="position:absolute;left:6511;top:2130;width:1901;height:10" type="#_x0000_t75" stroked="false">
              <v:imagedata r:id="rId456" o:title=""/>
            </v:shape>
            <v:shape style="position:absolute;left:8407;top:2130;width:2474;height:10" type="#_x0000_t75" stroked="false">
              <v:imagedata r:id="rId457" o:title=""/>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3526"/>
        <w:gridCol w:w="1983"/>
        <w:gridCol w:w="1896"/>
        <w:gridCol w:w="2465"/>
      </w:tblGrid>
      <w:tr>
        <w:trPr>
          <w:trHeight w:val="674" w:hRule="exact"/>
        </w:trPr>
        <w:tc>
          <w:tcPr>
            <w:tcW w:w="3526" w:type="dxa"/>
            <w:tcBorders>
              <w:top w:val="single" w:sz="6" w:space="0" w:color="000000"/>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软件企业退税税款</w:t>
            </w:r>
          </w:p>
        </w:tc>
        <w:tc>
          <w:tcPr>
            <w:tcW w:w="1983" w:type="dxa"/>
            <w:tcBorders>
              <w:top w:val="single" w:sz="6"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99"/>
              <w:jc w:val="right"/>
              <w:rPr>
                <w:rFonts w:ascii="Times New Roman" w:hAnsi="Times New Roman" w:cs="Times New Roman" w:eastAsia="Times New Roman" w:hint="default"/>
                <w:sz w:val="18"/>
                <w:szCs w:val="18"/>
              </w:rPr>
            </w:pPr>
            <w:r>
              <w:rPr>
                <w:rFonts w:ascii="Times New Roman"/>
                <w:spacing w:val="-1"/>
                <w:sz w:val="18"/>
              </w:rPr>
              <w:t>5,022,638.94</w:t>
            </w:r>
          </w:p>
        </w:tc>
        <w:tc>
          <w:tcPr>
            <w:tcW w:w="1896" w:type="dxa"/>
            <w:tcBorders>
              <w:top w:val="single" w:sz="6" w:space="0" w:color="000000"/>
              <w:left w:val="single" w:sz="4" w:space="0" w:color="000000"/>
              <w:bottom w:val="nil" w:sz="6" w:space="0" w:color="auto"/>
              <w:right w:val="single" w:sz="4" w:space="0" w:color="000000"/>
            </w:tcBorders>
          </w:tcPr>
          <w:p>
            <w:pPr/>
          </w:p>
        </w:tc>
        <w:tc>
          <w:tcPr>
            <w:tcW w:w="2465" w:type="dxa"/>
            <w:tcBorders>
              <w:top w:val="single" w:sz="6"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68" w:hRule="exact"/>
        </w:trPr>
        <w:tc>
          <w:tcPr>
            <w:tcW w:w="3526"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外经贸发展专项资金</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18"/>
                <w:szCs w:val="18"/>
              </w:rPr>
            </w:pPr>
            <w:r>
              <w:rPr>
                <w:rFonts w:ascii="Times New Roman"/>
                <w:sz w:val="18"/>
              </w:rPr>
              <w:t>124,909.00</w:t>
            </w:r>
          </w:p>
        </w:tc>
        <w:tc>
          <w:tcPr>
            <w:tcW w:w="1896" w:type="dxa"/>
            <w:tcBorders>
              <w:top w:val="nil" w:sz="6" w:space="0" w:color="auto"/>
              <w:left w:val="single" w:sz="4" w:space="0" w:color="000000"/>
              <w:bottom w:val="nil" w:sz="6" w:space="0" w:color="auto"/>
              <w:right w:val="single" w:sz="4" w:space="0" w:color="000000"/>
            </w:tcBorders>
          </w:tcPr>
          <w:p>
            <w:pPr/>
          </w:p>
        </w:tc>
        <w:tc>
          <w:tcPr>
            <w:tcW w:w="2465" w:type="dxa"/>
            <w:tcBorders>
              <w:top w:val="nil" w:sz="6" w:space="0" w:color="auto"/>
              <w:left w:val="single" w:sz="4" w:space="0" w:color="000000"/>
              <w:bottom w:val="nil" w:sz="6" w:space="0" w:color="auto"/>
              <w:right w:val="nil" w:sz="6" w:space="0" w:color="auto"/>
            </w:tcBorders>
          </w:tcPr>
          <w:p>
            <w:pPr>
              <w:pStyle w:val="TableParagraph"/>
              <w:spacing w:line="240" w:lineRule="auto" w:before="26"/>
              <w:ind w:right="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5" w:hRule="exact"/>
        </w:trPr>
        <w:tc>
          <w:tcPr>
            <w:tcW w:w="352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single" w:sz="4" w:space="0" w:color="000000"/>
            </w:tcBorders>
          </w:tcPr>
          <w:p>
            <w:pPr/>
          </w:p>
        </w:tc>
        <w:tc>
          <w:tcPr>
            <w:tcW w:w="1896" w:type="dxa"/>
            <w:tcBorders>
              <w:top w:val="nil" w:sz="6" w:space="0" w:color="auto"/>
              <w:left w:val="single" w:sz="4" w:space="0" w:color="000000"/>
              <w:bottom w:val="nil" w:sz="6" w:space="0" w:color="auto"/>
              <w:right w:val="single" w:sz="4" w:space="0" w:color="000000"/>
            </w:tcBorders>
          </w:tcPr>
          <w:p>
            <w:pPr/>
          </w:p>
        </w:tc>
        <w:tc>
          <w:tcPr>
            <w:tcW w:w="2465" w:type="dxa"/>
            <w:tcBorders>
              <w:top w:val="nil" w:sz="6" w:space="0" w:color="auto"/>
              <w:left w:val="single" w:sz="4" w:space="0" w:color="000000"/>
              <w:bottom w:val="nil" w:sz="6" w:space="0" w:color="auto"/>
              <w:right w:val="nil" w:sz="6" w:space="0" w:color="auto"/>
            </w:tcBorders>
          </w:tcPr>
          <w:p>
            <w:pPr/>
          </w:p>
        </w:tc>
      </w:tr>
      <w:tr>
        <w:trPr>
          <w:trHeight w:val="269" w:hRule="exact"/>
        </w:trPr>
        <w:tc>
          <w:tcPr>
            <w:tcW w:w="3526"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特种集成电路研发项目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17,914,405.56</w:t>
            </w:r>
          </w:p>
        </w:tc>
        <w:tc>
          <w:tcPr>
            <w:tcW w:w="189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16,732,402.60</w:t>
            </w:r>
          </w:p>
        </w:tc>
        <w:tc>
          <w:tcPr>
            <w:tcW w:w="2465" w:type="dxa"/>
            <w:tcBorders>
              <w:top w:val="nil" w:sz="6" w:space="0" w:color="auto"/>
              <w:left w:val="single" w:sz="4" w:space="0" w:color="000000"/>
              <w:bottom w:val="nil" w:sz="6" w:space="0" w:color="auto"/>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 w:hRule="exact"/>
        </w:trPr>
        <w:tc>
          <w:tcPr>
            <w:tcW w:w="352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single" w:sz="4" w:space="0" w:color="000000"/>
            </w:tcBorders>
          </w:tcPr>
          <w:p>
            <w:pPr/>
          </w:p>
        </w:tc>
        <w:tc>
          <w:tcPr>
            <w:tcW w:w="1896" w:type="dxa"/>
            <w:tcBorders>
              <w:top w:val="nil" w:sz="6" w:space="0" w:color="auto"/>
              <w:left w:val="single" w:sz="4" w:space="0" w:color="000000"/>
              <w:bottom w:val="nil" w:sz="6" w:space="0" w:color="auto"/>
              <w:right w:val="single" w:sz="4" w:space="0" w:color="000000"/>
            </w:tcBorders>
          </w:tcPr>
          <w:p>
            <w:pPr/>
          </w:p>
        </w:tc>
        <w:tc>
          <w:tcPr>
            <w:tcW w:w="2465" w:type="dxa"/>
            <w:tcBorders>
              <w:top w:val="nil" w:sz="6" w:space="0" w:color="auto"/>
              <w:left w:val="single" w:sz="4" w:space="0" w:color="000000"/>
              <w:bottom w:val="nil" w:sz="6" w:space="0" w:color="auto"/>
              <w:right w:val="nil" w:sz="6" w:space="0" w:color="auto"/>
            </w:tcBorders>
          </w:tcPr>
          <w:p>
            <w:pPr/>
          </w:p>
        </w:tc>
      </w:tr>
      <w:tr>
        <w:trPr>
          <w:trHeight w:val="350" w:hRule="exact"/>
        </w:trPr>
        <w:tc>
          <w:tcPr>
            <w:tcW w:w="3526"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特种集成电路研发项目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pacing w:val="-1"/>
                <w:sz w:val="18"/>
              </w:rPr>
              <w:t>32,606,311.56</w:t>
            </w:r>
          </w:p>
        </w:tc>
        <w:tc>
          <w:tcPr>
            <w:tcW w:w="1896"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29,227,211.56</w:t>
            </w:r>
          </w:p>
        </w:tc>
        <w:tc>
          <w:tcPr>
            <w:tcW w:w="2465"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66" w:hRule="exact"/>
        </w:trPr>
        <w:tc>
          <w:tcPr>
            <w:tcW w:w="3526"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专利资助及其他</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394,300.00</w:t>
            </w:r>
          </w:p>
        </w:tc>
        <w:tc>
          <w:tcPr>
            <w:tcW w:w="189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865,130.00</w:t>
            </w:r>
          </w:p>
        </w:tc>
        <w:tc>
          <w:tcPr>
            <w:tcW w:w="2465" w:type="dxa"/>
            <w:tcBorders>
              <w:top w:val="nil" w:sz="6" w:space="0" w:color="auto"/>
              <w:left w:val="single" w:sz="4" w:space="0" w:color="000000"/>
              <w:bottom w:val="nil" w:sz="6" w:space="0" w:color="auto"/>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5" w:hRule="exact"/>
        </w:trPr>
        <w:tc>
          <w:tcPr>
            <w:tcW w:w="352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single" w:sz="4" w:space="0" w:color="000000"/>
            </w:tcBorders>
          </w:tcPr>
          <w:p>
            <w:pPr/>
          </w:p>
        </w:tc>
        <w:tc>
          <w:tcPr>
            <w:tcW w:w="1896" w:type="dxa"/>
            <w:tcBorders>
              <w:top w:val="nil" w:sz="6" w:space="0" w:color="auto"/>
              <w:left w:val="single" w:sz="4" w:space="0" w:color="000000"/>
              <w:bottom w:val="nil" w:sz="6" w:space="0" w:color="auto"/>
              <w:right w:val="single" w:sz="4" w:space="0" w:color="000000"/>
            </w:tcBorders>
          </w:tcPr>
          <w:p>
            <w:pPr/>
          </w:p>
        </w:tc>
        <w:tc>
          <w:tcPr>
            <w:tcW w:w="2465" w:type="dxa"/>
            <w:tcBorders>
              <w:top w:val="nil" w:sz="6" w:space="0" w:color="auto"/>
              <w:left w:val="single" w:sz="4" w:space="0" w:color="000000"/>
              <w:bottom w:val="nil" w:sz="6" w:space="0" w:color="auto"/>
              <w:right w:val="nil" w:sz="6" w:space="0" w:color="auto"/>
            </w:tcBorders>
          </w:tcPr>
          <w:p>
            <w:pPr/>
          </w:p>
        </w:tc>
      </w:tr>
      <w:tr>
        <w:trPr>
          <w:trHeight w:val="266" w:hRule="exact"/>
        </w:trPr>
        <w:tc>
          <w:tcPr>
            <w:tcW w:w="3526"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高性能石英晶体元器件工程实验室项目</w:t>
            </w:r>
          </w:p>
        </w:tc>
        <w:tc>
          <w:tcPr>
            <w:tcW w:w="1983" w:type="dxa"/>
            <w:tcBorders>
              <w:top w:val="nil" w:sz="6" w:space="0" w:color="auto"/>
              <w:left w:val="single" w:sz="4" w:space="0" w:color="000000"/>
              <w:bottom w:val="nil" w:sz="6" w:space="0" w:color="auto"/>
              <w:right w:val="single" w:sz="4" w:space="0" w:color="000000"/>
            </w:tcBorders>
          </w:tcPr>
          <w:p>
            <w:pPr/>
          </w:p>
        </w:tc>
        <w:tc>
          <w:tcPr>
            <w:tcW w:w="189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200,000.00</w:t>
            </w:r>
          </w:p>
        </w:tc>
        <w:tc>
          <w:tcPr>
            <w:tcW w:w="2465" w:type="dxa"/>
            <w:tcBorders>
              <w:top w:val="nil" w:sz="6" w:space="0" w:color="auto"/>
              <w:left w:val="single" w:sz="4" w:space="0" w:color="000000"/>
              <w:bottom w:val="nil" w:sz="6" w:space="0" w:color="auto"/>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5" w:hRule="exact"/>
        </w:trPr>
        <w:tc>
          <w:tcPr>
            <w:tcW w:w="352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single" w:sz="4" w:space="0" w:color="000000"/>
            </w:tcBorders>
          </w:tcPr>
          <w:p>
            <w:pPr/>
          </w:p>
        </w:tc>
        <w:tc>
          <w:tcPr>
            <w:tcW w:w="1896" w:type="dxa"/>
            <w:tcBorders>
              <w:top w:val="nil" w:sz="6" w:space="0" w:color="auto"/>
              <w:left w:val="single" w:sz="4" w:space="0" w:color="000000"/>
              <w:bottom w:val="nil" w:sz="6" w:space="0" w:color="auto"/>
              <w:right w:val="single" w:sz="4" w:space="0" w:color="000000"/>
            </w:tcBorders>
          </w:tcPr>
          <w:p>
            <w:pPr/>
          </w:p>
        </w:tc>
        <w:tc>
          <w:tcPr>
            <w:tcW w:w="2465" w:type="dxa"/>
            <w:tcBorders>
              <w:top w:val="nil" w:sz="6" w:space="0" w:color="auto"/>
              <w:left w:val="single" w:sz="4" w:space="0" w:color="000000"/>
              <w:bottom w:val="nil" w:sz="6" w:space="0" w:color="auto"/>
              <w:right w:val="nil" w:sz="6" w:space="0" w:color="auto"/>
            </w:tcBorders>
          </w:tcPr>
          <w:p>
            <w:pPr/>
          </w:p>
        </w:tc>
      </w:tr>
      <w:tr>
        <w:trPr>
          <w:trHeight w:val="346" w:hRule="exact"/>
        </w:trPr>
        <w:tc>
          <w:tcPr>
            <w:tcW w:w="3526"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新型恒温晶体振荡器产业化项目</w:t>
            </w:r>
          </w:p>
        </w:tc>
        <w:tc>
          <w:tcPr>
            <w:tcW w:w="1983" w:type="dxa"/>
            <w:tcBorders>
              <w:top w:val="nil" w:sz="6" w:space="0" w:color="auto"/>
              <w:left w:val="single" w:sz="4" w:space="0" w:color="000000"/>
              <w:bottom w:val="nil" w:sz="6" w:space="0" w:color="auto"/>
              <w:right w:val="single" w:sz="4" w:space="0" w:color="000000"/>
            </w:tcBorders>
          </w:tcPr>
          <w:p>
            <w:pPr/>
          </w:p>
        </w:tc>
        <w:tc>
          <w:tcPr>
            <w:tcW w:w="1896"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2465"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9" w:hRule="exact"/>
        </w:trPr>
        <w:tc>
          <w:tcPr>
            <w:tcW w:w="3526" w:type="dxa"/>
            <w:tcBorders>
              <w:top w:val="nil" w:sz="6" w:space="0" w:color="auto"/>
              <w:left w:val="nil" w:sz="6" w:space="0" w:color="auto"/>
              <w:bottom w:val="single" w:sz="12" w:space="0" w:color="000000"/>
              <w:right w:val="single" w:sz="4" w:space="0" w:color="000000"/>
            </w:tcBorders>
          </w:tcPr>
          <w:p>
            <w:pPr>
              <w:pStyle w:val="TableParagraph"/>
              <w:spacing w:line="240" w:lineRule="auto" w:before="26"/>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8"/>
                <w:szCs w:val="18"/>
              </w:rPr>
            </w:pPr>
            <w:r>
              <w:rPr>
                <w:rFonts w:ascii="Times New Roman"/>
                <w:b/>
                <w:spacing w:val="-1"/>
                <w:sz w:val="18"/>
              </w:rPr>
              <w:t>99,710,565.10</w:t>
            </w:r>
            <w:r>
              <w:rPr>
                <w:rFonts w:ascii="Times New Roman"/>
                <w:spacing w:val="-1"/>
                <w:sz w:val="18"/>
              </w:rPr>
            </w:r>
          </w:p>
        </w:tc>
        <w:tc>
          <w:tcPr>
            <w:tcW w:w="189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b/>
                <w:spacing w:val="-1"/>
                <w:sz w:val="18"/>
              </w:rPr>
              <w:t>62,063,232.20</w:t>
            </w:r>
            <w:r>
              <w:rPr>
                <w:rFonts w:ascii="Times New Roman"/>
                <w:spacing w:val="-1"/>
                <w:sz w:val="18"/>
              </w:rPr>
            </w:r>
          </w:p>
        </w:tc>
        <w:tc>
          <w:tcPr>
            <w:tcW w:w="2465" w:type="dxa"/>
            <w:tcBorders>
              <w:top w:val="nil" w:sz="6" w:space="0" w:color="auto"/>
              <w:left w:val="single" w:sz="4" w:space="0" w:color="000000"/>
              <w:bottom w:val="single" w:sz="12" w:space="0" w:color="000000"/>
              <w:right w:val="nil" w:sz="6" w:space="0" w:color="auto"/>
            </w:tcBorders>
          </w:tcPr>
          <w:p>
            <w:pPr/>
          </w:p>
        </w:tc>
      </w:tr>
    </w:tbl>
    <w:p>
      <w:pPr>
        <w:pStyle w:val="Heading5"/>
        <w:spacing w:line="240" w:lineRule="auto"/>
        <w:ind w:right="5713"/>
        <w:jc w:val="left"/>
        <w:rPr>
          <w:b w:val="0"/>
          <w:bCs w:val="0"/>
        </w:rPr>
      </w:pPr>
      <w:r>
        <w:rPr/>
        <w:pict>
          <v:group style="position:absolute;margin-left:51.300003pt;margin-top:-93.596268pt;width:492.8pt;height:5.05pt;mso-position-horizontal-relative:page;mso-position-vertical-relative:paragraph;z-index:-1115128" coordorigin="1026,-1872" coordsize="9856,101">
            <v:shape style="position:absolute;left:1026;top:-1872;width:3526;height:101" type="#_x0000_t75" stroked="false">
              <v:imagedata r:id="rId454" o:title=""/>
            </v:shape>
            <v:shape style="position:absolute;left:4528;top:-1781;width:1988;height:10" type="#_x0000_t75" stroked="false">
              <v:imagedata r:id="rId462" o:title=""/>
            </v:shape>
            <v:shape style="position:absolute;left:6511;top:-1781;width:1901;height:10" type="#_x0000_t75" stroked="false">
              <v:imagedata r:id="rId456" o:title=""/>
            </v:shape>
            <v:shape style="position:absolute;left:8407;top:-1781;width:2474;height:10" type="#_x0000_t75" stroked="false">
              <v:imagedata r:id="rId457" o:title=""/>
            </v:shape>
            <w10:wrap type="none"/>
          </v:group>
        </w:pict>
      </w:r>
      <w:r>
        <w:rPr/>
        <w:pict>
          <v:group style="position:absolute;margin-left:51.300003pt;margin-top:-76.076324pt;width:492.8pt;height:5pt;mso-position-horizontal-relative:page;mso-position-vertical-relative:paragraph;z-index:-1115104" coordorigin="1026,-1522" coordsize="9856,100">
            <v:shape style="position:absolute;left:1026;top:-1522;width:3526;height:100" type="#_x0000_t75" stroked="false">
              <v:imagedata r:id="rId477" o:title=""/>
            </v:shape>
            <v:shape style="position:absolute;left:4528;top:-1431;width:1988;height:10" type="#_x0000_t75" stroked="false">
              <v:imagedata r:id="rId462" o:title=""/>
            </v:shape>
            <v:shape style="position:absolute;left:6511;top:-1431;width:1901;height:10" type="#_x0000_t75" stroked="false">
              <v:imagedata r:id="rId456" o:title=""/>
            </v:shape>
            <v:shape style="position:absolute;left:8407;top:-1431;width:2474;height:10" type="#_x0000_t75" stroked="false">
              <v:imagedata r:id="rId457" o:title=""/>
            </v:shape>
            <w10:wrap type="none"/>
          </v:group>
        </w:pict>
      </w:r>
      <w:r>
        <w:rPr/>
        <w:pict>
          <v:group style="position:absolute;margin-left:51.300003pt;margin-top:-58.596264pt;width:492.8pt;height:5.05pt;mso-position-horizontal-relative:page;mso-position-vertical-relative:paragraph;z-index:-1115080" coordorigin="1026,-1172" coordsize="9856,101">
            <v:shape style="position:absolute;left:1026;top:-1172;width:3526;height:101" type="#_x0000_t75" stroked="false">
              <v:imagedata r:id="rId476" o:title=""/>
            </v:shape>
            <v:shape style="position:absolute;left:4528;top:-1081;width:1988;height:10" type="#_x0000_t75" stroked="false">
              <v:imagedata r:id="rId462" o:title=""/>
            </v:shape>
            <v:shape style="position:absolute;left:6511;top:-1081;width:1901;height:10" type="#_x0000_t75" stroked="false">
              <v:imagedata r:id="rId456" o:title=""/>
            </v:shape>
            <v:shape style="position:absolute;left:8407;top:-1081;width:2474;height:10" type="#_x0000_t75" stroked="false">
              <v:imagedata r:id="rId457" o:title=""/>
            </v:shape>
            <w10:wrap type="none"/>
          </v:group>
        </w:pict>
      </w:r>
      <w:r>
        <w:rPr/>
        <w:pict>
          <v:group style="position:absolute;margin-left:51.300003pt;margin-top:-41.076321pt;width:492.8pt;height:5.05pt;mso-position-horizontal-relative:page;mso-position-vertical-relative:paragraph;z-index:-1115056" coordorigin="1026,-822" coordsize="9856,101">
            <v:shape style="position:absolute;left:1026;top:-822;width:3526;height:101" type="#_x0000_t75" stroked="false">
              <v:imagedata r:id="rId454" o:title=""/>
            </v:shape>
            <v:shape style="position:absolute;left:4528;top:-730;width:1988;height:10" type="#_x0000_t75" stroked="false">
              <v:imagedata r:id="rId455" o:title=""/>
            </v:shape>
            <v:shape style="position:absolute;left:6511;top:-730;width:1901;height:10" type="#_x0000_t75" stroked="false">
              <v:imagedata r:id="rId456" o:title=""/>
            </v:shape>
            <v:shape style="position:absolute;left:8407;top:-730;width:2474;height:10" type="#_x0000_t75" stroked="false">
              <v:imagedata r:id="rId457" o:title=""/>
            </v:shape>
            <w10:wrap type="none"/>
          </v:group>
        </w:pict>
      </w:r>
      <w:r>
        <w:rPr/>
        <w:pict>
          <v:group style="position:absolute;margin-left:51.300003pt;margin-top:-19.056286pt;width:492.8pt;height:.5pt;mso-position-horizontal-relative:page;mso-position-vertical-relative:paragraph;z-index:-1115032" coordorigin="1026,-381" coordsize="9856,10">
            <v:shape style="position:absolute;left:1026;top:-381;width:3507;height:10" type="#_x0000_t75" stroked="false">
              <v:imagedata r:id="rId461" o:title=""/>
            </v:shape>
            <v:shape style="position:absolute;left:4528;top:-381;width:1988;height:10" type="#_x0000_t75" stroked="false">
              <v:imagedata r:id="rId462" o:title=""/>
            </v:shape>
            <v:shape style="position:absolute;left:6511;top:-381;width:1901;height:10" type="#_x0000_t75" stroked="false">
              <v:imagedata r:id="rId456" o:title=""/>
            </v:shape>
            <v:shape style="position:absolute;left:8407;top:-381;width:2474;height:10" type="#_x0000_t75" stroked="false">
              <v:imagedata r:id="rId457" o:title=""/>
            </v:shape>
            <w10:wrap type="none"/>
          </v:group>
        </w:pict>
      </w:r>
      <w:r>
        <w:rPr/>
        <w:pict>
          <v:group style="position:absolute;margin-left:51.300003pt;margin-top:52.463657pt;width:492.8pt;height:.5pt;mso-position-horizontal-relative:page;mso-position-vertical-relative:paragraph;z-index:-1115008" coordorigin="1026,1049" coordsize="9856,10">
            <v:shape style="position:absolute;left:1026;top:1049;width:3664;height:10" type="#_x0000_t75" stroked="false">
              <v:imagedata r:id="rId478" o:title=""/>
            </v:shape>
            <v:shape style="position:absolute;left:4685;top:1049;width:1908;height:10" type="#_x0000_t75" stroked="false">
              <v:imagedata r:id="rId479" o:title=""/>
            </v:shape>
            <v:shape style="position:absolute;left:6589;top:1049;width:4293;height:10" type="#_x0000_t75" stroked="false">
              <v:imagedata r:id="rId480" o:title=""/>
            </v:shape>
            <w10:wrap type="none"/>
          </v:group>
        </w:pict>
      </w:r>
      <w:r>
        <w:rPr/>
        <w:pict>
          <v:group style="position:absolute;margin-left:51.300003pt;margin-top:65.423737pt;width:492.8pt;height:5.05pt;mso-position-horizontal-relative:page;mso-position-vertical-relative:paragraph;z-index:-1114984" coordorigin="1026,1308" coordsize="9856,101">
            <v:shape style="position:absolute;left:1026;top:1308;width:3683;height:101" type="#_x0000_t75" stroked="false">
              <v:imagedata r:id="rId481" o:title=""/>
            </v:shape>
            <v:shape style="position:absolute;left:4685;top:1400;width:1908;height:10" type="#_x0000_t75" stroked="false">
              <v:imagedata r:id="rId479" o:title=""/>
            </v:shape>
            <v:shape style="position:absolute;left:6589;top:1400;width:4293;height:10" type="#_x0000_t75" stroked="false">
              <v:imagedata r:id="rId480" o:title=""/>
            </v:shape>
            <w10:wrap type="none"/>
          </v:group>
        </w:pict>
      </w:r>
      <w:bookmarkStart w:name="（四十一） 营业外支出" w:id="228"/>
      <w:bookmarkEnd w:id="228"/>
      <w:r>
        <w:rPr>
          <w:b w:val="0"/>
          <w:bCs w:val="0"/>
        </w:rPr>
      </w:r>
      <w:r>
        <w:rPr/>
        <w:t>（四十一）营业外支出</w:t>
      </w:r>
      <w:r>
        <w:rPr>
          <w:b w:val="0"/>
          <w:bCs w:val="0"/>
        </w:rPr>
      </w:r>
    </w:p>
    <w:p>
      <w:pPr>
        <w:spacing w:line="240" w:lineRule="auto" w:before="10"/>
        <w:rPr>
          <w:rFonts w:ascii="宋体" w:hAnsi="宋体" w:cs="宋体" w:eastAsia="宋体" w:hint="default"/>
          <w:b/>
          <w:bCs/>
          <w:sz w:val="14"/>
          <w:szCs w:val="14"/>
        </w:rPr>
      </w:pPr>
    </w:p>
    <w:tbl>
      <w:tblPr>
        <w:tblW w:w="0" w:type="auto"/>
        <w:jc w:val="left"/>
        <w:tblInd w:w="111" w:type="dxa"/>
        <w:tblLayout w:type="fixed"/>
        <w:tblCellMar>
          <w:top w:w="0" w:type="dxa"/>
          <w:left w:w="0" w:type="dxa"/>
          <w:bottom w:w="0" w:type="dxa"/>
          <w:right w:w="0" w:type="dxa"/>
        </w:tblCellMar>
        <w:tblLook w:val="01E0"/>
      </w:tblPr>
      <w:tblGrid>
        <w:gridCol w:w="3683"/>
        <w:gridCol w:w="1904"/>
        <w:gridCol w:w="2062"/>
        <w:gridCol w:w="2221"/>
      </w:tblGrid>
      <w:tr>
        <w:trPr>
          <w:trHeight w:val="513" w:hRule="exact"/>
        </w:trPr>
        <w:tc>
          <w:tcPr>
            <w:tcW w:w="3683" w:type="dxa"/>
            <w:tcBorders>
              <w:top w:val="single" w:sz="12" w:space="0" w:color="000000"/>
              <w:left w:val="nil" w:sz="6" w:space="0" w:color="auto"/>
              <w:bottom w:val="nil" w:sz="6" w:space="0" w:color="auto"/>
              <w:right w:val="single" w:sz="4" w:space="0" w:color="000000"/>
            </w:tcBorders>
          </w:tcPr>
          <w:p>
            <w:pPr>
              <w:pStyle w:val="TableParagraph"/>
              <w:spacing w:line="240" w:lineRule="auto" w:before="86"/>
              <w:ind w:right="1649"/>
              <w:jc w:val="right"/>
              <w:rPr>
                <w:rFonts w:ascii="宋体" w:hAnsi="宋体" w:cs="宋体" w:eastAsia="宋体" w:hint="default"/>
                <w:sz w:val="18"/>
                <w:szCs w:val="18"/>
              </w:rPr>
            </w:pPr>
            <w:r>
              <w:rPr>
                <w:rFonts w:ascii="宋体" w:hAnsi="宋体" w:cs="宋体" w:eastAsia="宋体" w:hint="default"/>
                <w:sz w:val="18"/>
                <w:szCs w:val="18"/>
              </w:rPr>
              <w:t>项目</w:t>
            </w:r>
          </w:p>
        </w:tc>
        <w:tc>
          <w:tcPr>
            <w:tcW w:w="190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6"/>
              <w:ind w:left="49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6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6"/>
              <w:ind w:left="5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221" w:type="dxa"/>
            <w:tcBorders>
              <w:top w:val="single" w:sz="12" w:space="0" w:color="000000"/>
              <w:left w:val="single" w:sz="4" w:space="0" w:color="000000"/>
              <w:bottom w:val="nil" w:sz="6" w:space="0" w:color="auto"/>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计入当期非经常性损益的</w:t>
            </w:r>
          </w:p>
          <w:p>
            <w:pPr>
              <w:pStyle w:val="TableParagraph"/>
              <w:spacing w:line="235" w:lineRule="exact"/>
              <w:ind w:right="4"/>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228" w:hRule="exact"/>
        </w:trPr>
        <w:tc>
          <w:tcPr>
            <w:tcW w:w="3683"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1904"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18"/>
                <w:szCs w:val="18"/>
              </w:rPr>
            </w:pPr>
            <w:r>
              <w:rPr>
                <w:rFonts w:ascii="Times New Roman"/>
                <w:sz w:val="18"/>
              </w:rPr>
              <w:t>192,598.13</w:t>
            </w:r>
          </w:p>
        </w:tc>
        <w:tc>
          <w:tcPr>
            <w:tcW w:w="2062"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18"/>
                <w:szCs w:val="18"/>
              </w:rPr>
            </w:pPr>
            <w:r>
              <w:rPr>
                <w:rFonts w:ascii="Times New Roman"/>
                <w:sz w:val="18"/>
              </w:rPr>
              <w:t>53,012.70</w:t>
            </w:r>
          </w:p>
        </w:tc>
        <w:tc>
          <w:tcPr>
            <w:tcW w:w="2221"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18"/>
                <w:szCs w:val="18"/>
              </w:rPr>
            </w:pPr>
            <w:r>
              <w:rPr>
                <w:rFonts w:ascii="Times New Roman"/>
                <w:sz w:val="18"/>
              </w:rPr>
              <w:t>192,598.13</w:t>
            </w:r>
          </w:p>
        </w:tc>
      </w:tr>
      <w:tr>
        <w:trPr>
          <w:trHeight w:val="447" w:hRule="exact"/>
        </w:trPr>
        <w:tc>
          <w:tcPr>
            <w:tcW w:w="3683" w:type="dxa"/>
            <w:tcBorders>
              <w:top w:val="nil" w:sz="6" w:space="0" w:color="auto"/>
              <w:left w:val="nil" w:sz="6" w:space="0" w:color="auto"/>
              <w:bottom w:val="nil" w:sz="6" w:space="0" w:color="auto"/>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904"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99"/>
              <w:jc w:val="right"/>
              <w:rPr>
                <w:rFonts w:ascii="Times New Roman" w:hAnsi="Times New Roman" w:cs="Times New Roman" w:eastAsia="Times New Roman" w:hint="default"/>
                <w:sz w:val="18"/>
                <w:szCs w:val="18"/>
              </w:rPr>
            </w:pPr>
            <w:r>
              <w:rPr>
                <w:rFonts w:ascii="Times New Roman"/>
                <w:sz w:val="18"/>
              </w:rPr>
              <w:t>192,598.13</w:t>
            </w:r>
          </w:p>
        </w:tc>
        <w:tc>
          <w:tcPr>
            <w:tcW w:w="2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100"/>
              <w:jc w:val="right"/>
              <w:rPr>
                <w:rFonts w:ascii="Times New Roman" w:hAnsi="Times New Roman" w:cs="Times New Roman" w:eastAsia="Times New Roman" w:hint="default"/>
                <w:sz w:val="18"/>
                <w:szCs w:val="18"/>
              </w:rPr>
            </w:pPr>
            <w:r>
              <w:rPr>
                <w:rFonts w:ascii="Times New Roman"/>
                <w:sz w:val="18"/>
              </w:rPr>
              <w:t>53,012.70</w:t>
            </w:r>
          </w:p>
        </w:tc>
        <w:tc>
          <w:tcPr>
            <w:tcW w:w="2221" w:type="dxa"/>
            <w:tcBorders>
              <w:top w:val="nil" w:sz="6" w:space="0" w:color="auto"/>
              <w:left w:val="single" w:sz="4" w:space="0" w:color="000000"/>
              <w:bottom w:val="nil" w:sz="6" w:space="0" w:color="auto"/>
              <w:right w:val="nil" w:sz="6" w:space="0" w:color="auto"/>
            </w:tcBorders>
          </w:tcPr>
          <w:p>
            <w:pPr>
              <w:pStyle w:val="TableParagraph"/>
              <w:spacing w:line="240" w:lineRule="auto" w:before="162"/>
              <w:ind w:right="105"/>
              <w:jc w:val="right"/>
              <w:rPr>
                <w:rFonts w:ascii="Times New Roman" w:hAnsi="Times New Roman" w:cs="Times New Roman" w:eastAsia="Times New Roman" w:hint="default"/>
                <w:sz w:val="18"/>
                <w:szCs w:val="18"/>
              </w:rPr>
            </w:pPr>
            <w:r>
              <w:rPr>
                <w:rFonts w:ascii="Times New Roman"/>
                <w:sz w:val="18"/>
              </w:rPr>
              <w:t>192,598.13</w:t>
            </w:r>
          </w:p>
        </w:tc>
      </w:tr>
      <w:tr>
        <w:trPr>
          <w:trHeight w:val="268" w:hRule="exact"/>
        </w:trPr>
        <w:tc>
          <w:tcPr>
            <w:tcW w:w="3683"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904"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18"/>
                <w:szCs w:val="18"/>
              </w:rPr>
            </w:pPr>
            <w:r>
              <w:rPr>
                <w:rFonts w:ascii="Times New Roman"/>
                <w:sz w:val="18"/>
              </w:rPr>
              <w:t>400,000.00</w:t>
            </w:r>
          </w:p>
        </w:tc>
        <w:tc>
          <w:tcPr>
            <w:tcW w:w="2062"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z w:val="18"/>
              </w:rPr>
              <w:t>210,000.00</w:t>
            </w:r>
          </w:p>
        </w:tc>
        <w:tc>
          <w:tcPr>
            <w:tcW w:w="2221"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z w:val="18"/>
              </w:rPr>
              <w:t>400,000.00</w:t>
            </w:r>
          </w:p>
        </w:tc>
      </w:tr>
      <w:tr>
        <w:trPr>
          <w:trHeight w:val="85" w:hRule="exact"/>
        </w:trPr>
        <w:tc>
          <w:tcPr>
            <w:tcW w:w="3683"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nil" w:sz="6" w:space="0" w:color="auto"/>
              <w:right w:val="single" w:sz="4" w:space="0" w:color="000000"/>
            </w:tcBorders>
          </w:tcPr>
          <w:p>
            <w:pPr/>
          </w:p>
        </w:tc>
        <w:tc>
          <w:tcPr>
            <w:tcW w:w="2062" w:type="dxa"/>
            <w:tcBorders>
              <w:top w:val="nil" w:sz="6" w:space="0" w:color="auto"/>
              <w:left w:val="single" w:sz="4" w:space="0" w:color="000000"/>
              <w:bottom w:val="nil" w:sz="6" w:space="0" w:color="auto"/>
              <w:right w:val="single" w:sz="4" w:space="0" w:color="000000"/>
            </w:tcBorders>
          </w:tcPr>
          <w:p>
            <w:pPr/>
          </w:p>
        </w:tc>
        <w:tc>
          <w:tcPr>
            <w:tcW w:w="2221" w:type="dxa"/>
            <w:tcBorders>
              <w:top w:val="nil" w:sz="6" w:space="0" w:color="auto"/>
              <w:left w:val="single" w:sz="4" w:space="0" w:color="000000"/>
              <w:bottom w:val="nil" w:sz="6" w:space="0" w:color="auto"/>
              <w:right w:val="nil" w:sz="6" w:space="0" w:color="auto"/>
            </w:tcBorders>
          </w:tcPr>
          <w:p>
            <w:pPr/>
          </w:p>
        </w:tc>
      </w:tr>
      <w:tr>
        <w:trPr>
          <w:trHeight w:val="350" w:hRule="exact"/>
        </w:trPr>
        <w:tc>
          <w:tcPr>
            <w:tcW w:w="3683"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04"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259,942.10</w:t>
            </w:r>
          </w:p>
        </w:tc>
        <w:tc>
          <w:tcPr>
            <w:tcW w:w="206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29,707.38</w:t>
            </w:r>
          </w:p>
        </w:tc>
        <w:tc>
          <w:tcPr>
            <w:tcW w:w="2221"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z w:val="18"/>
              </w:rPr>
              <w:t>259,942.10</w:t>
            </w:r>
          </w:p>
        </w:tc>
      </w:tr>
      <w:tr>
        <w:trPr>
          <w:trHeight w:val="355" w:hRule="exact"/>
        </w:trPr>
        <w:tc>
          <w:tcPr>
            <w:tcW w:w="3683"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right="1649"/>
              <w:jc w:val="right"/>
              <w:rPr>
                <w:rFonts w:ascii="宋体" w:hAnsi="宋体" w:cs="宋体" w:eastAsia="宋体" w:hint="default"/>
                <w:sz w:val="18"/>
                <w:szCs w:val="18"/>
              </w:rPr>
            </w:pPr>
            <w:r>
              <w:rPr>
                <w:rFonts w:ascii="宋体" w:hAnsi="宋体" w:cs="宋体" w:eastAsia="宋体" w:hint="default"/>
                <w:sz w:val="18"/>
                <w:szCs w:val="18"/>
              </w:rPr>
              <w:t>合计</w:t>
            </w:r>
          </w:p>
        </w:tc>
        <w:tc>
          <w:tcPr>
            <w:tcW w:w="190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b/>
                <w:sz w:val="18"/>
              </w:rPr>
              <w:t>852,540.23</w:t>
            </w:r>
            <w:r>
              <w:rPr>
                <w:rFonts w:ascii="Times New Roman"/>
                <w:sz w:val="18"/>
              </w:rPr>
            </w:r>
          </w:p>
        </w:tc>
        <w:tc>
          <w:tcPr>
            <w:tcW w:w="206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b/>
                <w:sz w:val="18"/>
              </w:rPr>
              <w:t>292,720.08</w:t>
            </w:r>
            <w:r>
              <w:rPr>
                <w:rFonts w:ascii="Times New Roman"/>
                <w:sz w:val="18"/>
              </w:rPr>
            </w:r>
          </w:p>
        </w:tc>
        <w:tc>
          <w:tcPr>
            <w:tcW w:w="2221" w:type="dxa"/>
            <w:tcBorders>
              <w:top w:val="nil" w:sz="6" w:space="0" w:color="auto"/>
              <w:left w:val="single" w:sz="4" w:space="0" w:color="000000"/>
              <w:bottom w:val="single" w:sz="12"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b/>
                <w:sz w:val="18"/>
              </w:rPr>
              <w:t>852,540.23</w:t>
            </w:r>
            <w:r>
              <w:rPr>
                <w:rFonts w:ascii="Times New Roman"/>
                <w:sz w:val="18"/>
              </w:rPr>
            </w:r>
          </w:p>
        </w:tc>
      </w:tr>
    </w:tbl>
    <w:p>
      <w:pPr>
        <w:pStyle w:val="Heading5"/>
        <w:spacing w:line="379" w:lineRule="auto"/>
        <w:ind w:right="8644"/>
        <w:jc w:val="left"/>
        <w:rPr>
          <w:b w:val="0"/>
          <w:bCs w:val="0"/>
        </w:rPr>
      </w:pPr>
      <w:r>
        <w:rPr/>
        <w:pict>
          <v:group style="position:absolute;margin-left:51.300003pt;margin-top:-54.036358pt;width:492.8pt;height:.5pt;mso-position-horizontal-relative:page;mso-position-vertical-relative:paragraph;z-index:-1114960" coordorigin="1026,-1081" coordsize="9856,10">
            <v:shape style="position:absolute;left:1026;top:-1081;width:3664;height:10" type="#_x0000_t75" stroked="false">
              <v:imagedata r:id="rId478" o:title=""/>
            </v:shape>
            <v:shape style="position:absolute;left:4685;top:-1081;width:1908;height:10" type="#_x0000_t75" stroked="false">
              <v:imagedata r:id="rId479" o:title=""/>
            </v:shape>
            <v:shape style="position:absolute;left:6589;top:-1081;width:4293;height:10" type="#_x0000_t75" stroked="false">
              <v:imagedata r:id="rId480" o:title=""/>
            </v:shape>
            <w10:wrap type="none"/>
          </v:group>
        </w:pict>
      </w:r>
      <w:r>
        <w:rPr/>
        <w:pict>
          <v:group style="position:absolute;margin-left:51.300003pt;margin-top:-41.076275pt;width:492.8pt;height:5.05pt;mso-position-horizontal-relative:page;mso-position-vertical-relative:paragraph;z-index:-1114936" coordorigin="1026,-822" coordsize="9856,101">
            <v:shape style="position:absolute;left:1026;top:-822;width:3683;height:101" type="#_x0000_t75" stroked="false">
              <v:imagedata r:id="rId482" o:title=""/>
            </v:shape>
            <v:shape style="position:absolute;left:4685;top:-730;width:1908;height:10" type="#_x0000_t75" stroked="false">
              <v:imagedata r:id="rId479" o:title=""/>
            </v:shape>
            <v:shape style="position:absolute;left:6589;top:-730;width:4293;height:10" type="#_x0000_t75" stroked="false">
              <v:imagedata r:id="rId480" o:title=""/>
            </v:shape>
            <w10:wrap type="none"/>
          </v:group>
        </w:pict>
      </w:r>
      <w:r>
        <w:rPr/>
        <w:pict>
          <v:group style="position:absolute;margin-left:51.300003pt;margin-top:-23.556301pt;width:492.8pt;height:5.05pt;mso-position-horizontal-relative:page;mso-position-vertical-relative:paragraph;z-index:-1114912" coordorigin="1026,-471" coordsize="9856,101">
            <v:shape style="position:absolute;left:1026;top:-471;width:3683;height:101" type="#_x0000_t75" stroked="false">
              <v:imagedata r:id="rId481" o:title=""/>
            </v:shape>
            <v:shape style="position:absolute;left:4685;top:-380;width:1908;height:10" type="#_x0000_t75" stroked="false">
              <v:imagedata r:id="rId479" o:title=""/>
            </v:shape>
            <v:shape style="position:absolute;left:6589;top:-380;width:4293;height:10" type="#_x0000_t75" stroked="false">
              <v:imagedata r:id="rId480" o:title=""/>
            </v:shape>
            <w10:wrap type="none"/>
          </v:group>
        </w:pict>
      </w:r>
      <w:r>
        <w:rPr/>
        <w:pict>
          <v:shape style="position:absolute;margin-left:227.059998pt;margin-top:67.123688pt;width:.479995pt;height:.72pt;mso-position-horizontal-relative:page;mso-position-vertical-relative:paragraph;z-index:14680" type="#_x0000_t75" stroked="false">
            <v:imagedata r:id="rId451" o:title=""/>
          </v:shape>
        </w:pict>
      </w:r>
      <w:r>
        <w:rPr/>
        <w:pict>
          <v:shape style="position:absolute;margin-left:383.97998pt;margin-top:67.123688pt;width:.47998pt;height:.72pt;mso-position-horizontal-relative:page;mso-position-vertical-relative:paragraph;z-index:14704" type="#_x0000_t75" stroked="false">
            <v:imagedata r:id="rId451" o:title=""/>
          </v:shape>
        </w:pict>
      </w:r>
      <w:r>
        <w:rPr/>
        <w:pict>
          <v:group style="position:absolute;margin-left:55.139999pt;margin-top:85.303665pt;width:485.1pt;height:.5pt;mso-position-horizontal-relative:page;mso-position-vertical-relative:paragraph;z-index:-1114840" coordorigin="1103,1706" coordsize="9702,10">
            <v:shape style="position:absolute;left:1103;top:1706;width:3438;height:10" type="#_x0000_t75" stroked="false">
              <v:imagedata r:id="rId483" o:title=""/>
            </v:shape>
            <v:shape style="position:absolute;left:4536;top:1706;width:3143;height:10" type="#_x0000_t75" stroked="false">
              <v:imagedata r:id="rId484" o:title=""/>
            </v:shape>
            <v:shape style="position:absolute;left:7675;top:1706;width:3130;height:10" type="#_x0000_t75" stroked="false">
              <v:imagedata r:id="rId485" o:title=""/>
            </v:shape>
            <w10:wrap type="none"/>
          </v:group>
        </w:pict>
      </w:r>
      <w:bookmarkStart w:name="（四十二） 所得税费用" w:id="229"/>
      <w:bookmarkEnd w:id="229"/>
      <w:r>
        <w:rPr>
          <w:b w:val="0"/>
          <w:bCs w:val="0"/>
        </w:rPr>
      </w:r>
      <w:r>
        <w:rPr/>
        <w:t>（四十二）所得税费用</w:t>
      </w:r>
      <w:r>
        <w:rPr>
          <w:w w:val="99"/>
        </w:rPr>
        <w:t> </w:t>
      </w:r>
      <w:r>
        <w:rPr>
          <w:rFonts w:ascii="宋体" w:hAnsi="宋体" w:cs="宋体" w:eastAsia="宋体" w:hint="default"/>
          <w:color w:val="212121"/>
        </w:rPr>
        <w:t>1</w:t>
      </w:r>
      <w:r>
        <w:rPr>
          <w:color w:val="212121"/>
        </w:rPr>
        <w:t>、所得税费用表</w:t>
      </w:r>
      <w:r>
        <w:rPr>
          <w:b w:val="0"/>
          <w:bCs w:val="0"/>
        </w:rPr>
      </w:r>
    </w:p>
    <w:p>
      <w:pPr>
        <w:spacing w:line="240" w:lineRule="auto" w:before="6"/>
        <w:rPr>
          <w:rFonts w:ascii="宋体" w:hAnsi="宋体" w:cs="宋体" w:eastAsia="宋体" w:hint="default"/>
          <w:b/>
          <w:bCs/>
          <w:sz w:val="5"/>
          <w:szCs w:val="5"/>
        </w:rPr>
      </w:pPr>
    </w:p>
    <w:tbl>
      <w:tblPr>
        <w:tblW w:w="0" w:type="auto"/>
        <w:jc w:val="left"/>
        <w:tblInd w:w="188" w:type="dxa"/>
        <w:tblLayout w:type="fixed"/>
        <w:tblCellMar>
          <w:top w:w="0" w:type="dxa"/>
          <w:left w:w="0" w:type="dxa"/>
          <w:bottom w:w="0" w:type="dxa"/>
          <w:right w:w="0" w:type="dxa"/>
        </w:tblCellMar>
        <w:tblLook w:val="01E0"/>
      </w:tblPr>
      <w:tblGrid>
        <w:gridCol w:w="3458"/>
        <w:gridCol w:w="3138"/>
        <w:gridCol w:w="3120"/>
      </w:tblGrid>
      <w:tr>
        <w:trPr>
          <w:trHeight w:val="361" w:hRule="exact"/>
        </w:trPr>
        <w:tc>
          <w:tcPr>
            <w:tcW w:w="345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right="1537"/>
              <w:jc w:val="right"/>
              <w:rPr>
                <w:rFonts w:ascii="宋体" w:hAnsi="宋体" w:cs="宋体" w:eastAsia="宋体" w:hint="default"/>
                <w:sz w:val="18"/>
                <w:szCs w:val="18"/>
              </w:rPr>
            </w:pPr>
            <w:r>
              <w:rPr>
                <w:rFonts w:ascii="宋体" w:hAnsi="宋体" w:cs="宋体" w:eastAsia="宋体" w:hint="default"/>
                <w:sz w:val="18"/>
                <w:szCs w:val="18"/>
              </w:rPr>
              <w:t>项目</w:t>
            </w:r>
          </w:p>
        </w:tc>
        <w:tc>
          <w:tcPr>
            <w:tcW w:w="31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7"/>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1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1" w:hRule="exact"/>
        </w:trPr>
        <w:tc>
          <w:tcPr>
            <w:tcW w:w="3458" w:type="dxa"/>
            <w:tcBorders>
              <w:top w:val="single" w:sz="4" w:space="0" w:color="000000"/>
              <w:left w:val="nil" w:sz="6" w:space="0" w:color="auto"/>
              <w:bottom w:val="nil" w:sz="6" w:space="0" w:color="auto"/>
              <w:right w:val="single" w:sz="4" w:space="0" w:color="000000"/>
            </w:tcBorders>
          </w:tcPr>
          <w:p>
            <w:pPr>
              <w:pStyle w:val="TableParagraph"/>
              <w:spacing w:line="240" w:lineRule="auto" w:before="22"/>
              <w:ind w:left="45"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23"/>
              <w:jc w:val="right"/>
              <w:rPr>
                <w:rFonts w:ascii="Times New Roman" w:hAnsi="Times New Roman" w:cs="Times New Roman" w:eastAsia="Times New Roman" w:hint="default"/>
                <w:sz w:val="18"/>
                <w:szCs w:val="18"/>
              </w:rPr>
            </w:pPr>
            <w:r>
              <w:rPr>
                <w:rFonts w:ascii="Times New Roman"/>
                <w:spacing w:val="-1"/>
                <w:sz w:val="18"/>
              </w:rPr>
              <w:t>56,819,861.66</w:t>
            </w:r>
          </w:p>
        </w:tc>
        <w:tc>
          <w:tcPr>
            <w:tcW w:w="3120" w:type="dxa"/>
            <w:tcBorders>
              <w:top w:val="single" w:sz="4" w:space="0" w:color="000000"/>
              <w:left w:val="single" w:sz="4" w:space="0" w:color="000000"/>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spacing w:val="-1"/>
                <w:sz w:val="18"/>
              </w:rPr>
              <w:t>36,537,149.45</w:t>
            </w:r>
          </w:p>
        </w:tc>
      </w:tr>
      <w:tr>
        <w:trPr>
          <w:trHeight w:val="252" w:hRule="exact"/>
        </w:trPr>
        <w:tc>
          <w:tcPr>
            <w:tcW w:w="3458"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45"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38"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18"/>
                <w:szCs w:val="18"/>
              </w:rPr>
            </w:pPr>
            <w:r>
              <w:rPr>
                <w:rFonts w:ascii="Times New Roman"/>
                <w:spacing w:val="-1"/>
                <w:sz w:val="18"/>
              </w:rPr>
              <w:t>4,457,949.63</w:t>
            </w:r>
          </w:p>
        </w:tc>
        <w:tc>
          <w:tcPr>
            <w:tcW w:w="3120"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29"/>
              <w:jc w:val="right"/>
              <w:rPr>
                <w:rFonts w:ascii="Times New Roman" w:hAnsi="Times New Roman" w:cs="Times New Roman" w:eastAsia="Times New Roman" w:hint="default"/>
                <w:sz w:val="18"/>
                <w:szCs w:val="18"/>
              </w:rPr>
            </w:pPr>
            <w:r>
              <w:rPr>
                <w:rFonts w:ascii="Times New Roman"/>
                <w:spacing w:val="-1"/>
                <w:sz w:val="18"/>
              </w:rPr>
              <w:t>-4,454,880.75</w:t>
            </w:r>
          </w:p>
        </w:tc>
      </w:tr>
      <w:tr>
        <w:trPr>
          <w:trHeight w:val="457" w:hRule="exact"/>
        </w:trPr>
        <w:tc>
          <w:tcPr>
            <w:tcW w:w="3458" w:type="dxa"/>
            <w:tcBorders>
              <w:top w:val="nil" w:sz="6" w:space="0" w:color="auto"/>
              <w:left w:val="nil" w:sz="6" w:space="0" w:color="auto"/>
              <w:bottom w:val="single" w:sz="12" w:space="0" w:color="000000"/>
              <w:right w:val="single" w:sz="4" w:space="0" w:color="000000"/>
            </w:tcBorders>
          </w:tcPr>
          <w:p>
            <w:pPr>
              <w:pStyle w:val="TableParagraph"/>
              <w:spacing w:line="240" w:lineRule="auto" w:before="124"/>
              <w:ind w:right="1537"/>
              <w:jc w:val="right"/>
              <w:rPr>
                <w:rFonts w:ascii="宋体" w:hAnsi="宋体" w:cs="宋体" w:eastAsia="宋体" w:hint="default"/>
                <w:sz w:val="18"/>
                <w:szCs w:val="18"/>
              </w:rPr>
            </w:pPr>
            <w:r>
              <w:rPr>
                <w:rFonts w:ascii="宋体" w:hAnsi="宋体" w:cs="宋体" w:eastAsia="宋体" w:hint="default"/>
                <w:sz w:val="18"/>
                <w:szCs w:val="18"/>
              </w:rPr>
              <w:t>合计</w:t>
            </w:r>
          </w:p>
        </w:tc>
        <w:tc>
          <w:tcPr>
            <w:tcW w:w="313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b/>
                <w:spacing w:val="-1"/>
                <w:sz w:val="18"/>
              </w:rPr>
              <w:t>61,277,811.29</w:t>
            </w:r>
            <w:r>
              <w:rPr>
                <w:rFonts w:ascii="Times New Roman"/>
                <w:spacing w:val="-1"/>
                <w:sz w:val="18"/>
              </w:rPr>
            </w:r>
          </w:p>
        </w:tc>
        <w:tc>
          <w:tcPr>
            <w:tcW w:w="3120"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b/>
                <w:spacing w:val="-1"/>
                <w:sz w:val="18"/>
              </w:rPr>
              <w:t>32,082,268.70</w:t>
            </w:r>
            <w:r>
              <w:rPr>
                <w:rFonts w:ascii="Times New Roman"/>
                <w:spacing w:val="-1"/>
                <w:sz w:val="18"/>
              </w:rPr>
            </w:r>
          </w:p>
        </w:tc>
      </w:tr>
    </w:tbl>
    <w:p>
      <w:pPr>
        <w:pStyle w:val="Heading5"/>
        <w:spacing w:line="240" w:lineRule="auto"/>
        <w:ind w:right="5713"/>
        <w:jc w:val="left"/>
        <w:rPr>
          <w:b w:val="0"/>
          <w:bCs w:val="0"/>
        </w:rPr>
      </w:pPr>
      <w:r>
        <w:rPr/>
        <w:pict>
          <v:group style="position:absolute;margin-left:55.139999pt;margin-top:-23.616344pt;width:485.1pt;height:5.05pt;mso-position-horizontal-relative:page;mso-position-vertical-relative:paragraph;z-index:-1114816" coordorigin="1103,-472" coordsize="9702,101">
            <v:shape style="position:absolute;left:1103;top:-472;width:3458;height:101" type="#_x0000_t75" stroked="false">
              <v:imagedata r:id="rId486" o:title=""/>
            </v:shape>
            <v:shape style="position:absolute;left:4536;top:-381;width:3143;height:10" type="#_x0000_t75" stroked="false">
              <v:imagedata r:id="rId484" o:title=""/>
            </v:shape>
            <v:shape style="position:absolute;left:7675;top:-381;width:3130;height:10" type="#_x0000_t75" stroked="false">
              <v:imagedata r:id="rId485" o:title=""/>
            </v:shape>
            <w10:wrap type="none"/>
          </v:group>
        </w:pict>
      </w:r>
      <w:r>
        <w:rPr>
          <w:rFonts w:ascii="宋体" w:hAnsi="宋体" w:cs="宋体" w:eastAsia="宋体" w:hint="default"/>
          <w:color w:val="212121"/>
        </w:rPr>
        <w:t>2</w:t>
      </w:r>
      <w:r>
        <w:rPr>
          <w:color w:val="212121"/>
        </w:rPr>
        <w:t>、会计利润与所得税费用调整过程</w:t>
      </w:r>
      <w:r>
        <w:rPr>
          <w:b w:val="0"/>
          <w:bCs w:val="0"/>
        </w:rPr>
      </w:r>
    </w:p>
    <w:p>
      <w:pPr>
        <w:spacing w:line="240" w:lineRule="auto" w:before="10"/>
        <w:rPr>
          <w:rFonts w:ascii="宋体" w:hAnsi="宋体" w:cs="宋体" w:eastAsia="宋体" w:hint="default"/>
          <w:b/>
          <w:bCs/>
          <w:sz w:val="14"/>
          <w:szCs w:val="14"/>
        </w:rPr>
      </w:pPr>
    </w:p>
    <w:tbl>
      <w:tblPr>
        <w:tblW w:w="0" w:type="auto"/>
        <w:jc w:val="left"/>
        <w:tblInd w:w="188" w:type="dxa"/>
        <w:tblLayout w:type="fixed"/>
        <w:tblCellMar>
          <w:top w:w="0" w:type="dxa"/>
          <w:left w:w="0" w:type="dxa"/>
          <w:bottom w:w="0" w:type="dxa"/>
          <w:right w:w="0" w:type="dxa"/>
        </w:tblCellMar>
        <w:tblLook w:val="01E0"/>
      </w:tblPr>
      <w:tblGrid>
        <w:gridCol w:w="5713"/>
        <w:gridCol w:w="4003"/>
      </w:tblGrid>
      <w:tr>
        <w:trPr>
          <w:trHeight w:val="359" w:hRule="exact"/>
        </w:trPr>
        <w:tc>
          <w:tcPr>
            <w:tcW w:w="5713" w:type="dxa"/>
            <w:tcBorders>
              <w:top w:val="single" w:sz="12" w:space="0" w:color="000000"/>
              <w:left w:val="nil" w:sz="6" w:space="0" w:color="auto"/>
              <w:bottom w:val="single" w:sz="8" w:space="0" w:color="000000"/>
              <w:right w:val="nil" w:sz="6" w:space="0" w:color="auto"/>
            </w:tcBorders>
          </w:tcPr>
          <w:p>
            <w:pPr>
              <w:pStyle w:val="TableParagraph"/>
              <w:spacing w:line="240" w:lineRule="auto" w:before="22"/>
              <w:ind w:right="991"/>
              <w:jc w:val="center"/>
              <w:rPr>
                <w:rFonts w:ascii="宋体" w:hAnsi="宋体" w:cs="宋体" w:eastAsia="宋体" w:hint="default"/>
                <w:sz w:val="18"/>
                <w:szCs w:val="18"/>
              </w:rPr>
            </w:pPr>
            <w:r>
              <w:rPr>
                <w:rFonts w:ascii="宋体" w:hAnsi="宋体" w:cs="宋体" w:eastAsia="宋体" w:hint="default"/>
                <w:sz w:val="18"/>
                <w:szCs w:val="18"/>
              </w:rPr>
              <w:t>项目</w:t>
            </w:r>
          </w:p>
        </w:tc>
        <w:tc>
          <w:tcPr>
            <w:tcW w:w="4003"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left="1047" w:right="0"/>
              <w:jc w:val="left"/>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50" w:hRule="exact"/>
        </w:trPr>
        <w:tc>
          <w:tcPr>
            <w:tcW w:w="5713" w:type="dxa"/>
            <w:tcBorders>
              <w:top w:val="single" w:sz="8" w:space="0" w:color="000000"/>
              <w:left w:val="nil" w:sz="6" w:space="0" w:color="auto"/>
              <w:bottom w:val="single" w:sz="8" w:space="0" w:color="000000"/>
              <w:right w:val="nil" w:sz="6" w:space="0" w:color="auto"/>
            </w:tcBorders>
          </w:tcPr>
          <w:p>
            <w:pPr>
              <w:pStyle w:val="TableParagraph"/>
              <w:spacing w:line="240" w:lineRule="auto" w:before="19"/>
              <w:ind w:left="45"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003"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393,634,658.02</w:t>
            </w:r>
          </w:p>
        </w:tc>
      </w:tr>
      <w:tr>
        <w:trPr>
          <w:trHeight w:val="349" w:hRule="exact"/>
        </w:trPr>
        <w:tc>
          <w:tcPr>
            <w:tcW w:w="5713"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45"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003"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18"/>
                <w:szCs w:val="18"/>
              </w:rPr>
            </w:pPr>
            <w:r>
              <w:rPr>
                <w:rFonts w:ascii="Times New Roman"/>
                <w:spacing w:val="-1"/>
                <w:sz w:val="18"/>
              </w:rPr>
              <w:t>59,045,198.70</w:t>
            </w:r>
          </w:p>
        </w:tc>
      </w:tr>
      <w:tr>
        <w:trPr>
          <w:trHeight w:val="350" w:hRule="exact"/>
        </w:trPr>
        <w:tc>
          <w:tcPr>
            <w:tcW w:w="5713" w:type="dxa"/>
            <w:tcBorders>
              <w:top w:val="single" w:sz="8" w:space="0" w:color="000000"/>
              <w:left w:val="nil" w:sz="6" w:space="0" w:color="auto"/>
              <w:bottom w:val="single" w:sz="8" w:space="0" w:color="000000"/>
              <w:right w:val="nil" w:sz="6" w:space="0" w:color="auto"/>
            </w:tcBorders>
          </w:tcPr>
          <w:p>
            <w:pPr>
              <w:pStyle w:val="TableParagraph"/>
              <w:spacing w:line="240" w:lineRule="auto" w:before="19"/>
              <w:ind w:left="45"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003"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pacing w:val="-1"/>
                <w:sz w:val="18"/>
              </w:rPr>
              <w:t>-1,986,309.79</w:t>
            </w:r>
          </w:p>
        </w:tc>
      </w:tr>
      <w:tr>
        <w:trPr>
          <w:trHeight w:val="350" w:hRule="exact"/>
        </w:trPr>
        <w:tc>
          <w:tcPr>
            <w:tcW w:w="5713" w:type="dxa"/>
            <w:tcBorders>
              <w:top w:val="single" w:sz="8" w:space="0" w:color="000000"/>
              <w:left w:val="nil" w:sz="6" w:space="0" w:color="auto"/>
              <w:bottom w:val="single" w:sz="8" w:space="0" w:color="000000"/>
              <w:right w:val="nil" w:sz="6" w:space="0" w:color="auto"/>
            </w:tcBorders>
          </w:tcPr>
          <w:p>
            <w:pPr>
              <w:pStyle w:val="TableParagraph"/>
              <w:spacing w:line="240" w:lineRule="auto" w:before="19"/>
              <w:ind w:left="45"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003"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pacing w:val="-1"/>
                <w:sz w:val="18"/>
              </w:rPr>
              <w:t>-1,781,688.34</w:t>
            </w:r>
          </w:p>
        </w:tc>
      </w:tr>
      <w:tr>
        <w:trPr>
          <w:trHeight w:val="349" w:hRule="exact"/>
        </w:trPr>
        <w:tc>
          <w:tcPr>
            <w:tcW w:w="5713"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45"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003"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w w:val="95"/>
                <w:sz w:val="18"/>
              </w:rPr>
              <w:t>-23,314.74</w:t>
            </w:r>
            <w:r>
              <w:rPr>
                <w:rFonts w:ascii="Times New Roman"/>
                <w:sz w:val="18"/>
              </w:rPr>
            </w:r>
          </w:p>
        </w:tc>
      </w:tr>
      <w:tr>
        <w:trPr>
          <w:trHeight w:val="350" w:hRule="exact"/>
        </w:trPr>
        <w:tc>
          <w:tcPr>
            <w:tcW w:w="5713" w:type="dxa"/>
            <w:tcBorders>
              <w:top w:val="single" w:sz="8" w:space="0" w:color="000000"/>
              <w:left w:val="nil" w:sz="6" w:space="0" w:color="auto"/>
              <w:bottom w:val="single" w:sz="8" w:space="0" w:color="000000"/>
              <w:right w:val="nil" w:sz="6" w:space="0" w:color="auto"/>
            </w:tcBorders>
          </w:tcPr>
          <w:p>
            <w:pPr>
              <w:pStyle w:val="TableParagraph"/>
              <w:spacing w:line="240" w:lineRule="auto" w:before="19"/>
              <w:ind w:left="45"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003"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pacing w:val="-1"/>
                <w:sz w:val="18"/>
              </w:rPr>
              <w:t>2,705,634.12</w:t>
            </w:r>
          </w:p>
        </w:tc>
      </w:tr>
      <w:tr>
        <w:trPr>
          <w:trHeight w:val="350" w:hRule="exact"/>
        </w:trPr>
        <w:tc>
          <w:tcPr>
            <w:tcW w:w="5713" w:type="dxa"/>
            <w:tcBorders>
              <w:top w:val="single" w:sz="8" w:space="0" w:color="000000"/>
              <w:left w:val="nil" w:sz="6" w:space="0" w:color="auto"/>
              <w:bottom w:val="single" w:sz="8" w:space="0" w:color="000000"/>
              <w:right w:val="nil" w:sz="6" w:space="0" w:color="auto"/>
            </w:tcBorders>
          </w:tcPr>
          <w:p>
            <w:pPr>
              <w:pStyle w:val="TableParagraph"/>
              <w:spacing w:line="240" w:lineRule="auto" w:before="19"/>
              <w:ind w:left="45" w:right="0"/>
              <w:jc w:val="left"/>
              <w:rPr>
                <w:rFonts w:ascii="宋体" w:hAnsi="宋体" w:cs="宋体" w:eastAsia="宋体" w:hint="default"/>
                <w:sz w:val="18"/>
                <w:szCs w:val="18"/>
              </w:rPr>
            </w:pPr>
            <w:r>
              <w:rPr>
                <w:rFonts w:ascii="宋体" w:hAnsi="宋体" w:cs="宋体" w:eastAsia="宋体" w:hint="default"/>
                <w:sz w:val="18"/>
                <w:szCs w:val="18"/>
              </w:rPr>
              <w:t>加计扣除的影响</w:t>
            </w:r>
          </w:p>
        </w:tc>
        <w:tc>
          <w:tcPr>
            <w:tcW w:w="4003"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pacing w:val="-1"/>
                <w:sz w:val="18"/>
              </w:rPr>
              <w:t>-3,001,786.08</w:t>
            </w:r>
          </w:p>
        </w:tc>
      </w:tr>
      <w:tr>
        <w:trPr>
          <w:trHeight w:val="349" w:hRule="exact"/>
        </w:trPr>
        <w:tc>
          <w:tcPr>
            <w:tcW w:w="5713"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45"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003" w:type="dxa"/>
            <w:tcBorders>
              <w:top w:val="single" w:sz="4" w:space="0" w:color="000000"/>
              <w:left w:val="nil" w:sz="6" w:space="0" w:color="auto"/>
              <w:bottom w:val="single" w:sz="4" w:space="0" w:color="000000"/>
              <w:right w:val="nil" w:sz="6" w:space="0" w:color="auto"/>
            </w:tcBorders>
          </w:tcPr>
          <w:p>
            <w:pPr/>
          </w:p>
        </w:tc>
      </w:tr>
      <w:tr>
        <w:trPr>
          <w:trHeight w:val="478" w:hRule="exact"/>
        </w:trPr>
        <w:tc>
          <w:tcPr>
            <w:tcW w:w="5713" w:type="dxa"/>
            <w:tcBorders>
              <w:top w:val="single" w:sz="8" w:space="0" w:color="000000"/>
              <w:left w:val="nil" w:sz="6" w:space="0" w:color="auto"/>
              <w:bottom w:val="single" w:sz="8" w:space="0" w:color="000000"/>
              <w:right w:val="nil" w:sz="6" w:space="0" w:color="auto"/>
            </w:tcBorders>
          </w:tcPr>
          <w:p>
            <w:pPr>
              <w:pStyle w:val="TableParagraph"/>
              <w:spacing w:line="200" w:lineRule="exact"/>
              <w:ind w:left="45" w:right="0"/>
              <w:jc w:val="left"/>
              <w:rPr>
                <w:rFonts w:ascii="宋体" w:hAnsi="宋体" w:cs="宋体" w:eastAsia="宋体" w:hint="default"/>
                <w:sz w:val="18"/>
                <w:szCs w:val="18"/>
              </w:rPr>
            </w:pPr>
            <w:r>
              <w:rPr>
                <w:rFonts w:ascii="宋体" w:hAnsi="宋体" w:cs="宋体" w:eastAsia="宋体" w:hint="default"/>
                <w:spacing w:val="4"/>
                <w:sz w:val="18"/>
                <w:szCs w:val="18"/>
              </w:rPr>
              <w:t>本期未确认递延所得税资产的可抵扣暂时性差异或可抵扣</w:t>
            </w:r>
          </w:p>
          <w:p>
            <w:pPr>
              <w:pStyle w:val="TableParagraph"/>
              <w:spacing w:line="234" w:lineRule="exact"/>
              <w:ind w:left="45" w:right="0"/>
              <w:jc w:val="left"/>
              <w:rPr>
                <w:rFonts w:ascii="宋体" w:hAnsi="宋体" w:cs="宋体" w:eastAsia="宋体" w:hint="default"/>
                <w:sz w:val="18"/>
                <w:szCs w:val="18"/>
              </w:rPr>
            </w:pPr>
            <w:r>
              <w:rPr>
                <w:rFonts w:ascii="宋体" w:hAnsi="宋体" w:cs="宋体" w:eastAsia="宋体" w:hint="default"/>
                <w:sz w:val="18"/>
                <w:szCs w:val="18"/>
              </w:rPr>
              <w:t>亏损的影响</w:t>
            </w:r>
          </w:p>
        </w:tc>
        <w:tc>
          <w:tcPr>
            <w:tcW w:w="4003"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29"/>
              <w:jc w:val="right"/>
              <w:rPr>
                <w:rFonts w:ascii="Times New Roman" w:hAnsi="Times New Roman" w:cs="Times New Roman" w:eastAsia="Times New Roman" w:hint="default"/>
                <w:sz w:val="18"/>
                <w:szCs w:val="18"/>
              </w:rPr>
            </w:pPr>
            <w:r>
              <w:rPr>
                <w:rFonts w:ascii="Times New Roman"/>
                <w:spacing w:val="-1"/>
                <w:sz w:val="18"/>
              </w:rPr>
              <w:t>6,320,077.42</w:t>
            </w:r>
          </w:p>
        </w:tc>
      </w:tr>
      <w:tr>
        <w:trPr>
          <w:trHeight w:val="360" w:hRule="exact"/>
        </w:trPr>
        <w:tc>
          <w:tcPr>
            <w:tcW w:w="5713" w:type="dxa"/>
            <w:tcBorders>
              <w:top w:val="single" w:sz="8" w:space="0" w:color="000000"/>
              <w:left w:val="nil" w:sz="6" w:space="0" w:color="auto"/>
              <w:bottom w:val="single" w:sz="12" w:space="0" w:color="000000"/>
              <w:right w:val="nil" w:sz="6" w:space="0" w:color="auto"/>
            </w:tcBorders>
          </w:tcPr>
          <w:p>
            <w:pPr>
              <w:pStyle w:val="TableParagraph"/>
              <w:spacing w:line="240" w:lineRule="auto" w:before="19"/>
              <w:ind w:left="4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003"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28"/>
              <w:jc w:val="right"/>
              <w:rPr>
                <w:rFonts w:ascii="Times New Roman" w:hAnsi="Times New Roman" w:cs="Times New Roman" w:eastAsia="Times New Roman" w:hint="default"/>
                <w:sz w:val="18"/>
                <w:szCs w:val="18"/>
              </w:rPr>
            </w:pPr>
            <w:r>
              <w:rPr>
                <w:rFonts w:ascii="Times New Roman"/>
                <w:b/>
                <w:spacing w:val="-1"/>
                <w:sz w:val="18"/>
              </w:rPr>
              <w:t>61,277,811.29</w:t>
            </w:r>
            <w:r>
              <w:rPr>
                <w:rFonts w:ascii="Times New Roman"/>
                <w:spacing w:val="-1"/>
                <w:sz w:val="18"/>
              </w:rPr>
            </w:r>
          </w:p>
        </w:tc>
      </w:tr>
    </w:tbl>
    <w:p>
      <w:pPr>
        <w:spacing w:line="379" w:lineRule="auto" w:before="84"/>
        <w:ind w:left="654" w:right="8028" w:hanging="420"/>
        <w:jc w:val="left"/>
        <w:rPr>
          <w:rFonts w:ascii="宋体" w:hAnsi="宋体" w:cs="宋体" w:eastAsia="宋体" w:hint="default"/>
          <w:sz w:val="21"/>
          <w:szCs w:val="21"/>
        </w:rPr>
      </w:pPr>
      <w:r>
        <w:rPr/>
        <w:pict>
          <v:group style="position:absolute;margin-left:289.420013pt;margin-top:-198.896332pt;width:.550pt;height:196.7pt;mso-position-horizontal-relative:page;mso-position-vertical-relative:paragraph;z-index:-1114792" coordorigin="5788,-3978" coordsize="11,3934">
            <v:group style="position:absolute;left:5790;top:-3978;width:10;height:20" coordorigin="5790,-3978" coordsize="10,20">
              <v:shape style="position:absolute;left:5790;top:-3978;width:10;height:20" coordorigin="5790,-3978" coordsize="10,20" path="m5790,-3959l5799,-3959,5799,-3978,5790,-3978,5790,-3959xe" filled="true" fillcolor="#000000" stroked="false">
                <v:path arrowok="t"/>
                <v:fill type="solid"/>
              </v:shape>
            </v:group>
            <v:group style="position:absolute;left:5790;top:-3959;width:10;height:20" coordorigin="5790,-3959" coordsize="10,20">
              <v:shape style="position:absolute;left:5790;top:-3959;width:10;height:20" coordorigin="5790,-3959" coordsize="10,20" path="m5790,-3940l5799,-3940,5799,-3959,5790,-3959,5790,-3940xe" filled="true" fillcolor="#000000" stroked="false">
                <v:path arrowok="t"/>
                <v:fill type="solid"/>
              </v:shape>
            </v:group>
            <v:group style="position:absolute;left:5790;top:-3940;width:10;height:20" coordorigin="5790,-3940" coordsize="10,20">
              <v:shape style="position:absolute;left:5790;top:-3940;width:10;height:20" coordorigin="5790,-3940" coordsize="10,20" path="m5790,-3920l5799,-3920,5799,-3940,5790,-3940,5790,-3920xe" filled="true" fillcolor="#000000" stroked="false">
                <v:path arrowok="t"/>
                <v:fill type="solid"/>
              </v:shape>
            </v:group>
            <v:group style="position:absolute;left:5790;top:-3920;width:10;height:20" coordorigin="5790,-3920" coordsize="10,20">
              <v:shape style="position:absolute;left:5790;top:-3920;width:10;height:20" coordorigin="5790,-3920" coordsize="10,20" path="m5790,-3901l5799,-3901,5799,-3920,5790,-3920,5790,-3901xe" filled="true" fillcolor="#000000" stroked="false">
                <v:path arrowok="t"/>
                <v:fill type="solid"/>
              </v:shape>
            </v:group>
            <v:group style="position:absolute;left:5790;top:-3901;width:10;height:20" coordorigin="5790,-3901" coordsize="10,20">
              <v:shape style="position:absolute;left:5790;top:-3901;width:10;height:20" coordorigin="5790,-3901" coordsize="10,20" path="m5790,-3882l5799,-3882,5799,-3901,5790,-3901,5790,-3882xe" filled="true" fillcolor="#000000" stroked="false">
                <v:path arrowok="t"/>
                <v:fill type="solid"/>
              </v:shape>
            </v:group>
            <v:group style="position:absolute;left:5790;top:-3882;width:10;height:20" coordorigin="5790,-3882" coordsize="10,20">
              <v:shape style="position:absolute;left:5790;top:-3882;width:10;height:20" coordorigin="5790,-3882" coordsize="10,20" path="m5790,-3863l5799,-3863,5799,-3882,5790,-3882,5790,-3863xe" filled="true" fillcolor="#000000" stroked="false">
                <v:path arrowok="t"/>
                <v:fill type="solid"/>
              </v:shape>
            </v:group>
            <v:group style="position:absolute;left:5790;top:-3863;width:10;height:20" coordorigin="5790,-3863" coordsize="10,20">
              <v:shape style="position:absolute;left:5790;top:-3863;width:10;height:20" coordorigin="5790,-3863" coordsize="10,20" path="m5790,-3844l5799,-3844,5799,-3863,5790,-3863,5790,-3844xe" filled="true" fillcolor="#000000" stroked="false">
                <v:path arrowok="t"/>
                <v:fill type="solid"/>
              </v:shape>
            </v:group>
            <v:group style="position:absolute;left:5790;top:-3844;width:10;height:20" coordorigin="5790,-3844" coordsize="10,20">
              <v:shape style="position:absolute;left:5790;top:-3844;width:10;height:20" coordorigin="5790,-3844" coordsize="10,20" path="m5790,-3824l5799,-3824,5799,-3844,5790,-3844,5790,-3824xe" filled="true" fillcolor="#000000" stroked="false">
                <v:path arrowok="t"/>
                <v:fill type="solid"/>
              </v:shape>
            </v:group>
            <v:group style="position:absolute;left:5790;top:-3824;width:10;height:20" coordorigin="5790,-3824" coordsize="10,20">
              <v:shape style="position:absolute;left:5790;top:-3824;width:10;height:20" coordorigin="5790,-3824" coordsize="10,20" path="m5790,-3805l5799,-3805,5799,-3824,5790,-3824,5790,-3805xe" filled="true" fillcolor="#000000" stroked="false">
                <v:path arrowok="t"/>
                <v:fill type="solid"/>
              </v:shape>
            </v:group>
            <v:group style="position:absolute;left:5790;top:-3805;width:10;height:20" coordorigin="5790,-3805" coordsize="10,20">
              <v:shape style="position:absolute;left:5790;top:-3805;width:10;height:20" coordorigin="5790,-3805" coordsize="10,20" path="m5790,-3786l5799,-3786,5799,-3805,5790,-3805,5790,-3786xe" filled="true" fillcolor="#000000" stroked="false">
                <v:path arrowok="t"/>
                <v:fill type="solid"/>
              </v:shape>
            </v:group>
            <v:group style="position:absolute;left:5790;top:-3786;width:10;height:20" coordorigin="5790,-3786" coordsize="10,20">
              <v:shape style="position:absolute;left:5790;top:-3786;width:10;height:20" coordorigin="5790,-3786" coordsize="10,20" path="m5790,-3767l5799,-3767,5799,-3786,5790,-3786,5790,-3767xe" filled="true" fillcolor="#000000" stroked="false">
                <v:path arrowok="t"/>
                <v:fill type="solid"/>
              </v:shape>
            </v:group>
            <v:group style="position:absolute;left:5790;top:-3767;width:10;height:20" coordorigin="5790,-3767" coordsize="10,20">
              <v:shape style="position:absolute;left:5790;top:-3767;width:10;height:20" coordorigin="5790,-3767" coordsize="10,20" path="m5790,-3748l5799,-3748,5799,-3767,5790,-3767,5790,-3748xe" filled="true" fillcolor="#000000" stroked="false">
                <v:path arrowok="t"/>
                <v:fill type="solid"/>
              </v:shape>
            </v:group>
            <v:group style="position:absolute;left:5790;top:-3748;width:10;height:20" coordorigin="5790,-3748" coordsize="10,20">
              <v:shape style="position:absolute;left:5790;top:-3748;width:10;height:20" coordorigin="5790,-3748" coordsize="10,20" path="m5790,-3728l5799,-3728,5799,-3748,5790,-3748,5790,-3728xe" filled="true" fillcolor="#000000" stroked="false">
                <v:path arrowok="t"/>
                <v:fill type="solid"/>
              </v:shape>
            </v:group>
            <v:group style="position:absolute;left:5790;top:-3728;width:10;height:20" coordorigin="5790,-3728" coordsize="10,20">
              <v:shape style="position:absolute;left:5790;top:-3728;width:10;height:20" coordorigin="5790,-3728" coordsize="10,20" path="m5790,-3709l5799,-3709,5799,-3728,5790,-3728,5790,-3709xe" filled="true" fillcolor="#000000" stroked="false">
                <v:path arrowok="t"/>
                <v:fill type="solid"/>
              </v:shape>
            </v:group>
            <v:group style="position:absolute;left:5790;top:-3709;width:10;height:20" coordorigin="5790,-3709" coordsize="10,20">
              <v:shape style="position:absolute;left:5790;top:-3709;width:10;height:20" coordorigin="5790,-3709" coordsize="10,20" path="m5790,-3690l5799,-3690,5799,-3709,5790,-3709,5790,-3690xe" filled="true" fillcolor="#000000" stroked="false">
                <v:path arrowok="t"/>
                <v:fill type="solid"/>
              </v:shape>
              <v:shape style="position:absolute;left:5788;top:-3658;width:2;height:10" type="#_x0000_t75" stroked="false">
                <v:imagedata r:id="rId468" o:title=""/>
              </v:shape>
            </v:group>
            <v:group style="position:absolute;left:5790;top:-3629;width:10;height:20" coordorigin="5790,-3629" coordsize="10,20">
              <v:shape style="position:absolute;left:5790;top:-3629;width:10;height:20" coordorigin="5790,-3629" coordsize="10,20" path="m5790,-3610l5799,-3610,5799,-3629,5790,-3629,5790,-3610xe" filled="true" fillcolor="#000000" stroked="false">
                <v:path arrowok="t"/>
                <v:fill type="solid"/>
              </v:shape>
            </v:group>
            <v:group style="position:absolute;left:5790;top:-3610;width:10;height:20" coordorigin="5790,-3610" coordsize="10,20">
              <v:shape style="position:absolute;left:5790;top:-3610;width:10;height:20" coordorigin="5790,-3610" coordsize="10,20" path="m5790,-3590l5799,-3590,5799,-3610,5790,-3610,5790,-3590xe" filled="true" fillcolor="#000000" stroked="false">
                <v:path arrowok="t"/>
                <v:fill type="solid"/>
              </v:shape>
            </v:group>
            <v:group style="position:absolute;left:5790;top:-3590;width:10;height:20" coordorigin="5790,-3590" coordsize="10,20">
              <v:shape style="position:absolute;left:5790;top:-3590;width:10;height:20" coordorigin="5790,-3590" coordsize="10,20" path="m5790,-3571l5799,-3571,5799,-3590,5790,-3590,5790,-3571xe" filled="true" fillcolor="#000000" stroked="false">
                <v:path arrowok="t"/>
                <v:fill type="solid"/>
              </v:shape>
            </v:group>
            <v:group style="position:absolute;left:5790;top:-3571;width:10;height:20" coordorigin="5790,-3571" coordsize="10,20">
              <v:shape style="position:absolute;left:5790;top:-3571;width:10;height:20" coordorigin="5790,-3571" coordsize="10,20" path="m5790,-3552l5799,-3552,5799,-3571,5790,-3571,5790,-3552xe" filled="true" fillcolor="#000000" stroked="false">
                <v:path arrowok="t"/>
                <v:fill type="solid"/>
              </v:shape>
            </v:group>
            <v:group style="position:absolute;left:5790;top:-3552;width:10;height:20" coordorigin="5790,-3552" coordsize="10,20">
              <v:shape style="position:absolute;left:5790;top:-3552;width:10;height:20" coordorigin="5790,-3552" coordsize="10,20" path="m5790,-3533l5799,-3533,5799,-3552,5790,-3552,5790,-3533xe" filled="true" fillcolor="#000000" stroked="false">
                <v:path arrowok="t"/>
                <v:fill type="solid"/>
              </v:shape>
            </v:group>
            <v:group style="position:absolute;left:5790;top:-3533;width:10;height:20" coordorigin="5790,-3533" coordsize="10,20">
              <v:shape style="position:absolute;left:5790;top:-3533;width:10;height:20" coordorigin="5790,-3533" coordsize="10,20" path="m5790,-3514l5799,-3514,5799,-3533,5790,-3533,5790,-3514xe" filled="true" fillcolor="#000000" stroked="false">
                <v:path arrowok="t"/>
                <v:fill type="solid"/>
              </v:shape>
            </v:group>
            <v:group style="position:absolute;left:5790;top:-3514;width:10;height:20" coordorigin="5790,-3514" coordsize="10,20">
              <v:shape style="position:absolute;left:5790;top:-3514;width:10;height:20" coordorigin="5790,-3514" coordsize="10,20" path="m5790,-3494l5799,-3494,5799,-3514,5790,-3514,5790,-3494xe" filled="true" fillcolor="#000000" stroked="false">
                <v:path arrowok="t"/>
                <v:fill type="solid"/>
              </v:shape>
            </v:group>
            <v:group style="position:absolute;left:5790;top:-3494;width:10;height:20" coordorigin="5790,-3494" coordsize="10,20">
              <v:shape style="position:absolute;left:5790;top:-3494;width:10;height:20" coordorigin="5790,-3494" coordsize="10,20" path="m5790,-3475l5799,-3475,5799,-3494,5790,-3494,5790,-3475xe" filled="true" fillcolor="#000000" stroked="false">
                <v:path arrowok="t"/>
                <v:fill type="solid"/>
              </v:shape>
            </v:group>
            <v:group style="position:absolute;left:5790;top:-3475;width:10;height:20" coordorigin="5790,-3475" coordsize="10,20">
              <v:shape style="position:absolute;left:5790;top:-3475;width:10;height:20" coordorigin="5790,-3475" coordsize="10,20" path="m5790,-3456l5799,-3456,5799,-3475,5790,-3475,5790,-3456xe" filled="true" fillcolor="#000000" stroked="false">
                <v:path arrowok="t"/>
                <v:fill type="solid"/>
              </v:shape>
            </v:group>
            <v:group style="position:absolute;left:5790;top:-3456;width:10;height:20" coordorigin="5790,-3456" coordsize="10,20">
              <v:shape style="position:absolute;left:5790;top:-3456;width:10;height:20" coordorigin="5790,-3456" coordsize="10,20" path="m5790,-3437l5799,-3437,5799,-3456,5790,-3456,5790,-3437xe" filled="true" fillcolor="#000000" stroked="false">
                <v:path arrowok="t"/>
                <v:fill type="solid"/>
              </v:shape>
            </v:group>
            <v:group style="position:absolute;left:5790;top:-3437;width:10;height:20" coordorigin="5790,-3437" coordsize="10,20">
              <v:shape style="position:absolute;left:5790;top:-3437;width:10;height:20" coordorigin="5790,-3437" coordsize="10,20" path="m5790,-3418l5799,-3418,5799,-3437,5790,-3437,5790,-3418xe" filled="true" fillcolor="#000000" stroked="false">
                <v:path arrowok="t"/>
                <v:fill type="solid"/>
              </v:shape>
            </v:group>
            <v:group style="position:absolute;left:5790;top:-3418;width:10;height:20" coordorigin="5790,-3418" coordsize="10,20">
              <v:shape style="position:absolute;left:5790;top:-3418;width:10;height:20" coordorigin="5790,-3418" coordsize="10,20" path="m5790,-3398l5799,-3398,5799,-3418,5790,-3418,5790,-3398xe" filled="true" fillcolor="#000000" stroked="false">
                <v:path arrowok="t"/>
                <v:fill type="solid"/>
              </v:shape>
            </v:group>
            <v:group style="position:absolute;left:5790;top:-3398;width:10;height:20" coordorigin="5790,-3398" coordsize="10,20">
              <v:shape style="position:absolute;left:5790;top:-3398;width:10;height:20" coordorigin="5790,-3398" coordsize="10,20" path="m5790,-3379l5799,-3379,5799,-3398,5790,-3398,5790,-3379xe" filled="true" fillcolor="#000000" stroked="false">
                <v:path arrowok="t"/>
                <v:fill type="solid"/>
              </v:shape>
            </v:group>
            <v:group style="position:absolute;left:5790;top:-3379;width:10;height:20" coordorigin="5790,-3379" coordsize="10,20">
              <v:shape style="position:absolute;left:5790;top:-3379;width:10;height:20" coordorigin="5790,-3379" coordsize="10,20" path="m5790,-3360l5799,-3360,5799,-3379,5790,-3379,5790,-3360xe" filled="true" fillcolor="#000000" stroked="false">
                <v:path arrowok="t"/>
                <v:fill type="solid"/>
              </v:shape>
            </v:group>
            <v:group style="position:absolute;left:5790;top:-3360;width:10;height:20" coordorigin="5790,-3360" coordsize="10,20">
              <v:shape style="position:absolute;left:5790;top:-3360;width:10;height:20" coordorigin="5790,-3360" coordsize="10,20" path="m5790,-3341l5799,-3341,5799,-3360,5790,-3360,5790,-3341xe" filled="true" fillcolor="#000000" stroked="false">
                <v:path arrowok="t"/>
                <v:fill type="solid"/>
              </v:shape>
              <v:shape style="position:absolute;left:5788;top:-3307;width:2;height:10" type="#_x0000_t75" stroked="false">
                <v:imagedata r:id="rId468" o:title=""/>
              </v:shape>
            </v:group>
            <v:group style="position:absolute;left:5790;top:-3278;width:10;height:20" coordorigin="5790,-3278" coordsize="10,20">
              <v:shape style="position:absolute;left:5790;top:-3278;width:10;height:20" coordorigin="5790,-3278" coordsize="10,20" path="m5790,-3259l5799,-3259,5799,-3278,5790,-3278,5790,-3259xe" filled="true" fillcolor="#000000" stroked="false">
                <v:path arrowok="t"/>
                <v:fill type="solid"/>
              </v:shape>
            </v:group>
            <v:group style="position:absolute;left:5790;top:-3259;width:10;height:20" coordorigin="5790,-3259" coordsize="10,20">
              <v:shape style="position:absolute;left:5790;top:-3259;width:10;height:20" coordorigin="5790,-3259" coordsize="10,20" path="m5790,-3240l5799,-3240,5799,-3259,5790,-3259,5790,-3240xe" filled="true" fillcolor="#000000" stroked="false">
                <v:path arrowok="t"/>
                <v:fill type="solid"/>
              </v:shape>
            </v:group>
            <v:group style="position:absolute;left:5790;top:-3240;width:10;height:20" coordorigin="5790,-3240" coordsize="10,20">
              <v:shape style="position:absolute;left:5790;top:-3240;width:10;height:20" coordorigin="5790,-3240" coordsize="10,20" path="m5790,-3221l5799,-3221,5799,-3240,5790,-3240,5790,-3221xe" filled="true" fillcolor="#000000" stroked="false">
                <v:path arrowok="t"/>
                <v:fill type="solid"/>
              </v:shape>
            </v:group>
            <v:group style="position:absolute;left:5790;top:-3221;width:10;height:20" coordorigin="5790,-3221" coordsize="10,20">
              <v:shape style="position:absolute;left:5790;top:-3221;width:10;height:20" coordorigin="5790,-3221" coordsize="10,20" path="m5790,-3202l5799,-3202,5799,-3221,5790,-3221,5790,-3202xe" filled="true" fillcolor="#000000" stroked="false">
                <v:path arrowok="t"/>
                <v:fill type="solid"/>
              </v:shape>
            </v:group>
            <v:group style="position:absolute;left:5790;top:-3202;width:10;height:20" coordorigin="5790,-3202" coordsize="10,20">
              <v:shape style="position:absolute;left:5790;top:-3202;width:10;height:20" coordorigin="5790,-3202" coordsize="10,20" path="m5790,-3182l5799,-3182,5799,-3202,5790,-3202,5790,-3182xe" filled="true" fillcolor="#000000" stroked="false">
                <v:path arrowok="t"/>
                <v:fill type="solid"/>
              </v:shape>
            </v:group>
            <v:group style="position:absolute;left:5790;top:-3182;width:10;height:20" coordorigin="5790,-3182" coordsize="10,20">
              <v:shape style="position:absolute;left:5790;top:-3182;width:10;height:20" coordorigin="5790,-3182" coordsize="10,20" path="m5790,-3163l5799,-3163,5799,-3182,5790,-3182,5790,-3163xe" filled="true" fillcolor="#000000" stroked="false">
                <v:path arrowok="t"/>
                <v:fill type="solid"/>
              </v:shape>
            </v:group>
            <v:group style="position:absolute;left:5790;top:-3163;width:10;height:20" coordorigin="5790,-3163" coordsize="10,20">
              <v:shape style="position:absolute;left:5790;top:-3163;width:10;height:20" coordorigin="5790,-3163" coordsize="10,20" path="m5790,-3144l5799,-3144,5799,-3163,5790,-3163,5790,-3144xe" filled="true" fillcolor="#000000" stroked="false">
                <v:path arrowok="t"/>
                <v:fill type="solid"/>
              </v:shape>
            </v:group>
            <v:group style="position:absolute;left:5790;top:-3144;width:10;height:20" coordorigin="5790,-3144" coordsize="10,20">
              <v:shape style="position:absolute;left:5790;top:-3144;width:10;height:20" coordorigin="5790,-3144" coordsize="10,20" path="m5790,-3125l5799,-3125,5799,-3144,5790,-3144,5790,-3125xe" filled="true" fillcolor="#000000" stroked="false">
                <v:path arrowok="t"/>
                <v:fill type="solid"/>
              </v:shape>
            </v:group>
            <v:group style="position:absolute;left:5790;top:-3125;width:10;height:20" coordorigin="5790,-3125" coordsize="10,20">
              <v:shape style="position:absolute;left:5790;top:-3125;width:10;height:20" coordorigin="5790,-3125" coordsize="10,20" path="m5790,-3106l5799,-3106,5799,-3125,5790,-3125,5790,-3106xe" filled="true" fillcolor="#000000" stroked="false">
                <v:path arrowok="t"/>
                <v:fill type="solid"/>
              </v:shape>
            </v:group>
            <v:group style="position:absolute;left:5790;top:-3106;width:10;height:20" coordorigin="5790,-3106" coordsize="10,20">
              <v:shape style="position:absolute;left:5790;top:-3106;width:10;height:20" coordorigin="5790,-3106" coordsize="10,20" path="m5790,-3086l5799,-3086,5799,-3106,5790,-3106,5790,-3086xe" filled="true" fillcolor="#000000" stroked="false">
                <v:path arrowok="t"/>
                <v:fill type="solid"/>
              </v:shape>
            </v:group>
            <v:group style="position:absolute;left:5790;top:-3086;width:10;height:20" coordorigin="5790,-3086" coordsize="10,20">
              <v:shape style="position:absolute;left:5790;top:-3086;width:10;height:20" coordorigin="5790,-3086" coordsize="10,20" path="m5790,-3067l5799,-3067,5799,-3086,5790,-3086,5790,-3067xe" filled="true" fillcolor="#000000" stroked="false">
                <v:path arrowok="t"/>
                <v:fill type="solid"/>
              </v:shape>
            </v:group>
            <v:group style="position:absolute;left:5790;top:-3067;width:10;height:20" coordorigin="5790,-3067" coordsize="10,20">
              <v:shape style="position:absolute;left:5790;top:-3067;width:10;height:20" coordorigin="5790,-3067" coordsize="10,20" path="m5790,-3048l5799,-3048,5799,-3067,5790,-3067,5790,-3048xe" filled="true" fillcolor="#000000" stroked="false">
                <v:path arrowok="t"/>
                <v:fill type="solid"/>
              </v:shape>
            </v:group>
            <v:group style="position:absolute;left:5790;top:-3048;width:10;height:20" coordorigin="5790,-3048" coordsize="10,20">
              <v:shape style="position:absolute;left:5790;top:-3048;width:10;height:20" coordorigin="5790,-3048" coordsize="10,20" path="m5790,-3029l5799,-3029,5799,-3048,5790,-3048,5790,-3029xe" filled="true" fillcolor="#000000" stroked="false">
                <v:path arrowok="t"/>
                <v:fill type="solid"/>
              </v:shape>
            </v:group>
            <v:group style="position:absolute;left:5790;top:-3029;width:10;height:20" coordorigin="5790,-3029" coordsize="10,20">
              <v:shape style="position:absolute;left:5790;top:-3029;width:10;height:20" coordorigin="5790,-3029" coordsize="10,20" path="m5790,-3010l5799,-3010,5799,-3029,5790,-3029,5790,-3010xe" filled="true" fillcolor="#000000" stroked="false">
                <v:path arrowok="t"/>
                <v:fill type="solid"/>
              </v:shape>
            </v:group>
            <v:group style="position:absolute;left:5790;top:-3010;width:10;height:20" coordorigin="5790,-3010" coordsize="10,20">
              <v:shape style="position:absolute;left:5790;top:-3010;width:10;height:20" coordorigin="5790,-3010" coordsize="10,20" path="m5790,-2990l5799,-2990,5799,-3010,5790,-3010,5790,-2990xe" filled="true" fillcolor="#000000" stroked="false">
                <v:path arrowok="t"/>
                <v:fill type="solid"/>
              </v:shape>
              <v:shape style="position:absolute;left:5788;top:-2958;width:2;height:10" type="#_x0000_t75" stroked="false">
                <v:imagedata r:id="rId468" o:title=""/>
              </v:shape>
            </v:group>
            <v:group style="position:absolute;left:5790;top:-2929;width:10;height:20" coordorigin="5790,-2929" coordsize="10,20">
              <v:shape style="position:absolute;left:5790;top:-2929;width:10;height:20" coordorigin="5790,-2929" coordsize="10,20" path="m5790,-2910l5799,-2910,5799,-2929,5790,-2929,5790,-2910xe" filled="true" fillcolor="#000000" stroked="false">
                <v:path arrowok="t"/>
                <v:fill type="solid"/>
              </v:shape>
            </v:group>
            <v:group style="position:absolute;left:5790;top:-2910;width:10;height:20" coordorigin="5790,-2910" coordsize="10,20">
              <v:shape style="position:absolute;left:5790;top:-2910;width:10;height:20" coordorigin="5790,-2910" coordsize="10,20" path="m5790,-2891l5799,-2891,5799,-2910,5790,-2910,5790,-2891xe" filled="true" fillcolor="#000000" stroked="false">
                <v:path arrowok="t"/>
                <v:fill type="solid"/>
              </v:shape>
            </v:group>
            <v:group style="position:absolute;left:5790;top:-2891;width:10;height:20" coordorigin="5790,-2891" coordsize="10,20">
              <v:shape style="position:absolute;left:5790;top:-2891;width:10;height:20" coordorigin="5790,-2891" coordsize="10,20" path="m5790,-2872l5799,-2872,5799,-2891,5790,-2891,5790,-2872xe" filled="true" fillcolor="#000000" stroked="false">
                <v:path arrowok="t"/>
                <v:fill type="solid"/>
              </v:shape>
            </v:group>
            <v:group style="position:absolute;left:5790;top:-2872;width:10;height:20" coordorigin="5790,-2872" coordsize="10,20">
              <v:shape style="position:absolute;left:5790;top:-2872;width:10;height:20" coordorigin="5790,-2872" coordsize="10,20" path="m5790,-2852l5799,-2852,5799,-2872,5790,-2872,5790,-2852xe" filled="true" fillcolor="#000000" stroked="false">
                <v:path arrowok="t"/>
                <v:fill type="solid"/>
              </v:shape>
            </v:group>
            <v:group style="position:absolute;left:5790;top:-2852;width:10;height:20" coordorigin="5790,-2852" coordsize="10,20">
              <v:shape style="position:absolute;left:5790;top:-2852;width:10;height:20" coordorigin="5790,-2852" coordsize="10,20" path="m5790,-2833l5799,-2833,5799,-2852,5790,-2852,5790,-2833xe" filled="true" fillcolor="#000000" stroked="false">
                <v:path arrowok="t"/>
                <v:fill type="solid"/>
              </v:shape>
            </v:group>
            <v:group style="position:absolute;left:5790;top:-2833;width:10;height:20" coordorigin="5790,-2833" coordsize="10,20">
              <v:shape style="position:absolute;left:5790;top:-2833;width:10;height:20" coordorigin="5790,-2833" coordsize="10,20" path="m5790,-2814l5799,-2814,5799,-2833,5790,-2833,5790,-2814xe" filled="true" fillcolor="#000000" stroked="false">
                <v:path arrowok="t"/>
                <v:fill type="solid"/>
              </v:shape>
            </v:group>
            <v:group style="position:absolute;left:5790;top:-2814;width:10;height:20" coordorigin="5790,-2814" coordsize="10,20">
              <v:shape style="position:absolute;left:5790;top:-2814;width:10;height:20" coordorigin="5790,-2814" coordsize="10,20" path="m5790,-2795l5799,-2795,5799,-2814,5790,-2814,5790,-2795xe" filled="true" fillcolor="#000000" stroked="false">
                <v:path arrowok="t"/>
                <v:fill type="solid"/>
              </v:shape>
            </v:group>
            <v:group style="position:absolute;left:5790;top:-2795;width:10;height:20" coordorigin="5790,-2795" coordsize="10,20">
              <v:shape style="position:absolute;left:5790;top:-2795;width:10;height:20" coordorigin="5790,-2795" coordsize="10,20" path="m5790,-2776l5799,-2776,5799,-2795,5790,-2795,5790,-2776xe" filled="true" fillcolor="#000000" stroked="false">
                <v:path arrowok="t"/>
                <v:fill type="solid"/>
              </v:shape>
            </v:group>
            <v:group style="position:absolute;left:5790;top:-2776;width:10;height:20" coordorigin="5790,-2776" coordsize="10,20">
              <v:shape style="position:absolute;left:5790;top:-2776;width:10;height:20" coordorigin="5790,-2776" coordsize="10,20" path="m5790,-2756l5799,-2756,5799,-2776,5790,-2776,5790,-2756xe" filled="true" fillcolor="#000000" stroked="false">
                <v:path arrowok="t"/>
                <v:fill type="solid"/>
              </v:shape>
            </v:group>
            <v:group style="position:absolute;left:5790;top:-2756;width:10;height:20" coordorigin="5790,-2756" coordsize="10,20">
              <v:shape style="position:absolute;left:5790;top:-2756;width:10;height:20" coordorigin="5790,-2756" coordsize="10,20" path="m5790,-2737l5799,-2737,5799,-2756,5790,-2756,5790,-2737xe" filled="true" fillcolor="#000000" stroked="false">
                <v:path arrowok="t"/>
                <v:fill type="solid"/>
              </v:shape>
            </v:group>
            <v:group style="position:absolute;left:5790;top:-2737;width:10;height:20" coordorigin="5790,-2737" coordsize="10,20">
              <v:shape style="position:absolute;left:5790;top:-2737;width:10;height:20" coordorigin="5790,-2737" coordsize="10,20" path="m5790,-2718l5799,-2718,5799,-2737,5790,-2737,5790,-2718xe" filled="true" fillcolor="#000000" stroked="false">
                <v:path arrowok="t"/>
                <v:fill type="solid"/>
              </v:shape>
            </v:group>
            <v:group style="position:absolute;left:5790;top:-2718;width:10;height:20" coordorigin="5790,-2718" coordsize="10,20">
              <v:shape style="position:absolute;left:5790;top:-2718;width:10;height:20" coordorigin="5790,-2718" coordsize="10,20" path="m5790,-2699l5799,-2699,5799,-2718,5790,-2718,5790,-2699xe" filled="true" fillcolor="#000000" stroked="false">
                <v:path arrowok="t"/>
                <v:fill type="solid"/>
              </v:shape>
            </v:group>
            <v:group style="position:absolute;left:5790;top:-2699;width:10;height:20" coordorigin="5790,-2699" coordsize="10,20">
              <v:shape style="position:absolute;left:5790;top:-2699;width:10;height:20" coordorigin="5790,-2699" coordsize="10,20" path="m5790,-2680l5799,-2680,5799,-2699,5790,-2699,5790,-2680xe" filled="true" fillcolor="#000000" stroked="false">
                <v:path arrowok="t"/>
                <v:fill type="solid"/>
              </v:shape>
            </v:group>
            <v:group style="position:absolute;left:5790;top:-2680;width:10;height:20" coordorigin="5790,-2680" coordsize="10,20">
              <v:shape style="position:absolute;left:5790;top:-2680;width:10;height:20" coordorigin="5790,-2680" coordsize="10,20" path="m5790,-2660l5799,-2660,5799,-2680,5790,-2680,5790,-2660xe" filled="true" fillcolor="#000000" stroked="false">
                <v:path arrowok="t"/>
                <v:fill type="solid"/>
              </v:shape>
            </v:group>
            <v:group style="position:absolute;left:5790;top:-2660;width:10;height:20" coordorigin="5790,-2660" coordsize="10,20">
              <v:shape style="position:absolute;left:5790;top:-2660;width:10;height:20" coordorigin="5790,-2660" coordsize="10,20" path="m5790,-2641l5799,-2641,5799,-2660,5790,-2660,5790,-2641xe" filled="true" fillcolor="#000000" stroked="false">
                <v:path arrowok="t"/>
                <v:fill type="solid"/>
              </v:shape>
              <v:shape style="position:absolute;left:5788;top:-2608;width:2;height:10" type="#_x0000_t75" stroked="false">
                <v:imagedata r:id="rId468" o:title=""/>
              </v:shape>
            </v:group>
            <v:group style="position:absolute;left:5790;top:-2579;width:10;height:20" coordorigin="5790,-2579" coordsize="10,20">
              <v:shape style="position:absolute;left:5790;top:-2579;width:10;height:20" coordorigin="5790,-2579" coordsize="10,20" path="m5790,-2560l5799,-2560,5799,-2579,5790,-2579,5790,-2560xe" filled="true" fillcolor="#000000" stroked="false">
                <v:path arrowok="t"/>
                <v:fill type="solid"/>
              </v:shape>
            </v:group>
            <v:group style="position:absolute;left:5790;top:-2560;width:10;height:20" coordorigin="5790,-2560" coordsize="10,20">
              <v:shape style="position:absolute;left:5790;top:-2560;width:10;height:20" coordorigin="5790,-2560" coordsize="10,20" path="m5790,-2540l5799,-2540,5799,-2560,5790,-2560,5790,-2540xe" filled="true" fillcolor="#000000" stroked="false">
                <v:path arrowok="t"/>
                <v:fill type="solid"/>
              </v:shape>
            </v:group>
            <v:group style="position:absolute;left:5790;top:-2540;width:10;height:20" coordorigin="5790,-2540" coordsize="10,20">
              <v:shape style="position:absolute;left:5790;top:-2540;width:10;height:20" coordorigin="5790,-2540" coordsize="10,20" path="m5790,-2521l5799,-2521,5799,-2540,5790,-2540,5790,-2521xe" filled="true" fillcolor="#000000" stroked="false">
                <v:path arrowok="t"/>
                <v:fill type="solid"/>
              </v:shape>
            </v:group>
            <v:group style="position:absolute;left:5790;top:-2521;width:10;height:20" coordorigin="5790,-2521" coordsize="10,20">
              <v:shape style="position:absolute;left:5790;top:-2521;width:10;height:20" coordorigin="5790,-2521" coordsize="10,20" path="m5790,-2502l5799,-2502,5799,-2521,5790,-2521,5790,-2502xe" filled="true" fillcolor="#000000" stroked="false">
                <v:path arrowok="t"/>
                <v:fill type="solid"/>
              </v:shape>
            </v:group>
            <v:group style="position:absolute;left:5790;top:-2502;width:10;height:20" coordorigin="5790,-2502" coordsize="10,20">
              <v:shape style="position:absolute;left:5790;top:-2502;width:10;height:20" coordorigin="5790,-2502" coordsize="10,20" path="m5790,-2483l5799,-2483,5799,-2502,5790,-2502,5790,-2483xe" filled="true" fillcolor="#000000" stroked="false">
                <v:path arrowok="t"/>
                <v:fill type="solid"/>
              </v:shape>
            </v:group>
            <v:group style="position:absolute;left:5790;top:-2483;width:10;height:20" coordorigin="5790,-2483" coordsize="10,20">
              <v:shape style="position:absolute;left:5790;top:-2483;width:10;height:20" coordorigin="5790,-2483" coordsize="10,20" path="m5790,-2464l5799,-2464,5799,-2483,5790,-2483,5790,-2464xe" filled="true" fillcolor="#000000" stroked="false">
                <v:path arrowok="t"/>
                <v:fill type="solid"/>
              </v:shape>
            </v:group>
            <v:group style="position:absolute;left:5790;top:-2464;width:10;height:20" coordorigin="5790,-2464" coordsize="10,20">
              <v:shape style="position:absolute;left:5790;top:-2464;width:10;height:20" coordorigin="5790,-2464" coordsize="10,20" path="m5790,-2444l5799,-2444,5799,-2464,5790,-2464,5790,-2444xe" filled="true" fillcolor="#000000" stroked="false">
                <v:path arrowok="t"/>
                <v:fill type="solid"/>
              </v:shape>
            </v:group>
            <v:group style="position:absolute;left:5790;top:-2444;width:10;height:20" coordorigin="5790,-2444" coordsize="10,20">
              <v:shape style="position:absolute;left:5790;top:-2444;width:10;height:20" coordorigin="5790,-2444" coordsize="10,20" path="m5790,-2425l5799,-2425,5799,-2444,5790,-2444,5790,-2425xe" filled="true" fillcolor="#000000" stroked="false">
                <v:path arrowok="t"/>
                <v:fill type="solid"/>
              </v:shape>
            </v:group>
            <v:group style="position:absolute;left:5790;top:-2425;width:10;height:20" coordorigin="5790,-2425" coordsize="10,20">
              <v:shape style="position:absolute;left:5790;top:-2425;width:10;height:20" coordorigin="5790,-2425" coordsize="10,20" path="m5790,-2406l5799,-2406,5799,-2425,5790,-2425,5790,-2406xe" filled="true" fillcolor="#000000" stroked="false">
                <v:path arrowok="t"/>
                <v:fill type="solid"/>
              </v:shape>
            </v:group>
            <v:group style="position:absolute;left:5790;top:-2406;width:10;height:20" coordorigin="5790,-2406" coordsize="10,20">
              <v:shape style="position:absolute;left:5790;top:-2406;width:10;height:20" coordorigin="5790,-2406" coordsize="10,20" path="m5790,-2387l5799,-2387,5799,-2406,5790,-2406,5790,-2387xe" filled="true" fillcolor="#000000" stroked="false">
                <v:path arrowok="t"/>
                <v:fill type="solid"/>
              </v:shape>
            </v:group>
            <v:group style="position:absolute;left:5790;top:-2387;width:10;height:20" coordorigin="5790,-2387" coordsize="10,20">
              <v:shape style="position:absolute;left:5790;top:-2387;width:10;height:20" coordorigin="5790,-2387" coordsize="10,20" path="m5790,-2368l5799,-2368,5799,-2387,5790,-2387,5790,-2368xe" filled="true" fillcolor="#000000" stroked="false">
                <v:path arrowok="t"/>
                <v:fill type="solid"/>
              </v:shape>
            </v:group>
            <v:group style="position:absolute;left:5790;top:-2368;width:10;height:20" coordorigin="5790,-2368" coordsize="10,20">
              <v:shape style="position:absolute;left:5790;top:-2368;width:10;height:20" coordorigin="5790,-2368" coordsize="10,20" path="m5790,-2348l5799,-2348,5799,-2368,5790,-2368,5790,-2348xe" filled="true" fillcolor="#000000" stroked="false">
                <v:path arrowok="t"/>
                <v:fill type="solid"/>
              </v:shape>
            </v:group>
            <v:group style="position:absolute;left:5790;top:-2348;width:10;height:20" coordorigin="5790,-2348" coordsize="10,20">
              <v:shape style="position:absolute;left:5790;top:-2348;width:10;height:20" coordorigin="5790,-2348" coordsize="10,20" path="m5790,-2329l5799,-2329,5799,-2348,5790,-2348,5790,-2329xe" filled="true" fillcolor="#000000" stroked="false">
                <v:path arrowok="t"/>
                <v:fill type="solid"/>
              </v:shape>
            </v:group>
            <v:group style="position:absolute;left:5790;top:-2329;width:10;height:20" coordorigin="5790,-2329" coordsize="10,20">
              <v:shape style="position:absolute;left:5790;top:-2329;width:10;height:20" coordorigin="5790,-2329" coordsize="10,20" path="m5790,-2310l5799,-2310,5799,-2329,5790,-2329,5790,-2310xe" filled="true" fillcolor="#000000" stroked="false">
                <v:path arrowok="t"/>
                <v:fill type="solid"/>
              </v:shape>
            </v:group>
            <v:group style="position:absolute;left:5790;top:-2310;width:10;height:20" coordorigin="5790,-2310" coordsize="10,20">
              <v:shape style="position:absolute;left:5790;top:-2310;width:10;height:20" coordorigin="5790,-2310" coordsize="10,20" path="m5790,-2291l5799,-2291,5799,-2310,5790,-2310,5790,-2291xe" filled="true" fillcolor="#000000" stroked="false">
                <v:path arrowok="t"/>
                <v:fill type="solid"/>
              </v:shape>
              <v:shape style="position:absolute;left:5788;top:-2257;width:2;height:10" type="#_x0000_t75" stroked="false">
                <v:imagedata r:id="rId468" o:title=""/>
              </v:shape>
            </v:group>
            <v:group style="position:absolute;left:5790;top:-2228;width:10;height:20" coordorigin="5790,-2228" coordsize="10,20">
              <v:shape style="position:absolute;left:5790;top:-2228;width:10;height:20" coordorigin="5790,-2228" coordsize="10,20" path="m5790,-2209l5799,-2209,5799,-2228,5790,-2228,5790,-2209xe" filled="true" fillcolor="#000000" stroked="false">
                <v:path arrowok="t"/>
                <v:fill type="solid"/>
              </v:shape>
            </v:group>
            <v:group style="position:absolute;left:5790;top:-2209;width:10;height:20" coordorigin="5790,-2209" coordsize="10,20">
              <v:shape style="position:absolute;left:5790;top:-2209;width:10;height:20" coordorigin="5790,-2209" coordsize="10,20" path="m5790,-2190l5799,-2190,5799,-2209,5790,-2209,5790,-2190xe" filled="true" fillcolor="#000000" stroked="false">
                <v:path arrowok="t"/>
                <v:fill type="solid"/>
              </v:shape>
            </v:group>
            <v:group style="position:absolute;left:5790;top:-2190;width:10;height:20" coordorigin="5790,-2190" coordsize="10,20">
              <v:shape style="position:absolute;left:5790;top:-2190;width:10;height:20" coordorigin="5790,-2190" coordsize="10,20" path="m5790,-2171l5799,-2171,5799,-2190,5790,-2190,5790,-2171xe" filled="true" fillcolor="#000000" stroked="false">
                <v:path arrowok="t"/>
                <v:fill type="solid"/>
              </v:shape>
            </v:group>
            <v:group style="position:absolute;left:5790;top:-2171;width:10;height:20" coordorigin="5790,-2171" coordsize="10,20">
              <v:shape style="position:absolute;left:5790;top:-2171;width:10;height:20" coordorigin="5790,-2171" coordsize="10,20" path="m5790,-2152l5799,-2152,5799,-2171,5790,-2171,5790,-2152xe" filled="true" fillcolor="#000000" stroked="false">
                <v:path arrowok="t"/>
                <v:fill type="solid"/>
              </v:shape>
            </v:group>
            <v:group style="position:absolute;left:5790;top:-2152;width:10;height:20" coordorigin="5790,-2152" coordsize="10,20">
              <v:shape style="position:absolute;left:5790;top:-2152;width:10;height:20" coordorigin="5790,-2152" coordsize="10,20" path="m5790,-2132l5799,-2132,5799,-2152,5790,-2152,5790,-2132xe" filled="true" fillcolor="#000000" stroked="false">
                <v:path arrowok="t"/>
                <v:fill type="solid"/>
              </v:shape>
            </v:group>
            <v:group style="position:absolute;left:5790;top:-2132;width:10;height:20" coordorigin="5790,-2132" coordsize="10,20">
              <v:shape style="position:absolute;left:5790;top:-2132;width:10;height:20" coordorigin="5790,-2132" coordsize="10,20" path="m5790,-2113l5799,-2113,5799,-2132,5790,-2132,5790,-2113xe" filled="true" fillcolor="#000000" stroked="false">
                <v:path arrowok="t"/>
                <v:fill type="solid"/>
              </v:shape>
            </v:group>
            <v:group style="position:absolute;left:5790;top:-2113;width:10;height:20" coordorigin="5790,-2113" coordsize="10,20">
              <v:shape style="position:absolute;left:5790;top:-2113;width:10;height:20" coordorigin="5790,-2113" coordsize="10,20" path="m5790,-2094l5799,-2094,5799,-2113,5790,-2113,5790,-2094xe" filled="true" fillcolor="#000000" stroked="false">
                <v:path arrowok="t"/>
                <v:fill type="solid"/>
              </v:shape>
            </v:group>
            <v:group style="position:absolute;left:5790;top:-2094;width:10;height:20" coordorigin="5790,-2094" coordsize="10,20">
              <v:shape style="position:absolute;left:5790;top:-2094;width:10;height:20" coordorigin="5790,-2094" coordsize="10,20" path="m5790,-2075l5799,-2075,5799,-2094,5790,-2094,5790,-2075xe" filled="true" fillcolor="#000000" stroked="false">
                <v:path arrowok="t"/>
                <v:fill type="solid"/>
              </v:shape>
            </v:group>
            <v:group style="position:absolute;left:5790;top:-2075;width:10;height:20" coordorigin="5790,-2075" coordsize="10,20">
              <v:shape style="position:absolute;left:5790;top:-2075;width:10;height:20" coordorigin="5790,-2075" coordsize="10,20" path="m5790,-2056l5799,-2056,5799,-2075,5790,-2075,5790,-2056xe" filled="true" fillcolor="#000000" stroked="false">
                <v:path arrowok="t"/>
                <v:fill type="solid"/>
              </v:shape>
            </v:group>
            <v:group style="position:absolute;left:5790;top:-2056;width:10;height:20" coordorigin="5790,-2056" coordsize="10,20">
              <v:shape style="position:absolute;left:5790;top:-2056;width:10;height:20" coordorigin="5790,-2056" coordsize="10,20" path="m5790,-2036l5799,-2036,5799,-2056,5790,-2056,5790,-2036xe" filled="true" fillcolor="#000000" stroked="false">
                <v:path arrowok="t"/>
                <v:fill type="solid"/>
              </v:shape>
            </v:group>
            <v:group style="position:absolute;left:5790;top:-2036;width:10;height:20" coordorigin="5790,-2036" coordsize="10,20">
              <v:shape style="position:absolute;left:5790;top:-2036;width:10;height:20" coordorigin="5790,-2036" coordsize="10,20" path="m5790,-2017l5799,-2017,5799,-2036,5790,-2036,5790,-2017xe" filled="true" fillcolor="#000000" stroked="false">
                <v:path arrowok="t"/>
                <v:fill type="solid"/>
              </v:shape>
            </v:group>
            <v:group style="position:absolute;left:5790;top:-2017;width:10;height:20" coordorigin="5790,-2017" coordsize="10,20">
              <v:shape style="position:absolute;left:5790;top:-2017;width:10;height:20" coordorigin="5790,-2017" coordsize="10,20" path="m5790,-1998l5799,-1998,5799,-2017,5790,-2017,5790,-1998xe" filled="true" fillcolor="#000000" stroked="false">
                <v:path arrowok="t"/>
                <v:fill type="solid"/>
              </v:shape>
            </v:group>
            <v:group style="position:absolute;left:5790;top:-1998;width:10;height:20" coordorigin="5790,-1998" coordsize="10,20">
              <v:shape style="position:absolute;left:5790;top:-1998;width:10;height:20" coordorigin="5790,-1998" coordsize="10,20" path="m5790,-1979l5799,-1979,5799,-1998,5790,-1998,5790,-1979xe" filled="true" fillcolor="#000000" stroked="false">
                <v:path arrowok="t"/>
                <v:fill type="solid"/>
              </v:shape>
            </v:group>
            <v:group style="position:absolute;left:5790;top:-1979;width:10;height:20" coordorigin="5790,-1979" coordsize="10,20">
              <v:shape style="position:absolute;left:5790;top:-1979;width:10;height:20" coordorigin="5790,-1979" coordsize="10,20" path="m5790,-1960l5799,-1960,5799,-1979,5790,-1979,5790,-1960xe" filled="true" fillcolor="#000000" stroked="false">
                <v:path arrowok="t"/>
                <v:fill type="solid"/>
              </v:shape>
            </v:group>
            <v:group style="position:absolute;left:5790;top:-1960;width:10;height:20" coordorigin="5790,-1960" coordsize="10,20">
              <v:shape style="position:absolute;left:5790;top:-1960;width:10;height:20" coordorigin="5790,-1960" coordsize="10,20" path="m5790,-1940l5799,-1940,5799,-1960,5790,-1960,5790,-1940xe" filled="true" fillcolor="#000000" stroked="false">
                <v:path arrowok="t"/>
                <v:fill type="solid"/>
              </v:shape>
              <v:shape style="position:absolute;left:5788;top:-1908;width:2;height:10" type="#_x0000_t75" stroked="false">
                <v:imagedata r:id="rId468" o:title=""/>
              </v:shape>
            </v:group>
            <v:group style="position:absolute;left:5790;top:-1879;width:10;height:20" coordorigin="5790,-1879" coordsize="10,20">
              <v:shape style="position:absolute;left:5790;top:-1879;width:10;height:20" coordorigin="5790,-1879" coordsize="10,20" path="m5790,-1860l5799,-1860,5799,-1879,5790,-1879,5790,-1860xe" filled="true" fillcolor="#000000" stroked="false">
                <v:path arrowok="t"/>
                <v:fill type="solid"/>
              </v:shape>
            </v:group>
            <v:group style="position:absolute;left:5790;top:-1860;width:10;height:20" coordorigin="5790,-1860" coordsize="10,20">
              <v:shape style="position:absolute;left:5790;top:-1860;width:10;height:20" coordorigin="5790,-1860" coordsize="10,20" path="m5790,-1841l5799,-1841,5799,-1860,5790,-1860,5790,-1841xe" filled="true" fillcolor="#000000" stroked="false">
                <v:path arrowok="t"/>
                <v:fill type="solid"/>
              </v:shape>
            </v:group>
            <v:group style="position:absolute;left:5790;top:-1841;width:10;height:20" coordorigin="5790,-1841" coordsize="10,20">
              <v:shape style="position:absolute;left:5790;top:-1841;width:10;height:20" coordorigin="5790,-1841" coordsize="10,20" path="m5790,-1822l5799,-1822,5799,-1841,5790,-1841,5790,-1822xe" filled="true" fillcolor="#000000" stroked="false">
                <v:path arrowok="t"/>
                <v:fill type="solid"/>
              </v:shape>
            </v:group>
            <v:group style="position:absolute;left:5790;top:-1822;width:10;height:20" coordorigin="5790,-1822" coordsize="10,20">
              <v:shape style="position:absolute;left:5790;top:-1822;width:10;height:20" coordorigin="5790,-1822" coordsize="10,20" path="m5790,-1802l5799,-1802,5799,-1822,5790,-1822,5790,-1802xe" filled="true" fillcolor="#000000" stroked="false">
                <v:path arrowok="t"/>
                <v:fill type="solid"/>
              </v:shape>
            </v:group>
            <v:group style="position:absolute;left:5790;top:-1802;width:10;height:20" coordorigin="5790,-1802" coordsize="10,20">
              <v:shape style="position:absolute;left:5790;top:-1802;width:10;height:20" coordorigin="5790,-1802" coordsize="10,20" path="m5790,-1783l5799,-1783,5799,-1802,5790,-1802,5790,-1783xe" filled="true" fillcolor="#000000" stroked="false">
                <v:path arrowok="t"/>
                <v:fill type="solid"/>
              </v:shape>
            </v:group>
            <v:group style="position:absolute;left:5790;top:-1783;width:10;height:20" coordorigin="5790,-1783" coordsize="10,20">
              <v:shape style="position:absolute;left:5790;top:-1783;width:10;height:20" coordorigin="5790,-1783" coordsize="10,20" path="m5790,-1764l5799,-1764,5799,-1783,5790,-1783,5790,-1764xe" filled="true" fillcolor="#000000" stroked="false">
                <v:path arrowok="t"/>
                <v:fill type="solid"/>
              </v:shape>
            </v:group>
            <v:group style="position:absolute;left:5790;top:-1764;width:10;height:20" coordorigin="5790,-1764" coordsize="10,20">
              <v:shape style="position:absolute;left:5790;top:-1764;width:10;height:20" coordorigin="5790,-1764" coordsize="10,20" path="m5790,-1745l5799,-1745,5799,-1764,5790,-1764,5790,-1745xe" filled="true" fillcolor="#000000" stroked="false">
                <v:path arrowok="t"/>
                <v:fill type="solid"/>
              </v:shape>
            </v:group>
            <v:group style="position:absolute;left:5790;top:-1745;width:10;height:20" coordorigin="5790,-1745" coordsize="10,20">
              <v:shape style="position:absolute;left:5790;top:-1745;width:10;height:20" coordorigin="5790,-1745" coordsize="10,20" path="m5790,-1726l5799,-1726,5799,-1745,5790,-1745,5790,-1726xe" filled="true" fillcolor="#000000" stroked="false">
                <v:path arrowok="t"/>
                <v:fill type="solid"/>
              </v:shape>
            </v:group>
            <v:group style="position:absolute;left:5790;top:-1726;width:10;height:20" coordorigin="5790,-1726" coordsize="10,20">
              <v:shape style="position:absolute;left:5790;top:-1726;width:10;height:20" coordorigin="5790,-1726" coordsize="10,20" path="m5790,-1706l5799,-1706,5799,-1726,5790,-1726,5790,-1706xe" filled="true" fillcolor="#000000" stroked="false">
                <v:path arrowok="t"/>
                <v:fill type="solid"/>
              </v:shape>
            </v:group>
            <v:group style="position:absolute;left:5790;top:-1706;width:10;height:20" coordorigin="5790,-1706" coordsize="10,20">
              <v:shape style="position:absolute;left:5790;top:-1706;width:10;height:20" coordorigin="5790,-1706" coordsize="10,20" path="m5790,-1687l5799,-1687,5799,-1706,5790,-1706,5790,-1687xe" filled="true" fillcolor="#000000" stroked="false">
                <v:path arrowok="t"/>
                <v:fill type="solid"/>
              </v:shape>
            </v:group>
            <v:group style="position:absolute;left:5790;top:-1687;width:10;height:20" coordorigin="5790,-1687" coordsize="10,20">
              <v:shape style="position:absolute;left:5790;top:-1687;width:10;height:20" coordorigin="5790,-1687" coordsize="10,20" path="m5790,-1668l5799,-1668,5799,-1687,5790,-1687,5790,-1668xe" filled="true" fillcolor="#000000" stroked="false">
                <v:path arrowok="t"/>
                <v:fill type="solid"/>
              </v:shape>
            </v:group>
            <v:group style="position:absolute;left:5790;top:-1668;width:10;height:20" coordorigin="5790,-1668" coordsize="10,20">
              <v:shape style="position:absolute;left:5790;top:-1668;width:10;height:20" coordorigin="5790,-1668" coordsize="10,20" path="m5790,-1649l5799,-1649,5799,-1668,5790,-1668,5790,-1649xe" filled="true" fillcolor="#000000" stroked="false">
                <v:path arrowok="t"/>
                <v:fill type="solid"/>
              </v:shape>
            </v:group>
            <v:group style="position:absolute;left:5790;top:-1649;width:10;height:20" coordorigin="5790,-1649" coordsize="10,20">
              <v:shape style="position:absolute;left:5790;top:-1649;width:10;height:20" coordorigin="5790,-1649" coordsize="10,20" path="m5790,-1630l5799,-1630,5799,-1649,5790,-1649,5790,-1630xe" filled="true" fillcolor="#000000" stroked="false">
                <v:path arrowok="t"/>
                <v:fill type="solid"/>
              </v:shape>
            </v:group>
            <v:group style="position:absolute;left:5790;top:-1630;width:10;height:20" coordorigin="5790,-1630" coordsize="10,20">
              <v:shape style="position:absolute;left:5790;top:-1630;width:10;height:20" coordorigin="5790,-1630" coordsize="10,20" path="m5790,-1610l5799,-1610,5799,-1630,5790,-1630,5790,-1610xe" filled="true" fillcolor="#000000" stroked="false">
                <v:path arrowok="t"/>
                <v:fill type="solid"/>
              </v:shape>
            </v:group>
            <v:group style="position:absolute;left:5790;top:-1610;width:10;height:20" coordorigin="5790,-1610" coordsize="10,20">
              <v:shape style="position:absolute;left:5790;top:-1610;width:10;height:20" coordorigin="5790,-1610" coordsize="10,20" path="m5790,-1591l5799,-1591,5799,-1610,5790,-1610,5790,-1591xe" filled="true" fillcolor="#000000" stroked="false">
                <v:path arrowok="t"/>
                <v:fill type="solid"/>
              </v:shape>
              <v:shape style="position:absolute;left:5788;top:-1558;width:2;height:10" type="#_x0000_t75" stroked="false">
                <v:imagedata r:id="rId468" o:title=""/>
              </v:shape>
            </v:group>
            <v:group style="position:absolute;left:5790;top:-1529;width:10;height:20" coordorigin="5790,-1529" coordsize="10,20">
              <v:shape style="position:absolute;left:5790;top:-1529;width:10;height:20" coordorigin="5790,-1529" coordsize="10,20" path="m5790,-1510l5799,-1510,5799,-1529,5790,-1529,5790,-1510xe" filled="true" fillcolor="#000000" stroked="false">
                <v:path arrowok="t"/>
                <v:fill type="solid"/>
              </v:shape>
            </v:group>
            <v:group style="position:absolute;left:5790;top:-1510;width:10;height:20" coordorigin="5790,-1510" coordsize="10,20">
              <v:shape style="position:absolute;left:5790;top:-1510;width:10;height:20" coordorigin="5790,-1510" coordsize="10,20" path="m5790,-1490l5799,-1490,5799,-1510,5790,-1510,5790,-1490xe" filled="true" fillcolor="#000000" stroked="false">
                <v:path arrowok="t"/>
                <v:fill type="solid"/>
              </v:shape>
            </v:group>
            <v:group style="position:absolute;left:5790;top:-1490;width:10;height:20" coordorigin="5790,-1490" coordsize="10,20">
              <v:shape style="position:absolute;left:5790;top:-1490;width:10;height:20" coordorigin="5790,-1490" coordsize="10,20" path="m5790,-1471l5799,-1471,5799,-1490,5790,-1490,5790,-1471xe" filled="true" fillcolor="#000000" stroked="false">
                <v:path arrowok="t"/>
                <v:fill type="solid"/>
              </v:shape>
            </v:group>
            <v:group style="position:absolute;left:5790;top:-1471;width:10;height:20" coordorigin="5790,-1471" coordsize="10,20">
              <v:shape style="position:absolute;left:5790;top:-1471;width:10;height:20" coordorigin="5790,-1471" coordsize="10,20" path="m5790,-1452l5799,-1452,5799,-1471,5790,-1471,5790,-1452xe" filled="true" fillcolor="#000000" stroked="false">
                <v:path arrowok="t"/>
                <v:fill type="solid"/>
              </v:shape>
            </v:group>
            <v:group style="position:absolute;left:5790;top:-1452;width:10;height:20" coordorigin="5790,-1452" coordsize="10,20">
              <v:shape style="position:absolute;left:5790;top:-1452;width:10;height:20" coordorigin="5790,-1452" coordsize="10,20" path="m5790,-1433l5799,-1433,5799,-1452,5790,-1452,5790,-1433xe" filled="true" fillcolor="#000000" stroked="false">
                <v:path arrowok="t"/>
                <v:fill type="solid"/>
              </v:shape>
            </v:group>
            <v:group style="position:absolute;left:5790;top:-1433;width:10;height:20" coordorigin="5790,-1433" coordsize="10,20">
              <v:shape style="position:absolute;left:5790;top:-1433;width:10;height:20" coordorigin="5790,-1433" coordsize="10,20" path="m5790,-1414l5799,-1414,5799,-1433,5790,-1433,5790,-1414xe" filled="true" fillcolor="#000000" stroked="false">
                <v:path arrowok="t"/>
                <v:fill type="solid"/>
              </v:shape>
            </v:group>
            <v:group style="position:absolute;left:5790;top:-1414;width:10;height:20" coordorigin="5790,-1414" coordsize="10,20">
              <v:shape style="position:absolute;left:5790;top:-1414;width:10;height:20" coordorigin="5790,-1414" coordsize="10,20" path="m5790,-1394l5799,-1394,5799,-1414,5790,-1414,5790,-1394xe" filled="true" fillcolor="#000000" stroked="false">
                <v:path arrowok="t"/>
                <v:fill type="solid"/>
              </v:shape>
            </v:group>
            <v:group style="position:absolute;left:5790;top:-1394;width:10;height:20" coordorigin="5790,-1394" coordsize="10,20">
              <v:shape style="position:absolute;left:5790;top:-1394;width:10;height:20" coordorigin="5790,-1394" coordsize="10,20" path="m5790,-1375l5799,-1375,5799,-1394,5790,-1394,5790,-1375xe" filled="true" fillcolor="#000000" stroked="false">
                <v:path arrowok="t"/>
                <v:fill type="solid"/>
              </v:shape>
            </v:group>
            <v:group style="position:absolute;left:5790;top:-1375;width:10;height:20" coordorigin="5790,-1375" coordsize="10,20">
              <v:shape style="position:absolute;left:5790;top:-1375;width:10;height:20" coordorigin="5790,-1375" coordsize="10,20" path="m5790,-1356l5799,-1356,5799,-1375,5790,-1375,5790,-1356xe" filled="true" fillcolor="#000000" stroked="false">
                <v:path arrowok="t"/>
                <v:fill type="solid"/>
              </v:shape>
            </v:group>
            <v:group style="position:absolute;left:5790;top:-1356;width:10;height:20" coordorigin="5790,-1356" coordsize="10,20">
              <v:shape style="position:absolute;left:5790;top:-1356;width:10;height:20" coordorigin="5790,-1356" coordsize="10,20" path="m5790,-1337l5799,-1337,5799,-1356,5790,-1356,5790,-1337xe" filled="true" fillcolor="#000000" stroked="false">
                <v:path arrowok="t"/>
                <v:fill type="solid"/>
              </v:shape>
            </v:group>
            <v:group style="position:absolute;left:5790;top:-1337;width:10;height:20" coordorigin="5790,-1337" coordsize="10,20">
              <v:shape style="position:absolute;left:5790;top:-1337;width:10;height:20" coordorigin="5790,-1337" coordsize="10,20" path="m5790,-1318l5799,-1318,5799,-1337,5790,-1337,5790,-1318xe" filled="true" fillcolor="#000000" stroked="false">
                <v:path arrowok="t"/>
                <v:fill type="solid"/>
              </v:shape>
            </v:group>
            <v:group style="position:absolute;left:5790;top:-1318;width:10;height:20" coordorigin="5790,-1318" coordsize="10,20">
              <v:shape style="position:absolute;left:5790;top:-1318;width:10;height:20" coordorigin="5790,-1318" coordsize="10,20" path="m5790,-1298l5799,-1298,5799,-1318,5790,-1318,5790,-1298xe" filled="true" fillcolor="#000000" stroked="false">
                <v:path arrowok="t"/>
                <v:fill type="solid"/>
              </v:shape>
            </v:group>
            <v:group style="position:absolute;left:5790;top:-1298;width:10;height:20" coordorigin="5790,-1298" coordsize="10,20">
              <v:shape style="position:absolute;left:5790;top:-1298;width:10;height:20" coordorigin="5790,-1298" coordsize="10,20" path="m5790,-1279l5799,-1279,5799,-1298,5790,-1298,5790,-1279xe" filled="true" fillcolor="#000000" stroked="false">
                <v:path arrowok="t"/>
                <v:fill type="solid"/>
              </v:shape>
            </v:group>
            <v:group style="position:absolute;left:5790;top:-1279;width:10;height:20" coordorigin="5790,-1279" coordsize="10,20">
              <v:shape style="position:absolute;left:5790;top:-1279;width:10;height:20" coordorigin="5790,-1279" coordsize="10,20" path="m5790,-1260l5799,-1260,5799,-1279,5790,-1279,5790,-1260xe" filled="true" fillcolor="#000000" stroked="false">
                <v:path arrowok="t"/>
                <v:fill type="solid"/>
              </v:shape>
            </v:group>
            <v:group style="position:absolute;left:5790;top:-1260;width:10;height:20" coordorigin="5790,-1260" coordsize="10,20">
              <v:shape style="position:absolute;left:5790;top:-1260;width:10;height:20" coordorigin="5790,-1260" coordsize="10,20" path="m5790,-1241l5799,-1241,5799,-1260,5790,-1260,5790,-1241xe" filled="true" fillcolor="#000000" stroked="false">
                <v:path arrowok="t"/>
                <v:fill type="solid"/>
              </v:shape>
              <v:shape style="position:absolute;left:5788;top:-1207;width:2;height:10" type="#_x0000_t75" stroked="false">
                <v:imagedata r:id="rId468" o:title=""/>
              </v:shape>
            </v:group>
            <v:group style="position:absolute;left:5790;top:-1178;width:10;height:20" coordorigin="5790,-1178" coordsize="10,20">
              <v:shape style="position:absolute;left:5790;top:-1178;width:10;height:20" coordorigin="5790,-1178" coordsize="10,20" path="m5790,-1159l5799,-1159,5799,-1178,5790,-1178,5790,-1159xe" filled="true" fillcolor="#000000" stroked="false">
                <v:path arrowok="t"/>
                <v:fill type="solid"/>
              </v:shape>
            </v:group>
            <v:group style="position:absolute;left:5790;top:-1159;width:10;height:20" coordorigin="5790,-1159" coordsize="10,20">
              <v:shape style="position:absolute;left:5790;top:-1159;width:10;height:20" coordorigin="5790,-1159" coordsize="10,20" path="m5790,-1140l5799,-1140,5799,-1159,5790,-1159,5790,-1140xe" filled="true" fillcolor="#000000" stroked="false">
                <v:path arrowok="t"/>
                <v:fill type="solid"/>
              </v:shape>
            </v:group>
            <v:group style="position:absolute;left:5790;top:-1140;width:10;height:20" coordorigin="5790,-1140" coordsize="10,20">
              <v:shape style="position:absolute;left:5790;top:-1140;width:10;height:20" coordorigin="5790,-1140" coordsize="10,20" path="m5790,-1121l5799,-1121,5799,-1140,5790,-1140,5790,-1121xe" filled="true" fillcolor="#000000" stroked="false">
                <v:path arrowok="t"/>
                <v:fill type="solid"/>
              </v:shape>
            </v:group>
            <v:group style="position:absolute;left:5790;top:-1121;width:10;height:20" coordorigin="5790,-1121" coordsize="10,20">
              <v:shape style="position:absolute;left:5790;top:-1121;width:10;height:20" coordorigin="5790,-1121" coordsize="10,20" path="m5790,-1102l5799,-1102,5799,-1121,5790,-1121,5790,-1102xe" filled="true" fillcolor="#000000" stroked="false">
                <v:path arrowok="t"/>
                <v:fill type="solid"/>
              </v:shape>
            </v:group>
            <v:group style="position:absolute;left:5790;top:-1102;width:10;height:20" coordorigin="5790,-1102" coordsize="10,20">
              <v:shape style="position:absolute;left:5790;top:-1102;width:10;height:20" coordorigin="5790,-1102" coordsize="10,20" path="m5790,-1082l5799,-1082,5799,-1102,5790,-1102,5790,-1082xe" filled="true" fillcolor="#000000" stroked="false">
                <v:path arrowok="t"/>
                <v:fill type="solid"/>
              </v:shape>
            </v:group>
            <v:group style="position:absolute;left:5790;top:-1082;width:10;height:20" coordorigin="5790,-1082" coordsize="10,20">
              <v:shape style="position:absolute;left:5790;top:-1082;width:10;height:20" coordorigin="5790,-1082" coordsize="10,20" path="m5790,-1063l5799,-1063,5799,-1082,5790,-1082,5790,-1063xe" filled="true" fillcolor="#000000" stroked="false">
                <v:path arrowok="t"/>
                <v:fill type="solid"/>
              </v:shape>
            </v:group>
            <v:group style="position:absolute;left:5790;top:-1063;width:10;height:20" coordorigin="5790,-1063" coordsize="10,20">
              <v:shape style="position:absolute;left:5790;top:-1063;width:10;height:20" coordorigin="5790,-1063" coordsize="10,20" path="m5790,-1044l5799,-1044,5799,-1063,5790,-1063,5790,-1044xe" filled="true" fillcolor="#000000" stroked="false">
                <v:path arrowok="t"/>
                <v:fill type="solid"/>
              </v:shape>
            </v:group>
            <v:group style="position:absolute;left:5790;top:-1044;width:10;height:20" coordorigin="5790,-1044" coordsize="10,20">
              <v:shape style="position:absolute;left:5790;top:-1044;width:10;height:20" coordorigin="5790,-1044" coordsize="10,20" path="m5790,-1025l5799,-1025,5799,-1044,5790,-1044,5790,-1025xe" filled="true" fillcolor="#000000" stroked="false">
                <v:path arrowok="t"/>
                <v:fill type="solid"/>
              </v:shape>
            </v:group>
            <v:group style="position:absolute;left:5790;top:-1025;width:10;height:20" coordorigin="5790,-1025" coordsize="10,20">
              <v:shape style="position:absolute;left:5790;top:-1025;width:10;height:20" coordorigin="5790,-1025" coordsize="10,20" path="m5790,-1006l5799,-1006,5799,-1025,5790,-1025,5790,-1006xe" filled="true" fillcolor="#000000" stroked="false">
                <v:path arrowok="t"/>
                <v:fill type="solid"/>
              </v:shape>
            </v:group>
            <v:group style="position:absolute;left:5790;top:-1006;width:10;height:20" coordorigin="5790,-1006" coordsize="10,20">
              <v:shape style="position:absolute;left:5790;top:-1006;width:10;height:20" coordorigin="5790,-1006" coordsize="10,20" path="m5790,-986l5799,-986,5799,-1006,5790,-1006,5790,-986xe" filled="true" fillcolor="#000000" stroked="false">
                <v:path arrowok="t"/>
                <v:fill type="solid"/>
              </v:shape>
            </v:group>
            <v:group style="position:absolute;left:5790;top:-986;width:10;height:20" coordorigin="5790,-986" coordsize="10,20">
              <v:shape style="position:absolute;left:5790;top:-986;width:10;height:20" coordorigin="5790,-986" coordsize="10,20" path="m5790,-967l5799,-967,5799,-986,5790,-986,5790,-967xe" filled="true" fillcolor="#000000" stroked="false">
                <v:path arrowok="t"/>
                <v:fill type="solid"/>
              </v:shape>
            </v:group>
            <v:group style="position:absolute;left:5790;top:-967;width:10;height:20" coordorigin="5790,-967" coordsize="10,20">
              <v:shape style="position:absolute;left:5790;top:-967;width:10;height:20" coordorigin="5790,-967" coordsize="10,20" path="m5790,-948l5799,-948,5799,-967,5790,-967,5790,-948xe" filled="true" fillcolor="#000000" stroked="false">
                <v:path arrowok="t"/>
                <v:fill type="solid"/>
              </v:shape>
            </v:group>
            <v:group style="position:absolute;left:5790;top:-948;width:10;height:20" coordorigin="5790,-948" coordsize="10,20">
              <v:shape style="position:absolute;left:5790;top:-948;width:10;height:20" coordorigin="5790,-948" coordsize="10,20" path="m5790,-929l5799,-929,5799,-948,5790,-948,5790,-929xe" filled="true" fillcolor="#000000" stroked="false">
                <v:path arrowok="t"/>
                <v:fill type="solid"/>
              </v:shape>
            </v:group>
            <v:group style="position:absolute;left:5790;top:-929;width:10;height:20" coordorigin="5790,-929" coordsize="10,20">
              <v:shape style="position:absolute;left:5790;top:-929;width:10;height:20" coordorigin="5790,-929" coordsize="10,20" path="m5790,-910l5799,-910,5799,-929,5790,-929,5790,-910xe" filled="true" fillcolor="#000000" stroked="false">
                <v:path arrowok="t"/>
                <v:fill type="solid"/>
              </v:shape>
            </v:group>
            <v:group style="position:absolute;left:5790;top:-910;width:10;height:20" coordorigin="5790,-910" coordsize="10,20">
              <v:shape style="position:absolute;left:5790;top:-910;width:10;height:20" coordorigin="5790,-910" coordsize="10,20" path="m5790,-890l5799,-890,5799,-910,5790,-910,5790,-890xe" filled="true" fillcolor="#000000" stroked="false">
                <v:path arrowok="t"/>
                <v:fill type="solid"/>
              </v:shape>
              <v:shape style="position:absolute;left:5788;top:-858;width:2;height:10" type="#_x0000_t75" stroked="false">
                <v:imagedata r:id="rId468" o:title=""/>
              </v:shape>
            </v:group>
            <v:group style="position:absolute;left:5790;top:-829;width:10;height:20" coordorigin="5790,-829" coordsize="10,20">
              <v:shape style="position:absolute;left:5790;top:-829;width:10;height:20" coordorigin="5790,-829" coordsize="10,20" path="m5790,-810l5799,-810,5799,-829,5790,-829,5790,-810xe" filled="true" fillcolor="#000000" stroked="false">
                <v:path arrowok="t"/>
                <v:fill type="solid"/>
              </v:shape>
            </v:group>
            <v:group style="position:absolute;left:5790;top:-810;width:10;height:20" coordorigin="5790,-810" coordsize="10,20">
              <v:shape style="position:absolute;left:5790;top:-810;width:10;height:20" coordorigin="5790,-810" coordsize="10,20" path="m5790,-791l5799,-791,5799,-810,5790,-810,5790,-791xe" filled="true" fillcolor="#000000" stroked="false">
                <v:path arrowok="t"/>
                <v:fill type="solid"/>
              </v:shape>
            </v:group>
            <v:group style="position:absolute;left:5790;top:-791;width:10;height:20" coordorigin="5790,-791" coordsize="10,20">
              <v:shape style="position:absolute;left:5790;top:-791;width:10;height:20" coordorigin="5790,-791" coordsize="10,20" path="m5790,-772l5799,-772,5799,-791,5790,-791,5790,-772xe" filled="true" fillcolor="#000000" stroked="false">
                <v:path arrowok="t"/>
                <v:fill type="solid"/>
              </v:shape>
            </v:group>
            <v:group style="position:absolute;left:5790;top:-772;width:10;height:20" coordorigin="5790,-772" coordsize="10,20">
              <v:shape style="position:absolute;left:5790;top:-772;width:10;height:20" coordorigin="5790,-772" coordsize="10,20" path="m5790,-752l5799,-752,5799,-772,5790,-772,5790,-752xe" filled="true" fillcolor="#000000" stroked="false">
                <v:path arrowok="t"/>
                <v:fill type="solid"/>
              </v:shape>
            </v:group>
            <v:group style="position:absolute;left:5790;top:-752;width:10;height:20" coordorigin="5790,-752" coordsize="10,20">
              <v:shape style="position:absolute;left:5790;top:-752;width:10;height:20" coordorigin="5790,-752" coordsize="10,20" path="m5790,-733l5799,-733,5799,-752,5790,-752,5790,-733xe" filled="true" fillcolor="#000000" stroked="false">
                <v:path arrowok="t"/>
                <v:fill type="solid"/>
              </v:shape>
            </v:group>
            <v:group style="position:absolute;left:5790;top:-733;width:10;height:20" coordorigin="5790,-733" coordsize="10,20">
              <v:shape style="position:absolute;left:5790;top:-733;width:10;height:20" coordorigin="5790,-733" coordsize="10,20" path="m5790,-714l5799,-714,5799,-733,5790,-733,5790,-714xe" filled="true" fillcolor="#000000" stroked="false">
                <v:path arrowok="t"/>
                <v:fill type="solid"/>
              </v:shape>
            </v:group>
            <v:group style="position:absolute;left:5790;top:-714;width:10;height:20" coordorigin="5790,-714" coordsize="10,20">
              <v:shape style="position:absolute;left:5790;top:-714;width:10;height:20" coordorigin="5790,-714" coordsize="10,20" path="m5790,-695l5799,-695,5799,-714,5790,-714,5790,-695xe" filled="true" fillcolor="#000000" stroked="false">
                <v:path arrowok="t"/>
                <v:fill type="solid"/>
              </v:shape>
            </v:group>
            <v:group style="position:absolute;left:5790;top:-695;width:10;height:20" coordorigin="5790,-695" coordsize="10,20">
              <v:shape style="position:absolute;left:5790;top:-695;width:10;height:20" coordorigin="5790,-695" coordsize="10,20" path="m5790,-676l5799,-676,5799,-695,5790,-695,5790,-676xe" filled="true" fillcolor="#000000" stroked="false">
                <v:path arrowok="t"/>
                <v:fill type="solid"/>
              </v:shape>
            </v:group>
            <v:group style="position:absolute;left:5790;top:-676;width:10;height:20" coordorigin="5790,-676" coordsize="10,20">
              <v:shape style="position:absolute;left:5790;top:-676;width:10;height:20" coordorigin="5790,-676" coordsize="10,20" path="m5790,-656l5799,-656,5799,-676,5790,-676,5790,-656xe" filled="true" fillcolor="#000000" stroked="false">
                <v:path arrowok="t"/>
                <v:fill type="solid"/>
              </v:shape>
            </v:group>
            <v:group style="position:absolute;left:5790;top:-656;width:10;height:20" coordorigin="5790,-656" coordsize="10,20">
              <v:shape style="position:absolute;left:5790;top:-656;width:10;height:20" coordorigin="5790,-656" coordsize="10,20" path="m5790,-637l5799,-637,5799,-656,5790,-656,5790,-637xe" filled="true" fillcolor="#000000" stroked="false">
                <v:path arrowok="t"/>
                <v:fill type="solid"/>
              </v:shape>
            </v:group>
            <v:group style="position:absolute;left:5790;top:-637;width:10;height:20" coordorigin="5790,-637" coordsize="10,20">
              <v:shape style="position:absolute;left:5790;top:-637;width:10;height:20" coordorigin="5790,-637" coordsize="10,20" path="m5790,-618l5799,-618,5799,-637,5790,-637,5790,-618xe" filled="true" fillcolor="#000000" stroked="false">
                <v:path arrowok="t"/>
                <v:fill type="solid"/>
              </v:shape>
            </v:group>
            <v:group style="position:absolute;left:5790;top:-618;width:10;height:20" coordorigin="5790,-618" coordsize="10,20">
              <v:shape style="position:absolute;left:5790;top:-618;width:10;height:20" coordorigin="5790,-618" coordsize="10,20" path="m5790,-599l5799,-599,5799,-618,5790,-618,5790,-599xe" filled="true" fillcolor="#000000" stroked="false">
                <v:path arrowok="t"/>
                <v:fill type="solid"/>
              </v:shape>
            </v:group>
            <v:group style="position:absolute;left:5790;top:-599;width:10;height:20" coordorigin="5790,-599" coordsize="10,20">
              <v:shape style="position:absolute;left:5790;top:-599;width:10;height:20" coordorigin="5790,-599" coordsize="10,20" path="m5790,-580l5799,-580,5799,-599,5790,-599,5790,-580xe" filled="true" fillcolor="#000000" stroked="false">
                <v:path arrowok="t"/>
                <v:fill type="solid"/>
              </v:shape>
            </v:group>
            <v:group style="position:absolute;left:5790;top:-580;width:10;height:20" coordorigin="5790,-580" coordsize="10,20">
              <v:shape style="position:absolute;left:5790;top:-580;width:10;height:20" coordorigin="5790,-580" coordsize="10,20" path="m5790,-560l5799,-560,5799,-580,5790,-580,5790,-560xe" filled="true" fillcolor="#000000" stroked="false">
                <v:path arrowok="t"/>
                <v:fill type="solid"/>
              </v:shape>
            </v:group>
            <v:group style="position:absolute;left:5790;top:-560;width:10;height:20" coordorigin="5790,-560" coordsize="10,20">
              <v:shape style="position:absolute;left:5790;top:-560;width:10;height:20" coordorigin="5790,-560" coordsize="10,20" path="m5790,-541l5799,-541,5799,-560,5790,-560,5790,-541xe" filled="true" fillcolor="#000000" stroked="false">
                <v:path arrowok="t"/>
                <v:fill type="solid"/>
              </v:shape>
            </v:group>
            <v:group style="position:absolute;left:5790;top:-541;width:10;height:20" coordorigin="5790,-541" coordsize="10,20">
              <v:shape style="position:absolute;left:5790;top:-541;width:10;height:20" coordorigin="5790,-541" coordsize="10,20" path="m5790,-522l5799,-522,5799,-541,5790,-541,5790,-522xe" filled="true" fillcolor="#000000" stroked="false">
                <v:path arrowok="t"/>
                <v:fill type="solid"/>
              </v:shape>
            </v:group>
            <v:group style="position:absolute;left:5790;top:-522;width:10;height:20" coordorigin="5790,-522" coordsize="10,20">
              <v:shape style="position:absolute;left:5790;top:-522;width:10;height:20" coordorigin="5790,-522" coordsize="10,20" path="m5790,-503l5799,-503,5799,-522,5790,-522,5790,-503xe" filled="true" fillcolor="#000000" stroked="false">
                <v:path arrowok="t"/>
                <v:fill type="solid"/>
              </v:shape>
            </v:group>
            <v:group style="position:absolute;left:5790;top:-503;width:10;height:20" coordorigin="5790,-503" coordsize="10,20">
              <v:shape style="position:absolute;left:5790;top:-503;width:10;height:20" coordorigin="5790,-503" coordsize="10,20" path="m5790,-484l5799,-484,5799,-503,5790,-503,5790,-484xe" filled="true" fillcolor="#000000" stroked="false">
                <v:path arrowok="t"/>
                <v:fill type="solid"/>
              </v:shape>
            </v:group>
            <v:group style="position:absolute;left:5790;top:-484;width:10;height:20" coordorigin="5790,-484" coordsize="10,20">
              <v:shape style="position:absolute;left:5790;top:-484;width:10;height:20" coordorigin="5790,-484" coordsize="10,20" path="m5790,-464l5799,-464,5799,-484,5790,-484,5790,-464xe" filled="true" fillcolor="#000000" stroked="false">
                <v:path arrowok="t"/>
                <v:fill type="solid"/>
              </v:shape>
            </v:group>
            <v:group style="position:absolute;left:5790;top:-464;width:10;height:20" coordorigin="5790,-464" coordsize="10,20">
              <v:shape style="position:absolute;left:5790;top:-464;width:10;height:20" coordorigin="5790,-464" coordsize="10,20" path="m5790,-445l5799,-445,5799,-464,5790,-464,5790,-445xe" filled="true" fillcolor="#000000" stroked="false">
                <v:path arrowok="t"/>
                <v:fill type="solid"/>
              </v:shape>
            </v:group>
            <v:group style="position:absolute;left:5790;top:-445;width:10;height:20" coordorigin="5790,-445" coordsize="10,20">
              <v:shape style="position:absolute;left:5790;top:-445;width:10;height:20" coordorigin="5790,-445" coordsize="10,20" path="m5790,-426l5799,-426,5799,-445,5790,-445,5790,-426xe" filled="true" fillcolor="#000000" stroked="false">
                <v:path arrowok="t"/>
                <v:fill type="solid"/>
              </v:shape>
            </v:group>
            <v:group style="position:absolute;left:5790;top:-426;width:10;height:20" coordorigin="5790,-426" coordsize="10,20">
              <v:shape style="position:absolute;left:5790;top:-426;width:10;height:20" coordorigin="5790,-426" coordsize="10,20" path="m5790,-407l5799,-407,5799,-426,5790,-426,5790,-407xe" filled="true" fillcolor="#000000" stroked="false">
                <v:path arrowok="t"/>
                <v:fill type="solid"/>
              </v:shape>
              <v:shape style="position:absolute;left:5788;top:-380;width:2;height:10" type="#_x0000_t75" stroked="false">
                <v:imagedata r:id="rId468" o:title=""/>
              </v:shape>
            </v:group>
            <v:group style="position:absolute;left:5790;top:-352;width:10;height:20" coordorigin="5790,-352" coordsize="10,20">
              <v:shape style="position:absolute;left:5790;top:-352;width:10;height:20" coordorigin="5790,-352" coordsize="10,20" path="m5790,-332l5799,-332,5799,-352,5790,-352,5790,-332xe" filled="true" fillcolor="#000000" stroked="false">
                <v:path arrowok="t"/>
                <v:fill type="solid"/>
              </v:shape>
            </v:group>
            <v:group style="position:absolute;left:5790;top:-332;width:10;height:20" coordorigin="5790,-332" coordsize="10,20">
              <v:shape style="position:absolute;left:5790;top:-332;width:10;height:20" coordorigin="5790,-332" coordsize="10,20" path="m5790,-313l5799,-313,5799,-332,5790,-332,5790,-313xe" filled="true" fillcolor="#000000" stroked="false">
                <v:path arrowok="t"/>
                <v:fill type="solid"/>
              </v:shape>
            </v:group>
            <v:group style="position:absolute;left:5790;top:-313;width:10;height:20" coordorigin="5790,-313" coordsize="10,20">
              <v:shape style="position:absolute;left:5790;top:-313;width:10;height:20" coordorigin="5790,-313" coordsize="10,20" path="m5790,-294l5799,-294,5799,-313,5790,-313,5790,-294xe" filled="true" fillcolor="#000000" stroked="false">
                <v:path arrowok="t"/>
                <v:fill type="solid"/>
              </v:shape>
            </v:group>
            <v:group style="position:absolute;left:5790;top:-294;width:10;height:20" coordorigin="5790,-294" coordsize="10,20">
              <v:shape style="position:absolute;left:5790;top:-294;width:10;height:20" coordorigin="5790,-294" coordsize="10,20" path="m5790,-275l5799,-275,5799,-294,5790,-294,5790,-275xe" filled="true" fillcolor="#000000" stroked="false">
                <v:path arrowok="t"/>
                <v:fill type="solid"/>
              </v:shape>
            </v:group>
            <v:group style="position:absolute;left:5790;top:-275;width:10;height:20" coordorigin="5790,-275" coordsize="10,20">
              <v:shape style="position:absolute;left:5790;top:-275;width:10;height:20" coordorigin="5790,-275" coordsize="10,20" path="m5790,-256l5799,-256,5799,-275,5790,-275,5790,-256xe" filled="true" fillcolor="#000000" stroked="false">
                <v:path arrowok="t"/>
                <v:fill type="solid"/>
              </v:shape>
            </v:group>
            <v:group style="position:absolute;left:5790;top:-256;width:10;height:20" coordorigin="5790,-256" coordsize="10,20">
              <v:shape style="position:absolute;left:5790;top:-256;width:10;height:20" coordorigin="5790,-256" coordsize="10,20" path="m5790,-236l5799,-236,5799,-256,5790,-256,5790,-236xe" filled="true" fillcolor="#000000" stroked="false">
                <v:path arrowok="t"/>
                <v:fill type="solid"/>
              </v:shape>
            </v:group>
            <v:group style="position:absolute;left:5790;top:-236;width:10;height:20" coordorigin="5790,-236" coordsize="10,20">
              <v:shape style="position:absolute;left:5790;top:-236;width:10;height:20" coordorigin="5790,-236" coordsize="10,20" path="m5790,-217l5799,-217,5799,-236,5790,-236,5790,-217xe" filled="true" fillcolor="#000000" stroked="false">
                <v:path arrowok="t"/>
                <v:fill type="solid"/>
              </v:shape>
            </v:group>
            <v:group style="position:absolute;left:5790;top:-217;width:10;height:20" coordorigin="5790,-217" coordsize="10,20">
              <v:shape style="position:absolute;left:5790;top:-217;width:10;height:20" coordorigin="5790,-217" coordsize="10,20" path="m5790,-198l5799,-198,5799,-217,5790,-217,5790,-198xe" filled="true" fillcolor="#000000" stroked="false">
                <v:path arrowok="t"/>
                <v:fill type="solid"/>
              </v:shape>
            </v:group>
            <v:group style="position:absolute;left:5790;top:-198;width:10;height:20" coordorigin="5790,-198" coordsize="10,20">
              <v:shape style="position:absolute;left:5790;top:-198;width:10;height:20" coordorigin="5790,-198" coordsize="10,20" path="m5790,-179l5799,-179,5799,-198,5790,-198,5790,-179xe" filled="true" fillcolor="#000000" stroked="false">
                <v:path arrowok="t"/>
                <v:fill type="solid"/>
              </v:shape>
            </v:group>
            <v:group style="position:absolute;left:5790;top:-179;width:10;height:20" coordorigin="5790,-179" coordsize="10,20">
              <v:shape style="position:absolute;left:5790;top:-179;width:10;height:20" coordorigin="5790,-179" coordsize="10,20" path="m5790,-160l5799,-160,5799,-179,5790,-179,5790,-160xe" filled="true" fillcolor="#000000" stroked="false">
                <v:path arrowok="t"/>
                <v:fill type="solid"/>
              </v:shape>
            </v:group>
            <v:group style="position:absolute;left:5790;top:-160;width:10;height:20" coordorigin="5790,-160" coordsize="10,20">
              <v:shape style="position:absolute;left:5790;top:-160;width:10;height:20" coordorigin="5790,-160" coordsize="10,20" path="m5790,-140l5799,-140,5799,-160,5790,-160,5790,-140xe" filled="true" fillcolor="#000000" stroked="false">
                <v:path arrowok="t"/>
                <v:fill type="solid"/>
              </v:shape>
            </v:group>
            <v:group style="position:absolute;left:5790;top:-140;width:10;height:20" coordorigin="5790,-140" coordsize="10,20">
              <v:shape style="position:absolute;left:5790;top:-140;width:10;height:20" coordorigin="5790,-140" coordsize="10,20" path="m5790,-121l5799,-121,5799,-140,5790,-140,5790,-121xe" filled="true" fillcolor="#000000" stroked="false">
                <v:path arrowok="t"/>
                <v:fill type="solid"/>
              </v:shape>
            </v:group>
            <v:group style="position:absolute;left:5790;top:-121;width:10;height:20" coordorigin="5790,-121" coordsize="10,20">
              <v:shape style="position:absolute;left:5790;top:-121;width:10;height:20" coordorigin="5790,-121" coordsize="10,20" path="m5790,-102l5799,-102,5799,-121,5790,-121,5790,-102xe" filled="true" fillcolor="#000000" stroked="false">
                <v:path arrowok="t"/>
                <v:fill type="solid"/>
              </v:shape>
            </v:group>
            <v:group style="position:absolute;left:5790;top:-102;width:10;height:20" coordorigin="5790,-102" coordsize="10,20">
              <v:shape style="position:absolute;left:5790;top:-102;width:10;height:20" coordorigin="5790,-102" coordsize="10,20" path="m5790,-82l5799,-82,5799,-102,5790,-102,5790,-82xe" filled="true" fillcolor="#000000" stroked="false">
                <v:path arrowok="t"/>
                <v:fill type="solid"/>
              </v:shape>
            </v:group>
            <v:group style="position:absolute;left:5790;top:-82;width:10;height:20" coordorigin="5790,-82" coordsize="10,20">
              <v:shape style="position:absolute;left:5790;top:-82;width:10;height:20" coordorigin="5790,-82" coordsize="10,20" path="m5790,-63l5799,-63,5799,-82,5790,-82,5790,-63xe" filled="true" fillcolor="#000000" stroked="false">
                <v:path arrowok="t"/>
                <v:fill type="solid"/>
              </v:shape>
            </v:group>
            <v:group style="position:absolute;left:5790;top:-63;width:10;height:20" coordorigin="5790,-63" coordsize="10,20">
              <v:shape style="position:absolute;left:5790;top:-63;width:10;height:20" coordorigin="5790,-63" coordsize="10,20" path="m5790,-44l5799,-44,5799,-63,5790,-63,5790,-44xe" filled="true" fillcolor="#000000" stroked="false">
                <v:path arrowok="t"/>
                <v:fill type="solid"/>
              </v:shape>
            </v:group>
            <w10:wrap type="none"/>
          </v:group>
        </w:pict>
      </w:r>
      <w:bookmarkStart w:name="（四十三） 其他综合收益" w:id="230"/>
      <w:bookmarkEnd w:id="230"/>
      <w:r>
        <w:rPr/>
      </w:r>
      <w:r>
        <w:rPr>
          <w:rFonts w:ascii="宋体" w:hAnsi="宋体" w:cs="宋体" w:eastAsia="宋体" w:hint="default"/>
          <w:b/>
          <w:bCs/>
          <w:sz w:val="21"/>
          <w:szCs w:val="21"/>
        </w:rPr>
        <w:t>（四十三）其他综合收益</w:t>
      </w:r>
      <w:r>
        <w:rPr>
          <w:rFonts w:ascii="宋体" w:hAnsi="宋体" w:cs="宋体" w:eastAsia="宋体" w:hint="default"/>
          <w:b/>
          <w:bCs/>
          <w:w w:val="99"/>
          <w:sz w:val="21"/>
          <w:szCs w:val="21"/>
        </w:rPr>
        <w:t> </w:t>
      </w:r>
      <w:r>
        <w:rPr>
          <w:rFonts w:ascii="宋体" w:hAnsi="宋体" w:cs="宋体" w:eastAsia="宋体" w:hint="default"/>
          <w:spacing w:val="-18"/>
          <w:sz w:val="21"/>
          <w:szCs w:val="21"/>
        </w:rPr>
        <w:t>详见本附注七、（三十）。</w:t>
      </w:r>
    </w:p>
    <w:p>
      <w:pPr>
        <w:pStyle w:val="Heading5"/>
        <w:spacing w:line="240" w:lineRule="auto" w:before="36"/>
        <w:ind w:left="233" w:right="5713"/>
        <w:jc w:val="left"/>
        <w:rPr>
          <w:b w:val="0"/>
          <w:bCs w:val="0"/>
        </w:rPr>
      </w:pPr>
      <w:bookmarkStart w:name="（四十四） 现金流量表项目" w:id="231"/>
      <w:bookmarkEnd w:id="231"/>
      <w:r>
        <w:rPr>
          <w:b w:val="0"/>
          <w:bCs w:val="0"/>
        </w:rPr>
      </w:r>
      <w:r>
        <w:rPr/>
        <w:t>（四十四）现金流量表项目</w:t>
      </w:r>
      <w:r>
        <w:rPr>
          <w:b w:val="0"/>
          <w:bCs w:val="0"/>
        </w:rPr>
      </w:r>
    </w:p>
    <w:p>
      <w:pPr>
        <w:spacing w:after="0" w:line="240" w:lineRule="auto"/>
        <w:jc w:val="left"/>
        <w:sectPr>
          <w:pgSz w:w="11910" w:h="16840"/>
          <w:pgMar w:header="877" w:footer="979" w:top="1060" w:bottom="1160" w:left="900" w:right="0"/>
        </w:sectPr>
      </w:pPr>
    </w:p>
    <w:p>
      <w:pPr>
        <w:spacing w:line="240" w:lineRule="auto" w:before="12"/>
        <w:rPr>
          <w:rFonts w:ascii="宋体" w:hAnsi="宋体" w:cs="宋体" w:eastAsia="宋体" w:hint="default"/>
          <w:b/>
          <w:bCs/>
          <w:sz w:val="2"/>
          <w:szCs w:val="2"/>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18"/>
          <w:szCs w:val="18"/>
        </w:rPr>
      </w:pPr>
    </w:p>
    <w:p>
      <w:pPr>
        <w:pStyle w:val="Heading5"/>
        <w:spacing w:line="240" w:lineRule="auto" w:before="35"/>
        <w:ind w:left="233" w:right="5713"/>
        <w:jc w:val="left"/>
        <w:rPr>
          <w:b w:val="0"/>
          <w:bCs w:val="0"/>
        </w:rPr>
      </w:pPr>
      <w:r>
        <w:rPr/>
        <w:pict>
          <v:shape style="position:absolute;margin-left:297.880005pt;margin-top:42.993622pt;width:.479956pt;height:.66pt;mso-position-horizontal-relative:page;mso-position-vertical-relative:paragraph;z-index:14824" type="#_x0000_t75" stroked="false">
            <v:imagedata r:id="rId468" o:title=""/>
          </v:shape>
        </w:pict>
      </w:r>
      <w:r>
        <w:rPr/>
        <w:pict>
          <v:shape style="position:absolute;margin-left:416.940002pt;margin-top:42.993622pt;width:.479986pt;height:.66pt;mso-position-horizontal-relative:page;mso-position-vertical-relative:paragraph;z-index:14848" type="#_x0000_t75" stroked="false">
            <v:imagedata r:id="rId468" o:title=""/>
          </v:shape>
        </w:pict>
      </w:r>
      <w:r>
        <w:rPr/>
        <w:pict>
          <v:group style="position:absolute;margin-left:51.300003pt;margin-top:56.613632pt;width:492.8pt;height:5.05pt;mso-position-horizontal-relative:page;mso-position-vertical-relative:paragraph;z-index:-1114696" coordorigin="1026,1132" coordsize="9856,101">
            <v:shape style="position:absolute;left:1026;top:1132;width:7332;height:101" type="#_x0000_t75" stroked="false">
              <v:imagedata r:id="rId488" o:title=""/>
            </v:shape>
            <v:shape style="position:absolute;left:8334;top:1223;width:2548;height:10" type="#_x0000_t75" stroked="false">
              <v:imagedata r:id="rId445" o:title=""/>
            </v:shape>
            <w10:wrap type="none"/>
          </v:group>
        </w:pict>
      </w:r>
      <w:r>
        <w:rPr>
          <w:rFonts w:ascii="宋体" w:hAnsi="宋体" w:cs="宋体" w:eastAsia="宋体" w:hint="default"/>
          <w:color w:val="212121"/>
        </w:rPr>
        <w:t>1</w:t>
      </w:r>
      <w:r>
        <w:rPr>
          <w:color w:val="212121"/>
        </w:rPr>
        <w:t>、</w:t>
      </w:r>
      <w:r>
        <w:rPr/>
        <w:t>收到的其他与经营活动有关的现金</w:t>
      </w:r>
      <w:r>
        <w:rPr>
          <w:b w:val="0"/>
          <w:bCs w:val="0"/>
        </w:rPr>
      </w:r>
    </w:p>
    <w:p>
      <w:pPr>
        <w:spacing w:line="240" w:lineRule="auto" w:before="10"/>
        <w:rPr>
          <w:rFonts w:ascii="宋体" w:hAnsi="宋体" w:cs="宋体" w:eastAsia="宋体" w:hint="default"/>
          <w:b/>
          <w:bCs/>
          <w:sz w:val="14"/>
          <w:szCs w:val="14"/>
        </w:rPr>
      </w:pPr>
    </w:p>
    <w:tbl>
      <w:tblPr>
        <w:tblW w:w="0" w:type="auto"/>
        <w:jc w:val="left"/>
        <w:tblInd w:w="111" w:type="dxa"/>
        <w:tblLayout w:type="fixed"/>
        <w:tblCellMar>
          <w:top w:w="0" w:type="dxa"/>
          <w:left w:w="0" w:type="dxa"/>
          <w:bottom w:w="0" w:type="dxa"/>
          <w:right w:w="0" w:type="dxa"/>
        </w:tblCellMar>
        <w:tblLook w:val="01E0"/>
      </w:tblPr>
      <w:tblGrid>
        <w:gridCol w:w="4951"/>
        <w:gridCol w:w="2381"/>
        <w:gridCol w:w="2538"/>
      </w:tblGrid>
      <w:tr>
        <w:trPr>
          <w:trHeight w:val="359" w:hRule="exact"/>
        </w:trPr>
        <w:tc>
          <w:tcPr>
            <w:tcW w:w="49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right="2282"/>
              <w:jc w:val="right"/>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73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3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81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54" w:hRule="exact"/>
        </w:trPr>
        <w:tc>
          <w:tcPr>
            <w:tcW w:w="4951"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15,589,839.10</w:t>
            </w:r>
          </w:p>
        </w:tc>
        <w:tc>
          <w:tcPr>
            <w:tcW w:w="2538"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21,952,011.27</w:t>
            </w:r>
          </w:p>
        </w:tc>
      </w:tr>
      <w:tr>
        <w:trPr>
          <w:trHeight w:val="367" w:hRule="exact"/>
        </w:trPr>
        <w:tc>
          <w:tcPr>
            <w:tcW w:w="4951" w:type="dxa"/>
            <w:tcBorders>
              <w:top w:val="nil" w:sz="6" w:space="0" w:color="auto"/>
              <w:left w:val="nil" w:sz="6" w:space="0" w:color="auto"/>
              <w:bottom w:val="nil" w:sz="6" w:space="0" w:color="auto"/>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8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5,485,788.45</w:t>
            </w:r>
          </w:p>
        </w:tc>
        <w:tc>
          <w:tcPr>
            <w:tcW w:w="253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22,136,884.84</w:t>
            </w:r>
          </w:p>
        </w:tc>
      </w:tr>
      <w:tr>
        <w:trPr>
          <w:trHeight w:val="85" w:hRule="exact"/>
        </w:trPr>
        <w:tc>
          <w:tcPr>
            <w:tcW w:w="4951" w:type="dxa"/>
            <w:tcBorders>
              <w:top w:val="nil" w:sz="6" w:space="0" w:color="auto"/>
              <w:left w:val="nil" w:sz="6" w:space="0" w:color="auto"/>
              <w:bottom w:val="nil" w:sz="6" w:space="0" w:color="auto"/>
              <w:right w:val="single" w:sz="4" w:space="0" w:color="000000"/>
            </w:tcBorders>
          </w:tcPr>
          <w:p>
            <w:pPr/>
          </w:p>
        </w:tc>
        <w:tc>
          <w:tcPr>
            <w:tcW w:w="2381" w:type="dxa"/>
            <w:tcBorders>
              <w:top w:val="nil" w:sz="6" w:space="0" w:color="auto"/>
              <w:left w:val="single" w:sz="4" w:space="0" w:color="000000"/>
              <w:bottom w:val="nil" w:sz="6" w:space="0" w:color="auto"/>
              <w:right w:val="nil" w:sz="6" w:space="0" w:color="auto"/>
            </w:tcBorders>
          </w:tcPr>
          <w:p>
            <w:pPr/>
          </w:p>
        </w:tc>
        <w:tc>
          <w:tcPr>
            <w:tcW w:w="2538" w:type="dxa"/>
            <w:tcBorders>
              <w:top w:val="nil" w:sz="6" w:space="0" w:color="auto"/>
              <w:left w:val="nil" w:sz="6" w:space="0" w:color="auto"/>
              <w:bottom w:val="nil" w:sz="6" w:space="0" w:color="auto"/>
              <w:right w:val="nil" w:sz="6" w:space="0" w:color="auto"/>
            </w:tcBorders>
          </w:tcPr>
          <w:p>
            <w:pPr/>
          </w:p>
        </w:tc>
      </w:tr>
      <w:tr>
        <w:trPr>
          <w:trHeight w:val="346" w:hRule="exact"/>
        </w:trPr>
        <w:tc>
          <w:tcPr>
            <w:tcW w:w="4951"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2381"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18"/>
                <w:szCs w:val="18"/>
              </w:rPr>
            </w:pPr>
            <w:r>
              <w:rPr>
                <w:rFonts w:ascii="Times New Roman"/>
                <w:spacing w:val="-1"/>
                <w:sz w:val="18"/>
              </w:rPr>
              <w:t>3,148,005.57</w:t>
            </w:r>
          </w:p>
        </w:tc>
        <w:tc>
          <w:tcPr>
            <w:tcW w:w="2538"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4,890,750.78</w:t>
            </w:r>
          </w:p>
        </w:tc>
      </w:tr>
      <w:tr>
        <w:trPr>
          <w:trHeight w:val="353" w:hRule="exact"/>
        </w:trPr>
        <w:tc>
          <w:tcPr>
            <w:tcW w:w="4951"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81"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18"/>
                <w:szCs w:val="18"/>
              </w:rPr>
            </w:pPr>
            <w:r>
              <w:rPr>
                <w:rFonts w:ascii="Times New Roman"/>
                <w:spacing w:val="-1"/>
                <w:sz w:val="18"/>
              </w:rPr>
              <w:t>202,503,900.00</w:t>
            </w:r>
          </w:p>
        </w:tc>
        <w:tc>
          <w:tcPr>
            <w:tcW w:w="2538"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pacing w:val="-1"/>
                <w:sz w:val="18"/>
              </w:rPr>
              <w:t>83,521,900.00</w:t>
            </w:r>
          </w:p>
        </w:tc>
      </w:tr>
      <w:tr>
        <w:trPr>
          <w:trHeight w:val="356" w:hRule="exact"/>
        </w:trPr>
        <w:tc>
          <w:tcPr>
            <w:tcW w:w="4951"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right="2282"/>
              <w:jc w:val="right"/>
              <w:rPr>
                <w:rFonts w:ascii="宋体" w:hAnsi="宋体" w:cs="宋体" w:eastAsia="宋体" w:hint="default"/>
                <w:sz w:val="18"/>
                <w:szCs w:val="18"/>
              </w:rPr>
            </w:pPr>
            <w:r>
              <w:rPr>
                <w:rFonts w:ascii="宋体" w:hAnsi="宋体" w:cs="宋体" w:eastAsia="宋体" w:hint="default"/>
                <w:sz w:val="18"/>
                <w:szCs w:val="18"/>
              </w:rPr>
              <w:t>合计</w:t>
            </w:r>
          </w:p>
        </w:tc>
        <w:tc>
          <w:tcPr>
            <w:tcW w:w="238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8"/>
                <w:szCs w:val="18"/>
              </w:rPr>
            </w:pPr>
            <w:r>
              <w:rPr>
                <w:rFonts w:ascii="Times New Roman"/>
                <w:b/>
                <w:spacing w:val="-1"/>
                <w:sz w:val="18"/>
              </w:rPr>
              <w:t>226,727,533.12</w:t>
            </w:r>
            <w:r>
              <w:rPr>
                <w:rFonts w:ascii="Times New Roman"/>
                <w:spacing w:val="-1"/>
                <w:sz w:val="18"/>
              </w:rPr>
            </w:r>
          </w:p>
        </w:tc>
        <w:tc>
          <w:tcPr>
            <w:tcW w:w="2538" w:type="dxa"/>
            <w:tcBorders>
              <w:top w:val="nil" w:sz="6" w:space="0" w:color="auto"/>
              <w:left w:val="single" w:sz="4" w:space="0" w:color="000000"/>
              <w:bottom w:val="single" w:sz="12" w:space="0" w:color="000000"/>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8"/>
                <w:szCs w:val="18"/>
              </w:rPr>
            </w:pPr>
            <w:r>
              <w:rPr>
                <w:rFonts w:ascii="Times New Roman"/>
                <w:b/>
                <w:spacing w:val="-1"/>
                <w:sz w:val="18"/>
              </w:rPr>
              <w:t>132,501,546.89</w:t>
            </w:r>
            <w:r>
              <w:rPr>
                <w:rFonts w:ascii="Times New Roman"/>
                <w:spacing w:val="-1"/>
                <w:sz w:val="18"/>
              </w:rPr>
            </w:r>
          </w:p>
        </w:tc>
      </w:tr>
    </w:tbl>
    <w:p>
      <w:pPr>
        <w:pStyle w:val="Heading5"/>
        <w:spacing w:line="240" w:lineRule="auto"/>
        <w:ind w:right="5713"/>
        <w:jc w:val="left"/>
        <w:rPr>
          <w:b w:val="0"/>
          <w:bCs w:val="0"/>
        </w:rPr>
      </w:pPr>
      <w:r>
        <w:rPr/>
        <w:pict>
          <v:group style="position:absolute;margin-left:51.300003pt;margin-top:-58.596386pt;width:492.8pt;height:5.05pt;mso-position-horizontal-relative:page;mso-position-vertical-relative:paragraph;z-index:-1114672" coordorigin="1026,-1172" coordsize="9856,101">
            <v:shape style="position:absolute;left:1026;top:-1172;width:7332;height:101" type="#_x0000_t75" stroked="false">
              <v:imagedata r:id="rId488" o:title=""/>
            </v:shape>
            <v:shape style="position:absolute;left:8334;top:-1081;width:2548;height:10" type="#_x0000_t75" stroked="false">
              <v:imagedata r:id="rId447" o:title=""/>
            </v:shape>
            <w10:wrap type="none"/>
          </v:group>
        </w:pict>
      </w:r>
      <w:r>
        <w:rPr/>
        <w:pict>
          <v:group style="position:absolute;margin-left:51.300003pt;margin-top:-36.576397pt;width:492.8pt;height:.5pt;mso-position-horizontal-relative:page;mso-position-vertical-relative:paragraph;z-index:-1114648" coordorigin="1026,-732" coordsize="9856,10">
            <v:shape style="position:absolute;left:1026;top:-732;width:7313;height:10" type="#_x0000_t75" stroked="false">
              <v:imagedata r:id="rId489" o:title=""/>
            </v:shape>
            <v:shape style="position:absolute;left:8334;top:-732;width:2548;height:10" type="#_x0000_t75" stroked="false">
              <v:imagedata r:id="rId445" o:title=""/>
            </v:shape>
            <w10:wrap type="none"/>
          </v:group>
        </w:pict>
      </w:r>
      <w:r>
        <w:rPr/>
        <w:pict>
          <v:group style="position:absolute;margin-left:51.300003pt;margin-top:-23.616375pt;width:492.8pt;height:5.05pt;mso-position-horizontal-relative:page;mso-position-vertical-relative:paragraph;z-index:-1114624" coordorigin="1026,-472" coordsize="9856,101">
            <v:shape style="position:absolute;left:1026;top:-472;width:7332;height:101" type="#_x0000_t75" stroked="false">
              <v:imagedata r:id="rId490" o:title=""/>
            </v:shape>
            <v:shape style="position:absolute;left:8334;top:-381;width:2548;height:10" type="#_x0000_t75" stroked="false">
              <v:imagedata r:id="rId445" o:title=""/>
            </v:shape>
            <w10:wrap type="none"/>
          </v:group>
        </w:pict>
      </w:r>
      <w:r>
        <w:rPr/>
        <w:pict>
          <v:shape style="position:absolute;margin-left:297.880005pt;margin-top:45.443607pt;width:.479956pt;height:.66pt;mso-position-horizontal-relative:page;mso-position-vertical-relative:paragraph;z-index:14968" type="#_x0000_t75" stroked="false">
            <v:imagedata r:id="rId468" o:title=""/>
          </v:shape>
        </w:pict>
      </w:r>
      <w:r>
        <w:rPr/>
        <w:pict>
          <v:shape style="position:absolute;margin-left:416.940002pt;margin-top:45.443607pt;width:.479986pt;height:.66pt;mso-position-horizontal-relative:page;mso-position-vertical-relative:paragraph;z-index:14992" type="#_x0000_t75" stroked="false">
            <v:imagedata r:id="rId468" o:title=""/>
          </v:shape>
        </w:pict>
      </w:r>
      <w:r>
        <w:rPr/>
        <w:pict>
          <v:group style="position:absolute;margin-left:51.300003pt;margin-top:59.063618pt;width:492.8pt;height:5.05pt;mso-position-horizontal-relative:page;mso-position-vertical-relative:paragraph;z-index:-1114552" coordorigin="1026,1181" coordsize="9856,101">
            <v:shape style="position:absolute;left:1026;top:1181;width:7332;height:101" type="#_x0000_t75" stroked="false">
              <v:imagedata r:id="rId491" o:title=""/>
            </v:shape>
            <v:shape style="position:absolute;left:8334;top:1272;width:2548;height:10" type="#_x0000_t75" stroked="false">
              <v:imagedata r:id="rId445" o:title=""/>
            </v:shape>
            <w10:wrap type="none"/>
          </v:group>
        </w:pict>
      </w:r>
      <w:r>
        <w:rPr>
          <w:rFonts w:ascii="宋体" w:hAnsi="宋体" w:cs="宋体" w:eastAsia="宋体" w:hint="default"/>
          <w:color w:val="212121"/>
        </w:rPr>
        <w:t>2</w:t>
      </w:r>
      <w:r>
        <w:rPr>
          <w:color w:val="212121"/>
        </w:rPr>
        <w:t>、</w:t>
      </w:r>
      <w:r>
        <w:rPr/>
        <w:t>支付的其他与经营活动有关的现金</w:t>
      </w:r>
      <w:r>
        <w:rPr>
          <w:b w:val="0"/>
          <w:bCs w:val="0"/>
        </w:rPr>
      </w:r>
    </w:p>
    <w:p>
      <w:pPr>
        <w:spacing w:line="240" w:lineRule="auto" w:before="10"/>
        <w:rPr>
          <w:rFonts w:ascii="宋体" w:hAnsi="宋体" w:cs="宋体" w:eastAsia="宋体" w:hint="default"/>
          <w:b/>
          <w:bCs/>
          <w:sz w:val="14"/>
          <w:szCs w:val="14"/>
        </w:rPr>
      </w:pPr>
    </w:p>
    <w:tbl>
      <w:tblPr>
        <w:tblW w:w="0" w:type="auto"/>
        <w:jc w:val="left"/>
        <w:tblInd w:w="111" w:type="dxa"/>
        <w:tblLayout w:type="fixed"/>
        <w:tblCellMar>
          <w:top w:w="0" w:type="dxa"/>
          <w:left w:w="0" w:type="dxa"/>
          <w:bottom w:w="0" w:type="dxa"/>
          <w:right w:w="0" w:type="dxa"/>
        </w:tblCellMar>
        <w:tblLook w:val="01E0"/>
      </w:tblPr>
      <w:tblGrid>
        <w:gridCol w:w="4951"/>
        <w:gridCol w:w="2381"/>
        <w:gridCol w:w="2538"/>
      </w:tblGrid>
      <w:tr>
        <w:trPr>
          <w:trHeight w:val="359" w:hRule="exact"/>
        </w:trPr>
        <w:tc>
          <w:tcPr>
            <w:tcW w:w="49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right="2282"/>
              <w:jc w:val="right"/>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73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3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81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54" w:hRule="exact"/>
        </w:trPr>
        <w:tc>
          <w:tcPr>
            <w:tcW w:w="4951"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费用性支出</w:t>
            </w:r>
          </w:p>
        </w:tc>
        <w:tc>
          <w:tcPr>
            <w:tcW w:w="23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77,843,181.21</w:t>
            </w:r>
          </w:p>
        </w:tc>
        <w:tc>
          <w:tcPr>
            <w:tcW w:w="2538"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77,214,585.56</w:t>
            </w:r>
          </w:p>
        </w:tc>
      </w:tr>
      <w:tr>
        <w:trPr>
          <w:trHeight w:val="447" w:hRule="exact"/>
        </w:trPr>
        <w:tc>
          <w:tcPr>
            <w:tcW w:w="4951" w:type="dxa"/>
            <w:tcBorders>
              <w:top w:val="nil" w:sz="6" w:space="0" w:color="auto"/>
              <w:left w:val="nil" w:sz="6" w:space="0" w:color="auto"/>
              <w:bottom w:val="nil" w:sz="6" w:space="0" w:color="auto"/>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81"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102"/>
              <w:jc w:val="right"/>
              <w:rPr>
                <w:rFonts w:ascii="Times New Roman" w:hAnsi="Times New Roman" w:cs="Times New Roman" w:eastAsia="Times New Roman" w:hint="default"/>
                <w:sz w:val="18"/>
                <w:szCs w:val="18"/>
              </w:rPr>
            </w:pPr>
            <w:r>
              <w:rPr>
                <w:rFonts w:ascii="Times New Roman"/>
                <w:sz w:val="18"/>
              </w:rPr>
              <w:t>565,202.73</w:t>
            </w:r>
          </w:p>
        </w:tc>
        <w:tc>
          <w:tcPr>
            <w:tcW w:w="2538" w:type="dxa"/>
            <w:tcBorders>
              <w:top w:val="nil" w:sz="6" w:space="0" w:color="auto"/>
              <w:left w:val="single" w:sz="4" w:space="0" w:color="000000"/>
              <w:bottom w:val="nil" w:sz="6" w:space="0" w:color="auto"/>
              <w:right w:val="nil" w:sz="6" w:space="0" w:color="auto"/>
            </w:tcBorders>
          </w:tcPr>
          <w:p>
            <w:pPr>
              <w:pStyle w:val="TableParagraph"/>
              <w:spacing w:line="240" w:lineRule="auto" w:before="162"/>
              <w:ind w:right="105"/>
              <w:jc w:val="right"/>
              <w:rPr>
                <w:rFonts w:ascii="Times New Roman" w:hAnsi="Times New Roman" w:cs="Times New Roman" w:eastAsia="Times New Roman" w:hint="default"/>
                <w:sz w:val="18"/>
                <w:szCs w:val="18"/>
              </w:rPr>
            </w:pPr>
            <w:r>
              <w:rPr>
                <w:rFonts w:ascii="Times New Roman"/>
                <w:sz w:val="18"/>
              </w:rPr>
              <w:t>451,335.03</w:t>
            </w:r>
          </w:p>
        </w:tc>
      </w:tr>
      <w:tr>
        <w:trPr>
          <w:trHeight w:val="268" w:hRule="exact"/>
        </w:trPr>
        <w:tc>
          <w:tcPr>
            <w:tcW w:w="4951"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2381"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18"/>
                <w:szCs w:val="18"/>
              </w:rPr>
            </w:pPr>
            <w:r>
              <w:rPr>
                <w:rFonts w:ascii="Times New Roman"/>
                <w:sz w:val="18"/>
              </w:rPr>
              <w:t>404,539.12</w:t>
            </w:r>
          </w:p>
        </w:tc>
        <w:tc>
          <w:tcPr>
            <w:tcW w:w="2538"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z w:val="18"/>
              </w:rPr>
              <w:t>239,707.38</w:t>
            </w:r>
          </w:p>
        </w:tc>
      </w:tr>
      <w:tr>
        <w:trPr>
          <w:trHeight w:val="85" w:hRule="exact"/>
        </w:trPr>
        <w:tc>
          <w:tcPr>
            <w:tcW w:w="4951" w:type="dxa"/>
            <w:tcBorders>
              <w:top w:val="nil" w:sz="6" w:space="0" w:color="auto"/>
              <w:left w:val="nil" w:sz="6" w:space="0" w:color="auto"/>
              <w:bottom w:val="nil" w:sz="6" w:space="0" w:color="auto"/>
              <w:right w:val="single" w:sz="4" w:space="0" w:color="000000"/>
            </w:tcBorders>
          </w:tcPr>
          <w:p>
            <w:pPr/>
          </w:p>
        </w:tc>
        <w:tc>
          <w:tcPr>
            <w:tcW w:w="2381" w:type="dxa"/>
            <w:tcBorders>
              <w:top w:val="nil" w:sz="6" w:space="0" w:color="auto"/>
              <w:left w:val="single" w:sz="4" w:space="0" w:color="000000"/>
              <w:bottom w:val="nil" w:sz="6" w:space="0" w:color="auto"/>
              <w:right w:val="nil" w:sz="6" w:space="0" w:color="auto"/>
            </w:tcBorders>
          </w:tcPr>
          <w:p>
            <w:pPr/>
          </w:p>
        </w:tc>
        <w:tc>
          <w:tcPr>
            <w:tcW w:w="2538" w:type="dxa"/>
            <w:tcBorders>
              <w:top w:val="nil" w:sz="6" w:space="0" w:color="auto"/>
              <w:left w:val="nil" w:sz="6" w:space="0" w:color="auto"/>
              <w:bottom w:val="nil" w:sz="6" w:space="0" w:color="auto"/>
              <w:right w:val="nil" w:sz="6" w:space="0" w:color="auto"/>
            </w:tcBorders>
          </w:tcPr>
          <w:p>
            <w:pPr/>
          </w:p>
        </w:tc>
      </w:tr>
      <w:tr>
        <w:trPr>
          <w:trHeight w:val="350" w:hRule="exact"/>
        </w:trPr>
        <w:tc>
          <w:tcPr>
            <w:tcW w:w="4951"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2381"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3,117,535.81</w:t>
            </w:r>
          </w:p>
        </w:tc>
        <w:tc>
          <w:tcPr>
            <w:tcW w:w="2538"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2,809,292.91</w:t>
            </w:r>
          </w:p>
        </w:tc>
      </w:tr>
      <w:tr>
        <w:trPr>
          <w:trHeight w:val="355" w:hRule="exact"/>
        </w:trPr>
        <w:tc>
          <w:tcPr>
            <w:tcW w:w="4951"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right="2282"/>
              <w:jc w:val="right"/>
              <w:rPr>
                <w:rFonts w:ascii="宋体" w:hAnsi="宋体" w:cs="宋体" w:eastAsia="宋体" w:hint="default"/>
                <w:sz w:val="18"/>
                <w:szCs w:val="18"/>
              </w:rPr>
            </w:pPr>
            <w:r>
              <w:rPr>
                <w:rFonts w:ascii="宋体" w:hAnsi="宋体" w:cs="宋体" w:eastAsia="宋体" w:hint="default"/>
                <w:sz w:val="18"/>
                <w:szCs w:val="18"/>
              </w:rPr>
              <w:t>合计</w:t>
            </w:r>
          </w:p>
        </w:tc>
        <w:tc>
          <w:tcPr>
            <w:tcW w:w="238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b/>
                <w:spacing w:val="-1"/>
                <w:sz w:val="18"/>
              </w:rPr>
              <w:t>81,930,458.87</w:t>
            </w:r>
            <w:r>
              <w:rPr>
                <w:rFonts w:ascii="Times New Roman"/>
                <w:spacing w:val="-1"/>
                <w:sz w:val="18"/>
              </w:rPr>
            </w:r>
          </w:p>
        </w:tc>
        <w:tc>
          <w:tcPr>
            <w:tcW w:w="2538" w:type="dxa"/>
            <w:tcBorders>
              <w:top w:val="nil" w:sz="6" w:space="0" w:color="auto"/>
              <w:left w:val="single" w:sz="4" w:space="0" w:color="000000"/>
              <w:bottom w:val="single" w:sz="12"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b/>
                <w:spacing w:val="-1"/>
                <w:sz w:val="18"/>
              </w:rPr>
              <w:t>80,714,920.88</w:t>
            </w:r>
            <w:r>
              <w:rPr>
                <w:rFonts w:ascii="Times New Roman"/>
                <w:spacing w:val="-1"/>
                <w:sz w:val="18"/>
              </w:rPr>
            </w:r>
          </w:p>
        </w:tc>
      </w:tr>
    </w:tbl>
    <w:p>
      <w:pPr>
        <w:pStyle w:val="Heading5"/>
        <w:spacing w:line="240" w:lineRule="auto"/>
        <w:ind w:right="5713"/>
        <w:jc w:val="left"/>
        <w:rPr>
          <w:b w:val="0"/>
          <w:bCs w:val="0"/>
        </w:rPr>
      </w:pPr>
      <w:r>
        <w:rPr/>
        <w:pict>
          <v:group style="position:absolute;margin-left:51.300003pt;margin-top:-54.036297pt;width:492.8pt;height:.5pt;mso-position-horizontal-relative:page;mso-position-vertical-relative:paragraph;z-index:-1114528" coordorigin="1026,-1081" coordsize="9856,10">
            <v:shape style="position:absolute;left:1026;top:-1081;width:7313;height:10" type="#_x0000_t75" stroked="false">
              <v:imagedata r:id="rId489" o:title=""/>
            </v:shape>
            <v:shape style="position:absolute;left:8334;top:-1081;width:2548;height:10" type="#_x0000_t75" stroked="false">
              <v:imagedata r:id="rId445" o:title=""/>
            </v:shape>
            <w10:wrap type="none"/>
          </v:group>
        </w:pict>
      </w:r>
      <w:r>
        <w:rPr/>
        <w:pict>
          <v:group style="position:absolute;margin-left:51.300003pt;margin-top:-41.076336pt;width:492.8pt;height:5.05pt;mso-position-horizontal-relative:page;mso-position-vertical-relative:paragraph;z-index:-1114504" coordorigin="1026,-822" coordsize="9856,101">
            <v:shape style="position:absolute;left:1026;top:-822;width:7332;height:101" type="#_x0000_t75" stroked="false">
              <v:imagedata r:id="rId488" o:title=""/>
            </v:shape>
            <v:shape style="position:absolute;left:8334;top:-730;width:2548;height:10" type="#_x0000_t75" stroked="false">
              <v:imagedata r:id="rId447" o:title=""/>
            </v:shape>
            <w10:wrap type="none"/>
          </v:group>
        </w:pict>
      </w:r>
      <w:r>
        <w:rPr/>
        <w:pict>
          <v:group style="position:absolute;margin-left:51.300003pt;margin-top:-23.556347pt;width:492.8pt;height:5.05pt;mso-position-horizontal-relative:page;mso-position-vertical-relative:paragraph;z-index:-1114480" coordorigin="1026,-471" coordsize="9856,101">
            <v:shape style="position:absolute;left:1026;top:-471;width:7332;height:101" type="#_x0000_t75" stroked="false">
              <v:imagedata r:id="rId491" o:title=""/>
            </v:shape>
            <v:shape style="position:absolute;left:8334;top:-380;width:2548;height:10" type="#_x0000_t75" stroked="false">
              <v:imagedata r:id="rId445" o:title=""/>
            </v:shape>
            <w10:wrap type="none"/>
          </v:group>
        </w:pict>
      </w:r>
      <w:r>
        <w:rPr/>
        <w:pict>
          <v:shape style="position:absolute;margin-left:298.179993pt;margin-top:45.443684pt;width:.48001pt;height:.72pt;mso-position-horizontal-relative:page;mso-position-vertical-relative:paragraph;z-index:15112" type="#_x0000_t75" stroked="false">
            <v:imagedata r:id="rId492" o:title=""/>
          </v:shape>
        </w:pict>
      </w:r>
      <w:r>
        <w:rPr/>
        <w:pict>
          <v:shape style="position:absolute;margin-left:416.940002pt;margin-top:45.443684pt;width:.48001pt;height:.72pt;mso-position-horizontal-relative:page;mso-position-vertical-relative:paragraph;z-index:15136" type="#_x0000_t75" stroked="false">
            <v:imagedata r:id="rId492" o:title=""/>
          </v:shape>
        </w:pict>
      </w:r>
      <w:r>
        <w:rPr/>
        <w:pict>
          <v:shape style="position:absolute;margin-left:51.300003pt;margin-top:63.623692pt;width:492.800034pt;height:.48pt;mso-position-horizontal-relative:page;mso-position-vertical-relative:paragraph;z-index:-1114408" type="#_x0000_t75" stroked="false">
            <v:imagedata r:id="rId493" o:title=""/>
          </v:shape>
        </w:pict>
      </w:r>
      <w:r>
        <w:rPr>
          <w:rFonts w:ascii="宋体" w:hAnsi="宋体" w:cs="宋体" w:eastAsia="宋体" w:hint="default"/>
          <w:color w:val="212121"/>
        </w:rPr>
        <w:t>3</w:t>
      </w:r>
      <w:r>
        <w:rPr>
          <w:color w:val="212121"/>
        </w:rPr>
        <w:t>、</w:t>
      </w:r>
      <w:r>
        <w:rPr/>
        <w:t>支付的其他与投资活动有关的现金</w:t>
      </w:r>
      <w:r>
        <w:rPr>
          <w:b w:val="0"/>
          <w:bCs w:val="0"/>
        </w:rPr>
      </w:r>
    </w:p>
    <w:p>
      <w:pPr>
        <w:spacing w:line="240" w:lineRule="auto" w:before="10"/>
        <w:rPr>
          <w:rFonts w:ascii="宋体" w:hAnsi="宋体" w:cs="宋体" w:eastAsia="宋体" w:hint="default"/>
          <w:b/>
          <w:bCs/>
          <w:sz w:val="14"/>
          <w:szCs w:val="14"/>
        </w:rPr>
      </w:pPr>
    </w:p>
    <w:tbl>
      <w:tblPr>
        <w:tblW w:w="0" w:type="auto"/>
        <w:jc w:val="left"/>
        <w:tblInd w:w="111" w:type="dxa"/>
        <w:tblLayout w:type="fixed"/>
        <w:tblCellMar>
          <w:top w:w="0" w:type="dxa"/>
          <w:left w:w="0" w:type="dxa"/>
          <w:bottom w:w="0" w:type="dxa"/>
          <w:right w:w="0" w:type="dxa"/>
        </w:tblCellMar>
        <w:tblLook w:val="01E0"/>
      </w:tblPr>
      <w:tblGrid>
        <w:gridCol w:w="4957"/>
        <w:gridCol w:w="2375"/>
        <w:gridCol w:w="2538"/>
      </w:tblGrid>
      <w:tr>
        <w:trPr>
          <w:trHeight w:val="361" w:hRule="exact"/>
        </w:trPr>
        <w:tc>
          <w:tcPr>
            <w:tcW w:w="495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right="2284"/>
              <w:jc w:val="right"/>
              <w:rPr>
                <w:rFonts w:ascii="宋体" w:hAnsi="宋体" w:cs="宋体" w:eastAsia="宋体" w:hint="default"/>
                <w:sz w:val="18"/>
                <w:szCs w:val="18"/>
              </w:rPr>
            </w:pPr>
            <w:r>
              <w:rPr>
                <w:rFonts w:ascii="宋体" w:hAnsi="宋体" w:cs="宋体" w:eastAsia="宋体" w:hint="default"/>
                <w:sz w:val="18"/>
                <w:szCs w:val="18"/>
              </w:rPr>
              <w:t>项目</w:t>
            </w:r>
          </w:p>
        </w:tc>
        <w:tc>
          <w:tcPr>
            <w:tcW w:w="23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73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3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81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1" w:hRule="exact"/>
        </w:trPr>
        <w:tc>
          <w:tcPr>
            <w:tcW w:w="4957" w:type="dxa"/>
            <w:tcBorders>
              <w:top w:val="single" w:sz="4" w:space="0" w:color="000000"/>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购西安紫光国芯咨询顾问费等</w:t>
            </w:r>
          </w:p>
        </w:tc>
        <w:tc>
          <w:tcPr>
            <w:tcW w:w="237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18"/>
                <w:szCs w:val="18"/>
              </w:rPr>
            </w:pPr>
            <w:r>
              <w:rPr>
                <w:rFonts w:ascii="Times New Roman"/>
                <w:spacing w:val="-1"/>
                <w:sz w:val="18"/>
              </w:rPr>
              <w:t>6,215,996.14</w:t>
            </w:r>
          </w:p>
        </w:tc>
        <w:tc>
          <w:tcPr>
            <w:tcW w:w="253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5"/>
                <w:szCs w:val="25"/>
              </w:rPr>
            </w:pPr>
          </w:p>
        </w:tc>
      </w:tr>
      <w:tr>
        <w:trPr>
          <w:trHeight w:val="252" w:hRule="exact"/>
        </w:trPr>
        <w:tc>
          <w:tcPr>
            <w:tcW w:w="4957"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山东产权交易中心履约保证金</w:t>
            </w:r>
          </w:p>
        </w:tc>
        <w:tc>
          <w:tcPr>
            <w:tcW w:w="2375"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18"/>
                <w:szCs w:val="18"/>
              </w:rPr>
            </w:pPr>
            <w:r>
              <w:rPr>
                <w:rFonts w:ascii="Times New Roman"/>
                <w:spacing w:val="-1"/>
                <w:sz w:val="18"/>
              </w:rPr>
              <w:t>10,000,000.00</w:t>
            </w:r>
          </w:p>
        </w:tc>
        <w:tc>
          <w:tcPr>
            <w:tcW w:w="2538" w:type="dxa"/>
            <w:vMerge/>
            <w:tcBorders>
              <w:left w:val="single" w:sz="4" w:space="0" w:color="000000"/>
              <w:bottom w:val="nil" w:sz="6" w:space="0" w:color="auto"/>
              <w:right w:val="nil" w:sz="6" w:space="0" w:color="auto"/>
            </w:tcBorders>
          </w:tcPr>
          <w:p>
            <w:pPr/>
          </w:p>
        </w:tc>
      </w:tr>
      <w:tr>
        <w:trPr>
          <w:trHeight w:val="452" w:hRule="exact"/>
        </w:trPr>
        <w:tc>
          <w:tcPr>
            <w:tcW w:w="4957" w:type="dxa"/>
            <w:tcBorders>
              <w:top w:val="nil" w:sz="6" w:space="0" w:color="auto"/>
              <w:left w:val="nil" w:sz="6" w:space="0" w:color="auto"/>
              <w:bottom w:val="nil" w:sz="6" w:space="0" w:color="auto"/>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4913" w:type="dxa"/>
            <w:gridSpan w:val="2"/>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226" w:right="0"/>
              <w:jc w:val="left"/>
              <w:rPr>
                <w:rFonts w:ascii="Times New Roman" w:hAnsi="Times New Roman" w:cs="Times New Roman" w:eastAsia="Times New Roman" w:hint="default"/>
                <w:sz w:val="18"/>
                <w:szCs w:val="18"/>
              </w:rPr>
            </w:pPr>
            <w:r>
              <w:rPr>
                <w:rFonts w:ascii="Times New Roman"/>
                <w:sz w:val="18"/>
              </w:rPr>
              <w:t>30,000,000.00</w:t>
            </w:r>
          </w:p>
        </w:tc>
      </w:tr>
      <w:tr>
        <w:trPr>
          <w:trHeight w:val="355" w:hRule="exact"/>
        </w:trPr>
        <w:tc>
          <w:tcPr>
            <w:tcW w:w="4957" w:type="dxa"/>
            <w:tcBorders>
              <w:top w:val="nil" w:sz="6" w:space="0" w:color="auto"/>
              <w:left w:val="nil" w:sz="6" w:space="0" w:color="auto"/>
              <w:bottom w:val="single" w:sz="12" w:space="0" w:color="000000"/>
              <w:right w:val="single" w:sz="4" w:space="0" w:color="000000"/>
            </w:tcBorders>
          </w:tcPr>
          <w:p>
            <w:pPr>
              <w:pStyle w:val="TableParagraph"/>
              <w:spacing w:line="273" w:lineRule="exact"/>
              <w:ind w:right="2254"/>
              <w:jc w:val="right"/>
              <w:rPr>
                <w:rFonts w:ascii="宋体" w:hAnsi="宋体" w:cs="宋体" w:eastAsia="宋体" w:hint="default"/>
                <w:sz w:val="21"/>
                <w:szCs w:val="21"/>
              </w:rPr>
            </w:pPr>
            <w:r>
              <w:rPr>
                <w:rFonts w:ascii="宋体" w:hAnsi="宋体" w:cs="宋体" w:eastAsia="宋体" w:hint="default"/>
                <w:sz w:val="21"/>
                <w:szCs w:val="21"/>
              </w:rPr>
              <w:t>合计</w:t>
            </w:r>
          </w:p>
        </w:tc>
        <w:tc>
          <w:tcPr>
            <w:tcW w:w="237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b/>
                <w:spacing w:val="-1"/>
                <w:sz w:val="18"/>
              </w:rPr>
              <w:t>46,215,996.14</w:t>
            </w:r>
            <w:r>
              <w:rPr>
                <w:rFonts w:ascii="Times New Roman"/>
                <w:spacing w:val="-1"/>
                <w:sz w:val="18"/>
              </w:rPr>
            </w:r>
          </w:p>
        </w:tc>
        <w:tc>
          <w:tcPr>
            <w:tcW w:w="2538" w:type="dxa"/>
            <w:tcBorders>
              <w:top w:val="nil" w:sz="6" w:space="0" w:color="auto"/>
              <w:left w:val="single" w:sz="4" w:space="0" w:color="000000"/>
              <w:bottom w:val="single" w:sz="12" w:space="0" w:color="000000"/>
              <w:right w:val="nil" w:sz="6" w:space="0" w:color="auto"/>
            </w:tcBorders>
          </w:tcPr>
          <w:p>
            <w:pPr/>
          </w:p>
        </w:tc>
      </w:tr>
    </w:tbl>
    <w:p>
      <w:pPr>
        <w:pStyle w:val="Heading5"/>
        <w:spacing w:line="240" w:lineRule="auto"/>
        <w:ind w:right="5713"/>
        <w:jc w:val="left"/>
        <w:rPr>
          <w:b w:val="0"/>
          <w:bCs w:val="0"/>
        </w:rPr>
      </w:pPr>
      <w:r>
        <w:rPr/>
        <w:pict>
          <v:group style="position:absolute;margin-left:51.300003pt;margin-top:-41.096310pt;width:492.8pt;height:22.6pt;mso-position-horizontal-relative:page;mso-position-vertical-relative:paragraph;z-index:-1114384" coordorigin="1026,-822" coordsize="9856,452">
            <v:shape style="position:absolute;left:1026;top:-822;width:9856;height:101" type="#_x0000_t75" stroked="false">
              <v:imagedata r:id="rId494" o:title=""/>
            </v:shape>
            <v:group style="position:absolute;left:8339;top:-721;width:10;height:20" coordorigin="8339,-721" coordsize="10,20">
              <v:shape style="position:absolute;left:8339;top:-721;width:10;height:20" coordorigin="8339,-721" coordsize="10,20" path="m8339,-702l8348,-702,8348,-721,8339,-721,8339,-702xe" filled="true" fillcolor="#000000" stroked="false">
                <v:path arrowok="t"/>
                <v:fill type="solid"/>
              </v:shape>
            </v:group>
            <v:group style="position:absolute;left:8339;top:-702;width:10;height:20" coordorigin="8339,-702" coordsize="10,20">
              <v:shape style="position:absolute;left:8339;top:-702;width:10;height:20" coordorigin="8339,-702" coordsize="10,20" path="m8339,-683l8348,-683,8348,-702,8339,-702,8339,-683xe" filled="true" fillcolor="#000000" stroked="false">
                <v:path arrowok="t"/>
                <v:fill type="solid"/>
              </v:shape>
            </v:group>
            <v:group style="position:absolute;left:8339;top:-683;width:10;height:20" coordorigin="8339,-683" coordsize="10,20">
              <v:shape style="position:absolute;left:8339;top:-683;width:10;height:20" coordorigin="8339,-683" coordsize="10,20" path="m8339,-663l8348,-663,8348,-683,8339,-683,8339,-663xe" filled="true" fillcolor="#000000" stroked="false">
                <v:path arrowok="t"/>
                <v:fill type="solid"/>
              </v:shape>
            </v:group>
            <v:group style="position:absolute;left:8339;top:-663;width:10;height:20" coordorigin="8339,-663" coordsize="10,20">
              <v:shape style="position:absolute;left:8339;top:-663;width:10;height:20" coordorigin="8339,-663" coordsize="10,20" path="m8339,-644l8348,-644,8348,-663,8339,-663,8339,-644xe" filled="true" fillcolor="#000000" stroked="false">
                <v:path arrowok="t"/>
                <v:fill type="solid"/>
              </v:shape>
            </v:group>
            <v:group style="position:absolute;left:8339;top:-644;width:10;height:20" coordorigin="8339,-644" coordsize="10,20">
              <v:shape style="position:absolute;left:8339;top:-644;width:10;height:20" coordorigin="8339,-644" coordsize="10,20" path="m8339,-625l8348,-625,8348,-644,8339,-644,8339,-625xe" filled="true" fillcolor="#000000" stroked="false">
                <v:path arrowok="t"/>
                <v:fill type="solid"/>
              </v:shape>
            </v:group>
            <v:group style="position:absolute;left:8339;top:-625;width:10;height:20" coordorigin="8339,-625" coordsize="10,20">
              <v:shape style="position:absolute;left:8339;top:-625;width:10;height:20" coordorigin="8339,-625" coordsize="10,20" path="m8339,-606l8348,-606,8348,-625,8339,-625,8339,-606xe" filled="true" fillcolor="#000000" stroked="false">
                <v:path arrowok="t"/>
                <v:fill type="solid"/>
              </v:shape>
            </v:group>
            <v:group style="position:absolute;left:8339;top:-606;width:10;height:20" coordorigin="8339,-606" coordsize="10,20">
              <v:shape style="position:absolute;left:8339;top:-606;width:10;height:20" coordorigin="8339,-606" coordsize="10,20" path="m8339,-586l8348,-586,8348,-606,8339,-606,8339,-586xe" filled="true" fillcolor="#000000" stroked="false">
                <v:path arrowok="t"/>
                <v:fill type="solid"/>
              </v:shape>
            </v:group>
            <v:group style="position:absolute;left:8339;top:-586;width:10;height:20" coordorigin="8339,-586" coordsize="10,20">
              <v:shape style="position:absolute;left:8339;top:-586;width:10;height:20" coordorigin="8339,-586" coordsize="10,20" path="m8339,-567l8348,-567,8348,-586,8339,-586,8339,-567xe" filled="true" fillcolor="#000000" stroked="false">
                <v:path arrowok="t"/>
                <v:fill type="solid"/>
              </v:shape>
            </v:group>
            <v:group style="position:absolute;left:8339;top:-567;width:10;height:20" coordorigin="8339,-567" coordsize="10,20">
              <v:shape style="position:absolute;left:8339;top:-567;width:10;height:20" coordorigin="8339,-567" coordsize="10,20" path="m8339,-548l8348,-548,8348,-567,8339,-567,8339,-548xe" filled="true" fillcolor="#000000" stroked="false">
                <v:path arrowok="t"/>
                <v:fill type="solid"/>
              </v:shape>
            </v:group>
            <v:group style="position:absolute;left:8339;top:-548;width:10;height:20" coordorigin="8339,-548" coordsize="10,20">
              <v:shape style="position:absolute;left:8339;top:-548;width:10;height:20" coordorigin="8339,-548" coordsize="10,20" path="m8339,-529l8348,-529,8348,-548,8339,-548,8339,-529xe" filled="true" fillcolor="#000000" stroked="false">
                <v:path arrowok="t"/>
                <v:fill type="solid"/>
              </v:shape>
            </v:group>
            <v:group style="position:absolute;left:8339;top:-529;width:10;height:20" coordorigin="8339,-529" coordsize="10,20">
              <v:shape style="position:absolute;left:8339;top:-529;width:10;height:20" coordorigin="8339,-529" coordsize="10,20" path="m8339,-510l8348,-510,8348,-529,8339,-529,8339,-510xe" filled="true" fillcolor="#000000" stroked="false">
                <v:path arrowok="t"/>
                <v:fill type="solid"/>
              </v:shape>
            </v:group>
            <v:group style="position:absolute;left:8339;top:-510;width:10;height:20" coordorigin="8339,-510" coordsize="10,20">
              <v:shape style="position:absolute;left:8339;top:-510;width:10;height:20" coordorigin="8339,-510" coordsize="10,20" path="m8339,-490l8348,-490,8348,-510,8339,-510,8339,-490xe" filled="true" fillcolor="#000000" stroked="false">
                <v:path arrowok="t"/>
                <v:fill type="solid"/>
              </v:shape>
            </v:group>
            <v:group style="position:absolute;left:8339;top:-490;width:10;height:20" coordorigin="8339,-490" coordsize="10,20">
              <v:shape style="position:absolute;left:8339;top:-490;width:10;height:20" coordorigin="8339,-490" coordsize="10,20" path="m8339,-471l8348,-471,8348,-490,8339,-490,8339,-471xe" filled="true" fillcolor="#000000" stroked="false">
                <v:path arrowok="t"/>
                <v:fill type="solid"/>
              </v:shape>
              <v:shape style="position:absolute;left:1026;top:-471;width:9856;height:101" type="#_x0000_t75" stroked="false">
                <v:imagedata r:id="rId494" o:title=""/>
              </v:shape>
            </v:group>
            <w10:wrap type="none"/>
          </v:group>
        </w:pict>
      </w:r>
      <w:r>
        <w:rPr/>
        <w:pict>
          <v:shape style="position:absolute;margin-left:298.179993pt;margin-top:45.443684pt;width:.48001pt;height:.72pt;mso-position-horizontal-relative:page;mso-position-vertical-relative:paragraph;z-index:15208" type="#_x0000_t75" stroked="false">
            <v:imagedata r:id="rId495" o:title=""/>
          </v:shape>
        </w:pict>
      </w:r>
      <w:r>
        <w:rPr/>
        <w:pict>
          <v:shape style="position:absolute;margin-left:416.940002pt;margin-top:45.443684pt;width:.48001pt;height:.72pt;mso-position-horizontal-relative:page;mso-position-vertical-relative:paragraph;z-index:15232" type="#_x0000_t75" stroked="false">
            <v:imagedata r:id="rId495" o:title=""/>
          </v:shape>
        </w:pict>
      </w:r>
      <w:r>
        <w:rPr>
          <w:rFonts w:ascii="宋体" w:hAnsi="宋体" w:cs="宋体" w:eastAsia="宋体" w:hint="default"/>
          <w:color w:val="212121"/>
        </w:rPr>
        <w:t>4</w:t>
      </w:r>
      <w:r>
        <w:rPr>
          <w:color w:val="212121"/>
        </w:rPr>
        <w:t>、</w:t>
      </w:r>
      <w:r>
        <w:rPr/>
        <w:t>收到的其他与筹资活动有关的现金</w:t>
      </w:r>
      <w:r>
        <w:rPr>
          <w:b w:val="0"/>
          <w:bCs w:val="0"/>
        </w:rPr>
      </w:r>
    </w:p>
    <w:p>
      <w:pPr>
        <w:spacing w:line="240" w:lineRule="auto" w:before="10"/>
        <w:rPr>
          <w:rFonts w:ascii="宋体" w:hAnsi="宋体" w:cs="宋体" w:eastAsia="宋体" w:hint="default"/>
          <w:b/>
          <w:bCs/>
          <w:sz w:val="14"/>
          <w:szCs w:val="14"/>
        </w:rPr>
      </w:pPr>
    </w:p>
    <w:tbl>
      <w:tblPr>
        <w:tblW w:w="0" w:type="auto"/>
        <w:jc w:val="left"/>
        <w:tblInd w:w="111" w:type="dxa"/>
        <w:tblLayout w:type="fixed"/>
        <w:tblCellMar>
          <w:top w:w="0" w:type="dxa"/>
          <w:left w:w="0" w:type="dxa"/>
          <w:bottom w:w="0" w:type="dxa"/>
          <w:right w:w="0" w:type="dxa"/>
        </w:tblCellMar>
        <w:tblLook w:val="01E0"/>
      </w:tblPr>
      <w:tblGrid>
        <w:gridCol w:w="4957"/>
        <w:gridCol w:w="2375"/>
        <w:gridCol w:w="2538"/>
      </w:tblGrid>
      <w:tr>
        <w:trPr>
          <w:trHeight w:val="361" w:hRule="exact"/>
        </w:trPr>
        <w:tc>
          <w:tcPr>
            <w:tcW w:w="495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right="2284"/>
              <w:jc w:val="right"/>
              <w:rPr>
                <w:rFonts w:ascii="宋体" w:hAnsi="宋体" w:cs="宋体" w:eastAsia="宋体" w:hint="default"/>
                <w:sz w:val="18"/>
                <w:szCs w:val="18"/>
              </w:rPr>
            </w:pPr>
            <w:r>
              <w:rPr>
                <w:rFonts w:ascii="宋体" w:hAnsi="宋体" w:cs="宋体" w:eastAsia="宋体" w:hint="default"/>
                <w:sz w:val="18"/>
                <w:szCs w:val="18"/>
              </w:rPr>
              <w:t>项目</w:t>
            </w:r>
          </w:p>
        </w:tc>
        <w:tc>
          <w:tcPr>
            <w:tcW w:w="23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73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3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81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3" w:hRule="exact"/>
        </w:trPr>
        <w:tc>
          <w:tcPr>
            <w:tcW w:w="4957" w:type="dxa"/>
            <w:tcBorders>
              <w:top w:val="single" w:sz="4" w:space="0" w:color="000000"/>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出售同创国芯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宋体" w:hAnsi="宋体" w:cs="宋体" w:eastAsia="宋体" w:hint="default"/>
                <w:sz w:val="18"/>
                <w:szCs w:val="18"/>
              </w:rPr>
              <w:t>股权</w:t>
            </w:r>
          </w:p>
        </w:tc>
        <w:tc>
          <w:tcPr>
            <w:tcW w:w="237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18"/>
                <w:szCs w:val="18"/>
              </w:rPr>
            </w:pPr>
            <w:r>
              <w:rPr>
                <w:rFonts w:ascii="Times New Roman"/>
                <w:spacing w:val="-1"/>
                <w:sz w:val="18"/>
              </w:rPr>
              <w:t>13,840,000.00</w:t>
            </w:r>
          </w:p>
        </w:tc>
        <w:tc>
          <w:tcPr>
            <w:tcW w:w="253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tc>
      </w:tr>
      <w:tr>
        <w:trPr>
          <w:trHeight w:val="357" w:hRule="exact"/>
        </w:trPr>
        <w:tc>
          <w:tcPr>
            <w:tcW w:w="4957" w:type="dxa"/>
            <w:tcBorders>
              <w:top w:val="nil" w:sz="6" w:space="0" w:color="auto"/>
              <w:left w:val="nil" w:sz="6" w:space="0" w:color="auto"/>
              <w:bottom w:val="single" w:sz="12" w:space="0" w:color="000000"/>
              <w:right w:val="single" w:sz="4" w:space="0" w:color="000000"/>
            </w:tcBorders>
          </w:tcPr>
          <w:p>
            <w:pPr>
              <w:pStyle w:val="TableParagraph"/>
              <w:spacing w:line="240" w:lineRule="auto" w:before="24"/>
              <w:ind w:right="2284"/>
              <w:jc w:val="right"/>
              <w:rPr>
                <w:rFonts w:ascii="宋体" w:hAnsi="宋体" w:cs="宋体" w:eastAsia="宋体" w:hint="default"/>
                <w:sz w:val="18"/>
                <w:szCs w:val="18"/>
              </w:rPr>
            </w:pPr>
            <w:r>
              <w:rPr>
                <w:rFonts w:ascii="宋体" w:hAnsi="宋体" w:cs="宋体" w:eastAsia="宋体" w:hint="default"/>
                <w:sz w:val="18"/>
                <w:szCs w:val="18"/>
              </w:rPr>
              <w:t>合计</w:t>
            </w:r>
          </w:p>
        </w:tc>
        <w:tc>
          <w:tcPr>
            <w:tcW w:w="237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b/>
                <w:spacing w:val="-1"/>
                <w:sz w:val="18"/>
              </w:rPr>
              <w:t>13,840,000.00</w:t>
            </w:r>
            <w:r>
              <w:rPr>
                <w:rFonts w:ascii="Times New Roman"/>
                <w:spacing w:val="-1"/>
                <w:sz w:val="18"/>
              </w:rPr>
            </w:r>
          </w:p>
        </w:tc>
        <w:tc>
          <w:tcPr>
            <w:tcW w:w="2538" w:type="dxa"/>
            <w:vMerge/>
            <w:tcBorders>
              <w:left w:val="single" w:sz="4" w:space="0" w:color="000000"/>
              <w:bottom w:val="single" w:sz="12" w:space="0" w:color="000000"/>
              <w:right w:val="nil" w:sz="6" w:space="0" w:color="auto"/>
            </w:tcBorders>
          </w:tcPr>
          <w:p>
            <w:pPr/>
          </w:p>
        </w:tc>
      </w:tr>
    </w:tbl>
    <w:p>
      <w:pPr>
        <w:pStyle w:val="Heading5"/>
        <w:spacing w:line="240" w:lineRule="auto"/>
        <w:ind w:right="5713"/>
        <w:jc w:val="left"/>
        <w:rPr>
          <w:b w:val="0"/>
          <w:bCs w:val="0"/>
        </w:rPr>
      </w:pPr>
      <w:r>
        <w:rPr/>
        <w:pict>
          <v:shape style="position:absolute;margin-left:51.300003pt;margin-top:-19.056377pt;width:492.737413pt;height:.48pt;mso-position-horizontal-relative:page;mso-position-vertical-relative:paragraph;z-index:-1114312" type="#_x0000_t75" stroked="false">
            <v:imagedata r:id="rId493" o:title=""/>
          </v:shape>
        </w:pict>
      </w:r>
      <w:r>
        <w:rPr/>
        <w:pict>
          <v:shape style="position:absolute;margin-left:289.899994pt;margin-top:45.443623pt;width:.479986pt;height:.66pt;mso-position-horizontal-relative:page;mso-position-vertical-relative:paragraph;z-index:15280" type="#_x0000_t75" stroked="false">
            <v:imagedata r:id="rId496" o:title=""/>
          </v:shape>
        </w:pict>
      </w:r>
      <w:r>
        <w:rPr/>
        <w:pict>
          <v:shape style="position:absolute;margin-left:416.880005pt;margin-top:45.443623pt;width:.479956pt;height:.66pt;mso-position-horizontal-relative:page;mso-position-vertical-relative:paragraph;z-index:15304" type="#_x0000_t75" stroked="false">
            <v:imagedata r:id="rId496" o:title=""/>
          </v:shape>
        </w:pict>
      </w:r>
      <w:r>
        <w:rPr>
          <w:rFonts w:ascii="宋体" w:hAnsi="宋体" w:cs="宋体" w:eastAsia="宋体" w:hint="default"/>
          <w:color w:val="212121"/>
        </w:rPr>
        <w:t>5</w:t>
      </w:r>
      <w:r>
        <w:rPr>
          <w:color w:val="212121"/>
        </w:rPr>
        <w:t>、</w:t>
      </w:r>
      <w:r>
        <w:rPr/>
        <w:t>支付的其他与筹资活动有关的现金</w:t>
      </w:r>
      <w:r>
        <w:rPr>
          <w:b w:val="0"/>
          <w:bCs w:val="0"/>
        </w:rPr>
      </w:r>
    </w:p>
    <w:p>
      <w:pPr>
        <w:spacing w:line="240" w:lineRule="auto" w:before="10"/>
        <w:rPr>
          <w:rFonts w:ascii="宋体" w:hAnsi="宋体" w:cs="宋体" w:eastAsia="宋体" w:hint="default"/>
          <w:b/>
          <w:bCs/>
          <w:sz w:val="14"/>
          <w:szCs w:val="14"/>
        </w:rPr>
      </w:pPr>
    </w:p>
    <w:tbl>
      <w:tblPr>
        <w:tblW w:w="0" w:type="auto"/>
        <w:jc w:val="left"/>
        <w:tblInd w:w="111" w:type="dxa"/>
        <w:tblLayout w:type="fixed"/>
        <w:tblCellMar>
          <w:top w:w="0" w:type="dxa"/>
          <w:left w:w="0" w:type="dxa"/>
          <w:bottom w:w="0" w:type="dxa"/>
          <w:right w:w="0" w:type="dxa"/>
        </w:tblCellMar>
        <w:tblLook w:val="01E0"/>
      </w:tblPr>
      <w:tblGrid>
        <w:gridCol w:w="4791"/>
        <w:gridCol w:w="2540"/>
        <w:gridCol w:w="2539"/>
      </w:tblGrid>
      <w:tr>
        <w:trPr>
          <w:trHeight w:val="359" w:hRule="exact"/>
        </w:trPr>
        <w:tc>
          <w:tcPr>
            <w:tcW w:w="479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right="2201"/>
              <w:jc w:val="right"/>
              <w:rPr>
                <w:rFonts w:ascii="宋体" w:hAnsi="宋体" w:cs="宋体" w:eastAsia="宋体" w:hint="default"/>
                <w:sz w:val="18"/>
                <w:szCs w:val="18"/>
              </w:rPr>
            </w:pPr>
            <w:r>
              <w:rPr>
                <w:rFonts w:ascii="宋体" w:hAnsi="宋体" w:cs="宋体" w:eastAsia="宋体" w:hint="default"/>
                <w:sz w:val="18"/>
                <w:szCs w:val="18"/>
              </w:rPr>
              <w:t>项目</w:t>
            </w:r>
          </w:p>
        </w:tc>
        <w:tc>
          <w:tcPr>
            <w:tcW w:w="25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81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3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81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54" w:hRule="exact"/>
        </w:trPr>
        <w:tc>
          <w:tcPr>
            <w:tcW w:w="4791"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股份过户登记及信息披露费</w:t>
            </w:r>
          </w:p>
        </w:tc>
        <w:tc>
          <w:tcPr>
            <w:tcW w:w="25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tc>
        <w:tc>
          <w:tcPr>
            <w:tcW w:w="2539"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z w:val="18"/>
              </w:rPr>
              <w:t>332,095.89</w:t>
            </w:r>
          </w:p>
        </w:tc>
      </w:tr>
      <w:tr>
        <w:trPr>
          <w:trHeight w:val="451" w:hRule="exact"/>
        </w:trPr>
        <w:tc>
          <w:tcPr>
            <w:tcW w:w="4791" w:type="dxa"/>
            <w:tcBorders>
              <w:top w:val="nil" w:sz="6" w:space="0" w:color="auto"/>
              <w:left w:val="nil" w:sz="6" w:space="0" w:color="auto"/>
              <w:bottom w:val="nil" w:sz="6" w:space="0" w:color="auto"/>
              <w:right w:val="single" w:sz="4" w:space="0" w:color="000000"/>
            </w:tcBorders>
          </w:tcPr>
          <w:p>
            <w:pPr>
              <w:pStyle w:val="TableParagraph"/>
              <w:spacing w:line="240" w:lineRule="auto" w:before="124"/>
              <w:ind w:left="1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25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5,499,570.54</w:t>
            </w:r>
          </w:p>
        </w:tc>
        <w:tc>
          <w:tcPr>
            <w:tcW w:w="253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190,950.26</w:t>
            </w:r>
          </w:p>
        </w:tc>
      </w:tr>
      <w:tr>
        <w:trPr>
          <w:trHeight w:val="355" w:hRule="exact"/>
        </w:trPr>
        <w:tc>
          <w:tcPr>
            <w:tcW w:w="4791" w:type="dxa"/>
            <w:tcBorders>
              <w:top w:val="nil" w:sz="6" w:space="0" w:color="auto"/>
              <w:left w:val="nil" w:sz="6" w:space="0" w:color="auto"/>
              <w:bottom w:val="single" w:sz="12" w:space="0" w:color="000000"/>
              <w:right w:val="single" w:sz="4" w:space="0" w:color="000000"/>
            </w:tcBorders>
          </w:tcPr>
          <w:p>
            <w:pPr>
              <w:pStyle w:val="TableParagraph"/>
              <w:spacing w:line="273" w:lineRule="exact"/>
              <w:ind w:right="2171"/>
              <w:jc w:val="right"/>
              <w:rPr>
                <w:rFonts w:ascii="宋体" w:hAnsi="宋体" w:cs="宋体" w:eastAsia="宋体" w:hint="default"/>
                <w:sz w:val="21"/>
                <w:szCs w:val="21"/>
              </w:rPr>
            </w:pPr>
            <w:r>
              <w:rPr>
                <w:rFonts w:ascii="宋体" w:hAnsi="宋体" w:cs="宋体" w:eastAsia="宋体" w:hint="default"/>
                <w:sz w:val="21"/>
                <w:szCs w:val="21"/>
              </w:rPr>
              <w:t>合计</w:t>
            </w:r>
          </w:p>
        </w:tc>
        <w:tc>
          <w:tcPr>
            <w:tcW w:w="254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b/>
                <w:spacing w:val="-1"/>
                <w:sz w:val="18"/>
              </w:rPr>
              <w:t>5,499,570.54</w:t>
            </w:r>
            <w:r>
              <w:rPr>
                <w:rFonts w:ascii="Times New Roman"/>
                <w:spacing w:val="-1"/>
                <w:sz w:val="18"/>
              </w:rPr>
            </w:r>
          </w:p>
        </w:tc>
        <w:tc>
          <w:tcPr>
            <w:tcW w:w="2539" w:type="dxa"/>
            <w:tcBorders>
              <w:top w:val="nil" w:sz="6" w:space="0" w:color="auto"/>
              <w:left w:val="single" w:sz="4" w:space="0" w:color="000000"/>
              <w:bottom w:val="single" w:sz="12"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b/>
                <w:sz w:val="18"/>
              </w:rPr>
              <w:t>523,046.15</w:t>
            </w:r>
            <w:r>
              <w:rPr>
                <w:rFonts w:ascii="Times New Roman"/>
                <w:sz w:val="18"/>
              </w:rPr>
            </w:r>
          </w:p>
        </w:tc>
      </w:tr>
    </w:tbl>
    <w:p>
      <w:pPr>
        <w:pStyle w:val="Heading5"/>
        <w:spacing w:line="379" w:lineRule="auto"/>
        <w:ind w:left="233" w:right="7801"/>
        <w:jc w:val="left"/>
        <w:rPr>
          <w:b w:val="0"/>
          <w:bCs w:val="0"/>
        </w:rPr>
      </w:pPr>
      <w:r>
        <w:rPr/>
        <w:pict>
          <v:group style="position:absolute;margin-left:51.300003pt;margin-top:-41.076275pt;width:492.8pt;height:5.05pt;mso-position-horizontal-relative:page;mso-position-vertical-relative:paragraph;z-index:-1114240" coordorigin="1026,-822" coordsize="9856,101">
            <v:shape style="position:absolute;left:1026;top:-822;width:7331;height:101" type="#_x0000_t75" stroked="false">
              <v:imagedata r:id="rId497" o:title=""/>
            </v:shape>
            <v:shape style="position:absolute;left:8333;top:-730;width:2549;height:10" type="#_x0000_t75" stroked="false">
              <v:imagedata r:id="rId445" o:title=""/>
            </v:shape>
            <w10:wrap type="none"/>
          </v:group>
        </w:pict>
      </w:r>
      <w:r>
        <w:rPr/>
        <w:pict>
          <v:group style="position:absolute;margin-left:51.300003pt;margin-top:-23.556347pt;width:492.8pt;height:5.05pt;mso-position-horizontal-relative:page;mso-position-vertical-relative:paragraph;z-index:-1114216" coordorigin="1026,-471" coordsize="9856,101">
            <v:shape style="position:absolute;left:1026;top:-471;width:7331;height:101" type="#_x0000_t75" stroked="false">
              <v:imagedata r:id="rId498" o:title=""/>
            </v:shape>
            <v:shape style="position:absolute;left:8333;top:-380;width:2549;height:10" type="#_x0000_t75" stroked="false">
              <v:imagedata r:id="rId445" o:title=""/>
            </v:shape>
            <w10:wrap type="none"/>
          </v:group>
        </w:pict>
      </w:r>
      <w:r>
        <w:rPr/>
        <w:pict>
          <v:group style="position:absolute;margin-left:51.300003pt;margin-top:63.263691pt;width:492.8pt;height:5.1pt;mso-position-horizontal-relative:page;mso-position-vertical-relative:paragraph;z-index:-1114192" coordorigin="1026,1265" coordsize="9856,102">
            <v:shape style="position:absolute;left:1026;top:1265;width:7327;height:101" type="#_x0000_t75" stroked="false">
              <v:imagedata r:id="rId499" o:title=""/>
            </v:shape>
            <v:shape style="position:absolute;left:8329;top:1357;width:2552;height:10" type="#_x0000_t75" stroked="false">
              <v:imagedata r:id="rId500" o:title=""/>
            </v:shape>
            <w10:wrap type="none"/>
          </v:group>
        </w:pict>
      </w:r>
      <w:r>
        <w:rPr/>
        <w:pict>
          <v:group style="position:absolute;margin-left:51.300003pt;margin-top:85.303635pt;width:492.8pt;height:.5pt;mso-position-horizontal-relative:page;mso-position-vertical-relative:paragraph;z-index:-1114168" coordorigin="1026,1706" coordsize="9856,10">
            <v:shape style="position:absolute;left:1026;top:1706;width:7308;height:10" type="#_x0000_t75" stroked="false">
              <v:imagedata r:id="rId501" o:title=""/>
            </v:shape>
            <v:shape style="position:absolute;left:8329;top:1706;width:2552;height:10" type="#_x0000_t75" stroked="false">
              <v:imagedata r:id="rId500" o:title=""/>
            </v:shape>
            <w10:wrap type="none"/>
          </v:group>
        </w:pict>
      </w:r>
      <w:r>
        <w:rPr/>
        <w:pict>
          <v:group style="position:absolute;margin-left:51.300003pt;margin-top:98.263657pt;width:492.8pt;height:5.05pt;mso-position-horizontal-relative:page;mso-position-vertical-relative:paragraph;z-index:-1114144" coordorigin="1026,1965" coordsize="9856,101">
            <v:shape style="position:absolute;left:1026;top:1965;width:7327;height:101" type="#_x0000_t75" stroked="false">
              <v:imagedata r:id="rId502" o:title=""/>
            </v:shape>
            <v:shape style="position:absolute;left:8329;top:2056;width:2552;height:10" type="#_x0000_t75" stroked="false">
              <v:imagedata r:id="rId503" o:title=""/>
            </v:shape>
            <w10:wrap type="none"/>
          </v:group>
        </w:pict>
      </w:r>
      <w:bookmarkStart w:name="（四十五） 现金流量表补充资料" w:id="232"/>
      <w:bookmarkEnd w:id="232"/>
      <w:r>
        <w:rPr>
          <w:b w:val="0"/>
          <w:bCs w:val="0"/>
        </w:rPr>
      </w:r>
      <w:r>
        <w:rPr/>
        <w:t>（四十五）现金流量表补充资料</w:t>
      </w:r>
      <w:r>
        <w:rPr>
          <w:w w:val="99"/>
        </w:rPr>
        <w:t> </w:t>
      </w:r>
      <w:r>
        <w:rPr>
          <w:rFonts w:ascii="宋体" w:hAnsi="宋体" w:cs="宋体" w:eastAsia="宋体" w:hint="default"/>
          <w:color w:val="212121"/>
        </w:rPr>
        <w:t>1</w:t>
      </w:r>
      <w:r>
        <w:rPr>
          <w:color w:val="212121"/>
        </w:rPr>
        <w:t>、现金流量表补充资料表</w:t>
      </w:r>
      <w:r>
        <w:rPr>
          <w:b w:val="0"/>
          <w:bCs w:val="0"/>
        </w:rPr>
      </w:r>
    </w:p>
    <w:p>
      <w:pPr>
        <w:spacing w:line="240" w:lineRule="auto" w:before="6"/>
        <w:rPr>
          <w:rFonts w:ascii="宋体" w:hAnsi="宋体" w:cs="宋体" w:eastAsia="宋体" w:hint="default"/>
          <w:b/>
          <w:bCs/>
          <w:sz w:val="5"/>
          <w:szCs w:val="5"/>
        </w:rPr>
      </w:pPr>
    </w:p>
    <w:tbl>
      <w:tblPr>
        <w:tblW w:w="0" w:type="auto"/>
        <w:jc w:val="left"/>
        <w:tblInd w:w="111" w:type="dxa"/>
        <w:tblLayout w:type="fixed"/>
        <w:tblCellMar>
          <w:top w:w="0" w:type="dxa"/>
          <w:left w:w="0" w:type="dxa"/>
          <w:bottom w:w="0" w:type="dxa"/>
          <w:right w:w="0" w:type="dxa"/>
        </w:tblCellMar>
        <w:tblLook w:val="01E0"/>
      </w:tblPr>
      <w:tblGrid>
        <w:gridCol w:w="4785"/>
        <w:gridCol w:w="2542"/>
        <w:gridCol w:w="2543"/>
      </w:tblGrid>
      <w:tr>
        <w:trPr>
          <w:trHeight w:val="265" w:hRule="exact"/>
        </w:trPr>
        <w:tc>
          <w:tcPr>
            <w:tcW w:w="4785" w:type="dxa"/>
            <w:tcBorders>
              <w:top w:val="single" w:sz="12" w:space="0" w:color="000000"/>
              <w:left w:val="nil" w:sz="6" w:space="0" w:color="auto"/>
              <w:bottom w:val="nil" w:sz="6" w:space="0" w:color="auto"/>
              <w:right w:val="single" w:sz="4" w:space="0" w:color="000000"/>
            </w:tcBorders>
          </w:tcPr>
          <w:p>
            <w:pPr>
              <w:pStyle w:val="TableParagraph"/>
              <w:spacing w:line="240" w:lineRule="auto" w:before="23"/>
              <w:ind w:left="17"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4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543" w:type="dxa"/>
            <w:tcBorders>
              <w:top w:val="single" w:sz="12" w:space="0" w:color="000000"/>
              <w:left w:val="single" w:sz="4" w:space="0" w:color="000000"/>
              <w:bottom w:val="nil" w:sz="6" w:space="0" w:color="auto"/>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49" w:hRule="exact"/>
        </w:trPr>
        <w:tc>
          <w:tcPr>
            <w:tcW w:w="4785" w:type="dxa"/>
            <w:tcBorders>
              <w:top w:val="nil" w:sz="6" w:space="0" w:color="auto"/>
              <w:left w:val="nil" w:sz="6" w:space="0" w:color="auto"/>
              <w:bottom w:val="nil" w:sz="6" w:space="0" w:color="auto"/>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2542" w:type="dxa"/>
            <w:tcBorders>
              <w:top w:val="nil" w:sz="6" w:space="0" w:color="auto"/>
              <w:left w:val="single" w:sz="4" w:space="0" w:color="000000"/>
              <w:bottom w:val="nil" w:sz="6" w:space="0" w:color="auto"/>
              <w:right w:val="single" w:sz="4" w:space="0" w:color="000000"/>
            </w:tcBorders>
          </w:tcPr>
          <w:p>
            <w:pPr/>
          </w:p>
        </w:tc>
        <w:tc>
          <w:tcPr>
            <w:tcW w:w="2543" w:type="dxa"/>
            <w:tcBorders>
              <w:top w:val="nil" w:sz="6" w:space="0" w:color="auto"/>
              <w:left w:val="single" w:sz="4" w:space="0" w:color="000000"/>
              <w:bottom w:val="nil" w:sz="6" w:space="0" w:color="auto"/>
              <w:right w:val="nil" w:sz="6" w:space="0" w:color="auto"/>
            </w:tcBorders>
          </w:tcPr>
          <w:p>
            <w:pPr/>
          </w:p>
        </w:tc>
      </w:tr>
      <w:tr>
        <w:trPr>
          <w:trHeight w:val="351" w:hRule="exact"/>
        </w:trPr>
        <w:tc>
          <w:tcPr>
            <w:tcW w:w="4785"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332,356,846.73</w:t>
            </w:r>
          </w:p>
        </w:tc>
        <w:tc>
          <w:tcPr>
            <w:tcW w:w="2543"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pacing w:val="-1"/>
                <w:sz w:val="18"/>
              </w:rPr>
              <w:t>303,754,063.49</w:t>
            </w:r>
          </w:p>
        </w:tc>
      </w:tr>
      <w:tr>
        <w:trPr>
          <w:trHeight w:val="356" w:hRule="exact"/>
        </w:trPr>
        <w:tc>
          <w:tcPr>
            <w:tcW w:w="4785"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4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1,005,384.93</w:t>
            </w:r>
          </w:p>
        </w:tc>
        <w:tc>
          <w:tcPr>
            <w:tcW w:w="2543" w:type="dxa"/>
            <w:tcBorders>
              <w:top w:val="nil" w:sz="6" w:space="0" w:color="auto"/>
              <w:left w:val="single" w:sz="4"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3,817,147.60</w:t>
            </w:r>
          </w:p>
        </w:tc>
      </w:tr>
    </w:tbl>
    <w:p>
      <w:pPr>
        <w:spacing w:after="0" w:line="240" w:lineRule="auto"/>
        <w:jc w:val="right"/>
        <w:rPr>
          <w:rFonts w:ascii="Times New Roman" w:hAnsi="Times New Roman" w:cs="Times New Roman" w:eastAsia="Times New Roman" w:hint="default"/>
          <w:sz w:val="18"/>
          <w:szCs w:val="18"/>
        </w:rPr>
        <w:sectPr>
          <w:footerReference w:type="default" r:id="rId487"/>
          <w:pgSz w:w="11910" w:h="16840"/>
          <w:pgMar w:footer="979" w:header="877" w:top="1060" w:bottom="1160" w:left="900" w:right="0"/>
        </w:sectPr>
      </w:pPr>
    </w:p>
    <w:p>
      <w:pPr>
        <w:spacing w:line="240" w:lineRule="auto" w:before="6"/>
        <w:rPr>
          <w:rFonts w:ascii="宋体" w:hAnsi="宋体" w:cs="宋体" w:eastAsia="宋体" w:hint="default"/>
          <w:b/>
          <w:bCs/>
          <w:sz w:val="28"/>
          <w:szCs w:val="28"/>
        </w:rPr>
      </w:pPr>
      <w:r>
        <w:rPr/>
        <w:pict>
          <v:group style="position:absolute;margin-left:51.300003pt;margin-top:90.479935pt;width:492.8pt;height:.5pt;mso-position-horizontal-relative:page;mso-position-vertical-relative:page;z-index:-1114120" coordorigin="1026,1810" coordsize="9856,10">
            <v:shape style="position:absolute;left:1026;top:1810;width:7308;height:10" type="#_x0000_t75" stroked="false">
              <v:imagedata r:id="rId501" o:title=""/>
            </v:shape>
            <v:shape style="position:absolute;left:8329;top:1810;width:2552;height:10" type="#_x0000_t75" stroked="false">
              <v:imagedata r:id="rId500" o:title=""/>
            </v:shape>
            <w10:wrap type="none"/>
          </v:group>
        </w:pict>
      </w:r>
      <w:r>
        <w:rPr/>
        <w:pict>
          <v:group style="position:absolute;margin-left:51.300003pt;margin-top:103.439957pt;width:492.8pt;height:5.05pt;mso-position-horizontal-relative:page;mso-position-vertical-relative:page;z-index:-1114096" coordorigin="1026,2069" coordsize="9856,101">
            <v:shape style="position:absolute;left:1026;top:2069;width:7327;height:101" type="#_x0000_t75" stroked="false">
              <v:imagedata r:id="rId505" o:title=""/>
            </v:shape>
            <v:shape style="position:absolute;left:8329;top:2160;width:2552;height:10" type="#_x0000_t75" stroked="false">
              <v:imagedata r:id="rId500" o:title=""/>
            </v:shape>
            <w10:wrap type="none"/>
          </v:group>
        </w:pict>
      </w:r>
      <w:r>
        <w:rPr/>
        <w:pict>
          <v:group style="position:absolute;margin-left:51.300003pt;margin-top:120.960022pt;width:492.8pt;height:5.05pt;mso-position-horizontal-relative:page;mso-position-vertical-relative:page;z-index:-1114072" coordorigin="1026,2419" coordsize="9856,101">
            <v:shape style="position:absolute;left:1026;top:2419;width:7327;height:101" type="#_x0000_t75" stroked="false">
              <v:imagedata r:id="rId502" o:title=""/>
            </v:shape>
            <v:shape style="position:absolute;left:8329;top:2510;width:2552;height:10" type="#_x0000_t75" stroked="false">
              <v:imagedata r:id="rId500" o:title=""/>
            </v:shape>
            <w10:wrap type="none"/>
          </v:group>
        </w:pict>
      </w:r>
      <w:r>
        <w:rPr/>
        <w:pict>
          <v:group style="position:absolute;margin-left:51.300003pt;margin-top:138.479965pt;width:492.8pt;height:5pt;mso-position-horizontal-relative:page;mso-position-vertical-relative:page;z-index:-1114048" coordorigin="1026,2770" coordsize="9856,100">
            <v:shape style="position:absolute;left:1026;top:2770;width:7327;height:100" type="#_x0000_t75" stroked="false">
              <v:imagedata r:id="rId506" o:title=""/>
            </v:shape>
            <v:shape style="position:absolute;left:8329;top:2860;width:2552;height:10" type="#_x0000_t75" stroked="false">
              <v:imagedata r:id="rId500" o:title=""/>
            </v:shape>
            <w10:wrap type="none"/>
          </v:group>
        </w:pict>
      </w:r>
      <w:r>
        <w:rPr/>
        <w:pict>
          <v:group style="position:absolute;margin-left:51.300003pt;margin-top:166.880005pt;width:492.8pt;height:.5pt;mso-position-horizontal-relative:page;mso-position-vertical-relative:page;z-index:-1114024" coordorigin="1026,3338" coordsize="9856,10">
            <v:shape style="position:absolute;left:1026;top:3338;width:7308;height:10" type="#_x0000_t75" stroked="false">
              <v:imagedata r:id="rId501" o:title=""/>
            </v:shape>
            <v:shape style="position:absolute;left:8329;top:3338;width:2552;height:10" type="#_x0000_t75" stroked="false">
              <v:imagedata r:id="rId500" o:title=""/>
            </v:shape>
            <w10:wrap type="none"/>
          </v:group>
        </w:pict>
      </w:r>
      <w:r>
        <w:rPr/>
        <w:pict>
          <v:group style="position:absolute;margin-left:51.300003pt;margin-top:184.339996pt;width:492.8pt;height:.5pt;mso-position-horizontal-relative:page;mso-position-vertical-relative:page;z-index:-1114000" coordorigin="1026,3687" coordsize="9856,10">
            <v:shape style="position:absolute;left:1026;top:3687;width:7308;height:10" type="#_x0000_t75" stroked="false">
              <v:imagedata r:id="rId501" o:title=""/>
            </v:shape>
            <v:shape style="position:absolute;left:8329;top:3687;width:2552;height:10" type="#_x0000_t75" stroked="false">
              <v:imagedata r:id="rId503" o:title=""/>
            </v:shape>
            <w10:wrap type="none"/>
          </v:group>
        </w:pict>
      </w:r>
      <w:r>
        <w:rPr/>
        <w:pict>
          <v:group style="position:absolute;margin-left:51.300003pt;margin-top:197.299957pt;width:492.8pt;height:5.05pt;mso-position-horizontal-relative:page;mso-position-vertical-relative:page;z-index:-1113976" coordorigin="1026,3946" coordsize="9856,101">
            <v:shape style="position:absolute;left:1026;top:3946;width:7327;height:101" type="#_x0000_t75" stroked="false">
              <v:imagedata r:id="rId507" o:title=""/>
            </v:shape>
            <v:shape style="position:absolute;left:8329;top:4037;width:2552;height:10" type="#_x0000_t75" stroked="false">
              <v:imagedata r:id="rId500" o:title=""/>
            </v:shape>
            <w10:wrap type="none"/>
          </v:group>
        </w:pict>
      </w:r>
      <w:r>
        <w:rPr/>
        <w:pict>
          <v:group style="position:absolute;margin-left:51.300003pt;margin-top:214.820023pt;width:492.8pt;height:5.05pt;mso-position-horizontal-relative:page;mso-position-vertical-relative:page;z-index:-1113952" coordorigin="1026,4296" coordsize="9856,101">
            <v:shape style="position:absolute;left:1026;top:4296;width:7327;height:101" type="#_x0000_t75" stroked="false">
              <v:imagedata r:id="rId507" o:title=""/>
            </v:shape>
            <v:shape style="position:absolute;left:8329;top:4388;width:2552;height:10" type="#_x0000_t75" stroked="false">
              <v:imagedata r:id="rId500" o:title=""/>
            </v:shape>
            <w10:wrap type="none"/>
          </v:group>
        </w:pict>
      </w:r>
      <w:r>
        <w:rPr/>
        <w:pict>
          <v:group style="position:absolute;margin-left:51.300003pt;margin-top:236.839996pt;width:492.8pt;height:.5pt;mso-position-horizontal-relative:page;mso-position-vertical-relative:page;z-index:-1113928" coordorigin="1026,4737" coordsize="9856,10">
            <v:shape style="position:absolute;left:1026;top:4737;width:7308;height:10" type="#_x0000_t75" stroked="false">
              <v:imagedata r:id="rId501" o:title=""/>
            </v:shape>
            <v:shape style="position:absolute;left:8329;top:4737;width:2552;height:10" type="#_x0000_t75" stroked="false">
              <v:imagedata r:id="rId503" o:title=""/>
            </v:shape>
            <w10:wrap type="none"/>
          </v:group>
        </w:pict>
      </w:r>
      <w:r>
        <w:rPr/>
        <w:pict>
          <v:group style="position:absolute;margin-left:51.300003pt;margin-top:249.799957pt;width:492.8pt;height:5.05pt;mso-position-horizontal-relative:page;mso-position-vertical-relative:page;z-index:-1113904" coordorigin="1026,4996" coordsize="9856,101">
            <v:shape style="position:absolute;left:1026;top:4996;width:7327;height:101" type="#_x0000_t75" stroked="false">
              <v:imagedata r:id="rId507" o:title=""/>
            </v:shape>
            <v:shape style="position:absolute;left:8329;top:5087;width:2552;height:10" type="#_x0000_t75" stroked="false">
              <v:imagedata r:id="rId500" o:title=""/>
            </v:shape>
            <w10:wrap type="none"/>
          </v:group>
        </w:pict>
      </w:r>
      <w:r>
        <w:rPr/>
        <w:pict>
          <v:group style="position:absolute;margin-left:51.300003pt;margin-top:267.320038pt;width:492.8pt;height:5.05pt;mso-position-horizontal-relative:page;mso-position-vertical-relative:page;z-index:-1113880" coordorigin="1026,5346" coordsize="9856,101">
            <v:shape style="position:absolute;left:1026;top:5346;width:7327;height:101" type="#_x0000_t75" stroked="false">
              <v:imagedata r:id="rId507" o:title=""/>
            </v:shape>
            <v:shape style="position:absolute;left:8329;top:5438;width:2552;height:10" type="#_x0000_t75" stroked="false">
              <v:imagedata r:id="rId500" o:title=""/>
            </v:shape>
            <w10:wrap type="none"/>
          </v:group>
        </w:pict>
      </w:r>
      <w:r>
        <w:rPr/>
        <w:pict>
          <v:group style="position:absolute;margin-left:51.300003pt;margin-top:289.339996pt;width:492.8pt;height:.5pt;mso-position-horizontal-relative:page;mso-position-vertical-relative:page;z-index:-1113856" coordorigin="1026,5787" coordsize="9856,10">
            <v:shape style="position:absolute;left:1026;top:5787;width:7308;height:10" type="#_x0000_t75" stroked="false">
              <v:imagedata r:id="rId501" o:title=""/>
            </v:shape>
            <v:shape style="position:absolute;left:8329;top:5787;width:2552;height:10" type="#_x0000_t75" stroked="false">
              <v:imagedata r:id="rId503" o:title=""/>
            </v:shape>
            <w10:wrap type="none"/>
          </v:group>
        </w:pict>
      </w:r>
      <w:r>
        <w:rPr/>
        <w:pict>
          <v:group style="position:absolute;margin-left:51.300003pt;margin-top:302.299957pt;width:492.8pt;height:5.05pt;mso-position-horizontal-relative:page;mso-position-vertical-relative:page;z-index:-1113832" coordorigin="1026,6046" coordsize="9856,101">
            <v:shape style="position:absolute;left:1026;top:6046;width:7327;height:101" type="#_x0000_t75" stroked="false">
              <v:imagedata r:id="rId507" o:title=""/>
            </v:shape>
            <v:shape style="position:absolute;left:8329;top:6137;width:2552;height:10" type="#_x0000_t75" stroked="false">
              <v:imagedata r:id="rId500" o:title=""/>
            </v:shape>
            <w10:wrap type="none"/>
          </v:group>
        </w:pict>
      </w:r>
      <w:r>
        <w:rPr/>
        <w:pict>
          <v:group style="position:absolute;margin-left:51.300003pt;margin-top:319.820038pt;width:492.8pt;height:5.05pt;mso-position-horizontal-relative:page;mso-position-vertical-relative:page;z-index:-1113808" coordorigin="1026,6396" coordsize="9856,101">
            <v:shape style="position:absolute;left:1026;top:6396;width:7327;height:101" type="#_x0000_t75" stroked="false">
              <v:imagedata r:id="rId507" o:title=""/>
            </v:shape>
            <v:shape style="position:absolute;left:8329;top:6488;width:2552;height:10" type="#_x0000_t75" stroked="false">
              <v:imagedata r:id="rId500" o:title=""/>
            </v:shape>
            <w10:wrap type="none"/>
          </v:group>
        </w:pict>
      </w:r>
      <w:r>
        <w:rPr/>
        <w:pict>
          <v:group style="position:absolute;margin-left:51.300003pt;margin-top:341.839966pt;width:492.8pt;height:.5pt;mso-position-horizontal-relative:page;mso-position-vertical-relative:page;z-index:-1113784" coordorigin="1026,6837" coordsize="9856,10">
            <v:shape style="position:absolute;left:1026;top:6837;width:7308;height:10" type="#_x0000_t75" stroked="false">
              <v:imagedata r:id="rId501" o:title=""/>
            </v:shape>
            <v:shape style="position:absolute;left:8329;top:6837;width:2552;height:10" type="#_x0000_t75" stroked="false">
              <v:imagedata r:id="rId503" o:title=""/>
            </v:shape>
            <w10:wrap type="none"/>
          </v:group>
        </w:pict>
      </w:r>
      <w:r>
        <w:rPr/>
        <w:pict>
          <v:group style="position:absolute;margin-left:51.300003pt;margin-top:354.799957pt;width:492.8pt;height:5.05pt;mso-position-horizontal-relative:page;mso-position-vertical-relative:page;z-index:-1113760" coordorigin="1026,7096" coordsize="9856,101">
            <v:shape style="position:absolute;left:1026;top:7096;width:7327;height:101" type="#_x0000_t75" stroked="false">
              <v:imagedata r:id="rId508" o:title=""/>
            </v:shape>
            <v:shape style="position:absolute;left:8329;top:7187;width:2552;height:10" type="#_x0000_t75" stroked="false">
              <v:imagedata r:id="rId500" o:title=""/>
            </v:shape>
            <w10:wrap type="none"/>
          </v:group>
        </w:pict>
      </w:r>
      <w:r>
        <w:rPr/>
        <w:pict>
          <v:group style="position:absolute;margin-left:51.300003pt;margin-top:372.319977pt;width:492.8pt;height:5.05pt;mso-position-horizontal-relative:page;mso-position-vertical-relative:page;z-index:-1113736" coordorigin="1026,7446" coordsize="9856,101">
            <v:shape style="position:absolute;left:1026;top:7446;width:7327;height:101" type="#_x0000_t75" stroked="false">
              <v:imagedata r:id="rId509" o:title=""/>
            </v:shape>
            <v:shape style="position:absolute;left:8329;top:7538;width:2552;height:10" type="#_x0000_t75" stroked="false">
              <v:imagedata r:id="rId500" o:title=""/>
            </v:shape>
            <w10:wrap type="none"/>
          </v:group>
        </w:pict>
      </w:r>
      <w:r>
        <w:rPr/>
        <w:pict>
          <v:group style="position:absolute;margin-left:51.300003pt;margin-top:394.339966pt;width:492.8pt;height:.5pt;mso-position-horizontal-relative:page;mso-position-vertical-relative:page;z-index:-1113712" coordorigin="1026,7887" coordsize="9856,10">
            <v:shape style="position:absolute;left:1026;top:7887;width:7308;height:10" type="#_x0000_t75" stroked="false">
              <v:imagedata r:id="rId501" o:title=""/>
            </v:shape>
            <v:shape style="position:absolute;left:8329;top:7887;width:2552;height:10" type="#_x0000_t75" stroked="false">
              <v:imagedata r:id="rId503" o:title=""/>
            </v:shape>
            <w10:wrap type="none"/>
          </v:group>
        </w:pict>
      </w:r>
      <w:r>
        <w:rPr/>
        <w:pict>
          <v:group style="position:absolute;margin-left:51.300003pt;margin-top:407.299957pt;width:492.8pt;height:5.05pt;mso-position-horizontal-relative:page;mso-position-vertical-relative:page;z-index:-1113688" coordorigin="1026,8146" coordsize="9856,101">
            <v:shape style="position:absolute;left:1026;top:8146;width:7327;height:101" type="#_x0000_t75" stroked="false">
              <v:imagedata r:id="rId510" o:title=""/>
            </v:shape>
            <v:shape style="position:absolute;left:8329;top:8237;width:2552;height:10" type="#_x0000_t75" stroked="false">
              <v:imagedata r:id="rId500" o:title=""/>
            </v:shape>
            <w10:wrap type="none"/>
          </v:group>
        </w:pict>
      </w:r>
      <w:r>
        <w:rPr/>
        <w:pict>
          <v:group style="position:absolute;margin-left:51.300003pt;margin-top:424.839996pt;width:492.8pt;height:5.05pt;mso-position-horizontal-relative:page;mso-position-vertical-relative:page;z-index:-1113664" coordorigin="1026,8497" coordsize="9856,101">
            <v:shape style="position:absolute;left:1026;top:8497;width:7327;height:101" type="#_x0000_t75" stroked="false">
              <v:imagedata r:id="rId511" o:title=""/>
            </v:shape>
            <v:shape style="position:absolute;left:8329;top:8588;width:2552;height:10" type="#_x0000_t75" stroked="false">
              <v:imagedata r:id="rId500" o:title=""/>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4785"/>
        <w:gridCol w:w="2542"/>
        <w:gridCol w:w="2543"/>
      </w:tblGrid>
      <w:tr>
        <w:trPr>
          <w:trHeight w:val="358" w:hRule="exact"/>
        </w:trPr>
        <w:tc>
          <w:tcPr>
            <w:tcW w:w="4785" w:type="dxa"/>
            <w:tcBorders>
              <w:top w:val="single" w:sz="12" w:space="0" w:color="000000"/>
              <w:left w:val="nil" w:sz="6" w:space="0" w:color="auto"/>
              <w:bottom w:val="nil" w:sz="6" w:space="0" w:color="auto"/>
              <w:right w:val="single" w:sz="4" w:space="0" w:color="000000"/>
            </w:tcBorders>
          </w:tcPr>
          <w:p>
            <w:pPr>
              <w:pStyle w:val="TableParagraph"/>
              <w:spacing w:line="240" w:lineRule="auto" w:before="22"/>
              <w:ind w:left="17"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4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543" w:type="dxa"/>
            <w:tcBorders>
              <w:top w:val="single" w:sz="12" w:space="0" w:color="000000"/>
              <w:left w:val="single" w:sz="4" w:space="0" w:color="000000"/>
              <w:bottom w:val="nil" w:sz="6" w:space="0" w:color="auto"/>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255" w:hRule="exact"/>
        </w:trPr>
        <w:tc>
          <w:tcPr>
            <w:tcW w:w="4785"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spacing w:val="-1"/>
                <w:sz w:val="18"/>
              </w:rPr>
              <w:t>51,597,258.04</w:t>
            </w:r>
          </w:p>
        </w:tc>
        <w:tc>
          <w:tcPr>
            <w:tcW w:w="2543"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18"/>
                <w:szCs w:val="18"/>
              </w:rPr>
            </w:pPr>
            <w:r>
              <w:rPr>
                <w:rFonts w:ascii="Times New Roman"/>
                <w:spacing w:val="-1"/>
                <w:sz w:val="18"/>
              </w:rPr>
              <w:t>48,500,393.43</w:t>
            </w:r>
          </w:p>
        </w:tc>
      </w:tr>
      <w:tr>
        <w:trPr>
          <w:trHeight w:val="366" w:hRule="exact"/>
        </w:trPr>
        <w:tc>
          <w:tcPr>
            <w:tcW w:w="4785" w:type="dxa"/>
            <w:tcBorders>
              <w:top w:val="nil" w:sz="6" w:space="0" w:color="auto"/>
              <w:left w:val="nil" w:sz="6" w:space="0" w:color="auto"/>
              <w:bottom w:val="nil" w:sz="6" w:space="0" w:color="auto"/>
              <w:right w:val="single" w:sz="4" w:space="0" w:color="000000"/>
            </w:tcBorders>
          </w:tcPr>
          <w:p>
            <w:pPr>
              <w:pStyle w:val="TableParagraph"/>
              <w:spacing w:line="240" w:lineRule="auto" w:before="124"/>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26,300,958.66</w:t>
            </w:r>
          </w:p>
        </w:tc>
        <w:tc>
          <w:tcPr>
            <w:tcW w:w="2543"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21,836,304.77</w:t>
            </w:r>
          </w:p>
        </w:tc>
      </w:tr>
      <w:tr>
        <w:trPr>
          <w:trHeight w:val="85" w:hRule="exact"/>
        </w:trPr>
        <w:tc>
          <w:tcPr>
            <w:tcW w:w="4785" w:type="dxa"/>
            <w:tcBorders>
              <w:top w:val="nil" w:sz="6" w:space="0" w:color="auto"/>
              <w:left w:val="nil" w:sz="6" w:space="0" w:color="auto"/>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c>
          <w:tcPr>
            <w:tcW w:w="2543" w:type="dxa"/>
            <w:tcBorders>
              <w:top w:val="nil" w:sz="6" w:space="0" w:color="auto"/>
              <w:left w:val="nil" w:sz="6" w:space="0" w:color="auto"/>
              <w:bottom w:val="nil" w:sz="6" w:space="0" w:color="auto"/>
              <w:right w:val="nil" w:sz="6" w:space="0" w:color="auto"/>
            </w:tcBorders>
          </w:tcPr>
          <w:p>
            <w:pPr/>
          </w:p>
        </w:tc>
      </w:tr>
      <w:tr>
        <w:trPr>
          <w:trHeight w:val="350" w:hRule="exact"/>
        </w:trPr>
        <w:tc>
          <w:tcPr>
            <w:tcW w:w="4785"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1,058,175.91</w:t>
            </w:r>
          </w:p>
        </w:tc>
        <w:tc>
          <w:tcPr>
            <w:tcW w:w="2543"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sz w:val="18"/>
              </w:rPr>
              <w:t>780,631.04</w:t>
            </w:r>
          </w:p>
        </w:tc>
      </w:tr>
      <w:tr>
        <w:trPr>
          <w:trHeight w:val="502" w:hRule="exact"/>
        </w:trPr>
        <w:tc>
          <w:tcPr>
            <w:tcW w:w="4785" w:type="dxa"/>
            <w:tcBorders>
              <w:top w:val="nil" w:sz="6" w:space="0" w:color="auto"/>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p>
          <w:p>
            <w:pPr>
              <w:pStyle w:val="TableParagraph"/>
              <w:spacing w:line="248"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w w:val="95"/>
                <w:sz w:val="18"/>
              </w:rPr>
              <w:t>-15,967.68</w:t>
            </w:r>
            <w:r>
              <w:rPr>
                <w:rFonts w:ascii="Times New Roman"/>
                <w:sz w:val="18"/>
              </w:rPr>
            </w:r>
          </w:p>
        </w:tc>
        <w:tc>
          <w:tcPr>
            <w:tcW w:w="2543" w:type="dxa"/>
            <w:tcBorders>
              <w:top w:val="nil" w:sz="6" w:space="0" w:color="auto"/>
              <w:left w:val="single" w:sz="4" w:space="0" w:color="000000"/>
              <w:bottom w:val="nil" w:sz="6" w:space="0" w:color="auto"/>
              <w:right w:val="nil" w:sz="6" w:space="0" w:color="auto"/>
            </w:tcBorders>
          </w:tcPr>
          <w:p>
            <w:pPr>
              <w:pStyle w:val="TableParagraph"/>
              <w:spacing w:line="240" w:lineRule="auto" w:before="126"/>
              <w:ind w:right="106"/>
              <w:jc w:val="right"/>
              <w:rPr>
                <w:rFonts w:ascii="Times New Roman" w:hAnsi="Times New Roman" w:cs="Times New Roman" w:eastAsia="Times New Roman" w:hint="default"/>
                <w:sz w:val="18"/>
                <w:szCs w:val="18"/>
              </w:rPr>
            </w:pPr>
            <w:r>
              <w:rPr>
                <w:rFonts w:ascii="Times New Roman"/>
                <w:w w:val="95"/>
                <w:sz w:val="18"/>
              </w:rPr>
              <w:t>-174,564.43</w:t>
            </w:r>
            <w:r>
              <w:rPr>
                <w:rFonts w:ascii="Times New Roman"/>
                <w:sz w:val="18"/>
              </w:rPr>
            </w:r>
          </w:p>
        </w:tc>
      </w:tr>
      <w:tr>
        <w:trPr>
          <w:trHeight w:val="323" w:hRule="exact"/>
        </w:trPr>
        <w:tc>
          <w:tcPr>
            <w:tcW w:w="4785" w:type="dxa"/>
            <w:tcBorders>
              <w:top w:val="nil" w:sz="6" w:space="0" w:color="auto"/>
              <w:left w:val="nil" w:sz="6" w:space="0" w:color="auto"/>
              <w:bottom w:val="nil" w:sz="6" w:space="0" w:color="auto"/>
              <w:right w:val="single" w:sz="4" w:space="0" w:color="000000"/>
            </w:tcBorders>
          </w:tcPr>
          <w:p>
            <w:pPr>
              <w:pStyle w:val="TableParagraph"/>
              <w:spacing w:line="247" w:lineRule="exact"/>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2" w:type="dxa"/>
            <w:tcBorders>
              <w:top w:val="nil" w:sz="6" w:space="0" w:color="auto"/>
              <w:left w:val="single" w:sz="4" w:space="0" w:color="000000"/>
              <w:bottom w:val="nil" w:sz="6" w:space="0" w:color="auto"/>
              <w:right w:val="single" w:sz="4" w:space="0" w:color="000000"/>
            </w:tcBorders>
          </w:tcPr>
          <w:p>
            <w:pPr/>
          </w:p>
        </w:tc>
        <w:tc>
          <w:tcPr>
            <w:tcW w:w="2543" w:type="dxa"/>
            <w:tcBorders>
              <w:top w:val="nil" w:sz="6" w:space="0" w:color="auto"/>
              <w:left w:val="single" w:sz="4" w:space="0" w:color="000000"/>
              <w:bottom w:val="nil" w:sz="6" w:space="0" w:color="auto"/>
              <w:right w:val="nil" w:sz="6" w:space="0" w:color="auto"/>
            </w:tcBorders>
          </w:tcPr>
          <w:p>
            <w:pPr/>
          </w:p>
        </w:tc>
      </w:tr>
      <w:tr>
        <w:trPr>
          <w:trHeight w:val="270" w:hRule="exact"/>
        </w:trPr>
        <w:tc>
          <w:tcPr>
            <w:tcW w:w="4785"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2" w:type="dxa"/>
            <w:tcBorders>
              <w:top w:val="nil" w:sz="6" w:space="0" w:color="auto"/>
              <w:left w:val="single" w:sz="4" w:space="0" w:color="000000"/>
              <w:bottom w:val="nil" w:sz="6" w:space="0" w:color="auto"/>
              <w:right w:val="single" w:sz="4" w:space="0" w:color="000000"/>
            </w:tcBorders>
          </w:tcPr>
          <w:p>
            <w:pPr/>
          </w:p>
        </w:tc>
        <w:tc>
          <w:tcPr>
            <w:tcW w:w="2543" w:type="dxa"/>
            <w:tcBorders>
              <w:top w:val="nil" w:sz="6" w:space="0" w:color="auto"/>
              <w:left w:val="single" w:sz="4" w:space="0" w:color="000000"/>
              <w:bottom w:val="nil" w:sz="6" w:space="0" w:color="auto"/>
              <w:right w:val="nil" w:sz="6" w:space="0" w:color="auto"/>
            </w:tcBorders>
          </w:tcPr>
          <w:p>
            <w:pPr/>
          </w:p>
        </w:tc>
      </w:tr>
      <w:tr>
        <w:trPr>
          <w:trHeight w:val="81" w:hRule="exact"/>
        </w:trPr>
        <w:tc>
          <w:tcPr>
            <w:tcW w:w="4785" w:type="dxa"/>
            <w:tcBorders>
              <w:top w:val="nil" w:sz="6" w:space="0" w:color="auto"/>
              <w:left w:val="nil" w:sz="6" w:space="0" w:color="auto"/>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c>
          <w:tcPr>
            <w:tcW w:w="2543" w:type="dxa"/>
            <w:tcBorders>
              <w:top w:val="nil" w:sz="6" w:space="0" w:color="auto"/>
              <w:left w:val="nil" w:sz="6" w:space="0" w:color="auto"/>
              <w:bottom w:val="nil" w:sz="6" w:space="0" w:color="auto"/>
              <w:right w:val="nil" w:sz="6" w:space="0" w:color="auto"/>
            </w:tcBorders>
          </w:tcPr>
          <w:p>
            <w:pPr/>
          </w:p>
        </w:tc>
      </w:tr>
      <w:tr>
        <w:trPr>
          <w:trHeight w:val="269" w:hRule="exact"/>
        </w:trPr>
        <w:tc>
          <w:tcPr>
            <w:tcW w:w="4785"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-5,087,528.77</w:t>
            </w:r>
          </w:p>
        </w:tc>
        <w:tc>
          <w:tcPr>
            <w:tcW w:w="2543"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-116,154.01</w:t>
            </w:r>
          </w:p>
        </w:tc>
      </w:tr>
      <w:tr>
        <w:trPr>
          <w:trHeight w:val="81" w:hRule="exact"/>
        </w:trPr>
        <w:tc>
          <w:tcPr>
            <w:tcW w:w="4785" w:type="dxa"/>
            <w:tcBorders>
              <w:top w:val="nil" w:sz="6" w:space="0" w:color="auto"/>
              <w:left w:val="nil" w:sz="6" w:space="0" w:color="auto"/>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c>
          <w:tcPr>
            <w:tcW w:w="2543" w:type="dxa"/>
            <w:tcBorders>
              <w:top w:val="nil" w:sz="6" w:space="0" w:color="auto"/>
              <w:left w:val="nil" w:sz="6" w:space="0" w:color="auto"/>
              <w:bottom w:val="nil" w:sz="6" w:space="0" w:color="auto"/>
              <w:right w:val="nil" w:sz="6" w:space="0" w:color="auto"/>
            </w:tcBorders>
          </w:tcPr>
          <w:p>
            <w:pPr/>
          </w:p>
        </w:tc>
      </w:tr>
      <w:tr>
        <w:trPr>
          <w:trHeight w:val="348" w:hRule="exact"/>
        </w:trPr>
        <w:tc>
          <w:tcPr>
            <w:tcW w:w="4785"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2" w:type="dxa"/>
            <w:tcBorders>
              <w:top w:val="nil" w:sz="6" w:space="0" w:color="auto"/>
              <w:left w:val="single" w:sz="4" w:space="0" w:color="000000"/>
              <w:bottom w:val="nil" w:sz="6" w:space="0" w:color="auto"/>
              <w:right w:val="single" w:sz="4" w:space="0" w:color="000000"/>
            </w:tcBorders>
          </w:tcPr>
          <w:p>
            <w:pPr/>
          </w:p>
        </w:tc>
        <w:tc>
          <w:tcPr>
            <w:tcW w:w="2543"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sz w:val="18"/>
              </w:rPr>
              <w:t>76,628.10</w:t>
            </w:r>
          </w:p>
        </w:tc>
      </w:tr>
      <w:tr>
        <w:trPr>
          <w:trHeight w:val="270" w:hRule="exact"/>
        </w:trPr>
        <w:tc>
          <w:tcPr>
            <w:tcW w:w="4785"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5,046,599.56</w:t>
            </w:r>
          </w:p>
        </w:tc>
        <w:tc>
          <w:tcPr>
            <w:tcW w:w="2543"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pacing w:val="-1"/>
                <w:sz w:val="18"/>
              </w:rPr>
              <w:t>-4,239,135.93</w:t>
            </w:r>
          </w:p>
        </w:tc>
      </w:tr>
      <w:tr>
        <w:trPr>
          <w:trHeight w:val="81" w:hRule="exact"/>
        </w:trPr>
        <w:tc>
          <w:tcPr>
            <w:tcW w:w="4785" w:type="dxa"/>
            <w:tcBorders>
              <w:top w:val="nil" w:sz="6" w:space="0" w:color="auto"/>
              <w:left w:val="nil" w:sz="6" w:space="0" w:color="auto"/>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c>
          <w:tcPr>
            <w:tcW w:w="2543" w:type="dxa"/>
            <w:tcBorders>
              <w:top w:val="nil" w:sz="6" w:space="0" w:color="auto"/>
              <w:left w:val="nil" w:sz="6" w:space="0" w:color="auto"/>
              <w:bottom w:val="nil" w:sz="6" w:space="0" w:color="auto"/>
              <w:right w:val="nil" w:sz="6" w:space="0" w:color="auto"/>
            </w:tcBorders>
          </w:tcPr>
          <w:p>
            <w:pPr/>
          </w:p>
        </w:tc>
      </w:tr>
      <w:tr>
        <w:trPr>
          <w:trHeight w:val="269" w:hRule="exact"/>
        </w:trPr>
        <w:tc>
          <w:tcPr>
            <w:tcW w:w="4785"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-588,649.93</w:t>
            </w:r>
            <w:r>
              <w:rPr>
                <w:rFonts w:ascii="Times New Roman"/>
                <w:sz w:val="18"/>
              </w:rPr>
            </w:r>
          </w:p>
        </w:tc>
        <w:tc>
          <w:tcPr>
            <w:tcW w:w="2543"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95"/>
                <w:sz w:val="18"/>
              </w:rPr>
              <w:t>-215,744.82</w:t>
            </w:r>
            <w:r>
              <w:rPr>
                <w:rFonts w:ascii="Times New Roman"/>
                <w:sz w:val="18"/>
              </w:rPr>
            </w:r>
          </w:p>
        </w:tc>
      </w:tr>
      <w:tr>
        <w:trPr>
          <w:trHeight w:val="81" w:hRule="exact"/>
        </w:trPr>
        <w:tc>
          <w:tcPr>
            <w:tcW w:w="4785" w:type="dxa"/>
            <w:tcBorders>
              <w:top w:val="nil" w:sz="6" w:space="0" w:color="auto"/>
              <w:left w:val="nil" w:sz="6" w:space="0" w:color="auto"/>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c>
          <w:tcPr>
            <w:tcW w:w="2543" w:type="dxa"/>
            <w:tcBorders>
              <w:top w:val="nil" w:sz="6" w:space="0" w:color="auto"/>
              <w:left w:val="nil" w:sz="6" w:space="0" w:color="auto"/>
              <w:bottom w:val="nil" w:sz="6" w:space="0" w:color="auto"/>
              <w:right w:val="nil" w:sz="6" w:space="0" w:color="auto"/>
            </w:tcBorders>
          </w:tcPr>
          <w:p>
            <w:pPr/>
          </w:p>
        </w:tc>
      </w:tr>
      <w:tr>
        <w:trPr>
          <w:trHeight w:val="348" w:hRule="exact"/>
        </w:trPr>
        <w:tc>
          <w:tcPr>
            <w:tcW w:w="4785"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-149,619,175.70</w:t>
            </w:r>
          </w:p>
        </w:tc>
        <w:tc>
          <w:tcPr>
            <w:tcW w:w="2543"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spacing w:val="-1"/>
                <w:sz w:val="18"/>
              </w:rPr>
              <w:t>-113,374,946.35</w:t>
            </w:r>
          </w:p>
        </w:tc>
      </w:tr>
      <w:tr>
        <w:trPr>
          <w:trHeight w:val="270" w:hRule="exact"/>
        </w:trPr>
        <w:tc>
          <w:tcPr>
            <w:tcW w:w="4785"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-213,312,593.37</w:t>
            </w:r>
          </w:p>
        </w:tc>
        <w:tc>
          <w:tcPr>
            <w:tcW w:w="2543"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pacing w:val="-1"/>
                <w:sz w:val="18"/>
              </w:rPr>
              <w:t>-105,641,544.22</w:t>
            </w:r>
          </w:p>
        </w:tc>
      </w:tr>
      <w:tr>
        <w:trPr>
          <w:trHeight w:val="81" w:hRule="exact"/>
        </w:trPr>
        <w:tc>
          <w:tcPr>
            <w:tcW w:w="4785" w:type="dxa"/>
            <w:tcBorders>
              <w:top w:val="nil" w:sz="6" w:space="0" w:color="auto"/>
              <w:left w:val="nil" w:sz="6" w:space="0" w:color="auto"/>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c>
          <w:tcPr>
            <w:tcW w:w="2543" w:type="dxa"/>
            <w:tcBorders>
              <w:top w:val="nil" w:sz="6" w:space="0" w:color="auto"/>
              <w:left w:val="nil" w:sz="6" w:space="0" w:color="auto"/>
              <w:bottom w:val="nil" w:sz="6" w:space="0" w:color="auto"/>
              <w:right w:val="nil" w:sz="6" w:space="0" w:color="auto"/>
            </w:tcBorders>
          </w:tcPr>
          <w:p>
            <w:pPr/>
          </w:p>
        </w:tc>
      </w:tr>
      <w:tr>
        <w:trPr>
          <w:trHeight w:val="269" w:hRule="exact"/>
        </w:trPr>
        <w:tc>
          <w:tcPr>
            <w:tcW w:w="4785"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354,293,172.01</w:t>
            </w:r>
          </w:p>
        </w:tc>
        <w:tc>
          <w:tcPr>
            <w:tcW w:w="2543"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98,302,468.66</w:t>
            </w:r>
          </w:p>
        </w:tc>
      </w:tr>
      <w:tr>
        <w:trPr>
          <w:trHeight w:val="81" w:hRule="exact"/>
        </w:trPr>
        <w:tc>
          <w:tcPr>
            <w:tcW w:w="4785" w:type="dxa"/>
            <w:tcBorders>
              <w:top w:val="nil" w:sz="6" w:space="0" w:color="auto"/>
              <w:left w:val="nil" w:sz="6" w:space="0" w:color="auto"/>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c>
          <w:tcPr>
            <w:tcW w:w="2543" w:type="dxa"/>
            <w:tcBorders>
              <w:top w:val="nil" w:sz="6" w:space="0" w:color="auto"/>
              <w:left w:val="nil" w:sz="6" w:space="0" w:color="auto"/>
              <w:bottom w:val="nil" w:sz="6" w:space="0" w:color="auto"/>
              <w:right w:val="nil" w:sz="6" w:space="0" w:color="auto"/>
            </w:tcBorders>
          </w:tcPr>
          <w:p>
            <w:pPr/>
          </w:p>
        </w:tc>
      </w:tr>
      <w:tr>
        <w:trPr>
          <w:trHeight w:val="343" w:hRule="exact"/>
        </w:trPr>
        <w:tc>
          <w:tcPr>
            <w:tcW w:w="4785"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42" w:type="dxa"/>
            <w:tcBorders>
              <w:top w:val="nil" w:sz="6" w:space="0" w:color="auto"/>
              <w:left w:val="single" w:sz="4" w:space="0" w:color="000000"/>
              <w:bottom w:val="nil" w:sz="6" w:space="0" w:color="auto"/>
              <w:right w:val="single" w:sz="4" w:space="0" w:color="000000"/>
            </w:tcBorders>
          </w:tcPr>
          <w:p>
            <w:pPr/>
          </w:p>
        </w:tc>
        <w:tc>
          <w:tcPr>
            <w:tcW w:w="2543" w:type="dxa"/>
            <w:tcBorders>
              <w:top w:val="nil" w:sz="6" w:space="0" w:color="auto"/>
              <w:left w:val="single" w:sz="4" w:space="0" w:color="000000"/>
              <w:bottom w:val="nil" w:sz="6" w:space="0" w:color="auto"/>
              <w:right w:val="nil" w:sz="6" w:space="0" w:color="auto"/>
            </w:tcBorders>
          </w:tcPr>
          <w:p>
            <w:pPr/>
          </w:p>
        </w:tc>
      </w:tr>
      <w:tr>
        <w:trPr>
          <w:trHeight w:val="271" w:hRule="exact"/>
        </w:trPr>
        <w:tc>
          <w:tcPr>
            <w:tcW w:w="4785"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spacing w:val="-1"/>
                <w:sz w:val="18"/>
              </w:rPr>
              <w:t>403,034,480.39</w:t>
            </w:r>
          </w:p>
        </w:tc>
        <w:tc>
          <w:tcPr>
            <w:tcW w:w="2543"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18"/>
                <w:szCs w:val="18"/>
              </w:rPr>
            </w:pPr>
            <w:r>
              <w:rPr>
                <w:rFonts w:ascii="Times New Roman"/>
                <w:spacing w:val="-1"/>
                <w:sz w:val="18"/>
              </w:rPr>
              <w:t>253,305,547.33</w:t>
            </w:r>
          </w:p>
        </w:tc>
      </w:tr>
      <w:tr>
        <w:trPr>
          <w:trHeight w:val="85" w:hRule="exact"/>
        </w:trPr>
        <w:tc>
          <w:tcPr>
            <w:tcW w:w="4785" w:type="dxa"/>
            <w:tcBorders>
              <w:top w:val="nil" w:sz="6" w:space="0" w:color="auto"/>
              <w:left w:val="nil" w:sz="6" w:space="0" w:color="auto"/>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c>
          <w:tcPr>
            <w:tcW w:w="2543" w:type="dxa"/>
            <w:tcBorders>
              <w:top w:val="nil" w:sz="6" w:space="0" w:color="auto"/>
              <w:left w:val="nil" w:sz="6" w:space="0" w:color="auto"/>
              <w:bottom w:val="nil" w:sz="6" w:space="0" w:color="auto"/>
              <w:right w:val="nil" w:sz="6" w:space="0" w:color="auto"/>
            </w:tcBorders>
          </w:tcPr>
          <w:p>
            <w:pPr/>
          </w:p>
        </w:tc>
      </w:tr>
      <w:tr>
        <w:trPr>
          <w:trHeight w:val="269" w:hRule="exact"/>
        </w:trPr>
        <w:tc>
          <w:tcPr>
            <w:tcW w:w="4785"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2542" w:type="dxa"/>
            <w:tcBorders>
              <w:top w:val="nil" w:sz="6" w:space="0" w:color="auto"/>
              <w:left w:val="single" w:sz="4" w:space="0" w:color="000000"/>
              <w:bottom w:val="nil" w:sz="6" w:space="0" w:color="auto"/>
              <w:right w:val="single" w:sz="4" w:space="0" w:color="000000"/>
            </w:tcBorders>
          </w:tcPr>
          <w:p>
            <w:pPr/>
          </w:p>
        </w:tc>
        <w:tc>
          <w:tcPr>
            <w:tcW w:w="2543" w:type="dxa"/>
            <w:tcBorders>
              <w:top w:val="nil" w:sz="6" w:space="0" w:color="auto"/>
              <w:left w:val="single" w:sz="4" w:space="0" w:color="000000"/>
              <w:bottom w:val="nil" w:sz="6" w:space="0" w:color="auto"/>
              <w:right w:val="nil" w:sz="6" w:space="0" w:color="auto"/>
            </w:tcBorders>
          </w:tcPr>
          <w:p>
            <w:pPr/>
          </w:p>
        </w:tc>
      </w:tr>
      <w:tr>
        <w:trPr>
          <w:trHeight w:val="81" w:hRule="exact"/>
        </w:trPr>
        <w:tc>
          <w:tcPr>
            <w:tcW w:w="4785" w:type="dxa"/>
            <w:tcBorders>
              <w:top w:val="nil" w:sz="6" w:space="0" w:color="auto"/>
              <w:left w:val="nil" w:sz="6" w:space="0" w:color="auto"/>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c>
          <w:tcPr>
            <w:tcW w:w="2543" w:type="dxa"/>
            <w:tcBorders>
              <w:top w:val="nil" w:sz="6" w:space="0" w:color="auto"/>
              <w:left w:val="nil" w:sz="6" w:space="0" w:color="auto"/>
              <w:bottom w:val="nil" w:sz="6" w:space="0" w:color="auto"/>
              <w:right w:val="nil" w:sz="6" w:space="0" w:color="auto"/>
            </w:tcBorders>
          </w:tcPr>
          <w:p>
            <w:pPr/>
          </w:p>
        </w:tc>
      </w:tr>
      <w:tr>
        <w:trPr>
          <w:trHeight w:val="343" w:hRule="exact"/>
        </w:trPr>
        <w:tc>
          <w:tcPr>
            <w:tcW w:w="4785"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542" w:type="dxa"/>
            <w:tcBorders>
              <w:top w:val="nil" w:sz="6" w:space="0" w:color="auto"/>
              <w:left w:val="single" w:sz="4" w:space="0" w:color="000000"/>
              <w:bottom w:val="nil" w:sz="6" w:space="0" w:color="auto"/>
              <w:right w:val="single" w:sz="4" w:space="0" w:color="000000"/>
            </w:tcBorders>
          </w:tcPr>
          <w:p>
            <w:pPr/>
          </w:p>
        </w:tc>
        <w:tc>
          <w:tcPr>
            <w:tcW w:w="2543" w:type="dxa"/>
            <w:tcBorders>
              <w:top w:val="nil" w:sz="6" w:space="0" w:color="auto"/>
              <w:left w:val="single" w:sz="4" w:space="0" w:color="000000"/>
              <w:bottom w:val="nil" w:sz="6" w:space="0" w:color="auto"/>
              <w:right w:val="nil" w:sz="6" w:space="0" w:color="auto"/>
            </w:tcBorders>
          </w:tcPr>
          <w:p>
            <w:pPr/>
          </w:p>
        </w:tc>
      </w:tr>
      <w:tr>
        <w:trPr>
          <w:trHeight w:val="265" w:hRule="exact"/>
        </w:trPr>
        <w:tc>
          <w:tcPr>
            <w:tcW w:w="4785"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542" w:type="dxa"/>
            <w:tcBorders>
              <w:top w:val="nil" w:sz="6" w:space="0" w:color="auto"/>
              <w:left w:val="single" w:sz="4" w:space="0" w:color="000000"/>
              <w:bottom w:val="nil" w:sz="6" w:space="0" w:color="auto"/>
              <w:right w:val="single" w:sz="4" w:space="0" w:color="000000"/>
            </w:tcBorders>
          </w:tcPr>
          <w:p>
            <w:pPr/>
          </w:p>
        </w:tc>
        <w:tc>
          <w:tcPr>
            <w:tcW w:w="2543" w:type="dxa"/>
            <w:tcBorders>
              <w:top w:val="nil" w:sz="6" w:space="0" w:color="auto"/>
              <w:left w:val="single" w:sz="4" w:space="0" w:color="000000"/>
              <w:bottom w:val="nil" w:sz="6" w:space="0" w:color="auto"/>
              <w:right w:val="nil" w:sz="6" w:space="0" w:color="auto"/>
            </w:tcBorders>
          </w:tcPr>
          <w:p>
            <w:pPr/>
          </w:p>
        </w:tc>
      </w:tr>
      <w:tr>
        <w:trPr>
          <w:trHeight w:val="91" w:hRule="exact"/>
        </w:trPr>
        <w:tc>
          <w:tcPr>
            <w:tcW w:w="4785" w:type="dxa"/>
            <w:tcBorders>
              <w:top w:val="nil" w:sz="6" w:space="0" w:color="auto"/>
              <w:left w:val="nil" w:sz="6" w:space="0" w:color="auto"/>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c>
          <w:tcPr>
            <w:tcW w:w="2543" w:type="dxa"/>
            <w:tcBorders>
              <w:top w:val="nil" w:sz="6" w:space="0" w:color="auto"/>
              <w:left w:val="nil" w:sz="6" w:space="0" w:color="auto"/>
              <w:bottom w:val="nil" w:sz="6" w:space="0" w:color="auto"/>
              <w:right w:val="nil" w:sz="6" w:space="0" w:color="auto"/>
            </w:tcBorders>
          </w:tcPr>
          <w:p>
            <w:pPr/>
          </w:p>
        </w:tc>
      </w:tr>
      <w:tr>
        <w:trPr>
          <w:trHeight w:val="260" w:hRule="exact"/>
        </w:trPr>
        <w:tc>
          <w:tcPr>
            <w:tcW w:w="4785"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542" w:type="dxa"/>
            <w:tcBorders>
              <w:top w:val="nil" w:sz="6" w:space="0" w:color="auto"/>
              <w:left w:val="single" w:sz="4" w:space="0" w:color="000000"/>
              <w:bottom w:val="nil" w:sz="6" w:space="0" w:color="auto"/>
              <w:right w:val="single" w:sz="4" w:space="0" w:color="000000"/>
            </w:tcBorders>
          </w:tcPr>
          <w:p>
            <w:pPr/>
          </w:p>
        </w:tc>
        <w:tc>
          <w:tcPr>
            <w:tcW w:w="2543" w:type="dxa"/>
            <w:tcBorders>
              <w:top w:val="nil" w:sz="6" w:space="0" w:color="auto"/>
              <w:left w:val="single" w:sz="4" w:space="0" w:color="000000"/>
              <w:bottom w:val="nil" w:sz="6" w:space="0" w:color="auto"/>
              <w:right w:val="nil" w:sz="6" w:space="0" w:color="auto"/>
            </w:tcBorders>
          </w:tcPr>
          <w:p>
            <w:pPr/>
          </w:p>
        </w:tc>
      </w:tr>
      <w:tr>
        <w:trPr>
          <w:trHeight w:val="91" w:hRule="exact"/>
        </w:trPr>
        <w:tc>
          <w:tcPr>
            <w:tcW w:w="4785" w:type="dxa"/>
            <w:tcBorders>
              <w:top w:val="nil" w:sz="6" w:space="0" w:color="auto"/>
              <w:left w:val="nil" w:sz="6" w:space="0" w:color="auto"/>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c>
          <w:tcPr>
            <w:tcW w:w="2543" w:type="dxa"/>
            <w:tcBorders>
              <w:top w:val="nil" w:sz="6" w:space="0" w:color="auto"/>
              <w:left w:val="nil" w:sz="6" w:space="0" w:color="auto"/>
              <w:bottom w:val="nil" w:sz="6" w:space="0" w:color="auto"/>
              <w:right w:val="nil" w:sz="6" w:space="0" w:color="auto"/>
            </w:tcBorders>
          </w:tcPr>
          <w:p>
            <w:pPr/>
          </w:p>
        </w:tc>
      </w:tr>
      <w:tr>
        <w:trPr>
          <w:trHeight w:val="348" w:hRule="exact"/>
        </w:trPr>
        <w:tc>
          <w:tcPr>
            <w:tcW w:w="4785"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2542" w:type="dxa"/>
            <w:tcBorders>
              <w:top w:val="nil" w:sz="6" w:space="0" w:color="auto"/>
              <w:left w:val="single" w:sz="4" w:space="0" w:color="000000"/>
              <w:bottom w:val="nil" w:sz="6" w:space="0" w:color="auto"/>
              <w:right w:val="single" w:sz="4" w:space="0" w:color="000000"/>
            </w:tcBorders>
          </w:tcPr>
          <w:p>
            <w:pPr/>
          </w:p>
        </w:tc>
        <w:tc>
          <w:tcPr>
            <w:tcW w:w="2543" w:type="dxa"/>
            <w:tcBorders>
              <w:top w:val="nil" w:sz="6" w:space="0" w:color="auto"/>
              <w:left w:val="single" w:sz="4" w:space="0" w:color="000000"/>
              <w:bottom w:val="nil" w:sz="6" w:space="0" w:color="auto"/>
              <w:right w:val="nil" w:sz="6" w:space="0" w:color="auto"/>
            </w:tcBorders>
          </w:tcPr>
          <w:p>
            <w:pPr/>
          </w:p>
        </w:tc>
      </w:tr>
      <w:tr>
        <w:trPr>
          <w:trHeight w:val="267" w:hRule="exact"/>
        </w:trPr>
        <w:tc>
          <w:tcPr>
            <w:tcW w:w="4785"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731,707,889.16</w:t>
            </w:r>
          </w:p>
        </w:tc>
        <w:tc>
          <w:tcPr>
            <w:tcW w:w="2543"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pacing w:val="-1"/>
                <w:sz w:val="18"/>
              </w:rPr>
              <w:t>767,368,176.05</w:t>
            </w:r>
          </w:p>
        </w:tc>
      </w:tr>
      <w:tr>
        <w:trPr>
          <w:trHeight w:val="85" w:hRule="exact"/>
        </w:trPr>
        <w:tc>
          <w:tcPr>
            <w:tcW w:w="4785" w:type="dxa"/>
            <w:tcBorders>
              <w:top w:val="nil" w:sz="6" w:space="0" w:color="auto"/>
              <w:left w:val="nil" w:sz="6" w:space="0" w:color="auto"/>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c>
          <w:tcPr>
            <w:tcW w:w="2543" w:type="dxa"/>
            <w:tcBorders>
              <w:top w:val="nil" w:sz="6" w:space="0" w:color="auto"/>
              <w:left w:val="nil" w:sz="6" w:space="0" w:color="auto"/>
              <w:bottom w:val="nil" w:sz="6" w:space="0" w:color="auto"/>
              <w:right w:val="nil" w:sz="6" w:space="0" w:color="auto"/>
            </w:tcBorders>
          </w:tcPr>
          <w:p>
            <w:pPr/>
          </w:p>
        </w:tc>
      </w:tr>
      <w:tr>
        <w:trPr>
          <w:trHeight w:val="259" w:hRule="exact"/>
        </w:trPr>
        <w:tc>
          <w:tcPr>
            <w:tcW w:w="4785"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4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767,368,176.05</w:t>
            </w:r>
          </w:p>
        </w:tc>
        <w:tc>
          <w:tcPr>
            <w:tcW w:w="2543"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906,856,558.49</w:t>
            </w:r>
          </w:p>
        </w:tc>
      </w:tr>
      <w:tr>
        <w:trPr>
          <w:trHeight w:val="91" w:hRule="exact"/>
        </w:trPr>
        <w:tc>
          <w:tcPr>
            <w:tcW w:w="4785" w:type="dxa"/>
            <w:tcBorders>
              <w:top w:val="nil" w:sz="6" w:space="0" w:color="auto"/>
              <w:left w:val="nil" w:sz="6" w:space="0" w:color="auto"/>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c>
          <w:tcPr>
            <w:tcW w:w="2543" w:type="dxa"/>
            <w:tcBorders>
              <w:top w:val="nil" w:sz="6" w:space="0" w:color="auto"/>
              <w:left w:val="nil" w:sz="6" w:space="0" w:color="auto"/>
              <w:bottom w:val="nil" w:sz="6" w:space="0" w:color="auto"/>
              <w:right w:val="nil" w:sz="6" w:space="0" w:color="auto"/>
            </w:tcBorders>
          </w:tcPr>
          <w:p>
            <w:pPr/>
          </w:p>
        </w:tc>
      </w:tr>
      <w:tr>
        <w:trPr>
          <w:trHeight w:val="343" w:hRule="exact"/>
        </w:trPr>
        <w:tc>
          <w:tcPr>
            <w:tcW w:w="4785"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542" w:type="dxa"/>
            <w:tcBorders>
              <w:top w:val="nil" w:sz="6" w:space="0" w:color="auto"/>
              <w:left w:val="single" w:sz="4" w:space="0" w:color="000000"/>
              <w:bottom w:val="nil" w:sz="6" w:space="0" w:color="auto"/>
              <w:right w:val="single" w:sz="4" w:space="0" w:color="000000"/>
            </w:tcBorders>
          </w:tcPr>
          <w:p>
            <w:pPr/>
          </w:p>
        </w:tc>
        <w:tc>
          <w:tcPr>
            <w:tcW w:w="2543" w:type="dxa"/>
            <w:tcBorders>
              <w:top w:val="nil" w:sz="6" w:space="0" w:color="auto"/>
              <w:left w:val="single" w:sz="4" w:space="0" w:color="000000"/>
              <w:bottom w:val="nil" w:sz="6" w:space="0" w:color="auto"/>
              <w:right w:val="nil" w:sz="6" w:space="0" w:color="auto"/>
            </w:tcBorders>
          </w:tcPr>
          <w:p>
            <w:pPr/>
          </w:p>
        </w:tc>
      </w:tr>
      <w:tr>
        <w:trPr>
          <w:trHeight w:val="356" w:hRule="exact"/>
        </w:trPr>
        <w:tc>
          <w:tcPr>
            <w:tcW w:w="4785"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542" w:type="dxa"/>
            <w:tcBorders>
              <w:top w:val="nil" w:sz="6" w:space="0" w:color="auto"/>
              <w:left w:val="single" w:sz="4" w:space="0" w:color="000000"/>
              <w:bottom w:val="nil" w:sz="6" w:space="0" w:color="auto"/>
              <w:right w:val="single" w:sz="4" w:space="0" w:color="000000"/>
            </w:tcBorders>
          </w:tcPr>
          <w:p>
            <w:pPr/>
          </w:p>
        </w:tc>
        <w:tc>
          <w:tcPr>
            <w:tcW w:w="2543" w:type="dxa"/>
            <w:tcBorders>
              <w:top w:val="nil" w:sz="6" w:space="0" w:color="auto"/>
              <w:left w:val="single" w:sz="4" w:space="0" w:color="000000"/>
              <w:bottom w:val="nil" w:sz="6" w:space="0" w:color="auto"/>
              <w:right w:val="nil" w:sz="6" w:space="0" w:color="auto"/>
            </w:tcBorders>
          </w:tcPr>
          <w:p>
            <w:pPr/>
          </w:p>
        </w:tc>
      </w:tr>
      <w:tr>
        <w:trPr>
          <w:trHeight w:val="356" w:hRule="exact"/>
        </w:trPr>
        <w:tc>
          <w:tcPr>
            <w:tcW w:w="4785"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4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-35,660,286.89</w:t>
            </w:r>
          </w:p>
        </w:tc>
        <w:tc>
          <w:tcPr>
            <w:tcW w:w="2543" w:type="dxa"/>
            <w:tcBorders>
              <w:top w:val="nil" w:sz="6" w:space="0" w:color="auto"/>
              <w:left w:val="single" w:sz="4"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-139,488,382.44</w:t>
            </w:r>
          </w:p>
        </w:tc>
      </w:tr>
    </w:tbl>
    <w:p>
      <w:pPr>
        <w:pStyle w:val="Heading5"/>
        <w:spacing w:line="240" w:lineRule="auto"/>
        <w:ind w:right="5713"/>
        <w:jc w:val="left"/>
        <w:rPr>
          <w:b w:val="0"/>
          <w:bCs w:val="0"/>
        </w:rPr>
      </w:pPr>
      <w:r>
        <w:rPr/>
        <w:pict>
          <v:group style="position:absolute;margin-left:51.300003pt;margin-top:-89.076355pt;width:492.8pt;height:.5pt;mso-position-horizontal-relative:page;mso-position-vertical-relative:paragraph;z-index:-1113640" coordorigin="1026,-1782" coordsize="9856,10">
            <v:shape style="position:absolute;left:1026;top:-1782;width:7308;height:10" type="#_x0000_t75" stroked="false">
              <v:imagedata r:id="rId501" o:title=""/>
            </v:shape>
            <v:shape style="position:absolute;left:8329;top:-1782;width:2552;height:10" type="#_x0000_t75" stroked="false">
              <v:imagedata r:id="rId500" o:title=""/>
            </v:shape>
            <w10:wrap type="none"/>
          </v:group>
        </w:pict>
      </w:r>
      <w:r>
        <w:rPr/>
        <w:pict>
          <v:group style="position:absolute;margin-left:51.300003pt;margin-top:-76.116333pt;width:492.8pt;height:5.05pt;mso-position-horizontal-relative:page;mso-position-vertical-relative:paragraph;z-index:-1113616" coordorigin="1026,-1522" coordsize="9856,101">
            <v:shape style="position:absolute;left:1026;top:-1522;width:7327;height:101" type="#_x0000_t75" stroked="false">
              <v:imagedata r:id="rId502" o:title=""/>
            </v:shape>
            <v:shape style="position:absolute;left:8329;top:-1431;width:2552;height:10" type="#_x0000_t75" stroked="false">
              <v:imagedata r:id="rId503" o:title=""/>
            </v:shape>
            <w10:wrap type="none"/>
          </v:group>
        </w:pict>
      </w:r>
      <w:r>
        <w:rPr/>
        <w:pict>
          <v:group style="position:absolute;margin-left:51.300003pt;margin-top:-58.596325pt;width:492.8pt;height:5.05pt;mso-position-horizontal-relative:page;mso-position-vertical-relative:paragraph;z-index:-1113592" coordorigin="1026,-1172" coordsize="9856,101">
            <v:shape style="position:absolute;left:1026;top:-1172;width:7327;height:101" type="#_x0000_t75" stroked="false">
              <v:imagedata r:id="rId511" o:title=""/>
            </v:shape>
            <v:shape style="position:absolute;left:8329;top:-1081;width:2552;height:10" type="#_x0000_t75" stroked="false">
              <v:imagedata r:id="rId500" o:title=""/>
            </v:shape>
            <w10:wrap type="none"/>
          </v:group>
        </w:pict>
      </w:r>
      <w:r>
        <w:rPr/>
        <w:pict>
          <v:group style="position:absolute;margin-left:51.300003pt;margin-top:-36.576351pt;width:492.8pt;height:.5pt;mso-position-horizontal-relative:page;mso-position-vertical-relative:paragraph;z-index:-1113568" coordorigin="1026,-732" coordsize="9856,10">
            <v:shape style="position:absolute;left:1026;top:-732;width:7308;height:10" type="#_x0000_t75" stroked="false">
              <v:imagedata r:id="rId501" o:title=""/>
            </v:shape>
            <v:shape style="position:absolute;left:8329;top:-732;width:2552;height:10" type="#_x0000_t75" stroked="false">
              <v:imagedata r:id="rId500" o:title=""/>
            </v:shape>
            <w10:wrap type="none"/>
          </v:group>
        </w:pict>
      </w:r>
      <w:r>
        <w:rPr/>
        <w:pict>
          <v:group style="position:absolute;margin-left:51.300003pt;margin-top:-23.61636pt;width:492.8pt;height:5.05pt;mso-position-horizontal-relative:page;mso-position-vertical-relative:paragraph;z-index:-1113544" coordorigin="1026,-472" coordsize="9856,101">
            <v:shape style="position:absolute;left:1026;top:-472;width:7327;height:101" type="#_x0000_t75" stroked="false">
              <v:imagedata r:id="rId502" o:title=""/>
            </v:shape>
            <v:shape style="position:absolute;left:8329;top:-381;width:2552;height:10" type="#_x0000_t75" stroked="false">
              <v:imagedata r:id="rId503" o:title=""/>
            </v:shape>
            <w10:wrap type="none"/>
          </v:group>
        </w:pict>
      </w:r>
      <w:r>
        <w:rPr>
          <w:rFonts w:ascii="宋体" w:hAnsi="宋体" w:cs="宋体" w:eastAsia="宋体" w:hint="default"/>
          <w:color w:val="212121"/>
        </w:rPr>
        <w:t>2</w:t>
      </w:r>
      <w:r>
        <w:rPr>
          <w:color w:val="212121"/>
        </w:rPr>
        <w:t>、本期支付的取得子公司的现金净额</w:t>
      </w:r>
      <w:r>
        <w:rPr>
          <w:b w:val="0"/>
          <w:bCs w:val="0"/>
        </w:rPr>
      </w:r>
    </w:p>
    <w:p>
      <w:pPr>
        <w:spacing w:line="240" w:lineRule="auto" w:before="10"/>
        <w:rPr>
          <w:rFonts w:ascii="宋体" w:hAnsi="宋体" w:cs="宋体" w:eastAsia="宋体" w:hint="default"/>
          <w:b/>
          <w:bCs/>
          <w:sz w:val="14"/>
          <w:szCs w:val="14"/>
        </w:rPr>
      </w:pPr>
    </w:p>
    <w:tbl>
      <w:tblPr>
        <w:tblW w:w="0" w:type="auto"/>
        <w:jc w:val="left"/>
        <w:tblInd w:w="203" w:type="dxa"/>
        <w:tblLayout w:type="fixed"/>
        <w:tblCellMar>
          <w:top w:w="0" w:type="dxa"/>
          <w:left w:w="0" w:type="dxa"/>
          <w:bottom w:w="0" w:type="dxa"/>
          <w:right w:w="0" w:type="dxa"/>
        </w:tblCellMar>
        <w:tblLook w:val="01E0"/>
      </w:tblPr>
      <w:tblGrid>
        <w:gridCol w:w="6065"/>
        <w:gridCol w:w="3618"/>
      </w:tblGrid>
      <w:tr>
        <w:trPr>
          <w:trHeight w:val="359" w:hRule="exact"/>
        </w:trPr>
        <w:tc>
          <w:tcPr>
            <w:tcW w:w="6065"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left="36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18" w:type="dxa"/>
            <w:tcBorders>
              <w:top w:val="single" w:sz="12" w:space="0" w:color="000000"/>
              <w:left w:val="nil" w:sz="6" w:space="0" w:color="auto"/>
              <w:bottom w:val="single" w:sz="8" w:space="0" w:color="000000"/>
              <w:right w:val="nil" w:sz="6" w:space="0" w:color="auto"/>
            </w:tcBorders>
          </w:tcPr>
          <w:p>
            <w:pPr>
              <w:pStyle w:val="TableParagraph"/>
              <w:spacing w:line="240" w:lineRule="auto" w:before="22"/>
              <w:ind w:left="346"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50" w:hRule="exact"/>
        </w:trPr>
        <w:tc>
          <w:tcPr>
            <w:tcW w:w="6065"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3618"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spacing w:val="-1"/>
                <w:sz w:val="18"/>
              </w:rPr>
              <w:t>133,020,000.00</w:t>
            </w:r>
          </w:p>
        </w:tc>
      </w:tr>
      <w:tr>
        <w:trPr>
          <w:trHeight w:val="349" w:hRule="exact"/>
        </w:trPr>
        <w:tc>
          <w:tcPr>
            <w:tcW w:w="606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其中：非同一控制合并西安紫光国芯半导体有限公司</w:t>
            </w:r>
          </w:p>
        </w:tc>
        <w:tc>
          <w:tcPr>
            <w:tcW w:w="3618" w:type="dxa"/>
            <w:tcBorders>
              <w:top w:val="single" w:sz="8" w:space="0" w:color="000000"/>
              <w:left w:val="nil" w:sz="6" w:space="0" w:color="auto"/>
              <w:bottom w:val="single" w:sz="8" w:space="0" w:color="000000"/>
              <w:right w:val="nil" w:sz="6" w:space="0" w:color="auto"/>
            </w:tcBorders>
          </w:tcPr>
          <w:p>
            <w:pPr>
              <w:pStyle w:val="TableParagraph"/>
              <w:spacing w:line="20" w:lineRule="exact"/>
              <w:ind w:left="361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47" name="image481.png" descr=""/>
                  <wp:cNvGraphicFramePr>
                    <a:graphicFrameLocks noChangeAspect="1"/>
                  </wp:cNvGraphicFramePr>
                  <a:graphic>
                    <a:graphicData uri="http://schemas.openxmlformats.org/drawingml/2006/picture">
                      <pic:pic>
                        <pic:nvPicPr>
                          <pic:cNvPr id="48" name="image481.png"/>
                          <pic:cNvPicPr/>
                        </pic:nvPicPr>
                        <pic:blipFill>
                          <a:blip r:embed="rId496"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133,020,000.00</w:t>
            </w:r>
          </w:p>
        </w:tc>
      </w:tr>
      <w:tr>
        <w:trPr>
          <w:trHeight w:val="350" w:hRule="exact"/>
        </w:trPr>
        <w:tc>
          <w:tcPr>
            <w:tcW w:w="6065"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3618" w:type="dxa"/>
            <w:tcBorders>
              <w:top w:val="single" w:sz="8" w:space="0" w:color="000000"/>
              <w:left w:val="nil" w:sz="6" w:space="0" w:color="auto"/>
              <w:bottom w:val="single" w:sz="8" w:space="0" w:color="000000"/>
              <w:right w:val="nil" w:sz="6" w:space="0" w:color="auto"/>
            </w:tcBorders>
          </w:tcPr>
          <w:p>
            <w:pPr>
              <w:pStyle w:val="TableParagraph"/>
              <w:spacing w:line="20" w:lineRule="exact"/>
              <w:ind w:left="361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49" name="image481.png" descr=""/>
                  <wp:cNvGraphicFramePr>
                    <a:graphicFrameLocks noChangeAspect="1"/>
                  </wp:cNvGraphicFramePr>
                  <a:graphic>
                    <a:graphicData uri="http://schemas.openxmlformats.org/drawingml/2006/picture">
                      <pic:pic>
                        <pic:nvPicPr>
                          <pic:cNvPr id="50" name="image481.png"/>
                          <pic:cNvPicPr/>
                        </pic:nvPicPr>
                        <pic:blipFill>
                          <a:blip r:embed="rId496"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spacing w:val="-1"/>
                <w:sz w:val="18"/>
              </w:rPr>
              <w:t>19,672,297.81</w:t>
            </w:r>
          </w:p>
        </w:tc>
      </w:tr>
      <w:tr>
        <w:trPr>
          <w:trHeight w:val="350" w:hRule="exact"/>
        </w:trPr>
        <w:tc>
          <w:tcPr>
            <w:tcW w:w="6065"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其中：非同一控制合并西安紫光国芯半导体有限公司</w:t>
            </w:r>
          </w:p>
        </w:tc>
        <w:tc>
          <w:tcPr>
            <w:tcW w:w="3618" w:type="dxa"/>
            <w:tcBorders>
              <w:top w:val="single" w:sz="8" w:space="0" w:color="000000"/>
              <w:left w:val="nil" w:sz="6" w:space="0" w:color="auto"/>
              <w:bottom w:val="single" w:sz="8" w:space="0" w:color="000000"/>
              <w:right w:val="nil" w:sz="6" w:space="0" w:color="auto"/>
            </w:tcBorders>
          </w:tcPr>
          <w:p>
            <w:pPr>
              <w:pStyle w:val="TableParagraph"/>
              <w:spacing w:line="20" w:lineRule="exact"/>
              <w:ind w:left="361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51" name="image481.png" descr=""/>
                  <wp:cNvGraphicFramePr>
                    <a:graphicFrameLocks noChangeAspect="1"/>
                  </wp:cNvGraphicFramePr>
                  <a:graphic>
                    <a:graphicData uri="http://schemas.openxmlformats.org/drawingml/2006/picture">
                      <pic:pic>
                        <pic:nvPicPr>
                          <pic:cNvPr id="52" name="image481.png"/>
                          <pic:cNvPicPr/>
                        </pic:nvPicPr>
                        <pic:blipFill>
                          <a:blip r:embed="rId496"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spacing w:val="-1"/>
                <w:sz w:val="18"/>
              </w:rPr>
              <w:t>19,672,297.81</w:t>
            </w:r>
          </w:p>
        </w:tc>
      </w:tr>
      <w:tr>
        <w:trPr>
          <w:trHeight w:val="349" w:hRule="exact"/>
        </w:trPr>
        <w:tc>
          <w:tcPr>
            <w:tcW w:w="606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3618" w:type="dxa"/>
            <w:tcBorders>
              <w:top w:val="single" w:sz="8" w:space="0" w:color="000000"/>
              <w:left w:val="nil" w:sz="6" w:space="0" w:color="auto"/>
              <w:bottom w:val="single" w:sz="8" w:space="0" w:color="000000"/>
              <w:right w:val="nil" w:sz="6" w:space="0" w:color="auto"/>
            </w:tcBorders>
          </w:tcPr>
          <w:p>
            <w:pPr>
              <w:pStyle w:val="TableParagraph"/>
              <w:spacing w:line="20" w:lineRule="exact"/>
              <w:ind w:left="361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53" name="image481.png" descr=""/>
                  <wp:cNvGraphicFramePr>
                    <a:graphicFrameLocks noChangeAspect="1"/>
                  </wp:cNvGraphicFramePr>
                  <a:graphic>
                    <a:graphicData uri="http://schemas.openxmlformats.org/drawingml/2006/picture">
                      <pic:pic>
                        <pic:nvPicPr>
                          <pic:cNvPr id="54" name="image481.png"/>
                          <pic:cNvPicPr/>
                        </pic:nvPicPr>
                        <pic:blipFill>
                          <a:blip r:embed="rId496"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
              <w:ind w:right="0"/>
              <w:jc w:val="left"/>
              <w:rPr>
                <w:rFonts w:ascii="宋体" w:hAnsi="宋体" w:cs="宋体" w:eastAsia="宋体" w:hint="default"/>
                <w:b/>
                <w:bCs/>
                <w:sz w:val="25"/>
                <w:szCs w:val="25"/>
              </w:rPr>
            </w:pPr>
          </w:p>
          <w:p>
            <w:pPr>
              <w:pStyle w:val="TableParagraph"/>
              <w:spacing w:line="20" w:lineRule="exact"/>
              <w:ind w:left="361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00"/>
                  <wp:effectExtent l="0" t="0" r="0" b="0"/>
                  <wp:docPr id="55" name="image481.png" descr=""/>
                  <wp:cNvGraphicFramePr>
                    <a:graphicFrameLocks noChangeAspect="1"/>
                  </wp:cNvGraphicFramePr>
                  <a:graphic>
                    <a:graphicData uri="http://schemas.openxmlformats.org/drawingml/2006/picture">
                      <pic:pic>
                        <pic:nvPicPr>
                          <pic:cNvPr id="56" name="image481.png"/>
                          <pic:cNvPicPr/>
                        </pic:nvPicPr>
                        <pic:blipFill>
                          <a:blip r:embed="rId496" cstate="print"/>
                          <a:stretch>
                            <a:fillRect/>
                          </a:stretch>
                        </pic:blipFill>
                        <pic:spPr>
                          <a:xfrm>
                            <a:off x="0" y="0"/>
                            <a:ext cx="1270" cy="6000"/>
                          </a:xfrm>
                          <a:prstGeom prst="rect">
                            <a:avLst/>
                          </a:prstGeom>
                        </pic:spPr>
                      </pic:pic>
                    </a:graphicData>
                  </a:graphic>
                </wp:inline>
              </w:drawing>
            </w:r>
            <w:r>
              <w:rPr>
                <w:rFonts w:ascii="宋体" w:hAnsi="宋体" w:cs="宋体" w:eastAsia="宋体" w:hint="default"/>
                <w:sz w:val="2"/>
                <w:szCs w:val="2"/>
              </w:rPr>
            </w:r>
          </w:p>
        </w:tc>
      </w:tr>
      <w:tr>
        <w:trPr>
          <w:trHeight w:val="361" w:hRule="exact"/>
        </w:trPr>
        <w:tc>
          <w:tcPr>
            <w:tcW w:w="6065" w:type="dxa"/>
            <w:tcBorders>
              <w:top w:val="single" w:sz="4" w:space="0" w:color="000000"/>
              <w:left w:val="nil" w:sz="6" w:space="0" w:color="auto"/>
              <w:bottom w:val="single" w:sz="12" w:space="0" w:color="000000"/>
              <w:right w:val="nil" w:sz="6" w:space="0" w:color="auto"/>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3618" w:type="dxa"/>
            <w:tcBorders>
              <w:top w:val="single" w:sz="8" w:space="0" w:color="000000"/>
              <w:left w:val="nil" w:sz="6" w:space="0" w:color="auto"/>
              <w:bottom w:val="single" w:sz="12"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spacing w:val="-1"/>
                <w:sz w:val="18"/>
              </w:rPr>
              <w:t>113,347,702.19</w:t>
            </w:r>
          </w:p>
        </w:tc>
      </w:tr>
    </w:tbl>
    <w:p>
      <w:pPr>
        <w:pStyle w:val="Heading5"/>
        <w:spacing w:line="379" w:lineRule="auto" w:before="85"/>
        <w:ind w:left="658" w:right="7906" w:hanging="425"/>
        <w:jc w:val="left"/>
        <w:rPr>
          <w:rFonts w:ascii="宋体" w:hAnsi="宋体" w:cs="宋体" w:eastAsia="宋体" w:hint="default"/>
          <w:b w:val="0"/>
          <w:bCs w:val="0"/>
        </w:rPr>
      </w:pPr>
      <w:r>
        <w:rPr/>
        <w:pict>
          <v:group style="position:absolute;margin-left:375.579987pt;margin-top:-122.526291pt;width:.5pt;height:120.3pt;mso-position-horizontal-relative:page;mso-position-vertical-relative:paragraph;z-index:-1113520" coordorigin="7512,-2451" coordsize="10,2406">
            <v:group style="position:absolute;left:7512;top:-2451;width:10;height:20" coordorigin="7512,-2451" coordsize="10,20">
              <v:shape style="position:absolute;left:7512;top:-2451;width:10;height:20" coordorigin="7512,-2451" coordsize="10,20" path="m7512,-2431l7521,-2431,7521,-2451,7512,-2451,7512,-2431xe" filled="true" fillcolor="#000000" stroked="false">
                <v:path arrowok="t"/>
                <v:fill type="solid"/>
              </v:shape>
            </v:group>
            <v:group style="position:absolute;left:7512;top:-2431;width:10;height:20" coordorigin="7512,-2431" coordsize="10,20">
              <v:shape style="position:absolute;left:7512;top:-2431;width:10;height:20" coordorigin="7512,-2431" coordsize="10,20" path="m7512,-2412l7521,-2412,7521,-2431,7512,-2431,7512,-2412xe" filled="true" fillcolor="#000000" stroked="false">
                <v:path arrowok="t"/>
                <v:fill type="solid"/>
              </v:shape>
            </v:group>
            <v:group style="position:absolute;left:7512;top:-2412;width:10;height:20" coordorigin="7512,-2412" coordsize="10,20">
              <v:shape style="position:absolute;left:7512;top:-2412;width:10;height:20" coordorigin="7512,-2412" coordsize="10,20" path="m7512,-2393l7521,-2393,7521,-2412,7512,-2412,7512,-2393xe" filled="true" fillcolor="#000000" stroked="false">
                <v:path arrowok="t"/>
                <v:fill type="solid"/>
              </v:shape>
            </v:group>
            <v:group style="position:absolute;left:7512;top:-2393;width:10;height:20" coordorigin="7512,-2393" coordsize="10,20">
              <v:shape style="position:absolute;left:7512;top:-2393;width:10;height:20" coordorigin="7512,-2393" coordsize="10,20" path="m7512,-2374l7521,-2374,7521,-2393,7512,-2393,7512,-2374xe" filled="true" fillcolor="#000000" stroked="false">
                <v:path arrowok="t"/>
                <v:fill type="solid"/>
              </v:shape>
            </v:group>
            <v:group style="position:absolute;left:7512;top:-2374;width:10;height:20" coordorigin="7512,-2374" coordsize="10,20">
              <v:shape style="position:absolute;left:7512;top:-2374;width:10;height:20" coordorigin="7512,-2374" coordsize="10,20" path="m7512,-2355l7521,-2355,7521,-2374,7512,-2374,7512,-2355xe" filled="true" fillcolor="#000000" stroked="false">
                <v:path arrowok="t"/>
                <v:fill type="solid"/>
              </v:shape>
            </v:group>
            <v:group style="position:absolute;left:7512;top:-2355;width:10;height:20" coordorigin="7512,-2355" coordsize="10,20">
              <v:shape style="position:absolute;left:7512;top:-2355;width:10;height:20" coordorigin="7512,-2355" coordsize="10,20" path="m7512,-2335l7521,-2335,7521,-2355,7512,-2355,7512,-2335xe" filled="true" fillcolor="#000000" stroked="false">
                <v:path arrowok="t"/>
                <v:fill type="solid"/>
              </v:shape>
            </v:group>
            <v:group style="position:absolute;left:7512;top:-2335;width:10;height:20" coordorigin="7512,-2335" coordsize="10,20">
              <v:shape style="position:absolute;left:7512;top:-2335;width:10;height:20" coordorigin="7512,-2335" coordsize="10,20" path="m7512,-2316l7521,-2316,7521,-2335,7512,-2335,7512,-2316xe" filled="true" fillcolor="#000000" stroked="false">
                <v:path arrowok="t"/>
                <v:fill type="solid"/>
              </v:shape>
            </v:group>
            <v:group style="position:absolute;left:7512;top:-2316;width:10;height:20" coordorigin="7512,-2316" coordsize="10,20">
              <v:shape style="position:absolute;left:7512;top:-2316;width:10;height:20" coordorigin="7512,-2316" coordsize="10,20" path="m7512,-2297l7521,-2297,7521,-2316,7512,-2316,7512,-2297xe" filled="true" fillcolor="#000000" stroked="false">
                <v:path arrowok="t"/>
                <v:fill type="solid"/>
              </v:shape>
            </v:group>
            <v:group style="position:absolute;left:7512;top:-2297;width:10;height:20" coordorigin="7512,-2297" coordsize="10,20">
              <v:shape style="position:absolute;left:7512;top:-2297;width:10;height:20" coordorigin="7512,-2297" coordsize="10,20" path="m7512,-2278l7521,-2278,7521,-2297,7512,-2297,7512,-2278xe" filled="true" fillcolor="#000000" stroked="false">
                <v:path arrowok="t"/>
                <v:fill type="solid"/>
              </v:shape>
            </v:group>
            <v:group style="position:absolute;left:7512;top:-2278;width:10;height:20" coordorigin="7512,-2278" coordsize="10,20">
              <v:shape style="position:absolute;left:7512;top:-2278;width:10;height:20" coordorigin="7512,-2278" coordsize="10,20" path="m7512,-2259l7521,-2259,7521,-2278,7512,-2278,7512,-2259xe" filled="true" fillcolor="#000000" stroked="false">
                <v:path arrowok="t"/>
                <v:fill type="solid"/>
              </v:shape>
            </v:group>
            <v:group style="position:absolute;left:7512;top:-2259;width:10;height:20" coordorigin="7512,-2259" coordsize="10,20">
              <v:shape style="position:absolute;left:7512;top:-2259;width:10;height:20" coordorigin="7512,-2259" coordsize="10,20" path="m7512,-2239l7521,-2239,7521,-2259,7512,-2259,7512,-2239xe" filled="true" fillcolor="#000000" stroked="false">
                <v:path arrowok="t"/>
                <v:fill type="solid"/>
              </v:shape>
            </v:group>
            <v:group style="position:absolute;left:7512;top:-2239;width:10;height:20" coordorigin="7512,-2239" coordsize="10,20">
              <v:shape style="position:absolute;left:7512;top:-2239;width:10;height:20" coordorigin="7512,-2239" coordsize="10,20" path="m7512,-2220l7521,-2220,7521,-2239,7512,-2239,7512,-2220xe" filled="true" fillcolor="#000000" stroked="false">
                <v:path arrowok="t"/>
                <v:fill type="solid"/>
              </v:shape>
            </v:group>
            <v:group style="position:absolute;left:7512;top:-2220;width:10;height:20" coordorigin="7512,-2220" coordsize="10,20">
              <v:shape style="position:absolute;left:7512;top:-2220;width:10;height:20" coordorigin="7512,-2220" coordsize="10,20" path="m7512,-2201l7521,-2201,7521,-2220,7512,-2220,7512,-2201xe" filled="true" fillcolor="#000000" stroked="false">
                <v:path arrowok="t"/>
                <v:fill type="solid"/>
              </v:shape>
            </v:group>
            <v:group style="position:absolute;left:7512;top:-2201;width:10;height:20" coordorigin="7512,-2201" coordsize="10,20">
              <v:shape style="position:absolute;left:7512;top:-2201;width:10;height:20" coordorigin="7512,-2201" coordsize="10,20" path="m7512,-2182l7521,-2182,7521,-2201,7512,-2201,7512,-2182xe" filled="true" fillcolor="#000000" stroked="false">
                <v:path arrowok="t"/>
                <v:fill type="solid"/>
              </v:shape>
            </v:group>
            <v:group style="position:absolute;left:7512;top:-2182;width:10;height:20" coordorigin="7512,-2182" coordsize="10,20">
              <v:shape style="position:absolute;left:7512;top:-2182;width:10;height:20" coordorigin="7512,-2182" coordsize="10,20" path="m7512,-2163l7521,-2163,7521,-2182,7512,-2182,7512,-2163xe" filled="true" fillcolor="#000000" stroked="false">
                <v:path arrowok="t"/>
                <v:fill type="solid"/>
              </v:shape>
              <v:shape style="position:absolute;left:7512;top:-2143;width:10;height:13" type="#_x0000_t75" stroked="false">
                <v:imagedata r:id="rId496" o:title=""/>
              </v:shape>
            </v:group>
            <v:group style="position:absolute;left:7512;top:-2101;width:10;height:20" coordorigin="7512,-2101" coordsize="10,20">
              <v:shape style="position:absolute;left:7512;top:-2101;width:10;height:20" coordorigin="7512,-2101" coordsize="10,20" path="m7512,-2082l7521,-2082,7521,-2101,7512,-2101,7512,-2082xe" filled="true" fillcolor="#000000" stroked="false">
                <v:path arrowok="t"/>
                <v:fill type="solid"/>
              </v:shape>
            </v:group>
            <v:group style="position:absolute;left:7512;top:-2082;width:10;height:20" coordorigin="7512,-2082" coordsize="10,20">
              <v:shape style="position:absolute;left:7512;top:-2082;width:10;height:20" coordorigin="7512,-2082" coordsize="10,20" path="m7512,-2063l7521,-2063,7521,-2082,7512,-2082,7512,-2063xe" filled="true" fillcolor="#000000" stroked="false">
                <v:path arrowok="t"/>
                <v:fill type="solid"/>
              </v:shape>
            </v:group>
            <v:group style="position:absolute;left:7512;top:-2063;width:10;height:20" coordorigin="7512,-2063" coordsize="10,20">
              <v:shape style="position:absolute;left:7512;top:-2063;width:10;height:20" coordorigin="7512,-2063" coordsize="10,20" path="m7512,-2044l7521,-2044,7521,-2063,7512,-2063,7512,-2044xe" filled="true" fillcolor="#000000" stroked="false">
                <v:path arrowok="t"/>
                <v:fill type="solid"/>
              </v:shape>
            </v:group>
            <v:group style="position:absolute;left:7512;top:-2044;width:10;height:20" coordorigin="7512,-2044" coordsize="10,20">
              <v:shape style="position:absolute;left:7512;top:-2044;width:10;height:20" coordorigin="7512,-2044" coordsize="10,20" path="m7512,-2025l7521,-2025,7521,-2044,7512,-2044,7512,-2025xe" filled="true" fillcolor="#000000" stroked="false">
                <v:path arrowok="t"/>
                <v:fill type="solid"/>
              </v:shape>
            </v:group>
            <v:group style="position:absolute;left:7512;top:-2025;width:10;height:20" coordorigin="7512,-2025" coordsize="10,20">
              <v:shape style="position:absolute;left:7512;top:-2025;width:10;height:20" coordorigin="7512,-2025" coordsize="10,20" path="m7512,-2005l7521,-2005,7521,-2025,7512,-2025,7512,-2005xe" filled="true" fillcolor="#000000" stroked="false">
                <v:path arrowok="t"/>
                <v:fill type="solid"/>
              </v:shape>
            </v:group>
            <v:group style="position:absolute;left:7512;top:-2005;width:10;height:20" coordorigin="7512,-2005" coordsize="10,20">
              <v:shape style="position:absolute;left:7512;top:-2005;width:10;height:20" coordorigin="7512,-2005" coordsize="10,20" path="m7512,-1986l7521,-1986,7521,-2005,7512,-2005,7512,-1986xe" filled="true" fillcolor="#000000" stroked="false">
                <v:path arrowok="t"/>
                <v:fill type="solid"/>
              </v:shape>
            </v:group>
            <v:group style="position:absolute;left:7512;top:-1986;width:10;height:20" coordorigin="7512,-1986" coordsize="10,20">
              <v:shape style="position:absolute;left:7512;top:-1986;width:10;height:20" coordorigin="7512,-1986" coordsize="10,20" path="m7512,-1967l7521,-1967,7521,-1986,7512,-1986,7512,-1967xe" filled="true" fillcolor="#000000" stroked="false">
                <v:path arrowok="t"/>
                <v:fill type="solid"/>
              </v:shape>
            </v:group>
            <v:group style="position:absolute;left:7512;top:-1967;width:10;height:20" coordorigin="7512,-1967" coordsize="10,20">
              <v:shape style="position:absolute;left:7512;top:-1967;width:10;height:20" coordorigin="7512,-1967" coordsize="10,20" path="m7512,-1948l7521,-1948,7521,-1967,7512,-1967,7512,-1948xe" filled="true" fillcolor="#000000" stroked="false">
                <v:path arrowok="t"/>
                <v:fill type="solid"/>
              </v:shape>
            </v:group>
            <v:group style="position:absolute;left:7512;top:-1948;width:10;height:20" coordorigin="7512,-1948" coordsize="10,20">
              <v:shape style="position:absolute;left:7512;top:-1948;width:10;height:20" coordorigin="7512,-1948" coordsize="10,20" path="m7512,-1929l7521,-1929,7521,-1948,7512,-1948,7512,-1929xe" filled="true" fillcolor="#000000" stroked="false">
                <v:path arrowok="t"/>
                <v:fill type="solid"/>
              </v:shape>
            </v:group>
            <v:group style="position:absolute;left:7512;top:-1929;width:10;height:20" coordorigin="7512,-1929" coordsize="10,20">
              <v:shape style="position:absolute;left:7512;top:-1929;width:10;height:20" coordorigin="7512,-1929" coordsize="10,20" path="m7512,-1909l7521,-1909,7521,-1929,7512,-1929,7512,-1909xe" filled="true" fillcolor="#000000" stroked="false">
                <v:path arrowok="t"/>
                <v:fill type="solid"/>
              </v:shape>
            </v:group>
            <v:group style="position:absolute;left:7512;top:-1909;width:10;height:20" coordorigin="7512,-1909" coordsize="10,20">
              <v:shape style="position:absolute;left:7512;top:-1909;width:10;height:20" coordorigin="7512,-1909" coordsize="10,20" path="m7512,-1890l7521,-1890,7521,-1909,7512,-1909,7512,-1890xe" filled="true" fillcolor="#000000" stroked="false">
                <v:path arrowok="t"/>
                <v:fill type="solid"/>
              </v:shape>
            </v:group>
            <v:group style="position:absolute;left:7512;top:-1890;width:10;height:20" coordorigin="7512,-1890" coordsize="10,20">
              <v:shape style="position:absolute;left:7512;top:-1890;width:10;height:20" coordorigin="7512,-1890" coordsize="10,20" path="m7512,-1871l7521,-1871,7521,-1890,7512,-1890,7512,-1871xe" filled="true" fillcolor="#000000" stroked="false">
                <v:path arrowok="t"/>
                <v:fill type="solid"/>
              </v:shape>
            </v:group>
            <v:group style="position:absolute;left:7512;top:-1871;width:10;height:20" coordorigin="7512,-1871" coordsize="10,20">
              <v:shape style="position:absolute;left:7512;top:-1871;width:10;height:20" coordorigin="7512,-1871" coordsize="10,20" path="m7512,-1852l7521,-1852,7521,-1871,7512,-1871,7512,-1852xe" filled="true" fillcolor="#000000" stroked="false">
                <v:path arrowok="t"/>
                <v:fill type="solid"/>
              </v:shape>
            </v:group>
            <v:group style="position:absolute;left:7512;top:-1852;width:10;height:20" coordorigin="7512,-1852" coordsize="10,20">
              <v:shape style="position:absolute;left:7512;top:-1852;width:10;height:20" coordorigin="7512,-1852" coordsize="10,20" path="m7512,-1833l7521,-1833,7521,-1852,7512,-1852,7512,-1833xe" filled="true" fillcolor="#000000" stroked="false">
                <v:path arrowok="t"/>
                <v:fill type="solid"/>
              </v:shape>
            </v:group>
            <v:group style="position:absolute;left:7512;top:-1833;width:10;height:20" coordorigin="7512,-1833" coordsize="10,20">
              <v:shape style="position:absolute;left:7512;top:-1833;width:10;height:20" coordorigin="7512,-1833" coordsize="10,20" path="m7512,-1813l7521,-1813,7521,-1833,7512,-1833,7512,-1813xe" filled="true" fillcolor="#000000" stroked="false">
                <v:path arrowok="t"/>
                <v:fill type="solid"/>
              </v:shape>
            </v:group>
            <v:group style="position:absolute;left:7512;top:-1751;width:10;height:20" coordorigin="7512,-1751" coordsize="10,20">
              <v:shape style="position:absolute;left:7512;top:-1751;width:10;height:20" coordorigin="7512,-1751" coordsize="10,20" path="m7512,-1732l7521,-1732,7521,-1751,7512,-1751,7512,-1732xe" filled="true" fillcolor="#000000" stroked="false">
                <v:path arrowok="t"/>
                <v:fill type="solid"/>
              </v:shape>
            </v:group>
            <v:group style="position:absolute;left:7512;top:-1732;width:10;height:20" coordorigin="7512,-1732" coordsize="10,20">
              <v:shape style="position:absolute;left:7512;top:-1732;width:10;height:20" coordorigin="7512,-1732" coordsize="10,20" path="m7512,-1713l7521,-1713,7521,-1732,7512,-1732,7512,-1713xe" filled="true" fillcolor="#000000" stroked="false">
                <v:path arrowok="t"/>
                <v:fill type="solid"/>
              </v:shape>
            </v:group>
            <v:group style="position:absolute;left:7512;top:-1713;width:10;height:20" coordorigin="7512,-1713" coordsize="10,20">
              <v:shape style="position:absolute;left:7512;top:-1713;width:10;height:20" coordorigin="7512,-1713" coordsize="10,20" path="m7512,-1693l7521,-1693,7521,-1713,7512,-1713,7512,-1693xe" filled="true" fillcolor="#000000" stroked="false">
                <v:path arrowok="t"/>
                <v:fill type="solid"/>
              </v:shape>
            </v:group>
            <v:group style="position:absolute;left:7512;top:-1693;width:10;height:20" coordorigin="7512,-1693" coordsize="10,20">
              <v:shape style="position:absolute;left:7512;top:-1693;width:10;height:20" coordorigin="7512,-1693" coordsize="10,20" path="m7512,-1674l7521,-1674,7521,-1693,7512,-1693,7512,-1674xe" filled="true" fillcolor="#000000" stroked="false">
                <v:path arrowok="t"/>
                <v:fill type="solid"/>
              </v:shape>
            </v:group>
            <v:group style="position:absolute;left:7512;top:-1674;width:10;height:20" coordorigin="7512,-1674" coordsize="10,20">
              <v:shape style="position:absolute;left:7512;top:-1674;width:10;height:20" coordorigin="7512,-1674" coordsize="10,20" path="m7512,-1655l7521,-1655,7521,-1674,7512,-1674,7512,-1655xe" filled="true" fillcolor="#000000" stroked="false">
                <v:path arrowok="t"/>
                <v:fill type="solid"/>
              </v:shape>
            </v:group>
            <v:group style="position:absolute;left:7512;top:-1655;width:10;height:20" coordorigin="7512,-1655" coordsize="10,20">
              <v:shape style="position:absolute;left:7512;top:-1655;width:10;height:20" coordorigin="7512,-1655" coordsize="10,20" path="m7512,-1636l7521,-1636,7521,-1655,7512,-1655,7512,-1636xe" filled="true" fillcolor="#000000" stroked="false">
                <v:path arrowok="t"/>
                <v:fill type="solid"/>
              </v:shape>
            </v:group>
            <v:group style="position:absolute;left:7512;top:-1636;width:10;height:20" coordorigin="7512,-1636" coordsize="10,20">
              <v:shape style="position:absolute;left:7512;top:-1636;width:10;height:20" coordorigin="7512,-1636" coordsize="10,20" path="m7512,-1617l7521,-1617,7521,-1636,7512,-1636,7512,-1617xe" filled="true" fillcolor="#000000" stroked="false">
                <v:path arrowok="t"/>
                <v:fill type="solid"/>
              </v:shape>
            </v:group>
            <v:group style="position:absolute;left:7512;top:-1617;width:10;height:20" coordorigin="7512,-1617" coordsize="10,20">
              <v:shape style="position:absolute;left:7512;top:-1617;width:10;height:20" coordorigin="7512,-1617" coordsize="10,20" path="m7512,-1597l7521,-1597,7521,-1617,7512,-1617,7512,-1597xe" filled="true" fillcolor="#000000" stroked="false">
                <v:path arrowok="t"/>
                <v:fill type="solid"/>
              </v:shape>
            </v:group>
            <v:group style="position:absolute;left:7512;top:-1597;width:10;height:20" coordorigin="7512,-1597" coordsize="10,20">
              <v:shape style="position:absolute;left:7512;top:-1597;width:10;height:20" coordorigin="7512,-1597" coordsize="10,20" path="m7512,-1578l7521,-1578,7521,-1597,7512,-1597,7512,-1578xe" filled="true" fillcolor="#000000" stroked="false">
                <v:path arrowok="t"/>
                <v:fill type="solid"/>
              </v:shape>
            </v:group>
            <v:group style="position:absolute;left:7512;top:-1578;width:10;height:20" coordorigin="7512,-1578" coordsize="10,20">
              <v:shape style="position:absolute;left:7512;top:-1578;width:10;height:20" coordorigin="7512,-1578" coordsize="10,20" path="m7512,-1559l7521,-1559,7521,-1578,7512,-1578,7512,-1559xe" filled="true" fillcolor="#000000" stroked="false">
                <v:path arrowok="t"/>
                <v:fill type="solid"/>
              </v:shape>
            </v:group>
            <v:group style="position:absolute;left:7512;top:-1559;width:10;height:20" coordorigin="7512,-1559" coordsize="10,20">
              <v:shape style="position:absolute;left:7512;top:-1559;width:10;height:20" coordorigin="7512,-1559" coordsize="10,20" path="m7512,-1540l7521,-1540,7521,-1559,7512,-1559,7512,-1540xe" filled="true" fillcolor="#000000" stroked="false">
                <v:path arrowok="t"/>
                <v:fill type="solid"/>
              </v:shape>
            </v:group>
            <v:group style="position:absolute;left:7512;top:-1540;width:10;height:20" coordorigin="7512,-1540" coordsize="10,20">
              <v:shape style="position:absolute;left:7512;top:-1540;width:10;height:20" coordorigin="7512,-1540" coordsize="10,20" path="m7512,-1521l7521,-1521,7521,-1540,7512,-1540,7512,-1521xe" filled="true" fillcolor="#000000" stroked="false">
                <v:path arrowok="t"/>
                <v:fill type="solid"/>
              </v:shape>
            </v:group>
            <v:group style="position:absolute;left:7512;top:-1521;width:10;height:20" coordorigin="7512,-1521" coordsize="10,20">
              <v:shape style="position:absolute;left:7512;top:-1521;width:10;height:20" coordorigin="7512,-1521" coordsize="10,20" path="m7512,-1501l7521,-1501,7521,-1521,7512,-1521,7512,-1501xe" filled="true" fillcolor="#000000" stroked="false">
                <v:path arrowok="t"/>
                <v:fill type="solid"/>
              </v:shape>
            </v:group>
            <v:group style="position:absolute;left:7512;top:-1501;width:10;height:20" coordorigin="7512,-1501" coordsize="10,20">
              <v:shape style="position:absolute;left:7512;top:-1501;width:10;height:20" coordorigin="7512,-1501" coordsize="10,20" path="m7512,-1482l7521,-1482,7521,-1501,7512,-1501,7512,-1482xe" filled="true" fillcolor="#000000" stroked="false">
                <v:path arrowok="t"/>
                <v:fill type="solid"/>
              </v:shape>
            </v:group>
            <v:group style="position:absolute;left:7512;top:-1482;width:10;height:20" coordorigin="7512,-1482" coordsize="10,20">
              <v:shape style="position:absolute;left:7512;top:-1482;width:10;height:20" coordorigin="7512,-1482" coordsize="10,20" path="m7512,-1463l7521,-1463,7521,-1482,7512,-1482,7512,-1463xe" filled="true" fillcolor="#000000" stroked="false">
                <v:path arrowok="t"/>
                <v:fill type="solid"/>
              </v:shape>
            </v:group>
            <v:group style="position:absolute;left:7512;top:-1402;width:10;height:20" coordorigin="7512,-1402" coordsize="10,20">
              <v:shape style="position:absolute;left:7512;top:-1402;width:10;height:20" coordorigin="7512,-1402" coordsize="10,20" path="m7512,-1383l7521,-1383,7521,-1402,7512,-1402,7512,-1383xe" filled="true" fillcolor="#000000" stroked="false">
                <v:path arrowok="t"/>
                <v:fill type="solid"/>
              </v:shape>
            </v:group>
            <v:group style="position:absolute;left:7512;top:-1383;width:10;height:20" coordorigin="7512,-1383" coordsize="10,20">
              <v:shape style="position:absolute;left:7512;top:-1383;width:10;height:20" coordorigin="7512,-1383" coordsize="10,20" path="m7512,-1363l7521,-1363,7521,-1383,7512,-1383,7512,-1363xe" filled="true" fillcolor="#000000" stroked="false">
                <v:path arrowok="t"/>
                <v:fill type="solid"/>
              </v:shape>
            </v:group>
            <v:group style="position:absolute;left:7512;top:-1363;width:10;height:20" coordorigin="7512,-1363" coordsize="10,20">
              <v:shape style="position:absolute;left:7512;top:-1363;width:10;height:20" coordorigin="7512,-1363" coordsize="10,20" path="m7512,-1344l7521,-1344,7521,-1363,7512,-1363,7512,-1344xe" filled="true" fillcolor="#000000" stroked="false">
                <v:path arrowok="t"/>
                <v:fill type="solid"/>
              </v:shape>
            </v:group>
            <v:group style="position:absolute;left:7512;top:-1344;width:10;height:20" coordorigin="7512,-1344" coordsize="10,20">
              <v:shape style="position:absolute;left:7512;top:-1344;width:10;height:20" coordorigin="7512,-1344" coordsize="10,20" path="m7512,-1325l7521,-1325,7521,-1344,7512,-1344,7512,-1325xe" filled="true" fillcolor="#000000" stroked="false">
                <v:path arrowok="t"/>
                <v:fill type="solid"/>
              </v:shape>
            </v:group>
            <v:group style="position:absolute;left:7512;top:-1325;width:10;height:20" coordorigin="7512,-1325" coordsize="10,20">
              <v:shape style="position:absolute;left:7512;top:-1325;width:10;height:20" coordorigin="7512,-1325" coordsize="10,20" path="m7512,-1306l7521,-1306,7521,-1325,7512,-1325,7512,-1306xe" filled="true" fillcolor="#000000" stroked="false">
                <v:path arrowok="t"/>
                <v:fill type="solid"/>
              </v:shape>
            </v:group>
            <v:group style="position:absolute;left:7512;top:-1306;width:10;height:20" coordorigin="7512,-1306" coordsize="10,20">
              <v:shape style="position:absolute;left:7512;top:-1306;width:10;height:20" coordorigin="7512,-1306" coordsize="10,20" path="m7512,-1287l7521,-1287,7521,-1306,7512,-1306,7512,-1287xe" filled="true" fillcolor="#000000" stroked="false">
                <v:path arrowok="t"/>
                <v:fill type="solid"/>
              </v:shape>
            </v:group>
            <v:group style="position:absolute;left:7512;top:-1287;width:10;height:20" coordorigin="7512,-1287" coordsize="10,20">
              <v:shape style="position:absolute;left:7512;top:-1287;width:10;height:20" coordorigin="7512,-1287" coordsize="10,20" path="m7512,-1267l7521,-1267,7521,-1287,7512,-1287,7512,-1267xe" filled="true" fillcolor="#000000" stroked="false">
                <v:path arrowok="t"/>
                <v:fill type="solid"/>
              </v:shape>
            </v:group>
            <v:group style="position:absolute;left:7512;top:-1267;width:10;height:20" coordorigin="7512,-1267" coordsize="10,20">
              <v:shape style="position:absolute;left:7512;top:-1267;width:10;height:20" coordorigin="7512,-1267" coordsize="10,20" path="m7512,-1248l7521,-1248,7521,-1267,7512,-1267,7512,-1248xe" filled="true" fillcolor="#000000" stroked="false">
                <v:path arrowok="t"/>
                <v:fill type="solid"/>
              </v:shape>
            </v:group>
            <v:group style="position:absolute;left:7512;top:-1248;width:10;height:20" coordorigin="7512,-1248" coordsize="10,20">
              <v:shape style="position:absolute;left:7512;top:-1248;width:10;height:20" coordorigin="7512,-1248" coordsize="10,20" path="m7512,-1229l7521,-1229,7521,-1248,7512,-1248,7512,-1229xe" filled="true" fillcolor="#000000" stroked="false">
                <v:path arrowok="t"/>
                <v:fill type="solid"/>
              </v:shape>
            </v:group>
            <v:group style="position:absolute;left:7512;top:-1229;width:10;height:20" coordorigin="7512,-1229" coordsize="10,20">
              <v:shape style="position:absolute;left:7512;top:-1229;width:10;height:20" coordorigin="7512,-1229" coordsize="10,20" path="m7512,-1210l7521,-1210,7521,-1229,7512,-1229,7512,-1210xe" filled="true" fillcolor="#000000" stroked="false">
                <v:path arrowok="t"/>
                <v:fill type="solid"/>
              </v:shape>
            </v:group>
            <v:group style="position:absolute;left:7512;top:-1210;width:10;height:20" coordorigin="7512,-1210" coordsize="10,20">
              <v:shape style="position:absolute;left:7512;top:-1210;width:10;height:20" coordorigin="7512,-1210" coordsize="10,20" path="m7512,-1191l7521,-1191,7521,-1210,7512,-1210,7512,-1191xe" filled="true" fillcolor="#000000" stroked="false">
                <v:path arrowok="t"/>
                <v:fill type="solid"/>
              </v:shape>
            </v:group>
            <v:group style="position:absolute;left:7512;top:-1191;width:10;height:20" coordorigin="7512,-1191" coordsize="10,20">
              <v:shape style="position:absolute;left:7512;top:-1191;width:10;height:20" coordorigin="7512,-1191" coordsize="10,20" path="m7512,-1171l7521,-1171,7521,-1191,7512,-1191,7512,-1171xe" filled="true" fillcolor="#000000" stroked="false">
                <v:path arrowok="t"/>
                <v:fill type="solid"/>
              </v:shape>
            </v:group>
            <v:group style="position:absolute;left:7512;top:-1171;width:10;height:20" coordorigin="7512,-1171" coordsize="10,20">
              <v:shape style="position:absolute;left:7512;top:-1171;width:10;height:20" coordorigin="7512,-1171" coordsize="10,20" path="m7512,-1152l7521,-1152,7521,-1171,7512,-1171,7512,-1152xe" filled="true" fillcolor="#000000" stroked="false">
                <v:path arrowok="t"/>
                <v:fill type="solid"/>
              </v:shape>
            </v:group>
            <v:group style="position:absolute;left:7512;top:-1152;width:10;height:20" coordorigin="7512,-1152" coordsize="10,20">
              <v:shape style="position:absolute;left:7512;top:-1152;width:10;height:20" coordorigin="7512,-1152" coordsize="10,20" path="m7512,-1133l7521,-1133,7521,-1152,7512,-1152,7512,-1133xe" filled="true" fillcolor="#000000" stroked="false">
                <v:path arrowok="t"/>
                <v:fill type="solid"/>
              </v:shape>
            </v:group>
            <v:group style="position:absolute;left:7512;top:-1133;width:10;height:20" coordorigin="7512,-1133" coordsize="10,20">
              <v:shape style="position:absolute;left:7512;top:-1133;width:10;height:20" coordorigin="7512,-1133" coordsize="10,20" path="m7512,-1114l7521,-1114,7521,-1133,7512,-1133,7512,-1114xe" filled="true" fillcolor="#000000" stroked="false">
                <v:path arrowok="t"/>
                <v:fill type="solid"/>
              </v:shape>
            </v:group>
            <v:group style="position:absolute;left:7512;top:-1051;width:10;height:20" coordorigin="7512,-1051" coordsize="10,20">
              <v:shape style="position:absolute;left:7512;top:-1051;width:10;height:20" coordorigin="7512,-1051" coordsize="10,20" path="m7512,-1032l7521,-1032,7521,-1051,7512,-1051,7512,-1032xe" filled="true" fillcolor="#000000" stroked="false">
                <v:path arrowok="t"/>
                <v:fill type="solid"/>
              </v:shape>
            </v:group>
            <v:group style="position:absolute;left:7512;top:-1032;width:10;height:20" coordorigin="7512,-1032" coordsize="10,20">
              <v:shape style="position:absolute;left:7512;top:-1032;width:10;height:20" coordorigin="7512,-1032" coordsize="10,20" path="m7512,-1013l7521,-1013,7521,-1032,7512,-1032,7512,-1013xe" filled="true" fillcolor="#000000" stroked="false">
                <v:path arrowok="t"/>
                <v:fill type="solid"/>
              </v:shape>
            </v:group>
            <v:group style="position:absolute;left:7512;top:-1013;width:10;height:20" coordorigin="7512,-1013" coordsize="10,20">
              <v:shape style="position:absolute;left:7512;top:-1013;width:10;height:20" coordorigin="7512,-1013" coordsize="10,20" path="m7512,-994l7521,-994,7521,-1013,7512,-1013,7512,-994xe" filled="true" fillcolor="#000000" stroked="false">
                <v:path arrowok="t"/>
                <v:fill type="solid"/>
              </v:shape>
            </v:group>
            <v:group style="position:absolute;left:7512;top:-994;width:10;height:20" coordorigin="7512,-994" coordsize="10,20">
              <v:shape style="position:absolute;left:7512;top:-994;width:10;height:20" coordorigin="7512,-994" coordsize="10,20" path="m7512,-975l7521,-975,7521,-994,7512,-994,7512,-975xe" filled="true" fillcolor="#000000" stroked="false">
                <v:path arrowok="t"/>
                <v:fill type="solid"/>
              </v:shape>
            </v:group>
            <v:group style="position:absolute;left:7512;top:-975;width:10;height:20" coordorigin="7512,-975" coordsize="10,20">
              <v:shape style="position:absolute;left:7512;top:-975;width:10;height:20" coordorigin="7512,-975" coordsize="10,20" path="m7512,-955l7521,-955,7521,-975,7512,-975,7512,-955xe" filled="true" fillcolor="#000000" stroked="false">
                <v:path arrowok="t"/>
                <v:fill type="solid"/>
              </v:shape>
            </v:group>
            <v:group style="position:absolute;left:7512;top:-955;width:10;height:20" coordorigin="7512,-955" coordsize="10,20">
              <v:shape style="position:absolute;left:7512;top:-955;width:10;height:20" coordorigin="7512,-955" coordsize="10,20" path="m7512,-936l7521,-936,7521,-955,7512,-955,7512,-936xe" filled="true" fillcolor="#000000" stroked="false">
                <v:path arrowok="t"/>
                <v:fill type="solid"/>
              </v:shape>
            </v:group>
            <v:group style="position:absolute;left:7512;top:-936;width:10;height:20" coordorigin="7512,-936" coordsize="10,20">
              <v:shape style="position:absolute;left:7512;top:-936;width:10;height:20" coordorigin="7512,-936" coordsize="10,20" path="m7512,-917l7521,-917,7521,-936,7512,-936,7512,-917xe" filled="true" fillcolor="#000000" stroked="false">
                <v:path arrowok="t"/>
                <v:fill type="solid"/>
              </v:shape>
            </v:group>
            <v:group style="position:absolute;left:7512;top:-917;width:10;height:20" coordorigin="7512,-917" coordsize="10,20">
              <v:shape style="position:absolute;left:7512;top:-917;width:10;height:20" coordorigin="7512,-917" coordsize="10,20" path="m7512,-898l7521,-898,7521,-917,7512,-917,7512,-898xe" filled="true" fillcolor="#000000" stroked="false">
                <v:path arrowok="t"/>
                <v:fill type="solid"/>
              </v:shape>
            </v:group>
            <v:group style="position:absolute;left:7512;top:-898;width:10;height:20" coordorigin="7512,-898" coordsize="10,20">
              <v:shape style="position:absolute;left:7512;top:-898;width:10;height:20" coordorigin="7512,-898" coordsize="10,20" path="m7512,-879l7521,-879,7521,-898,7512,-898,7512,-879xe" filled="true" fillcolor="#000000" stroked="false">
                <v:path arrowok="t"/>
                <v:fill type="solid"/>
              </v:shape>
            </v:group>
            <v:group style="position:absolute;left:7512;top:-879;width:10;height:20" coordorigin="7512,-879" coordsize="10,20">
              <v:shape style="position:absolute;left:7512;top:-879;width:10;height:20" coordorigin="7512,-879" coordsize="10,20" path="m7512,-859l7521,-859,7521,-879,7512,-879,7512,-859xe" filled="true" fillcolor="#000000" stroked="false">
                <v:path arrowok="t"/>
                <v:fill type="solid"/>
              </v:shape>
            </v:group>
            <v:group style="position:absolute;left:7512;top:-859;width:10;height:20" coordorigin="7512,-859" coordsize="10,20">
              <v:shape style="position:absolute;left:7512;top:-859;width:10;height:20" coordorigin="7512,-859" coordsize="10,20" path="m7512,-840l7521,-840,7521,-859,7512,-859,7512,-840xe" filled="true" fillcolor="#000000" stroked="false">
                <v:path arrowok="t"/>
                <v:fill type="solid"/>
              </v:shape>
            </v:group>
            <v:group style="position:absolute;left:7512;top:-840;width:10;height:20" coordorigin="7512,-840" coordsize="10,20">
              <v:shape style="position:absolute;left:7512;top:-840;width:10;height:20" coordorigin="7512,-840" coordsize="10,20" path="m7512,-821l7521,-821,7521,-840,7512,-840,7512,-821xe" filled="true" fillcolor="#000000" stroked="false">
                <v:path arrowok="t"/>
                <v:fill type="solid"/>
              </v:shape>
            </v:group>
            <v:group style="position:absolute;left:7512;top:-821;width:10;height:20" coordorigin="7512,-821" coordsize="10,20">
              <v:shape style="position:absolute;left:7512;top:-821;width:10;height:20" coordorigin="7512,-821" coordsize="10,20" path="m7512,-802l7521,-802,7521,-821,7512,-821,7512,-802xe" filled="true" fillcolor="#000000" stroked="false">
                <v:path arrowok="t"/>
                <v:fill type="solid"/>
              </v:shape>
            </v:group>
            <v:group style="position:absolute;left:7512;top:-802;width:10;height:20" coordorigin="7512,-802" coordsize="10,20">
              <v:shape style="position:absolute;left:7512;top:-802;width:10;height:20" coordorigin="7512,-802" coordsize="10,20" path="m7512,-783l7521,-783,7521,-802,7512,-802,7512,-783xe" filled="true" fillcolor="#000000" stroked="false">
                <v:path arrowok="t"/>
                <v:fill type="solid"/>
              </v:shape>
            </v:group>
            <v:group style="position:absolute;left:7512;top:-783;width:10;height:20" coordorigin="7512,-783" coordsize="10,20">
              <v:shape style="position:absolute;left:7512;top:-783;width:10;height:20" coordorigin="7512,-783" coordsize="10,20" path="m7512,-763l7521,-763,7521,-783,7512,-783,7512,-763xe" filled="true" fillcolor="#000000" stroked="false">
                <v:path arrowok="t"/>
                <v:fill type="solid"/>
              </v:shape>
            </v:group>
            <v:group style="position:absolute;left:7512;top:-701;width:10;height:20" coordorigin="7512,-701" coordsize="10,20">
              <v:shape style="position:absolute;left:7512;top:-701;width:10;height:20" coordorigin="7512,-701" coordsize="10,20" path="m7512,-682l7521,-682,7521,-701,7512,-701,7512,-682xe" filled="true" fillcolor="#000000" stroked="false">
                <v:path arrowok="t"/>
                <v:fill type="solid"/>
              </v:shape>
            </v:group>
            <v:group style="position:absolute;left:7512;top:-682;width:10;height:20" coordorigin="7512,-682" coordsize="10,20">
              <v:shape style="position:absolute;left:7512;top:-682;width:10;height:20" coordorigin="7512,-682" coordsize="10,20" path="m7512,-663l7521,-663,7521,-682,7512,-682,7512,-663xe" filled="true" fillcolor="#000000" stroked="false">
                <v:path arrowok="t"/>
                <v:fill type="solid"/>
              </v:shape>
            </v:group>
            <v:group style="position:absolute;left:7512;top:-663;width:10;height:20" coordorigin="7512,-663" coordsize="10,20">
              <v:shape style="position:absolute;left:7512;top:-663;width:10;height:20" coordorigin="7512,-663" coordsize="10,20" path="m7512,-643l7521,-643,7521,-663,7512,-663,7512,-643xe" filled="true" fillcolor="#000000" stroked="false">
                <v:path arrowok="t"/>
                <v:fill type="solid"/>
              </v:shape>
            </v:group>
            <v:group style="position:absolute;left:7512;top:-643;width:10;height:20" coordorigin="7512,-643" coordsize="10,20">
              <v:shape style="position:absolute;left:7512;top:-643;width:10;height:20" coordorigin="7512,-643" coordsize="10,20" path="m7512,-624l7521,-624,7521,-643,7512,-643,7512,-624xe" filled="true" fillcolor="#000000" stroked="false">
                <v:path arrowok="t"/>
                <v:fill type="solid"/>
              </v:shape>
            </v:group>
            <v:group style="position:absolute;left:7512;top:-624;width:10;height:20" coordorigin="7512,-624" coordsize="10,20">
              <v:shape style="position:absolute;left:7512;top:-624;width:10;height:20" coordorigin="7512,-624" coordsize="10,20" path="m7512,-605l7521,-605,7521,-624,7512,-624,7512,-605xe" filled="true" fillcolor="#000000" stroked="false">
                <v:path arrowok="t"/>
                <v:fill type="solid"/>
              </v:shape>
            </v:group>
            <v:group style="position:absolute;left:7512;top:-605;width:10;height:20" coordorigin="7512,-605" coordsize="10,20">
              <v:shape style="position:absolute;left:7512;top:-605;width:10;height:20" coordorigin="7512,-605" coordsize="10,20" path="m7512,-586l7521,-586,7521,-605,7512,-605,7512,-586xe" filled="true" fillcolor="#000000" stroked="false">
                <v:path arrowok="t"/>
                <v:fill type="solid"/>
              </v:shape>
            </v:group>
            <v:group style="position:absolute;left:7512;top:-586;width:10;height:20" coordorigin="7512,-586" coordsize="10,20">
              <v:shape style="position:absolute;left:7512;top:-586;width:10;height:20" coordorigin="7512,-586" coordsize="10,20" path="m7512,-567l7521,-567,7521,-586,7512,-586,7512,-567xe" filled="true" fillcolor="#000000" stroked="false">
                <v:path arrowok="t"/>
                <v:fill type="solid"/>
              </v:shape>
            </v:group>
            <v:group style="position:absolute;left:7512;top:-567;width:10;height:20" coordorigin="7512,-567" coordsize="10,20">
              <v:shape style="position:absolute;left:7512;top:-567;width:10;height:20" coordorigin="7512,-567" coordsize="10,20" path="m7512,-547l7521,-547,7521,-567,7512,-567,7512,-547xe" filled="true" fillcolor="#000000" stroked="false">
                <v:path arrowok="t"/>
                <v:fill type="solid"/>
              </v:shape>
            </v:group>
            <v:group style="position:absolute;left:7512;top:-547;width:10;height:20" coordorigin="7512,-547" coordsize="10,20">
              <v:shape style="position:absolute;left:7512;top:-547;width:10;height:20" coordorigin="7512,-547" coordsize="10,20" path="m7512,-528l7521,-528,7521,-547,7512,-547,7512,-528xe" filled="true" fillcolor="#000000" stroked="false">
                <v:path arrowok="t"/>
                <v:fill type="solid"/>
              </v:shape>
            </v:group>
            <v:group style="position:absolute;left:7512;top:-528;width:10;height:20" coordorigin="7512,-528" coordsize="10,20">
              <v:shape style="position:absolute;left:7512;top:-528;width:10;height:20" coordorigin="7512,-528" coordsize="10,20" path="m7512,-509l7521,-509,7521,-528,7512,-528,7512,-509xe" filled="true" fillcolor="#000000" stroked="false">
                <v:path arrowok="t"/>
                <v:fill type="solid"/>
              </v:shape>
            </v:group>
            <v:group style="position:absolute;left:7512;top:-509;width:10;height:20" coordorigin="7512,-509" coordsize="10,20">
              <v:shape style="position:absolute;left:7512;top:-509;width:10;height:20" coordorigin="7512,-509" coordsize="10,20" path="m7512,-490l7521,-490,7521,-509,7512,-509,7512,-490xe" filled="true" fillcolor="#000000" stroked="false">
                <v:path arrowok="t"/>
                <v:fill type="solid"/>
              </v:shape>
            </v:group>
            <v:group style="position:absolute;left:7512;top:-490;width:10;height:20" coordorigin="7512,-490" coordsize="10,20">
              <v:shape style="position:absolute;left:7512;top:-490;width:10;height:20" coordorigin="7512,-490" coordsize="10,20" path="m7512,-471l7521,-471,7521,-490,7512,-490,7512,-471xe" filled="true" fillcolor="#000000" stroked="false">
                <v:path arrowok="t"/>
                <v:fill type="solid"/>
              </v:shape>
            </v:group>
            <v:group style="position:absolute;left:7512;top:-471;width:10;height:20" coordorigin="7512,-471" coordsize="10,20">
              <v:shape style="position:absolute;left:7512;top:-471;width:10;height:20" coordorigin="7512,-471" coordsize="10,20" path="m7512,-451l7521,-451,7521,-471,7512,-471,7512,-451xe" filled="true" fillcolor="#000000" stroked="false">
                <v:path arrowok="t"/>
                <v:fill type="solid"/>
              </v:shape>
            </v:group>
            <v:group style="position:absolute;left:7512;top:-451;width:10;height:20" coordorigin="7512,-451" coordsize="10,20">
              <v:shape style="position:absolute;left:7512;top:-451;width:10;height:20" coordorigin="7512,-451" coordsize="10,20" path="m7512,-432l7521,-432,7521,-451,7512,-451,7512,-432xe" filled="true" fillcolor="#000000" stroked="false">
                <v:path arrowok="t"/>
                <v:fill type="solid"/>
              </v:shape>
            </v:group>
            <v:group style="position:absolute;left:7512;top:-432;width:10;height:20" coordorigin="7512,-432" coordsize="10,20">
              <v:shape style="position:absolute;left:7512;top:-432;width:10;height:20" coordorigin="7512,-432" coordsize="10,20" path="m7512,-413l7521,-413,7521,-432,7512,-432,7512,-413xe" filled="true" fillcolor="#000000" stroked="false">
                <v:path arrowok="t"/>
                <v:fill type="solid"/>
              </v:shape>
            </v:group>
            <v:group style="position:absolute;left:7512;top:-352;width:10;height:20" coordorigin="7512,-352" coordsize="10,20">
              <v:shape style="position:absolute;left:7512;top:-352;width:10;height:20" coordorigin="7512,-352" coordsize="10,20" path="m7512,-333l7521,-333,7521,-352,7512,-352,7512,-333xe" filled="true" fillcolor="#000000" stroked="false">
                <v:path arrowok="t"/>
                <v:fill type="solid"/>
              </v:shape>
            </v:group>
            <v:group style="position:absolute;left:7512;top:-333;width:10;height:20" coordorigin="7512,-333" coordsize="10,20">
              <v:shape style="position:absolute;left:7512;top:-333;width:10;height:20" coordorigin="7512,-333" coordsize="10,20" path="m7512,-313l7521,-313,7521,-333,7512,-333,7512,-313xe" filled="true" fillcolor="#000000" stroked="false">
                <v:path arrowok="t"/>
                <v:fill type="solid"/>
              </v:shape>
            </v:group>
            <v:group style="position:absolute;left:7512;top:-313;width:10;height:20" coordorigin="7512,-313" coordsize="10,20">
              <v:shape style="position:absolute;left:7512;top:-313;width:10;height:20" coordorigin="7512,-313" coordsize="10,20" path="m7512,-294l7521,-294,7521,-313,7512,-313,7512,-294xe" filled="true" fillcolor="#000000" stroked="false">
                <v:path arrowok="t"/>
                <v:fill type="solid"/>
              </v:shape>
            </v:group>
            <v:group style="position:absolute;left:7512;top:-294;width:10;height:20" coordorigin="7512,-294" coordsize="10,20">
              <v:shape style="position:absolute;left:7512;top:-294;width:10;height:20" coordorigin="7512,-294" coordsize="10,20" path="m7512,-275l7521,-275,7521,-294,7512,-294,7512,-275xe" filled="true" fillcolor="#000000" stroked="false">
                <v:path arrowok="t"/>
                <v:fill type="solid"/>
              </v:shape>
            </v:group>
            <v:group style="position:absolute;left:7512;top:-275;width:10;height:20" coordorigin="7512,-275" coordsize="10,20">
              <v:shape style="position:absolute;left:7512;top:-275;width:10;height:20" coordorigin="7512,-275" coordsize="10,20" path="m7512,-256l7521,-256,7521,-275,7512,-275,7512,-256xe" filled="true" fillcolor="#000000" stroked="false">
                <v:path arrowok="t"/>
                <v:fill type="solid"/>
              </v:shape>
            </v:group>
            <v:group style="position:absolute;left:7512;top:-256;width:10;height:20" coordorigin="7512,-256" coordsize="10,20">
              <v:shape style="position:absolute;left:7512;top:-256;width:10;height:20" coordorigin="7512,-256" coordsize="10,20" path="m7512,-237l7521,-237,7521,-256,7512,-256,7512,-237xe" filled="true" fillcolor="#000000" stroked="false">
                <v:path arrowok="t"/>
                <v:fill type="solid"/>
              </v:shape>
            </v:group>
            <v:group style="position:absolute;left:7512;top:-237;width:10;height:20" coordorigin="7512,-237" coordsize="10,20">
              <v:shape style="position:absolute;left:7512;top:-237;width:10;height:20" coordorigin="7512,-237" coordsize="10,20" path="m7512,-217l7521,-217,7521,-237,7512,-237,7512,-217xe" filled="true" fillcolor="#000000" stroked="false">
                <v:path arrowok="t"/>
                <v:fill type="solid"/>
              </v:shape>
            </v:group>
            <v:group style="position:absolute;left:7512;top:-217;width:10;height:20" coordorigin="7512,-217" coordsize="10,20">
              <v:shape style="position:absolute;left:7512;top:-217;width:10;height:20" coordorigin="7512,-217" coordsize="10,20" path="m7512,-198l7521,-198,7521,-217,7512,-217,7512,-198xe" filled="true" fillcolor="#000000" stroked="false">
                <v:path arrowok="t"/>
                <v:fill type="solid"/>
              </v:shape>
            </v:group>
            <v:group style="position:absolute;left:7512;top:-198;width:10;height:20" coordorigin="7512,-198" coordsize="10,20">
              <v:shape style="position:absolute;left:7512;top:-198;width:10;height:20" coordorigin="7512,-198" coordsize="10,20" path="m7512,-179l7521,-179,7521,-198,7512,-198,7512,-179xe" filled="true" fillcolor="#000000" stroked="false">
                <v:path arrowok="t"/>
                <v:fill type="solid"/>
              </v:shape>
            </v:group>
            <v:group style="position:absolute;left:7512;top:-179;width:10;height:20" coordorigin="7512,-179" coordsize="10,20">
              <v:shape style="position:absolute;left:7512;top:-179;width:10;height:20" coordorigin="7512,-179" coordsize="10,20" path="m7512,-160l7521,-160,7521,-179,7512,-179,7512,-160xe" filled="true" fillcolor="#000000" stroked="false">
                <v:path arrowok="t"/>
                <v:fill type="solid"/>
              </v:shape>
            </v:group>
            <v:group style="position:absolute;left:7512;top:-160;width:10;height:20" coordorigin="7512,-160" coordsize="10,20">
              <v:shape style="position:absolute;left:7512;top:-160;width:10;height:20" coordorigin="7512,-160" coordsize="10,20" path="m7512,-141l7521,-141,7521,-160,7512,-160,7512,-141xe" filled="true" fillcolor="#000000" stroked="false">
                <v:path arrowok="t"/>
                <v:fill type="solid"/>
              </v:shape>
            </v:group>
            <v:group style="position:absolute;left:7512;top:-141;width:10;height:20" coordorigin="7512,-141" coordsize="10,20">
              <v:shape style="position:absolute;left:7512;top:-141;width:10;height:20" coordorigin="7512,-141" coordsize="10,20" path="m7512,-121l7521,-121,7521,-141,7512,-141,7512,-121xe" filled="true" fillcolor="#000000" stroked="false">
                <v:path arrowok="t"/>
                <v:fill type="solid"/>
              </v:shape>
            </v:group>
            <v:group style="position:absolute;left:7512;top:-121;width:10;height:20" coordorigin="7512,-121" coordsize="10,20">
              <v:shape style="position:absolute;left:7512;top:-121;width:10;height:20" coordorigin="7512,-121" coordsize="10,20" path="m7512,-102l7521,-102,7521,-121,7512,-121,7512,-102xe" filled="true" fillcolor="#000000" stroked="false">
                <v:path arrowok="t"/>
                <v:fill type="solid"/>
              </v:shape>
            </v:group>
            <v:group style="position:absolute;left:7512;top:-102;width:10;height:20" coordorigin="7512,-102" coordsize="10,20">
              <v:shape style="position:absolute;left:7512;top:-102;width:10;height:20" coordorigin="7512,-102" coordsize="10,20" path="m7512,-83l7521,-83,7521,-102,7512,-102,7512,-83xe" filled="true" fillcolor="#000000" stroked="false">
                <v:path arrowok="t"/>
                <v:fill type="solid"/>
              </v:shape>
            </v:group>
            <v:group style="position:absolute;left:7512;top:-83;width:10;height:20" coordorigin="7512,-83" coordsize="10,20">
              <v:shape style="position:absolute;left:7512;top:-83;width:10;height:20" coordorigin="7512,-83" coordsize="10,20" path="m7512,-64l7521,-64,7521,-83,7512,-83,7512,-64xe" filled="true" fillcolor="#000000" stroked="false">
                <v:path arrowok="t"/>
                <v:fill type="solid"/>
              </v:shape>
            </v:group>
            <v:group style="position:absolute;left:7512;top:-64;width:10;height:20" coordorigin="7512,-64" coordsize="10,20">
              <v:shape style="position:absolute;left:7512;top:-64;width:10;height:20" coordorigin="7512,-64" coordsize="10,20" path="m7512,-45l7521,-45,7521,-64,7512,-64,7512,-45xe" filled="true" fillcolor="#000000" stroked="false">
                <v:path arrowok="t"/>
                <v:fill type="solid"/>
              </v:shape>
            </v:group>
            <w10:wrap type="none"/>
          </v:group>
        </w:pict>
      </w:r>
      <w:r>
        <w:rPr>
          <w:rFonts w:ascii="宋体" w:hAnsi="宋体" w:cs="宋体" w:eastAsia="宋体" w:hint="default"/>
          <w:color w:val="212121"/>
        </w:rPr>
        <w:t>3</w:t>
      </w:r>
      <w:r>
        <w:rPr>
          <w:color w:val="212121"/>
        </w:rPr>
        <w:t>、本期收到处置子公司的现金</w:t>
      </w:r>
      <w:r>
        <w:rPr>
          <w:color w:val="212121"/>
          <w:w w:val="99"/>
        </w:rPr>
        <w:t> </w:t>
      </w:r>
      <w:r>
        <w:rPr>
          <w:rFonts w:ascii="宋体" w:hAnsi="宋体" w:cs="宋体" w:eastAsia="宋体" w:hint="default"/>
          <w:b w:val="0"/>
          <w:bCs w:val="0"/>
          <w:color w:val="212121"/>
        </w:rPr>
        <w:t>无。</w:t>
      </w:r>
      <w:r>
        <w:rPr>
          <w:rFonts w:ascii="宋体" w:hAnsi="宋体" w:cs="宋体" w:eastAsia="宋体" w:hint="default"/>
          <w:b w:val="0"/>
          <w:bCs w:val="0"/>
        </w:rPr>
      </w:r>
    </w:p>
    <w:p>
      <w:pPr>
        <w:pStyle w:val="Heading5"/>
        <w:spacing w:line="240" w:lineRule="auto" w:before="36"/>
        <w:ind w:right="5713"/>
        <w:jc w:val="left"/>
        <w:rPr>
          <w:b w:val="0"/>
          <w:bCs w:val="0"/>
        </w:rPr>
      </w:pPr>
      <w:r>
        <w:rPr>
          <w:rFonts w:ascii="宋体" w:hAnsi="宋体" w:cs="宋体" w:eastAsia="宋体" w:hint="default"/>
          <w:color w:val="212121"/>
        </w:rPr>
        <w:t>4</w:t>
      </w:r>
      <w:r>
        <w:rPr>
          <w:color w:val="212121"/>
        </w:rPr>
        <w:t>、</w:t>
      </w:r>
      <w:r>
        <w:rPr/>
        <w:t>现金和现金等价物的构成</w:t>
      </w:r>
      <w:r>
        <w:rPr>
          <w:b w:val="0"/>
          <w:bCs w:val="0"/>
        </w:rPr>
      </w:r>
    </w:p>
    <w:p>
      <w:pPr>
        <w:spacing w:after="0" w:line="240" w:lineRule="auto"/>
        <w:jc w:val="left"/>
        <w:sectPr>
          <w:footerReference w:type="default" r:id="rId504"/>
          <w:pgSz w:w="11910" w:h="16840"/>
          <w:pgMar w:footer="979" w:header="877" w:top="1060" w:bottom="1160" w:left="900" w:right="0"/>
          <w:pgNumType w:start="101"/>
        </w:sectPr>
      </w:pPr>
    </w:p>
    <w:p>
      <w:pPr>
        <w:spacing w:line="240" w:lineRule="auto" w:before="6"/>
        <w:rPr>
          <w:rFonts w:ascii="宋体" w:hAnsi="宋体" w:cs="宋体" w:eastAsia="宋体" w:hint="default"/>
          <w:b/>
          <w:bCs/>
          <w:sz w:val="28"/>
          <w:szCs w:val="28"/>
        </w:rPr>
      </w:pPr>
      <w:r>
        <w:rPr/>
        <w:pict>
          <v:group style="position:absolute;margin-left:51.300003pt;margin-top:90.479935pt;width:492.8pt;height:.5pt;mso-position-horizontal-relative:page;mso-position-vertical-relative:page;z-index:-1113496" coordorigin="1026,1810" coordsize="9856,10">
            <v:shape style="position:absolute;left:1026;top:1810;width:7316;height:10" type="#_x0000_t75" stroked="false">
              <v:imagedata r:id="rId512" o:title=""/>
            </v:shape>
            <v:shape style="position:absolute;left:8338;top:1810;width:2544;height:10" type="#_x0000_t75" stroked="false">
              <v:imagedata r:id="rId513" o:title=""/>
            </v:shape>
            <w10:wrap type="none"/>
          </v:group>
        </w:pict>
      </w:r>
      <w:r>
        <w:rPr/>
        <w:pict>
          <v:group style="position:absolute;margin-left:51.300003pt;margin-top:103.439957pt;width:492.8pt;height:5.05pt;mso-position-horizontal-relative:page;mso-position-vertical-relative:page;z-index:-1113472" coordorigin="1026,2069" coordsize="9856,101">
            <v:shape style="position:absolute;left:1026;top:2069;width:7336;height:101" type="#_x0000_t75" stroked="false">
              <v:imagedata r:id="rId514" o:title=""/>
            </v:shape>
            <v:shape style="position:absolute;left:8338;top:2160;width:2544;height:10" type="#_x0000_t75" stroked="false">
              <v:imagedata r:id="rId513" o:title=""/>
            </v:shape>
            <w10:wrap type="none"/>
          </v:group>
        </w:pict>
      </w:r>
      <w:r>
        <w:rPr/>
        <w:pict>
          <v:group style="position:absolute;margin-left:51.300003pt;margin-top:120.960022pt;width:492.8pt;height:5.05pt;mso-position-horizontal-relative:page;mso-position-vertical-relative:page;z-index:-1113448" coordorigin="1026,2419" coordsize="9856,101">
            <v:shape style="position:absolute;left:1026;top:2419;width:7336;height:101" type="#_x0000_t75" stroked="false">
              <v:imagedata r:id="rId515" o:title=""/>
            </v:shape>
            <v:shape style="position:absolute;left:8338;top:2510;width:2544;height:10" type="#_x0000_t75" stroked="false">
              <v:imagedata r:id="rId513" o:title=""/>
            </v:shape>
            <w10:wrap type="none"/>
          </v:group>
        </w:pict>
      </w:r>
      <w:r>
        <w:rPr/>
        <w:pict>
          <v:group style="position:absolute;margin-left:51.300003pt;margin-top:138.479965pt;width:492.8pt;height:5pt;mso-position-horizontal-relative:page;mso-position-vertical-relative:page;z-index:-1113424" coordorigin="1026,2770" coordsize="9856,100">
            <v:shape style="position:absolute;left:1026;top:2770;width:7336;height:100" type="#_x0000_t75" stroked="false">
              <v:imagedata r:id="rId516" o:title=""/>
            </v:shape>
            <v:shape style="position:absolute;left:8338;top:2860;width:2544;height:10" type="#_x0000_t75" stroked="false">
              <v:imagedata r:id="rId513" o:title=""/>
            </v:shape>
            <w10:wrap type="none"/>
          </v:group>
        </w:pict>
      </w:r>
      <w:r>
        <w:rPr/>
        <w:pict>
          <v:group style="position:absolute;margin-left:51.300003pt;margin-top:482.97998pt;width:492.8pt;height:5.05pt;mso-position-horizontal-relative:page;mso-position-vertical-relative:page;z-index:-1113040" coordorigin="1026,9660" coordsize="9856,101">
            <v:shape style="position:absolute;left:1026;top:9660;width:2729;height:101" type="#_x0000_t75" stroked="false">
              <v:imagedata r:id="rId517" o:title=""/>
            </v:shape>
            <v:shape style="position:absolute;left:3731;top:9751;width:2703;height:10" type="#_x0000_t75" stroked="false">
              <v:imagedata r:id="rId518" o:title=""/>
            </v:shape>
            <v:shape style="position:absolute;left:6429;top:9751;width:4452;height:10" type="#_x0000_t75" stroked="false">
              <v:imagedata r:id="rId519" o:title=""/>
            </v:shape>
            <w10:wrap type="none"/>
          </v:group>
        </w:pict>
      </w:r>
      <w:r>
        <w:rPr/>
        <w:pict>
          <v:group style="position:absolute;margin-left:51.300003pt;margin-top:504.999969pt;width:492.8pt;height:.5pt;mso-position-horizontal-relative:page;mso-position-vertical-relative:page;z-index:-1113016" coordorigin="1026,10100" coordsize="9856,10">
            <v:shape style="position:absolute;left:1026;top:10100;width:2710;height:10" type="#_x0000_t75" stroked="false">
              <v:imagedata r:id="rId520" o:title=""/>
            </v:shape>
            <v:shape style="position:absolute;left:3731;top:10100;width:2703;height:10" type="#_x0000_t75" stroked="false">
              <v:imagedata r:id="rId518" o:title=""/>
            </v:shape>
            <v:shape style="position:absolute;left:6429;top:10100;width:4452;height:10" type="#_x0000_t75" stroked="false">
              <v:imagedata r:id="rId519" o:title=""/>
            </v:shape>
            <w10:wrap type="none"/>
          </v:group>
        </w:pict>
      </w:r>
      <w:r>
        <w:rPr/>
        <w:pict>
          <v:group style="position:absolute;margin-left:51.300003pt;margin-top:517.960022pt;width:492.8pt;height:5.05pt;mso-position-horizontal-relative:page;mso-position-vertical-relative:page;z-index:-1112992" coordorigin="1026,10359" coordsize="9856,101">
            <v:shape style="position:absolute;left:1026;top:10359;width:2729;height:101" type="#_x0000_t75" stroked="false">
              <v:imagedata r:id="rId521" o:title=""/>
            </v:shape>
            <v:shape style="position:absolute;left:3731;top:10450;width:2703;height:10" type="#_x0000_t75" stroked="false">
              <v:imagedata r:id="rId522" o:title=""/>
            </v:shape>
            <v:shape style="position:absolute;left:6429;top:10450;width:4452;height:10" type="#_x0000_t75" stroked="false">
              <v:imagedata r:id="rId523" o:title=""/>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4800"/>
        <w:gridCol w:w="2536"/>
        <w:gridCol w:w="2534"/>
      </w:tblGrid>
      <w:tr>
        <w:trPr>
          <w:trHeight w:val="358" w:hRule="exact"/>
        </w:trPr>
        <w:tc>
          <w:tcPr>
            <w:tcW w:w="4800" w:type="dxa"/>
            <w:tcBorders>
              <w:top w:val="single" w:sz="12" w:space="0" w:color="000000"/>
              <w:left w:val="nil" w:sz="6" w:space="0" w:color="auto"/>
              <w:bottom w:val="nil" w:sz="6" w:space="0" w:color="auto"/>
              <w:right w:val="single" w:sz="4" w:space="0" w:color="000000"/>
            </w:tcBorders>
          </w:tcPr>
          <w:p>
            <w:pPr>
              <w:pStyle w:val="TableParagraph"/>
              <w:spacing w:line="240" w:lineRule="auto" w:before="22"/>
              <w:ind w:right="7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34" w:type="dxa"/>
            <w:tcBorders>
              <w:top w:val="single" w:sz="12" w:space="0" w:color="000000"/>
              <w:left w:val="single" w:sz="4" w:space="0" w:color="000000"/>
              <w:bottom w:val="nil" w:sz="6" w:space="0" w:color="auto"/>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5" w:hRule="exact"/>
        </w:trPr>
        <w:tc>
          <w:tcPr>
            <w:tcW w:w="4800"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8"/>
                <w:szCs w:val="18"/>
              </w:rPr>
            </w:pPr>
            <w:r>
              <w:rPr>
                <w:rFonts w:ascii="Times New Roman"/>
                <w:spacing w:val="-1"/>
                <w:sz w:val="18"/>
              </w:rPr>
              <w:t>731,707,889.16</w:t>
            </w:r>
          </w:p>
        </w:tc>
        <w:tc>
          <w:tcPr>
            <w:tcW w:w="2534"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spacing w:val="-1"/>
                <w:sz w:val="18"/>
              </w:rPr>
              <w:t>767,368,176.05</w:t>
            </w:r>
          </w:p>
        </w:tc>
      </w:tr>
      <w:tr>
        <w:trPr>
          <w:trHeight w:val="366" w:hRule="exact"/>
        </w:trPr>
        <w:tc>
          <w:tcPr>
            <w:tcW w:w="4800" w:type="dxa"/>
            <w:tcBorders>
              <w:top w:val="nil" w:sz="6" w:space="0" w:color="auto"/>
              <w:left w:val="nil" w:sz="6" w:space="0" w:color="auto"/>
              <w:bottom w:val="nil" w:sz="6" w:space="0" w:color="auto"/>
              <w:right w:val="single" w:sz="4" w:space="0" w:color="000000"/>
            </w:tcBorders>
          </w:tcPr>
          <w:p>
            <w:pPr>
              <w:pStyle w:val="TableParagraph"/>
              <w:spacing w:line="240" w:lineRule="auto" w:before="124"/>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169,493.51</w:t>
            </w:r>
          </w:p>
        </w:tc>
        <w:tc>
          <w:tcPr>
            <w:tcW w:w="2534"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204,669.88</w:t>
            </w:r>
          </w:p>
        </w:tc>
      </w:tr>
      <w:tr>
        <w:trPr>
          <w:trHeight w:val="85" w:hRule="exact"/>
        </w:trPr>
        <w:tc>
          <w:tcPr>
            <w:tcW w:w="4800" w:type="dxa"/>
            <w:tcBorders>
              <w:top w:val="nil" w:sz="6" w:space="0" w:color="auto"/>
              <w:left w:val="nil" w:sz="6" w:space="0" w:color="auto"/>
              <w:bottom w:val="nil" w:sz="6" w:space="0" w:color="auto"/>
              <w:right w:val="single" w:sz="4" w:space="0" w:color="000000"/>
            </w:tcBorders>
          </w:tcPr>
          <w:p>
            <w:pPr/>
          </w:p>
        </w:tc>
        <w:tc>
          <w:tcPr>
            <w:tcW w:w="2536" w:type="dxa"/>
            <w:tcBorders>
              <w:top w:val="nil" w:sz="6" w:space="0" w:color="auto"/>
              <w:left w:val="single" w:sz="4" w:space="0" w:color="000000"/>
              <w:bottom w:val="nil" w:sz="6" w:space="0" w:color="auto"/>
              <w:right w:val="nil" w:sz="6" w:space="0" w:color="auto"/>
            </w:tcBorders>
          </w:tcPr>
          <w:p>
            <w:pPr/>
          </w:p>
        </w:tc>
        <w:tc>
          <w:tcPr>
            <w:tcW w:w="2534" w:type="dxa"/>
            <w:tcBorders>
              <w:top w:val="nil" w:sz="6" w:space="0" w:color="auto"/>
              <w:left w:val="nil" w:sz="6" w:space="0" w:color="auto"/>
              <w:bottom w:val="nil" w:sz="6" w:space="0" w:color="auto"/>
              <w:right w:val="nil" w:sz="6" w:space="0" w:color="auto"/>
            </w:tcBorders>
          </w:tcPr>
          <w:p>
            <w:pPr/>
          </w:p>
        </w:tc>
      </w:tr>
      <w:tr>
        <w:trPr>
          <w:trHeight w:val="350" w:hRule="exact"/>
        </w:trPr>
        <w:tc>
          <w:tcPr>
            <w:tcW w:w="4800"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731,538,395.65</w:t>
            </w:r>
          </w:p>
        </w:tc>
        <w:tc>
          <w:tcPr>
            <w:tcW w:w="2534"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767,163,506.17</w:t>
            </w:r>
          </w:p>
        </w:tc>
      </w:tr>
      <w:tr>
        <w:trPr>
          <w:trHeight w:val="259" w:hRule="exact"/>
        </w:trPr>
        <w:tc>
          <w:tcPr>
            <w:tcW w:w="4800"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right="1610"/>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36" w:type="dxa"/>
            <w:tcBorders>
              <w:top w:val="nil" w:sz="6" w:space="0" w:color="auto"/>
              <w:left w:val="single" w:sz="4" w:space="0" w:color="000000"/>
              <w:bottom w:val="nil" w:sz="6" w:space="0" w:color="auto"/>
              <w:right w:val="single" w:sz="4" w:space="0" w:color="000000"/>
            </w:tcBorders>
          </w:tcPr>
          <w:p>
            <w:pPr/>
          </w:p>
        </w:tc>
        <w:tc>
          <w:tcPr>
            <w:tcW w:w="2534" w:type="dxa"/>
            <w:tcBorders>
              <w:top w:val="nil" w:sz="6" w:space="0" w:color="auto"/>
              <w:left w:val="single" w:sz="4" w:space="0" w:color="000000"/>
              <w:bottom w:val="nil" w:sz="6" w:space="0" w:color="auto"/>
              <w:right w:val="nil" w:sz="6" w:space="0" w:color="auto"/>
            </w:tcBorders>
          </w:tcPr>
          <w:p>
            <w:pPr/>
          </w:p>
        </w:tc>
      </w:tr>
      <w:tr>
        <w:trPr>
          <w:trHeight w:val="91" w:hRule="exact"/>
        </w:trPr>
        <w:tc>
          <w:tcPr>
            <w:tcW w:w="4800" w:type="dxa"/>
            <w:tcBorders>
              <w:top w:val="nil" w:sz="6" w:space="0" w:color="auto"/>
              <w:left w:val="nil" w:sz="6" w:space="0" w:color="auto"/>
              <w:bottom w:val="nil" w:sz="6" w:space="0" w:color="auto"/>
              <w:right w:val="single" w:sz="4" w:space="0" w:color="000000"/>
            </w:tcBorders>
          </w:tcPr>
          <w:p>
            <w:pPr/>
          </w:p>
        </w:tc>
        <w:tc>
          <w:tcPr>
            <w:tcW w:w="2536" w:type="dxa"/>
            <w:tcBorders>
              <w:top w:val="nil" w:sz="6" w:space="0" w:color="auto"/>
              <w:left w:val="single" w:sz="4" w:space="0" w:color="000000"/>
              <w:bottom w:val="nil" w:sz="6" w:space="0" w:color="auto"/>
              <w:right w:val="nil" w:sz="6" w:space="0" w:color="auto"/>
            </w:tcBorders>
          </w:tcPr>
          <w:p>
            <w:pPr/>
          </w:p>
        </w:tc>
        <w:tc>
          <w:tcPr>
            <w:tcW w:w="2534" w:type="dxa"/>
            <w:tcBorders>
              <w:top w:val="nil" w:sz="6" w:space="0" w:color="auto"/>
              <w:left w:val="nil" w:sz="6" w:space="0" w:color="auto"/>
              <w:bottom w:val="nil" w:sz="6" w:space="0" w:color="auto"/>
              <w:right w:val="nil" w:sz="6" w:space="0" w:color="auto"/>
            </w:tcBorders>
          </w:tcPr>
          <w:p>
            <w:pPr/>
          </w:p>
        </w:tc>
      </w:tr>
      <w:tr>
        <w:trPr>
          <w:trHeight w:val="259" w:hRule="exact"/>
        </w:trPr>
        <w:tc>
          <w:tcPr>
            <w:tcW w:w="4800"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right="1610"/>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536" w:type="dxa"/>
            <w:tcBorders>
              <w:top w:val="nil" w:sz="6" w:space="0" w:color="auto"/>
              <w:left w:val="single" w:sz="4" w:space="0" w:color="000000"/>
              <w:bottom w:val="nil" w:sz="6" w:space="0" w:color="auto"/>
              <w:right w:val="single" w:sz="4" w:space="0" w:color="000000"/>
            </w:tcBorders>
          </w:tcPr>
          <w:p>
            <w:pPr/>
          </w:p>
        </w:tc>
        <w:tc>
          <w:tcPr>
            <w:tcW w:w="2534" w:type="dxa"/>
            <w:tcBorders>
              <w:top w:val="nil" w:sz="6" w:space="0" w:color="auto"/>
              <w:left w:val="single" w:sz="4" w:space="0" w:color="000000"/>
              <w:bottom w:val="nil" w:sz="6" w:space="0" w:color="auto"/>
              <w:right w:val="nil" w:sz="6" w:space="0" w:color="auto"/>
            </w:tcBorders>
          </w:tcPr>
          <w:p>
            <w:pPr/>
          </w:p>
        </w:tc>
      </w:tr>
      <w:tr>
        <w:trPr>
          <w:trHeight w:val="91" w:hRule="exact"/>
        </w:trPr>
        <w:tc>
          <w:tcPr>
            <w:tcW w:w="4800" w:type="dxa"/>
            <w:tcBorders>
              <w:top w:val="nil" w:sz="6" w:space="0" w:color="auto"/>
              <w:left w:val="nil" w:sz="6" w:space="0" w:color="auto"/>
              <w:bottom w:val="nil" w:sz="6" w:space="0" w:color="auto"/>
              <w:right w:val="single" w:sz="4" w:space="0" w:color="000000"/>
            </w:tcBorders>
          </w:tcPr>
          <w:p>
            <w:pPr/>
          </w:p>
        </w:tc>
        <w:tc>
          <w:tcPr>
            <w:tcW w:w="2536" w:type="dxa"/>
            <w:tcBorders>
              <w:top w:val="nil" w:sz="6" w:space="0" w:color="auto"/>
              <w:left w:val="single" w:sz="4" w:space="0" w:color="000000"/>
              <w:bottom w:val="nil" w:sz="6" w:space="0" w:color="auto"/>
              <w:right w:val="nil" w:sz="6" w:space="0" w:color="auto"/>
            </w:tcBorders>
          </w:tcPr>
          <w:p>
            <w:pPr/>
          </w:p>
        </w:tc>
        <w:tc>
          <w:tcPr>
            <w:tcW w:w="2534" w:type="dxa"/>
            <w:tcBorders>
              <w:top w:val="nil" w:sz="6" w:space="0" w:color="auto"/>
              <w:left w:val="nil" w:sz="6" w:space="0" w:color="auto"/>
              <w:bottom w:val="nil" w:sz="6" w:space="0" w:color="auto"/>
              <w:right w:val="nil" w:sz="6" w:space="0" w:color="auto"/>
            </w:tcBorders>
          </w:tcPr>
          <w:p>
            <w:pPr/>
          </w:p>
        </w:tc>
      </w:tr>
      <w:tr>
        <w:trPr>
          <w:trHeight w:val="343" w:hRule="exact"/>
        </w:trPr>
        <w:tc>
          <w:tcPr>
            <w:tcW w:w="4800"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66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536" w:type="dxa"/>
            <w:tcBorders>
              <w:top w:val="nil" w:sz="6" w:space="0" w:color="auto"/>
              <w:left w:val="single" w:sz="4" w:space="0" w:color="000000"/>
              <w:bottom w:val="nil" w:sz="6" w:space="0" w:color="auto"/>
              <w:right w:val="single" w:sz="4" w:space="0" w:color="000000"/>
            </w:tcBorders>
          </w:tcPr>
          <w:p>
            <w:pPr/>
          </w:p>
        </w:tc>
        <w:tc>
          <w:tcPr>
            <w:tcW w:w="2534" w:type="dxa"/>
            <w:tcBorders>
              <w:top w:val="nil" w:sz="6" w:space="0" w:color="auto"/>
              <w:left w:val="single" w:sz="4" w:space="0" w:color="000000"/>
              <w:bottom w:val="nil" w:sz="6" w:space="0" w:color="auto"/>
              <w:right w:val="nil" w:sz="6" w:space="0" w:color="auto"/>
            </w:tcBorders>
          </w:tcPr>
          <w:p>
            <w:pPr/>
          </w:p>
        </w:tc>
      </w:tr>
      <w:tr>
        <w:trPr>
          <w:trHeight w:val="265" w:hRule="exact"/>
        </w:trPr>
        <w:tc>
          <w:tcPr>
            <w:tcW w:w="4800"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66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536" w:type="dxa"/>
            <w:tcBorders>
              <w:top w:val="nil" w:sz="6" w:space="0" w:color="auto"/>
              <w:left w:val="single" w:sz="4" w:space="0" w:color="000000"/>
              <w:bottom w:val="nil" w:sz="6" w:space="0" w:color="auto"/>
              <w:right w:val="single" w:sz="4" w:space="0" w:color="000000"/>
            </w:tcBorders>
          </w:tcPr>
          <w:p>
            <w:pPr/>
          </w:p>
        </w:tc>
        <w:tc>
          <w:tcPr>
            <w:tcW w:w="2534" w:type="dxa"/>
            <w:tcBorders>
              <w:top w:val="nil" w:sz="6" w:space="0" w:color="auto"/>
              <w:left w:val="single" w:sz="4" w:space="0" w:color="000000"/>
              <w:bottom w:val="nil" w:sz="6" w:space="0" w:color="auto"/>
              <w:right w:val="nil" w:sz="6" w:space="0" w:color="auto"/>
            </w:tcBorders>
          </w:tcPr>
          <w:p>
            <w:pPr/>
          </w:p>
        </w:tc>
      </w:tr>
      <w:tr>
        <w:trPr>
          <w:trHeight w:val="91" w:hRule="exact"/>
        </w:trPr>
        <w:tc>
          <w:tcPr>
            <w:tcW w:w="4800" w:type="dxa"/>
            <w:tcBorders>
              <w:top w:val="nil" w:sz="6" w:space="0" w:color="auto"/>
              <w:left w:val="nil" w:sz="6" w:space="0" w:color="auto"/>
              <w:bottom w:val="nil" w:sz="6" w:space="0" w:color="auto"/>
              <w:right w:val="single" w:sz="4" w:space="0" w:color="000000"/>
            </w:tcBorders>
          </w:tcPr>
          <w:p>
            <w:pPr/>
          </w:p>
        </w:tc>
        <w:tc>
          <w:tcPr>
            <w:tcW w:w="2536" w:type="dxa"/>
            <w:tcBorders>
              <w:top w:val="nil" w:sz="6" w:space="0" w:color="auto"/>
              <w:left w:val="single" w:sz="4" w:space="0" w:color="000000"/>
              <w:bottom w:val="nil" w:sz="6" w:space="0" w:color="auto"/>
              <w:right w:val="nil" w:sz="6" w:space="0" w:color="auto"/>
            </w:tcBorders>
          </w:tcPr>
          <w:p>
            <w:pPr/>
          </w:p>
        </w:tc>
        <w:tc>
          <w:tcPr>
            <w:tcW w:w="2534" w:type="dxa"/>
            <w:tcBorders>
              <w:top w:val="nil" w:sz="6" w:space="0" w:color="auto"/>
              <w:left w:val="nil" w:sz="6" w:space="0" w:color="auto"/>
              <w:bottom w:val="nil" w:sz="6" w:space="0" w:color="auto"/>
              <w:right w:val="nil" w:sz="6" w:space="0" w:color="auto"/>
            </w:tcBorders>
          </w:tcPr>
          <w:p>
            <w:pPr/>
          </w:p>
        </w:tc>
      </w:tr>
      <w:tr>
        <w:trPr>
          <w:trHeight w:val="350" w:hRule="exact"/>
        </w:trPr>
        <w:tc>
          <w:tcPr>
            <w:tcW w:w="4800"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536" w:type="dxa"/>
            <w:tcBorders>
              <w:top w:val="nil" w:sz="6" w:space="0" w:color="auto"/>
              <w:left w:val="single" w:sz="4" w:space="0" w:color="000000"/>
              <w:bottom w:val="nil" w:sz="6" w:space="0" w:color="auto"/>
              <w:right w:val="single" w:sz="4" w:space="0" w:color="000000"/>
            </w:tcBorders>
          </w:tcPr>
          <w:p>
            <w:pPr/>
          </w:p>
        </w:tc>
        <w:tc>
          <w:tcPr>
            <w:tcW w:w="2534" w:type="dxa"/>
            <w:tcBorders>
              <w:top w:val="nil" w:sz="6" w:space="0" w:color="auto"/>
              <w:left w:val="single" w:sz="4" w:space="0" w:color="000000"/>
              <w:bottom w:val="nil" w:sz="6" w:space="0" w:color="auto"/>
              <w:right w:val="nil" w:sz="6" w:space="0" w:color="auto"/>
            </w:tcBorders>
          </w:tcPr>
          <w:p>
            <w:pPr/>
          </w:p>
        </w:tc>
      </w:tr>
      <w:tr>
        <w:trPr>
          <w:trHeight w:val="355" w:hRule="exact"/>
        </w:trPr>
        <w:tc>
          <w:tcPr>
            <w:tcW w:w="4800"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18"/>
                <w:szCs w:val="18"/>
              </w:rPr>
            </w:pPr>
            <w:r>
              <w:rPr>
                <w:rFonts w:ascii="Times New Roman"/>
                <w:spacing w:val="-1"/>
                <w:sz w:val="18"/>
              </w:rPr>
              <w:t>731,707,889.16</w:t>
            </w:r>
          </w:p>
        </w:tc>
        <w:tc>
          <w:tcPr>
            <w:tcW w:w="2534" w:type="dxa"/>
            <w:tcBorders>
              <w:top w:val="nil" w:sz="6" w:space="0" w:color="auto"/>
              <w:left w:val="single" w:sz="4" w:space="0" w:color="000000"/>
              <w:bottom w:val="single" w:sz="12" w:space="0" w:color="000000"/>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767,368,176.05</w:t>
            </w:r>
          </w:p>
        </w:tc>
      </w:tr>
    </w:tbl>
    <w:p>
      <w:pPr>
        <w:pStyle w:val="Heading5"/>
        <w:spacing w:line="240" w:lineRule="auto"/>
        <w:ind w:right="5713"/>
        <w:jc w:val="left"/>
        <w:rPr>
          <w:b w:val="0"/>
          <w:bCs w:val="0"/>
        </w:rPr>
      </w:pPr>
      <w:r>
        <w:rPr/>
        <w:pict>
          <v:group style="position:absolute;margin-left:51.300003pt;margin-top:-93.576309pt;width:492.8pt;height:5.05pt;mso-position-horizontal-relative:page;mso-position-vertical-relative:paragraph;z-index:-1113400" coordorigin="1026,-1872" coordsize="9856,101">
            <v:shape style="position:absolute;left:1026;top:-1872;width:7336;height:101" type="#_x0000_t75" stroked="false">
              <v:imagedata r:id="rId524" o:title=""/>
            </v:shape>
            <v:shape style="position:absolute;left:8338;top:-1780;width:2544;height:10" type="#_x0000_t75" stroked="false">
              <v:imagedata r:id="rId513" o:title=""/>
            </v:shape>
            <w10:wrap type="none"/>
          </v:group>
        </w:pict>
      </w:r>
      <w:r>
        <w:rPr/>
        <w:pict>
          <v:group style="position:absolute;margin-left:51.300003pt;margin-top:-76.056366pt;width:492.8pt;height:5.05pt;mso-position-horizontal-relative:page;mso-position-vertical-relative:paragraph;z-index:-1113376" coordorigin="1026,-1521" coordsize="9856,101">
            <v:shape style="position:absolute;left:1026;top:-1521;width:7336;height:101" type="#_x0000_t75" stroked="false">
              <v:imagedata r:id="rId515" o:title=""/>
            </v:shape>
            <v:shape style="position:absolute;left:8338;top:-1430;width:2544;height:10" type="#_x0000_t75" stroked="false">
              <v:imagedata r:id="rId513" o:title=""/>
            </v:shape>
            <w10:wrap type="none"/>
          </v:group>
        </w:pict>
      </w:r>
      <w:r>
        <w:rPr/>
        <w:pict>
          <v:group style="position:absolute;margin-left:51.300003pt;margin-top:-54.036327pt;width:492.8pt;height:.5pt;mso-position-horizontal-relative:page;mso-position-vertical-relative:paragraph;z-index:-1113352" coordorigin="1026,-1081" coordsize="9856,10">
            <v:shape style="position:absolute;left:1026;top:-1081;width:7316;height:10" type="#_x0000_t75" stroked="false">
              <v:imagedata r:id="rId512" o:title=""/>
            </v:shape>
            <v:shape style="position:absolute;left:8338;top:-1081;width:2544;height:10" type="#_x0000_t75" stroked="false">
              <v:imagedata r:id="rId513" o:title=""/>
            </v:shape>
            <w10:wrap type="none"/>
          </v:group>
        </w:pict>
      </w:r>
      <w:r>
        <w:rPr/>
        <w:pict>
          <v:group style="position:absolute;margin-left:51.300003pt;margin-top:-41.076305pt;width:492.8pt;height:5.05pt;mso-position-horizontal-relative:page;mso-position-vertical-relative:paragraph;z-index:-1113328" coordorigin="1026,-822" coordsize="9856,101">
            <v:shape style="position:absolute;left:1026;top:-822;width:7336;height:101" type="#_x0000_t75" stroked="false">
              <v:imagedata r:id="rId524" o:title=""/>
            </v:shape>
            <v:shape style="position:absolute;left:8338;top:-730;width:2544;height:10" type="#_x0000_t75" stroked="false">
              <v:imagedata r:id="rId513" o:title=""/>
            </v:shape>
            <w10:wrap type="none"/>
          </v:group>
        </w:pict>
      </w:r>
      <w:r>
        <w:rPr/>
        <w:pict>
          <v:group style="position:absolute;margin-left:51.300003pt;margin-top:-23.556362pt;width:492.8pt;height:5.05pt;mso-position-horizontal-relative:page;mso-position-vertical-relative:paragraph;z-index:-1113304" coordorigin="1026,-471" coordsize="9856,101">
            <v:shape style="position:absolute;left:1026;top:-471;width:7336;height:101" type="#_x0000_t75" stroked="false">
              <v:imagedata r:id="rId515" o:title=""/>
            </v:shape>
            <v:shape style="position:absolute;left:8338;top:-380;width:2544;height:10" type="#_x0000_t75" stroked="false">
              <v:imagedata r:id="rId513" o:title=""/>
            </v:shape>
            <w10:wrap type="none"/>
          </v:group>
        </w:pict>
      </w:r>
      <w:r>
        <w:rPr/>
        <w:pict>
          <v:shape style="position:absolute;margin-left:186.800003pt;margin-top:45.443684pt;width:.480015pt;height:.72pt;mso-position-horizontal-relative:page;mso-position-vertical-relative:paragraph;z-index:16288" type="#_x0000_t75" stroked="false">
            <v:imagedata r:id="rId495" o:title=""/>
          </v:shape>
        </w:pict>
      </w:r>
      <w:r>
        <w:rPr/>
        <w:pict>
          <v:shape style="position:absolute;margin-left:393.160004pt;margin-top:45.443684pt;width:.480031pt;height:.72pt;mso-position-horizontal-relative:page;mso-position-vertical-relative:paragraph;z-index:16312" type="#_x0000_t75" stroked="false">
            <v:imagedata r:id="rId495" o:title=""/>
          </v:shape>
        </w:pict>
      </w:r>
      <w:bookmarkStart w:name="（四十六） 所有权或使用权受到限制的资产" w:id="233"/>
      <w:bookmarkEnd w:id="233"/>
      <w:r>
        <w:rPr>
          <w:b w:val="0"/>
          <w:bCs w:val="0"/>
        </w:rPr>
      </w:r>
      <w:r>
        <w:rPr/>
        <w:t>（四十六）所有权或使用权受到限制的资产</w:t>
      </w:r>
      <w:r>
        <w:rPr>
          <w:b w:val="0"/>
          <w:bCs w:val="0"/>
        </w:rPr>
      </w:r>
    </w:p>
    <w:p>
      <w:pPr>
        <w:spacing w:line="240" w:lineRule="auto" w:before="10"/>
        <w:rPr>
          <w:rFonts w:ascii="宋体" w:hAnsi="宋体" w:cs="宋体" w:eastAsia="宋体" w:hint="default"/>
          <w:b/>
          <w:bCs/>
          <w:sz w:val="14"/>
          <w:szCs w:val="14"/>
        </w:rPr>
      </w:pPr>
    </w:p>
    <w:tbl>
      <w:tblPr>
        <w:tblW w:w="0" w:type="auto"/>
        <w:jc w:val="left"/>
        <w:tblInd w:w="111" w:type="dxa"/>
        <w:tblLayout w:type="fixed"/>
        <w:tblCellMar>
          <w:top w:w="0" w:type="dxa"/>
          <w:left w:w="0" w:type="dxa"/>
          <w:bottom w:w="0" w:type="dxa"/>
          <w:right w:w="0" w:type="dxa"/>
        </w:tblCellMar>
        <w:tblLook w:val="01E0"/>
      </w:tblPr>
      <w:tblGrid>
        <w:gridCol w:w="2729"/>
        <w:gridCol w:w="4127"/>
        <w:gridCol w:w="3014"/>
      </w:tblGrid>
      <w:tr>
        <w:trPr>
          <w:trHeight w:val="361" w:hRule="exact"/>
        </w:trPr>
        <w:tc>
          <w:tcPr>
            <w:tcW w:w="272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right="1170"/>
              <w:jc w:val="right"/>
              <w:rPr>
                <w:rFonts w:ascii="宋体" w:hAnsi="宋体" w:cs="宋体" w:eastAsia="宋体" w:hint="default"/>
                <w:sz w:val="18"/>
                <w:szCs w:val="18"/>
              </w:rPr>
            </w:pPr>
            <w:r>
              <w:rPr>
                <w:rFonts w:ascii="宋体" w:hAnsi="宋体" w:cs="宋体" w:eastAsia="宋体" w:hint="default"/>
                <w:sz w:val="18"/>
                <w:szCs w:val="18"/>
              </w:rPr>
              <w:t>项目</w:t>
            </w:r>
          </w:p>
        </w:tc>
        <w:tc>
          <w:tcPr>
            <w:tcW w:w="41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c>
          <w:tcPr>
            <w:tcW w:w="301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3"/>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51" w:hRule="exact"/>
        </w:trPr>
        <w:tc>
          <w:tcPr>
            <w:tcW w:w="2729" w:type="dxa"/>
            <w:tcBorders>
              <w:top w:val="single" w:sz="4" w:space="0" w:color="000000"/>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4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5,690,520.80</w:t>
            </w:r>
          </w:p>
        </w:tc>
        <w:tc>
          <w:tcPr>
            <w:tcW w:w="3014" w:type="dxa"/>
            <w:vMerge w:val="restart"/>
            <w:tcBorders>
              <w:top w:val="single" w:sz="4" w:space="0" w:color="000000"/>
              <w:left w:val="single" w:sz="4" w:space="0" w:color="000000"/>
              <w:right w:val="nil" w:sz="6" w:space="0" w:color="auto"/>
            </w:tcBorders>
          </w:tcPr>
          <w:p>
            <w:pPr>
              <w:pStyle w:val="TableParagraph"/>
              <w:spacing w:line="240" w:lineRule="auto" w:before="22"/>
              <w:ind w:left="737" w:right="0"/>
              <w:jc w:val="left"/>
              <w:rPr>
                <w:rFonts w:ascii="宋体" w:hAnsi="宋体" w:cs="宋体" w:eastAsia="宋体" w:hint="default"/>
                <w:sz w:val="18"/>
                <w:szCs w:val="18"/>
              </w:rPr>
            </w:pPr>
            <w:r>
              <w:rPr>
                <w:rFonts w:ascii="宋体" w:hAnsi="宋体" w:cs="宋体" w:eastAsia="宋体" w:hint="default"/>
                <w:sz w:val="18"/>
                <w:szCs w:val="18"/>
              </w:rPr>
              <w:t>见本附注七</w:t>
            </w:r>
            <w:r>
              <w:rPr>
                <w:rFonts w:ascii="宋体" w:hAnsi="宋体" w:cs="宋体" w:eastAsia="宋体" w:hint="default"/>
                <w:spacing w:val="-90"/>
                <w:sz w:val="18"/>
                <w:szCs w:val="18"/>
              </w:rPr>
              <w:t>、</w:t>
            </w:r>
            <w:r>
              <w:rPr>
                <w:rFonts w:ascii="宋体" w:hAnsi="宋体" w:cs="宋体" w:eastAsia="宋体" w:hint="default"/>
                <w:sz w:val="18"/>
                <w:szCs w:val="18"/>
              </w:rPr>
              <w:t>（一）</w:t>
            </w:r>
          </w:p>
        </w:tc>
      </w:tr>
      <w:tr>
        <w:trPr>
          <w:trHeight w:val="359" w:hRule="exact"/>
        </w:trPr>
        <w:tc>
          <w:tcPr>
            <w:tcW w:w="2729" w:type="dxa"/>
            <w:tcBorders>
              <w:top w:val="nil" w:sz="6" w:space="0" w:color="auto"/>
              <w:left w:val="nil" w:sz="6" w:space="0" w:color="auto"/>
              <w:bottom w:val="single" w:sz="12" w:space="0" w:color="000000"/>
              <w:right w:val="single" w:sz="4" w:space="0" w:color="000000"/>
            </w:tcBorders>
          </w:tcPr>
          <w:p>
            <w:pPr>
              <w:pStyle w:val="TableParagraph"/>
              <w:spacing w:line="240" w:lineRule="auto" w:before="26"/>
              <w:ind w:right="1170"/>
              <w:jc w:val="right"/>
              <w:rPr>
                <w:rFonts w:ascii="宋体" w:hAnsi="宋体" w:cs="宋体" w:eastAsia="宋体" w:hint="default"/>
                <w:sz w:val="18"/>
                <w:szCs w:val="18"/>
              </w:rPr>
            </w:pPr>
            <w:r>
              <w:rPr>
                <w:rFonts w:ascii="宋体" w:hAnsi="宋体" w:cs="宋体" w:eastAsia="宋体" w:hint="default"/>
                <w:sz w:val="18"/>
                <w:szCs w:val="18"/>
              </w:rPr>
              <w:t>合计</w:t>
            </w:r>
          </w:p>
        </w:tc>
        <w:tc>
          <w:tcPr>
            <w:tcW w:w="412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b/>
                <w:spacing w:val="-1"/>
                <w:sz w:val="18"/>
              </w:rPr>
              <w:t>5,690,520.80</w:t>
            </w:r>
            <w:r>
              <w:rPr>
                <w:rFonts w:ascii="Times New Roman"/>
                <w:spacing w:val="-1"/>
                <w:sz w:val="18"/>
              </w:rPr>
            </w:r>
          </w:p>
        </w:tc>
        <w:tc>
          <w:tcPr>
            <w:tcW w:w="3014" w:type="dxa"/>
            <w:vMerge/>
            <w:tcBorders>
              <w:left w:val="single" w:sz="4" w:space="0" w:color="000000"/>
              <w:bottom w:val="single" w:sz="12" w:space="0" w:color="000000"/>
              <w:right w:val="nil" w:sz="6" w:space="0" w:color="auto"/>
            </w:tcBorders>
          </w:tcPr>
          <w:p>
            <w:pPr/>
          </w:p>
        </w:tc>
      </w:tr>
    </w:tbl>
    <w:p>
      <w:pPr>
        <w:pStyle w:val="Heading5"/>
        <w:spacing w:line="379" w:lineRule="auto"/>
        <w:ind w:left="233" w:right="8223"/>
        <w:jc w:val="left"/>
        <w:rPr>
          <w:b w:val="0"/>
          <w:bCs w:val="0"/>
        </w:rPr>
      </w:pPr>
      <w:r>
        <w:rPr/>
        <w:pict>
          <v:group style="position:absolute;margin-left:51.300003pt;margin-top:-19.056377pt;width:492.8pt;height:.5pt;mso-position-horizontal-relative:page;mso-position-vertical-relative:paragraph;z-index:-1113232" coordorigin="1026,-381" coordsize="9856,10">
            <v:shape style="position:absolute;left:1026;top:-381;width:2710;height:10" type="#_x0000_t75" stroked="false">
              <v:imagedata r:id="rId520" o:title=""/>
            </v:shape>
            <v:shape style="position:absolute;left:3731;top:-381;width:4132;height:10" type="#_x0000_t75" stroked="false">
              <v:imagedata r:id="rId525" o:title=""/>
            </v:shape>
            <v:shape style="position:absolute;left:7858;top:-381;width:3023;height:10" type="#_x0000_t75" stroked="false">
              <v:imagedata r:id="rId526" o:title=""/>
            </v:shape>
            <w10:wrap type="none"/>
          </v:group>
        </w:pict>
      </w:r>
      <w:r>
        <w:rPr/>
        <w:pict>
          <v:shape style="position:absolute;margin-left:186.800003pt;margin-top:67.103653pt;width:.479993pt;height:.66pt;mso-position-horizontal-relative:page;mso-position-vertical-relative:paragraph;z-index:16360" type="#_x0000_t75" stroked="false">
            <v:imagedata r:id="rId527" o:title=""/>
          </v:shape>
        </w:pict>
      </w:r>
      <w:r>
        <w:rPr/>
        <w:pict>
          <v:shape style="position:absolute;margin-left:321.699982pt;margin-top:67.103653pt;width:.479978pt;height:.66pt;mso-position-horizontal-relative:page;mso-position-vertical-relative:paragraph;z-index:16384" type="#_x0000_t75" stroked="false">
            <v:imagedata r:id="rId527" o:title=""/>
          </v:shape>
        </w:pict>
      </w:r>
      <w:r>
        <w:rPr/>
        <w:pict>
          <v:shape style="position:absolute;margin-left:401.02002pt;margin-top:67.103653pt;width:.480008pt;height:.66pt;mso-position-horizontal-relative:page;mso-position-vertical-relative:paragraph;z-index:16408" type="#_x0000_t75" stroked="false">
            <v:imagedata r:id="rId527" o:title=""/>
          </v:shape>
        </w:pict>
      </w:r>
      <w:r>
        <w:rPr/>
        <w:pict>
          <v:group style="position:absolute;margin-left:51.300003pt;margin-top:80.723663pt;width:492.8pt;height:5.05pt;mso-position-horizontal-relative:page;mso-position-vertical-relative:paragraph;z-index:-1113136" coordorigin="1026,1614" coordsize="9856,101">
            <v:shape style="position:absolute;left:1026;top:1614;width:2729;height:101" type="#_x0000_t75" stroked="false">
              <v:imagedata r:id="rId517" o:title=""/>
            </v:shape>
            <v:shape style="position:absolute;left:3731;top:1706;width:2703;height:10" type="#_x0000_t75" stroked="false">
              <v:imagedata r:id="rId518" o:title=""/>
            </v:shape>
            <v:shape style="position:absolute;left:6429;top:1706;width:4452;height:10" type="#_x0000_t75" stroked="false">
              <v:imagedata r:id="rId519" o:title=""/>
            </v:shape>
            <w10:wrap type="none"/>
          </v:group>
        </w:pict>
      </w:r>
      <w:r>
        <w:rPr/>
        <w:pict>
          <v:group style="position:absolute;margin-left:51.300003pt;margin-top:98.263672pt;width:492.8pt;height:5.05pt;mso-position-horizontal-relative:page;mso-position-vertical-relative:paragraph;z-index:-1113112" coordorigin="1026,1965" coordsize="9856,101">
            <v:shape style="position:absolute;left:1026;top:1965;width:2729;height:101" type="#_x0000_t75" stroked="false">
              <v:imagedata r:id="rId517" o:title=""/>
            </v:shape>
            <v:shape style="position:absolute;left:3731;top:2056;width:2703;height:10" type="#_x0000_t75" stroked="false">
              <v:imagedata r:id="rId518" o:title=""/>
            </v:shape>
            <v:shape style="position:absolute;left:6429;top:2056;width:4452;height:10" type="#_x0000_t75" stroked="false">
              <v:imagedata r:id="rId519" o:title=""/>
            </v:shape>
            <w10:wrap type="none"/>
          </v:group>
        </w:pict>
      </w:r>
      <w:r>
        <w:rPr/>
        <w:pict>
          <v:group style="position:absolute;margin-left:51.300003pt;margin-top:120.283646pt;width:492.8pt;height:.5pt;mso-position-horizontal-relative:page;mso-position-vertical-relative:paragraph;z-index:-1113088" coordorigin="1026,2406" coordsize="9856,10">
            <v:shape style="position:absolute;left:1026;top:2406;width:2710;height:10" type="#_x0000_t75" stroked="false">
              <v:imagedata r:id="rId520" o:title=""/>
            </v:shape>
            <v:shape style="position:absolute;left:3731;top:2406;width:2703;height:10" type="#_x0000_t75" stroked="false">
              <v:imagedata r:id="rId518" o:title=""/>
            </v:shape>
            <v:shape style="position:absolute;left:6429;top:2406;width:4452;height:10" type="#_x0000_t75" stroked="false">
              <v:imagedata r:id="rId519" o:title=""/>
            </v:shape>
            <w10:wrap type="none"/>
          </v:group>
        </w:pict>
      </w:r>
      <w:r>
        <w:rPr/>
        <w:pict>
          <v:group style="position:absolute;margin-left:51.300003pt;margin-top:133.243637pt;width:492.8pt;height:5.05pt;mso-position-horizontal-relative:page;mso-position-vertical-relative:paragraph;z-index:-1113064" coordorigin="1026,2665" coordsize="9856,101">
            <v:shape style="position:absolute;left:1026;top:2665;width:2729;height:101" type="#_x0000_t75" stroked="false">
              <v:imagedata r:id="rId521" o:title=""/>
            </v:shape>
            <v:shape style="position:absolute;left:3731;top:2756;width:2703;height:10" type="#_x0000_t75" stroked="false">
              <v:imagedata r:id="rId522" o:title=""/>
            </v:shape>
            <v:shape style="position:absolute;left:6429;top:2756;width:4452;height:10" type="#_x0000_t75" stroked="false">
              <v:imagedata r:id="rId523" o:title=""/>
            </v:shape>
            <w10:wrap type="none"/>
          </v:group>
        </w:pict>
      </w:r>
      <w:bookmarkStart w:name="（四十七） 外币货币性项目" w:id="234"/>
      <w:bookmarkEnd w:id="234"/>
      <w:r>
        <w:rPr>
          <w:b w:val="0"/>
          <w:bCs w:val="0"/>
        </w:rPr>
      </w:r>
      <w:r>
        <w:rPr/>
        <w:t>（四十七）外币货币性项目</w:t>
      </w:r>
      <w:r>
        <w:rPr>
          <w:w w:val="99"/>
        </w:rPr>
        <w:t> </w:t>
      </w:r>
      <w:r>
        <w:rPr>
          <w:rFonts w:ascii="宋体" w:hAnsi="宋体" w:cs="宋体" w:eastAsia="宋体" w:hint="default"/>
          <w:color w:val="212121"/>
        </w:rPr>
        <w:t>1</w:t>
      </w:r>
      <w:r>
        <w:rPr>
          <w:color w:val="212121"/>
        </w:rPr>
        <w:t>、外币货币性项目</w:t>
      </w:r>
      <w:r>
        <w:rPr>
          <w:b w:val="0"/>
          <w:bCs w:val="0"/>
        </w:rPr>
      </w:r>
    </w:p>
    <w:p>
      <w:pPr>
        <w:spacing w:line="240" w:lineRule="auto" w:before="6"/>
        <w:rPr>
          <w:rFonts w:ascii="宋体" w:hAnsi="宋体" w:cs="宋体" w:eastAsia="宋体" w:hint="default"/>
          <w:b/>
          <w:bCs/>
          <w:sz w:val="5"/>
          <w:szCs w:val="5"/>
        </w:rPr>
      </w:pPr>
    </w:p>
    <w:tbl>
      <w:tblPr>
        <w:tblW w:w="0" w:type="auto"/>
        <w:jc w:val="left"/>
        <w:tblInd w:w="111" w:type="dxa"/>
        <w:tblLayout w:type="fixed"/>
        <w:tblCellMar>
          <w:top w:w="0" w:type="dxa"/>
          <w:left w:w="0" w:type="dxa"/>
          <w:bottom w:w="0" w:type="dxa"/>
          <w:right w:w="0" w:type="dxa"/>
        </w:tblCellMar>
        <w:tblLook w:val="01E0"/>
      </w:tblPr>
      <w:tblGrid>
        <w:gridCol w:w="2729"/>
        <w:gridCol w:w="2698"/>
        <w:gridCol w:w="1586"/>
        <w:gridCol w:w="2856"/>
      </w:tblGrid>
      <w:tr>
        <w:trPr>
          <w:trHeight w:val="359" w:hRule="exact"/>
        </w:trPr>
        <w:tc>
          <w:tcPr>
            <w:tcW w:w="272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804"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15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428"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285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613"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254" w:hRule="exact"/>
        </w:trPr>
        <w:tc>
          <w:tcPr>
            <w:tcW w:w="2729"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6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tc>
        <w:tc>
          <w:tcPr>
            <w:tcW w:w="15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tc>
        <w:tc>
          <w:tcPr>
            <w:tcW w:w="2856" w:type="dxa"/>
            <w:tcBorders>
              <w:top w:val="single" w:sz="4" w:space="0" w:color="000000"/>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9"/>
                <w:szCs w:val="19"/>
              </w:rPr>
            </w:pPr>
          </w:p>
        </w:tc>
      </w:tr>
      <w:tr>
        <w:trPr>
          <w:trHeight w:val="367" w:hRule="exact"/>
        </w:trPr>
        <w:tc>
          <w:tcPr>
            <w:tcW w:w="2729" w:type="dxa"/>
            <w:tcBorders>
              <w:top w:val="nil" w:sz="6" w:space="0" w:color="auto"/>
              <w:left w:val="nil" w:sz="6" w:space="0" w:color="auto"/>
              <w:bottom w:val="nil" w:sz="6" w:space="0" w:color="auto"/>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69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10,512,843.02</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6.49360</w:t>
            </w:r>
          </w:p>
        </w:tc>
        <w:tc>
          <w:tcPr>
            <w:tcW w:w="2856"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68,266,197.43</w:t>
            </w:r>
          </w:p>
        </w:tc>
      </w:tr>
      <w:tr>
        <w:trPr>
          <w:trHeight w:val="85" w:hRule="exact"/>
        </w:trPr>
        <w:tc>
          <w:tcPr>
            <w:tcW w:w="2729" w:type="dxa"/>
            <w:tcBorders>
              <w:top w:val="nil" w:sz="6" w:space="0" w:color="auto"/>
              <w:left w:val="nil" w:sz="6" w:space="0" w:color="auto"/>
              <w:bottom w:val="nil" w:sz="6" w:space="0" w:color="auto"/>
              <w:right w:val="nil" w:sz="6" w:space="0" w:color="auto"/>
            </w:tcBorders>
          </w:tcPr>
          <w:p>
            <w:pPr/>
          </w:p>
        </w:tc>
        <w:tc>
          <w:tcPr>
            <w:tcW w:w="2698" w:type="dxa"/>
            <w:tcBorders>
              <w:top w:val="nil" w:sz="6" w:space="0" w:color="auto"/>
              <w:left w:val="nil" w:sz="6" w:space="0" w:color="auto"/>
              <w:bottom w:val="nil" w:sz="6" w:space="0" w:color="auto"/>
              <w:right w:val="single" w:sz="4" w:space="0" w:color="000000"/>
            </w:tcBorders>
          </w:tcPr>
          <w:p>
            <w:pPr/>
          </w:p>
        </w:tc>
        <w:tc>
          <w:tcPr>
            <w:tcW w:w="1586" w:type="dxa"/>
            <w:tcBorders>
              <w:top w:val="nil" w:sz="6" w:space="0" w:color="auto"/>
              <w:left w:val="single" w:sz="4" w:space="0" w:color="000000"/>
              <w:bottom w:val="nil" w:sz="6" w:space="0" w:color="auto"/>
              <w:right w:val="single" w:sz="4" w:space="0" w:color="000000"/>
            </w:tcBorders>
          </w:tcPr>
          <w:p>
            <w:pPr/>
          </w:p>
        </w:tc>
        <w:tc>
          <w:tcPr>
            <w:tcW w:w="2856" w:type="dxa"/>
            <w:tcBorders>
              <w:top w:val="nil" w:sz="6" w:space="0" w:color="auto"/>
              <w:left w:val="single" w:sz="4" w:space="0" w:color="000000"/>
              <w:bottom w:val="nil" w:sz="6" w:space="0" w:color="auto"/>
              <w:right w:val="nil" w:sz="6" w:space="0" w:color="auto"/>
            </w:tcBorders>
          </w:tcPr>
          <w:p>
            <w:pPr/>
          </w:p>
        </w:tc>
      </w:tr>
      <w:tr>
        <w:trPr>
          <w:trHeight w:val="380" w:hRule="exact"/>
        </w:trPr>
        <w:tc>
          <w:tcPr>
            <w:tcW w:w="2729"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6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6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2,571,937.16</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z w:val="18"/>
              </w:rPr>
              <w:t>0.83778</w:t>
            </w:r>
          </w:p>
        </w:tc>
        <w:tc>
          <w:tcPr>
            <w:tcW w:w="2856"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5"/>
              <w:jc w:val="right"/>
              <w:rPr>
                <w:rFonts w:ascii="Times New Roman" w:hAnsi="Times New Roman" w:cs="Times New Roman" w:eastAsia="Times New Roman" w:hint="default"/>
                <w:sz w:val="18"/>
                <w:szCs w:val="18"/>
              </w:rPr>
            </w:pPr>
            <w:r>
              <w:rPr>
                <w:rFonts w:ascii="Times New Roman"/>
                <w:spacing w:val="-1"/>
                <w:sz w:val="18"/>
              </w:rPr>
              <w:t>2,154,717.51</w:t>
            </w:r>
          </w:p>
        </w:tc>
      </w:tr>
      <w:tr>
        <w:trPr>
          <w:trHeight w:val="228" w:hRule="exact"/>
        </w:trPr>
        <w:tc>
          <w:tcPr>
            <w:tcW w:w="2729" w:type="dxa"/>
            <w:tcBorders>
              <w:top w:val="nil" w:sz="6" w:space="0" w:color="auto"/>
              <w:left w:val="nil" w:sz="6" w:space="0" w:color="auto"/>
              <w:bottom w:val="nil" w:sz="6" w:space="0" w:color="auto"/>
              <w:right w:val="single" w:sz="4" w:space="0" w:color="000000"/>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98" w:type="dxa"/>
            <w:tcBorders>
              <w:top w:val="nil" w:sz="6" w:space="0" w:color="auto"/>
              <w:left w:val="single" w:sz="4" w:space="0" w:color="000000"/>
              <w:bottom w:val="nil" w:sz="6" w:space="0" w:color="auto"/>
              <w:right w:val="single" w:sz="4" w:space="0" w:color="000000"/>
            </w:tcBorders>
          </w:tcPr>
          <w:p>
            <w:pPr/>
          </w:p>
        </w:tc>
        <w:tc>
          <w:tcPr>
            <w:tcW w:w="1586" w:type="dxa"/>
            <w:tcBorders>
              <w:top w:val="nil" w:sz="6" w:space="0" w:color="auto"/>
              <w:left w:val="single" w:sz="4" w:space="0" w:color="000000"/>
              <w:bottom w:val="nil" w:sz="6" w:space="0" w:color="auto"/>
              <w:right w:val="single" w:sz="4" w:space="0" w:color="000000"/>
            </w:tcBorders>
          </w:tcPr>
          <w:p>
            <w:pPr/>
          </w:p>
        </w:tc>
        <w:tc>
          <w:tcPr>
            <w:tcW w:w="2856" w:type="dxa"/>
            <w:tcBorders>
              <w:top w:val="nil" w:sz="6" w:space="0" w:color="auto"/>
              <w:left w:val="single" w:sz="4" w:space="0" w:color="000000"/>
              <w:bottom w:val="nil" w:sz="6" w:space="0" w:color="auto"/>
              <w:right w:val="nil" w:sz="6" w:space="0" w:color="auto"/>
            </w:tcBorders>
          </w:tcPr>
          <w:p>
            <w:pPr/>
          </w:p>
        </w:tc>
      </w:tr>
      <w:tr>
        <w:trPr>
          <w:trHeight w:val="91" w:hRule="exact"/>
        </w:trPr>
        <w:tc>
          <w:tcPr>
            <w:tcW w:w="2729" w:type="dxa"/>
            <w:tcBorders>
              <w:top w:val="nil" w:sz="6" w:space="0" w:color="auto"/>
              <w:left w:val="nil" w:sz="6" w:space="0" w:color="auto"/>
              <w:bottom w:val="nil" w:sz="6" w:space="0" w:color="auto"/>
              <w:right w:val="nil" w:sz="6" w:space="0" w:color="auto"/>
            </w:tcBorders>
          </w:tcPr>
          <w:p>
            <w:pPr/>
          </w:p>
        </w:tc>
        <w:tc>
          <w:tcPr>
            <w:tcW w:w="2698" w:type="dxa"/>
            <w:tcBorders>
              <w:top w:val="nil" w:sz="6" w:space="0" w:color="auto"/>
              <w:left w:val="nil" w:sz="6" w:space="0" w:color="auto"/>
              <w:bottom w:val="nil" w:sz="6" w:space="0" w:color="auto"/>
              <w:right w:val="single" w:sz="4" w:space="0" w:color="000000"/>
            </w:tcBorders>
          </w:tcPr>
          <w:p>
            <w:pPr/>
          </w:p>
        </w:tc>
        <w:tc>
          <w:tcPr>
            <w:tcW w:w="1586" w:type="dxa"/>
            <w:tcBorders>
              <w:top w:val="nil" w:sz="6" w:space="0" w:color="auto"/>
              <w:left w:val="single" w:sz="4" w:space="0" w:color="000000"/>
              <w:bottom w:val="nil" w:sz="6" w:space="0" w:color="auto"/>
              <w:right w:val="single" w:sz="4" w:space="0" w:color="000000"/>
            </w:tcBorders>
          </w:tcPr>
          <w:p>
            <w:pPr/>
          </w:p>
        </w:tc>
        <w:tc>
          <w:tcPr>
            <w:tcW w:w="2856" w:type="dxa"/>
            <w:tcBorders>
              <w:top w:val="nil" w:sz="6" w:space="0" w:color="auto"/>
              <w:left w:val="single" w:sz="4" w:space="0" w:color="000000"/>
              <w:bottom w:val="nil" w:sz="6" w:space="0" w:color="auto"/>
              <w:right w:val="nil" w:sz="6" w:space="0" w:color="auto"/>
            </w:tcBorders>
          </w:tcPr>
          <w:p>
            <w:pPr/>
          </w:p>
        </w:tc>
      </w:tr>
      <w:tr>
        <w:trPr>
          <w:trHeight w:val="266" w:hRule="exact"/>
        </w:trPr>
        <w:tc>
          <w:tcPr>
            <w:tcW w:w="2729"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698"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10,359,866.66</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6.49360</w:t>
            </w:r>
          </w:p>
        </w:tc>
        <w:tc>
          <w:tcPr>
            <w:tcW w:w="2856"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67,272,830.14</w:t>
            </w:r>
          </w:p>
        </w:tc>
      </w:tr>
      <w:tr>
        <w:trPr>
          <w:trHeight w:val="85" w:hRule="exact"/>
        </w:trPr>
        <w:tc>
          <w:tcPr>
            <w:tcW w:w="2729" w:type="dxa"/>
            <w:tcBorders>
              <w:top w:val="nil" w:sz="6" w:space="0" w:color="auto"/>
              <w:left w:val="nil" w:sz="6" w:space="0" w:color="auto"/>
              <w:bottom w:val="nil" w:sz="6" w:space="0" w:color="auto"/>
              <w:right w:val="nil" w:sz="6" w:space="0" w:color="auto"/>
            </w:tcBorders>
          </w:tcPr>
          <w:p>
            <w:pPr/>
          </w:p>
        </w:tc>
        <w:tc>
          <w:tcPr>
            <w:tcW w:w="2698" w:type="dxa"/>
            <w:tcBorders>
              <w:top w:val="nil" w:sz="6" w:space="0" w:color="auto"/>
              <w:left w:val="nil" w:sz="6" w:space="0" w:color="auto"/>
              <w:bottom w:val="nil" w:sz="6" w:space="0" w:color="auto"/>
              <w:right w:val="single" w:sz="4" w:space="0" w:color="000000"/>
            </w:tcBorders>
          </w:tcPr>
          <w:p>
            <w:pPr/>
          </w:p>
        </w:tc>
        <w:tc>
          <w:tcPr>
            <w:tcW w:w="1586" w:type="dxa"/>
            <w:tcBorders>
              <w:top w:val="nil" w:sz="6" w:space="0" w:color="auto"/>
              <w:left w:val="single" w:sz="4" w:space="0" w:color="000000"/>
              <w:bottom w:val="nil" w:sz="6" w:space="0" w:color="auto"/>
              <w:right w:val="single" w:sz="4" w:space="0" w:color="000000"/>
            </w:tcBorders>
          </w:tcPr>
          <w:p>
            <w:pPr/>
          </w:p>
        </w:tc>
        <w:tc>
          <w:tcPr>
            <w:tcW w:w="2856" w:type="dxa"/>
            <w:tcBorders>
              <w:top w:val="nil" w:sz="6" w:space="0" w:color="auto"/>
              <w:left w:val="single" w:sz="4" w:space="0" w:color="000000"/>
              <w:bottom w:val="nil" w:sz="6" w:space="0" w:color="auto"/>
              <w:right w:val="nil" w:sz="6" w:space="0" w:color="auto"/>
            </w:tcBorders>
          </w:tcPr>
          <w:p>
            <w:pPr/>
          </w:p>
        </w:tc>
      </w:tr>
      <w:tr>
        <w:trPr>
          <w:trHeight w:val="346" w:hRule="exact"/>
        </w:trPr>
        <w:tc>
          <w:tcPr>
            <w:tcW w:w="2729"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6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698"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z w:val="18"/>
              </w:rPr>
              <w:t>58,541.00</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z w:val="18"/>
              </w:rPr>
              <w:t>0.83778</w:t>
            </w:r>
          </w:p>
        </w:tc>
        <w:tc>
          <w:tcPr>
            <w:tcW w:w="2856"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z w:val="18"/>
              </w:rPr>
              <w:t>49,044.48</w:t>
            </w:r>
          </w:p>
        </w:tc>
      </w:tr>
      <w:tr>
        <w:trPr>
          <w:trHeight w:val="262" w:hRule="exact"/>
        </w:trPr>
        <w:tc>
          <w:tcPr>
            <w:tcW w:w="2729"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698" w:type="dxa"/>
            <w:tcBorders>
              <w:top w:val="nil" w:sz="6" w:space="0" w:color="auto"/>
              <w:left w:val="single" w:sz="4" w:space="0" w:color="000000"/>
              <w:bottom w:val="nil" w:sz="6" w:space="0" w:color="auto"/>
              <w:right w:val="single" w:sz="4" w:space="0" w:color="000000"/>
            </w:tcBorders>
          </w:tcPr>
          <w:p>
            <w:pPr/>
          </w:p>
        </w:tc>
        <w:tc>
          <w:tcPr>
            <w:tcW w:w="1586" w:type="dxa"/>
            <w:tcBorders>
              <w:top w:val="nil" w:sz="6" w:space="0" w:color="auto"/>
              <w:left w:val="single" w:sz="4" w:space="0" w:color="000000"/>
              <w:bottom w:val="nil" w:sz="6" w:space="0" w:color="auto"/>
              <w:right w:val="single" w:sz="4" w:space="0" w:color="000000"/>
            </w:tcBorders>
          </w:tcPr>
          <w:p>
            <w:pPr/>
          </w:p>
        </w:tc>
        <w:tc>
          <w:tcPr>
            <w:tcW w:w="2856" w:type="dxa"/>
            <w:tcBorders>
              <w:top w:val="nil" w:sz="6" w:space="0" w:color="auto"/>
              <w:left w:val="single" w:sz="4" w:space="0" w:color="000000"/>
              <w:bottom w:val="nil" w:sz="6" w:space="0" w:color="auto"/>
              <w:right w:val="nil" w:sz="6" w:space="0" w:color="auto"/>
            </w:tcBorders>
          </w:tcPr>
          <w:p>
            <w:pPr/>
          </w:p>
        </w:tc>
      </w:tr>
      <w:tr>
        <w:trPr>
          <w:trHeight w:val="91" w:hRule="exact"/>
        </w:trPr>
        <w:tc>
          <w:tcPr>
            <w:tcW w:w="2729" w:type="dxa"/>
            <w:tcBorders>
              <w:top w:val="nil" w:sz="6" w:space="0" w:color="auto"/>
              <w:left w:val="nil" w:sz="6" w:space="0" w:color="auto"/>
              <w:bottom w:val="nil" w:sz="6" w:space="0" w:color="auto"/>
              <w:right w:val="nil" w:sz="6" w:space="0" w:color="auto"/>
            </w:tcBorders>
          </w:tcPr>
          <w:p>
            <w:pPr/>
          </w:p>
        </w:tc>
        <w:tc>
          <w:tcPr>
            <w:tcW w:w="2698" w:type="dxa"/>
            <w:tcBorders>
              <w:top w:val="nil" w:sz="6" w:space="0" w:color="auto"/>
              <w:left w:val="nil" w:sz="6" w:space="0" w:color="auto"/>
              <w:bottom w:val="nil" w:sz="6" w:space="0" w:color="auto"/>
              <w:right w:val="single" w:sz="4" w:space="0" w:color="000000"/>
            </w:tcBorders>
          </w:tcPr>
          <w:p>
            <w:pPr/>
          </w:p>
        </w:tc>
        <w:tc>
          <w:tcPr>
            <w:tcW w:w="1586" w:type="dxa"/>
            <w:tcBorders>
              <w:top w:val="nil" w:sz="6" w:space="0" w:color="auto"/>
              <w:left w:val="single" w:sz="4" w:space="0" w:color="000000"/>
              <w:bottom w:val="nil" w:sz="6" w:space="0" w:color="auto"/>
              <w:right w:val="single" w:sz="4" w:space="0" w:color="000000"/>
            </w:tcBorders>
          </w:tcPr>
          <w:p>
            <w:pPr/>
          </w:p>
        </w:tc>
        <w:tc>
          <w:tcPr>
            <w:tcW w:w="2856" w:type="dxa"/>
            <w:tcBorders>
              <w:top w:val="nil" w:sz="6" w:space="0" w:color="auto"/>
              <w:left w:val="single" w:sz="4" w:space="0" w:color="000000"/>
              <w:bottom w:val="nil" w:sz="6" w:space="0" w:color="auto"/>
              <w:right w:val="nil" w:sz="6" w:space="0" w:color="auto"/>
            </w:tcBorders>
          </w:tcPr>
          <w:p>
            <w:pPr/>
          </w:p>
        </w:tc>
      </w:tr>
      <w:tr>
        <w:trPr>
          <w:trHeight w:val="266" w:hRule="exact"/>
        </w:trPr>
        <w:tc>
          <w:tcPr>
            <w:tcW w:w="2729"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698"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152,298.13</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6.49360</w:t>
            </w:r>
          </w:p>
        </w:tc>
        <w:tc>
          <w:tcPr>
            <w:tcW w:w="2856"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z w:val="18"/>
              </w:rPr>
              <w:t>988,963.14</w:t>
            </w:r>
          </w:p>
        </w:tc>
      </w:tr>
      <w:tr>
        <w:trPr>
          <w:trHeight w:val="85" w:hRule="exact"/>
        </w:trPr>
        <w:tc>
          <w:tcPr>
            <w:tcW w:w="2729" w:type="dxa"/>
            <w:tcBorders>
              <w:top w:val="nil" w:sz="6" w:space="0" w:color="auto"/>
              <w:left w:val="nil" w:sz="6" w:space="0" w:color="auto"/>
              <w:bottom w:val="nil" w:sz="6" w:space="0" w:color="auto"/>
              <w:right w:val="nil" w:sz="6" w:space="0" w:color="auto"/>
            </w:tcBorders>
          </w:tcPr>
          <w:p>
            <w:pPr/>
          </w:p>
        </w:tc>
        <w:tc>
          <w:tcPr>
            <w:tcW w:w="2698" w:type="dxa"/>
            <w:tcBorders>
              <w:top w:val="nil" w:sz="6" w:space="0" w:color="auto"/>
              <w:left w:val="nil" w:sz="6" w:space="0" w:color="auto"/>
              <w:bottom w:val="nil" w:sz="6" w:space="0" w:color="auto"/>
              <w:right w:val="single" w:sz="4" w:space="0" w:color="000000"/>
            </w:tcBorders>
          </w:tcPr>
          <w:p>
            <w:pPr/>
          </w:p>
        </w:tc>
        <w:tc>
          <w:tcPr>
            <w:tcW w:w="1586" w:type="dxa"/>
            <w:tcBorders>
              <w:top w:val="nil" w:sz="6" w:space="0" w:color="auto"/>
              <w:left w:val="single" w:sz="4" w:space="0" w:color="000000"/>
              <w:bottom w:val="nil" w:sz="6" w:space="0" w:color="auto"/>
              <w:right w:val="single" w:sz="4" w:space="0" w:color="000000"/>
            </w:tcBorders>
          </w:tcPr>
          <w:p>
            <w:pPr/>
          </w:p>
        </w:tc>
        <w:tc>
          <w:tcPr>
            <w:tcW w:w="2856" w:type="dxa"/>
            <w:tcBorders>
              <w:top w:val="nil" w:sz="6" w:space="0" w:color="auto"/>
              <w:left w:val="single" w:sz="4" w:space="0" w:color="000000"/>
              <w:bottom w:val="nil" w:sz="6" w:space="0" w:color="auto"/>
              <w:right w:val="nil" w:sz="6" w:space="0" w:color="auto"/>
            </w:tcBorders>
          </w:tcPr>
          <w:p>
            <w:pPr/>
          </w:p>
        </w:tc>
      </w:tr>
      <w:tr>
        <w:trPr>
          <w:trHeight w:val="343" w:hRule="exact"/>
        </w:trPr>
        <w:tc>
          <w:tcPr>
            <w:tcW w:w="2729"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698" w:type="dxa"/>
            <w:tcBorders>
              <w:top w:val="nil" w:sz="6" w:space="0" w:color="auto"/>
              <w:left w:val="single" w:sz="4" w:space="0" w:color="000000"/>
              <w:bottom w:val="nil" w:sz="6" w:space="0" w:color="auto"/>
              <w:right w:val="single" w:sz="4" w:space="0" w:color="000000"/>
            </w:tcBorders>
          </w:tcPr>
          <w:p>
            <w:pPr/>
          </w:p>
        </w:tc>
        <w:tc>
          <w:tcPr>
            <w:tcW w:w="1586" w:type="dxa"/>
            <w:tcBorders>
              <w:top w:val="nil" w:sz="6" w:space="0" w:color="auto"/>
              <w:left w:val="single" w:sz="4" w:space="0" w:color="000000"/>
              <w:bottom w:val="nil" w:sz="6" w:space="0" w:color="auto"/>
              <w:right w:val="single" w:sz="4" w:space="0" w:color="000000"/>
            </w:tcBorders>
          </w:tcPr>
          <w:p>
            <w:pPr/>
          </w:p>
        </w:tc>
        <w:tc>
          <w:tcPr>
            <w:tcW w:w="2856" w:type="dxa"/>
            <w:tcBorders>
              <w:top w:val="nil" w:sz="6" w:space="0" w:color="auto"/>
              <w:left w:val="single" w:sz="4" w:space="0" w:color="000000"/>
              <w:bottom w:val="nil" w:sz="6" w:space="0" w:color="auto"/>
              <w:right w:val="nil" w:sz="6" w:space="0" w:color="auto"/>
            </w:tcBorders>
          </w:tcPr>
          <w:p>
            <w:pPr/>
          </w:p>
        </w:tc>
      </w:tr>
      <w:tr>
        <w:trPr>
          <w:trHeight w:val="271" w:hRule="exact"/>
        </w:trPr>
        <w:tc>
          <w:tcPr>
            <w:tcW w:w="2729"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698"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sz w:val="18"/>
              </w:rPr>
              <w:t>123,821.52</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sz w:val="18"/>
              </w:rPr>
              <w:t>6.49360</w:t>
            </w:r>
          </w:p>
        </w:tc>
        <w:tc>
          <w:tcPr>
            <w:tcW w:w="2856"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sz w:val="18"/>
              </w:rPr>
              <w:t>804,047.42</w:t>
            </w:r>
          </w:p>
        </w:tc>
      </w:tr>
      <w:tr>
        <w:trPr>
          <w:trHeight w:val="85" w:hRule="exact"/>
        </w:trPr>
        <w:tc>
          <w:tcPr>
            <w:tcW w:w="2729" w:type="dxa"/>
            <w:tcBorders>
              <w:top w:val="nil" w:sz="6" w:space="0" w:color="auto"/>
              <w:left w:val="nil" w:sz="6" w:space="0" w:color="auto"/>
              <w:bottom w:val="nil" w:sz="6" w:space="0" w:color="auto"/>
              <w:right w:val="nil" w:sz="6" w:space="0" w:color="auto"/>
            </w:tcBorders>
          </w:tcPr>
          <w:p>
            <w:pPr/>
          </w:p>
        </w:tc>
        <w:tc>
          <w:tcPr>
            <w:tcW w:w="2698" w:type="dxa"/>
            <w:tcBorders>
              <w:top w:val="nil" w:sz="6" w:space="0" w:color="auto"/>
              <w:left w:val="nil" w:sz="6" w:space="0" w:color="auto"/>
              <w:bottom w:val="nil" w:sz="6" w:space="0" w:color="auto"/>
              <w:right w:val="single" w:sz="4" w:space="0" w:color="000000"/>
            </w:tcBorders>
          </w:tcPr>
          <w:p>
            <w:pPr/>
          </w:p>
        </w:tc>
        <w:tc>
          <w:tcPr>
            <w:tcW w:w="1586" w:type="dxa"/>
            <w:tcBorders>
              <w:top w:val="nil" w:sz="6" w:space="0" w:color="auto"/>
              <w:left w:val="single" w:sz="4" w:space="0" w:color="000000"/>
              <w:bottom w:val="nil" w:sz="6" w:space="0" w:color="auto"/>
              <w:right w:val="single" w:sz="4" w:space="0" w:color="000000"/>
            </w:tcBorders>
          </w:tcPr>
          <w:p>
            <w:pPr/>
          </w:p>
        </w:tc>
        <w:tc>
          <w:tcPr>
            <w:tcW w:w="2856" w:type="dxa"/>
            <w:tcBorders>
              <w:top w:val="nil" w:sz="6" w:space="0" w:color="auto"/>
              <w:left w:val="single" w:sz="4" w:space="0" w:color="000000"/>
              <w:bottom w:val="nil" w:sz="6" w:space="0" w:color="auto"/>
              <w:right w:val="nil" w:sz="6" w:space="0" w:color="auto"/>
            </w:tcBorders>
          </w:tcPr>
          <w:p>
            <w:pPr/>
          </w:p>
        </w:tc>
      </w:tr>
      <w:tr>
        <w:trPr>
          <w:trHeight w:val="350" w:hRule="exact"/>
        </w:trPr>
        <w:tc>
          <w:tcPr>
            <w:tcW w:w="2729"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698" w:type="dxa"/>
            <w:tcBorders>
              <w:top w:val="nil" w:sz="6" w:space="0" w:color="auto"/>
              <w:left w:val="single" w:sz="4" w:space="0" w:color="000000"/>
              <w:bottom w:val="nil" w:sz="6" w:space="0" w:color="auto"/>
              <w:right w:val="single" w:sz="4" w:space="0" w:color="000000"/>
            </w:tcBorders>
          </w:tcPr>
          <w:p>
            <w:pPr/>
          </w:p>
        </w:tc>
        <w:tc>
          <w:tcPr>
            <w:tcW w:w="1586" w:type="dxa"/>
            <w:tcBorders>
              <w:top w:val="nil" w:sz="6" w:space="0" w:color="auto"/>
              <w:left w:val="single" w:sz="4" w:space="0" w:color="000000"/>
              <w:bottom w:val="nil" w:sz="6" w:space="0" w:color="auto"/>
              <w:right w:val="single" w:sz="4" w:space="0" w:color="000000"/>
            </w:tcBorders>
          </w:tcPr>
          <w:p>
            <w:pPr/>
          </w:p>
        </w:tc>
        <w:tc>
          <w:tcPr>
            <w:tcW w:w="2856" w:type="dxa"/>
            <w:tcBorders>
              <w:top w:val="nil" w:sz="6" w:space="0" w:color="auto"/>
              <w:left w:val="single" w:sz="4" w:space="0" w:color="000000"/>
              <w:bottom w:val="nil" w:sz="6" w:space="0" w:color="auto"/>
              <w:right w:val="nil" w:sz="6" w:space="0" w:color="auto"/>
            </w:tcBorders>
          </w:tcPr>
          <w:p>
            <w:pPr/>
          </w:p>
        </w:tc>
      </w:tr>
      <w:tr>
        <w:trPr>
          <w:trHeight w:val="346" w:hRule="exact"/>
        </w:trPr>
        <w:tc>
          <w:tcPr>
            <w:tcW w:w="2729"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698"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2,540,312.10</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z w:val="18"/>
              </w:rPr>
              <w:t>6.49360</w:t>
            </w:r>
          </w:p>
        </w:tc>
        <w:tc>
          <w:tcPr>
            <w:tcW w:w="2856"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16,495,770.65</w:t>
            </w:r>
          </w:p>
        </w:tc>
      </w:tr>
      <w:tr>
        <w:trPr>
          <w:trHeight w:val="359" w:hRule="exact"/>
        </w:trPr>
        <w:tc>
          <w:tcPr>
            <w:tcW w:w="2729" w:type="dxa"/>
            <w:tcBorders>
              <w:top w:val="nil" w:sz="6" w:space="0" w:color="auto"/>
              <w:left w:val="nil" w:sz="6" w:space="0" w:color="auto"/>
              <w:bottom w:val="single" w:sz="12" w:space="0" w:color="000000"/>
              <w:right w:val="single" w:sz="4" w:space="0" w:color="000000"/>
            </w:tcBorders>
          </w:tcPr>
          <w:p>
            <w:pPr>
              <w:pStyle w:val="TableParagraph"/>
              <w:spacing w:line="240" w:lineRule="auto" w:before="26"/>
              <w:ind w:left="66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69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pacing w:val="-1"/>
                <w:sz w:val="18"/>
              </w:rPr>
              <w:t>36,179,298.93</w:t>
            </w:r>
          </w:p>
        </w:tc>
        <w:tc>
          <w:tcPr>
            <w:tcW w:w="158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z w:val="18"/>
              </w:rPr>
              <w:t>0.05388</w:t>
            </w:r>
          </w:p>
        </w:tc>
        <w:tc>
          <w:tcPr>
            <w:tcW w:w="2856" w:type="dxa"/>
            <w:tcBorders>
              <w:top w:val="nil" w:sz="6" w:space="0" w:color="auto"/>
              <w:left w:val="single" w:sz="4" w:space="0" w:color="000000"/>
              <w:bottom w:val="single" w:sz="12" w:space="0" w:color="000000"/>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pacing w:val="-1"/>
                <w:sz w:val="18"/>
              </w:rPr>
              <w:t>1,949,159.73</w:t>
            </w:r>
          </w:p>
        </w:tc>
      </w:tr>
    </w:tbl>
    <w:p>
      <w:pPr>
        <w:pStyle w:val="Heading5"/>
        <w:spacing w:line="240" w:lineRule="auto"/>
        <w:ind w:right="5713"/>
        <w:jc w:val="left"/>
        <w:rPr>
          <w:b w:val="0"/>
          <w:bCs w:val="0"/>
        </w:rPr>
      </w:pPr>
      <w:r>
        <w:rPr/>
        <w:pict>
          <v:group style="position:absolute;margin-left:51.300003pt;margin-top:-93.576355pt;width:492.8pt;height:5.05pt;mso-position-horizontal-relative:page;mso-position-vertical-relative:paragraph;z-index:-1112968" coordorigin="1026,-1872" coordsize="9856,101">
            <v:shape style="position:absolute;left:1026;top:-1872;width:2729;height:101" type="#_x0000_t75" stroked="false">
              <v:imagedata r:id="rId517" o:title=""/>
            </v:shape>
            <v:shape style="position:absolute;left:3731;top:-1780;width:2703;height:10" type="#_x0000_t75" stroked="false">
              <v:imagedata r:id="rId518" o:title=""/>
            </v:shape>
            <v:shape style="position:absolute;left:6429;top:-1780;width:4452;height:10" type="#_x0000_t75" stroked="false">
              <v:imagedata r:id="rId519" o:title=""/>
            </v:shape>
            <w10:wrap type="none"/>
          </v:group>
        </w:pict>
      </w:r>
      <w:r>
        <w:rPr/>
        <w:pict>
          <v:group style="position:absolute;margin-left:51.300003pt;margin-top:-71.55632pt;width:492.8pt;height:.5pt;mso-position-horizontal-relative:page;mso-position-vertical-relative:paragraph;z-index:-1112944" coordorigin="1026,-1431" coordsize="9856,10">
            <v:shape style="position:absolute;left:1026;top:-1431;width:2710;height:10" type="#_x0000_t75" stroked="false">
              <v:imagedata r:id="rId520" o:title=""/>
            </v:shape>
            <v:shape style="position:absolute;left:3731;top:-1431;width:2703;height:10" type="#_x0000_t75" stroked="false">
              <v:imagedata r:id="rId518" o:title=""/>
            </v:shape>
            <v:shape style="position:absolute;left:6429;top:-1431;width:4452;height:10" type="#_x0000_t75" stroked="false">
              <v:imagedata r:id="rId519" o:title=""/>
            </v:shape>
            <w10:wrap type="none"/>
          </v:group>
        </w:pict>
      </w:r>
      <w:r>
        <w:rPr/>
        <w:pict>
          <v:group style="position:absolute;margin-left:51.300003pt;margin-top:-58.596294pt;width:492.8pt;height:5.05pt;mso-position-horizontal-relative:page;mso-position-vertical-relative:paragraph;z-index:-1112920" coordorigin="1026,-1172" coordsize="9856,101">
            <v:shape style="position:absolute;left:1026;top:-1172;width:2729;height:101" type="#_x0000_t75" stroked="false">
              <v:imagedata r:id="rId521" o:title=""/>
            </v:shape>
            <v:shape style="position:absolute;left:3731;top:-1081;width:2703;height:10" type="#_x0000_t75" stroked="false">
              <v:imagedata r:id="rId522" o:title=""/>
            </v:shape>
            <v:shape style="position:absolute;left:6429;top:-1081;width:4452;height:10" type="#_x0000_t75" stroked="false">
              <v:imagedata r:id="rId523" o:title=""/>
            </v:shape>
            <w10:wrap type="none"/>
          </v:group>
        </w:pict>
      </w:r>
      <w:r>
        <w:rPr/>
        <w:pict>
          <v:group style="position:absolute;margin-left:51.300003pt;margin-top:-41.076351pt;width:492.8pt;height:5.05pt;mso-position-horizontal-relative:page;mso-position-vertical-relative:paragraph;z-index:-1112896" coordorigin="1026,-822" coordsize="9856,101">
            <v:shape style="position:absolute;left:1026;top:-822;width:2729;height:101" type="#_x0000_t75" stroked="false">
              <v:imagedata r:id="rId517" o:title=""/>
            </v:shape>
            <v:shape style="position:absolute;left:3731;top:-730;width:2703;height:10" type="#_x0000_t75" stroked="false">
              <v:imagedata r:id="rId518" o:title=""/>
            </v:shape>
            <v:shape style="position:absolute;left:6429;top:-730;width:4452;height:10" type="#_x0000_t75" stroked="false">
              <v:imagedata r:id="rId519" o:title=""/>
            </v:shape>
            <w10:wrap type="none"/>
          </v:group>
        </w:pict>
      </w:r>
      <w:r>
        <w:rPr/>
        <w:pict>
          <v:group style="position:absolute;margin-left:51.300003pt;margin-top:-19.056316pt;width:492.8pt;height:.5pt;mso-position-horizontal-relative:page;mso-position-vertical-relative:paragraph;z-index:-1112872" coordorigin="1026,-381" coordsize="9856,10">
            <v:shape style="position:absolute;left:1026;top:-381;width:2710;height:10" type="#_x0000_t75" stroked="false">
              <v:imagedata r:id="rId520" o:title=""/>
            </v:shape>
            <v:shape style="position:absolute;left:3731;top:-381;width:2703;height:10" type="#_x0000_t75" stroked="false">
              <v:imagedata r:id="rId518" o:title=""/>
            </v:shape>
            <v:shape style="position:absolute;left:6429;top:-381;width:4452;height:10" type="#_x0000_t75" stroked="false">
              <v:imagedata r:id="rId519" o:title=""/>
            </v:shape>
            <w10:wrap type="none"/>
          </v:group>
        </w:pict>
      </w:r>
      <w:r>
        <w:rPr>
          <w:rFonts w:ascii="宋体" w:hAnsi="宋体" w:cs="宋体" w:eastAsia="宋体" w:hint="default"/>
          <w:color w:val="212121"/>
        </w:rPr>
        <w:t>2</w:t>
      </w:r>
      <w:r>
        <w:rPr>
          <w:color w:val="212121"/>
        </w:rPr>
        <w:t>、境外经营实体说明</w:t>
      </w:r>
      <w:r>
        <w:rPr>
          <w:b w:val="0"/>
          <w:bCs w:val="0"/>
        </w:rPr>
      </w:r>
    </w:p>
    <w:p>
      <w:pPr>
        <w:spacing w:line="240" w:lineRule="auto" w:before="5"/>
        <w:rPr>
          <w:rFonts w:ascii="宋体" w:hAnsi="宋体" w:cs="宋体" w:eastAsia="宋体" w:hint="default"/>
          <w:b/>
          <w:bCs/>
          <w:sz w:val="9"/>
          <w:szCs w:val="9"/>
        </w:rPr>
      </w:pPr>
    </w:p>
    <w:p>
      <w:pPr>
        <w:pStyle w:val="BodyText"/>
        <w:spacing w:line="268" w:lineRule="auto" w:before="35"/>
        <w:ind w:left="234" w:right="1130" w:firstLine="435"/>
        <w:jc w:val="both"/>
      </w:pPr>
      <w:r>
        <w:rPr>
          <w:color w:val="212121"/>
          <w:spacing w:val="-1"/>
        </w:rPr>
        <w:t>本公司境外经营实体主要是香港同芯投资有限公司、盘古设计系统有限公司、华芯先进集成电路技术</w:t>
      </w:r>
      <w:r>
        <w:rPr>
          <w:color w:val="212121"/>
        </w:rPr>
        <w:t> 有限公司和</w:t>
      </w:r>
      <w:r>
        <w:rPr>
          <w:color w:val="212121"/>
          <w:spacing w:val="-70"/>
        </w:rPr>
        <w:t> </w:t>
      </w:r>
      <w:r>
        <w:rPr>
          <w:rFonts w:ascii="Times New Roman" w:hAnsi="Times New Roman" w:cs="Times New Roman" w:eastAsia="Times New Roman" w:hint="default"/>
          <w:color w:val="212121"/>
        </w:rPr>
        <w:t>Concore</w:t>
      </w:r>
      <w:r>
        <w:rPr>
          <w:rFonts w:ascii="Times New Roman" w:hAnsi="Times New Roman" w:cs="Times New Roman" w:eastAsia="Times New Roman" w:hint="default"/>
          <w:color w:val="212121"/>
          <w:spacing w:val="-18"/>
        </w:rPr>
        <w:t> </w:t>
      </w:r>
      <w:r>
        <w:rPr>
          <w:rFonts w:ascii="Times New Roman" w:hAnsi="Times New Roman" w:cs="Times New Roman" w:eastAsia="Times New Roman" w:hint="default"/>
          <w:color w:val="212121"/>
        </w:rPr>
        <w:t>Investments</w:t>
      </w:r>
      <w:r>
        <w:rPr>
          <w:rFonts w:ascii="Times New Roman" w:hAnsi="Times New Roman" w:cs="Times New Roman" w:eastAsia="Times New Roman" w:hint="default"/>
          <w:color w:val="212121"/>
          <w:spacing w:val="-18"/>
        </w:rPr>
        <w:t> </w:t>
      </w:r>
      <w:r>
        <w:rPr>
          <w:rFonts w:ascii="Times New Roman" w:hAnsi="Times New Roman" w:cs="Times New Roman" w:eastAsia="Times New Roman" w:hint="default"/>
          <w:color w:val="212121"/>
        </w:rPr>
        <w:t>Limited</w:t>
      </w:r>
      <w:r>
        <w:rPr>
          <w:color w:val="212121"/>
        </w:rPr>
        <w:t>。其中，香港同芯投资有限公司和华芯先进集成电路技术有限公司 </w:t>
      </w:r>
      <w:r>
        <w:rPr>
          <w:color w:val="212121"/>
          <w:spacing w:val="-1"/>
        </w:rPr>
        <w:t>注册地为香港。香港同芯投资有限公司因主要业务结算使用港币而采用港币为记账本位币；华芯先进集成</w:t>
      </w:r>
      <w:r>
        <w:rPr>
          <w:color w:val="212121"/>
          <w:spacing w:val="-81"/>
        </w:rPr>
        <w:t> </w:t>
      </w:r>
      <w:r>
        <w:rPr>
          <w:color w:val="212121"/>
          <w:spacing w:val="-81"/>
        </w:rPr>
      </w:r>
      <w:r>
        <w:rPr>
          <w:color w:val="212121"/>
          <w:spacing w:val="-1"/>
        </w:rPr>
        <w:t>电路技术有限公司因主要业务结算使用美元而采用美元为记账本位币</w:t>
      </w:r>
      <w:r>
        <w:rPr>
          <w:spacing w:val="-1"/>
        </w:rPr>
        <w:t>；</w:t>
      </w:r>
      <w:r>
        <w:rPr>
          <w:color w:val="212121"/>
          <w:spacing w:val="-1"/>
        </w:rPr>
        <w:t>盘古设计系统有限公司注册地为美</w:t>
      </w:r>
      <w:r>
        <w:rPr>
          <w:color w:val="212121"/>
          <w:spacing w:val="-81"/>
        </w:rPr>
        <w:t> </w:t>
      </w:r>
      <w:r>
        <w:rPr>
          <w:color w:val="212121"/>
          <w:spacing w:val="-81"/>
        </w:rPr>
      </w:r>
      <w:r>
        <w:rPr>
          <w:color w:val="212121"/>
          <w:spacing w:val="-3"/>
        </w:rPr>
        <w:t>国加州，因主要业务是为本公司之子公司同创国芯提供委托研发服务而采用人民币为记账本位币；</w:t>
      </w:r>
      <w:r>
        <w:rPr>
          <w:rFonts w:ascii="Times New Roman" w:hAnsi="Times New Roman" w:cs="Times New Roman" w:eastAsia="Times New Roman" w:hint="default"/>
          <w:color w:val="212121"/>
          <w:spacing w:val="-3"/>
        </w:rPr>
        <w:t>Concore</w:t>
      </w:r>
      <w:r>
        <w:rPr>
          <w:rFonts w:ascii="Times New Roman" w:hAnsi="Times New Roman" w:cs="Times New Roman" w:eastAsia="Times New Roman" w:hint="default"/>
          <w:color w:val="212121"/>
          <w:spacing w:val="-6"/>
        </w:rPr>
        <w:t> </w:t>
      </w:r>
      <w:r>
        <w:rPr>
          <w:rFonts w:ascii="Times New Roman" w:hAnsi="Times New Roman" w:cs="Times New Roman" w:eastAsia="Times New Roman" w:hint="default"/>
          <w:color w:val="212121"/>
        </w:rPr>
        <w:t>Investments Limited</w:t>
      </w:r>
      <w:r>
        <w:rPr>
          <w:rFonts w:ascii="Times New Roman" w:hAnsi="Times New Roman" w:cs="Times New Roman" w:eastAsia="Times New Roman" w:hint="default"/>
          <w:color w:val="212121"/>
          <w:spacing w:val="-7"/>
        </w:rPr>
        <w:t> </w:t>
      </w:r>
      <w:r>
        <w:rPr>
          <w:color w:val="212121"/>
        </w:rPr>
        <w:t>注册地址为英属维尔京群岛。</w:t>
      </w:r>
      <w:r>
        <w:rPr/>
      </w:r>
    </w:p>
    <w:p>
      <w:pPr>
        <w:spacing w:after="0" w:line="268" w:lineRule="auto"/>
        <w:jc w:val="both"/>
        <w:sectPr>
          <w:pgSz w:w="11910" w:h="16840"/>
          <w:pgMar w:header="877" w:footer="979" w:top="1060" w:bottom="1160" w:left="900" w:right="0"/>
        </w:sectPr>
      </w:pPr>
    </w:p>
    <w:p>
      <w:pPr>
        <w:spacing w:line="240" w:lineRule="auto" w:before="7"/>
        <w:rPr>
          <w:rFonts w:ascii="宋体" w:hAnsi="宋体" w:cs="宋体" w:eastAsia="宋体" w:hint="default"/>
          <w:sz w:val="23"/>
          <w:szCs w:val="23"/>
        </w:rPr>
      </w:pPr>
    </w:p>
    <w:p>
      <w:pPr>
        <w:pStyle w:val="Heading3"/>
        <w:spacing w:line="240" w:lineRule="auto" w:before="26"/>
        <w:ind w:left="233" w:right="5713"/>
        <w:jc w:val="left"/>
        <w:rPr>
          <w:b w:val="0"/>
          <w:bCs w:val="0"/>
        </w:rPr>
      </w:pPr>
      <w:bookmarkStart w:name="八、合并范围的变更" w:id="235"/>
      <w:bookmarkEnd w:id="235"/>
      <w:r>
        <w:rPr>
          <w:b w:val="0"/>
          <w:bCs w:val="0"/>
        </w:rPr>
      </w:r>
      <w:r>
        <w:rPr/>
        <w:t>八、合并范围的变更</w:t>
      </w:r>
      <w:r>
        <w:rPr>
          <w:b w:val="0"/>
          <w:bCs w:val="0"/>
        </w:rPr>
      </w:r>
    </w:p>
    <w:p>
      <w:pPr>
        <w:spacing w:line="240" w:lineRule="auto" w:before="1"/>
        <w:rPr>
          <w:rFonts w:ascii="宋体" w:hAnsi="宋体" w:cs="宋体" w:eastAsia="宋体" w:hint="default"/>
          <w:b/>
          <w:bCs/>
          <w:sz w:val="23"/>
          <w:szCs w:val="23"/>
        </w:rPr>
      </w:pPr>
    </w:p>
    <w:p>
      <w:pPr>
        <w:pStyle w:val="Heading5"/>
        <w:spacing w:line="379" w:lineRule="auto" w:before="0"/>
        <w:ind w:left="233" w:right="7274"/>
        <w:jc w:val="left"/>
        <w:rPr>
          <w:b w:val="0"/>
          <w:bCs w:val="0"/>
        </w:rPr>
      </w:pPr>
      <w:bookmarkStart w:name="（一） 非同一控制下企业合并" w:id="236"/>
      <w:bookmarkEnd w:id="236"/>
      <w:r>
        <w:rPr>
          <w:b w:val="0"/>
          <w:bCs w:val="0"/>
        </w:rPr>
      </w:r>
      <w:r>
        <w:rPr/>
        <w:t>（一）非同一控制下企业合并</w:t>
      </w:r>
      <w:r>
        <w:rPr>
          <w:w w:val="99"/>
        </w:rPr>
        <w:t> </w:t>
      </w:r>
      <w:r>
        <w:rPr>
          <w:rFonts w:ascii="宋体" w:hAnsi="宋体" w:cs="宋体" w:eastAsia="宋体" w:hint="default"/>
          <w:color w:val="212121"/>
        </w:rPr>
        <w:t>1</w:t>
      </w:r>
      <w:r>
        <w:rPr>
          <w:color w:val="212121"/>
        </w:rPr>
        <w:t>、本期发生的非同一控制下企业合并</w:t>
      </w:r>
      <w:r>
        <w:rPr>
          <w:b w:val="0"/>
          <w:bCs w:val="0"/>
        </w:rPr>
      </w:r>
    </w:p>
    <w:p>
      <w:pPr>
        <w:spacing w:line="240" w:lineRule="auto" w:before="7"/>
        <w:rPr>
          <w:rFonts w:ascii="宋体" w:hAnsi="宋体" w:cs="宋体" w:eastAsia="宋体" w:hint="default"/>
          <w:b/>
          <w:bCs/>
          <w:sz w:val="5"/>
          <w:szCs w:val="5"/>
        </w:rPr>
      </w:pPr>
    </w:p>
    <w:tbl>
      <w:tblPr>
        <w:tblW w:w="0" w:type="auto"/>
        <w:jc w:val="left"/>
        <w:tblInd w:w="136" w:type="dxa"/>
        <w:tblLayout w:type="fixed"/>
        <w:tblCellMar>
          <w:top w:w="0" w:type="dxa"/>
          <w:left w:w="0" w:type="dxa"/>
          <w:bottom w:w="0" w:type="dxa"/>
          <w:right w:w="0" w:type="dxa"/>
        </w:tblCellMar>
        <w:tblLook w:val="01E0"/>
      </w:tblPr>
      <w:tblGrid>
        <w:gridCol w:w="1515"/>
        <w:gridCol w:w="946"/>
        <w:gridCol w:w="1240"/>
        <w:gridCol w:w="954"/>
        <w:gridCol w:w="830"/>
        <w:gridCol w:w="911"/>
        <w:gridCol w:w="1216"/>
        <w:gridCol w:w="1096"/>
        <w:gridCol w:w="1111"/>
      </w:tblGrid>
      <w:tr>
        <w:trPr>
          <w:trHeight w:val="801" w:hRule="exact"/>
        </w:trPr>
        <w:tc>
          <w:tcPr>
            <w:tcW w:w="151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9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7"/>
              <w:ind w:left="286" w:right="107"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240" w:type="dxa"/>
            <w:tcBorders>
              <w:top w:val="single" w:sz="12" w:space="0" w:color="000000"/>
              <w:left w:val="single" w:sz="4" w:space="0" w:color="000000"/>
              <w:bottom w:val="single" w:sz="4" w:space="0" w:color="000000"/>
              <w:right w:val="single" w:sz="4" w:space="0" w:color="000000"/>
            </w:tcBorders>
          </w:tcPr>
          <w:p>
            <w:pPr>
              <w:pStyle w:val="TableParagraph"/>
              <w:spacing w:line="278" w:lineRule="auto" w:before="107"/>
              <w:ind w:left="255" w:right="252" w:firstLine="180"/>
              <w:jc w:val="left"/>
              <w:rPr>
                <w:rFonts w:ascii="宋体" w:hAnsi="宋体" w:cs="宋体" w:eastAsia="宋体" w:hint="default"/>
                <w:sz w:val="18"/>
                <w:szCs w:val="18"/>
              </w:rPr>
            </w:pPr>
            <w:r>
              <w:rPr>
                <w:rFonts w:ascii="宋体" w:hAnsi="宋体" w:cs="宋体" w:eastAsia="宋体" w:hint="default"/>
                <w:sz w:val="18"/>
                <w:szCs w:val="18"/>
              </w:rPr>
              <w:t>股权 取得成本</w:t>
            </w:r>
          </w:p>
        </w:tc>
        <w:tc>
          <w:tcPr>
            <w:tcW w:w="9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7"/>
              <w:ind w:left="291" w:right="111" w:hanging="181"/>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8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7"/>
              <w:ind w:left="140" w:right="138"/>
              <w:jc w:val="left"/>
              <w:rPr>
                <w:rFonts w:ascii="宋体" w:hAnsi="宋体" w:cs="宋体" w:eastAsia="宋体" w:hint="default"/>
                <w:sz w:val="18"/>
                <w:szCs w:val="18"/>
              </w:rPr>
            </w:pPr>
            <w:r>
              <w:rPr>
                <w:rFonts w:ascii="宋体" w:hAnsi="宋体" w:cs="宋体" w:eastAsia="宋体" w:hint="default"/>
                <w:sz w:val="18"/>
                <w:szCs w:val="18"/>
              </w:rPr>
              <w:t>股权取 得方式</w:t>
            </w:r>
          </w:p>
        </w:tc>
        <w:tc>
          <w:tcPr>
            <w:tcW w:w="9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2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7"/>
              <w:ind w:left="423" w:right="60" w:hanging="360"/>
              <w:jc w:val="left"/>
              <w:rPr>
                <w:rFonts w:ascii="宋体" w:hAnsi="宋体" w:cs="宋体" w:eastAsia="宋体" w:hint="default"/>
                <w:sz w:val="18"/>
                <w:szCs w:val="18"/>
              </w:rPr>
            </w:pPr>
            <w:r>
              <w:rPr>
                <w:rFonts w:ascii="宋体" w:hAnsi="宋体" w:cs="宋体" w:eastAsia="宋体" w:hint="default"/>
                <w:sz w:val="18"/>
                <w:szCs w:val="18"/>
              </w:rPr>
              <w:t>购买日的确定 依据</w:t>
            </w:r>
          </w:p>
        </w:tc>
        <w:tc>
          <w:tcPr>
            <w:tcW w:w="10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92" w:right="91"/>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11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88" w:right="115"/>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557" w:hRule="exact"/>
        </w:trPr>
        <w:tc>
          <w:tcPr>
            <w:tcW w:w="1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97" w:right="52"/>
              <w:jc w:val="left"/>
              <w:rPr>
                <w:rFonts w:ascii="宋体" w:hAnsi="宋体" w:cs="宋体" w:eastAsia="宋体" w:hint="default"/>
                <w:sz w:val="18"/>
                <w:szCs w:val="18"/>
              </w:rPr>
            </w:pPr>
            <w:r>
              <w:rPr>
                <w:rFonts w:ascii="宋体" w:hAnsi="宋体" w:cs="宋体" w:eastAsia="宋体" w:hint="default"/>
                <w:spacing w:val="13"/>
                <w:sz w:val="18"/>
                <w:szCs w:val="18"/>
              </w:rPr>
              <w:t>西安紫光国芯半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导体有限公司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5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12</w:t>
            </w:r>
          </w:p>
          <w:p>
            <w:pPr>
              <w:pStyle w:val="TableParagraph"/>
              <w:spacing w:line="242" w:lineRule="exact"/>
              <w:ind w:left="5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133,020,000.00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337" w:right="0"/>
              <w:jc w:val="left"/>
              <w:rPr>
                <w:rFonts w:ascii="Times New Roman" w:hAnsi="Times New Roman" w:cs="Times New Roman" w:eastAsia="Times New Roman" w:hint="default"/>
                <w:sz w:val="18"/>
                <w:szCs w:val="18"/>
              </w:rPr>
            </w:pPr>
            <w:r>
              <w:rPr>
                <w:rFonts w:ascii="Times New Roman"/>
                <w:sz w:val="18"/>
              </w:rPr>
              <w:t>76.00%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1" w:right="-38"/>
              <w:jc w:val="left"/>
              <w:rPr>
                <w:rFonts w:ascii="宋体" w:hAnsi="宋体" w:cs="宋体" w:eastAsia="宋体" w:hint="default"/>
                <w:sz w:val="18"/>
                <w:szCs w:val="18"/>
              </w:rPr>
            </w:pPr>
            <w:r>
              <w:rPr>
                <w:rFonts w:ascii="宋体" w:hAnsi="宋体" w:cs="宋体" w:eastAsia="宋体" w:hint="default"/>
                <w:spacing w:val="58"/>
                <w:sz w:val="18"/>
                <w:szCs w:val="18"/>
              </w:rPr>
              <w:t>现金购</w:t>
            </w:r>
            <w:r>
              <w:rPr>
                <w:rFonts w:ascii="宋体" w:hAnsi="宋体" w:cs="宋体" w:eastAsia="宋体" w:hint="default"/>
                <w:spacing w:val="-2"/>
                <w:sz w:val="18"/>
                <w:szCs w:val="18"/>
              </w:rPr>
              <w:t> </w:t>
            </w:r>
            <w:r>
              <w:rPr>
                <w:rFonts w:ascii="宋体" w:hAnsi="宋体" w:cs="宋体" w:eastAsia="宋体" w:hint="default"/>
                <w:sz w:val="18"/>
                <w:szCs w:val="18"/>
              </w:rPr>
              <w:t>买</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5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p>
          <w:p>
            <w:pPr>
              <w:pStyle w:val="TableParagraph"/>
              <w:spacing w:line="242" w:lineRule="exact"/>
              <w:ind w:left="5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2" w:right="53"/>
              <w:jc w:val="left"/>
              <w:rPr>
                <w:rFonts w:ascii="宋体" w:hAnsi="宋体" w:cs="宋体" w:eastAsia="宋体" w:hint="default"/>
                <w:sz w:val="18"/>
                <w:szCs w:val="18"/>
              </w:rPr>
            </w:pPr>
            <w:r>
              <w:rPr>
                <w:rFonts w:ascii="宋体" w:hAnsi="宋体" w:cs="宋体" w:eastAsia="宋体" w:hint="default"/>
                <w:spacing w:val="2"/>
                <w:sz w:val="18"/>
                <w:szCs w:val="18"/>
              </w:rPr>
              <w:t>工商变更登记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日当月月末</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1"/>
                <w:szCs w:val="21"/>
              </w:rPr>
            </w:pPr>
          </w:p>
        </w:tc>
        <w:tc>
          <w:tcPr>
            <w:tcW w:w="111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1"/>
                <w:szCs w:val="21"/>
              </w:rPr>
            </w:pPr>
          </w:p>
        </w:tc>
      </w:tr>
    </w:tbl>
    <w:p>
      <w:pPr>
        <w:tabs>
          <w:tab w:pos="2592" w:val="left" w:leader="none"/>
          <w:tab w:pos="3832" w:val="left" w:leader="none"/>
          <w:tab w:pos="4786" w:val="left" w:leader="none"/>
          <w:tab w:pos="5616" w:val="left" w:leader="none"/>
          <w:tab w:pos="6527" w:val="left" w:leader="none"/>
          <w:tab w:pos="7743" w:val="left" w:leader="none"/>
          <w:tab w:pos="8839" w:val="left" w:leader="none"/>
        </w:tabs>
        <w:spacing w:line="20" w:lineRule="exact"/>
        <w:ind w:left="1646" w:right="0" w:firstLine="0"/>
        <w:rPr>
          <w:rFonts w:ascii="宋体" w:hAnsi="宋体" w:cs="宋体" w:eastAsia="宋体" w:hint="default"/>
          <w:sz w:val="2"/>
          <w:szCs w:val="2"/>
        </w:rPr>
      </w:pPr>
      <w:r>
        <w:rPr>
          <w:rFonts w:ascii="宋体"/>
          <w:sz w:val="2"/>
        </w:rPr>
        <w:drawing>
          <wp:inline distT="0" distB="0" distL="0" distR="0">
            <wp:extent cx="6095" cy="6096"/>
            <wp:effectExtent l="0" t="0" r="0" b="0"/>
            <wp:docPr id="57" name="image512.png" descr=""/>
            <wp:cNvGraphicFramePr>
              <a:graphicFrameLocks noChangeAspect="1"/>
            </wp:cNvGraphicFramePr>
            <a:graphic>
              <a:graphicData uri="http://schemas.openxmlformats.org/drawingml/2006/picture">
                <pic:pic>
                  <pic:nvPicPr>
                    <pic:cNvPr id="58" name="image512.png"/>
                    <pic:cNvPicPr/>
                  </pic:nvPicPr>
                  <pic:blipFill>
                    <a:blip r:embed="rId528" cstate="print"/>
                    <a:stretch>
                      <a:fillRect/>
                    </a:stretch>
                  </pic:blipFill>
                  <pic:spPr>
                    <a:xfrm>
                      <a:off x="0" y="0"/>
                      <a:ext cx="6095"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6096"/>
            <wp:effectExtent l="0" t="0" r="0" b="0"/>
            <wp:docPr id="59" name="image512.png" descr=""/>
            <wp:cNvGraphicFramePr>
              <a:graphicFrameLocks noChangeAspect="1"/>
            </wp:cNvGraphicFramePr>
            <a:graphic>
              <a:graphicData uri="http://schemas.openxmlformats.org/drawingml/2006/picture">
                <pic:pic>
                  <pic:nvPicPr>
                    <pic:cNvPr id="60" name="image512.png"/>
                    <pic:cNvPicPr/>
                  </pic:nvPicPr>
                  <pic:blipFill>
                    <a:blip r:embed="rId528" cstate="print"/>
                    <a:stretch>
                      <a:fillRect/>
                    </a:stretch>
                  </pic:blipFill>
                  <pic:spPr>
                    <a:xfrm>
                      <a:off x="0" y="0"/>
                      <a:ext cx="6095"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6096"/>
            <wp:effectExtent l="0" t="0" r="0" b="0"/>
            <wp:docPr id="61" name="image512.png" descr=""/>
            <wp:cNvGraphicFramePr>
              <a:graphicFrameLocks noChangeAspect="1"/>
            </wp:cNvGraphicFramePr>
            <a:graphic>
              <a:graphicData uri="http://schemas.openxmlformats.org/drawingml/2006/picture">
                <pic:pic>
                  <pic:nvPicPr>
                    <pic:cNvPr id="62" name="image512.png"/>
                    <pic:cNvPicPr/>
                  </pic:nvPicPr>
                  <pic:blipFill>
                    <a:blip r:embed="rId528" cstate="print"/>
                    <a:stretch>
                      <a:fillRect/>
                    </a:stretch>
                  </pic:blipFill>
                  <pic:spPr>
                    <a:xfrm>
                      <a:off x="0" y="0"/>
                      <a:ext cx="6095"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6096"/>
            <wp:effectExtent l="0" t="0" r="0" b="0"/>
            <wp:docPr id="63" name="image512.png" descr=""/>
            <wp:cNvGraphicFramePr>
              <a:graphicFrameLocks noChangeAspect="1"/>
            </wp:cNvGraphicFramePr>
            <a:graphic>
              <a:graphicData uri="http://schemas.openxmlformats.org/drawingml/2006/picture">
                <pic:pic>
                  <pic:nvPicPr>
                    <pic:cNvPr id="64" name="image512.png"/>
                    <pic:cNvPicPr/>
                  </pic:nvPicPr>
                  <pic:blipFill>
                    <a:blip r:embed="rId528" cstate="print"/>
                    <a:stretch>
                      <a:fillRect/>
                    </a:stretch>
                  </pic:blipFill>
                  <pic:spPr>
                    <a:xfrm>
                      <a:off x="0" y="0"/>
                      <a:ext cx="6095"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6096"/>
            <wp:effectExtent l="0" t="0" r="0" b="0"/>
            <wp:docPr id="65" name="image512.png" descr=""/>
            <wp:cNvGraphicFramePr>
              <a:graphicFrameLocks noChangeAspect="1"/>
            </wp:cNvGraphicFramePr>
            <a:graphic>
              <a:graphicData uri="http://schemas.openxmlformats.org/drawingml/2006/picture">
                <pic:pic>
                  <pic:nvPicPr>
                    <pic:cNvPr id="66" name="image512.png"/>
                    <pic:cNvPicPr/>
                  </pic:nvPicPr>
                  <pic:blipFill>
                    <a:blip r:embed="rId528" cstate="print"/>
                    <a:stretch>
                      <a:fillRect/>
                    </a:stretch>
                  </pic:blipFill>
                  <pic:spPr>
                    <a:xfrm>
                      <a:off x="0" y="0"/>
                      <a:ext cx="6095"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6096"/>
            <wp:effectExtent l="0" t="0" r="0" b="0"/>
            <wp:docPr id="67" name="image512.png" descr=""/>
            <wp:cNvGraphicFramePr>
              <a:graphicFrameLocks noChangeAspect="1"/>
            </wp:cNvGraphicFramePr>
            <a:graphic>
              <a:graphicData uri="http://schemas.openxmlformats.org/drawingml/2006/picture">
                <pic:pic>
                  <pic:nvPicPr>
                    <pic:cNvPr id="68" name="image512.png"/>
                    <pic:cNvPicPr/>
                  </pic:nvPicPr>
                  <pic:blipFill>
                    <a:blip r:embed="rId528" cstate="print"/>
                    <a:stretch>
                      <a:fillRect/>
                    </a:stretch>
                  </pic:blipFill>
                  <pic:spPr>
                    <a:xfrm>
                      <a:off x="0" y="0"/>
                      <a:ext cx="6095"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6096"/>
            <wp:effectExtent l="0" t="0" r="0" b="0"/>
            <wp:docPr id="69" name="image512.png" descr=""/>
            <wp:cNvGraphicFramePr>
              <a:graphicFrameLocks noChangeAspect="1"/>
            </wp:cNvGraphicFramePr>
            <a:graphic>
              <a:graphicData uri="http://schemas.openxmlformats.org/drawingml/2006/picture">
                <pic:pic>
                  <pic:nvPicPr>
                    <pic:cNvPr id="70" name="image512.png"/>
                    <pic:cNvPicPr/>
                  </pic:nvPicPr>
                  <pic:blipFill>
                    <a:blip r:embed="rId528" cstate="print"/>
                    <a:stretch>
                      <a:fillRect/>
                    </a:stretch>
                  </pic:blipFill>
                  <pic:spPr>
                    <a:xfrm>
                      <a:off x="0" y="0"/>
                      <a:ext cx="6095"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6096"/>
            <wp:effectExtent l="0" t="0" r="0" b="0"/>
            <wp:docPr id="71" name="image512.png" descr=""/>
            <wp:cNvGraphicFramePr>
              <a:graphicFrameLocks noChangeAspect="1"/>
            </wp:cNvGraphicFramePr>
            <a:graphic>
              <a:graphicData uri="http://schemas.openxmlformats.org/drawingml/2006/picture">
                <pic:pic>
                  <pic:nvPicPr>
                    <pic:cNvPr id="72" name="image512.png"/>
                    <pic:cNvPicPr/>
                  </pic:nvPicPr>
                  <pic:blipFill>
                    <a:blip r:embed="rId528" cstate="print"/>
                    <a:stretch>
                      <a:fillRect/>
                    </a:stretch>
                  </pic:blipFill>
                  <pic:spPr>
                    <a:xfrm>
                      <a:off x="0" y="0"/>
                      <a:ext cx="6095" cy="6096"/>
                    </a:xfrm>
                    <a:prstGeom prst="rect">
                      <a:avLst/>
                    </a:prstGeom>
                  </pic:spPr>
                </pic:pic>
              </a:graphicData>
            </a:graphic>
          </wp:inline>
        </w:drawing>
      </w:r>
      <w:r>
        <w:rPr>
          <w:rFonts w:ascii="宋体"/>
          <w:sz w:val="2"/>
        </w:rPr>
      </w:r>
    </w:p>
    <w:p>
      <w:pPr>
        <w:spacing w:line="379" w:lineRule="auto" w:before="84"/>
        <w:ind w:left="233" w:right="7490" w:firstLine="435"/>
        <w:jc w:val="left"/>
        <w:rPr>
          <w:rFonts w:ascii="宋体" w:hAnsi="宋体" w:cs="宋体" w:eastAsia="宋体" w:hint="default"/>
          <w:sz w:val="21"/>
          <w:szCs w:val="21"/>
        </w:rPr>
      </w:pPr>
      <w:r>
        <w:rPr/>
        <w:pict>
          <v:shape style="position:absolute;margin-left:127.339996pt;margin-top:-28.716335pt;width:.480015pt;height:.36pt;mso-position-horizontal-relative:page;mso-position-vertical-relative:paragraph;z-index:16720" type="#_x0000_t75" stroked="false">
            <v:imagedata r:id="rId528" o:title=""/>
          </v:shape>
        </w:pict>
      </w:r>
      <w:r>
        <w:rPr/>
        <w:pict>
          <v:shape style="position:absolute;margin-left:174.619995pt;margin-top:-28.716335pt;width:.48003pt;height:.36pt;mso-position-horizontal-relative:page;mso-position-vertical-relative:paragraph;z-index:16744" type="#_x0000_t75" stroked="false">
            <v:imagedata r:id="rId528" o:title=""/>
          </v:shape>
        </w:pict>
      </w:r>
      <w:r>
        <w:rPr/>
        <w:pict>
          <v:shape style="position:absolute;margin-left:236.600006pt;margin-top:-28.716335pt;width:.480015pt;height:.36pt;mso-position-horizontal-relative:page;mso-position-vertical-relative:paragraph;z-index:16768" type="#_x0000_t75" stroked="false">
            <v:imagedata r:id="rId528" o:title=""/>
          </v:shape>
        </w:pict>
      </w:r>
      <w:r>
        <w:rPr/>
        <w:pict>
          <v:shape style="position:absolute;margin-left:284.320007pt;margin-top:-28.716335pt;width:.48pt;height:.36pt;mso-position-horizontal-relative:page;mso-position-vertical-relative:paragraph;z-index:16792" type="#_x0000_t75" stroked="false">
            <v:imagedata r:id="rId528" o:title=""/>
          </v:shape>
        </w:pict>
      </w:r>
      <w:r>
        <w:rPr/>
        <w:pict>
          <v:shape style="position:absolute;margin-left:325.839996pt;margin-top:-28.716335pt;width:.48003pt;height:.36pt;mso-position-horizontal-relative:page;mso-position-vertical-relative:paragraph;z-index:16816" type="#_x0000_t75" stroked="false">
            <v:imagedata r:id="rId528" o:title=""/>
          </v:shape>
        </w:pict>
      </w:r>
      <w:r>
        <w:rPr/>
        <w:pict>
          <v:shape style="position:absolute;margin-left:371.380005pt;margin-top:-28.716335pt;width:.48pt;height:.36pt;mso-position-horizontal-relative:page;mso-position-vertical-relative:paragraph;z-index:16840" type="#_x0000_t75" stroked="false">
            <v:imagedata r:id="rId528" o:title=""/>
          </v:shape>
        </w:pict>
      </w:r>
      <w:r>
        <w:rPr/>
        <w:pict>
          <v:shape style="position:absolute;margin-left:432.179993pt;margin-top:-28.716335pt;width:.48003pt;height:.36pt;mso-position-horizontal-relative:page;mso-position-vertical-relative:paragraph;z-index:16864" type="#_x0000_t75" stroked="false">
            <v:imagedata r:id="rId528" o:title=""/>
          </v:shape>
        </w:pict>
      </w:r>
      <w:r>
        <w:rPr/>
        <w:pict>
          <v:shape style="position:absolute;margin-left:486.959991pt;margin-top:-28.716335pt;width:.48003pt;height:.36pt;mso-position-horizontal-relative:page;mso-position-vertical-relative:paragraph;z-index:16888" type="#_x0000_t75" stroked="false">
            <v:imagedata r:id="rId528" o:title=""/>
          </v:shape>
        </w:pict>
      </w:r>
      <w:r>
        <w:rPr/>
        <w:pict>
          <v:group style="position:absolute;margin-left:369.100006pt;margin-top:51.743687pt;width:.6pt;height:190.35pt;mso-position-horizontal-relative:page;mso-position-vertical-relative:paragraph;z-index:-1112656" coordorigin="7382,1035" coordsize="12,3807">
            <v:group style="position:absolute;left:7384;top:1035;width:10;height:20" coordorigin="7384,1035" coordsize="10,20">
              <v:shape style="position:absolute;left:7384;top:1035;width:10;height:20" coordorigin="7384,1035" coordsize="10,20" path="m7384,1054l7394,1054,7394,1035,7384,1035,7384,1054xe" filled="true" fillcolor="#000000" stroked="false">
                <v:path arrowok="t"/>
                <v:fill type="solid"/>
              </v:shape>
            </v:group>
            <v:group style="position:absolute;left:7384;top:1054;width:10;height:20" coordorigin="7384,1054" coordsize="10,20">
              <v:shape style="position:absolute;left:7384;top:1054;width:10;height:20" coordorigin="7384,1054" coordsize="10,20" path="m7384,1073l7394,1073,7394,1054,7384,1054,7384,1073xe" filled="true" fillcolor="#000000" stroked="false">
                <v:path arrowok="t"/>
                <v:fill type="solid"/>
              </v:shape>
            </v:group>
            <v:group style="position:absolute;left:7384;top:1073;width:10;height:20" coordorigin="7384,1073" coordsize="10,20">
              <v:shape style="position:absolute;left:7384;top:1073;width:10;height:20" coordorigin="7384,1073" coordsize="10,20" path="m7384,1092l7394,1092,7394,1073,7384,1073,7384,1092xe" filled="true" fillcolor="#000000" stroked="false">
                <v:path arrowok="t"/>
                <v:fill type="solid"/>
              </v:shape>
            </v:group>
            <v:group style="position:absolute;left:7384;top:1092;width:10;height:20" coordorigin="7384,1092" coordsize="10,20">
              <v:shape style="position:absolute;left:7384;top:1092;width:10;height:20" coordorigin="7384,1092" coordsize="10,20" path="m7384,1112l7394,1112,7394,1092,7384,1092,7384,1112xe" filled="true" fillcolor="#000000" stroked="false">
                <v:path arrowok="t"/>
                <v:fill type="solid"/>
              </v:shape>
            </v:group>
            <v:group style="position:absolute;left:7384;top:1112;width:10;height:20" coordorigin="7384,1112" coordsize="10,20">
              <v:shape style="position:absolute;left:7384;top:1112;width:10;height:20" coordorigin="7384,1112" coordsize="10,20" path="m7384,1131l7394,1131,7394,1112,7384,1112,7384,1131xe" filled="true" fillcolor="#000000" stroked="false">
                <v:path arrowok="t"/>
                <v:fill type="solid"/>
              </v:shape>
            </v:group>
            <v:group style="position:absolute;left:7384;top:1131;width:10;height:20" coordorigin="7384,1131" coordsize="10,20">
              <v:shape style="position:absolute;left:7384;top:1131;width:10;height:20" coordorigin="7384,1131" coordsize="10,20" path="m7384,1150l7394,1150,7394,1131,7384,1131,7384,1150xe" filled="true" fillcolor="#000000" stroked="false">
                <v:path arrowok="t"/>
                <v:fill type="solid"/>
              </v:shape>
            </v:group>
            <v:group style="position:absolute;left:7384;top:1150;width:10;height:20" coordorigin="7384,1150" coordsize="10,20">
              <v:shape style="position:absolute;left:7384;top:1150;width:10;height:20" coordorigin="7384,1150" coordsize="10,20" path="m7384,1169l7394,1169,7394,1150,7384,1150,7384,1169xe" filled="true" fillcolor="#000000" stroked="false">
                <v:path arrowok="t"/>
                <v:fill type="solid"/>
              </v:shape>
            </v:group>
            <v:group style="position:absolute;left:7384;top:1169;width:10;height:20" coordorigin="7384,1169" coordsize="10,20">
              <v:shape style="position:absolute;left:7384;top:1169;width:10;height:20" coordorigin="7384,1169" coordsize="10,20" path="m7384,1188l7394,1188,7394,1169,7384,1169,7384,1188xe" filled="true" fillcolor="#000000" stroked="false">
                <v:path arrowok="t"/>
                <v:fill type="solid"/>
              </v:shape>
            </v:group>
            <v:group style="position:absolute;left:7384;top:1188;width:10;height:20" coordorigin="7384,1188" coordsize="10,20">
              <v:shape style="position:absolute;left:7384;top:1188;width:10;height:20" coordorigin="7384,1188" coordsize="10,20" path="m7384,1208l7394,1208,7394,1188,7384,1188,7384,1208xe" filled="true" fillcolor="#000000" stroked="false">
                <v:path arrowok="t"/>
                <v:fill type="solid"/>
              </v:shape>
            </v:group>
            <v:group style="position:absolute;left:7384;top:1208;width:10;height:20" coordorigin="7384,1208" coordsize="10,20">
              <v:shape style="position:absolute;left:7384;top:1208;width:10;height:20" coordorigin="7384,1208" coordsize="10,20" path="m7384,1227l7394,1227,7394,1208,7384,1208,7384,1227xe" filled="true" fillcolor="#000000" stroked="false">
                <v:path arrowok="t"/>
                <v:fill type="solid"/>
              </v:shape>
            </v:group>
            <v:group style="position:absolute;left:7384;top:1227;width:10;height:20" coordorigin="7384,1227" coordsize="10,20">
              <v:shape style="position:absolute;left:7384;top:1227;width:10;height:20" coordorigin="7384,1227" coordsize="10,20" path="m7384,1246l7394,1246,7394,1227,7384,1227,7384,1246xe" filled="true" fillcolor="#000000" stroked="false">
                <v:path arrowok="t"/>
                <v:fill type="solid"/>
              </v:shape>
            </v:group>
            <v:group style="position:absolute;left:7384;top:1246;width:10;height:20" coordorigin="7384,1246" coordsize="10,20">
              <v:shape style="position:absolute;left:7384;top:1246;width:10;height:20" coordorigin="7384,1246" coordsize="10,20" path="m7384,1265l7394,1265,7394,1246,7384,1246,7384,1265xe" filled="true" fillcolor="#000000" stroked="false">
                <v:path arrowok="t"/>
                <v:fill type="solid"/>
              </v:shape>
            </v:group>
            <v:group style="position:absolute;left:7384;top:1265;width:10;height:20" coordorigin="7384,1265" coordsize="10,20">
              <v:shape style="position:absolute;left:7384;top:1265;width:10;height:20" coordorigin="7384,1265" coordsize="10,20" path="m7384,1284l7394,1284,7394,1265,7384,1265,7384,1284xe" filled="true" fillcolor="#000000" stroked="false">
                <v:path arrowok="t"/>
                <v:fill type="solid"/>
              </v:shape>
            </v:group>
            <v:group style="position:absolute;left:7384;top:1284;width:10;height:20" coordorigin="7384,1284" coordsize="10,20">
              <v:shape style="position:absolute;left:7384;top:1284;width:10;height:20" coordorigin="7384,1284" coordsize="10,20" path="m7384,1304l7394,1304,7394,1284,7384,1284,7384,1304xe" filled="true" fillcolor="#000000" stroked="false">
                <v:path arrowok="t"/>
                <v:fill type="solid"/>
              </v:shape>
            </v:group>
            <v:group style="position:absolute;left:7384;top:1304;width:10;height:20" coordorigin="7384,1304" coordsize="10,20">
              <v:shape style="position:absolute;left:7384;top:1304;width:10;height:20" coordorigin="7384,1304" coordsize="10,20" path="m7384,1323l7394,1323,7394,1304,7384,1304,7384,1323xe" filled="true" fillcolor="#000000" stroked="false">
                <v:path arrowok="t"/>
                <v:fill type="solid"/>
              </v:shape>
              <v:shape style="position:absolute;left:7384;top:1342;width:10;height:13" type="#_x0000_t75" stroked="false">
                <v:imagedata r:id="rId528" o:title=""/>
              </v:shape>
            </v:group>
            <v:group style="position:absolute;left:7384;top:1384;width:10;height:20" coordorigin="7384,1384" coordsize="10,20">
              <v:shape style="position:absolute;left:7384;top:1384;width:10;height:20" coordorigin="7384,1384" coordsize="10,20" path="m7384,1403l7394,1403,7394,1384,7384,1384,7384,1403xe" filled="true" fillcolor="#000000" stroked="false">
                <v:path arrowok="t"/>
                <v:fill type="solid"/>
              </v:shape>
            </v:group>
            <v:group style="position:absolute;left:7384;top:1403;width:10;height:20" coordorigin="7384,1403" coordsize="10,20">
              <v:shape style="position:absolute;left:7384;top:1403;width:10;height:20" coordorigin="7384,1403" coordsize="10,20" path="m7384,1422l7394,1422,7394,1403,7384,1403,7384,1422xe" filled="true" fillcolor="#000000" stroked="false">
                <v:path arrowok="t"/>
                <v:fill type="solid"/>
              </v:shape>
            </v:group>
            <v:group style="position:absolute;left:7384;top:1422;width:10;height:20" coordorigin="7384,1422" coordsize="10,20">
              <v:shape style="position:absolute;left:7384;top:1422;width:10;height:20" coordorigin="7384,1422" coordsize="10,20" path="m7384,1442l7394,1442,7394,1422,7384,1422,7384,1442xe" filled="true" fillcolor="#000000" stroked="false">
                <v:path arrowok="t"/>
                <v:fill type="solid"/>
              </v:shape>
            </v:group>
            <v:group style="position:absolute;left:7384;top:1442;width:10;height:20" coordorigin="7384,1442" coordsize="10,20">
              <v:shape style="position:absolute;left:7384;top:1442;width:10;height:20" coordorigin="7384,1442" coordsize="10,20" path="m7384,1461l7394,1461,7394,1442,7384,1442,7384,1461xe" filled="true" fillcolor="#000000" stroked="false">
                <v:path arrowok="t"/>
                <v:fill type="solid"/>
              </v:shape>
            </v:group>
            <v:group style="position:absolute;left:7384;top:1461;width:10;height:20" coordorigin="7384,1461" coordsize="10,20">
              <v:shape style="position:absolute;left:7384;top:1461;width:10;height:20" coordorigin="7384,1461" coordsize="10,20" path="m7384,1480l7394,1480,7394,1461,7384,1461,7384,1480xe" filled="true" fillcolor="#000000" stroked="false">
                <v:path arrowok="t"/>
                <v:fill type="solid"/>
              </v:shape>
            </v:group>
            <v:group style="position:absolute;left:7384;top:1480;width:10;height:20" coordorigin="7384,1480" coordsize="10,20">
              <v:shape style="position:absolute;left:7384;top:1480;width:10;height:20" coordorigin="7384,1480" coordsize="10,20" path="m7384,1499l7394,1499,7394,1480,7384,1480,7384,1499xe" filled="true" fillcolor="#000000" stroked="false">
                <v:path arrowok="t"/>
                <v:fill type="solid"/>
              </v:shape>
            </v:group>
            <v:group style="position:absolute;left:7384;top:1499;width:10;height:20" coordorigin="7384,1499" coordsize="10,20">
              <v:shape style="position:absolute;left:7384;top:1499;width:10;height:20" coordorigin="7384,1499" coordsize="10,20" path="m7384,1518l7394,1518,7394,1499,7384,1499,7384,1518xe" filled="true" fillcolor="#000000" stroked="false">
                <v:path arrowok="t"/>
                <v:fill type="solid"/>
              </v:shape>
            </v:group>
            <v:group style="position:absolute;left:7384;top:1518;width:10;height:20" coordorigin="7384,1518" coordsize="10,20">
              <v:shape style="position:absolute;left:7384;top:1518;width:10;height:20" coordorigin="7384,1518" coordsize="10,20" path="m7384,1538l7394,1538,7394,1518,7384,1518,7384,1538xe" filled="true" fillcolor="#000000" stroked="false">
                <v:path arrowok="t"/>
                <v:fill type="solid"/>
              </v:shape>
            </v:group>
            <v:group style="position:absolute;left:7384;top:1538;width:10;height:20" coordorigin="7384,1538" coordsize="10,20">
              <v:shape style="position:absolute;left:7384;top:1538;width:10;height:20" coordorigin="7384,1538" coordsize="10,20" path="m7384,1557l7394,1557,7394,1538,7384,1538,7384,1557xe" filled="true" fillcolor="#000000" stroked="false">
                <v:path arrowok="t"/>
                <v:fill type="solid"/>
              </v:shape>
            </v:group>
            <v:group style="position:absolute;left:7384;top:1557;width:10;height:20" coordorigin="7384,1557" coordsize="10,20">
              <v:shape style="position:absolute;left:7384;top:1557;width:10;height:20" coordorigin="7384,1557" coordsize="10,20" path="m7384,1576l7394,1576,7394,1557,7384,1557,7384,1576xe" filled="true" fillcolor="#000000" stroked="false">
                <v:path arrowok="t"/>
                <v:fill type="solid"/>
              </v:shape>
            </v:group>
            <v:group style="position:absolute;left:7384;top:1576;width:10;height:20" coordorigin="7384,1576" coordsize="10,20">
              <v:shape style="position:absolute;left:7384;top:1576;width:10;height:20" coordorigin="7384,1576" coordsize="10,20" path="m7384,1595l7394,1595,7394,1576,7384,1576,7384,1595xe" filled="true" fillcolor="#000000" stroked="false">
                <v:path arrowok="t"/>
                <v:fill type="solid"/>
              </v:shape>
            </v:group>
            <v:group style="position:absolute;left:7384;top:1595;width:10;height:20" coordorigin="7384,1595" coordsize="10,20">
              <v:shape style="position:absolute;left:7384;top:1595;width:10;height:20" coordorigin="7384,1595" coordsize="10,20" path="m7384,1614l7394,1614,7394,1595,7384,1595,7384,1614xe" filled="true" fillcolor="#000000" stroked="false">
                <v:path arrowok="t"/>
                <v:fill type="solid"/>
              </v:shape>
            </v:group>
            <v:group style="position:absolute;left:7384;top:1614;width:10;height:20" coordorigin="7384,1614" coordsize="10,20">
              <v:shape style="position:absolute;left:7384;top:1614;width:10;height:20" coordorigin="7384,1614" coordsize="10,20" path="m7384,1634l7394,1634,7394,1614,7384,1614,7384,1634xe" filled="true" fillcolor="#000000" stroked="false">
                <v:path arrowok="t"/>
                <v:fill type="solid"/>
              </v:shape>
            </v:group>
            <v:group style="position:absolute;left:7384;top:1634;width:10;height:20" coordorigin="7384,1634" coordsize="10,20">
              <v:shape style="position:absolute;left:7384;top:1634;width:10;height:20" coordorigin="7384,1634" coordsize="10,20" path="m7384,1653l7394,1653,7394,1634,7384,1634,7384,1653xe" filled="true" fillcolor="#000000" stroked="false">
                <v:path arrowok="t"/>
                <v:fill type="solid"/>
              </v:shape>
            </v:group>
            <v:group style="position:absolute;left:7384;top:1653;width:10;height:20" coordorigin="7384,1653" coordsize="10,20">
              <v:shape style="position:absolute;left:7384;top:1653;width:10;height:20" coordorigin="7384,1653" coordsize="10,20" path="m7384,1672l7394,1672,7394,1653,7384,1653,7384,1672xe" filled="true" fillcolor="#000000" stroked="false">
                <v:path arrowok="t"/>
                <v:fill type="solid"/>
              </v:shape>
              <v:shape style="position:absolute;left:7382;top:1706;width:2;height:10" type="#_x0000_t75" stroked="false">
                <v:imagedata r:id="rId529" o:title=""/>
              </v:shape>
            </v:group>
            <v:group style="position:absolute;left:7384;top:1734;width:10;height:20" coordorigin="7384,1734" coordsize="10,20">
              <v:shape style="position:absolute;left:7384;top:1734;width:10;height:20" coordorigin="7384,1734" coordsize="10,20" path="m7384,1754l7394,1754,7394,1734,7384,1734,7384,1754xe" filled="true" fillcolor="#000000" stroked="false">
                <v:path arrowok="t"/>
                <v:fill type="solid"/>
              </v:shape>
            </v:group>
            <v:group style="position:absolute;left:7384;top:1754;width:10;height:20" coordorigin="7384,1754" coordsize="10,20">
              <v:shape style="position:absolute;left:7384;top:1754;width:10;height:20" coordorigin="7384,1754" coordsize="10,20" path="m7384,1773l7394,1773,7394,1754,7384,1754,7384,1773xe" filled="true" fillcolor="#000000" stroked="false">
                <v:path arrowok="t"/>
                <v:fill type="solid"/>
              </v:shape>
            </v:group>
            <v:group style="position:absolute;left:7384;top:1773;width:10;height:20" coordorigin="7384,1773" coordsize="10,20">
              <v:shape style="position:absolute;left:7384;top:1773;width:10;height:20" coordorigin="7384,1773" coordsize="10,20" path="m7384,1792l7394,1792,7394,1773,7384,1773,7384,1792xe" filled="true" fillcolor="#000000" stroked="false">
                <v:path arrowok="t"/>
                <v:fill type="solid"/>
              </v:shape>
            </v:group>
            <v:group style="position:absolute;left:7384;top:1792;width:10;height:20" coordorigin="7384,1792" coordsize="10,20">
              <v:shape style="position:absolute;left:7384;top:1792;width:10;height:20" coordorigin="7384,1792" coordsize="10,20" path="m7384,1811l7394,1811,7394,1792,7384,1792,7384,1811xe" filled="true" fillcolor="#000000" stroked="false">
                <v:path arrowok="t"/>
                <v:fill type="solid"/>
              </v:shape>
            </v:group>
            <v:group style="position:absolute;left:7384;top:1811;width:10;height:20" coordorigin="7384,1811" coordsize="10,20">
              <v:shape style="position:absolute;left:7384;top:1811;width:10;height:20" coordorigin="7384,1811" coordsize="10,20" path="m7384,1830l7394,1830,7394,1811,7384,1811,7384,1830xe" filled="true" fillcolor="#000000" stroked="false">
                <v:path arrowok="t"/>
                <v:fill type="solid"/>
              </v:shape>
            </v:group>
            <v:group style="position:absolute;left:7384;top:1830;width:10;height:20" coordorigin="7384,1830" coordsize="10,20">
              <v:shape style="position:absolute;left:7384;top:1830;width:10;height:20" coordorigin="7384,1830" coordsize="10,20" path="m7384,1850l7394,1850,7394,1830,7384,1830,7384,1850xe" filled="true" fillcolor="#000000" stroked="false">
                <v:path arrowok="t"/>
                <v:fill type="solid"/>
              </v:shape>
            </v:group>
            <v:group style="position:absolute;left:7384;top:1850;width:10;height:20" coordorigin="7384,1850" coordsize="10,20">
              <v:shape style="position:absolute;left:7384;top:1850;width:10;height:20" coordorigin="7384,1850" coordsize="10,20" path="m7384,1869l7394,1869,7394,1850,7384,1850,7384,1869xe" filled="true" fillcolor="#000000" stroked="false">
                <v:path arrowok="t"/>
                <v:fill type="solid"/>
              </v:shape>
            </v:group>
            <v:group style="position:absolute;left:7384;top:1869;width:10;height:20" coordorigin="7384,1869" coordsize="10,20">
              <v:shape style="position:absolute;left:7384;top:1869;width:10;height:20" coordorigin="7384,1869" coordsize="10,20" path="m7384,1888l7394,1888,7394,1869,7384,1869,7384,1888xe" filled="true" fillcolor="#000000" stroked="false">
                <v:path arrowok="t"/>
                <v:fill type="solid"/>
              </v:shape>
            </v:group>
            <v:group style="position:absolute;left:7384;top:1888;width:10;height:20" coordorigin="7384,1888" coordsize="10,20">
              <v:shape style="position:absolute;left:7384;top:1888;width:10;height:20" coordorigin="7384,1888" coordsize="10,20" path="m7384,1907l7394,1907,7394,1888,7384,1888,7384,1907xe" filled="true" fillcolor="#000000" stroked="false">
                <v:path arrowok="t"/>
                <v:fill type="solid"/>
              </v:shape>
            </v:group>
            <v:group style="position:absolute;left:7384;top:1907;width:10;height:20" coordorigin="7384,1907" coordsize="10,20">
              <v:shape style="position:absolute;left:7384;top:1907;width:10;height:20" coordorigin="7384,1907" coordsize="10,20" path="m7384,1926l7394,1926,7394,1907,7384,1907,7384,1926xe" filled="true" fillcolor="#000000" stroked="false">
                <v:path arrowok="t"/>
                <v:fill type="solid"/>
              </v:shape>
            </v:group>
            <v:group style="position:absolute;left:7384;top:1926;width:10;height:20" coordorigin="7384,1926" coordsize="10,20">
              <v:shape style="position:absolute;left:7384;top:1926;width:10;height:20" coordorigin="7384,1926" coordsize="10,20" path="m7384,1946l7394,1946,7394,1926,7384,1926,7384,1946xe" filled="true" fillcolor="#000000" stroked="false">
                <v:path arrowok="t"/>
                <v:fill type="solid"/>
              </v:shape>
            </v:group>
            <v:group style="position:absolute;left:7384;top:1946;width:10;height:20" coordorigin="7384,1946" coordsize="10,20">
              <v:shape style="position:absolute;left:7384;top:1946;width:10;height:20" coordorigin="7384,1946" coordsize="10,20" path="m7384,1965l7394,1965,7394,1946,7384,1946,7384,1965xe" filled="true" fillcolor="#000000" stroked="false">
                <v:path arrowok="t"/>
                <v:fill type="solid"/>
              </v:shape>
            </v:group>
            <v:group style="position:absolute;left:7384;top:1965;width:10;height:20" coordorigin="7384,1965" coordsize="10,20">
              <v:shape style="position:absolute;left:7384;top:1965;width:10;height:20" coordorigin="7384,1965" coordsize="10,20" path="m7384,1984l7394,1984,7394,1965,7384,1965,7384,1984xe" filled="true" fillcolor="#000000" stroked="false">
                <v:path arrowok="t"/>
                <v:fill type="solid"/>
              </v:shape>
            </v:group>
            <v:group style="position:absolute;left:7384;top:1984;width:10;height:20" coordorigin="7384,1984" coordsize="10,20">
              <v:shape style="position:absolute;left:7384;top:1984;width:10;height:20" coordorigin="7384,1984" coordsize="10,20" path="m7384,2003l7394,2003,7394,1984,7384,1984,7384,2003xe" filled="true" fillcolor="#000000" stroked="false">
                <v:path arrowok="t"/>
                <v:fill type="solid"/>
              </v:shape>
            </v:group>
            <v:group style="position:absolute;left:7384;top:2003;width:10;height:20" coordorigin="7384,2003" coordsize="10,20">
              <v:shape style="position:absolute;left:7384;top:2003;width:10;height:20" coordorigin="7384,2003" coordsize="10,20" path="m7384,2022l7394,2022,7394,2003,7384,2003,7384,2022xe" filled="true" fillcolor="#000000" stroked="false">
                <v:path arrowok="t"/>
                <v:fill type="solid"/>
              </v:shape>
              <v:shape style="position:absolute;left:7382;top:2056;width:2;height:10" type="#_x0000_t75" stroked="false">
                <v:imagedata r:id="rId529" o:title=""/>
              </v:shape>
            </v:group>
            <v:group style="position:absolute;left:7384;top:2085;width:10;height:20" coordorigin="7384,2085" coordsize="10,20">
              <v:shape style="position:absolute;left:7384;top:2085;width:10;height:20" coordorigin="7384,2085" coordsize="10,20" path="m7384,2104l7394,2104,7394,2085,7384,2085,7384,2104xe" filled="true" fillcolor="#000000" stroked="false">
                <v:path arrowok="t"/>
                <v:fill type="solid"/>
              </v:shape>
            </v:group>
            <v:group style="position:absolute;left:7384;top:2104;width:10;height:20" coordorigin="7384,2104" coordsize="10,20">
              <v:shape style="position:absolute;left:7384;top:2104;width:10;height:20" coordorigin="7384,2104" coordsize="10,20" path="m7384,2123l7394,2123,7394,2104,7384,2104,7384,2123xe" filled="true" fillcolor="#000000" stroked="false">
                <v:path arrowok="t"/>
                <v:fill type="solid"/>
              </v:shape>
            </v:group>
            <v:group style="position:absolute;left:7384;top:2123;width:10;height:20" coordorigin="7384,2123" coordsize="10,20">
              <v:shape style="position:absolute;left:7384;top:2123;width:10;height:20" coordorigin="7384,2123" coordsize="10,20" path="m7384,2142l7394,2142,7394,2123,7384,2123,7384,2142xe" filled="true" fillcolor="#000000" stroked="false">
                <v:path arrowok="t"/>
                <v:fill type="solid"/>
              </v:shape>
            </v:group>
            <v:group style="position:absolute;left:7384;top:2142;width:10;height:20" coordorigin="7384,2142" coordsize="10,20">
              <v:shape style="position:absolute;left:7384;top:2142;width:10;height:20" coordorigin="7384,2142" coordsize="10,20" path="m7384,2162l7394,2162,7394,2142,7384,2142,7384,2162xe" filled="true" fillcolor="#000000" stroked="false">
                <v:path arrowok="t"/>
                <v:fill type="solid"/>
              </v:shape>
            </v:group>
            <v:group style="position:absolute;left:7384;top:2162;width:10;height:20" coordorigin="7384,2162" coordsize="10,20">
              <v:shape style="position:absolute;left:7384;top:2162;width:10;height:20" coordorigin="7384,2162" coordsize="10,20" path="m7384,2181l7394,2181,7394,2162,7384,2162,7384,2181xe" filled="true" fillcolor="#000000" stroked="false">
                <v:path arrowok="t"/>
                <v:fill type="solid"/>
              </v:shape>
            </v:group>
            <v:group style="position:absolute;left:7384;top:2181;width:10;height:20" coordorigin="7384,2181" coordsize="10,20">
              <v:shape style="position:absolute;left:7384;top:2181;width:10;height:20" coordorigin="7384,2181" coordsize="10,20" path="m7384,2200l7394,2200,7394,2181,7384,2181,7384,2200xe" filled="true" fillcolor="#000000" stroked="false">
                <v:path arrowok="t"/>
                <v:fill type="solid"/>
              </v:shape>
            </v:group>
            <v:group style="position:absolute;left:7384;top:2200;width:10;height:20" coordorigin="7384,2200" coordsize="10,20">
              <v:shape style="position:absolute;left:7384;top:2200;width:10;height:20" coordorigin="7384,2200" coordsize="10,20" path="m7384,2219l7394,2219,7394,2200,7384,2200,7384,2219xe" filled="true" fillcolor="#000000" stroked="false">
                <v:path arrowok="t"/>
                <v:fill type="solid"/>
              </v:shape>
            </v:group>
            <v:group style="position:absolute;left:7384;top:2219;width:10;height:20" coordorigin="7384,2219" coordsize="10,20">
              <v:shape style="position:absolute;left:7384;top:2219;width:10;height:20" coordorigin="7384,2219" coordsize="10,20" path="m7384,2238l7394,2238,7394,2219,7384,2219,7384,2238xe" filled="true" fillcolor="#000000" stroked="false">
                <v:path arrowok="t"/>
                <v:fill type="solid"/>
              </v:shape>
            </v:group>
            <v:group style="position:absolute;left:7384;top:2238;width:10;height:20" coordorigin="7384,2238" coordsize="10,20">
              <v:shape style="position:absolute;left:7384;top:2238;width:10;height:20" coordorigin="7384,2238" coordsize="10,20" path="m7384,2258l7394,2258,7394,2238,7384,2238,7384,2258xe" filled="true" fillcolor="#000000" stroked="false">
                <v:path arrowok="t"/>
                <v:fill type="solid"/>
              </v:shape>
            </v:group>
            <v:group style="position:absolute;left:7384;top:2258;width:10;height:20" coordorigin="7384,2258" coordsize="10,20">
              <v:shape style="position:absolute;left:7384;top:2258;width:10;height:20" coordorigin="7384,2258" coordsize="10,20" path="m7384,2277l7394,2277,7394,2258,7384,2258,7384,2277xe" filled="true" fillcolor="#000000" stroked="false">
                <v:path arrowok="t"/>
                <v:fill type="solid"/>
              </v:shape>
            </v:group>
            <v:group style="position:absolute;left:7384;top:2277;width:10;height:20" coordorigin="7384,2277" coordsize="10,20">
              <v:shape style="position:absolute;left:7384;top:2277;width:10;height:20" coordorigin="7384,2277" coordsize="10,20" path="m7384,2296l7394,2296,7394,2277,7384,2277,7384,2296xe" filled="true" fillcolor="#000000" stroked="false">
                <v:path arrowok="t"/>
                <v:fill type="solid"/>
              </v:shape>
            </v:group>
            <v:group style="position:absolute;left:7384;top:2296;width:10;height:20" coordorigin="7384,2296" coordsize="10,20">
              <v:shape style="position:absolute;left:7384;top:2296;width:10;height:20" coordorigin="7384,2296" coordsize="10,20" path="m7384,2315l7394,2315,7394,2296,7384,2296,7384,2315xe" filled="true" fillcolor="#000000" stroked="false">
                <v:path arrowok="t"/>
                <v:fill type="solid"/>
              </v:shape>
            </v:group>
            <v:group style="position:absolute;left:7384;top:2315;width:10;height:20" coordorigin="7384,2315" coordsize="10,20">
              <v:shape style="position:absolute;left:7384;top:2315;width:10;height:20" coordorigin="7384,2315" coordsize="10,20" path="m7384,2334l7394,2334,7394,2315,7384,2315,7384,2334xe" filled="true" fillcolor="#000000" stroked="false">
                <v:path arrowok="t"/>
                <v:fill type="solid"/>
              </v:shape>
            </v:group>
            <v:group style="position:absolute;left:7384;top:2334;width:10;height:20" coordorigin="7384,2334" coordsize="10,20">
              <v:shape style="position:absolute;left:7384;top:2334;width:10;height:20" coordorigin="7384,2334" coordsize="10,20" path="m7384,2354l7394,2354,7394,2334,7384,2334,7384,2354xe" filled="true" fillcolor="#000000" stroked="false">
                <v:path arrowok="t"/>
                <v:fill type="solid"/>
              </v:shape>
            </v:group>
            <v:group style="position:absolute;left:7384;top:2354;width:10;height:20" coordorigin="7384,2354" coordsize="10,20">
              <v:shape style="position:absolute;left:7384;top:2354;width:10;height:20" coordorigin="7384,2354" coordsize="10,20" path="m7384,2373l7394,2373,7394,2354,7384,2354,7384,2373xe" filled="true" fillcolor="#000000" stroked="false">
                <v:path arrowok="t"/>
                <v:fill type="solid"/>
              </v:shape>
              <v:shape style="position:absolute;left:7382;top:2405;width:2;height:10" type="#_x0000_t75" stroked="false">
                <v:imagedata r:id="rId529" o:title=""/>
              </v:shape>
            </v:group>
            <v:group style="position:absolute;left:7384;top:2434;width:10;height:20" coordorigin="7384,2434" coordsize="10,20">
              <v:shape style="position:absolute;left:7384;top:2434;width:10;height:20" coordorigin="7384,2434" coordsize="10,20" path="m7384,2453l7394,2453,7394,2434,7384,2434,7384,2453xe" filled="true" fillcolor="#000000" stroked="false">
                <v:path arrowok="t"/>
                <v:fill type="solid"/>
              </v:shape>
            </v:group>
            <v:group style="position:absolute;left:7384;top:2453;width:10;height:20" coordorigin="7384,2453" coordsize="10,20">
              <v:shape style="position:absolute;left:7384;top:2453;width:10;height:20" coordorigin="7384,2453" coordsize="10,20" path="m7384,2472l7394,2472,7394,2453,7384,2453,7384,2472xe" filled="true" fillcolor="#000000" stroked="false">
                <v:path arrowok="t"/>
                <v:fill type="solid"/>
              </v:shape>
            </v:group>
            <v:group style="position:absolute;left:7384;top:2472;width:10;height:20" coordorigin="7384,2472" coordsize="10,20">
              <v:shape style="position:absolute;left:7384;top:2472;width:10;height:20" coordorigin="7384,2472" coordsize="10,20" path="m7384,2492l7394,2492,7394,2472,7384,2472,7384,2492xe" filled="true" fillcolor="#000000" stroked="false">
                <v:path arrowok="t"/>
                <v:fill type="solid"/>
              </v:shape>
            </v:group>
            <v:group style="position:absolute;left:7384;top:2492;width:10;height:20" coordorigin="7384,2492" coordsize="10,20">
              <v:shape style="position:absolute;left:7384;top:2492;width:10;height:20" coordorigin="7384,2492" coordsize="10,20" path="m7384,2511l7394,2511,7394,2492,7384,2492,7384,2511xe" filled="true" fillcolor="#000000" stroked="false">
                <v:path arrowok="t"/>
                <v:fill type="solid"/>
              </v:shape>
            </v:group>
            <v:group style="position:absolute;left:7384;top:2511;width:10;height:20" coordorigin="7384,2511" coordsize="10,20">
              <v:shape style="position:absolute;left:7384;top:2511;width:10;height:20" coordorigin="7384,2511" coordsize="10,20" path="m7384,2530l7394,2530,7394,2511,7384,2511,7384,2530xe" filled="true" fillcolor="#000000" stroked="false">
                <v:path arrowok="t"/>
                <v:fill type="solid"/>
              </v:shape>
            </v:group>
            <v:group style="position:absolute;left:7384;top:2530;width:10;height:20" coordorigin="7384,2530" coordsize="10,20">
              <v:shape style="position:absolute;left:7384;top:2530;width:10;height:20" coordorigin="7384,2530" coordsize="10,20" path="m7384,2549l7394,2549,7394,2530,7384,2530,7384,2549xe" filled="true" fillcolor="#000000" stroked="false">
                <v:path arrowok="t"/>
                <v:fill type="solid"/>
              </v:shape>
            </v:group>
            <v:group style="position:absolute;left:7384;top:2549;width:10;height:20" coordorigin="7384,2549" coordsize="10,20">
              <v:shape style="position:absolute;left:7384;top:2549;width:10;height:20" coordorigin="7384,2549" coordsize="10,20" path="m7384,2568l7394,2568,7394,2549,7384,2549,7384,2568xe" filled="true" fillcolor="#000000" stroked="false">
                <v:path arrowok="t"/>
                <v:fill type="solid"/>
              </v:shape>
            </v:group>
            <v:group style="position:absolute;left:7384;top:2568;width:10;height:20" coordorigin="7384,2568" coordsize="10,20">
              <v:shape style="position:absolute;left:7384;top:2568;width:10;height:20" coordorigin="7384,2568" coordsize="10,20" path="m7384,2588l7394,2588,7394,2568,7384,2568,7384,2588xe" filled="true" fillcolor="#000000" stroked="false">
                <v:path arrowok="t"/>
                <v:fill type="solid"/>
              </v:shape>
            </v:group>
            <v:group style="position:absolute;left:7384;top:2588;width:10;height:20" coordorigin="7384,2588" coordsize="10,20">
              <v:shape style="position:absolute;left:7384;top:2588;width:10;height:20" coordorigin="7384,2588" coordsize="10,20" path="m7384,2607l7394,2607,7394,2588,7384,2588,7384,2607xe" filled="true" fillcolor="#000000" stroked="false">
                <v:path arrowok="t"/>
                <v:fill type="solid"/>
              </v:shape>
            </v:group>
            <v:group style="position:absolute;left:7384;top:2607;width:10;height:20" coordorigin="7384,2607" coordsize="10,20">
              <v:shape style="position:absolute;left:7384;top:2607;width:10;height:20" coordorigin="7384,2607" coordsize="10,20" path="m7384,2626l7394,2626,7394,2607,7384,2607,7384,2626xe" filled="true" fillcolor="#000000" stroked="false">
                <v:path arrowok="t"/>
                <v:fill type="solid"/>
              </v:shape>
            </v:group>
            <v:group style="position:absolute;left:7384;top:2626;width:10;height:20" coordorigin="7384,2626" coordsize="10,20">
              <v:shape style="position:absolute;left:7384;top:2626;width:10;height:20" coordorigin="7384,2626" coordsize="10,20" path="m7384,2645l7394,2645,7394,2626,7384,2626,7384,2645xe" filled="true" fillcolor="#000000" stroked="false">
                <v:path arrowok="t"/>
                <v:fill type="solid"/>
              </v:shape>
            </v:group>
            <v:group style="position:absolute;left:7384;top:2645;width:10;height:20" coordorigin="7384,2645" coordsize="10,20">
              <v:shape style="position:absolute;left:7384;top:2645;width:10;height:20" coordorigin="7384,2645" coordsize="10,20" path="m7384,2664l7394,2664,7394,2645,7384,2645,7384,2664xe" filled="true" fillcolor="#000000" stroked="false">
                <v:path arrowok="t"/>
                <v:fill type="solid"/>
              </v:shape>
            </v:group>
            <v:group style="position:absolute;left:7384;top:2664;width:10;height:20" coordorigin="7384,2664" coordsize="10,20">
              <v:shape style="position:absolute;left:7384;top:2664;width:10;height:20" coordorigin="7384,2664" coordsize="10,20" path="m7384,2684l7394,2684,7394,2664,7384,2664,7384,2684xe" filled="true" fillcolor="#000000" stroked="false">
                <v:path arrowok="t"/>
                <v:fill type="solid"/>
              </v:shape>
            </v:group>
            <v:group style="position:absolute;left:7384;top:2684;width:10;height:20" coordorigin="7384,2684" coordsize="10,20">
              <v:shape style="position:absolute;left:7384;top:2684;width:10;height:20" coordorigin="7384,2684" coordsize="10,20" path="m7384,2703l7394,2703,7394,2684,7384,2684,7384,2703xe" filled="true" fillcolor="#000000" stroked="false">
                <v:path arrowok="t"/>
                <v:fill type="solid"/>
              </v:shape>
            </v:group>
            <v:group style="position:absolute;left:7384;top:2703;width:10;height:20" coordorigin="7384,2703" coordsize="10,20">
              <v:shape style="position:absolute;left:7384;top:2703;width:10;height:20" coordorigin="7384,2703" coordsize="10,20" path="m7384,2722l7394,2722,7394,2703,7384,2703,7384,2722xe" filled="true" fillcolor="#000000" stroked="false">
                <v:path arrowok="t"/>
                <v:fill type="solid"/>
              </v:shape>
              <v:shape style="position:absolute;left:7382;top:2756;width:2;height:10" type="#_x0000_t75" stroked="false">
                <v:imagedata r:id="rId529" o:title=""/>
              </v:shape>
            </v:group>
            <v:group style="position:absolute;left:7384;top:2784;width:10;height:20" coordorigin="7384,2784" coordsize="10,20">
              <v:shape style="position:absolute;left:7384;top:2784;width:10;height:20" coordorigin="7384,2784" coordsize="10,20" path="m7384,2804l7394,2804,7394,2784,7384,2784,7384,2804xe" filled="true" fillcolor="#000000" stroked="false">
                <v:path arrowok="t"/>
                <v:fill type="solid"/>
              </v:shape>
            </v:group>
            <v:group style="position:absolute;left:7384;top:2804;width:10;height:20" coordorigin="7384,2804" coordsize="10,20">
              <v:shape style="position:absolute;left:7384;top:2804;width:10;height:20" coordorigin="7384,2804" coordsize="10,20" path="m7384,2823l7394,2823,7394,2804,7384,2804,7384,2823xe" filled="true" fillcolor="#000000" stroked="false">
                <v:path arrowok="t"/>
                <v:fill type="solid"/>
              </v:shape>
            </v:group>
            <v:group style="position:absolute;left:7384;top:2823;width:10;height:20" coordorigin="7384,2823" coordsize="10,20">
              <v:shape style="position:absolute;left:7384;top:2823;width:10;height:20" coordorigin="7384,2823" coordsize="10,20" path="m7384,2842l7394,2842,7394,2823,7384,2823,7384,2842xe" filled="true" fillcolor="#000000" stroked="false">
                <v:path arrowok="t"/>
                <v:fill type="solid"/>
              </v:shape>
            </v:group>
            <v:group style="position:absolute;left:7384;top:2842;width:10;height:20" coordorigin="7384,2842" coordsize="10,20">
              <v:shape style="position:absolute;left:7384;top:2842;width:10;height:20" coordorigin="7384,2842" coordsize="10,20" path="m7384,2861l7394,2861,7394,2842,7384,2842,7384,2861xe" filled="true" fillcolor="#000000" stroked="false">
                <v:path arrowok="t"/>
                <v:fill type="solid"/>
              </v:shape>
            </v:group>
            <v:group style="position:absolute;left:7384;top:2861;width:10;height:20" coordorigin="7384,2861" coordsize="10,20">
              <v:shape style="position:absolute;left:7384;top:2861;width:10;height:20" coordorigin="7384,2861" coordsize="10,20" path="m7384,2880l7394,2880,7394,2861,7384,2861,7384,2880xe" filled="true" fillcolor="#000000" stroked="false">
                <v:path arrowok="t"/>
                <v:fill type="solid"/>
              </v:shape>
            </v:group>
            <v:group style="position:absolute;left:7384;top:2880;width:10;height:20" coordorigin="7384,2880" coordsize="10,20">
              <v:shape style="position:absolute;left:7384;top:2880;width:10;height:20" coordorigin="7384,2880" coordsize="10,20" path="m7384,2900l7394,2900,7394,2880,7384,2880,7384,2900xe" filled="true" fillcolor="#000000" stroked="false">
                <v:path arrowok="t"/>
                <v:fill type="solid"/>
              </v:shape>
            </v:group>
            <v:group style="position:absolute;left:7384;top:2900;width:10;height:20" coordorigin="7384,2900" coordsize="10,20">
              <v:shape style="position:absolute;left:7384;top:2900;width:10;height:20" coordorigin="7384,2900" coordsize="10,20" path="m7384,2919l7394,2919,7394,2900,7384,2900,7384,2919xe" filled="true" fillcolor="#000000" stroked="false">
                <v:path arrowok="t"/>
                <v:fill type="solid"/>
              </v:shape>
            </v:group>
            <v:group style="position:absolute;left:7384;top:2919;width:10;height:20" coordorigin="7384,2919" coordsize="10,20">
              <v:shape style="position:absolute;left:7384;top:2919;width:10;height:20" coordorigin="7384,2919" coordsize="10,20" path="m7384,2938l7394,2938,7394,2919,7384,2919,7384,2938xe" filled="true" fillcolor="#000000" stroked="false">
                <v:path arrowok="t"/>
                <v:fill type="solid"/>
              </v:shape>
            </v:group>
            <v:group style="position:absolute;left:7384;top:2938;width:10;height:20" coordorigin="7384,2938" coordsize="10,20">
              <v:shape style="position:absolute;left:7384;top:2938;width:10;height:20" coordorigin="7384,2938" coordsize="10,20" path="m7384,2957l7394,2957,7394,2938,7384,2938,7384,2957xe" filled="true" fillcolor="#000000" stroked="false">
                <v:path arrowok="t"/>
                <v:fill type="solid"/>
              </v:shape>
            </v:group>
            <v:group style="position:absolute;left:7384;top:2957;width:10;height:20" coordorigin="7384,2957" coordsize="10,20">
              <v:shape style="position:absolute;left:7384;top:2957;width:10;height:20" coordorigin="7384,2957" coordsize="10,20" path="m7384,2976l7394,2976,7394,2957,7384,2957,7384,2976xe" filled="true" fillcolor="#000000" stroked="false">
                <v:path arrowok="t"/>
                <v:fill type="solid"/>
              </v:shape>
            </v:group>
            <v:group style="position:absolute;left:7384;top:2976;width:10;height:20" coordorigin="7384,2976" coordsize="10,20">
              <v:shape style="position:absolute;left:7384;top:2976;width:10;height:20" coordorigin="7384,2976" coordsize="10,20" path="m7384,2996l7394,2996,7394,2976,7384,2976,7384,2996xe" filled="true" fillcolor="#000000" stroked="false">
                <v:path arrowok="t"/>
                <v:fill type="solid"/>
              </v:shape>
            </v:group>
            <v:group style="position:absolute;left:7384;top:2996;width:10;height:20" coordorigin="7384,2996" coordsize="10,20">
              <v:shape style="position:absolute;left:7384;top:2996;width:10;height:20" coordorigin="7384,2996" coordsize="10,20" path="m7384,3015l7394,3015,7394,2996,7384,2996,7384,3015xe" filled="true" fillcolor="#000000" stroked="false">
                <v:path arrowok="t"/>
                <v:fill type="solid"/>
              </v:shape>
            </v:group>
            <v:group style="position:absolute;left:7384;top:3015;width:10;height:20" coordorigin="7384,3015" coordsize="10,20">
              <v:shape style="position:absolute;left:7384;top:3015;width:10;height:20" coordorigin="7384,3015" coordsize="10,20" path="m7384,3034l7394,3034,7394,3015,7384,3015,7384,3034xe" filled="true" fillcolor="#000000" stroked="false">
                <v:path arrowok="t"/>
                <v:fill type="solid"/>
              </v:shape>
            </v:group>
            <v:group style="position:absolute;left:7384;top:3034;width:10;height:20" coordorigin="7384,3034" coordsize="10,20">
              <v:shape style="position:absolute;left:7384;top:3034;width:10;height:20" coordorigin="7384,3034" coordsize="10,20" path="m7384,3053l7394,3053,7394,3034,7384,3034,7384,3053xe" filled="true" fillcolor="#000000" stroked="false">
                <v:path arrowok="t"/>
                <v:fill type="solid"/>
              </v:shape>
            </v:group>
            <v:group style="position:absolute;left:7384;top:3053;width:10;height:20" coordorigin="7384,3053" coordsize="10,20">
              <v:shape style="position:absolute;left:7384;top:3053;width:10;height:20" coordorigin="7384,3053" coordsize="10,20" path="m7384,3072l7394,3072,7394,3053,7384,3053,7384,3072xe" filled="true" fillcolor="#000000" stroked="false">
                <v:path arrowok="t"/>
                <v:fill type="solid"/>
              </v:shape>
              <v:shape style="position:absolute;left:7382;top:3106;width:2;height:10" type="#_x0000_t75" stroked="false">
                <v:imagedata r:id="rId529" o:title=""/>
              </v:shape>
            </v:group>
            <v:group style="position:absolute;left:7384;top:3135;width:10;height:20" coordorigin="7384,3135" coordsize="10,20">
              <v:shape style="position:absolute;left:7384;top:3135;width:10;height:20" coordorigin="7384,3135" coordsize="10,20" path="m7384,3154l7394,3154,7394,3135,7384,3135,7384,3154xe" filled="true" fillcolor="#000000" stroked="false">
                <v:path arrowok="t"/>
                <v:fill type="solid"/>
              </v:shape>
            </v:group>
            <v:group style="position:absolute;left:7384;top:3154;width:10;height:20" coordorigin="7384,3154" coordsize="10,20">
              <v:shape style="position:absolute;left:7384;top:3154;width:10;height:20" coordorigin="7384,3154" coordsize="10,20" path="m7384,3173l7394,3173,7394,3154,7384,3154,7384,3173xe" filled="true" fillcolor="#000000" stroked="false">
                <v:path arrowok="t"/>
                <v:fill type="solid"/>
              </v:shape>
            </v:group>
            <v:group style="position:absolute;left:7384;top:3173;width:10;height:20" coordorigin="7384,3173" coordsize="10,20">
              <v:shape style="position:absolute;left:7384;top:3173;width:10;height:20" coordorigin="7384,3173" coordsize="10,20" path="m7384,3192l7394,3192,7394,3173,7384,3173,7384,3192xe" filled="true" fillcolor="#000000" stroked="false">
                <v:path arrowok="t"/>
                <v:fill type="solid"/>
              </v:shape>
            </v:group>
            <v:group style="position:absolute;left:7384;top:3192;width:10;height:20" coordorigin="7384,3192" coordsize="10,20">
              <v:shape style="position:absolute;left:7384;top:3192;width:10;height:20" coordorigin="7384,3192" coordsize="10,20" path="m7384,3212l7394,3212,7394,3192,7384,3192,7384,3212xe" filled="true" fillcolor="#000000" stroked="false">
                <v:path arrowok="t"/>
                <v:fill type="solid"/>
              </v:shape>
            </v:group>
            <v:group style="position:absolute;left:7384;top:3212;width:10;height:20" coordorigin="7384,3212" coordsize="10,20">
              <v:shape style="position:absolute;left:7384;top:3212;width:10;height:20" coordorigin="7384,3212" coordsize="10,20" path="m7384,3231l7394,3231,7394,3212,7384,3212,7384,3231xe" filled="true" fillcolor="#000000" stroked="false">
                <v:path arrowok="t"/>
                <v:fill type="solid"/>
              </v:shape>
            </v:group>
            <v:group style="position:absolute;left:7384;top:3231;width:10;height:20" coordorigin="7384,3231" coordsize="10,20">
              <v:shape style="position:absolute;left:7384;top:3231;width:10;height:20" coordorigin="7384,3231" coordsize="10,20" path="m7384,3250l7394,3250,7394,3231,7384,3231,7384,3250xe" filled="true" fillcolor="#000000" stroked="false">
                <v:path arrowok="t"/>
                <v:fill type="solid"/>
              </v:shape>
            </v:group>
            <v:group style="position:absolute;left:7384;top:3250;width:10;height:20" coordorigin="7384,3250" coordsize="10,20">
              <v:shape style="position:absolute;left:7384;top:3250;width:10;height:20" coordorigin="7384,3250" coordsize="10,20" path="m7384,3269l7394,3269,7394,3250,7384,3250,7384,3269xe" filled="true" fillcolor="#000000" stroked="false">
                <v:path arrowok="t"/>
                <v:fill type="solid"/>
              </v:shape>
            </v:group>
            <v:group style="position:absolute;left:7384;top:3269;width:10;height:20" coordorigin="7384,3269" coordsize="10,20">
              <v:shape style="position:absolute;left:7384;top:3269;width:10;height:20" coordorigin="7384,3269" coordsize="10,20" path="m7384,3288l7394,3288,7394,3269,7384,3269,7384,3288xe" filled="true" fillcolor="#000000" stroked="false">
                <v:path arrowok="t"/>
                <v:fill type="solid"/>
              </v:shape>
            </v:group>
            <v:group style="position:absolute;left:7384;top:3288;width:10;height:20" coordorigin="7384,3288" coordsize="10,20">
              <v:shape style="position:absolute;left:7384;top:3288;width:10;height:20" coordorigin="7384,3288" coordsize="10,20" path="m7384,3308l7394,3308,7394,3288,7384,3288,7384,3308xe" filled="true" fillcolor="#000000" stroked="false">
                <v:path arrowok="t"/>
                <v:fill type="solid"/>
              </v:shape>
            </v:group>
            <v:group style="position:absolute;left:7384;top:3308;width:10;height:20" coordorigin="7384,3308" coordsize="10,20">
              <v:shape style="position:absolute;left:7384;top:3308;width:10;height:20" coordorigin="7384,3308" coordsize="10,20" path="m7384,3327l7394,3327,7394,3308,7384,3308,7384,3327xe" filled="true" fillcolor="#000000" stroked="false">
                <v:path arrowok="t"/>
                <v:fill type="solid"/>
              </v:shape>
            </v:group>
            <v:group style="position:absolute;left:7384;top:3327;width:10;height:20" coordorigin="7384,3327" coordsize="10,20">
              <v:shape style="position:absolute;left:7384;top:3327;width:10;height:20" coordorigin="7384,3327" coordsize="10,20" path="m7384,3346l7394,3346,7394,3327,7384,3327,7384,3346xe" filled="true" fillcolor="#000000" stroked="false">
                <v:path arrowok="t"/>
                <v:fill type="solid"/>
              </v:shape>
            </v:group>
            <v:group style="position:absolute;left:7384;top:3346;width:10;height:20" coordorigin="7384,3346" coordsize="10,20">
              <v:shape style="position:absolute;left:7384;top:3346;width:10;height:20" coordorigin="7384,3346" coordsize="10,20" path="m7384,3365l7394,3365,7394,3346,7384,3346,7384,3365xe" filled="true" fillcolor="#000000" stroked="false">
                <v:path arrowok="t"/>
                <v:fill type="solid"/>
              </v:shape>
            </v:group>
            <v:group style="position:absolute;left:7384;top:3365;width:10;height:20" coordorigin="7384,3365" coordsize="10,20">
              <v:shape style="position:absolute;left:7384;top:3365;width:10;height:20" coordorigin="7384,3365" coordsize="10,20" path="m7384,3384l7394,3384,7394,3365,7384,3365,7384,3384xe" filled="true" fillcolor="#000000" stroked="false">
                <v:path arrowok="t"/>
                <v:fill type="solid"/>
              </v:shape>
            </v:group>
            <v:group style="position:absolute;left:7384;top:3384;width:10;height:20" coordorigin="7384,3384" coordsize="10,20">
              <v:shape style="position:absolute;left:7384;top:3384;width:10;height:20" coordorigin="7384,3384" coordsize="10,20" path="m7384,3404l7394,3404,7394,3384,7384,3384,7384,3404xe" filled="true" fillcolor="#000000" stroked="false">
                <v:path arrowok="t"/>
                <v:fill type="solid"/>
              </v:shape>
            </v:group>
            <v:group style="position:absolute;left:7384;top:3404;width:10;height:20" coordorigin="7384,3404" coordsize="10,20">
              <v:shape style="position:absolute;left:7384;top:3404;width:10;height:20" coordorigin="7384,3404" coordsize="10,20" path="m7384,3423l7394,3423,7394,3404,7384,3404,7384,3423xe" filled="true" fillcolor="#000000" stroked="false">
                <v:path arrowok="t"/>
                <v:fill type="solid"/>
              </v:shape>
              <v:shape style="position:absolute;left:7382;top:3455;width:2;height:10" type="#_x0000_t75" stroked="false">
                <v:imagedata r:id="rId529" o:title=""/>
              </v:shape>
            </v:group>
            <v:group style="position:absolute;left:7384;top:3484;width:10;height:20" coordorigin="7384,3484" coordsize="10,20">
              <v:shape style="position:absolute;left:7384;top:3484;width:10;height:20" coordorigin="7384,3484" coordsize="10,20" path="m7384,3503l7394,3503,7394,3484,7384,3484,7384,3503xe" filled="true" fillcolor="#000000" stroked="false">
                <v:path arrowok="t"/>
                <v:fill type="solid"/>
              </v:shape>
            </v:group>
            <v:group style="position:absolute;left:7384;top:3503;width:10;height:20" coordorigin="7384,3503" coordsize="10,20">
              <v:shape style="position:absolute;left:7384;top:3503;width:10;height:20" coordorigin="7384,3503" coordsize="10,20" path="m7384,3522l7394,3522,7394,3503,7384,3503,7384,3522xe" filled="true" fillcolor="#000000" stroked="false">
                <v:path arrowok="t"/>
                <v:fill type="solid"/>
              </v:shape>
            </v:group>
            <v:group style="position:absolute;left:7384;top:3522;width:10;height:20" coordorigin="7384,3522" coordsize="10,20">
              <v:shape style="position:absolute;left:7384;top:3522;width:10;height:20" coordorigin="7384,3522" coordsize="10,20" path="m7384,3542l7394,3542,7394,3522,7384,3522,7384,3542xe" filled="true" fillcolor="#000000" stroked="false">
                <v:path arrowok="t"/>
                <v:fill type="solid"/>
              </v:shape>
            </v:group>
            <v:group style="position:absolute;left:7384;top:3542;width:10;height:20" coordorigin="7384,3542" coordsize="10,20">
              <v:shape style="position:absolute;left:7384;top:3542;width:10;height:20" coordorigin="7384,3542" coordsize="10,20" path="m7384,3561l7394,3561,7394,3542,7384,3542,7384,3561xe" filled="true" fillcolor="#000000" stroked="false">
                <v:path arrowok="t"/>
                <v:fill type="solid"/>
              </v:shape>
            </v:group>
            <v:group style="position:absolute;left:7384;top:3561;width:10;height:20" coordorigin="7384,3561" coordsize="10,20">
              <v:shape style="position:absolute;left:7384;top:3561;width:10;height:20" coordorigin="7384,3561" coordsize="10,20" path="m7384,3580l7394,3580,7394,3561,7384,3561,7384,3580xe" filled="true" fillcolor="#000000" stroked="false">
                <v:path arrowok="t"/>
                <v:fill type="solid"/>
              </v:shape>
            </v:group>
            <v:group style="position:absolute;left:7384;top:3580;width:10;height:20" coordorigin="7384,3580" coordsize="10,20">
              <v:shape style="position:absolute;left:7384;top:3580;width:10;height:20" coordorigin="7384,3580" coordsize="10,20" path="m7384,3599l7394,3599,7394,3580,7384,3580,7384,3599xe" filled="true" fillcolor="#000000" stroked="false">
                <v:path arrowok="t"/>
                <v:fill type="solid"/>
              </v:shape>
            </v:group>
            <v:group style="position:absolute;left:7384;top:3599;width:10;height:20" coordorigin="7384,3599" coordsize="10,20">
              <v:shape style="position:absolute;left:7384;top:3599;width:10;height:20" coordorigin="7384,3599" coordsize="10,20" path="m7384,3618l7394,3618,7394,3599,7384,3599,7384,3618xe" filled="true" fillcolor="#000000" stroked="false">
                <v:path arrowok="t"/>
                <v:fill type="solid"/>
              </v:shape>
            </v:group>
            <v:group style="position:absolute;left:7384;top:3618;width:10;height:20" coordorigin="7384,3618" coordsize="10,20">
              <v:shape style="position:absolute;left:7384;top:3618;width:10;height:20" coordorigin="7384,3618" coordsize="10,20" path="m7384,3638l7394,3638,7394,3618,7384,3618,7384,3638xe" filled="true" fillcolor="#000000" stroked="false">
                <v:path arrowok="t"/>
                <v:fill type="solid"/>
              </v:shape>
            </v:group>
            <v:group style="position:absolute;left:7384;top:3638;width:10;height:20" coordorigin="7384,3638" coordsize="10,20">
              <v:shape style="position:absolute;left:7384;top:3638;width:10;height:20" coordorigin="7384,3638" coordsize="10,20" path="m7384,3657l7394,3657,7394,3638,7384,3638,7384,3657xe" filled="true" fillcolor="#000000" stroked="false">
                <v:path arrowok="t"/>
                <v:fill type="solid"/>
              </v:shape>
            </v:group>
            <v:group style="position:absolute;left:7384;top:3657;width:10;height:20" coordorigin="7384,3657" coordsize="10,20">
              <v:shape style="position:absolute;left:7384;top:3657;width:10;height:20" coordorigin="7384,3657" coordsize="10,20" path="m7384,3676l7394,3676,7394,3657,7384,3657,7384,3676xe" filled="true" fillcolor="#000000" stroked="false">
                <v:path arrowok="t"/>
                <v:fill type="solid"/>
              </v:shape>
            </v:group>
            <v:group style="position:absolute;left:7384;top:3676;width:10;height:20" coordorigin="7384,3676" coordsize="10,20">
              <v:shape style="position:absolute;left:7384;top:3676;width:10;height:20" coordorigin="7384,3676" coordsize="10,20" path="m7384,3695l7394,3695,7394,3676,7384,3676,7384,3695xe" filled="true" fillcolor="#000000" stroked="false">
                <v:path arrowok="t"/>
                <v:fill type="solid"/>
              </v:shape>
            </v:group>
            <v:group style="position:absolute;left:7384;top:3695;width:10;height:20" coordorigin="7384,3695" coordsize="10,20">
              <v:shape style="position:absolute;left:7384;top:3695;width:10;height:20" coordorigin="7384,3695" coordsize="10,20" path="m7384,3714l7394,3714,7394,3695,7384,3695,7384,3714xe" filled="true" fillcolor="#000000" stroked="false">
                <v:path arrowok="t"/>
                <v:fill type="solid"/>
              </v:shape>
            </v:group>
            <v:group style="position:absolute;left:7384;top:3714;width:10;height:20" coordorigin="7384,3714" coordsize="10,20">
              <v:shape style="position:absolute;left:7384;top:3714;width:10;height:20" coordorigin="7384,3714" coordsize="10,20" path="m7384,3734l7394,3734,7394,3714,7384,3714,7384,3734xe" filled="true" fillcolor="#000000" stroked="false">
                <v:path arrowok="t"/>
                <v:fill type="solid"/>
              </v:shape>
            </v:group>
            <v:group style="position:absolute;left:7384;top:3734;width:10;height:20" coordorigin="7384,3734" coordsize="10,20">
              <v:shape style="position:absolute;left:7384;top:3734;width:10;height:20" coordorigin="7384,3734" coordsize="10,20" path="m7384,3753l7394,3753,7394,3734,7384,3734,7384,3753xe" filled="true" fillcolor="#000000" stroked="false">
                <v:path arrowok="t"/>
                <v:fill type="solid"/>
              </v:shape>
            </v:group>
            <v:group style="position:absolute;left:7384;top:3753;width:10;height:20" coordorigin="7384,3753" coordsize="10,20">
              <v:shape style="position:absolute;left:7384;top:3753;width:10;height:20" coordorigin="7384,3753" coordsize="10,20" path="m7384,3772l7394,3772,7394,3753,7384,3753,7384,3772xe" filled="true" fillcolor="#000000" stroked="false">
                <v:path arrowok="t"/>
                <v:fill type="solid"/>
              </v:shape>
              <v:shape style="position:absolute;left:7382;top:3806;width:2;height:10" type="#_x0000_t75" stroked="false">
                <v:imagedata r:id="rId529" o:title=""/>
              </v:shape>
            </v:group>
            <v:group style="position:absolute;left:7384;top:3834;width:10;height:20" coordorigin="7384,3834" coordsize="10,20">
              <v:shape style="position:absolute;left:7384;top:3834;width:10;height:20" coordorigin="7384,3834" coordsize="10,20" path="m7384,3854l7394,3854,7394,3834,7384,3834,7384,3854xe" filled="true" fillcolor="#000000" stroked="false">
                <v:path arrowok="t"/>
                <v:fill type="solid"/>
              </v:shape>
            </v:group>
            <v:group style="position:absolute;left:7384;top:3854;width:10;height:20" coordorigin="7384,3854" coordsize="10,20">
              <v:shape style="position:absolute;left:7384;top:3854;width:10;height:20" coordorigin="7384,3854" coordsize="10,20" path="m7384,3873l7394,3873,7394,3854,7384,3854,7384,3873xe" filled="true" fillcolor="#000000" stroked="false">
                <v:path arrowok="t"/>
                <v:fill type="solid"/>
              </v:shape>
            </v:group>
            <v:group style="position:absolute;left:7384;top:3873;width:10;height:20" coordorigin="7384,3873" coordsize="10,20">
              <v:shape style="position:absolute;left:7384;top:3873;width:10;height:20" coordorigin="7384,3873" coordsize="10,20" path="m7384,3892l7394,3892,7394,3873,7384,3873,7384,3892xe" filled="true" fillcolor="#000000" stroked="false">
                <v:path arrowok="t"/>
                <v:fill type="solid"/>
              </v:shape>
            </v:group>
            <v:group style="position:absolute;left:7384;top:3892;width:10;height:20" coordorigin="7384,3892" coordsize="10,20">
              <v:shape style="position:absolute;left:7384;top:3892;width:10;height:20" coordorigin="7384,3892" coordsize="10,20" path="m7384,3911l7394,3911,7394,3892,7384,3892,7384,3911xe" filled="true" fillcolor="#000000" stroked="false">
                <v:path arrowok="t"/>
                <v:fill type="solid"/>
              </v:shape>
            </v:group>
            <v:group style="position:absolute;left:7384;top:3911;width:10;height:20" coordorigin="7384,3911" coordsize="10,20">
              <v:shape style="position:absolute;left:7384;top:3911;width:10;height:20" coordorigin="7384,3911" coordsize="10,20" path="m7384,3930l7394,3930,7394,3911,7384,3911,7384,3930xe" filled="true" fillcolor="#000000" stroked="false">
                <v:path arrowok="t"/>
                <v:fill type="solid"/>
              </v:shape>
            </v:group>
            <v:group style="position:absolute;left:7384;top:3930;width:10;height:20" coordorigin="7384,3930" coordsize="10,20">
              <v:shape style="position:absolute;left:7384;top:3930;width:10;height:20" coordorigin="7384,3930" coordsize="10,20" path="m7384,3950l7394,3950,7394,3930,7384,3930,7384,3950xe" filled="true" fillcolor="#000000" stroked="false">
                <v:path arrowok="t"/>
                <v:fill type="solid"/>
              </v:shape>
            </v:group>
            <v:group style="position:absolute;left:7384;top:3950;width:10;height:20" coordorigin="7384,3950" coordsize="10,20">
              <v:shape style="position:absolute;left:7384;top:3950;width:10;height:20" coordorigin="7384,3950" coordsize="10,20" path="m7384,3969l7394,3969,7394,3950,7384,3950,7384,3969xe" filled="true" fillcolor="#000000" stroked="false">
                <v:path arrowok="t"/>
                <v:fill type="solid"/>
              </v:shape>
            </v:group>
            <v:group style="position:absolute;left:7384;top:3969;width:10;height:20" coordorigin="7384,3969" coordsize="10,20">
              <v:shape style="position:absolute;left:7384;top:3969;width:10;height:20" coordorigin="7384,3969" coordsize="10,20" path="m7384,3988l7394,3988,7394,3969,7384,3969,7384,3988xe" filled="true" fillcolor="#000000" stroked="false">
                <v:path arrowok="t"/>
                <v:fill type="solid"/>
              </v:shape>
            </v:group>
            <v:group style="position:absolute;left:7384;top:3988;width:10;height:20" coordorigin="7384,3988" coordsize="10,20">
              <v:shape style="position:absolute;left:7384;top:3988;width:10;height:20" coordorigin="7384,3988" coordsize="10,20" path="m7384,4007l7394,4007,7394,3988,7384,3988,7384,4007xe" filled="true" fillcolor="#000000" stroked="false">
                <v:path arrowok="t"/>
                <v:fill type="solid"/>
              </v:shape>
            </v:group>
            <v:group style="position:absolute;left:7384;top:4007;width:10;height:20" coordorigin="7384,4007" coordsize="10,20">
              <v:shape style="position:absolute;left:7384;top:4007;width:10;height:20" coordorigin="7384,4007" coordsize="10,20" path="m7384,4026l7394,4026,7394,4007,7384,4007,7384,4026xe" filled="true" fillcolor="#000000" stroked="false">
                <v:path arrowok="t"/>
                <v:fill type="solid"/>
              </v:shape>
            </v:group>
            <v:group style="position:absolute;left:7384;top:4026;width:10;height:20" coordorigin="7384,4026" coordsize="10,20">
              <v:shape style="position:absolute;left:7384;top:4026;width:10;height:20" coordorigin="7384,4026" coordsize="10,20" path="m7384,4046l7394,4046,7394,4026,7384,4026,7384,4046xe" filled="true" fillcolor="#000000" stroked="false">
                <v:path arrowok="t"/>
                <v:fill type="solid"/>
              </v:shape>
            </v:group>
            <v:group style="position:absolute;left:7384;top:4046;width:10;height:20" coordorigin="7384,4046" coordsize="10,20">
              <v:shape style="position:absolute;left:7384;top:4046;width:10;height:20" coordorigin="7384,4046" coordsize="10,20" path="m7384,4065l7394,4065,7394,4046,7384,4046,7384,4065xe" filled="true" fillcolor="#000000" stroked="false">
                <v:path arrowok="t"/>
                <v:fill type="solid"/>
              </v:shape>
            </v:group>
            <v:group style="position:absolute;left:7384;top:4065;width:10;height:20" coordorigin="7384,4065" coordsize="10,20">
              <v:shape style="position:absolute;left:7384;top:4065;width:10;height:20" coordorigin="7384,4065" coordsize="10,20" path="m7384,4084l7394,4084,7394,4065,7384,4065,7384,4084xe" filled="true" fillcolor="#000000" stroked="false">
                <v:path arrowok="t"/>
                <v:fill type="solid"/>
              </v:shape>
            </v:group>
            <v:group style="position:absolute;left:7384;top:4084;width:10;height:20" coordorigin="7384,4084" coordsize="10,20">
              <v:shape style="position:absolute;left:7384;top:4084;width:10;height:20" coordorigin="7384,4084" coordsize="10,20" path="m7384,4103l7394,4103,7394,4084,7384,4084,7384,4103xe" filled="true" fillcolor="#000000" stroked="false">
                <v:path arrowok="t"/>
                <v:fill type="solid"/>
              </v:shape>
            </v:group>
            <v:group style="position:absolute;left:7384;top:4103;width:10;height:20" coordorigin="7384,4103" coordsize="10,20">
              <v:shape style="position:absolute;left:7384;top:4103;width:10;height:20" coordorigin="7384,4103" coordsize="10,20" path="m7384,4123l7394,4123,7394,4103,7384,4103,7384,4123xe" filled="true" fillcolor="#000000" stroked="false">
                <v:path arrowok="t"/>
                <v:fill type="solid"/>
              </v:shape>
              <v:shape style="position:absolute;left:7382;top:4156;width:2;height:10" type="#_x0000_t75" stroked="false">
                <v:imagedata r:id="rId529" o:title=""/>
              </v:shape>
            </v:group>
            <v:group style="position:absolute;left:7384;top:4185;width:10;height:20" coordorigin="7384,4185" coordsize="10,20">
              <v:shape style="position:absolute;left:7384;top:4185;width:10;height:20" coordorigin="7384,4185" coordsize="10,20" path="m7384,4204l7394,4204,7394,4185,7384,4185,7384,4204xe" filled="true" fillcolor="#000000" stroked="false">
                <v:path arrowok="t"/>
                <v:fill type="solid"/>
              </v:shape>
            </v:group>
            <v:group style="position:absolute;left:7384;top:4204;width:10;height:20" coordorigin="7384,4204" coordsize="10,20">
              <v:shape style="position:absolute;left:7384;top:4204;width:10;height:20" coordorigin="7384,4204" coordsize="10,20" path="m7384,4224l7394,4224,7394,4204,7384,4204,7384,4224xe" filled="true" fillcolor="#000000" stroked="false">
                <v:path arrowok="t"/>
                <v:fill type="solid"/>
              </v:shape>
            </v:group>
            <v:group style="position:absolute;left:7384;top:4224;width:10;height:20" coordorigin="7384,4224" coordsize="10,20">
              <v:shape style="position:absolute;left:7384;top:4224;width:10;height:20" coordorigin="7384,4224" coordsize="10,20" path="m7384,4243l7394,4243,7394,4224,7384,4224,7384,4243xe" filled="true" fillcolor="#000000" stroked="false">
                <v:path arrowok="t"/>
                <v:fill type="solid"/>
              </v:shape>
            </v:group>
            <v:group style="position:absolute;left:7384;top:4243;width:10;height:20" coordorigin="7384,4243" coordsize="10,20">
              <v:shape style="position:absolute;left:7384;top:4243;width:10;height:20" coordorigin="7384,4243" coordsize="10,20" path="m7384,4262l7394,4262,7394,4243,7384,4243,7384,4262xe" filled="true" fillcolor="#000000" stroked="false">
                <v:path arrowok="t"/>
                <v:fill type="solid"/>
              </v:shape>
            </v:group>
            <v:group style="position:absolute;left:7384;top:4262;width:10;height:20" coordorigin="7384,4262" coordsize="10,20">
              <v:shape style="position:absolute;left:7384;top:4262;width:10;height:20" coordorigin="7384,4262" coordsize="10,20" path="m7384,4281l7394,4281,7394,4262,7384,4262,7384,4281xe" filled="true" fillcolor="#000000" stroked="false">
                <v:path arrowok="t"/>
                <v:fill type="solid"/>
              </v:shape>
            </v:group>
            <v:group style="position:absolute;left:7384;top:4281;width:10;height:20" coordorigin="7384,4281" coordsize="10,20">
              <v:shape style="position:absolute;left:7384;top:4281;width:10;height:20" coordorigin="7384,4281" coordsize="10,20" path="m7384,4300l7394,4300,7394,4281,7384,4281,7384,4300xe" filled="true" fillcolor="#000000" stroked="false">
                <v:path arrowok="t"/>
                <v:fill type="solid"/>
              </v:shape>
            </v:group>
            <v:group style="position:absolute;left:7384;top:4300;width:10;height:20" coordorigin="7384,4300" coordsize="10,20">
              <v:shape style="position:absolute;left:7384;top:4300;width:10;height:20" coordorigin="7384,4300" coordsize="10,20" path="m7384,4320l7394,4320,7394,4300,7384,4300,7384,4320xe" filled="true" fillcolor="#000000" stroked="false">
                <v:path arrowok="t"/>
                <v:fill type="solid"/>
              </v:shape>
            </v:group>
            <v:group style="position:absolute;left:7384;top:4320;width:10;height:20" coordorigin="7384,4320" coordsize="10,20">
              <v:shape style="position:absolute;left:7384;top:4320;width:10;height:20" coordorigin="7384,4320" coordsize="10,20" path="m7384,4339l7394,4339,7394,4320,7384,4320,7384,4339xe" filled="true" fillcolor="#000000" stroked="false">
                <v:path arrowok="t"/>
                <v:fill type="solid"/>
              </v:shape>
            </v:group>
            <v:group style="position:absolute;left:7384;top:4339;width:10;height:20" coordorigin="7384,4339" coordsize="10,20">
              <v:shape style="position:absolute;left:7384;top:4339;width:10;height:20" coordorigin="7384,4339" coordsize="10,20" path="m7384,4358l7394,4358,7394,4339,7384,4339,7384,4358xe" filled="true" fillcolor="#000000" stroked="false">
                <v:path arrowok="t"/>
                <v:fill type="solid"/>
              </v:shape>
            </v:group>
            <v:group style="position:absolute;left:7384;top:4358;width:10;height:20" coordorigin="7384,4358" coordsize="10,20">
              <v:shape style="position:absolute;left:7384;top:4358;width:10;height:20" coordorigin="7384,4358" coordsize="10,20" path="m7384,4377l7394,4377,7394,4358,7384,4358,7384,4377xe" filled="true" fillcolor="#000000" stroked="false">
                <v:path arrowok="t"/>
                <v:fill type="solid"/>
              </v:shape>
            </v:group>
            <v:group style="position:absolute;left:7384;top:4377;width:10;height:20" coordorigin="7384,4377" coordsize="10,20">
              <v:shape style="position:absolute;left:7384;top:4377;width:10;height:20" coordorigin="7384,4377" coordsize="10,20" path="m7384,4396l7394,4396,7394,4377,7384,4377,7384,4396xe" filled="true" fillcolor="#000000" stroked="false">
                <v:path arrowok="t"/>
                <v:fill type="solid"/>
              </v:shape>
            </v:group>
            <v:group style="position:absolute;left:7384;top:4396;width:10;height:20" coordorigin="7384,4396" coordsize="10,20">
              <v:shape style="position:absolute;left:7384;top:4396;width:10;height:20" coordorigin="7384,4396" coordsize="10,20" path="m7384,4416l7394,4416,7394,4396,7384,4396,7384,4416xe" filled="true" fillcolor="#000000" stroked="false">
                <v:path arrowok="t"/>
                <v:fill type="solid"/>
              </v:shape>
            </v:group>
            <v:group style="position:absolute;left:7384;top:4416;width:10;height:20" coordorigin="7384,4416" coordsize="10,20">
              <v:shape style="position:absolute;left:7384;top:4416;width:10;height:20" coordorigin="7384,4416" coordsize="10,20" path="m7384,4435l7394,4435,7394,4416,7384,4416,7384,4435xe" filled="true" fillcolor="#000000" stroked="false">
                <v:path arrowok="t"/>
                <v:fill type="solid"/>
              </v:shape>
            </v:group>
            <v:group style="position:absolute;left:7384;top:4435;width:10;height:20" coordorigin="7384,4435" coordsize="10,20">
              <v:shape style="position:absolute;left:7384;top:4435;width:10;height:20" coordorigin="7384,4435" coordsize="10,20" path="m7384,4454l7394,4454,7394,4435,7384,4435,7384,4454xe" filled="true" fillcolor="#000000" stroked="false">
                <v:path arrowok="t"/>
                <v:fill type="solid"/>
              </v:shape>
            </v:group>
            <v:group style="position:absolute;left:7384;top:4454;width:10;height:20" coordorigin="7384,4454" coordsize="10,20">
              <v:shape style="position:absolute;left:7384;top:4454;width:10;height:20" coordorigin="7384,4454" coordsize="10,20" path="m7384,4473l7394,4473,7394,4454,7384,4454,7384,4473xe" filled="true" fillcolor="#000000" stroked="false">
                <v:path arrowok="t"/>
                <v:fill type="solid"/>
              </v:shape>
              <v:shape style="position:absolute;left:7382;top:4506;width:2;height:10" type="#_x0000_t75" stroked="false">
                <v:imagedata r:id="rId529" o:title=""/>
              </v:shape>
            </v:group>
            <v:group style="position:absolute;left:7384;top:4534;width:10;height:20" coordorigin="7384,4534" coordsize="10,20">
              <v:shape style="position:absolute;left:7384;top:4534;width:10;height:20" coordorigin="7384,4534" coordsize="10,20" path="m7384,4554l7394,4554,7394,4534,7384,4534,7384,4554xe" filled="true" fillcolor="#000000" stroked="false">
                <v:path arrowok="t"/>
                <v:fill type="solid"/>
              </v:shape>
            </v:group>
            <v:group style="position:absolute;left:7384;top:4554;width:10;height:20" coordorigin="7384,4554" coordsize="10,20">
              <v:shape style="position:absolute;left:7384;top:4554;width:10;height:20" coordorigin="7384,4554" coordsize="10,20" path="m7384,4573l7394,4573,7394,4554,7384,4554,7384,4573xe" filled="true" fillcolor="#000000" stroked="false">
                <v:path arrowok="t"/>
                <v:fill type="solid"/>
              </v:shape>
            </v:group>
            <v:group style="position:absolute;left:7384;top:4573;width:10;height:20" coordorigin="7384,4573" coordsize="10,20">
              <v:shape style="position:absolute;left:7384;top:4573;width:10;height:20" coordorigin="7384,4573" coordsize="10,20" path="m7384,4592l7394,4592,7394,4573,7384,4573,7384,4592xe" filled="true" fillcolor="#000000" stroked="false">
                <v:path arrowok="t"/>
                <v:fill type="solid"/>
              </v:shape>
            </v:group>
            <v:group style="position:absolute;left:7384;top:4592;width:10;height:20" coordorigin="7384,4592" coordsize="10,20">
              <v:shape style="position:absolute;left:7384;top:4592;width:10;height:20" coordorigin="7384,4592" coordsize="10,20" path="m7384,4611l7394,4611,7394,4592,7384,4592,7384,4611xe" filled="true" fillcolor="#000000" stroked="false">
                <v:path arrowok="t"/>
                <v:fill type="solid"/>
              </v:shape>
            </v:group>
            <v:group style="position:absolute;left:7384;top:4611;width:10;height:20" coordorigin="7384,4611" coordsize="10,20">
              <v:shape style="position:absolute;left:7384;top:4611;width:10;height:20" coordorigin="7384,4611" coordsize="10,20" path="m7384,4630l7394,4630,7394,4611,7384,4611,7384,4630xe" filled="true" fillcolor="#000000" stroked="false">
                <v:path arrowok="t"/>
                <v:fill type="solid"/>
              </v:shape>
            </v:group>
            <v:group style="position:absolute;left:7384;top:4630;width:10;height:20" coordorigin="7384,4630" coordsize="10,20">
              <v:shape style="position:absolute;left:7384;top:4630;width:10;height:20" coordorigin="7384,4630" coordsize="10,20" path="m7384,4650l7394,4650,7394,4630,7384,4630,7384,4650xe" filled="true" fillcolor="#000000" stroked="false">
                <v:path arrowok="t"/>
                <v:fill type="solid"/>
              </v:shape>
            </v:group>
            <v:group style="position:absolute;left:7384;top:4650;width:10;height:20" coordorigin="7384,4650" coordsize="10,20">
              <v:shape style="position:absolute;left:7384;top:4650;width:10;height:20" coordorigin="7384,4650" coordsize="10,20" path="m7384,4669l7394,4669,7394,4650,7384,4650,7384,4669xe" filled="true" fillcolor="#000000" stroked="false">
                <v:path arrowok="t"/>
                <v:fill type="solid"/>
              </v:shape>
            </v:group>
            <v:group style="position:absolute;left:7384;top:4669;width:10;height:20" coordorigin="7384,4669" coordsize="10,20">
              <v:shape style="position:absolute;left:7384;top:4669;width:10;height:20" coordorigin="7384,4669" coordsize="10,20" path="m7384,4688l7394,4688,7394,4669,7384,4669,7384,4688xe" filled="true" fillcolor="#000000" stroked="false">
                <v:path arrowok="t"/>
                <v:fill type="solid"/>
              </v:shape>
            </v:group>
            <v:group style="position:absolute;left:7384;top:4688;width:10;height:20" coordorigin="7384,4688" coordsize="10,20">
              <v:shape style="position:absolute;left:7384;top:4688;width:10;height:20" coordorigin="7384,4688" coordsize="10,20" path="m7384,4707l7394,4707,7394,4688,7384,4688,7384,4707xe" filled="true" fillcolor="#000000" stroked="false">
                <v:path arrowok="t"/>
                <v:fill type="solid"/>
              </v:shape>
            </v:group>
            <v:group style="position:absolute;left:7384;top:4707;width:10;height:20" coordorigin="7384,4707" coordsize="10,20">
              <v:shape style="position:absolute;left:7384;top:4707;width:10;height:20" coordorigin="7384,4707" coordsize="10,20" path="m7384,4726l7394,4726,7394,4707,7384,4707,7384,4726xe" filled="true" fillcolor="#000000" stroked="false">
                <v:path arrowok="t"/>
                <v:fill type="solid"/>
              </v:shape>
            </v:group>
            <v:group style="position:absolute;left:7384;top:4726;width:10;height:20" coordorigin="7384,4726" coordsize="10,20">
              <v:shape style="position:absolute;left:7384;top:4726;width:10;height:20" coordorigin="7384,4726" coordsize="10,20" path="m7384,4746l7394,4746,7394,4726,7384,4726,7384,4746xe" filled="true" fillcolor="#000000" stroked="false">
                <v:path arrowok="t"/>
                <v:fill type="solid"/>
              </v:shape>
            </v:group>
            <v:group style="position:absolute;left:7384;top:4746;width:10;height:20" coordorigin="7384,4746" coordsize="10,20">
              <v:shape style="position:absolute;left:7384;top:4746;width:10;height:20" coordorigin="7384,4746" coordsize="10,20" path="m7384,4765l7394,4765,7394,4746,7384,4746,7384,4765xe" filled="true" fillcolor="#000000" stroked="false">
                <v:path arrowok="t"/>
                <v:fill type="solid"/>
              </v:shape>
            </v:group>
            <v:group style="position:absolute;left:7384;top:4765;width:10;height:20" coordorigin="7384,4765" coordsize="10,20">
              <v:shape style="position:absolute;left:7384;top:4765;width:10;height:20" coordorigin="7384,4765" coordsize="10,20" path="m7384,4784l7394,4784,7394,4765,7384,4765,7384,4784xe" filled="true" fillcolor="#000000" stroked="false">
                <v:path arrowok="t"/>
                <v:fill type="solid"/>
              </v:shape>
            </v:group>
            <v:group style="position:absolute;left:7384;top:4784;width:10;height:20" coordorigin="7384,4784" coordsize="10,20">
              <v:shape style="position:absolute;left:7384;top:4784;width:10;height:20" coordorigin="7384,4784" coordsize="10,20" path="m7384,4803l7394,4803,7394,4784,7384,4784,7384,4803xe" filled="true" fillcolor="#000000" stroked="false">
                <v:path arrowok="t"/>
                <v:fill type="solid"/>
              </v:shape>
            </v:group>
            <v:group style="position:absolute;left:7384;top:4803;width:10;height:20" coordorigin="7384,4803" coordsize="10,20">
              <v:shape style="position:absolute;left:7384;top:4803;width:10;height:20" coordorigin="7384,4803" coordsize="10,20" path="m7384,4822l7394,4822,7394,4803,7384,4803,7384,4822xe" filled="true" fillcolor="#000000" stroked="false">
                <v:path arrowok="t"/>
                <v:fill type="solid"/>
              </v:shape>
            </v:group>
            <v:group style="position:absolute;left:7384;top:4822;width:10;height:20" coordorigin="7384,4822" coordsize="10,20">
              <v:shape style="position:absolute;left:7384;top:4822;width:10;height:20" coordorigin="7384,4822" coordsize="10,20" path="m7384,4842l7394,4842,7394,4822,7384,4822,7384,4842xe" filled="true" fillcolor="#000000" stroked="false">
                <v:path arrowok="t"/>
                <v:fill type="solid"/>
              </v:shape>
            </v:group>
            <w10:wrap type="none"/>
          </v:group>
        </w:pict>
      </w:r>
      <w:r>
        <w:rPr>
          <w:rFonts w:ascii="宋体" w:hAnsi="宋体" w:cs="宋体" w:eastAsia="宋体" w:hint="default"/>
          <w:color w:val="212121"/>
          <w:spacing w:val="-8"/>
          <w:sz w:val="21"/>
          <w:szCs w:val="21"/>
        </w:rPr>
        <w:t>注：见“附注九（一）”说明。</w:t>
      </w:r>
      <w:r>
        <w:rPr>
          <w:rFonts w:ascii="宋体" w:hAnsi="宋体" w:cs="宋体" w:eastAsia="宋体" w:hint="default"/>
          <w:color w:val="212121"/>
          <w:sz w:val="21"/>
          <w:szCs w:val="21"/>
        </w:rPr>
        <w:t> </w:t>
      </w:r>
      <w:r>
        <w:rPr>
          <w:rFonts w:ascii="宋体" w:hAnsi="宋体" w:cs="宋体" w:eastAsia="宋体" w:hint="default"/>
          <w:b/>
          <w:bCs/>
          <w:color w:val="212121"/>
          <w:sz w:val="21"/>
          <w:szCs w:val="21"/>
        </w:rPr>
        <w:t>2</w:t>
      </w:r>
      <w:r>
        <w:rPr>
          <w:rFonts w:ascii="宋体" w:hAnsi="宋体" w:cs="宋体" w:eastAsia="宋体" w:hint="default"/>
          <w:b/>
          <w:bCs/>
          <w:color w:val="212121"/>
          <w:sz w:val="21"/>
          <w:szCs w:val="21"/>
        </w:rPr>
        <w:t>、合并成本及商誉</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11" w:type="dxa"/>
        <w:tblLayout w:type="fixed"/>
        <w:tblCellMar>
          <w:top w:w="0" w:type="dxa"/>
          <w:left w:w="0" w:type="dxa"/>
          <w:bottom w:w="0" w:type="dxa"/>
          <w:right w:w="0" w:type="dxa"/>
        </w:tblCellMar>
        <w:tblLook w:val="01E0"/>
      </w:tblPr>
      <w:tblGrid>
        <w:gridCol w:w="5903"/>
        <w:gridCol w:w="3967"/>
      </w:tblGrid>
      <w:tr>
        <w:trPr>
          <w:trHeight w:val="359" w:hRule="exact"/>
        </w:trPr>
        <w:tc>
          <w:tcPr>
            <w:tcW w:w="5903"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left="488"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967" w:type="dxa"/>
            <w:tcBorders>
              <w:top w:val="single" w:sz="12" w:space="0" w:color="000000"/>
              <w:left w:val="nil" w:sz="6" w:space="0" w:color="auto"/>
              <w:bottom w:val="single" w:sz="8" w:space="0" w:color="000000"/>
              <w:right w:val="nil" w:sz="6" w:space="0" w:color="auto"/>
            </w:tcBorders>
          </w:tcPr>
          <w:p>
            <w:pPr>
              <w:pStyle w:val="TableParagraph"/>
              <w:spacing w:line="240" w:lineRule="auto" w:before="22"/>
              <w:ind w:left="1050" w:right="0"/>
              <w:jc w:val="left"/>
              <w:rPr>
                <w:rFonts w:ascii="宋体" w:hAnsi="宋体" w:cs="宋体" w:eastAsia="宋体" w:hint="default"/>
                <w:sz w:val="18"/>
                <w:szCs w:val="18"/>
              </w:rPr>
            </w:pPr>
            <w:r>
              <w:rPr>
                <w:rFonts w:ascii="宋体" w:hAnsi="宋体" w:cs="宋体" w:eastAsia="宋体" w:hint="default"/>
                <w:sz w:val="18"/>
                <w:szCs w:val="18"/>
              </w:rPr>
              <w:t>西安紫光国芯半导体有限公司</w:t>
            </w:r>
          </w:p>
        </w:tc>
      </w:tr>
      <w:tr>
        <w:trPr>
          <w:trHeight w:val="350" w:hRule="exact"/>
        </w:trPr>
        <w:tc>
          <w:tcPr>
            <w:tcW w:w="5903"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96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spacing w:val="-1"/>
                <w:sz w:val="18"/>
              </w:rPr>
              <w:t>89,270,000.00</w:t>
            </w:r>
          </w:p>
        </w:tc>
      </w:tr>
      <w:tr>
        <w:trPr>
          <w:trHeight w:val="350" w:hRule="exact"/>
        </w:trPr>
        <w:tc>
          <w:tcPr>
            <w:tcW w:w="5903"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3967" w:type="dxa"/>
            <w:tcBorders>
              <w:top w:val="single" w:sz="8" w:space="0" w:color="000000"/>
              <w:left w:val="nil" w:sz="6" w:space="0" w:color="auto"/>
              <w:bottom w:val="single" w:sz="8" w:space="0" w:color="000000"/>
              <w:right w:val="nil" w:sz="6" w:space="0" w:color="auto"/>
            </w:tcBorders>
          </w:tcPr>
          <w:p>
            <w:pPr/>
          </w:p>
        </w:tc>
      </w:tr>
      <w:tr>
        <w:trPr>
          <w:trHeight w:val="349" w:hRule="exact"/>
        </w:trPr>
        <w:tc>
          <w:tcPr>
            <w:tcW w:w="590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3967" w:type="dxa"/>
            <w:tcBorders>
              <w:top w:val="single" w:sz="8" w:space="0" w:color="000000"/>
              <w:left w:val="nil" w:sz="6" w:space="0" w:color="auto"/>
              <w:bottom w:val="single" w:sz="8" w:space="0" w:color="000000"/>
              <w:right w:val="nil" w:sz="6" w:space="0" w:color="auto"/>
            </w:tcBorders>
          </w:tcPr>
          <w:p>
            <w:pPr/>
          </w:p>
        </w:tc>
      </w:tr>
      <w:tr>
        <w:trPr>
          <w:trHeight w:val="350" w:hRule="exact"/>
        </w:trPr>
        <w:tc>
          <w:tcPr>
            <w:tcW w:w="5903"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3967" w:type="dxa"/>
            <w:tcBorders>
              <w:top w:val="single" w:sz="8" w:space="0" w:color="000000"/>
              <w:left w:val="nil" w:sz="6" w:space="0" w:color="auto"/>
              <w:bottom w:val="single" w:sz="8" w:space="0" w:color="000000"/>
              <w:right w:val="nil" w:sz="6" w:space="0" w:color="auto"/>
            </w:tcBorders>
          </w:tcPr>
          <w:p>
            <w:pPr/>
          </w:p>
        </w:tc>
      </w:tr>
      <w:tr>
        <w:trPr>
          <w:trHeight w:val="350" w:hRule="exact"/>
        </w:trPr>
        <w:tc>
          <w:tcPr>
            <w:tcW w:w="5903"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3967" w:type="dxa"/>
            <w:tcBorders>
              <w:top w:val="single" w:sz="8" w:space="0" w:color="000000"/>
              <w:left w:val="nil" w:sz="6" w:space="0" w:color="auto"/>
              <w:bottom w:val="single" w:sz="8" w:space="0" w:color="000000"/>
              <w:right w:val="nil" w:sz="6" w:space="0" w:color="auto"/>
            </w:tcBorders>
          </w:tcPr>
          <w:p>
            <w:pPr/>
          </w:p>
        </w:tc>
      </w:tr>
      <w:tr>
        <w:trPr>
          <w:trHeight w:val="349" w:hRule="exact"/>
        </w:trPr>
        <w:tc>
          <w:tcPr>
            <w:tcW w:w="590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396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spacing w:val="-1"/>
                <w:sz w:val="18"/>
              </w:rPr>
              <w:t>43,750,000.00</w:t>
            </w:r>
          </w:p>
        </w:tc>
      </w:tr>
      <w:tr>
        <w:trPr>
          <w:trHeight w:val="350" w:hRule="exact"/>
        </w:trPr>
        <w:tc>
          <w:tcPr>
            <w:tcW w:w="5903"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96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spacing w:val="-1"/>
                <w:sz w:val="18"/>
              </w:rPr>
              <w:t>42,010,000.00</w:t>
            </w:r>
          </w:p>
        </w:tc>
      </w:tr>
      <w:tr>
        <w:trPr>
          <w:trHeight w:val="351" w:hRule="exact"/>
        </w:trPr>
        <w:tc>
          <w:tcPr>
            <w:tcW w:w="5903"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96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spacing w:val="-1"/>
                <w:sz w:val="18"/>
              </w:rPr>
              <w:t>175,030,000.00</w:t>
            </w:r>
          </w:p>
        </w:tc>
      </w:tr>
      <w:tr>
        <w:trPr>
          <w:trHeight w:val="349" w:hRule="exact"/>
        </w:trPr>
        <w:tc>
          <w:tcPr>
            <w:tcW w:w="590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96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spacing w:val="-1"/>
                <w:sz w:val="18"/>
              </w:rPr>
              <w:t>54,023,734.81</w:t>
            </w:r>
          </w:p>
        </w:tc>
      </w:tr>
      <w:tr>
        <w:trPr>
          <w:trHeight w:val="361" w:hRule="exact"/>
        </w:trPr>
        <w:tc>
          <w:tcPr>
            <w:tcW w:w="5903" w:type="dxa"/>
            <w:tcBorders>
              <w:top w:val="single" w:sz="4" w:space="0" w:color="000000"/>
              <w:left w:val="nil" w:sz="6" w:space="0" w:color="auto"/>
              <w:bottom w:val="single" w:sz="12" w:space="0" w:color="000000"/>
              <w:right w:val="nil" w:sz="6" w:space="0" w:color="auto"/>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3967" w:type="dxa"/>
            <w:tcBorders>
              <w:top w:val="single" w:sz="8" w:space="0" w:color="000000"/>
              <w:left w:val="nil" w:sz="6" w:space="0" w:color="auto"/>
              <w:bottom w:val="single" w:sz="12"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spacing w:val="-1"/>
                <w:sz w:val="18"/>
              </w:rPr>
              <w:t>121,006,265.19</w:t>
            </w:r>
          </w:p>
        </w:tc>
      </w:tr>
    </w:tbl>
    <w:p>
      <w:pPr>
        <w:pStyle w:val="BodyText"/>
        <w:spacing w:line="259" w:lineRule="auto" w:before="84"/>
        <w:ind w:left="233" w:right="1012" w:firstLine="435"/>
        <w:jc w:val="left"/>
      </w:pPr>
      <w:r>
        <w:rPr>
          <w:color w:val="212121"/>
        </w:rPr>
        <w:t>注：合并成本以评估价值为基准确定。其中，其他为公司承诺日后购买西安紫光</w:t>
      </w:r>
      <w:r>
        <w:rPr>
          <w:color w:val="212121"/>
          <w:spacing w:val="-70"/>
        </w:rPr>
        <w:t> </w:t>
      </w:r>
      <w:r>
        <w:rPr>
          <w:rFonts w:ascii="Times New Roman" w:hAnsi="Times New Roman" w:cs="Times New Roman" w:eastAsia="Times New Roman" w:hint="default"/>
          <w:color w:val="212121"/>
        </w:rPr>
        <w:t>24%</w:t>
      </w:r>
      <w:r>
        <w:rPr>
          <w:color w:val="212121"/>
        </w:rPr>
        <w:t>少数股权的预计 </w:t>
      </w:r>
      <w:r>
        <w:rPr>
          <w:color w:val="212121"/>
          <w:spacing w:val="-6"/>
        </w:rPr>
        <w:t>购买价款。公司本期购买西安紫光 </w:t>
      </w:r>
      <w:r>
        <w:rPr>
          <w:rFonts w:ascii="Times New Roman" w:hAnsi="Times New Roman" w:cs="Times New Roman" w:eastAsia="Times New Roman" w:hint="default"/>
          <w:color w:val="212121"/>
        </w:rPr>
        <w:t>76%</w:t>
      </w:r>
      <w:r>
        <w:rPr>
          <w:color w:val="212121"/>
        </w:rPr>
        <w:t>股权与后续承诺购买</w:t>
      </w:r>
      <w:r>
        <w:rPr>
          <w:color w:val="212121"/>
          <w:spacing w:val="-85"/>
        </w:rPr>
        <w:t> </w:t>
      </w:r>
      <w:r>
        <w:rPr>
          <w:rFonts w:ascii="Times New Roman" w:hAnsi="Times New Roman" w:cs="Times New Roman" w:eastAsia="Times New Roman" w:hint="default"/>
          <w:color w:val="212121"/>
          <w:spacing w:val="-4"/>
        </w:rPr>
        <w:t>24%</w:t>
      </w:r>
      <w:r>
        <w:rPr>
          <w:color w:val="212121"/>
          <w:spacing w:val="-4"/>
        </w:rPr>
        <w:t>少数股权属于一揽子交易，因此在合并日，</w:t>
      </w:r>
      <w:r>
        <w:rPr>
          <w:color w:val="212121"/>
        </w:rPr>
        <w:t> 公司亦确认了暂时性少数股权对应的商誉，合计确认的全商誉金额为</w:t>
      </w:r>
      <w:r>
        <w:rPr>
          <w:color w:val="212121"/>
          <w:spacing w:val="-52"/>
        </w:rPr>
        <w:t> </w:t>
      </w:r>
      <w:r>
        <w:rPr>
          <w:rFonts w:ascii="Times New Roman" w:hAnsi="Times New Roman" w:cs="Times New Roman" w:eastAsia="Times New Roman" w:hint="default"/>
          <w:color w:val="212121"/>
        </w:rPr>
        <w:t>121,006,265.19</w:t>
      </w:r>
      <w:r>
        <w:rPr>
          <w:rFonts w:ascii="Times New Roman" w:hAnsi="Times New Roman" w:cs="Times New Roman" w:eastAsia="Times New Roman" w:hint="default"/>
          <w:color w:val="212121"/>
          <w:spacing w:val="1"/>
        </w:rPr>
        <w:t> </w:t>
      </w:r>
      <w:r>
        <w:rPr>
          <w:color w:val="212121"/>
        </w:rPr>
        <w:t>元。</w:t>
      </w:r>
      <w:r>
        <w:rPr/>
      </w:r>
    </w:p>
    <w:p>
      <w:pPr>
        <w:pStyle w:val="Heading5"/>
        <w:spacing w:line="240" w:lineRule="auto" w:before="124"/>
        <w:ind w:left="233" w:right="5713"/>
        <w:jc w:val="left"/>
        <w:rPr>
          <w:b w:val="0"/>
          <w:bCs w:val="0"/>
        </w:rPr>
      </w:pPr>
      <w:r>
        <w:rPr/>
        <w:pict>
          <v:group style="position:absolute;margin-left:50.549999pt;margin-top:29.623671pt;width:494.3pt;height:227.85pt;mso-position-horizontal-relative:page;mso-position-vertical-relative:paragraph;z-index:-1112536" coordorigin="1011,592" coordsize="9886,4557">
            <v:group style="position:absolute;left:1026;top:607;width:4000;height:2" coordorigin="1026,607" coordsize="4000,2">
              <v:shape style="position:absolute;left:1026;top:607;width:4000;height:2" coordorigin="1026,607" coordsize="4000,0" path="m1026,607l5025,607e" filled="false" stroked="true" strokeweight="1.5pt" strokecolor="#000000">
                <v:path arrowok="t"/>
              </v:shape>
            </v:group>
            <v:group style="position:absolute;left:5025;top:607;width:30;height:2" coordorigin="5025,607" coordsize="30,2">
              <v:shape style="position:absolute;left:5025;top:607;width:30;height:2" coordorigin="5025,607" coordsize="30,0" path="m5025,607l5055,607e" filled="false" stroked="true" strokeweight="1.5pt" strokecolor="#000000">
                <v:path arrowok="t"/>
              </v:shape>
            </v:group>
            <v:group style="position:absolute;left:5055;top:607;width:5827;height:2" coordorigin="5055,607" coordsize="5827,2">
              <v:shape style="position:absolute;left:5055;top:607;width:5827;height:2" coordorigin="5055,607" coordsize="5827,0" path="m5055,607l10882,607e" filled="false" stroked="true" strokeweight="1.5pt" strokecolor="#000000">
                <v:path arrowok="t"/>
              </v:shape>
            </v:group>
            <v:group style="position:absolute;left:5025;top:622;width:10;height:20" coordorigin="5025,622" coordsize="10,20">
              <v:shape style="position:absolute;left:5025;top:622;width:10;height:20" coordorigin="5025,622" coordsize="10,20" path="m5025,642l5035,642,5035,622,5025,622,5025,642xe" filled="true" fillcolor="#000000" stroked="false">
                <v:path arrowok="t"/>
                <v:fill type="solid"/>
              </v:shape>
            </v:group>
            <v:group style="position:absolute;left:5025;top:642;width:10;height:20" coordorigin="5025,642" coordsize="10,20">
              <v:shape style="position:absolute;left:5025;top:642;width:10;height:20" coordorigin="5025,642" coordsize="10,20" path="m5025,661l5035,661,5035,642,5025,642,5025,661xe" filled="true" fillcolor="#000000" stroked="false">
                <v:path arrowok="t"/>
                <v:fill type="solid"/>
              </v:shape>
            </v:group>
            <v:group style="position:absolute;left:5025;top:661;width:10;height:20" coordorigin="5025,661" coordsize="10,20">
              <v:shape style="position:absolute;left:5025;top:661;width:10;height:20" coordorigin="5025,661" coordsize="10,20" path="m5025,680l5035,680,5035,661,5025,661,5025,680xe" filled="true" fillcolor="#000000" stroked="false">
                <v:path arrowok="t"/>
                <v:fill type="solid"/>
              </v:shape>
            </v:group>
            <v:group style="position:absolute;left:5025;top:680;width:10;height:20" coordorigin="5025,680" coordsize="10,20">
              <v:shape style="position:absolute;left:5025;top:680;width:10;height:20" coordorigin="5025,680" coordsize="10,20" path="m5025,699l5035,699,5035,680,5025,680,5025,699xe" filled="true" fillcolor="#000000" stroked="false">
                <v:path arrowok="t"/>
                <v:fill type="solid"/>
              </v:shape>
            </v:group>
            <v:group style="position:absolute;left:5025;top:699;width:10;height:20" coordorigin="5025,699" coordsize="10,20">
              <v:shape style="position:absolute;left:5025;top:699;width:10;height:20" coordorigin="5025,699" coordsize="10,20" path="m5025,718l5035,718,5035,699,5025,699,5025,718xe" filled="true" fillcolor="#000000" stroked="false">
                <v:path arrowok="t"/>
                <v:fill type="solid"/>
              </v:shape>
            </v:group>
            <v:group style="position:absolute;left:5025;top:718;width:10;height:20" coordorigin="5025,718" coordsize="10,20">
              <v:shape style="position:absolute;left:5025;top:718;width:10;height:20" coordorigin="5025,718" coordsize="10,20" path="m5025,738l5035,738,5035,718,5025,718,5025,738xe" filled="true" fillcolor="#000000" stroked="false">
                <v:path arrowok="t"/>
                <v:fill type="solid"/>
              </v:shape>
            </v:group>
            <v:group style="position:absolute;left:5025;top:738;width:10;height:20" coordorigin="5025,738" coordsize="10,20">
              <v:shape style="position:absolute;left:5025;top:738;width:10;height:20" coordorigin="5025,738" coordsize="10,20" path="m5025,757l5035,757,5035,738,5025,738,5025,757xe" filled="true" fillcolor="#000000" stroked="false">
                <v:path arrowok="t"/>
                <v:fill type="solid"/>
              </v:shape>
            </v:group>
            <v:group style="position:absolute;left:5025;top:757;width:10;height:20" coordorigin="5025,757" coordsize="10,20">
              <v:shape style="position:absolute;left:5025;top:757;width:10;height:20" coordorigin="5025,757" coordsize="10,20" path="m5025,776l5035,776,5035,757,5025,757,5025,776xe" filled="true" fillcolor="#000000" stroked="false">
                <v:path arrowok="t"/>
                <v:fill type="solid"/>
              </v:shape>
            </v:group>
            <v:group style="position:absolute;left:5025;top:776;width:10;height:20" coordorigin="5025,776" coordsize="10,20">
              <v:shape style="position:absolute;left:5025;top:776;width:10;height:20" coordorigin="5025,776" coordsize="10,20" path="m5025,795l5035,795,5035,776,5025,776,5025,795xe" filled="true" fillcolor="#000000" stroked="false">
                <v:path arrowok="t"/>
                <v:fill type="solid"/>
              </v:shape>
            </v:group>
            <v:group style="position:absolute;left:5025;top:795;width:10;height:20" coordorigin="5025,795" coordsize="10,20">
              <v:shape style="position:absolute;left:5025;top:795;width:10;height:20" coordorigin="5025,795" coordsize="10,20" path="m5025,814l5035,814,5035,795,5025,795,5025,814xe" filled="true" fillcolor="#000000" stroked="false">
                <v:path arrowok="t"/>
                <v:fill type="solid"/>
              </v:shape>
            </v:group>
            <v:group style="position:absolute;left:5025;top:814;width:10;height:20" coordorigin="5025,814" coordsize="10,20">
              <v:shape style="position:absolute;left:5025;top:814;width:10;height:20" coordorigin="5025,814" coordsize="10,20" path="m5025,834l5035,834,5035,814,5025,814,5025,834xe" filled="true" fillcolor="#000000" stroked="false">
                <v:path arrowok="t"/>
                <v:fill type="solid"/>
              </v:shape>
            </v:group>
            <v:group style="position:absolute;left:5025;top:834;width:10;height:20" coordorigin="5025,834" coordsize="10,20">
              <v:shape style="position:absolute;left:5025;top:834;width:10;height:20" coordorigin="5025,834" coordsize="10,20" path="m5025,853l5035,853,5035,834,5025,834,5025,853xe" filled="true" fillcolor="#000000" stroked="false">
                <v:path arrowok="t"/>
                <v:fill type="solid"/>
              </v:shape>
            </v:group>
            <v:group style="position:absolute;left:5025;top:853;width:10;height:20" coordorigin="5025,853" coordsize="10,20">
              <v:shape style="position:absolute;left:5025;top:853;width:10;height:20" coordorigin="5025,853" coordsize="10,20" path="m5025,872l5035,872,5035,853,5025,853,5025,872xe" filled="true" fillcolor="#000000" stroked="false">
                <v:path arrowok="t"/>
                <v:fill type="solid"/>
              </v:shape>
            </v:group>
            <v:group style="position:absolute;left:5025;top:872;width:10;height:20" coordorigin="5025,872" coordsize="10,20">
              <v:shape style="position:absolute;left:5025;top:872;width:10;height:20" coordorigin="5025,872" coordsize="10,20" path="m5025,891l5035,891,5035,872,5025,872,5025,891xe" filled="true" fillcolor="#000000" stroked="false">
                <v:path arrowok="t"/>
                <v:fill type="solid"/>
              </v:shape>
            </v:group>
            <v:group style="position:absolute;left:5025;top:891;width:10;height:20" coordorigin="5025,891" coordsize="10,20">
              <v:shape style="position:absolute;left:5025;top:891;width:10;height:20" coordorigin="5025,891" coordsize="10,20" path="m5025,910l5035,910,5035,891,5025,891,5025,910xe" filled="true" fillcolor="#000000" stroked="false">
                <v:path arrowok="t"/>
                <v:fill type="solid"/>
              </v:shape>
            </v:group>
            <v:group style="position:absolute;left:5025;top:910;width:10;height:20" coordorigin="5025,910" coordsize="10,20">
              <v:shape style="position:absolute;left:5025;top:910;width:10;height:20" coordorigin="5025,910" coordsize="10,20" path="m5025,930l5035,930,5035,910,5025,910,5025,930xe" filled="true" fillcolor="#000000" stroked="false">
                <v:path arrowok="t"/>
                <v:fill type="solid"/>
              </v:shape>
            </v:group>
            <v:group style="position:absolute;left:5025;top:930;width:10;height:20" coordorigin="5025,930" coordsize="10,20">
              <v:shape style="position:absolute;left:5025;top:930;width:10;height:20" coordorigin="5025,930" coordsize="10,20" path="m5025,949l5035,949,5035,930,5025,930,5025,949xe" filled="true" fillcolor="#000000" stroked="false">
                <v:path arrowok="t"/>
                <v:fill type="solid"/>
              </v:shape>
            </v:group>
            <v:group style="position:absolute;left:5025;top:955;width:10;height:2" coordorigin="5025,955" coordsize="10,2">
              <v:shape style="position:absolute;left:5025;top:955;width:10;height:2" coordorigin="5025,955" coordsize="10,0" path="m5025,955l5035,955e" filled="false" stroked="true" strokeweight=".660034pt" strokecolor="#000000">
                <v:path arrowok="t"/>
              </v:shape>
            </v:group>
            <v:group style="position:absolute;left:5025;top:967;width:10;height:2" coordorigin="5025,967" coordsize="10,2">
              <v:shape style="position:absolute;left:5025;top:967;width:10;height:2" coordorigin="5025,967" coordsize="10,0" path="m5025,967l5035,967e" filled="false" stroked="true" strokeweight=".479981pt" strokecolor="#000000">
                <v:path arrowok="t"/>
              </v:shape>
            </v:group>
            <v:group style="position:absolute;left:7869;top:967;width:10;height:2" coordorigin="7869,967" coordsize="10,2">
              <v:shape style="position:absolute;left:7869;top:967;width:10;height:2" coordorigin="7869,967" coordsize="10,0" path="m7869,967l7879,967e" filled="false" stroked="true" strokeweight=".479981pt" strokecolor="#000000">
                <v:path arrowok="t"/>
              </v:shape>
              <v:shape style="position:absolute;left:5035;top:962;width:5847;height:10" type="#_x0000_t75" stroked="false">
                <v:imagedata r:id="rId530" o:title=""/>
              </v:shape>
            </v:group>
            <v:group style="position:absolute;left:5025;top:972;width:10;height:20" coordorigin="5025,972" coordsize="10,20">
              <v:shape style="position:absolute;left:5025;top:972;width:10;height:20" coordorigin="5025,972" coordsize="10,20" path="m5025,991l5035,991,5035,972,5025,972,5025,991xe" filled="true" fillcolor="#000000" stroked="false">
                <v:path arrowok="t"/>
                <v:fill type="solid"/>
              </v:shape>
            </v:group>
            <v:group style="position:absolute;left:5025;top:991;width:10;height:20" coordorigin="5025,991" coordsize="10,20">
              <v:shape style="position:absolute;left:5025;top:991;width:10;height:20" coordorigin="5025,991" coordsize="10,20" path="m5025,1010l5035,1010,5035,991,5025,991,5025,1010xe" filled="true" fillcolor="#000000" stroked="false">
                <v:path arrowok="t"/>
                <v:fill type="solid"/>
              </v:shape>
            </v:group>
            <v:group style="position:absolute;left:5025;top:1010;width:10;height:20" coordorigin="5025,1010" coordsize="10,20">
              <v:shape style="position:absolute;left:5025;top:1010;width:10;height:20" coordorigin="5025,1010" coordsize="10,20" path="m5025,1029l5035,1029,5035,1010,5025,1010,5025,1029xe" filled="true" fillcolor="#000000" stroked="false">
                <v:path arrowok="t"/>
                <v:fill type="solid"/>
              </v:shape>
            </v:group>
            <v:group style="position:absolute;left:5025;top:1029;width:10;height:20" coordorigin="5025,1029" coordsize="10,20">
              <v:shape style="position:absolute;left:5025;top:1029;width:10;height:20" coordorigin="5025,1029" coordsize="10,20" path="m5025,1048l5035,1048,5035,1029,5025,1029,5025,1048xe" filled="true" fillcolor="#000000" stroked="false">
                <v:path arrowok="t"/>
                <v:fill type="solid"/>
              </v:shape>
            </v:group>
            <v:group style="position:absolute;left:5025;top:1048;width:10;height:20" coordorigin="5025,1048" coordsize="10,20">
              <v:shape style="position:absolute;left:5025;top:1048;width:10;height:20" coordorigin="5025,1048" coordsize="10,20" path="m5025,1068l5035,1068,5035,1048,5025,1048,5025,1068xe" filled="true" fillcolor="#000000" stroked="false">
                <v:path arrowok="t"/>
                <v:fill type="solid"/>
              </v:shape>
            </v:group>
            <v:group style="position:absolute;left:5025;top:1068;width:10;height:20" coordorigin="5025,1068" coordsize="10,20">
              <v:shape style="position:absolute;left:5025;top:1068;width:10;height:20" coordorigin="5025,1068" coordsize="10,20" path="m5025,1087l5035,1087,5035,1068,5025,1068,5025,1087xe" filled="true" fillcolor="#000000" stroked="false">
                <v:path arrowok="t"/>
                <v:fill type="solid"/>
              </v:shape>
            </v:group>
            <v:group style="position:absolute;left:5025;top:1087;width:10;height:20" coordorigin="5025,1087" coordsize="10,20">
              <v:shape style="position:absolute;left:5025;top:1087;width:10;height:20" coordorigin="5025,1087" coordsize="10,20" path="m5025,1106l5035,1106,5035,1087,5025,1087,5025,1106xe" filled="true" fillcolor="#000000" stroked="false">
                <v:path arrowok="t"/>
                <v:fill type="solid"/>
              </v:shape>
            </v:group>
            <v:group style="position:absolute;left:5025;top:1106;width:10;height:20" coordorigin="5025,1106" coordsize="10,20">
              <v:shape style="position:absolute;left:5025;top:1106;width:10;height:20" coordorigin="5025,1106" coordsize="10,20" path="m5025,1125l5035,1125,5035,1106,5025,1106,5025,1125xe" filled="true" fillcolor="#000000" stroked="false">
                <v:path arrowok="t"/>
                <v:fill type="solid"/>
              </v:shape>
            </v:group>
            <v:group style="position:absolute;left:5025;top:1125;width:10;height:20" coordorigin="5025,1125" coordsize="10,20">
              <v:shape style="position:absolute;left:5025;top:1125;width:10;height:20" coordorigin="5025,1125" coordsize="10,20" path="m5025,1144l5035,1144,5035,1125,5025,1125,5025,1144xe" filled="true" fillcolor="#000000" stroked="false">
                <v:path arrowok="t"/>
                <v:fill type="solid"/>
              </v:shape>
            </v:group>
            <v:group style="position:absolute;left:5025;top:1144;width:10;height:20" coordorigin="5025,1144" coordsize="10,20">
              <v:shape style="position:absolute;left:5025;top:1144;width:10;height:20" coordorigin="5025,1144" coordsize="10,20" path="m5025,1164l5035,1164,5035,1144,5025,1144,5025,1164xe" filled="true" fillcolor="#000000" stroked="false">
                <v:path arrowok="t"/>
                <v:fill type="solid"/>
              </v:shape>
            </v:group>
            <v:group style="position:absolute;left:5025;top:1164;width:10;height:20" coordorigin="5025,1164" coordsize="10,20">
              <v:shape style="position:absolute;left:5025;top:1164;width:10;height:20" coordorigin="5025,1164" coordsize="10,20" path="m5025,1183l5035,1183,5035,1164,5025,1164,5025,1183xe" filled="true" fillcolor="#000000" stroked="false">
                <v:path arrowok="t"/>
                <v:fill type="solid"/>
              </v:shape>
            </v:group>
            <v:group style="position:absolute;left:5025;top:1183;width:10;height:20" coordorigin="5025,1183" coordsize="10,20">
              <v:shape style="position:absolute;left:5025;top:1183;width:10;height:20" coordorigin="5025,1183" coordsize="10,20" path="m5025,1202l5035,1202,5035,1183,5025,1183,5025,1202xe" filled="true" fillcolor="#000000" stroked="false">
                <v:path arrowok="t"/>
                <v:fill type="solid"/>
              </v:shape>
            </v:group>
            <v:group style="position:absolute;left:5025;top:1202;width:10;height:20" coordorigin="5025,1202" coordsize="10,20">
              <v:shape style="position:absolute;left:5025;top:1202;width:10;height:20" coordorigin="5025,1202" coordsize="10,20" path="m5025,1221l5035,1221,5035,1202,5025,1202,5025,1221xe" filled="true" fillcolor="#000000" stroked="false">
                <v:path arrowok="t"/>
                <v:fill type="solid"/>
              </v:shape>
            </v:group>
            <v:group style="position:absolute;left:5025;top:1221;width:10;height:20" coordorigin="5025,1221" coordsize="10,20">
              <v:shape style="position:absolute;left:5025;top:1221;width:10;height:20" coordorigin="5025,1221" coordsize="10,20" path="m5025,1240l5035,1240,5035,1221,5025,1221,5025,1240xe" filled="true" fillcolor="#000000" stroked="false">
                <v:path arrowok="t"/>
                <v:fill type="solid"/>
              </v:shape>
            </v:group>
            <v:group style="position:absolute;left:5025;top:1240;width:10;height:20" coordorigin="5025,1240" coordsize="10,20">
              <v:shape style="position:absolute;left:5025;top:1240;width:10;height:20" coordorigin="5025,1240" coordsize="10,20" path="m5025,1260l5035,1260,5035,1240,5025,1240,5025,1260xe" filled="true" fillcolor="#000000" stroked="false">
                <v:path arrowok="t"/>
                <v:fill type="solid"/>
              </v:shape>
            </v:group>
            <v:group style="position:absolute;left:5025;top:1260;width:10;height:20" coordorigin="5025,1260" coordsize="10,20">
              <v:shape style="position:absolute;left:5025;top:1260;width:10;height:20" coordorigin="5025,1260" coordsize="10,20" path="m5025,1279l5035,1279,5035,1260,5025,1260,5025,1279xe" filled="true" fillcolor="#000000" stroked="false">
                <v:path arrowok="t"/>
                <v:fill type="solid"/>
              </v:shape>
              <v:shape style="position:absolute;left:5025;top:1298;width:10;height:14" type="#_x0000_t75" stroked="false">
                <v:imagedata r:id="rId495" o:title=""/>
              </v:shape>
            </v:group>
            <v:group style="position:absolute;left:7869;top:972;width:10;height:20" coordorigin="7869,972" coordsize="10,20">
              <v:shape style="position:absolute;left:7869;top:972;width:10;height:20" coordorigin="7869,972" coordsize="10,20" path="m7869,991l7879,991,7879,972,7869,972,7869,991xe" filled="true" fillcolor="#000000" stroked="false">
                <v:path arrowok="t"/>
                <v:fill type="solid"/>
              </v:shape>
            </v:group>
            <v:group style="position:absolute;left:7869;top:991;width:10;height:20" coordorigin="7869,991" coordsize="10,20">
              <v:shape style="position:absolute;left:7869;top:991;width:10;height:20" coordorigin="7869,991" coordsize="10,20" path="m7869,1010l7879,1010,7879,991,7869,991,7869,1010xe" filled="true" fillcolor="#000000" stroked="false">
                <v:path arrowok="t"/>
                <v:fill type="solid"/>
              </v:shape>
            </v:group>
            <v:group style="position:absolute;left:7869;top:1010;width:10;height:20" coordorigin="7869,1010" coordsize="10,20">
              <v:shape style="position:absolute;left:7869;top:1010;width:10;height:20" coordorigin="7869,1010" coordsize="10,20" path="m7869,1029l7879,1029,7879,1010,7869,1010,7869,1029xe" filled="true" fillcolor="#000000" stroked="false">
                <v:path arrowok="t"/>
                <v:fill type="solid"/>
              </v:shape>
            </v:group>
            <v:group style="position:absolute;left:7869;top:1029;width:10;height:20" coordorigin="7869,1029" coordsize="10,20">
              <v:shape style="position:absolute;left:7869;top:1029;width:10;height:20" coordorigin="7869,1029" coordsize="10,20" path="m7869,1048l7879,1048,7879,1029,7869,1029,7869,1048xe" filled="true" fillcolor="#000000" stroked="false">
                <v:path arrowok="t"/>
                <v:fill type="solid"/>
              </v:shape>
            </v:group>
            <v:group style="position:absolute;left:7869;top:1048;width:10;height:20" coordorigin="7869,1048" coordsize="10,20">
              <v:shape style="position:absolute;left:7869;top:1048;width:10;height:20" coordorigin="7869,1048" coordsize="10,20" path="m7869,1068l7879,1068,7879,1048,7869,1048,7869,1068xe" filled="true" fillcolor="#000000" stroked="false">
                <v:path arrowok="t"/>
                <v:fill type="solid"/>
              </v:shape>
            </v:group>
            <v:group style="position:absolute;left:7869;top:1068;width:10;height:20" coordorigin="7869,1068" coordsize="10,20">
              <v:shape style="position:absolute;left:7869;top:1068;width:10;height:20" coordorigin="7869,1068" coordsize="10,20" path="m7869,1087l7879,1087,7879,1068,7869,1068,7869,1087xe" filled="true" fillcolor="#000000" stroked="false">
                <v:path arrowok="t"/>
                <v:fill type="solid"/>
              </v:shape>
            </v:group>
            <v:group style="position:absolute;left:7869;top:1087;width:10;height:20" coordorigin="7869,1087" coordsize="10,20">
              <v:shape style="position:absolute;left:7869;top:1087;width:10;height:20" coordorigin="7869,1087" coordsize="10,20" path="m7869,1106l7879,1106,7879,1087,7869,1087,7869,1106xe" filled="true" fillcolor="#000000" stroked="false">
                <v:path arrowok="t"/>
                <v:fill type="solid"/>
              </v:shape>
            </v:group>
            <v:group style="position:absolute;left:7869;top:1106;width:10;height:20" coordorigin="7869,1106" coordsize="10,20">
              <v:shape style="position:absolute;left:7869;top:1106;width:10;height:20" coordorigin="7869,1106" coordsize="10,20" path="m7869,1125l7879,1125,7879,1106,7869,1106,7869,1125xe" filled="true" fillcolor="#000000" stroked="false">
                <v:path arrowok="t"/>
                <v:fill type="solid"/>
              </v:shape>
            </v:group>
            <v:group style="position:absolute;left:7869;top:1125;width:10;height:20" coordorigin="7869,1125" coordsize="10,20">
              <v:shape style="position:absolute;left:7869;top:1125;width:10;height:20" coordorigin="7869,1125" coordsize="10,20" path="m7869,1144l7879,1144,7879,1125,7869,1125,7869,1144xe" filled="true" fillcolor="#000000" stroked="false">
                <v:path arrowok="t"/>
                <v:fill type="solid"/>
              </v:shape>
            </v:group>
            <v:group style="position:absolute;left:7869;top:1144;width:10;height:20" coordorigin="7869,1144" coordsize="10,20">
              <v:shape style="position:absolute;left:7869;top:1144;width:10;height:20" coordorigin="7869,1144" coordsize="10,20" path="m7869,1164l7879,1164,7879,1144,7869,1144,7869,1164xe" filled="true" fillcolor="#000000" stroked="false">
                <v:path arrowok="t"/>
                <v:fill type="solid"/>
              </v:shape>
            </v:group>
            <v:group style="position:absolute;left:7869;top:1164;width:10;height:20" coordorigin="7869,1164" coordsize="10,20">
              <v:shape style="position:absolute;left:7869;top:1164;width:10;height:20" coordorigin="7869,1164" coordsize="10,20" path="m7869,1183l7879,1183,7879,1164,7869,1164,7869,1183xe" filled="true" fillcolor="#000000" stroked="false">
                <v:path arrowok="t"/>
                <v:fill type="solid"/>
              </v:shape>
            </v:group>
            <v:group style="position:absolute;left:7869;top:1183;width:10;height:20" coordorigin="7869,1183" coordsize="10,20">
              <v:shape style="position:absolute;left:7869;top:1183;width:10;height:20" coordorigin="7869,1183" coordsize="10,20" path="m7869,1202l7879,1202,7879,1183,7869,1183,7869,1202xe" filled="true" fillcolor="#000000" stroked="false">
                <v:path arrowok="t"/>
                <v:fill type="solid"/>
              </v:shape>
            </v:group>
            <v:group style="position:absolute;left:7869;top:1202;width:10;height:20" coordorigin="7869,1202" coordsize="10,20">
              <v:shape style="position:absolute;left:7869;top:1202;width:10;height:20" coordorigin="7869,1202" coordsize="10,20" path="m7869,1221l7879,1221,7879,1202,7869,1202,7869,1221xe" filled="true" fillcolor="#000000" stroked="false">
                <v:path arrowok="t"/>
                <v:fill type="solid"/>
              </v:shape>
            </v:group>
            <v:group style="position:absolute;left:7869;top:1221;width:10;height:20" coordorigin="7869,1221" coordsize="10,20">
              <v:shape style="position:absolute;left:7869;top:1221;width:10;height:20" coordorigin="7869,1221" coordsize="10,20" path="m7869,1240l7879,1240,7879,1221,7869,1221,7869,1240xe" filled="true" fillcolor="#000000" stroked="false">
                <v:path arrowok="t"/>
                <v:fill type="solid"/>
              </v:shape>
            </v:group>
            <v:group style="position:absolute;left:7869;top:1240;width:10;height:20" coordorigin="7869,1240" coordsize="10,20">
              <v:shape style="position:absolute;left:7869;top:1240;width:10;height:20" coordorigin="7869,1240" coordsize="10,20" path="m7869,1260l7879,1260,7879,1240,7869,1240,7869,1260xe" filled="true" fillcolor="#000000" stroked="false">
                <v:path arrowok="t"/>
                <v:fill type="solid"/>
              </v:shape>
            </v:group>
            <v:group style="position:absolute;left:7869;top:1260;width:10;height:20" coordorigin="7869,1260" coordsize="10,20">
              <v:shape style="position:absolute;left:7869;top:1260;width:10;height:20" coordorigin="7869,1260" coordsize="10,20" path="m7869,1279l7879,1279,7879,1260,7869,1260,7869,1279xe" filled="true" fillcolor="#000000" stroked="false">
                <v:path arrowok="t"/>
                <v:fill type="solid"/>
              </v:shape>
              <v:shape style="position:absolute;left:7869;top:1298;width:10;height:14" type="#_x0000_t75" stroked="false">
                <v:imagedata r:id="rId495" o:title=""/>
              </v:shape>
            </v:group>
            <v:group style="position:absolute;left:5025;top:1341;width:10;height:20" coordorigin="5025,1341" coordsize="10,20">
              <v:shape style="position:absolute;left:5025;top:1341;width:10;height:20" coordorigin="5025,1341" coordsize="10,20" path="m5025,1360l5035,1360,5035,1341,5025,1341,5025,1360xe" filled="true" fillcolor="#000000" stroked="false">
                <v:path arrowok="t"/>
                <v:fill type="solid"/>
              </v:shape>
            </v:group>
            <v:group style="position:absolute;left:5025;top:1360;width:10;height:20" coordorigin="5025,1360" coordsize="10,20">
              <v:shape style="position:absolute;left:5025;top:1360;width:10;height:20" coordorigin="5025,1360" coordsize="10,20" path="m5025,1380l5035,1380,5035,1360,5025,1360,5025,1380xe" filled="true" fillcolor="#000000" stroked="false">
                <v:path arrowok="t"/>
                <v:fill type="solid"/>
              </v:shape>
            </v:group>
            <v:group style="position:absolute;left:5025;top:1380;width:10;height:20" coordorigin="5025,1380" coordsize="10,20">
              <v:shape style="position:absolute;left:5025;top:1380;width:10;height:20" coordorigin="5025,1380" coordsize="10,20" path="m5025,1399l5035,1399,5035,1380,5025,1380,5025,1399xe" filled="true" fillcolor="#000000" stroked="false">
                <v:path arrowok="t"/>
                <v:fill type="solid"/>
              </v:shape>
            </v:group>
            <v:group style="position:absolute;left:5025;top:1399;width:10;height:20" coordorigin="5025,1399" coordsize="10,20">
              <v:shape style="position:absolute;left:5025;top:1399;width:10;height:20" coordorigin="5025,1399" coordsize="10,20" path="m5025,1418l5035,1418,5035,1399,5025,1399,5025,1418xe" filled="true" fillcolor="#000000" stroked="false">
                <v:path arrowok="t"/>
                <v:fill type="solid"/>
              </v:shape>
            </v:group>
            <v:group style="position:absolute;left:5025;top:1418;width:10;height:20" coordorigin="5025,1418" coordsize="10,20">
              <v:shape style="position:absolute;left:5025;top:1418;width:10;height:20" coordorigin="5025,1418" coordsize="10,20" path="m5025,1437l5035,1437,5035,1418,5025,1418,5025,1437xe" filled="true" fillcolor="#000000" stroked="false">
                <v:path arrowok="t"/>
                <v:fill type="solid"/>
              </v:shape>
            </v:group>
            <v:group style="position:absolute;left:5025;top:1437;width:10;height:20" coordorigin="5025,1437" coordsize="10,20">
              <v:shape style="position:absolute;left:5025;top:1437;width:10;height:20" coordorigin="5025,1437" coordsize="10,20" path="m5025,1456l5035,1456,5035,1437,5025,1437,5025,1456xe" filled="true" fillcolor="#000000" stroked="false">
                <v:path arrowok="t"/>
                <v:fill type="solid"/>
              </v:shape>
            </v:group>
            <v:group style="position:absolute;left:5025;top:1456;width:10;height:20" coordorigin="5025,1456" coordsize="10,20">
              <v:shape style="position:absolute;left:5025;top:1456;width:10;height:20" coordorigin="5025,1456" coordsize="10,20" path="m5025,1476l5035,1476,5035,1456,5025,1456,5025,1476xe" filled="true" fillcolor="#000000" stroked="false">
                <v:path arrowok="t"/>
                <v:fill type="solid"/>
              </v:shape>
            </v:group>
            <v:group style="position:absolute;left:5025;top:1476;width:10;height:20" coordorigin="5025,1476" coordsize="10,20">
              <v:shape style="position:absolute;left:5025;top:1476;width:10;height:20" coordorigin="5025,1476" coordsize="10,20" path="m5025,1495l5035,1495,5035,1476,5025,1476,5025,1495xe" filled="true" fillcolor="#000000" stroked="false">
                <v:path arrowok="t"/>
                <v:fill type="solid"/>
              </v:shape>
            </v:group>
            <v:group style="position:absolute;left:5025;top:1495;width:10;height:20" coordorigin="5025,1495" coordsize="10,20">
              <v:shape style="position:absolute;left:5025;top:1495;width:10;height:20" coordorigin="5025,1495" coordsize="10,20" path="m5025,1514l5035,1514,5035,1495,5025,1495,5025,1514xe" filled="true" fillcolor="#000000" stroked="false">
                <v:path arrowok="t"/>
                <v:fill type="solid"/>
              </v:shape>
            </v:group>
            <v:group style="position:absolute;left:5025;top:1514;width:10;height:20" coordorigin="5025,1514" coordsize="10,20">
              <v:shape style="position:absolute;left:5025;top:1514;width:10;height:20" coordorigin="5025,1514" coordsize="10,20" path="m5025,1533l5035,1533,5035,1514,5025,1514,5025,1533xe" filled="true" fillcolor="#000000" stroked="false">
                <v:path arrowok="t"/>
                <v:fill type="solid"/>
              </v:shape>
            </v:group>
            <v:group style="position:absolute;left:5025;top:1533;width:10;height:20" coordorigin="5025,1533" coordsize="10,20">
              <v:shape style="position:absolute;left:5025;top:1533;width:10;height:20" coordorigin="5025,1533" coordsize="10,20" path="m5025,1552l5035,1552,5035,1533,5025,1533,5025,1552xe" filled="true" fillcolor="#000000" stroked="false">
                <v:path arrowok="t"/>
                <v:fill type="solid"/>
              </v:shape>
            </v:group>
            <v:group style="position:absolute;left:5025;top:1552;width:10;height:20" coordorigin="5025,1552" coordsize="10,20">
              <v:shape style="position:absolute;left:5025;top:1552;width:10;height:20" coordorigin="5025,1552" coordsize="10,20" path="m5025,1572l5035,1572,5035,1552,5025,1552,5025,1572xe" filled="true" fillcolor="#000000" stroked="false">
                <v:path arrowok="t"/>
                <v:fill type="solid"/>
              </v:shape>
            </v:group>
            <v:group style="position:absolute;left:7869;top:1322;width:10;height:20" coordorigin="7869,1322" coordsize="10,20">
              <v:shape style="position:absolute;left:7869;top:1322;width:10;height:20" coordorigin="7869,1322" coordsize="10,20" path="m7869,1341l7879,1341,7879,1322,7869,1322,7869,1341xe" filled="true" fillcolor="#000000" stroked="false">
                <v:path arrowok="t"/>
                <v:fill type="solid"/>
              </v:shape>
            </v:group>
            <v:group style="position:absolute;left:7869;top:1341;width:10;height:20" coordorigin="7869,1341" coordsize="10,20">
              <v:shape style="position:absolute;left:7869;top:1341;width:10;height:20" coordorigin="7869,1341" coordsize="10,20" path="m7869,1360l7879,1360,7879,1341,7869,1341,7869,1360xe" filled="true" fillcolor="#000000" stroked="false">
                <v:path arrowok="t"/>
                <v:fill type="solid"/>
              </v:shape>
            </v:group>
            <v:group style="position:absolute;left:7869;top:1360;width:10;height:20" coordorigin="7869,1360" coordsize="10,20">
              <v:shape style="position:absolute;left:7869;top:1360;width:10;height:20" coordorigin="7869,1360" coordsize="10,20" path="m7869,1380l7879,1380,7879,1360,7869,1360,7869,1380xe" filled="true" fillcolor="#000000" stroked="false">
                <v:path arrowok="t"/>
                <v:fill type="solid"/>
              </v:shape>
            </v:group>
            <v:group style="position:absolute;left:7869;top:1380;width:10;height:20" coordorigin="7869,1380" coordsize="10,20">
              <v:shape style="position:absolute;left:7869;top:1380;width:10;height:20" coordorigin="7869,1380" coordsize="10,20" path="m7869,1399l7879,1399,7879,1380,7869,1380,7869,1399xe" filled="true" fillcolor="#000000" stroked="false">
                <v:path arrowok="t"/>
                <v:fill type="solid"/>
              </v:shape>
            </v:group>
            <v:group style="position:absolute;left:7869;top:1399;width:10;height:20" coordorigin="7869,1399" coordsize="10,20">
              <v:shape style="position:absolute;left:7869;top:1399;width:10;height:20" coordorigin="7869,1399" coordsize="10,20" path="m7869,1418l7879,1418,7879,1399,7869,1399,7869,1418xe" filled="true" fillcolor="#000000" stroked="false">
                <v:path arrowok="t"/>
                <v:fill type="solid"/>
              </v:shape>
            </v:group>
            <v:group style="position:absolute;left:7869;top:1418;width:10;height:20" coordorigin="7869,1418" coordsize="10,20">
              <v:shape style="position:absolute;left:7869;top:1418;width:10;height:20" coordorigin="7869,1418" coordsize="10,20" path="m7869,1437l7879,1437,7879,1418,7869,1418,7869,1437xe" filled="true" fillcolor="#000000" stroked="false">
                <v:path arrowok="t"/>
                <v:fill type="solid"/>
              </v:shape>
            </v:group>
            <v:group style="position:absolute;left:7869;top:1437;width:10;height:20" coordorigin="7869,1437" coordsize="10,20">
              <v:shape style="position:absolute;left:7869;top:1437;width:10;height:20" coordorigin="7869,1437" coordsize="10,20" path="m7869,1456l7879,1456,7879,1437,7869,1437,7869,1456xe" filled="true" fillcolor="#000000" stroked="false">
                <v:path arrowok="t"/>
                <v:fill type="solid"/>
              </v:shape>
            </v:group>
            <v:group style="position:absolute;left:7869;top:1456;width:10;height:20" coordorigin="7869,1456" coordsize="10,20">
              <v:shape style="position:absolute;left:7869;top:1456;width:10;height:20" coordorigin="7869,1456" coordsize="10,20" path="m7869,1476l7879,1476,7879,1456,7869,1456,7869,1476xe" filled="true" fillcolor="#000000" stroked="false">
                <v:path arrowok="t"/>
                <v:fill type="solid"/>
              </v:shape>
            </v:group>
            <v:group style="position:absolute;left:7869;top:1476;width:10;height:20" coordorigin="7869,1476" coordsize="10,20">
              <v:shape style="position:absolute;left:7869;top:1476;width:10;height:20" coordorigin="7869,1476" coordsize="10,20" path="m7869,1495l7879,1495,7879,1476,7869,1476,7869,1495xe" filled="true" fillcolor="#000000" stroked="false">
                <v:path arrowok="t"/>
                <v:fill type="solid"/>
              </v:shape>
            </v:group>
            <v:group style="position:absolute;left:7869;top:1495;width:10;height:20" coordorigin="7869,1495" coordsize="10,20">
              <v:shape style="position:absolute;left:7869;top:1495;width:10;height:20" coordorigin="7869,1495" coordsize="10,20" path="m7869,1514l7879,1514,7879,1495,7869,1495,7869,1514xe" filled="true" fillcolor="#000000" stroked="false">
                <v:path arrowok="t"/>
                <v:fill type="solid"/>
              </v:shape>
            </v:group>
            <v:group style="position:absolute;left:7869;top:1514;width:10;height:20" coordorigin="7869,1514" coordsize="10,20">
              <v:shape style="position:absolute;left:7869;top:1514;width:10;height:20" coordorigin="7869,1514" coordsize="10,20" path="m7869,1533l7879,1533,7879,1514,7869,1514,7869,1533xe" filled="true" fillcolor="#000000" stroked="false">
                <v:path arrowok="t"/>
                <v:fill type="solid"/>
              </v:shape>
            </v:group>
            <v:group style="position:absolute;left:7869;top:1533;width:10;height:20" coordorigin="7869,1533" coordsize="10,20">
              <v:shape style="position:absolute;left:7869;top:1533;width:10;height:20" coordorigin="7869,1533" coordsize="10,20" path="m7869,1552l7879,1552,7879,1533,7869,1533,7869,1552xe" filled="true" fillcolor="#000000" stroked="false">
                <v:path arrowok="t"/>
                <v:fill type="solid"/>
              </v:shape>
            </v:group>
            <v:group style="position:absolute;left:7869;top:1552;width:10;height:20" coordorigin="7869,1552" coordsize="10,20">
              <v:shape style="position:absolute;left:7869;top:1552;width:10;height:20" coordorigin="7869,1552" coordsize="10,20" path="m7869,1572l7879,1572,7879,1552,7869,1552,7869,1572xe" filled="true" fillcolor="#000000" stroked="false">
                <v:path arrowok="t"/>
                <v:fill type="solid"/>
              </v:shape>
            </v:group>
            <v:group style="position:absolute;left:7869;top:1572;width:10;height:20" coordorigin="7869,1572" coordsize="10,20">
              <v:shape style="position:absolute;left:7869;top:1572;width:10;height:20" coordorigin="7869,1572" coordsize="10,20" path="m7869,1591l7879,1591,7879,1572,7869,1572,7869,1591xe" filled="true" fillcolor="#000000" stroked="false">
                <v:path arrowok="t"/>
                <v:fill type="solid"/>
              </v:shape>
            </v:group>
            <v:group style="position:absolute;left:7869;top:1591;width:10;height:20" coordorigin="7869,1591" coordsize="10,20">
              <v:shape style="position:absolute;left:7869;top:1591;width:10;height:20" coordorigin="7869,1591" coordsize="10,20" path="m7869,1610l7879,1610,7879,1591,7869,1591,7869,1610xe" filled="true" fillcolor="#000000" stroked="false">
                <v:path arrowok="t"/>
                <v:fill type="solid"/>
              </v:shape>
            </v:group>
            <v:group style="position:absolute;left:7869;top:1610;width:10;height:20" coordorigin="7869,1610" coordsize="10,20">
              <v:shape style="position:absolute;left:7869;top:1610;width:10;height:20" coordorigin="7869,1610" coordsize="10,20" path="m7869,1629l7879,1629,7879,1610,7869,1610,7869,1629xe" filled="true" fillcolor="#000000" stroked="false">
                <v:path arrowok="t"/>
                <v:fill type="solid"/>
              </v:shape>
            </v:group>
            <v:group style="position:absolute;left:7869;top:1629;width:10;height:20" coordorigin="7869,1629" coordsize="10,20">
              <v:shape style="position:absolute;left:7869;top:1629;width:10;height:20" coordorigin="7869,1629" coordsize="10,20" path="m7869,1648l7879,1648,7879,1629,7869,1629,7869,1648xe" filled="true" fillcolor="#000000" stroked="false">
                <v:path arrowok="t"/>
                <v:fill type="solid"/>
              </v:shape>
            </v:group>
            <v:group style="position:absolute;left:7869;top:1656;width:10;height:2" coordorigin="7869,1656" coordsize="10,2">
              <v:shape style="position:absolute;left:7869;top:1656;width:10;height:2" coordorigin="7869,1656" coordsize="10,0" path="m7869,1656l7879,1656e" filled="false" stroked="true" strokeweight=".720032pt" strokecolor="#000000">
                <v:path arrowok="t"/>
              </v:shape>
              <v:shape style="position:absolute;left:1026;top:1572;width:4018;height:101" type="#_x0000_t75" stroked="false">
                <v:imagedata r:id="rId531" o:title=""/>
              </v:shape>
              <v:shape style="position:absolute;left:5020;top:1663;width:5856;height:10" type="#_x0000_t75" stroked="false">
                <v:imagedata r:id="rId532" o:title=""/>
              </v:shape>
            </v:group>
            <v:group style="position:absolute;left:7869;top:1672;width:10;height:20" coordorigin="7869,1672" coordsize="10,20">
              <v:shape style="position:absolute;left:7869;top:1672;width:10;height:20" coordorigin="7869,1672" coordsize="10,20" path="m7869,1692l7879,1692,7879,1672,7869,1672,7869,1692xe" filled="true" fillcolor="#000000" stroked="false">
                <v:path arrowok="t"/>
                <v:fill type="solid"/>
              </v:shape>
            </v:group>
            <v:group style="position:absolute;left:7869;top:1692;width:10;height:20" coordorigin="7869,1692" coordsize="10,20">
              <v:shape style="position:absolute;left:7869;top:1692;width:10;height:20" coordorigin="7869,1692" coordsize="10,20" path="m7869,1711l7879,1711,7879,1692,7869,1692,7869,1711xe" filled="true" fillcolor="#000000" stroked="false">
                <v:path arrowok="t"/>
                <v:fill type="solid"/>
              </v:shape>
            </v:group>
            <v:group style="position:absolute;left:7869;top:1711;width:10;height:20" coordorigin="7869,1711" coordsize="10,20">
              <v:shape style="position:absolute;left:7869;top:1711;width:10;height:20" coordorigin="7869,1711" coordsize="10,20" path="m7869,1730l7879,1730,7879,1711,7869,1711,7869,1730xe" filled="true" fillcolor="#000000" stroked="false">
                <v:path arrowok="t"/>
                <v:fill type="solid"/>
              </v:shape>
            </v:group>
            <v:group style="position:absolute;left:7869;top:1730;width:10;height:20" coordorigin="7869,1730" coordsize="10,20">
              <v:shape style="position:absolute;left:7869;top:1730;width:10;height:20" coordorigin="7869,1730" coordsize="10,20" path="m7869,1749l7879,1749,7879,1730,7869,1730,7869,1749xe" filled="true" fillcolor="#000000" stroked="false">
                <v:path arrowok="t"/>
                <v:fill type="solid"/>
              </v:shape>
            </v:group>
            <v:group style="position:absolute;left:7869;top:1749;width:10;height:20" coordorigin="7869,1749" coordsize="10,20">
              <v:shape style="position:absolute;left:7869;top:1749;width:10;height:20" coordorigin="7869,1749" coordsize="10,20" path="m7869,1768l7879,1768,7879,1749,7869,1749,7869,1768xe" filled="true" fillcolor="#000000" stroked="false">
                <v:path arrowok="t"/>
                <v:fill type="solid"/>
              </v:shape>
            </v:group>
            <v:group style="position:absolute;left:7869;top:1768;width:10;height:20" coordorigin="7869,1768" coordsize="10,20">
              <v:shape style="position:absolute;left:7869;top:1768;width:10;height:20" coordorigin="7869,1768" coordsize="10,20" path="m7869,1788l7879,1788,7879,1768,7869,1768,7869,1788xe" filled="true" fillcolor="#000000" stroked="false">
                <v:path arrowok="t"/>
                <v:fill type="solid"/>
              </v:shape>
            </v:group>
            <v:group style="position:absolute;left:7869;top:1788;width:10;height:20" coordorigin="7869,1788" coordsize="10,20">
              <v:shape style="position:absolute;left:7869;top:1788;width:10;height:20" coordorigin="7869,1788" coordsize="10,20" path="m7869,1807l7879,1807,7879,1788,7869,1788,7869,1807xe" filled="true" fillcolor="#000000" stroked="false">
                <v:path arrowok="t"/>
                <v:fill type="solid"/>
              </v:shape>
            </v:group>
            <v:group style="position:absolute;left:7869;top:1807;width:10;height:20" coordorigin="7869,1807" coordsize="10,20">
              <v:shape style="position:absolute;left:7869;top:1807;width:10;height:20" coordorigin="7869,1807" coordsize="10,20" path="m7869,1826l7879,1826,7879,1807,7869,1807,7869,1826xe" filled="true" fillcolor="#000000" stroked="false">
                <v:path arrowok="t"/>
                <v:fill type="solid"/>
              </v:shape>
            </v:group>
            <v:group style="position:absolute;left:7869;top:1826;width:10;height:20" coordorigin="7869,1826" coordsize="10,20">
              <v:shape style="position:absolute;left:7869;top:1826;width:10;height:20" coordorigin="7869,1826" coordsize="10,20" path="m7869,1845l7879,1845,7879,1826,7869,1826,7869,1845xe" filled="true" fillcolor="#000000" stroked="false">
                <v:path arrowok="t"/>
                <v:fill type="solid"/>
              </v:shape>
            </v:group>
            <v:group style="position:absolute;left:7869;top:1845;width:10;height:20" coordorigin="7869,1845" coordsize="10,20">
              <v:shape style="position:absolute;left:7869;top:1845;width:10;height:20" coordorigin="7869,1845" coordsize="10,20" path="m7869,1864l7879,1864,7879,1845,7869,1845,7869,1864xe" filled="true" fillcolor="#000000" stroked="false">
                <v:path arrowok="t"/>
                <v:fill type="solid"/>
              </v:shape>
            </v:group>
            <v:group style="position:absolute;left:7869;top:1864;width:10;height:20" coordorigin="7869,1864" coordsize="10,20">
              <v:shape style="position:absolute;left:7869;top:1864;width:10;height:20" coordorigin="7869,1864" coordsize="10,20" path="m7869,1884l7879,1884,7879,1864,7869,1864,7869,1884xe" filled="true" fillcolor="#000000" stroked="false">
                <v:path arrowok="t"/>
                <v:fill type="solid"/>
              </v:shape>
            </v:group>
            <v:group style="position:absolute;left:7869;top:1884;width:10;height:20" coordorigin="7869,1884" coordsize="10,20">
              <v:shape style="position:absolute;left:7869;top:1884;width:10;height:20" coordorigin="7869,1884" coordsize="10,20" path="m7869,1903l7879,1903,7879,1884,7869,1884,7869,1903xe" filled="true" fillcolor="#000000" stroked="false">
                <v:path arrowok="t"/>
                <v:fill type="solid"/>
              </v:shape>
            </v:group>
            <v:group style="position:absolute;left:7869;top:1903;width:10;height:20" coordorigin="7869,1903" coordsize="10,20">
              <v:shape style="position:absolute;left:7869;top:1903;width:10;height:20" coordorigin="7869,1903" coordsize="10,20" path="m7869,1922l7879,1922,7879,1903,7869,1903,7869,1922xe" filled="true" fillcolor="#000000" stroked="false">
                <v:path arrowok="t"/>
                <v:fill type="solid"/>
              </v:shape>
            </v:group>
            <v:group style="position:absolute;left:7869;top:1922;width:10;height:20" coordorigin="7869,1922" coordsize="10,20">
              <v:shape style="position:absolute;left:7869;top:1922;width:10;height:20" coordorigin="7869,1922" coordsize="10,20" path="m7869,1941l7879,1941,7879,1922,7869,1922,7869,1941xe" filled="true" fillcolor="#000000" stroked="false">
                <v:path arrowok="t"/>
                <v:fill type="solid"/>
              </v:shape>
            </v:group>
            <v:group style="position:absolute;left:7869;top:1941;width:10;height:20" coordorigin="7869,1941" coordsize="10,20">
              <v:shape style="position:absolute;left:7869;top:1941;width:10;height:20" coordorigin="7869,1941" coordsize="10,20" path="m7869,1960l7879,1960,7879,1941,7869,1941,7869,1960xe" filled="true" fillcolor="#000000" stroked="false">
                <v:path arrowok="t"/>
                <v:fill type="solid"/>
              </v:shape>
            </v:group>
            <v:group style="position:absolute;left:7869;top:1960;width:10;height:20" coordorigin="7869,1960" coordsize="10,20">
              <v:shape style="position:absolute;left:7869;top:1960;width:10;height:20" coordorigin="7869,1960" coordsize="10,20" path="m7869,1980l7879,1980,7879,1960,7869,1960,7869,1980xe" filled="true" fillcolor="#000000" stroked="false">
                <v:path arrowok="t"/>
                <v:fill type="solid"/>
              </v:shape>
            </v:group>
            <v:group style="position:absolute;left:7869;top:1980;width:10;height:20" coordorigin="7869,1980" coordsize="10,20">
              <v:shape style="position:absolute;left:7869;top:1980;width:10;height:20" coordorigin="7869,1980" coordsize="10,20" path="m7869,1999l7879,1999,7879,1980,7869,1980,7869,1999xe" filled="true" fillcolor="#000000" stroked="false">
                <v:path arrowok="t"/>
                <v:fill type="solid"/>
              </v:shape>
            </v:group>
            <v:group style="position:absolute;left:7869;top:2005;width:10;height:2" coordorigin="7869,2005" coordsize="10,2">
              <v:shape style="position:absolute;left:7869;top:2005;width:10;height:2" coordorigin="7869,2005" coordsize="10,0" path="m7869,2005l7879,2005e" filled="false" stroked="true" strokeweight=".660034pt" strokecolor="#000000">
                <v:path arrowok="t"/>
              </v:shape>
              <v:shape style="position:absolute;left:1026;top:2012;width:3999;height:10" type="#_x0000_t75" stroked="false">
                <v:imagedata r:id="rId533" o:title=""/>
              </v:shape>
              <v:shape style="position:absolute;left:5020;top:2012;width:5856;height:10" type="#_x0000_t75" stroked="false">
                <v:imagedata r:id="rId532" o:title=""/>
              </v:shape>
            </v:group>
            <v:group style="position:absolute;left:7869;top:2022;width:10;height:20" coordorigin="7869,2022" coordsize="10,20">
              <v:shape style="position:absolute;left:7869;top:2022;width:10;height:20" coordorigin="7869,2022" coordsize="10,20" path="m7869,2041l7879,2041,7879,2022,7869,2022,7869,2041xe" filled="true" fillcolor="#000000" stroked="false">
                <v:path arrowok="t"/>
                <v:fill type="solid"/>
              </v:shape>
            </v:group>
            <v:group style="position:absolute;left:7869;top:2041;width:10;height:20" coordorigin="7869,2041" coordsize="10,20">
              <v:shape style="position:absolute;left:7869;top:2041;width:10;height:20" coordorigin="7869,2041" coordsize="10,20" path="m7869,2060l7879,2060,7879,2041,7869,2041,7869,2060xe" filled="true" fillcolor="#000000" stroked="false">
                <v:path arrowok="t"/>
                <v:fill type="solid"/>
              </v:shape>
            </v:group>
            <v:group style="position:absolute;left:7869;top:2060;width:10;height:20" coordorigin="7869,2060" coordsize="10,20">
              <v:shape style="position:absolute;left:7869;top:2060;width:10;height:20" coordorigin="7869,2060" coordsize="10,20" path="m7869,2079l7879,2079,7879,2060,7869,2060,7869,2079xe" filled="true" fillcolor="#000000" stroked="false">
                <v:path arrowok="t"/>
                <v:fill type="solid"/>
              </v:shape>
            </v:group>
            <v:group style="position:absolute;left:7869;top:2079;width:10;height:20" coordorigin="7869,2079" coordsize="10,20">
              <v:shape style="position:absolute;left:7869;top:2079;width:10;height:20" coordorigin="7869,2079" coordsize="10,20" path="m7869,2098l7879,2098,7879,2079,7869,2079,7869,2098xe" filled="true" fillcolor="#000000" stroked="false">
                <v:path arrowok="t"/>
                <v:fill type="solid"/>
              </v:shape>
            </v:group>
            <v:group style="position:absolute;left:7869;top:2098;width:10;height:20" coordorigin="7869,2098" coordsize="10,20">
              <v:shape style="position:absolute;left:7869;top:2098;width:10;height:20" coordorigin="7869,2098" coordsize="10,20" path="m7869,2118l7879,2118,7879,2098,7869,2098,7869,2118xe" filled="true" fillcolor="#000000" stroked="false">
                <v:path arrowok="t"/>
                <v:fill type="solid"/>
              </v:shape>
            </v:group>
            <v:group style="position:absolute;left:7869;top:2118;width:10;height:20" coordorigin="7869,2118" coordsize="10,20">
              <v:shape style="position:absolute;left:7869;top:2118;width:10;height:20" coordorigin="7869,2118" coordsize="10,20" path="m7869,2137l7879,2137,7879,2118,7869,2118,7869,2137xe" filled="true" fillcolor="#000000" stroked="false">
                <v:path arrowok="t"/>
                <v:fill type="solid"/>
              </v:shape>
            </v:group>
            <v:group style="position:absolute;left:7869;top:2137;width:10;height:20" coordorigin="7869,2137" coordsize="10,20">
              <v:shape style="position:absolute;left:7869;top:2137;width:10;height:20" coordorigin="7869,2137" coordsize="10,20" path="m7869,2156l7879,2156,7879,2137,7869,2137,7869,2156xe" filled="true" fillcolor="#000000" stroked="false">
                <v:path arrowok="t"/>
                <v:fill type="solid"/>
              </v:shape>
            </v:group>
            <v:group style="position:absolute;left:7869;top:2156;width:10;height:20" coordorigin="7869,2156" coordsize="10,20">
              <v:shape style="position:absolute;left:7869;top:2156;width:10;height:20" coordorigin="7869,2156" coordsize="10,20" path="m7869,2175l7879,2175,7879,2156,7869,2156,7869,2175xe" filled="true" fillcolor="#000000" stroked="false">
                <v:path arrowok="t"/>
                <v:fill type="solid"/>
              </v:shape>
            </v:group>
            <v:group style="position:absolute;left:7869;top:2175;width:10;height:20" coordorigin="7869,2175" coordsize="10,20">
              <v:shape style="position:absolute;left:7869;top:2175;width:10;height:20" coordorigin="7869,2175" coordsize="10,20" path="m7869,2194l7879,2194,7879,2175,7869,2175,7869,2194xe" filled="true" fillcolor="#000000" stroked="false">
                <v:path arrowok="t"/>
                <v:fill type="solid"/>
              </v:shape>
            </v:group>
            <v:group style="position:absolute;left:7869;top:2194;width:10;height:20" coordorigin="7869,2194" coordsize="10,20">
              <v:shape style="position:absolute;left:7869;top:2194;width:10;height:20" coordorigin="7869,2194" coordsize="10,20" path="m7869,2214l7879,2214,7879,2194,7869,2194,7869,2214xe" filled="true" fillcolor="#000000" stroked="false">
                <v:path arrowok="t"/>
                <v:fill type="solid"/>
              </v:shape>
            </v:group>
            <v:group style="position:absolute;left:7869;top:2214;width:10;height:20" coordorigin="7869,2214" coordsize="10,20">
              <v:shape style="position:absolute;left:7869;top:2214;width:10;height:20" coordorigin="7869,2214" coordsize="10,20" path="m7869,2233l7879,2233,7879,2214,7869,2214,7869,2233xe" filled="true" fillcolor="#000000" stroked="false">
                <v:path arrowok="t"/>
                <v:fill type="solid"/>
              </v:shape>
            </v:group>
            <v:group style="position:absolute;left:7869;top:2233;width:10;height:20" coordorigin="7869,2233" coordsize="10,20">
              <v:shape style="position:absolute;left:7869;top:2233;width:10;height:20" coordorigin="7869,2233" coordsize="10,20" path="m7869,2252l7879,2252,7879,2233,7869,2233,7869,2252xe" filled="true" fillcolor="#000000" stroked="false">
                <v:path arrowok="t"/>
                <v:fill type="solid"/>
              </v:shape>
            </v:group>
            <v:group style="position:absolute;left:7869;top:2252;width:10;height:20" coordorigin="7869,2252" coordsize="10,20">
              <v:shape style="position:absolute;left:7869;top:2252;width:10;height:20" coordorigin="7869,2252" coordsize="10,20" path="m7869,2271l7879,2271,7879,2252,7869,2252,7869,2271xe" filled="true" fillcolor="#000000" stroked="false">
                <v:path arrowok="t"/>
                <v:fill type="solid"/>
              </v:shape>
            </v:group>
            <v:group style="position:absolute;left:7869;top:2271;width:10;height:20" coordorigin="7869,2271" coordsize="10,20">
              <v:shape style="position:absolute;left:7869;top:2271;width:10;height:20" coordorigin="7869,2271" coordsize="10,20" path="m7869,2290l7879,2290,7879,2271,7869,2271,7869,2290xe" filled="true" fillcolor="#000000" stroked="false">
                <v:path arrowok="t"/>
                <v:fill type="solid"/>
              </v:shape>
            </v:group>
            <v:group style="position:absolute;left:7869;top:2290;width:10;height:20" coordorigin="7869,2290" coordsize="10,20">
              <v:shape style="position:absolute;left:7869;top:2290;width:10;height:20" coordorigin="7869,2290" coordsize="10,20" path="m7869,2310l7879,2310,7879,2290,7869,2290,7869,2310xe" filled="true" fillcolor="#000000" stroked="false">
                <v:path arrowok="t"/>
                <v:fill type="solid"/>
              </v:shape>
            </v:group>
            <v:group style="position:absolute;left:7869;top:2310;width:10;height:20" coordorigin="7869,2310" coordsize="10,20">
              <v:shape style="position:absolute;left:7869;top:2310;width:10;height:20" coordorigin="7869,2310" coordsize="10,20" path="m7869,2329l7879,2329,7879,2310,7869,2310,7869,2329xe" filled="true" fillcolor="#000000" stroked="false">
                <v:path arrowok="t"/>
                <v:fill type="solid"/>
              </v:shape>
            </v:group>
            <v:group style="position:absolute;left:7869;top:2329;width:10;height:20" coordorigin="7869,2329" coordsize="10,20">
              <v:shape style="position:absolute;left:7869;top:2329;width:10;height:20" coordorigin="7869,2329" coordsize="10,20" path="m7869,2348l7879,2348,7879,2329,7869,2329,7869,2348xe" filled="true" fillcolor="#000000" stroked="false">
                <v:path arrowok="t"/>
                <v:fill type="solid"/>
              </v:shape>
            </v:group>
            <v:group style="position:absolute;left:7869;top:2355;width:10;height:2" coordorigin="7869,2355" coordsize="10,2">
              <v:shape style="position:absolute;left:7869;top:2355;width:10;height:2" coordorigin="7869,2355" coordsize="10,0" path="m7869,2355l7879,2355e" filled="false" stroked="true" strokeweight=".719971pt" strokecolor="#000000">
                <v:path arrowok="t"/>
              </v:shape>
              <v:shape style="position:absolute;left:1026;top:2271;width:4018;height:101" type="#_x0000_t75" stroked="false">
                <v:imagedata r:id="rId534" o:title=""/>
              </v:shape>
              <v:shape style="position:absolute;left:5020;top:2362;width:5861;height:10" type="#_x0000_t75" stroked="false">
                <v:imagedata r:id="rId535" o:title=""/>
              </v:shape>
            </v:group>
            <v:group style="position:absolute;left:7869;top:2372;width:10;height:20" coordorigin="7869,2372" coordsize="10,20">
              <v:shape style="position:absolute;left:7869;top:2372;width:10;height:20" coordorigin="7869,2372" coordsize="10,20" path="m7869,2391l7879,2391,7879,2372,7869,2372,7869,2391xe" filled="true" fillcolor="#000000" stroked="false">
                <v:path arrowok="t"/>
                <v:fill type="solid"/>
              </v:shape>
            </v:group>
            <v:group style="position:absolute;left:7869;top:2391;width:10;height:20" coordorigin="7869,2391" coordsize="10,20">
              <v:shape style="position:absolute;left:7869;top:2391;width:10;height:20" coordorigin="7869,2391" coordsize="10,20" path="m7869,2410l7879,2410,7879,2391,7869,2391,7869,2410xe" filled="true" fillcolor="#000000" stroked="false">
                <v:path arrowok="t"/>
                <v:fill type="solid"/>
              </v:shape>
            </v:group>
            <v:group style="position:absolute;left:7869;top:2410;width:10;height:20" coordorigin="7869,2410" coordsize="10,20">
              <v:shape style="position:absolute;left:7869;top:2410;width:10;height:20" coordorigin="7869,2410" coordsize="10,20" path="m7869,2430l7879,2430,7879,2410,7869,2410,7869,2430xe" filled="true" fillcolor="#000000" stroked="false">
                <v:path arrowok="t"/>
                <v:fill type="solid"/>
              </v:shape>
            </v:group>
            <v:group style="position:absolute;left:7869;top:2430;width:10;height:20" coordorigin="7869,2430" coordsize="10,20">
              <v:shape style="position:absolute;left:7869;top:2430;width:10;height:20" coordorigin="7869,2430" coordsize="10,20" path="m7869,2449l7879,2449,7879,2430,7869,2430,7869,2449xe" filled="true" fillcolor="#000000" stroked="false">
                <v:path arrowok="t"/>
                <v:fill type="solid"/>
              </v:shape>
            </v:group>
            <v:group style="position:absolute;left:7869;top:2449;width:10;height:20" coordorigin="7869,2449" coordsize="10,20">
              <v:shape style="position:absolute;left:7869;top:2449;width:10;height:20" coordorigin="7869,2449" coordsize="10,20" path="m7869,2468l7879,2468,7879,2449,7869,2449,7869,2468xe" filled="true" fillcolor="#000000" stroked="false">
                <v:path arrowok="t"/>
                <v:fill type="solid"/>
              </v:shape>
            </v:group>
            <v:group style="position:absolute;left:7869;top:2468;width:10;height:20" coordorigin="7869,2468" coordsize="10,20">
              <v:shape style="position:absolute;left:7869;top:2468;width:10;height:20" coordorigin="7869,2468" coordsize="10,20" path="m7869,2487l7879,2487,7879,2468,7869,2468,7869,2487xe" filled="true" fillcolor="#000000" stroked="false">
                <v:path arrowok="t"/>
                <v:fill type="solid"/>
              </v:shape>
            </v:group>
            <v:group style="position:absolute;left:7869;top:2487;width:10;height:20" coordorigin="7869,2487" coordsize="10,20">
              <v:shape style="position:absolute;left:7869;top:2487;width:10;height:20" coordorigin="7869,2487" coordsize="10,20" path="m7869,2506l7879,2506,7879,2487,7869,2487,7869,2506xe" filled="true" fillcolor="#000000" stroked="false">
                <v:path arrowok="t"/>
                <v:fill type="solid"/>
              </v:shape>
            </v:group>
            <v:group style="position:absolute;left:7869;top:2506;width:10;height:20" coordorigin="7869,2506" coordsize="10,20">
              <v:shape style="position:absolute;left:7869;top:2506;width:10;height:20" coordorigin="7869,2506" coordsize="10,20" path="m7869,2526l7879,2526,7879,2506,7869,2506,7869,2526xe" filled="true" fillcolor="#000000" stroked="false">
                <v:path arrowok="t"/>
                <v:fill type="solid"/>
              </v:shape>
            </v:group>
            <v:group style="position:absolute;left:7869;top:2526;width:10;height:20" coordorigin="7869,2526" coordsize="10,20">
              <v:shape style="position:absolute;left:7869;top:2526;width:10;height:20" coordorigin="7869,2526" coordsize="10,20" path="m7869,2545l7879,2545,7879,2526,7869,2526,7869,2545xe" filled="true" fillcolor="#000000" stroked="false">
                <v:path arrowok="t"/>
                <v:fill type="solid"/>
              </v:shape>
            </v:group>
            <v:group style="position:absolute;left:7869;top:2545;width:10;height:20" coordorigin="7869,2545" coordsize="10,20">
              <v:shape style="position:absolute;left:7869;top:2545;width:10;height:20" coordorigin="7869,2545" coordsize="10,20" path="m7869,2564l7879,2564,7879,2545,7869,2545,7869,2564xe" filled="true" fillcolor="#000000" stroked="false">
                <v:path arrowok="t"/>
                <v:fill type="solid"/>
              </v:shape>
            </v:group>
            <v:group style="position:absolute;left:7869;top:2564;width:10;height:20" coordorigin="7869,2564" coordsize="10,20">
              <v:shape style="position:absolute;left:7869;top:2564;width:10;height:20" coordorigin="7869,2564" coordsize="10,20" path="m7869,2583l7879,2583,7879,2564,7869,2564,7869,2583xe" filled="true" fillcolor="#000000" stroked="false">
                <v:path arrowok="t"/>
                <v:fill type="solid"/>
              </v:shape>
            </v:group>
            <v:group style="position:absolute;left:7869;top:2583;width:10;height:20" coordorigin="7869,2583" coordsize="10,20">
              <v:shape style="position:absolute;left:7869;top:2583;width:10;height:20" coordorigin="7869,2583" coordsize="10,20" path="m7869,2602l7879,2602,7879,2583,7869,2583,7869,2602xe" filled="true" fillcolor="#000000" stroked="false">
                <v:path arrowok="t"/>
                <v:fill type="solid"/>
              </v:shape>
            </v:group>
            <v:group style="position:absolute;left:7869;top:2602;width:10;height:20" coordorigin="7869,2602" coordsize="10,20">
              <v:shape style="position:absolute;left:7869;top:2602;width:10;height:20" coordorigin="7869,2602" coordsize="10,20" path="m7869,2622l7879,2622,7879,2602,7869,2602,7869,2622xe" filled="true" fillcolor="#000000" stroked="false">
                <v:path arrowok="t"/>
                <v:fill type="solid"/>
              </v:shape>
            </v:group>
            <v:group style="position:absolute;left:7869;top:2622;width:10;height:20" coordorigin="7869,2622" coordsize="10,20">
              <v:shape style="position:absolute;left:7869;top:2622;width:10;height:20" coordorigin="7869,2622" coordsize="10,20" path="m7869,2641l7879,2641,7879,2622,7869,2622,7869,2641xe" filled="true" fillcolor="#000000" stroked="false">
                <v:path arrowok="t"/>
                <v:fill type="solid"/>
              </v:shape>
            </v:group>
            <v:group style="position:absolute;left:7869;top:2641;width:10;height:20" coordorigin="7869,2641" coordsize="10,20">
              <v:shape style="position:absolute;left:7869;top:2641;width:10;height:20" coordorigin="7869,2641" coordsize="10,20" path="m7869,2660l7879,2660,7879,2641,7869,2641,7869,2660xe" filled="true" fillcolor="#000000" stroked="false">
                <v:path arrowok="t"/>
                <v:fill type="solid"/>
              </v:shape>
            </v:group>
            <v:group style="position:absolute;left:7869;top:2660;width:10;height:20" coordorigin="7869,2660" coordsize="10,20">
              <v:shape style="position:absolute;left:7869;top:2660;width:10;height:20" coordorigin="7869,2660" coordsize="10,20" path="m7869,2679l7879,2679,7879,2660,7869,2660,7869,2679xe" filled="true" fillcolor="#000000" stroked="false">
                <v:path arrowok="t"/>
                <v:fill type="solid"/>
              </v:shape>
            </v:group>
            <v:group style="position:absolute;left:7869;top:2679;width:10;height:20" coordorigin="7869,2679" coordsize="10,20">
              <v:shape style="position:absolute;left:7869;top:2679;width:10;height:20" coordorigin="7869,2679" coordsize="10,20" path="m7869,2698l7879,2698,7879,2679,7869,2679,7869,2698xe" filled="true" fillcolor="#000000" stroked="false">
                <v:path arrowok="t"/>
                <v:fill type="solid"/>
              </v:shape>
            </v:group>
            <v:group style="position:absolute;left:7869;top:2706;width:10;height:2" coordorigin="7869,2706" coordsize="10,2">
              <v:shape style="position:absolute;left:7869;top:2706;width:10;height:2" coordorigin="7869,2706" coordsize="10,0" path="m7869,2706l7879,2706e" filled="false" stroked="true" strokeweight=".720032pt" strokecolor="#000000">
                <v:path arrowok="t"/>
              </v:shape>
              <v:shape style="position:absolute;left:1026;top:2622;width:4018;height:101" type="#_x0000_t75" stroked="false">
                <v:imagedata r:id="rId531" o:title=""/>
              </v:shape>
              <v:shape style="position:absolute;left:5020;top:2713;width:5861;height:10" type="#_x0000_t75" stroked="false">
                <v:imagedata r:id="rId536" o:title=""/>
              </v:shape>
            </v:group>
            <v:group style="position:absolute;left:7869;top:2722;width:10;height:20" coordorigin="7869,2722" coordsize="10,20">
              <v:shape style="position:absolute;left:7869;top:2722;width:10;height:20" coordorigin="7869,2722" coordsize="10,20" path="m7869,2742l7879,2742,7879,2722,7869,2722,7869,2742xe" filled="true" fillcolor="#000000" stroked="false">
                <v:path arrowok="t"/>
                <v:fill type="solid"/>
              </v:shape>
            </v:group>
            <v:group style="position:absolute;left:7869;top:2742;width:10;height:20" coordorigin="7869,2742" coordsize="10,20">
              <v:shape style="position:absolute;left:7869;top:2742;width:10;height:20" coordorigin="7869,2742" coordsize="10,20" path="m7869,2761l7879,2761,7879,2742,7869,2742,7869,2761xe" filled="true" fillcolor="#000000" stroked="false">
                <v:path arrowok="t"/>
                <v:fill type="solid"/>
              </v:shape>
            </v:group>
            <v:group style="position:absolute;left:7869;top:2761;width:10;height:20" coordorigin="7869,2761" coordsize="10,20">
              <v:shape style="position:absolute;left:7869;top:2761;width:10;height:20" coordorigin="7869,2761" coordsize="10,20" path="m7869,2780l7879,2780,7879,2761,7869,2761,7869,2780xe" filled="true" fillcolor="#000000" stroked="false">
                <v:path arrowok="t"/>
                <v:fill type="solid"/>
              </v:shape>
            </v:group>
            <v:group style="position:absolute;left:7869;top:2780;width:10;height:20" coordorigin="7869,2780" coordsize="10,20">
              <v:shape style="position:absolute;left:7869;top:2780;width:10;height:20" coordorigin="7869,2780" coordsize="10,20" path="m7869,2799l7879,2799,7879,2780,7869,2780,7869,2799xe" filled="true" fillcolor="#000000" stroked="false">
                <v:path arrowok="t"/>
                <v:fill type="solid"/>
              </v:shape>
            </v:group>
            <v:group style="position:absolute;left:7869;top:2799;width:10;height:20" coordorigin="7869,2799" coordsize="10,20">
              <v:shape style="position:absolute;left:7869;top:2799;width:10;height:20" coordorigin="7869,2799" coordsize="10,20" path="m7869,2818l7879,2818,7879,2799,7869,2799,7869,2818xe" filled="true" fillcolor="#000000" stroked="false">
                <v:path arrowok="t"/>
                <v:fill type="solid"/>
              </v:shape>
            </v:group>
            <v:group style="position:absolute;left:7869;top:2818;width:10;height:20" coordorigin="7869,2818" coordsize="10,20">
              <v:shape style="position:absolute;left:7869;top:2818;width:10;height:20" coordorigin="7869,2818" coordsize="10,20" path="m7869,2838l7879,2838,7879,2818,7869,2818,7869,2838xe" filled="true" fillcolor="#000000" stroked="false">
                <v:path arrowok="t"/>
                <v:fill type="solid"/>
              </v:shape>
            </v:group>
            <v:group style="position:absolute;left:7869;top:2838;width:10;height:20" coordorigin="7869,2838" coordsize="10,20">
              <v:shape style="position:absolute;left:7869;top:2838;width:10;height:20" coordorigin="7869,2838" coordsize="10,20" path="m7869,2857l7879,2857,7879,2838,7869,2838,7869,2857xe" filled="true" fillcolor="#000000" stroked="false">
                <v:path arrowok="t"/>
                <v:fill type="solid"/>
              </v:shape>
            </v:group>
            <v:group style="position:absolute;left:7869;top:2857;width:10;height:20" coordorigin="7869,2857" coordsize="10,20">
              <v:shape style="position:absolute;left:7869;top:2857;width:10;height:20" coordorigin="7869,2857" coordsize="10,20" path="m7869,2876l7879,2876,7879,2857,7869,2857,7869,2876xe" filled="true" fillcolor="#000000" stroked="false">
                <v:path arrowok="t"/>
                <v:fill type="solid"/>
              </v:shape>
            </v:group>
            <v:group style="position:absolute;left:7869;top:2876;width:10;height:20" coordorigin="7869,2876" coordsize="10,20">
              <v:shape style="position:absolute;left:7869;top:2876;width:10;height:20" coordorigin="7869,2876" coordsize="10,20" path="m7869,2895l7879,2895,7879,2876,7869,2876,7869,2895xe" filled="true" fillcolor="#000000" stroked="false">
                <v:path arrowok="t"/>
                <v:fill type="solid"/>
              </v:shape>
            </v:group>
            <v:group style="position:absolute;left:7869;top:2895;width:10;height:20" coordorigin="7869,2895" coordsize="10,20">
              <v:shape style="position:absolute;left:7869;top:2895;width:10;height:20" coordorigin="7869,2895" coordsize="10,20" path="m7869,2914l7879,2914,7879,2895,7869,2895,7869,2914xe" filled="true" fillcolor="#000000" stroked="false">
                <v:path arrowok="t"/>
                <v:fill type="solid"/>
              </v:shape>
            </v:group>
            <v:group style="position:absolute;left:7869;top:2914;width:10;height:20" coordorigin="7869,2914" coordsize="10,20">
              <v:shape style="position:absolute;left:7869;top:2914;width:10;height:20" coordorigin="7869,2914" coordsize="10,20" path="m7869,2934l7879,2934,7879,2914,7869,2914,7869,2934xe" filled="true" fillcolor="#000000" stroked="false">
                <v:path arrowok="t"/>
                <v:fill type="solid"/>
              </v:shape>
            </v:group>
            <v:group style="position:absolute;left:7869;top:2934;width:10;height:20" coordorigin="7869,2934" coordsize="10,20">
              <v:shape style="position:absolute;left:7869;top:2934;width:10;height:20" coordorigin="7869,2934" coordsize="10,20" path="m7869,2953l7879,2953,7879,2934,7869,2934,7869,2953xe" filled="true" fillcolor="#000000" stroked="false">
                <v:path arrowok="t"/>
                <v:fill type="solid"/>
              </v:shape>
            </v:group>
            <v:group style="position:absolute;left:7869;top:2953;width:10;height:20" coordorigin="7869,2953" coordsize="10,20">
              <v:shape style="position:absolute;left:7869;top:2953;width:10;height:20" coordorigin="7869,2953" coordsize="10,20" path="m7869,2972l7879,2972,7879,2953,7869,2953,7869,2972xe" filled="true" fillcolor="#000000" stroked="false">
                <v:path arrowok="t"/>
                <v:fill type="solid"/>
              </v:shape>
            </v:group>
            <v:group style="position:absolute;left:7869;top:2972;width:10;height:20" coordorigin="7869,2972" coordsize="10,20">
              <v:shape style="position:absolute;left:7869;top:2972;width:10;height:20" coordorigin="7869,2972" coordsize="10,20" path="m7869,2991l7879,2991,7879,2972,7869,2972,7869,2991xe" filled="true" fillcolor="#000000" stroked="false">
                <v:path arrowok="t"/>
                <v:fill type="solid"/>
              </v:shape>
            </v:group>
            <v:group style="position:absolute;left:7869;top:2991;width:10;height:20" coordorigin="7869,2991" coordsize="10,20">
              <v:shape style="position:absolute;left:7869;top:2991;width:10;height:20" coordorigin="7869,2991" coordsize="10,20" path="m7869,3010l7879,3010,7879,2991,7869,2991,7869,3010xe" filled="true" fillcolor="#000000" stroked="false">
                <v:path arrowok="t"/>
                <v:fill type="solid"/>
              </v:shape>
            </v:group>
            <v:group style="position:absolute;left:7869;top:3010;width:10;height:20" coordorigin="7869,3010" coordsize="10,20">
              <v:shape style="position:absolute;left:7869;top:3010;width:10;height:20" coordorigin="7869,3010" coordsize="10,20" path="m7869,3030l7879,3030,7879,3010,7869,3010,7869,3030xe" filled="true" fillcolor="#000000" stroked="false">
                <v:path arrowok="t"/>
                <v:fill type="solid"/>
              </v:shape>
            </v:group>
            <v:group style="position:absolute;left:7869;top:3030;width:10;height:20" coordorigin="7869,3030" coordsize="10,20">
              <v:shape style="position:absolute;left:7869;top:3030;width:10;height:20" coordorigin="7869,3030" coordsize="10,20" path="m7869,3049l7879,3049,7879,3030,7869,3030,7869,3049xe" filled="true" fillcolor="#000000" stroked="false">
                <v:path arrowok="t"/>
                <v:fill type="solid"/>
              </v:shape>
            </v:group>
            <v:group style="position:absolute;left:7869;top:3055;width:10;height:2" coordorigin="7869,3055" coordsize="10,2">
              <v:shape style="position:absolute;left:7869;top:3055;width:10;height:2" coordorigin="7869,3055" coordsize="10,0" path="m7869,3055l7879,3055e" filled="false" stroked="true" strokeweight=".660034pt" strokecolor="#000000">
                <v:path arrowok="t"/>
              </v:shape>
              <v:shape style="position:absolute;left:1026;top:3062;width:3999;height:10" type="#_x0000_t75" stroked="false">
                <v:imagedata r:id="rId533" o:title=""/>
              </v:shape>
              <v:shape style="position:absolute;left:5020;top:3062;width:5861;height:10" type="#_x0000_t75" stroked="false">
                <v:imagedata r:id="rId536" o:title=""/>
              </v:shape>
            </v:group>
            <v:group style="position:absolute;left:7869;top:3072;width:10;height:20" coordorigin="7869,3072" coordsize="10,20">
              <v:shape style="position:absolute;left:7869;top:3072;width:10;height:20" coordorigin="7869,3072" coordsize="10,20" path="m7869,3091l7879,3091,7879,3072,7869,3072,7869,3091xe" filled="true" fillcolor="#000000" stroked="false">
                <v:path arrowok="t"/>
                <v:fill type="solid"/>
              </v:shape>
            </v:group>
            <v:group style="position:absolute;left:7869;top:3091;width:10;height:20" coordorigin="7869,3091" coordsize="10,20">
              <v:shape style="position:absolute;left:7869;top:3091;width:10;height:20" coordorigin="7869,3091" coordsize="10,20" path="m7869,3110l7879,3110,7879,3091,7869,3091,7869,3110xe" filled="true" fillcolor="#000000" stroked="false">
                <v:path arrowok="t"/>
                <v:fill type="solid"/>
              </v:shape>
            </v:group>
            <v:group style="position:absolute;left:7869;top:3110;width:10;height:20" coordorigin="7869,3110" coordsize="10,20">
              <v:shape style="position:absolute;left:7869;top:3110;width:10;height:20" coordorigin="7869,3110" coordsize="10,20" path="m7869,3129l7879,3129,7879,3110,7869,3110,7869,3129xe" filled="true" fillcolor="#000000" stroked="false">
                <v:path arrowok="t"/>
                <v:fill type="solid"/>
              </v:shape>
            </v:group>
            <v:group style="position:absolute;left:7869;top:3129;width:10;height:20" coordorigin="7869,3129" coordsize="10,20">
              <v:shape style="position:absolute;left:7869;top:3129;width:10;height:20" coordorigin="7869,3129" coordsize="10,20" path="m7869,3148l7879,3148,7879,3129,7869,3129,7869,3148xe" filled="true" fillcolor="#000000" stroked="false">
                <v:path arrowok="t"/>
                <v:fill type="solid"/>
              </v:shape>
            </v:group>
            <v:group style="position:absolute;left:7869;top:3148;width:10;height:20" coordorigin="7869,3148" coordsize="10,20">
              <v:shape style="position:absolute;left:7869;top:3148;width:10;height:20" coordorigin="7869,3148" coordsize="10,20" path="m7869,3168l7879,3168,7879,3148,7869,3148,7869,3168xe" filled="true" fillcolor="#000000" stroked="false">
                <v:path arrowok="t"/>
                <v:fill type="solid"/>
              </v:shape>
            </v:group>
            <v:group style="position:absolute;left:7869;top:3168;width:10;height:20" coordorigin="7869,3168" coordsize="10,20">
              <v:shape style="position:absolute;left:7869;top:3168;width:10;height:20" coordorigin="7869,3168" coordsize="10,20" path="m7869,3187l7879,3187,7879,3168,7869,3168,7869,3187xe" filled="true" fillcolor="#000000" stroked="false">
                <v:path arrowok="t"/>
                <v:fill type="solid"/>
              </v:shape>
            </v:group>
            <v:group style="position:absolute;left:7869;top:3187;width:10;height:20" coordorigin="7869,3187" coordsize="10,20">
              <v:shape style="position:absolute;left:7869;top:3187;width:10;height:20" coordorigin="7869,3187" coordsize="10,20" path="m7869,3206l7879,3206,7879,3187,7869,3187,7869,3206xe" filled="true" fillcolor="#000000" stroked="false">
                <v:path arrowok="t"/>
                <v:fill type="solid"/>
              </v:shape>
            </v:group>
            <v:group style="position:absolute;left:7869;top:3206;width:10;height:20" coordorigin="7869,3206" coordsize="10,20">
              <v:shape style="position:absolute;left:7869;top:3206;width:10;height:20" coordorigin="7869,3206" coordsize="10,20" path="m7869,3225l7879,3225,7879,3206,7869,3206,7869,3225xe" filled="true" fillcolor="#000000" stroked="false">
                <v:path arrowok="t"/>
                <v:fill type="solid"/>
              </v:shape>
            </v:group>
            <v:group style="position:absolute;left:7869;top:3225;width:10;height:20" coordorigin="7869,3225" coordsize="10,20">
              <v:shape style="position:absolute;left:7869;top:3225;width:10;height:20" coordorigin="7869,3225" coordsize="10,20" path="m7869,3244l7879,3244,7879,3225,7869,3225,7869,3244xe" filled="true" fillcolor="#000000" stroked="false">
                <v:path arrowok="t"/>
                <v:fill type="solid"/>
              </v:shape>
            </v:group>
            <v:group style="position:absolute;left:7869;top:3244;width:10;height:20" coordorigin="7869,3244" coordsize="10,20">
              <v:shape style="position:absolute;left:7869;top:3244;width:10;height:20" coordorigin="7869,3244" coordsize="10,20" path="m7869,3264l7879,3264,7879,3244,7869,3244,7869,3264xe" filled="true" fillcolor="#000000" stroked="false">
                <v:path arrowok="t"/>
                <v:fill type="solid"/>
              </v:shape>
            </v:group>
            <v:group style="position:absolute;left:7869;top:3264;width:10;height:20" coordorigin="7869,3264" coordsize="10,20">
              <v:shape style="position:absolute;left:7869;top:3264;width:10;height:20" coordorigin="7869,3264" coordsize="10,20" path="m7869,3283l7879,3283,7879,3264,7869,3264,7869,3283xe" filled="true" fillcolor="#000000" stroked="false">
                <v:path arrowok="t"/>
                <v:fill type="solid"/>
              </v:shape>
            </v:group>
            <v:group style="position:absolute;left:7869;top:3283;width:10;height:20" coordorigin="7869,3283" coordsize="10,20">
              <v:shape style="position:absolute;left:7869;top:3283;width:10;height:20" coordorigin="7869,3283" coordsize="10,20" path="m7869,3302l7879,3302,7879,3283,7869,3283,7869,3302xe" filled="true" fillcolor="#000000" stroked="false">
                <v:path arrowok="t"/>
                <v:fill type="solid"/>
              </v:shape>
            </v:group>
            <v:group style="position:absolute;left:7869;top:3302;width:10;height:20" coordorigin="7869,3302" coordsize="10,20">
              <v:shape style="position:absolute;left:7869;top:3302;width:10;height:20" coordorigin="7869,3302" coordsize="10,20" path="m7869,3321l7879,3321,7879,3302,7869,3302,7869,3321xe" filled="true" fillcolor="#000000" stroked="false">
                <v:path arrowok="t"/>
                <v:fill type="solid"/>
              </v:shape>
            </v:group>
            <v:group style="position:absolute;left:7869;top:3321;width:10;height:20" coordorigin="7869,3321" coordsize="10,20">
              <v:shape style="position:absolute;left:7869;top:3321;width:10;height:20" coordorigin="7869,3321" coordsize="10,20" path="m7869,3340l7879,3340,7879,3321,7869,3321,7869,3340xe" filled="true" fillcolor="#000000" stroked="false">
                <v:path arrowok="t"/>
                <v:fill type="solid"/>
              </v:shape>
            </v:group>
            <v:group style="position:absolute;left:7869;top:3340;width:10;height:20" coordorigin="7869,3340" coordsize="10,20">
              <v:shape style="position:absolute;left:7869;top:3340;width:10;height:20" coordorigin="7869,3340" coordsize="10,20" path="m7869,3360l7879,3360,7879,3340,7869,3340,7869,3360xe" filled="true" fillcolor="#000000" stroked="false">
                <v:path arrowok="t"/>
                <v:fill type="solid"/>
              </v:shape>
            </v:group>
            <v:group style="position:absolute;left:7869;top:3360;width:10;height:20" coordorigin="7869,3360" coordsize="10,20">
              <v:shape style="position:absolute;left:7869;top:3360;width:10;height:20" coordorigin="7869,3360" coordsize="10,20" path="m7869,3379l7879,3379,7879,3360,7869,3360,7869,3379xe" filled="true" fillcolor="#000000" stroked="false">
                <v:path arrowok="t"/>
                <v:fill type="solid"/>
              </v:shape>
            </v:group>
            <v:group style="position:absolute;left:7869;top:3379;width:10;height:20" coordorigin="7869,3379" coordsize="10,20">
              <v:shape style="position:absolute;left:7869;top:3379;width:10;height:20" coordorigin="7869,3379" coordsize="10,20" path="m7869,3398l7879,3398,7879,3379,7869,3379,7869,3398xe" filled="true" fillcolor="#000000" stroked="false">
                <v:path arrowok="t"/>
                <v:fill type="solid"/>
              </v:shape>
            </v:group>
            <v:group style="position:absolute;left:7869;top:3405;width:10;height:2" coordorigin="7869,3405" coordsize="10,2">
              <v:shape style="position:absolute;left:7869;top:3405;width:10;height:2" coordorigin="7869,3405" coordsize="10,0" path="m7869,3405l7879,3405e" filled="false" stroked="true" strokeweight=".719971pt" strokecolor="#000000">
                <v:path arrowok="t"/>
              </v:shape>
              <v:shape style="position:absolute;left:1026;top:3321;width:4018;height:101" type="#_x0000_t75" stroked="false">
                <v:imagedata r:id="rId534" o:title=""/>
              </v:shape>
              <v:shape style="position:absolute;left:5020;top:3412;width:5861;height:10" type="#_x0000_t75" stroked="false">
                <v:imagedata r:id="rId535" o:title=""/>
              </v:shape>
            </v:group>
            <v:group style="position:absolute;left:7869;top:3422;width:10;height:20" coordorigin="7869,3422" coordsize="10,20">
              <v:shape style="position:absolute;left:7869;top:3422;width:10;height:20" coordorigin="7869,3422" coordsize="10,20" path="m7869,3441l7879,3441,7879,3422,7869,3422,7869,3441xe" filled="true" fillcolor="#000000" stroked="false">
                <v:path arrowok="t"/>
                <v:fill type="solid"/>
              </v:shape>
            </v:group>
            <v:group style="position:absolute;left:7869;top:3441;width:10;height:20" coordorigin="7869,3441" coordsize="10,20">
              <v:shape style="position:absolute;left:7869;top:3441;width:10;height:20" coordorigin="7869,3441" coordsize="10,20" path="m7869,3460l7879,3460,7879,3441,7869,3441,7869,3460xe" filled="true" fillcolor="#000000" stroked="false">
                <v:path arrowok="t"/>
                <v:fill type="solid"/>
              </v:shape>
            </v:group>
            <v:group style="position:absolute;left:7869;top:3460;width:10;height:20" coordorigin="7869,3460" coordsize="10,20">
              <v:shape style="position:absolute;left:7869;top:3460;width:10;height:20" coordorigin="7869,3460" coordsize="10,20" path="m7869,3480l7879,3480,7879,3460,7869,3460,7869,3480xe" filled="true" fillcolor="#000000" stroked="false">
                <v:path arrowok="t"/>
                <v:fill type="solid"/>
              </v:shape>
            </v:group>
            <v:group style="position:absolute;left:7869;top:3480;width:10;height:20" coordorigin="7869,3480" coordsize="10,20">
              <v:shape style="position:absolute;left:7869;top:3480;width:10;height:20" coordorigin="7869,3480" coordsize="10,20" path="m7869,3499l7879,3499,7879,3480,7869,3480,7869,3499xe" filled="true" fillcolor="#000000" stroked="false">
                <v:path arrowok="t"/>
                <v:fill type="solid"/>
              </v:shape>
            </v:group>
            <v:group style="position:absolute;left:7869;top:3499;width:10;height:20" coordorigin="7869,3499" coordsize="10,20">
              <v:shape style="position:absolute;left:7869;top:3499;width:10;height:20" coordorigin="7869,3499" coordsize="10,20" path="m7869,3518l7879,3518,7879,3499,7869,3499,7869,3518xe" filled="true" fillcolor="#000000" stroked="false">
                <v:path arrowok="t"/>
                <v:fill type="solid"/>
              </v:shape>
            </v:group>
            <v:group style="position:absolute;left:7869;top:3518;width:10;height:20" coordorigin="7869,3518" coordsize="10,20">
              <v:shape style="position:absolute;left:7869;top:3518;width:10;height:20" coordorigin="7869,3518" coordsize="10,20" path="m7869,3537l7879,3537,7879,3518,7869,3518,7869,3537xe" filled="true" fillcolor="#000000" stroked="false">
                <v:path arrowok="t"/>
                <v:fill type="solid"/>
              </v:shape>
            </v:group>
            <v:group style="position:absolute;left:7869;top:3537;width:10;height:20" coordorigin="7869,3537" coordsize="10,20">
              <v:shape style="position:absolute;left:7869;top:3537;width:10;height:20" coordorigin="7869,3537" coordsize="10,20" path="m7869,3556l7879,3556,7879,3537,7869,3537,7869,3556xe" filled="true" fillcolor="#000000" stroked="false">
                <v:path arrowok="t"/>
                <v:fill type="solid"/>
              </v:shape>
            </v:group>
            <v:group style="position:absolute;left:7869;top:3556;width:10;height:20" coordorigin="7869,3556" coordsize="10,20">
              <v:shape style="position:absolute;left:7869;top:3556;width:10;height:20" coordorigin="7869,3556" coordsize="10,20" path="m7869,3576l7879,3576,7879,3556,7869,3556,7869,3576xe" filled="true" fillcolor="#000000" stroked="false">
                <v:path arrowok="t"/>
                <v:fill type="solid"/>
              </v:shape>
            </v:group>
            <v:group style="position:absolute;left:7869;top:3576;width:10;height:20" coordorigin="7869,3576" coordsize="10,20">
              <v:shape style="position:absolute;left:7869;top:3576;width:10;height:20" coordorigin="7869,3576" coordsize="10,20" path="m7869,3595l7879,3595,7879,3576,7869,3576,7869,3595xe" filled="true" fillcolor="#000000" stroked="false">
                <v:path arrowok="t"/>
                <v:fill type="solid"/>
              </v:shape>
            </v:group>
            <v:group style="position:absolute;left:7869;top:3595;width:10;height:20" coordorigin="7869,3595" coordsize="10,20">
              <v:shape style="position:absolute;left:7869;top:3595;width:10;height:20" coordorigin="7869,3595" coordsize="10,20" path="m7869,3614l7879,3614,7879,3595,7869,3595,7869,3614xe" filled="true" fillcolor="#000000" stroked="false">
                <v:path arrowok="t"/>
                <v:fill type="solid"/>
              </v:shape>
            </v:group>
            <v:group style="position:absolute;left:7869;top:3614;width:10;height:20" coordorigin="7869,3614" coordsize="10,20">
              <v:shape style="position:absolute;left:7869;top:3614;width:10;height:20" coordorigin="7869,3614" coordsize="10,20" path="m7869,3633l7879,3633,7879,3614,7869,3614,7869,3633xe" filled="true" fillcolor="#000000" stroked="false">
                <v:path arrowok="t"/>
                <v:fill type="solid"/>
              </v:shape>
            </v:group>
            <v:group style="position:absolute;left:7869;top:3633;width:10;height:20" coordorigin="7869,3633" coordsize="10,20">
              <v:shape style="position:absolute;left:7869;top:3633;width:10;height:20" coordorigin="7869,3633" coordsize="10,20" path="m7869,3652l7879,3652,7879,3633,7869,3633,7869,3652xe" filled="true" fillcolor="#000000" stroked="false">
                <v:path arrowok="t"/>
                <v:fill type="solid"/>
              </v:shape>
            </v:group>
            <v:group style="position:absolute;left:7869;top:3652;width:10;height:20" coordorigin="7869,3652" coordsize="10,20">
              <v:shape style="position:absolute;left:7869;top:3652;width:10;height:20" coordorigin="7869,3652" coordsize="10,20" path="m7869,3672l7879,3672,7879,3652,7869,3652,7869,3672xe" filled="true" fillcolor="#000000" stroked="false">
                <v:path arrowok="t"/>
                <v:fill type="solid"/>
              </v:shape>
            </v:group>
            <v:group style="position:absolute;left:7869;top:3672;width:10;height:20" coordorigin="7869,3672" coordsize="10,20">
              <v:shape style="position:absolute;left:7869;top:3672;width:10;height:20" coordorigin="7869,3672" coordsize="10,20" path="m7869,3691l7879,3691,7879,3672,7869,3672,7869,3691xe" filled="true" fillcolor="#000000" stroked="false">
                <v:path arrowok="t"/>
                <v:fill type="solid"/>
              </v:shape>
            </v:group>
            <v:group style="position:absolute;left:7869;top:3691;width:10;height:20" coordorigin="7869,3691" coordsize="10,20">
              <v:shape style="position:absolute;left:7869;top:3691;width:10;height:20" coordorigin="7869,3691" coordsize="10,20" path="m7869,3710l7879,3710,7879,3691,7869,3691,7869,3710xe" filled="true" fillcolor="#000000" stroked="false">
                <v:path arrowok="t"/>
                <v:fill type="solid"/>
              </v:shape>
            </v:group>
            <v:group style="position:absolute;left:7869;top:3710;width:10;height:20" coordorigin="7869,3710" coordsize="10,20">
              <v:shape style="position:absolute;left:7869;top:3710;width:10;height:20" coordorigin="7869,3710" coordsize="10,20" path="m7869,3729l7879,3729,7879,3710,7869,3710,7869,3729xe" filled="true" fillcolor="#000000" stroked="false">
                <v:path arrowok="t"/>
                <v:fill type="solid"/>
              </v:shape>
            </v:group>
            <v:group style="position:absolute;left:7869;top:3729;width:10;height:20" coordorigin="7869,3729" coordsize="10,20">
              <v:shape style="position:absolute;left:7869;top:3729;width:10;height:20" coordorigin="7869,3729" coordsize="10,20" path="m7869,3748l7879,3748,7879,3729,7869,3729,7869,3748xe" filled="true" fillcolor="#000000" stroked="false">
                <v:path arrowok="t"/>
                <v:fill type="solid"/>
              </v:shape>
            </v:group>
            <v:group style="position:absolute;left:7869;top:3756;width:10;height:2" coordorigin="7869,3756" coordsize="10,2">
              <v:shape style="position:absolute;left:7869;top:3756;width:10;height:2" coordorigin="7869,3756" coordsize="10,0" path="m7869,3756l7879,3756e" filled="false" stroked="true" strokeweight=".720032pt" strokecolor="#000000">
                <v:path arrowok="t"/>
              </v:shape>
              <v:shape style="position:absolute;left:1026;top:3672;width:4018;height:101" type="#_x0000_t75" stroked="false">
                <v:imagedata r:id="rId531" o:title=""/>
              </v:shape>
              <v:shape style="position:absolute;left:5020;top:3763;width:5861;height:10" type="#_x0000_t75" stroked="false">
                <v:imagedata r:id="rId536" o:title=""/>
              </v:shape>
            </v:group>
            <v:group style="position:absolute;left:7869;top:3772;width:10;height:20" coordorigin="7869,3772" coordsize="10,20">
              <v:shape style="position:absolute;left:7869;top:3772;width:10;height:20" coordorigin="7869,3772" coordsize="10,20" path="m7869,3792l7879,3792,7879,3772,7869,3772,7869,3792xe" filled="true" fillcolor="#000000" stroked="false">
                <v:path arrowok="t"/>
                <v:fill type="solid"/>
              </v:shape>
            </v:group>
            <v:group style="position:absolute;left:7869;top:3792;width:10;height:20" coordorigin="7869,3792" coordsize="10,20">
              <v:shape style="position:absolute;left:7869;top:3792;width:10;height:20" coordorigin="7869,3792" coordsize="10,20" path="m7869,3811l7879,3811,7879,3792,7869,3792,7869,3811xe" filled="true" fillcolor="#000000" stroked="false">
                <v:path arrowok="t"/>
                <v:fill type="solid"/>
              </v:shape>
            </v:group>
            <v:group style="position:absolute;left:7869;top:3811;width:10;height:20" coordorigin="7869,3811" coordsize="10,20">
              <v:shape style="position:absolute;left:7869;top:3811;width:10;height:20" coordorigin="7869,3811" coordsize="10,20" path="m7869,3830l7879,3830,7879,3811,7869,3811,7869,3830xe" filled="true" fillcolor="#000000" stroked="false">
                <v:path arrowok="t"/>
                <v:fill type="solid"/>
              </v:shape>
            </v:group>
            <v:group style="position:absolute;left:7869;top:3830;width:10;height:20" coordorigin="7869,3830" coordsize="10,20">
              <v:shape style="position:absolute;left:7869;top:3830;width:10;height:20" coordorigin="7869,3830" coordsize="10,20" path="m7869,3850l7879,3850,7879,3830,7869,3830,7869,3850xe" filled="true" fillcolor="#000000" stroked="false">
                <v:path arrowok="t"/>
                <v:fill type="solid"/>
              </v:shape>
            </v:group>
            <v:group style="position:absolute;left:7869;top:3850;width:10;height:20" coordorigin="7869,3850" coordsize="10,20">
              <v:shape style="position:absolute;left:7869;top:3850;width:10;height:20" coordorigin="7869,3850" coordsize="10,20" path="m7869,3869l7879,3869,7879,3850,7869,3850,7869,3869xe" filled="true" fillcolor="#000000" stroked="false">
                <v:path arrowok="t"/>
                <v:fill type="solid"/>
              </v:shape>
            </v:group>
            <v:group style="position:absolute;left:7869;top:3869;width:10;height:20" coordorigin="7869,3869" coordsize="10,20">
              <v:shape style="position:absolute;left:7869;top:3869;width:10;height:20" coordorigin="7869,3869" coordsize="10,20" path="m7869,3888l7879,3888,7879,3869,7869,3869,7869,3888xe" filled="true" fillcolor="#000000" stroked="false">
                <v:path arrowok="t"/>
                <v:fill type="solid"/>
              </v:shape>
            </v:group>
            <v:group style="position:absolute;left:7869;top:3888;width:10;height:20" coordorigin="7869,3888" coordsize="10,20">
              <v:shape style="position:absolute;left:7869;top:3888;width:10;height:20" coordorigin="7869,3888" coordsize="10,20" path="m7869,3907l7879,3907,7879,3888,7869,3888,7869,3907xe" filled="true" fillcolor="#000000" stroked="false">
                <v:path arrowok="t"/>
                <v:fill type="solid"/>
              </v:shape>
            </v:group>
            <v:group style="position:absolute;left:7869;top:3907;width:10;height:20" coordorigin="7869,3907" coordsize="10,20">
              <v:shape style="position:absolute;left:7869;top:3907;width:10;height:20" coordorigin="7869,3907" coordsize="10,20" path="m7869,3926l7879,3926,7879,3907,7869,3907,7869,3926xe" filled="true" fillcolor="#000000" stroked="false">
                <v:path arrowok="t"/>
                <v:fill type="solid"/>
              </v:shape>
            </v:group>
            <v:group style="position:absolute;left:7869;top:3926;width:10;height:20" coordorigin="7869,3926" coordsize="10,20">
              <v:shape style="position:absolute;left:7869;top:3926;width:10;height:20" coordorigin="7869,3926" coordsize="10,20" path="m7869,3946l7879,3946,7879,3926,7869,3926,7869,3946xe" filled="true" fillcolor="#000000" stroked="false">
                <v:path arrowok="t"/>
                <v:fill type="solid"/>
              </v:shape>
            </v:group>
            <v:group style="position:absolute;left:7869;top:3946;width:10;height:20" coordorigin="7869,3946" coordsize="10,20">
              <v:shape style="position:absolute;left:7869;top:3946;width:10;height:20" coordorigin="7869,3946" coordsize="10,20" path="m7869,3965l7879,3965,7879,3946,7869,3946,7869,3965xe" filled="true" fillcolor="#000000" stroked="false">
                <v:path arrowok="t"/>
                <v:fill type="solid"/>
              </v:shape>
            </v:group>
            <v:group style="position:absolute;left:7869;top:3965;width:10;height:20" coordorigin="7869,3965" coordsize="10,20">
              <v:shape style="position:absolute;left:7869;top:3965;width:10;height:20" coordorigin="7869,3965" coordsize="10,20" path="m7869,3984l7879,3984,7879,3965,7869,3965,7869,3984xe" filled="true" fillcolor="#000000" stroked="false">
                <v:path arrowok="t"/>
                <v:fill type="solid"/>
              </v:shape>
            </v:group>
            <v:group style="position:absolute;left:7869;top:3984;width:10;height:20" coordorigin="7869,3984" coordsize="10,20">
              <v:shape style="position:absolute;left:7869;top:3984;width:10;height:20" coordorigin="7869,3984" coordsize="10,20" path="m7869,4003l7879,4003,7879,3984,7869,3984,7869,4003xe" filled="true" fillcolor="#000000" stroked="false">
                <v:path arrowok="t"/>
                <v:fill type="solid"/>
              </v:shape>
            </v:group>
            <v:group style="position:absolute;left:7869;top:4003;width:10;height:20" coordorigin="7869,4003" coordsize="10,20">
              <v:shape style="position:absolute;left:7869;top:4003;width:10;height:20" coordorigin="7869,4003" coordsize="10,20" path="m7869,4022l7879,4022,7879,4003,7869,4003,7869,4022xe" filled="true" fillcolor="#000000" stroked="false">
                <v:path arrowok="t"/>
                <v:fill type="solid"/>
              </v:shape>
            </v:group>
            <v:group style="position:absolute;left:7869;top:4022;width:10;height:20" coordorigin="7869,4022" coordsize="10,20">
              <v:shape style="position:absolute;left:7869;top:4022;width:10;height:20" coordorigin="7869,4022" coordsize="10,20" path="m7869,4042l7879,4042,7879,4022,7869,4022,7869,4042xe" filled="true" fillcolor="#000000" stroked="false">
                <v:path arrowok="t"/>
                <v:fill type="solid"/>
              </v:shape>
            </v:group>
            <v:group style="position:absolute;left:7869;top:4042;width:10;height:20" coordorigin="7869,4042" coordsize="10,20">
              <v:shape style="position:absolute;left:7869;top:4042;width:10;height:20" coordorigin="7869,4042" coordsize="10,20" path="m7869,4061l7879,4061,7879,4042,7869,4042,7869,4061xe" filled="true" fillcolor="#000000" stroked="false">
                <v:path arrowok="t"/>
                <v:fill type="solid"/>
              </v:shape>
            </v:group>
            <v:group style="position:absolute;left:7869;top:4061;width:10;height:20" coordorigin="7869,4061" coordsize="10,20">
              <v:shape style="position:absolute;left:7869;top:4061;width:10;height:20" coordorigin="7869,4061" coordsize="10,20" path="m7869,4080l7879,4080,7879,4061,7869,4061,7869,4080xe" filled="true" fillcolor="#000000" stroked="false">
                <v:path arrowok="t"/>
                <v:fill type="solid"/>
              </v:shape>
            </v:group>
            <v:group style="position:absolute;left:7869;top:4080;width:10;height:20" coordorigin="7869,4080" coordsize="10,20">
              <v:shape style="position:absolute;left:7869;top:4080;width:10;height:20" coordorigin="7869,4080" coordsize="10,20" path="m7869,4099l7879,4099,7879,4080,7869,4080,7869,4099xe" filled="true" fillcolor="#000000" stroked="false">
                <v:path arrowok="t"/>
                <v:fill type="solid"/>
              </v:shape>
            </v:group>
            <v:group style="position:absolute;left:7869;top:4106;width:10;height:2" coordorigin="7869,4106" coordsize="10,2">
              <v:shape style="position:absolute;left:7869;top:4106;width:10;height:2" coordorigin="7869,4106" coordsize="10,0" path="m7869,4106l7879,4106e" filled="false" stroked="true" strokeweight=".659973pt" strokecolor="#000000">
                <v:path arrowok="t"/>
              </v:shape>
              <v:shape style="position:absolute;left:1026;top:4112;width:3999;height:10" type="#_x0000_t75" stroked="false">
                <v:imagedata r:id="rId533" o:title=""/>
              </v:shape>
              <v:shape style="position:absolute;left:5020;top:4112;width:5861;height:10" type="#_x0000_t75" stroked="false">
                <v:imagedata r:id="rId536" o:title=""/>
              </v:shape>
            </v:group>
            <v:group style="position:absolute;left:7869;top:4122;width:10;height:20" coordorigin="7869,4122" coordsize="10,20">
              <v:shape style="position:absolute;left:7869;top:4122;width:10;height:20" coordorigin="7869,4122" coordsize="10,20" path="m7869,4141l7879,4141,7879,4122,7869,4122,7869,4141xe" filled="true" fillcolor="#000000" stroked="false">
                <v:path arrowok="t"/>
                <v:fill type="solid"/>
              </v:shape>
            </v:group>
            <v:group style="position:absolute;left:7869;top:4141;width:10;height:20" coordorigin="7869,4141" coordsize="10,20">
              <v:shape style="position:absolute;left:7869;top:4141;width:10;height:20" coordorigin="7869,4141" coordsize="10,20" path="m7869,4160l7879,4160,7879,4141,7869,4141,7869,4160xe" filled="true" fillcolor="#000000" stroked="false">
                <v:path arrowok="t"/>
                <v:fill type="solid"/>
              </v:shape>
            </v:group>
            <v:group style="position:absolute;left:7869;top:4160;width:10;height:20" coordorigin="7869,4160" coordsize="10,20">
              <v:shape style="position:absolute;left:7869;top:4160;width:10;height:20" coordorigin="7869,4160" coordsize="10,20" path="m7869,4180l7879,4180,7879,4160,7869,4160,7869,4180xe" filled="true" fillcolor="#000000" stroked="false">
                <v:path arrowok="t"/>
                <v:fill type="solid"/>
              </v:shape>
            </v:group>
            <v:group style="position:absolute;left:7869;top:4180;width:10;height:20" coordorigin="7869,4180" coordsize="10,20">
              <v:shape style="position:absolute;left:7869;top:4180;width:10;height:20" coordorigin="7869,4180" coordsize="10,20" path="m7869,4199l7879,4199,7879,4180,7869,4180,7869,4199xe" filled="true" fillcolor="#000000" stroked="false">
                <v:path arrowok="t"/>
                <v:fill type="solid"/>
              </v:shape>
            </v:group>
            <v:group style="position:absolute;left:7869;top:4199;width:10;height:20" coordorigin="7869,4199" coordsize="10,20">
              <v:shape style="position:absolute;left:7869;top:4199;width:10;height:20" coordorigin="7869,4199" coordsize="10,20" path="m7869,4218l7879,4218,7879,4199,7869,4199,7869,4218xe" filled="true" fillcolor="#000000" stroked="false">
                <v:path arrowok="t"/>
                <v:fill type="solid"/>
              </v:shape>
            </v:group>
            <v:group style="position:absolute;left:7869;top:4218;width:10;height:20" coordorigin="7869,4218" coordsize="10,20">
              <v:shape style="position:absolute;left:7869;top:4218;width:10;height:20" coordorigin="7869,4218" coordsize="10,20" path="m7869,4237l7879,4237,7879,4218,7869,4218,7869,4237xe" filled="true" fillcolor="#000000" stroked="false">
                <v:path arrowok="t"/>
                <v:fill type="solid"/>
              </v:shape>
            </v:group>
            <v:group style="position:absolute;left:7869;top:4237;width:10;height:20" coordorigin="7869,4237" coordsize="10,20">
              <v:shape style="position:absolute;left:7869;top:4237;width:10;height:20" coordorigin="7869,4237" coordsize="10,20" path="m7869,4256l7879,4256,7879,4237,7869,4237,7869,4256xe" filled="true" fillcolor="#000000" stroked="false">
                <v:path arrowok="t"/>
                <v:fill type="solid"/>
              </v:shape>
            </v:group>
            <v:group style="position:absolute;left:7869;top:4256;width:10;height:20" coordorigin="7869,4256" coordsize="10,20">
              <v:shape style="position:absolute;left:7869;top:4256;width:10;height:20" coordorigin="7869,4256" coordsize="10,20" path="m7869,4276l7879,4276,7879,4256,7869,4256,7869,4276xe" filled="true" fillcolor="#000000" stroked="false">
                <v:path arrowok="t"/>
                <v:fill type="solid"/>
              </v:shape>
            </v:group>
            <v:group style="position:absolute;left:7869;top:4276;width:10;height:20" coordorigin="7869,4276" coordsize="10,20">
              <v:shape style="position:absolute;left:7869;top:4276;width:10;height:20" coordorigin="7869,4276" coordsize="10,20" path="m7869,4295l7879,4295,7879,4276,7869,4276,7869,4295xe" filled="true" fillcolor="#000000" stroked="false">
                <v:path arrowok="t"/>
                <v:fill type="solid"/>
              </v:shape>
            </v:group>
            <v:group style="position:absolute;left:7869;top:4295;width:10;height:20" coordorigin="7869,4295" coordsize="10,20">
              <v:shape style="position:absolute;left:7869;top:4295;width:10;height:20" coordorigin="7869,4295" coordsize="10,20" path="m7869,4314l7879,4314,7879,4295,7869,4295,7869,4314xe" filled="true" fillcolor="#000000" stroked="false">
                <v:path arrowok="t"/>
                <v:fill type="solid"/>
              </v:shape>
            </v:group>
            <v:group style="position:absolute;left:7869;top:4314;width:10;height:20" coordorigin="7869,4314" coordsize="10,20">
              <v:shape style="position:absolute;left:7869;top:4314;width:10;height:20" coordorigin="7869,4314" coordsize="10,20" path="m7869,4333l7879,4333,7879,4314,7869,4314,7869,4333xe" filled="true" fillcolor="#000000" stroked="false">
                <v:path arrowok="t"/>
                <v:fill type="solid"/>
              </v:shape>
            </v:group>
            <v:group style="position:absolute;left:7869;top:4333;width:10;height:20" coordorigin="7869,4333" coordsize="10,20">
              <v:shape style="position:absolute;left:7869;top:4333;width:10;height:20" coordorigin="7869,4333" coordsize="10,20" path="m7869,4352l7879,4352,7879,4333,7869,4333,7869,4352xe" filled="true" fillcolor="#000000" stroked="false">
                <v:path arrowok="t"/>
                <v:fill type="solid"/>
              </v:shape>
            </v:group>
            <v:group style="position:absolute;left:7869;top:4352;width:10;height:20" coordorigin="7869,4352" coordsize="10,20">
              <v:shape style="position:absolute;left:7869;top:4352;width:10;height:20" coordorigin="7869,4352" coordsize="10,20" path="m7869,4372l7879,4372,7879,4352,7869,4352,7869,4372xe" filled="true" fillcolor="#000000" stroked="false">
                <v:path arrowok="t"/>
                <v:fill type="solid"/>
              </v:shape>
            </v:group>
            <v:group style="position:absolute;left:7869;top:4372;width:10;height:20" coordorigin="7869,4372" coordsize="10,20">
              <v:shape style="position:absolute;left:7869;top:4372;width:10;height:20" coordorigin="7869,4372" coordsize="10,20" path="m7869,4391l7879,4391,7879,4372,7869,4372,7869,4391xe" filled="true" fillcolor="#000000" stroked="false">
                <v:path arrowok="t"/>
                <v:fill type="solid"/>
              </v:shape>
            </v:group>
            <v:group style="position:absolute;left:7869;top:4391;width:10;height:20" coordorigin="7869,4391" coordsize="10,20">
              <v:shape style="position:absolute;left:7869;top:4391;width:10;height:20" coordorigin="7869,4391" coordsize="10,20" path="m7869,4410l7879,4410,7879,4391,7869,4391,7869,4410xe" filled="true" fillcolor="#000000" stroked="false">
                <v:path arrowok="t"/>
                <v:fill type="solid"/>
              </v:shape>
            </v:group>
            <v:group style="position:absolute;left:7869;top:4410;width:10;height:20" coordorigin="7869,4410" coordsize="10,20">
              <v:shape style="position:absolute;left:7869;top:4410;width:10;height:20" coordorigin="7869,4410" coordsize="10,20" path="m7869,4429l7879,4429,7879,4410,7869,4410,7869,4429xe" filled="true" fillcolor="#000000" stroked="false">
                <v:path arrowok="t"/>
                <v:fill type="solid"/>
              </v:shape>
            </v:group>
            <v:group style="position:absolute;left:7869;top:4429;width:10;height:20" coordorigin="7869,4429" coordsize="10,20">
              <v:shape style="position:absolute;left:7869;top:4429;width:10;height:20" coordorigin="7869,4429" coordsize="10,20" path="m7869,4448l7879,4448,7879,4429,7869,4429,7869,4448xe" filled="true" fillcolor="#000000" stroked="false">
                <v:path arrowok="t"/>
                <v:fill type="solid"/>
              </v:shape>
            </v:group>
            <v:group style="position:absolute;left:7869;top:4456;width:10;height:2" coordorigin="7869,4456" coordsize="10,2">
              <v:shape style="position:absolute;left:7869;top:4456;width:10;height:2" coordorigin="7869,4456" coordsize="10,0" path="m7869,4456l7879,4456e" filled="false" stroked="true" strokeweight=".720032pt" strokecolor="#000000">
                <v:path arrowok="t"/>
              </v:shape>
              <v:shape style="position:absolute;left:1026;top:4372;width:4018;height:101" type="#_x0000_t75" stroked="false">
                <v:imagedata r:id="rId534" o:title=""/>
              </v:shape>
              <v:shape style="position:absolute;left:5020;top:4463;width:5861;height:10" type="#_x0000_t75" stroked="false">
                <v:imagedata r:id="rId535" o:title=""/>
              </v:shape>
            </v:group>
            <v:group style="position:absolute;left:7869;top:4472;width:10;height:20" coordorigin="7869,4472" coordsize="10,20">
              <v:shape style="position:absolute;left:7869;top:4472;width:10;height:20" coordorigin="7869,4472" coordsize="10,20" path="m7869,4492l7879,4492,7879,4472,7869,4472,7869,4492xe" filled="true" fillcolor="#000000" stroked="false">
                <v:path arrowok="t"/>
                <v:fill type="solid"/>
              </v:shape>
            </v:group>
            <v:group style="position:absolute;left:7869;top:4492;width:10;height:20" coordorigin="7869,4492" coordsize="10,20">
              <v:shape style="position:absolute;left:7869;top:4492;width:10;height:20" coordorigin="7869,4492" coordsize="10,20" path="m7869,4511l7879,4511,7879,4492,7869,4492,7869,4511xe" filled="true" fillcolor="#000000" stroked="false">
                <v:path arrowok="t"/>
                <v:fill type="solid"/>
              </v:shape>
            </v:group>
            <v:group style="position:absolute;left:7869;top:4511;width:10;height:20" coordorigin="7869,4511" coordsize="10,20">
              <v:shape style="position:absolute;left:7869;top:4511;width:10;height:20" coordorigin="7869,4511" coordsize="10,20" path="m7869,4530l7879,4530,7879,4511,7869,4511,7869,4530xe" filled="true" fillcolor="#000000" stroked="false">
                <v:path arrowok="t"/>
                <v:fill type="solid"/>
              </v:shape>
            </v:group>
            <v:group style="position:absolute;left:7869;top:4530;width:10;height:20" coordorigin="7869,4530" coordsize="10,20">
              <v:shape style="position:absolute;left:7869;top:4530;width:10;height:20" coordorigin="7869,4530" coordsize="10,20" path="m7869,4549l7879,4549,7879,4530,7869,4530,7869,4549xe" filled="true" fillcolor="#000000" stroked="false">
                <v:path arrowok="t"/>
                <v:fill type="solid"/>
              </v:shape>
            </v:group>
            <v:group style="position:absolute;left:7869;top:4549;width:10;height:20" coordorigin="7869,4549" coordsize="10,20">
              <v:shape style="position:absolute;left:7869;top:4549;width:10;height:20" coordorigin="7869,4549" coordsize="10,20" path="m7869,4568l7879,4568,7879,4549,7869,4549,7869,4568xe" filled="true" fillcolor="#000000" stroked="false">
                <v:path arrowok="t"/>
                <v:fill type="solid"/>
              </v:shape>
            </v:group>
            <v:group style="position:absolute;left:7869;top:4568;width:10;height:20" coordorigin="7869,4568" coordsize="10,20">
              <v:shape style="position:absolute;left:7869;top:4568;width:10;height:20" coordorigin="7869,4568" coordsize="10,20" path="m7869,4588l7879,4588,7879,4568,7869,4568,7869,4588xe" filled="true" fillcolor="#000000" stroked="false">
                <v:path arrowok="t"/>
                <v:fill type="solid"/>
              </v:shape>
            </v:group>
            <v:group style="position:absolute;left:7869;top:4588;width:10;height:20" coordorigin="7869,4588" coordsize="10,20">
              <v:shape style="position:absolute;left:7869;top:4588;width:10;height:20" coordorigin="7869,4588" coordsize="10,20" path="m7869,4607l7879,4607,7879,4588,7869,4588,7869,4607xe" filled="true" fillcolor="#000000" stroked="false">
                <v:path arrowok="t"/>
                <v:fill type="solid"/>
              </v:shape>
            </v:group>
            <v:group style="position:absolute;left:7869;top:4607;width:10;height:20" coordorigin="7869,4607" coordsize="10,20">
              <v:shape style="position:absolute;left:7869;top:4607;width:10;height:20" coordorigin="7869,4607" coordsize="10,20" path="m7869,4626l7879,4626,7879,4607,7869,4607,7869,4626xe" filled="true" fillcolor="#000000" stroked="false">
                <v:path arrowok="t"/>
                <v:fill type="solid"/>
              </v:shape>
            </v:group>
            <v:group style="position:absolute;left:7869;top:4626;width:10;height:20" coordorigin="7869,4626" coordsize="10,20">
              <v:shape style="position:absolute;left:7869;top:4626;width:10;height:20" coordorigin="7869,4626" coordsize="10,20" path="m7869,4645l7879,4645,7879,4626,7869,4626,7869,4645xe" filled="true" fillcolor="#000000" stroked="false">
                <v:path arrowok="t"/>
                <v:fill type="solid"/>
              </v:shape>
            </v:group>
            <v:group style="position:absolute;left:7869;top:4645;width:10;height:20" coordorigin="7869,4645" coordsize="10,20">
              <v:shape style="position:absolute;left:7869;top:4645;width:10;height:20" coordorigin="7869,4645" coordsize="10,20" path="m7869,4664l7879,4664,7879,4645,7869,4645,7869,4664xe" filled="true" fillcolor="#000000" stroked="false">
                <v:path arrowok="t"/>
                <v:fill type="solid"/>
              </v:shape>
            </v:group>
            <v:group style="position:absolute;left:7869;top:4664;width:10;height:20" coordorigin="7869,4664" coordsize="10,20">
              <v:shape style="position:absolute;left:7869;top:4664;width:10;height:20" coordorigin="7869,4664" coordsize="10,20" path="m7869,4684l7879,4684,7879,4664,7869,4664,7869,4684xe" filled="true" fillcolor="#000000" stroked="false">
                <v:path arrowok="t"/>
                <v:fill type="solid"/>
              </v:shape>
            </v:group>
            <v:group style="position:absolute;left:7869;top:4684;width:10;height:20" coordorigin="7869,4684" coordsize="10,20">
              <v:shape style="position:absolute;left:7869;top:4684;width:10;height:20" coordorigin="7869,4684" coordsize="10,20" path="m7869,4703l7879,4703,7879,4684,7869,4684,7869,4703xe" filled="true" fillcolor="#000000" stroked="false">
                <v:path arrowok="t"/>
                <v:fill type="solid"/>
              </v:shape>
            </v:group>
            <v:group style="position:absolute;left:7869;top:4703;width:10;height:20" coordorigin="7869,4703" coordsize="10,20">
              <v:shape style="position:absolute;left:7869;top:4703;width:10;height:20" coordorigin="7869,4703" coordsize="10,20" path="m7869,4722l7879,4722,7879,4703,7869,4703,7869,4722xe" filled="true" fillcolor="#000000" stroked="false">
                <v:path arrowok="t"/>
                <v:fill type="solid"/>
              </v:shape>
            </v:group>
            <v:group style="position:absolute;left:7869;top:4722;width:10;height:20" coordorigin="7869,4722" coordsize="10,20">
              <v:shape style="position:absolute;left:7869;top:4722;width:10;height:20" coordorigin="7869,4722" coordsize="10,20" path="m7869,4741l7879,4741,7879,4722,7869,4722,7869,4741xe" filled="true" fillcolor="#000000" stroked="false">
                <v:path arrowok="t"/>
                <v:fill type="solid"/>
              </v:shape>
            </v:group>
            <v:group style="position:absolute;left:7869;top:4741;width:10;height:20" coordorigin="7869,4741" coordsize="10,20">
              <v:shape style="position:absolute;left:7869;top:4741;width:10;height:20" coordorigin="7869,4741" coordsize="10,20" path="m7869,4760l7879,4760,7879,4741,7869,4741,7869,4760xe" filled="true" fillcolor="#000000" stroked="false">
                <v:path arrowok="t"/>
                <v:fill type="solid"/>
              </v:shape>
            </v:group>
            <v:group style="position:absolute;left:7869;top:4760;width:10;height:20" coordorigin="7869,4760" coordsize="10,20">
              <v:shape style="position:absolute;left:7869;top:4760;width:10;height:20" coordorigin="7869,4760" coordsize="10,20" path="m7869,4780l7879,4780,7879,4760,7869,4760,7869,4780xe" filled="true" fillcolor="#000000" stroked="false">
                <v:path arrowok="t"/>
                <v:fill type="solid"/>
              </v:shape>
            </v:group>
            <v:group style="position:absolute;left:7869;top:4780;width:10;height:20" coordorigin="7869,4780" coordsize="10,20">
              <v:shape style="position:absolute;left:7869;top:4780;width:10;height:20" coordorigin="7869,4780" coordsize="10,20" path="m7869,4799l7879,4799,7879,4780,7869,4780,7869,4799xe" filled="true" fillcolor="#000000" stroked="false">
                <v:path arrowok="t"/>
                <v:fill type="solid"/>
              </v:shape>
            </v:group>
            <v:group style="position:absolute;left:7869;top:4806;width:10;height:2" coordorigin="7869,4806" coordsize="10,2">
              <v:shape style="position:absolute;left:7869;top:4806;width:10;height:2" coordorigin="7869,4806" coordsize="10,0" path="m7869,4806l7879,4806e" filled="false" stroked="true" strokeweight=".720032pt" strokecolor="#000000">
                <v:path arrowok="t"/>
              </v:shape>
              <v:shape style="position:absolute;left:1026;top:4722;width:4018;height:101" type="#_x0000_t75" stroked="false">
                <v:imagedata r:id="rId531" o:title=""/>
              </v:shape>
              <v:shape style="position:absolute;left:5020;top:4813;width:5861;height:10" type="#_x0000_t75" stroked="false">
                <v:imagedata r:id="rId536" o:title=""/>
              </v:shape>
            </v:group>
            <v:group style="position:absolute;left:7869;top:4823;width:10;height:20" coordorigin="7869,4823" coordsize="10,20">
              <v:shape style="position:absolute;left:7869;top:4823;width:10;height:20" coordorigin="7869,4823" coordsize="10,20" path="m7869,4842l7879,4842,7879,4823,7869,4823,7869,4842xe" filled="true" fillcolor="#000000" stroked="false">
                <v:path arrowok="t"/>
                <v:fill type="solid"/>
              </v:shape>
            </v:group>
            <v:group style="position:absolute;left:7869;top:4842;width:10;height:20" coordorigin="7869,4842" coordsize="10,20">
              <v:shape style="position:absolute;left:7869;top:4842;width:10;height:20" coordorigin="7869,4842" coordsize="10,20" path="m7869,4861l7879,4861,7879,4842,7869,4842,7869,4861xe" filled="true" fillcolor="#000000" stroked="false">
                <v:path arrowok="t"/>
                <v:fill type="solid"/>
              </v:shape>
            </v:group>
            <v:group style="position:absolute;left:7869;top:4861;width:10;height:20" coordorigin="7869,4861" coordsize="10,20">
              <v:shape style="position:absolute;left:7869;top:4861;width:10;height:20" coordorigin="7869,4861" coordsize="10,20" path="m7869,4880l7879,4880,7879,4861,7869,4861,7869,4880xe" filled="true" fillcolor="#000000" stroked="false">
                <v:path arrowok="t"/>
                <v:fill type="solid"/>
              </v:shape>
            </v:group>
            <v:group style="position:absolute;left:7869;top:4880;width:10;height:20" coordorigin="7869,4880" coordsize="10,20">
              <v:shape style="position:absolute;left:7869;top:4880;width:10;height:20" coordorigin="7869,4880" coordsize="10,20" path="m7869,4900l7879,4900,7879,4880,7869,4880,7869,4900xe" filled="true" fillcolor="#000000" stroked="false">
                <v:path arrowok="t"/>
                <v:fill type="solid"/>
              </v:shape>
            </v:group>
            <v:group style="position:absolute;left:7869;top:4900;width:10;height:20" coordorigin="7869,4900" coordsize="10,20">
              <v:shape style="position:absolute;left:7869;top:4900;width:10;height:20" coordorigin="7869,4900" coordsize="10,20" path="m7869,4919l7879,4919,7879,4900,7869,4900,7869,4919xe" filled="true" fillcolor="#000000" stroked="false">
                <v:path arrowok="t"/>
                <v:fill type="solid"/>
              </v:shape>
            </v:group>
            <v:group style="position:absolute;left:7869;top:4919;width:10;height:20" coordorigin="7869,4919" coordsize="10,20">
              <v:shape style="position:absolute;left:7869;top:4919;width:10;height:20" coordorigin="7869,4919" coordsize="10,20" path="m7869,4938l7879,4938,7879,4919,7869,4919,7869,4938xe" filled="true" fillcolor="#000000" stroked="false">
                <v:path arrowok="t"/>
                <v:fill type="solid"/>
              </v:shape>
            </v:group>
            <v:group style="position:absolute;left:7869;top:4938;width:10;height:20" coordorigin="7869,4938" coordsize="10,20">
              <v:shape style="position:absolute;left:7869;top:4938;width:10;height:20" coordorigin="7869,4938" coordsize="10,20" path="m7869,4957l7879,4957,7879,4938,7869,4938,7869,4957xe" filled="true" fillcolor="#000000" stroked="false">
                <v:path arrowok="t"/>
                <v:fill type="solid"/>
              </v:shape>
            </v:group>
            <v:group style="position:absolute;left:7869;top:4957;width:10;height:20" coordorigin="7869,4957" coordsize="10,20">
              <v:shape style="position:absolute;left:7869;top:4957;width:10;height:20" coordorigin="7869,4957" coordsize="10,20" path="m7869,4976l7879,4976,7879,4957,7869,4957,7869,4976xe" filled="true" fillcolor="#000000" stroked="false">
                <v:path arrowok="t"/>
                <v:fill type="solid"/>
              </v:shape>
            </v:group>
            <v:group style="position:absolute;left:7869;top:4976;width:10;height:20" coordorigin="7869,4976" coordsize="10,20">
              <v:shape style="position:absolute;left:7869;top:4976;width:10;height:20" coordorigin="7869,4976" coordsize="10,20" path="m7869,4996l7879,4996,7879,4976,7869,4976,7869,4996xe" filled="true" fillcolor="#000000" stroked="false">
                <v:path arrowok="t"/>
                <v:fill type="solid"/>
              </v:shape>
            </v:group>
            <v:group style="position:absolute;left:7869;top:4996;width:10;height:20" coordorigin="7869,4996" coordsize="10,20">
              <v:shape style="position:absolute;left:7869;top:4996;width:10;height:20" coordorigin="7869,4996" coordsize="10,20" path="m7869,5015l7879,5015,7879,4996,7869,4996,7869,5015xe" filled="true" fillcolor="#000000" stroked="false">
                <v:path arrowok="t"/>
                <v:fill type="solid"/>
              </v:shape>
            </v:group>
            <v:group style="position:absolute;left:7869;top:5015;width:10;height:20" coordorigin="7869,5015" coordsize="10,20">
              <v:shape style="position:absolute;left:7869;top:5015;width:10;height:20" coordorigin="7869,5015" coordsize="10,20" path="m7869,5034l7879,5034,7879,5015,7869,5015,7869,5034xe" filled="true" fillcolor="#000000" stroked="false">
                <v:path arrowok="t"/>
                <v:fill type="solid"/>
              </v:shape>
            </v:group>
            <v:group style="position:absolute;left:7869;top:5034;width:10;height:20" coordorigin="7869,5034" coordsize="10,20">
              <v:shape style="position:absolute;left:7869;top:5034;width:10;height:20" coordorigin="7869,5034" coordsize="10,20" path="m7869,5053l7879,5053,7879,5034,7869,5034,7869,5053xe" filled="true" fillcolor="#000000" stroked="false">
                <v:path arrowok="t"/>
                <v:fill type="solid"/>
              </v:shape>
            </v:group>
            <v:group style="position:absolute;left:7869;top:5053;width:10;height:20" coordorigin="7869,5053" coordsize="10,20">
              <v:shape style="position:absolute;left:7869;top:5053;width:10;height:20" coordorigin="7869,5053" coordsize="10,20" path="m7869,5072l7879,5072,7879,5053,7869,5053,7869,5072xe" filled="true" fillcolor="#000000" stroked="false">
                <v:path arrowok="t"/>
                <v:fill type="solid"/>
              </v:shape>
            </v:group>
            <v:group style="position:absolute;left:7869;top:5072;width:10;height:20" coordorigin="7869,5072" coordsize="10,20">
              <v:shape style="position:absolute;left:7869;top:5072;width:10;height:20" coordorigin="7869,5072" coordsize="10,20" path="m7869,5092l7879,5092,7879,5072,7869,5072,7869,5092xe" filled="true" fillcolor="#000000" stroked="false">
                <v:path arrowok="t"/>
                <v:fill type="solid"/>
              </v:shape>
            </v:group>
            <v:group style="position:absolute;left:7869;top:5092;width:10;height:20" coordorigin="7869,5092" coordsize="10,20">
              <v:shape style="position:absolute;left:7869;top:5092;width:10;height:20" coordorigin="7869,5092" coordsize="10,20" path="m7869,5111l7879,5111,7879,5092,7869,5092,7869,5111xe" filled="true" fillcolor="#000000" stroked="false">
                <v:path arrowok="t"/>
                <v:fill type="solid"/>
              </v:shape>
            </v:group>
            <v:group style="position:absolute;left:7869;top:5111;width:10;height:20" coordorigin="7869,5111" coordsize="10,20">
              <v:shape style="position:absolute;left:7869;top:5111;width:10;height:20" coordorigin="7869,5111" coordsize="10,20" path="m7869,5130l7879,5130,7879,5111,7869,5111,7869,5130xe" filled="true" fillcolor="#000000" stroked="false">
                <v:path arrowok="t"/>
                <v:fill type="solid"/>
              </v:shape>
            </v:group>
            <v:group style="position:absolute;left:7869;top:5130;width:10;height:20" coordorigin="7869,5130" coordsize="10,20">
              <v:shape style="position:absolute;left:7869;top:5130;width:10;height:20" coordorigin="7869,5130" coordsize="10,20" path="m7869,5149l7879,5149,7879,5130,7869,5130,7869,5149xe" filled="true" fillcolor="#000000" stroked="false">
                <v:path arrowok="t"/>
                <v:fill type="solid"/>
              </v:shape>
              <v:shape style="position:absolute;left:6786;top:701;width:23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西安紫光国芯半导体有限公司</w:t>
                      </w:r>
                    </w:p>
                  </w:txbxContent>
                </v:textbox>
                <w10:wrap type="none"/>
              </v:shape>
              <v:shape style="position:absolute;left:2848;top:87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5822;top:1051;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购买日公允价值</w:t>
                      </w:r>
                    </w:p>
                  </w:txbxContent>
                </v:textbox>
                <w10:wrap type="none"/>
              </v:shape>
              <v:shape style="position:absolute;left:8748;top:1051;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购买日账面价值</w:t>
                      </w:r>
                    </w:p>
                  </w:txbxContent>
                </v:textbox>
                <w10:wrap type="none"/>
              </v:shape>
            </v:group>
            <w10:wrap type="none"/>
          </v:group>
        </w:pict>
      </w:r>
      <w:r>
        <w:rPr>
          <w:rFonts w:ascii="宋体" w:hAnsi="宋体" w:cs="宋体" w:eastAsia="宋体" w:hint="default"/>
          <w:color w:val="212121"/>
        </w:rPr>
        <w:t>3</w:t>
      </w:r>
      <w:r>
        <w:rPr>
          <w:color w:val="212121"/>
        </w:rPr>
        <w:t>、被购买方于购买日可辨认资产、负债</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0"/>
          <w:szCs w:val="10"/>
        </w:rPr>
      </w:pPr>
    </w:p>
    <w:tbl>
      <w:tblPr>
        <w:tblW w:w="0" w:type="auto"/>
        <w:jc w:val="left"/>
        <w:tblInd w:w="198" w:type="dxa"/>
        <w:tblLayout w:type="fixed"/>
        <w:tblCellMar>
          <w:top w:w="0" w:type="dxa"/>
          <w:left w:w="0" w:type="dxa"/>
          <w:bottom w:w="0" w:type="dxa"/>
          <w:right w:w="0" w:type="dxa"/>
        </w:tblCellMar>
        <w:tblLook w:val="01E0"/>
      </w:tblPr>
      <w:tblGrid>
        <w:gridCol w:w="3931"/>
        <w:gridCol w:w="2844"/>
        <w:gridCol w:w="3008"/>
      </w:tblGrid>
      <w:tr>
        <w:trPr>
          <w:trHeight w:val="264" w:hRule="exact"/>
        </w:trPr>
        <w:tc>
          <w:tcPr>
            <w:tcW w:w="393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5852" w:type="dxa"/>
            <w:gridSpan w:val="2"/>
            <w:vMerge w:val="restart"/>
            <w:tcBorders>
              <w:top w:val="single" w:sz="8" w:space="0" w:color="000000"/>
              <w:left w:val="nil" w:sz="6" w:space="0" w:color="auto"/>
              <w:right w:val="nil" w:sz="6" w:space="0" w:color="auto"/>
            </w:tcBorders>
          </w:tcPr>
          <w:p>
            <w:pPr/>
          </w:p>
        </w:tc>
      </w:tr>
      <w:tr>
        <w:trPr>
          <w:trHeight w:val="91" w:hRule="exact"/>
        </w:trPr>
        <w:tc>
          <w:tcPr>
            <w:tcW w:w="3931" w:type="dxa"/>
            <w:tcBorders>
              <w:top w:val="nil" w:sz="6" w:space="0" w:color="auto"/>
              <w:left w:val="nil" w:sz="6" w:space="0" w:color="auto"/>
              <w:bottom w:val="nil" w:sz="6" w:space="0" w:color="auto"/>
              <w:right w:val="nil" w:sz="6" w:space="0" w:color="auto"/>
            </w:tcBorders>
          </w:tcPr>
          <w:p>
            <w:pPr/>
          </w:p>
        </w:tc>
        <w:tc>
          <w:tcPr>
            <w:tcW w:w="5852" w:type="dxa"/>
            <w:gridSpan w:val="2"/>
            <w:vMerge/>
            <w:tcBorders>
              <w:left w:val="nil" w:sz="6" w:space="0" w:color="auto"/>
              <w:bottom w:val="nil" w:sz="6" w:space="0" w:color="auto"/>
              <w:right w:val="nil" w:sz="6" w:space="0" w:color="auto"/>
            </w:tcBorders>
          </w:tcPr>
          <w:p>
            <w:pPr/>
          </w:p>
        </w:tc>
      </w:tr>
      <w:tr>
        <w:trPr>
          <w:trHeight w:val="349" w:hRule="exact"/>
        </w:trPr>
        <w:tc>
          <w:tcPr>
            <w:tcW w:w="3931"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844"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19,672,297.81</w:t>
            </w:r>
          </w:p>
        </w:tc>
        <w:tc>
          <w:tcPr>
            <w:tcW w:w="3008"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19,672,297.81</w:t>
            </w:r>
          </w:p>
        </w:tc>
      </w:tr>
      <w:tr>
        <w:trPr>
          <w:trHeight w:val="266" w:hRule="exact"/>
        </w:trPr>
        <w:tc>
          <w:tcPr>
            <w:tcW w:w="3931"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844"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4,491,685.40</w:t>
            </w:r>
          </w:p>
        </w:tc>
        <w:tc>
          <w:tcPr>
            <w:tcW w:w="30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4,491,685.40</w:t>
            </w:r>
          </w:p>
        </w:tc>
      </w:tr>
      <w:tr>
        <w:trPr>
          <w:trHeight w:val="85" w:hRule="exact"/>
        </w:trPr>
        <w:tc>
          <w:tcPr>
            <w:tcW w:w="3931" w:type="dxa"/>
            <w:tcBorders>
              <w:top w:val="nil" w:sz="6" w:space="0" w:color="auto"/>
              <w:left w:val="nil" w:sz="6" w:space="0" w:color="auto"/>
              <w:bottom w:val="nil" w:sz="6" w:space="0" w:color="auto"/>
              <w:right w:val="nil" w:sz="6" w:space="0" w:color="auto"/>
            </w:tcBorders>
          </w:tcPr>
          <w:p>
            <w:pPr/>
          </w:p>
        </w:tc>
        <w:tc>
          <w:tcPr>
            <w:tcW w:w="2844" w:type="dxa"/>
            <w:tcBorders>
              <w:top w:val="nil" w:sz="6" w:space="0" w:color="auto"/>
              <w:left w:val="nil" w:sz="6" w:space="0" w:color="auto"/>
              <w:bottom w:val="nil" w:sz="6" w:space="0" w:color="auto"/>
              <w:right w:val="nil" w:sz="6" w:space="0" w:color="auto"/>
            </w:tcBorders>
          </w:tcPr>
          <w:p>
            <w:pPr/>
          </w:p>
        </w:tc>
        <w:tc>
          <w:tcPr>
            <w:tcW w:w="3008" w:type="dxa"/>
            <w:tcBorders>
              <w:top w:val="nil" w:sz="6" w:space="0" w:color="auto"/>
              <w:left w:val="nil" w:sz="6" w:space="0" w:color="auto"/>
              <w:bottom w:val="nil" w:sz="6" w:space="0" w:color="auto"/>
              <w:right w:val="nil" w:sz="6" w:space="0" w:color="auto"/>
            </w:tcBorders>
          </w:tcPr>
          <w:p>
            <w:pPr/>
          </w:p>
        </w:tc>
      </w:tr>
      <w:tr>
        <w:trPr>
          <w:trHeight w:val="266" w:hRule="exact"/>
        </w:trPr>
        <w:tc>
          <w:tcPr>
            <w:tcW w:w="3931"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44"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6,703,461.80</w:t>
            </w:r>
          </w:p>
        </w:tc>
        <w:tc>
          <w:tcPr>
            <w:tcW w:w="30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6,703,461.80</w:t>
            </w:r>
          </w:p>
        </w:tc>
      </w:tr>
      <w:tr>
        <w:trPr>
          <w:trHeight w:val="85" w:hRule="exact"/>
        </w:trPr>
        <w:tc>
          <w:tcPr>
            <w:tcW w:w="3931" w:type="dxa"/>
            <w:tcBorders>
              <w:top w:val="nil" w:sz="6" w:space="0" w:color="auto"/>
              <w:left w:val="nil" w:sz="6" w:space="0" w:color="auto"/>
              <w:bottom w:val="nil" w:sz="6" w:space="0" w:color="auto"/>
              <w:right w:val="nil" w:sz="6" w:space="0" w:color="auto"/>
            </w:tcBorders>
          </w:tcPr>
          <w:p>
            <w:pPr/>
          </w:p>
        </w:tc>
        <w:tc>
          <w:tcPr>
            <w:tcW w:w="2844" w:type="dxa"/>
            <w:tcBorders>
              <w:top w:val="nil" w:sz="6" w:space="0" w:color="auto"/>
              <w:left w:val="nil" w:sz="6" w:space="0" w:color="auto"/>
              <w:bottom w:val="nil" w:sz="6" w:space="0" w:color="auto"/>
              <w:right w:val="nil" w:sz="6" w:space="0" w:color="auto"/>
            </w:tcBorders>
          </w:tcPr>
          <w:p>
            <w:pPr/>
          </w:p>
        </w:tc>
        <w:tc>
          <w:tcPr>
            <w:tcW w:w="3008" w:type="dxa"/>
            <w:tcBorders>
              <w:top w:val="nil" w:sz="6" w:space="0" w:color="auto"/>
              <w:left w:val="nil" w:sz="6" w:space="0" w:color="auto"/>
              <w:bottom w:val="nil" w:sz="6" w:space="0" w:color="auto"/>
              <w:right w:val="nil" w:sz="6" w:space="0" w:color="auto"/>
            </w:tcBorders>
          </w:tcPr>
          <w:p>
            <w:pPr/>
          </w:p>
        </w:tc>
      </w:tr>
      <w:tr>
        <w:trPr>
          <w:trHeight w:val="346" w:hRule="exact"/>
        </w:trPr>
        <w:tc>
          <w:tcPr>
            <w:tcW w:w="3931"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844"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z w:val="18"/>
              </w:rPr>
              <w:t>987,474.43</w:t>
            </w:r>
          </w:p>
        </w:tc>
        <w:tc>
          <w:tcPr>
            <w:tcW w:w="300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z w:val="18"/>
              </w:rPr>
              <w:t>987,474.43</w:t>
            </w:r>
          </w:p>
        </w:tc>
      </w:tr>
      <w:tr>
        <w:trPr>
          <w:trHeight w:val="268" w:hRule="exact"/>
        </w:trPr>
        <w:tc>
          <w:tcPr>
            <w:tcW w:w="3931"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844"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pacing w:val="-2"/>
                <w:sz w:val="18"/>
              </w:rPr>
              <w:t>22,411,972.11</w:t>
            </w:r>
          </w:p>
        </w:tc>
        <w:tc>
          <w:tcPr>
            <w:tcW w:w="300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pacing w:val="-2"/>
                <w:sz w:val="18"/>
              </w:rPr>
              <w:t>22,411,972.11</w:t>
            </w:r>
          </w:p>
        </w:tc>
      </w:tr>
      <w:tr>
        <w:trPr>
          <w:trHeight w:val="85" w:hRule="exact"/>
        </w:trPr>
        <w:tc>
          <w:tcPr>
            <w:tcW w:w="3931" w:type="dxa"/>
            <w:tcBorders>
              <w:top w:val="nil" w:sz="6" w:space="0" w:color="auto"/>
              <w:left w:val="nil" w:sz="6" w:space="0" w:color="auto"/>
              <w:bottom w:val="nil" w:sz="6" w:space="0" w:color="auto"/>
              <w:right w:val="nil" w:sz="6" w:space="0" w:color="auto"/>
            </w:tcBorders>
          </w:tcPr>
          <w:p>
            <w:pPr/>
          </w:p>
        </w:tc>
        <w:tc>
          <w:tcPr>
            <w:tcW w:w="2844" w:type="dxa"/>
            <w:tcBorders>
              <w:top w:val="nil" w:sz="6" w:space="0" w:color="auto"/>
              <w:left w:val="nil" w:sz="6" w:space="0" w:color="auto"/>
              <w:bottom w:val="nil" w:sz="6" w:space="0" w:color="auto"/>
              <w:right w:val="nil" w:sz="6" w:space="0" w:color="auto"/>
            </w:tcBorders>
          </w:tcPr>
          <w:p>
            <w:pPr/>
          </w:p>
        </w:tc>
        <w:tc>
          <w:tcPr>
            <w:tcW w:w="3008" w:type="dxa"/>
            <w:tcBorders>
              <w:top w:val="nil" w:sz="6" w:space="0" w:color="auto"/>
              <w:left w:val="nil" w:sz="6" w:space="0" w:color="auto"/>
              <w:bottom w:val="nil" w:sz="6" w:space="0" w:color="auto"/>
              <w:right w:val="nil" w:sz="6" w:space="0" w:color="auto"/>
            </w:tcBorders>
          </w:tcPr>
          <w:p>
            <w:pPr/>
          </w:p>
        </w:tc>
      </w:tr>
      <w:tr>
        <w:trPr>
          <w:trHeight w:val="266" w:hRule="exact"/>
        </w:trPr>
        <w:tc>
          <w:tcPr>
            <w:tcW w:w="3931"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844"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16,218,326.52</w:t>
            </w:r>
          </w:p>
        </w:tc>
        <w:tc>
          <w:tcPr>
            <w:tcW w:w="30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16,218,326.52</w:t>
            </w:r>
          </w:p>
        </w:tc>
      </w:tr>
      <w:tr>
        <w:trPr>
          <w:trHeight w:val="85" w:hRule="exact"/>
        </w:trPr>
        <w:tc>
          <w:tcPr>
            <w:tcW w:w="3931" w:type="dxa"/>
            <w:tcBorders>
              <w:top w:val="nil" w:sz="6" w:space="0" w:color="auto"/>
              <w:left w:val="nil" w:sz="6" w:space="0" w:color="auto"/>
              <w:bottom w:val="nil" w:sz="6" w:space="0" w:color="auto"/>
              <w:right w:val="nil" w:sz="6" w:space="0" w:color="auto"/>
            </w:tcBorders>
          </w:tcPr>
          <w:p>
            <w:pPr/>
          </w:p>
        </w:tc>
        <w:tc>
          <w:tcPr>
            <w:tcW w:w="2844" w:type="dxa"/>
            <w:tcBorders>
              <w:top w:val="nil" w:sz="6" w:space="0" w:color="auto"/>
              <w:left w:val="nil" w:sz="6" w:space="0" w:color="auto"/>
              <w:bottom w:val="nil" w:sz="6" w:space="0" w:color="auto"/>
              <w:right w:val="nil" w:sz="6" w:space="0" w:color="auto"/>
            </w:tcBorders>
          </w:tcPr>
          <w:p>
            <w:pPr/>
          </w:p>
        </w:tc>
        <w:tc>
          <w:tcPr>
            <w:tcW w:w="3008" w:type="dxa"/>
            <w:tcBorders>
              <w:top w:val="nil" w:sz="6" w:space="0" w:color="auto"/>
              <w:left w:val="nil" w:sz="6" w:space="0" w:color="auto"/>
              <w:bottom w:val="nil" w:sz="6" w:space="0" w:color="auto"/>
              <w:right w:val="nil" w:sz="6" w:space="0" w:color="auto"/>
            </w:tcBorders>
          </w:tcPr>
          <w:p>
            <w:pPr/>
          </w:p>
        </w:tc>
      </w:tr>
      <w:tr>
        <w:trPr>
          <w:trHeight w:val="347" w:hRule="exact"/>
        </w:trPr>
        <w:tc>
          <w:tcPr>
            <w:tcW w:w="3931"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844"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3,157,439.01</w:t>
            </w:r>
          </w:p>
        </w:tc>
        <w:tc>
          <w:tcPr>
            <w:tcW w:w="300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3,157,439.01</w:t>
            </w:r>
          </w:p>
        </w:tc>
      </w:tr>
      <w:tr>
        <w:trPr>
          <w:trHeight w:val="268" w:hRule="exact"/>
        </w:trPr>
        <w:tc>
          <w:tcPr>
            <w:tcW w:w="3931"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844"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pacing w:val="-1"/>
                <w:sz w:val="18"/>
              </w:rPr>
              <w:t>22,530,039.81</w:t>
            </w:r>
          </w:p>
        </w:tc>
        <w:tc>
          <w:tcPr>
            <w:tcW w:w="300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pacing w:val="-1"/>
                <w:sz w:val="18"/>
              </w:rPr>
              <w:t>3,590,344.81</w:t>
            </w:r>
          </w:p>
        </w:tc>
      </w:tr>
      <w:tr>
        <w:trPr>
          <w:trHeight w:val="85" w:hRule="exact"/>
        </w:trPr>
        <w:tc>
          <w:tcPr>
            <w:tcW w:w="3931" w:type="dxa"/>
            <w:tcBorders>
              <w:top w:val="nil" w:sz="6" w:space="0" w:color="auto"/>
              <w:left w:val="nil" w:sz="6" w:space="0" w:color="auto"/>
              <w:bottom w:val="nil" w:sz="6" w:space="0" w:color="auto"/>
              <w:right w:val="nil" w:sz="6" w:space="0" w:color="auto"/>
            </w:tcBorders>
          </w:tcPr>
          <w:p>
            <w:pPr/>
          </w:p>
        </w:tc>
        <w:tc>
          <w:tcPr>
            <w:tcW w:w="2844" w:type="dxa"/>
            <w:tcBorders>
              <w:top w:val="nil" w:sz="6" w:space="0" w:color="auto"/>
              <w:left w:val="nil" w:sz="6" w:space="0" w:color="auto"/>
              <w:bottom w:val="nil" w:sz="6" w:space="0" w:color="auto"/>
              <w:right w:val="nil" w:sz="6" w:space="0" w:color="auto"/>
            </w:tcBorders>
          </w:tcPr>
          <w:p>
            <w:pPr/>
          </w:p>
        </w:tc>
        <w:tc>
          <w:tcPr>
            <w:tcW w:w="3008" w:type="dxa"/>
            <w:tcBorders>
              <w:top w:val="nil" w:sz="6" w:space="0" w:color="auto"/>
              <w:left w:val="nil" w:sz="6" w:space="0" w:color="auto"/>
              <w:bottom w:val="nil" w:sz="6" w:space="0" w:color="auto"/>
              <w:right w:val="nil" w:sz="6" w:space="0" w:color="auto"/>
            </w:tcBorders>
          </w:tcPr>
          <w:p>
            <w:pPr/>
          </w:p>
        </w:tc>
      </w:tr>
      <w:tr>
        <w:trPr>
          <w:trHeight w:val="266" w:hRule="exact"/>
        </w:trPr>
        <w:tc>
          <w:tcPr>
            <w:tcW w:w="3931"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844"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5,566,108.32</w:t>
            </w:r>
          </w:p>
        </w:tc>
        <w:tc>
          <w:tcPr>
            <w:tcW w:w="30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5,566,108.32</w:t>
            </w:r>
          </w:p>
        </w:tc>
      </w:tr>
      <w:tr>
        <w:trPr>
          <w:trHeight w:val="85" w:hRule="exact"/>
        </w:trPr>
        <w:tc>
          <w:tcPr>
            <w:tcW w:w="3931" w:type="dxa"/>
            <w:tcBorders>
              <w:top w:val="nil" w:sz="6" w:space="0" w:color="auto"/>
              <w:left w:val="nil" w:sz="6" w:space="0" w:color="auto"/>
              <w:bottom w:val="nil" w:sz="6" w:space="0" w:color="auto"/>
              <w:right w:val="nil" w:sz="6" w:space="0" w:color="auto"/>
            </w:tcBorders>
          </w:tcPr>
          <w:p>
            <w:pPr/>
          </w:p>
        </w:tc>
        <w:tc>
          <w:tcPr>
            <w:tcW w:w="2844" w:type="dxa"/>
            <w:tcBorders>
              <w:top w:val="nil" w:sz="6" w:space="0" w:color="auto"/>
              <w:left w:val="nil" w:sz="6" w:space="0" w:color="auto"/>
              <w:bottom w:val="nil" w:sz="6" w:space="0" w:color="auto"/>
              <w:right w:val="nil" w:sz="6" w:space="0" w:color="auto"/>
            </w:tcBorders>
          </w:tcPr>
          <w:p>
            <w:pPr/>
          </w:p>
        </w:tc>
        <w:tc>
          <w:tcPr>
            <w:tcW w:w="3008" w:type="dxa"/>
            <w:tcBorders>
              <w:top w:val="nil" w:sz="6" w:space="0" w:color="auto"/>
              <w:left w:val="nil" w:sz="6" w:space="0" w:color="auto"/>
              <w:bottom w:val="nil" w:sz="6" w:space="0" w:color="auto"/>
              <w:right w:val="nil" w:sz="6" w:space="0" w:color="auto"/>
            </w:tcBorders>
          </w:tcPr>
          <w:p>
            <w:pPr/>
          </w:p>
        </w:tc>
      </w:tr>
      <w:tr>
        <w:trPr>
          <w:trHeight w:val="355" w:hRule="exact"/>
        </w:trPr>
        <w:tc>
          <w:tcPr>
            <w:tcW w:w="3931"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844" w:type="dxa"/>
            <w:tcBorders>
              <w:top w:val="nil" w:sz="6" w:space="0" w:color="auto"/>
              <w:left w:val="single" w:sz="4" w:space="0" w:color="000000"/>
              <w:bottom w:val="single" w:sz="12" w:space="0" w:color="000000"/>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z w:val="18"/>
              </w:rPr>
              <w:t>22,272.68</w:t>
            </w:r>
          </w:p>
        </w:tc>
        <w:tc>
          <w:tcPr>
            <w:tcW w:w="3008" w:type="dxa"/>
            <w:tcBorders>
              <w:top w:val="nil" w:sz="6" w:space="0" w:color="auto"/>
              <w:left w:val="nil" w:sz="6" w:space="0" w:color="auto"/>
              <w:bottom w:val="single" w:sz="12" w:space="0" w:color="000000"/>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z w:val="18"/>
              </w:rPr>
              <w:t>22,272.68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00" w:right="0"/>
        </w:sectPr>
      </w:pPr>
    </w:p>
    <w:p>
      <w:pPr>
        <w:spacing w:line="240" w:lineRule="auto" w:before="0"/>
        <w:rPr>
          <w:rFonts w:ascii="宋体" w:hAnsi="宋体" w:cs="宋体" w:eastAsia="宋体" w:hint="default"/>
          <w:b/>
          <w:bCs/>
          <w:sz w:val="20"/>
          <w:szCs w:val="20"/>
        </w:rPr>
      </w:pPr>
      <w:r>
        <w:rPr/>
        <w:pict>
          <v:group style="position:absolute;margin-left:50.549999pt;margin-top:71.999985pt;width:494.3pt;height:36.5pt;mso-position-horizontal-relative:page;mso-position-vertical-relative:page;z-index:-1112464" coordorigin="1011,1440" coordsize="9886,730">
            <v:group style="position:absolute;left:1026;top:1455;width:4000;height:2" coordorigin="1026,1455" coordsize="4000,2">
              <v:shape style="position:absolute;left:1026;top:1455;width:4000;height:2" coordorigin="1026,1455" coordsize="4000,0" path="m1026,1455l5025,1455e" filled="false" stroked="true" strokeweight="1.5pt" strokecolor="#000000">
                <v:path arrowok="t"/>
              </v:shape>
            </v:group>
            <v:group style="position:absolute;left:5025;top:1455;width:30;height:2" coordorigin="5025,1455" coordsize="30,2">
              <v:shape style="position:absolute;left:5025;top:1455;width:30;height:2" coordorigin="5025,1455" coordsize="30,0" path="m5025,1455l5055,1455e" filled="false" stroked="true" strokeweight="1.5pt" strokecolor="#000000">
                <v:path arrowok="t"/>
              </v:shape>
            </v:group>
            <v:group style="position:absolute;left:5055;top:1455;width:5827;height:2" coordorigin="5055,1455" coordsize="5827,2">
              <v:shape style="position:absolute;left:5055;top:1455;width:5827;height:2" coordorigin="5055,1455" coordsize="5827,0" path="m5055,1455l10882,1455e" filled="false" stroked="true" strokeweight="1.5pt" strokecolor="#000000">
                <v:path arrowok="t"/>
              </v:shape>
            </v:group>
            <v:group style="position:absolute;left:5025;top:1470;width:10;height:20" coordorigin="5025,1470" coordsize="10,20">
              <v:shape style="position:absolute;left:5025;top:1470;width:10;height:20" coordorigin="5025,1470" coordsize="10,20" path="m5025,1489l5035,1489,5035,1470,5025,1470,5025,1489xe" filled="true" fillcolor="#000000" stroked="false">
                <v:path arrowok="t"/>
                <v:fill type="solid"/>
              </v:shape>
            </v:group>
            <v:group style="position:absolute;left:5025;top:1489;width:10;height:20" coordorigin="5025,1489" coordsize="10,20">
              <v:shape style="position:absolute;left:5025;top:1489;width:10;height:20" coordorigin="5025,1489" coordsize="10,20" path="m5025,1508l5035,1508,5035,1489,5025,1489,5025,1508xe" filled="true" fillcolor="#000000" stroked="false">
                <v:path arrowok="t"/>
                <v:fill type="solid"/>
              </v:shape>
            </v:group>
            <v:group style="position:absolute;left:5025;top:1508;width:10;height:20" coordorigin="5025,1508" coordsize="10,20">
              <v:shape style="position:absolute;left:5025;top:1508;width:10;height:20" coordorigin="5025,1508" coordsize="10,20" path="m5025,1528l5035,1528,5035,1508,5025,1508,5025,1528xe" filled="true" fillcolor="#000000" stroked="false">
                <v:path arrowok="t"/>
                <v:fill type="solid"/>
              </v:shape>
            </v:group>
            <v:group style="position:absolute;left:5025;top:1528;width:10;height:20" coordorigin="5025,1528" coordsize="10,20">
              <v:shape style="position:absolute;left:5025;top:1528;width:10;height:20" coordorigin="5025,1528" coordsize="10,20" path="m5025,1547l5035,1547,5035,1528,5025,1528,5025,1547xe" filled="true" fillcolor="#000000" stroked="false">
                <v:path arrowok="t"/>
                <v:fill type="solid"/>
              </v:shape>
            </v:group>
            <v:group style="position:absolute;left:5025;top:1547;width:10;height:20" coordorigin="5025,1547" coordsize="10,20">
              <v:shape style="position:absolute;left:5025;top:1547;width:10;height:20" coordorigin="5025,1547" coordsize="10,20" path="m5025,1566l5035,1566,5035,1547,5025,1547,5025,1566xe" filled="true" fillcolor="#000000" stroked="false">
                <v:path arrowok="t"/>
                <v:fill type="solid"/>
              </v:shape>
            </v:group>
            <v:group style="position:absolute;left:5025;top:1566;width:10;height:20" coordorigin="5025,1566" coordsize="10,20">
              <v:shape style="position:absolute;left:5025;top:1566;width:10;height:20" coordorigin="5025,1566" coordsize="10,20" path="m5025,1585l5035,1585,5035,1566,5025,1566,5025,1585xe" filled="true" fillcolor="#000000" stroked="false">
                <v:path arrowok="t"/>
                <v:fill type="solid"/>
              </v:shape>
            </v:group>
            <v:group style="position:absolute;left:5025;top:1585;width:10;height:20" coordorigin="5025,1585" coordsize="10,20">
              <v:shape style="position:absolute;left:5025;top:1585;width:10;height:20" coordorigin="5025,1585" coordsize="10,20" path="m5025,1604l5035,1604,5035,1585,5025,1585,5025,1604xe" filled="true" fillcolor="#000000" stroked="false">
                <v:path arrowok="t"/>
                <v:fill type="solid"/>
              </v:shape>
            </v:group>
            <v:group style="position:absolute;left:5025;top:1604;width:10;height:20" coordorigin="5025,1604" coordsize="10,20">
              <v:shape style="position:absolute;left:5025;top:1604;width:10;height:20" coordorigin="5025,1604" coordsize="10,20" path="m5025,1624l5035,1624,5035,1604,5025,1604,5025,1624xe" filled="true" fillcolor="#000000" stroked="false">
                <v:path arrowok="t"/>
                <v:fill type="solid"/>
              </v:shape>
            </v:group>
            <v:group style="position:absolute;left:5025;top:1624;width:10;height:20" coordorigin="5025,1624" coordsize="10,20">
              <v:shape style="position:absolute;left:5025;top:1624;width:10;height:20" coordorigin="5025,1624" coordsize="10,20" path="m5025,1643l5035,1643,5035,1624,5025,1624,5025,1643xe" filled="true" fillcolor="#000000" stroked="false">
                <v:path arrowok="t"/>
                <v:fill type="solid"/>
              </v:shape>
            </v:group>
            <v:group style="position:absolute;left:5025;top:1643;width:10;height:20" coordorigin="5025,1643" coordsize="10,20">
              <v:shape style="position:absolute;left:5025;top:1643;width:10;height:20" coordorigin="5025,1643" coordsize="10,20" path="m5025,1662l5035,1662,5035,1643,5025,1643,5025,1662xe" filled="true" fillcolor="#000000" stroked="false">
                <v:path arrowok="t"/>
                <v:fill type="solid"/>
              </v:shape>
            </v:group>
            <v:group style="position:absolute;left:5025;top:1662;width:10;height:20" coordorigin="5025,1662" coordsize="10,20">
              <v:shape style="position:absolute;left:5025;top:1662;width:10;height:20" coordorigin="5025,1662" coordsize="10,20" path="m5025,1681l5035,1681,5035,1662,5025,1662,5025,1681xe" filled="true" fillcolor="#000000" stroked="false">
                <v:path arrowok="t"/>
                <v:fill type="solid"/>
              </v:shape>
            </v:group>
            <v:group style="position:absolute;left:5025;top:1681;width:10;height:20" coordorigin="5025,1681" coordsize="10,20">
              <v:shape style="position:absolute;left:5025;top:1681;width:10;height:20" coordorigin="5025,1681" coordsize="10,20" path="m5025,1700l5035,1700,5035,1681,5025,1681,5025,1700xe" filled="true" fillcolor="#000000" stroked="false">
                <v:path arrowok="t"/>
                <v:fill type="solid"/>
              </v:shape>
            </v:group>
            <v:group style="position:absolute;left:5025;top:1700;width:10;height:20" coordorigin="5025,1700" coordsize="10,20">
              <v:shape style="position:absolute;left:5025;top:1700;width:10;height:20" coordorigin="5025,1700" coordsize="10,20" path="m5025,1720l5035,1720,5035,1700,5025,1700,5025,1720xe" filled="true" fillcolor="#000000" stroked="false">
                <v:path arrowok="t"/>
                <v:fill type="solid"/>
              </v:shape>
            </v:group>
            <v:group style="position:absolute;left:5025;top:1720;width:10;height:20" coordorigin="5025,1720" coordsize="10,20">
              <v:shape style="position:absolute;left:5025;top:1720;width:10;height:20" coordorigin="5025,1720" coordsize="10,20" path="m5025,1739l5035,1739,5035,1720,5025,1720,5025,1739xe" filled="true" fillcolor="#000000" stroked="false">
                <v:path arrowok="t"/>
                <v:fill type="solid"/>
              </v:shape>
            </v:group>
            <v:group style="position:absolute;left:5025;top:1739;width:10;height:20" coordorigin="5025,1739" coordsize="10,20">
              <v:shape style="position:absolute;left:5025;top:1739;width:10;height:20" coordorigin="5025,1739" coordsize="10,20" path="m5025,1758l5035,1758,5035,1739,5025,1739,5025,1758xe" filled="true" fillcolor="#000000" stroked="false">
                <v:path arrowok="t"/>
                <v:fill type="solid"/>
              </v:shape>
            </v:group>
            <v:group style="position:absolute;left:5025;top:1758;width:10;height:20" coordorigin="5025,1758" coordsize="10,20">
              <v:shape style="position:absolute;left:5025;top:1758;width:10;height:20" coordorigin="5025,1758" coordsize="10,20" path="m5025,1777l5035,1777,5035,1758,5025,1758,5025,1777xe" filled="true" fillcolor="#000000" stroked="false">
                <v:path arrowok="t"/>
                <v:fill type="solid"/>
              </v:shape>
            </v:group>
            <v:group style="position:absolute;left:5025;top:1777;width:10;height:20" coordorigin="5025,1777" coordsize="10,20">
              <v:shape style="position:absolute;left:5025;top:1777;width:10;height:20" coordorigin="5025,1777" coordsize="10,20" path="m5025,1796l5035,1796,5035,1777,5025,1777,5025,1796xe" filled="true" fillcolor="#000000" stroked="false">
                <v:path arrowok="t"/>
                <v:fill type="solid"/>
              </v:shape>
            </v:group>
            <v:group style="position:absolute;left:5025;top:1803;width:10;height:2" coordorigin="5025,1803" coordsize="10,2">
              <v:shape style="position:absolute;left:5025;top:1803;width:10;height:2" coordorigin="5025,1803" coordsize="10,0" path="m5025,1803l5035,1803e" filled="false" stroked="true" strokeweight=".659973pt" strokecolor="#000000">
                <v:path arrowok="t"/>
              </v:shape>
            </v:group>
            <v:group style="position:absolute;left:5025;top:1814;width:10;height:2" coordorigin="5025,1814" coordsize="10,2">
              <v:shape style="position:absolute;left:5025;top:1814;width:10;height:2" coordorigin="5025,1814" coordsize="10,0" path="m5025,1814l5035,1814e" filled="false" stroked="true" strokeweight=".480041pt" strokecolor="#000000">
                <v:path arrowok="t"/>
              </v:shape>
              <v:shape style="position:absolute;left:5035;top:1810;width:5847;height:10" type="#_x0000_t75" stroked="false">
                <v:imagedata r:id="rId530" o:title=""/>
              </v:shape>
            </v:group>
            <v:group style="position:absolute;left:5025;top:1819;width:10;height:20" coordorigin="5025,1819" coordsize="10,20">
              <v:shape style="position:absolute;left:5025;top:1819;width:10;height:20" coordorigin="5025,1819" coordsize="10,20" path="m5025,1838l5035,1838,5035,1819,5025,1819,5025,1838xe" filled="true" fillcolor="#000000" stroked="false">
                <v:path arrowok="t"/>
                <v:fill type="solid"/>
              </v:shape>
            </v:group>
            <v:group style="position:absolute;left:5025;top:1838;width:10;height:20" coordorigin="5025,1838" coordsize="10,20">
              <v:shape style="position:absolute;left:5025;top:1838;width:10;height:20" coordorigin="5025,1838" coordsize="10,20" path="m5025,1858l5035,1858,5035,1838,5025,1838,5025,1858xe" filled="true" fillcolor="#000000" stroked="false">
                <v:path arrowok="t"/>
                <v:fill type="solid"/>
              </v:shape>
            </v:group>
            <v:group style="position:absolute;left:5025;top:1858;width:10;height:20" coordorigin="5025,1858" coordsize="10,20">
              <v:shape style="position:absolute;left:5025;top:1858;width:10;height:20" coordorigin="5025,1858" coordsize="10,20" path="m5025,1877l5035,1877,5035,1858,5025,1858,5025,1877xe" filled="true" fillcolor="#000000" stroked="false">
                <v:path arrowok="t"/>
                <v:fill type="solid"/>
              </v:shape>
            </v:group>
            <v:group style="position:absolute;left:5025;top:1877;width:10;height:20" coordorigin="5025,1877" coordsize="10,20">
              <v:shape style="position:absolute;left:5025;top:1877;width:10;height:20" coordorigin="5025,1877" coordsize="10,20" path="m5025,1896l5035,1896,5035,1877,5025,1877,5025,1896xe" filled="true" fillcolor="#000000" stroked="false">
                <v:path arrowok="t"/>
                <v:fill type="solid"/>
              </v:shape>
            </v:group>
            <v:group style="position:absolute;left:5025;top:1896;width:10;height:20" coordorigin="5025,1896" coordsize="10,20">
              <v:shape style="position:absolute;left:5025;top:1896;width:10;height:20" coordorigin="5025,1896" coordsize="10,20" path="m5025,1915l5035,1915,5035,1896,5025,1896,5025,1915xe" filled="true" fillcolor="#000000" stroked="false">
                <v:path arrowok="t"/>
                <v:fill type="solid"/>
              </v:shape>
            </v:group>
            <v:group style="position:absolute;left:5025;top:1915;width:10;height:20" coordorigin="5025,1915" coordsize="10,20">
              <v:shape style="position:absolute;left:5025;top:1915;width:10;height:20" coordorigin="5025,1915" coordsize="10,20" path="m5025,1934l5035,1934,5035,1915,5025,1915,5025,1934xe" filled="true" fillcolor="#000000" stroked="false">
                <v:path arrowok="t"/>
                <v:fill type="solid"/>
              </v:shape>
            </v:group>
            <v:group style="position:absolute;left:5025;top:1934;width:10;height:20" coordorigin="5025,1934" coordsize="10,20">
              <v:shape style="position:absolute;left:5025;top:1934;width:10;height:20" coordorigin="5025,1934" coordsize="10,20" path="m5025,1954l5035,1954,5035,1934,5025,1934,5025,1954xe" filled="true" fillcolor="#000000" stroked="false">
                <v:path arrowok="t"/>
                <v:fill type="solid"/>
              </v:shape>
            </v:group>
            <v:group style="position:absolute;left:5025;top:1954;width:10;height:20" coordorigin="5025,1954" coordsize="10,20">
              <v:shape style="position:absolute;left:5025;top:1954;width:10;height:20" coordorigin="5025,1954" coordsize="10,20" path="m5025,1973l5035,1973,5035,1954,5025,1954,5025,1973xe" filled="true" fillcolor="#000000" stroked="false">
                <v:path arrowok="t"/>
                <v:fill type="solid"/>
              </v:shape>
            </v:group>
            <v:group style="position:absolute;left:5025;top:1973;width:10;height:20" coordorigin="5025,1973" coordsize="10,20">
              <v:shape style="position:absolute;left:5025;top:1973;width:10;height:20" coordorigin="5025,1973" coordsize="10,20" path="m5025,1992l5035,1992,5035,1973,5025,1973,5025,1992xe" filled="true" fillcolor="#000000" stroked="false">
                <v:path arrowok="t"/>
                <v:fill type="solid"/>
              </v:shape>
            </v:group>
            <v:group style="position:absolute;left:5025;top:1992;width:10;height:20" coordorigin="5025,1992" coordsize="10,20">
              <v:shape style="position:absolute;left:5025;top:1992;width:10;height:20" coordorigin="5025,1992" coordsize="10,20" path="m5025,2011l5035,2011,5035,1992,5025,1992,5025,2011xe" filled="true" fillcolor="#000000" stroked="false">
                <v:path arrowok="t"/>
                <v:fill type="solid"/>
              </v:shape>
            </v:group>
            <v:group style="position:absolute;left:5025;top:2011;width:10;height:20" coordorigin="5025,2011" coordsize="10,20">
              <v:shape style="position:absolute;left:5025;top:2011;width:10;height:20" coordorigin="5025,2011" coordsize="10,20" path="m5025,2030l5035,2030,5035,2011,5025,2011,5025,2030xe" filled="true" fillcolor="#000000" stroked="false">
                <v:path arrowok="t"/>
                <v:fill type="solid"/>
              </v:shape>
            </v:group>
            <v:group style="position:absolute;left:5025;top:2030;width:10;height:20" coordorigin="5025,2030" coordsize="10,20">
              <v:shape style="position:absolute;left:5025;top:2030;width:10;height:20" coordorigin="5025,2030" coordsize="10,20" path="m5025,2050l5035,2050,5035,2030,5025,2030,5025,2050xe" filled="true" fillcolor="#000000" stroked="false">
                <v:path arrowok="t"/>
                <v:fill type="solid"/>
              </v:shape>
            </v:group>
            <v:group style="position:absolute;left:5025;top:2050;width:10;height:20" coordorigin="5025,2050" coordsize="10,20">
              <v:shape style="position:absolute;left:5025;top:2050;width:10;height:20" coordorigin="5025,2050" coordsize="10,20" path="m5025,2069l5035,2069,5035,2050,5025,2050,5025,2069xe" filled="true" fillcolor="#000000" stroked="false">
                <v:path arrowok="t"/>
                <v:fill type="solid"/>
              </v:shape>
              <v:shape style="position:absolute;left:1026;top:2069;width:4018;height:101" type="#_x0000_t75" stroked="false">
                <v:imagedata r:id="rId531" o:title=""/>
              </v:shape>
              <v:shape style="position:absolute;left:5020;top:2160;width:5861;height:10" type="#_x0000_t75" stroked="false">
                <v:imagedata r:id="rId536" o:title=""/>
              </v:shape>
              <v:shape style="position:absolute;left:6786;top:1548;width:23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西安紫光国芯半导体有限公司</w:t>
                      </w:r>
                    </w:p>
                  </w:txbxContent>
                </v:textbox>
                <w10:wrap type="none"/>
              </v:shape>
              <v:shape style="position:absolute;left:2848;top:17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group>
            <w10:wrap type="none"/>
          </v:group>
        </w:pict>
      </w:r>
      <w:r>
        <w:rPr/>
        <w:pict>
          <v:group style="position:absolute;margin-left:51.300003pt;margin-top:120.960022pt;width:492.8pt;height:5.05pt;mso-position-horizontal-relative:page;mso-position-vertical-relative:page;z-index:-1112440" coordorigin="1026,2419" coordsize="9856,101">
            <v:shape style="position:absolute;left:1026;top:2419;width:4018;height:101" type="#_x0000_t75" stroked="false">
              <v:imagedata r:id="rId534" o:title=""/>
            </v:shape>
            <v:shape style="position:absolute;left:5020;top:2510;width:5861;height:10" type="#_x0000_t75" stroked="false">
              <v:imagedata r:id="rId536" o:title=""/>
            </v:shape>
            <w10:wrap type="none"/>
          </v:group>
        </w:pict>
      </w:r>
      <w:r>
        <w:rPr/>
        <w:pict>
          <v:group style="position:absolute;margin-left:51.300003pt;margin-top:138.479965pt;width:492.8pt;height:5pt;mso-position-horizontal-relative:page;mso-position-vertical-relative:page;z-index:-1112416" coordorigin="1026,2770" coordsize="9856,100">
            <v:shape style="position:absolute;left:1026;top:2770;width:4019;height:100" type="#_x0000_t75" stroked="false">
              <v:imagedata r:id="rId537" o:title=""/>
            </v:shape>
            <v:shape style="position:absolute;left:5020;top:2860;width:5861;height:10" type="#_x0000_t75" stroked="false">
              <v:imagedata r:id="rId536" o:title=""/>
            </v:shape>
            <w10:wrap type="none"/>
          </v:group>
        </w:pict>
      </w:r>
      <w:r>
        <w:rPr/>
        <w:pict>
          <v:group style="position:absolute;margin-left:51.300003pt;margin-top:155.960022pt;width:492.8pt;height:5.05pt;mso-position-horizontal-relative:page;mso-position-vertical-relative:page;z-index:-1112392" coordorigin="1026,3119" coordsize="9856,101">
            <v:shape style="position:absolute;left:1026;top:3119;width:4018;height:101" type="#_x0000_t75" stroked="false">
              <v:imagedata r:id="rId531" o:title=""/>
            </v:shape>
            <v:shape style="position:absolute;left:5020;top:3210;width:5861;height:10" type="#_x0000_t75" stroked="false">
              <v:imagedata r:id="rId536" o:title=""/>
            </v:shape>
            <w10:wrap type="none"/>
          </v:group>
        </w:pict>
      </w:r>
      <w:r>
        <w:rPr/>
        <w:pict>
          <v:group style="position:absolute;margin-left:51.300003pt;margin-top:173.479965pt;width:492.8pt;height:5.05pt;mso-position-horizontal-relative:page;mso-position-vertical-relative:page;z-index:-1112368" coordorigin="1026,3470" coordsize="9856,101">
            <v:shape style="position:absolute;left:1026;top:3470;width:4018;height:101" type="#_x0000_t75" stroked="false">
              <v:imagedata r:id="rId534" o:title=""/>
            </v:shape>
            <v:shape style="position:absolute;left:5020;top:3561;width:5861;height:10" type="#_x0000_t75" stroked="false">
              <v:imagedata r:id="rId536" o:title=""/>
            </v:shape>
            <w10:wrap type="none"/>
          </v:group>
        </w:pict>
      </w:r>
      <w:r>
        <w:rPr/>
        <w:pict>
          <v:group style="position:absolute;margin-left:53.820007pt;margin-top:552.879944pt;width:487.7pt;height:5.1pt;mso-position-horizontal-relative:page;mso-position-vertical-relative:page;z-index:-1111984" coordorigin="1076,11058" coordsize="9754,102">
            <v:shape style="position:absolute;left:1076;top:11058;width:2766;height:102" type="#_x0000_t75" stroked="false">
              <v:imagedata r:id="rId538" o:title=""/>
            </v:shape>
            <v:shape style="position:absolute;left:3819;top:11150;width:589;height:10" type="#_x0000_t75" stroked="false">
              <v:imagedata r:id="rId539" o:title=""/>
            </v:shape>
            <v:shape style="position:absolute;left:4403;top:11150;width:4098;height:10" type="#_x0000_t75" stroked="false">
              <v:imagedata r:id="rId540" o:title=""/>
            </v:shape>
            <v:shape style="position:absolute;left:8496;top:11150;width:684;height:10" type="#_x0000_t75" stroked="false">
              <v:imagedata r:id="rId541" o:title=""/>
            </v:shape>
            <v:shape style="position:absolute;left:9175;top:11150;width:554;height:10" type="#_x0000_t75" stroked="false">
              <v:imagedata r:id="rId542" o:title=""/>
            </v:shape>
            <v:shape style="position:absolute;left:9725;top:11150;width:1105;height:10" type="#_x0000_t75" stroked="false">
              <v:imagedata r:id="rId543" o:title=""/>
            </v:shape>
            <w10:wrap type="none"/>
          </v:group>
        </w:pict>
      </w:r>
      <w:r>
        <w:rPr/>
        <w:pict>
          <v:group style="position:absolute;margin-left:53.820007pt;margin-top:581.380005pt;width:487.7pt;height:.5pt;mso-position-horizontal-relative:page;mso-position-vertical-relative:page;z-index:-1111960" coordorigin="1076,11628" coordsize="9754,10">
            <v:shape style="position:absolute;left:1076;top:11628;width:2747;height:10" type="#_x0000_t75" stroked="false">
              <v:imagedata r:id="rId544" o:title=""/>
            </v:shape>
            <v:shape style="position:absolute;left:3819;top:11628;width:589;height:10" type="#_x0000_t75" stroked="false">
              <v:imagedata r:id="rId545" o:title=""/>
            </v:shape>
            <v:shape style="position:absolute;left:4403;top:11628;width:4098;height:10" type="#_x0000_t75" stroked="false">
              <v:imagedata r:id="rId546" o:title=""/>
            </v:shape>
            <v:shape style="position:absolute;left:8496;top:11628;width:684;height:10" type="#_x0000_t75" stroked="false">
              <v:imagedata r:id="rId547" o:title=""/>
            </v:shape>
            <v:shape style="position:absolute;left:9175;top:11628;width:554;height:10" type="#_x0000_t75" stroked="false">
              <v:imagedata r:id="rId548" o:title=""/>
            </v:shape>
            <v:shape style="position:absolute;left:9725;top:11628;width:1105;height:10" type="#_x0000_t75" stroked="false">
              <v:imagedata r:id="rId549" o:title=""/>
            </v:shape>
            <w10:wrap type="none"/>
          </v:group>
        </w:pict>
      </w:r>
      <w:r>
        <w:rPr/>
        <w:pict>
          <v:group style="position:absolute;margin-left:53.820007pt;margin-top:605.200012pt;width:487.7pt;height:.5pt;mso-position-horizontal-relative:page;mso-position-vertical-relative:page;z-index:-1111936" coordorigin="1076,12104" coordsize="9754,10">
            <v:shape style="position:absolute;left:1076;top:12104;width:2747;height:10" type="#_x0000_t75" stroked="false">
              <v:imagedata r:id="rId544" o:title=""/>
            </v:shape>
            <v:shape style="position:absolute;left:3819;top:12104;width:589;height:10" type="#_x0000_t75" stroked="false">
              <v:imagedata r:id="rId539" o:title=""/>
            </v:shape>
            <v:shape style="position:absolute;left:4403;top:12104;width:4098;height:10" type="#_x0000_t75" stroked="false">
              <v:imagedata r:id="rId540" o:title=""/>
            </v:shape>
            <v:shape style="position:absolute;left:8496;top:12104;width:684;height:10" type="#_x0000_t75" stroked="false">
              <v:imagedata r:id="rId541" o:title=""/>
            </v:shape>
            <v:shape style="position:absolute;left:9175;top:12104;width:554;height:10" type="#_x0000_t75" stroked="false">
              <v:imagedata r:id="rId542" o:title=""/>
            </v:shape>
            <v:shape style="position:absolute;left:9725;top:12104;width:1105;height:10" type="#_x0000_t75" stroked="false">
              <v:imagedata r:id="rId543" o:title=""/>
            </v:shape>
            <w10:wrap type="none"/>
          </v:group>
        </w:pict>
      </w:r>
      <w:r>
        <w:rPr/>
        <w:pict>
          <v:group style="position:absolute;margin-left:53.820007pt;margin-top:629.080017pt;width:487.7pt;height:.5pt;mso-position-horizontal-relative:page;mso-position-vertical-relative:page;z-index:-1111912" coordorigin="1076,12582" coordsize="9754,10">
            <v:shape style="position:absolute;left:1076;top:12582;width:2747;height:10" type="#_x0000_t75" stroked="false">
              <v:imagedata r:id="rId544" o:title=""/>
            </v:shape>
            <v:shape style="position:absolute;left:3819;top:12582;width:589;height:10" type="#_x0000_t75" stroked="false">
              <v:imagedata r:id="rId545" o:title=""/>
            </v:shape>
            <v:shape style="position:absolute;left:4403;top:12582;width:4098;height:10" type="#_x0000_t75" stroked="false">
              <v:imagedata r:id="rId546" o:title=""/>
            </v:shape>
            <v:shape style="position:absolute;left:8496;top:12582;width:684;height:10" type="#_x0000_t75" stroked="false">
              <v:imagedata r:id="rId547" o:title=""/>
            </v:shape>
            <v:shape style="position:absolute;left:9175;top:12582;width:554;height:10" type="#_x0000_t75" stroked="false">
              <v:imagedata r:id="rId548" o:title=""/>
            </v:shape>
            <v:shape style="position:absolute;left:9725;top:12582;width:1105;height:10" type="#_x0000_t75" stroked="false">
              <v:imagedata r:id="rId549" o:title=""/>
            </v:shape>
            <w10:wrap type="none"/>
          </v:group>
        </w:pict>
      </w:r>
      <w:r>
        <w:rPr/>
        <w:pict>
          <v:group style="position:absolute;margin-left:53.820007pt;margin-top:652.900024pt;width:487.7pt;height:.5pt;mso-position-horizontal-relative:page;mso-position-vertical-relative:page;z-index:-1111888" coordorigin="1076,13058" coordsize="9754,10">
            <v:shape style="position:absolute;left:1076;top:13058;width:2747;height:10" type="#_x0000_t75" stroked="false">
              <v:imagedata r:id="rId544" o:title=""/>
            </v:shape>
            <v:shape style="position:absolute;left:3819;top:13058;width:589;height:10" type="#_x0000_t75" stroked="false">
              <v:imagedata r:id="rId539" o:title=""/>
            </v:shape>
            <v:shape style="position:absolute;left:4403;top:13058;width:4098;height:10" type="#_x0000_t75" stroked="false">
              <v:imagedata r:id="rId540" o:title=""/>
            </v:shape>
            <v:shape style="position:absolute;left:8496;top:13058;width:684;height:10" type="#_x0000_t75" stroked="false">
              <v:imagedata r:id="rId541" o:title=""/>
            </v:shape>
            <v:shape style="position:absolute;left:9175;top:13058;width:554;height:10" type="#_x0000_t75" stroked="false">
              <v:imagedata r:id="rId542" o:title=""/>
            </v:shape>
            <v:shape style="position:absolute;left:9725;top:13058;width:1105;height:10" type="#_x0000_t75" stroked="false">
              <v:imagedata r:id="rId543" o:title=""/>
            </v:shape>
            <w10:wrap type="none"/>
          </v:group>
        </w:pict>
      </w:r>
      <w:r>
        <w:rPr/>
        <w:pict>
          <v:group style="position:absolute;margin-left:53.820007pt;margin-top:676.719971pt;width:487.7pt;height:.5pt;mso-position-horizontal-relative:page;mso-position-vertical-relative:page;z-index:-1111864" coordorigin="1076,13534" coordsize="9754,10">
            <v:shape style="position:absolute;left:1076;top:13534;width:2747;height:10" type="#_x0000_t75" stroked="false">
              <v:imagedata r:id="rId544" o:title=""/>
            </v:shape>
            <v:shape style="position:absolute;left:3819;top:13534;width:589;height:10" type="#_x0000_t75" stroked="false">
              <v:imagedata r:id="rId545" o:title=""/>
            </v:shape>
            <v:shape style="position:absolute;left:4403;top:13534;width:4098;height:10" type="#_x0000_t75" stroked="false">
              <v:imagedata r:id="rId546" o:title=""/>
            </v:shape>
            <v:shape style="position:absolute;left:8496;top:13534;width:684;height:10" type="#_x0000_t75" stroked="false">
              <v:imagedata r:id="rId547" o:title=""/>
            </v:shape>
            <v:shape style="position:absolute;left:9175;top:13534;width:554;height:10" type="#_x0000_t75" stroked="false">
              <v:imagedata r:id="rId548" o:title=""/>
            </v:shape>
            <v:shape style="position:absolute;left:9725;top:13534;width:1105;height:10" type="#_x0000_t75" stroked="false">
              <v:imagedata r:id="rId549" o:title=""/>
            </v:shape>
            <w10:wrap type="none"/>
          </v:group>
        </w:pict>
      </w:r>
      <w:r>
        <w:rPr/>
        <w:pict>
          <v:group style="position:absolute;margin-left:53.820007pt;margin-top:686.799927pt;width:487.7pt;height:5.1pt;mso-position-horizontal-relative:page;mso-position-vertical-relative:page;z-index:-1111840" coordorigin="1076,13736" coordsize="9754,102">
            <v:shape style="position:absolute;left:1076;top:13736;width:2766;height:102" type="#_x0000_t75" stroked="false">
              <v:imagedata r:id="rId538" o:title=""/>
            </v:shape>
            <v:shape style="position:absolute;left:3819;top:13828;width:589;height:10" type="#_x0000_t75" stroked="false">
              <v:imagedata r:id="rId539" o:title=""/>
            </v:shape>
            <v:shape style="position:absolute;left:4403;top:13828;width:4098;height:10" type="#_x0000_t75" stroked="false">
              <v:imagedata r:id="rId540" o:title=""/>
            </v:shape>
            <v:shape style="position:absolute;left:8496;top:13828;width:684;height:10" type="#_x0000_t75" stroked="false">
              <v:imagedata r:id="rId541" o:title=""/>
            </v:shape>
            <v:shape style="position:absolute;left:9175;top:13828;width:554;height:10" type="#_x0000_t75" stroked="false">
              <v:imagedata r:id="rId542" o:title=""/>
            </v:shape>
            <v:shape style="position:absolute;left:9725;top:13828;width:1105;height:10" type="#_x0000_t75" stroked="false">
              <v:imagedata r:id="rId543" o:title=""/>
            </v:shape>
            <w10:wrap type="none"/>
          </v:group>
        </w:pict>
      </w:r>
      <w:r>
        <w:rPr/>
        <w:pict>
          <v:group style="position:absolute;margin-left:53.820007pt;margin-top:715.320007pt;width:487.7pt;height:.5pt;mso-position-horizontal-relative:page;mso-position-vertical-relative:page;z-index:-1111816" coordorigin="1076,14306" coordsize="9754,10">
            <v:shape style="position:absolute;left:1076;top:14306;width:2747;height:10" type="#_x0000_t75" stroked="false">
              <v:imagedata r:id="rId544" o:title=""/>
            </v:shape>
            <v:shape style="position:absolute;left:3819;top:14306;width:589;height:10" type="#_x0000_t75" stroked="false">
              <v:imagedata r:id="rId545" o:title=""/>
            </v:shape>
            <v:shape style="position:absolute;left:4403;top:14306;width:4098;height:10" type="#_x0000_t75" stroked="false">
              <v:imagedata r:id="rId546" o:title=""/>
            </v:shape>
            <v:shape style="position:absolute;left:8496;top:14306;width:684;height:10" type="#_x0000_t75" stroked="false">
              <v:imagedata r:id="rId547" o:title=""/>
            </v:shape>
            <v:shape style="position:absolute;left:9175;top:14306;width:554;height:10" type="#_x0000_t75" stroked="false">
              <v:imagedata r:id="rId548" o:title=""/>
            </v:shape>
            <v:shape style="position:absolute;left:9725;top:14306;width:1105;height:10" type="#_x0000_t75" stroked="false">
              <v:imagedata r:id="rId549" o:title=""/>
            </v:shape>
            <w10:wrap type="none"/>
          </v:group>
        </w:pict>
      </w:r>
      <w:r>
        <w:rPr/>
        <w:pict>
          <v:group style="position:absolute;margin-left:53.820007pt;margin-top:739.140015pt;width:487.7pt;height:.5pt;mso-position-horizontal-relative:page;mso-position-vertical-relative:page;z-index:-1111792" coordorigin="1076,14783" coordsize="9754,10">
            <v:shape style="position:absolute;left:1076;top:14783;width:2747;height:10" type="#_x0000_t75" stroked="false">
              <v:imagedata r:id="rId544" o:title=""/>
            </v:shape>
            <v:shape style="position:absolute;left:3819;top:14783;width:589;height:10" type="#_x0000_t75" stroked="false">
              <v:imagedata r:id="rId539" o:title=""/>
            </v:shape>
            <v:shape style="position:absolute;left:4403;top:14783;width:4098;height:10" type="#_x0000_t75" stroked="false">
              <v:imagedata r:id="rId540" o:title=""/>
            </v:shape>
            <v:shape style="position:absolute;left:8496;top:14783;width:684;height:10" type="#_x0000_t75" stroked="false">
              <v:imagedata r:id="rId541" o:title=""/>
            </v:shape>
            <v:shape style="position:absolute;left:9175;top:14783;width:554;height:10" type="#_x0000_t75" stroked="false">
              <v:imagedata r:id="rId542" o:title=""/>
            </v:shape>
            <v:shape style="position:absolute;left:9725;top:14783;width:1105;height:10" type="#_x0000_t75" stroked="false">
              <v:imagedata r:id="rId543" o:title=""/>
            </v:shape>
            <w10:wrap type="none"/>
          </v:group>
        </w:pict>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tbl>
      <w:tblPr>
        <w:tblW w:w="0" w:type="auto"/>
        <w:jc w:val="left"/>
        <w:tblInd w:w="111" w:type="dxa"/>
        <w:tblLayout w:type="fixed"/>
        <w:tblCellMar>
          <w:top w:w="0" w:type="dxa"/>
          <w:left w:w="0" w:type="dxa"/>
          <w:bottom w:w="0" w:type="dxa"/>
          <w:right w:w="0" w:type="dxa"/>
        </w:tblCellMar>
        <w:tblLook w:val="01E0"/>
      </w:tblPr>
      <w:tblGrid>
        <w:gridCol w:w="4018"/>
        <w:gridCol w:w="2844"/>
        <w:gridCol w:w="3008"/>
      </w:tblGrid>
      <w:tr>
        <w:trPr>
          <w:trHeight w:val="360" w:hRule="exact"/>
        </w:trPr>
        <w:tc>
          <w:tcPr>
            <w:tcW w:w="4018" w:type="dxa"/>
            <w:tcBorders>
              <w:top w:val="nil" w:sz="6" w:space="0" w:color="auto"/>
              <w:left w:val="nil" w:sz="6" w:space="0" w:color="auto"/>
              <w:bottom w:val="nil" w:sz="6" w:space="0" w:color="auto"/>
              <w:right w:val="nil" w:sz="6" w:space="0" w:color="auto"/>
            </w:tcBorders>
          </w:tcPr>
          <w:p>
            <w:pPr/>
          </w:p>
        </w:tc>
        <w:tc>
          <w:tcPr>
            <w:tcW w:w="2844" w:type="dxa"/>
            <w:tcBorders>
              <w:top w:val="nil" w:sz="6" w:space="0" w:color="auto"/>
              <w:left w:val="nil" w:sz="6" w:space="0" w:color="auto"/>
              <w:bottom w:val="nil" w:sz="6" w:space="0" w:color="auto"/>
              <w:right w:val="single" w:sz="4" w:space="0" w:color="000000"/>
            </w:tcBorders>
          </w:tcPr>
          <w:p>
            <w:pPr>
              <w:pStyle w:val="TableParagraph"/>
              <w:spacing w:line="240" w:lineRule="auto" w:before="33"/>
              <w:ind w:left="79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008"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left="86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259" w:hRule="exact"/>
        </w:trPr>
        <w:tc>
          <w:tcPr>
            <w:tcW w:w="4018"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844" w:type="dxa"/>
            <w:tcBorders>
              <w:top w:val="nil" w:sz="6" w:space="0" w:color="auto"/>
              <w:left w:val="single" w:sz="4" w:space="0" w:color="000000"/>
              <w:bottom w:val="nil" w:sz="6" w:space="0" w:color="auto"/>
              <w:right w:val="single" w:sz="4" w:space="0" w:color="000000"/>
            </w:tcBorders>
          </w:tcPr>
          <w:p>
            <w:pPr/>
          </w:p>
        </w:tc>
        <w:tc>
          <w:tcPr>
            <w:tcW w:w="3008" w:type="dxa"/>
            <w:tcBorders>
              <w:top w:val="nil" w:sz="6" w:space="0" w:color="auto"/>
              <w:left w:val="single" w:sz="4" w:space="0" w:color="000000"/>
              <w:bottom w:val="nil" w:sz="6" w:space="0" w:color="auto"/>
              <w:right w:val="nil" w:sz="6" w:space="0" w:color="auto"/>
            </w:tcBorders>
          </w:tcPr>
          <w:p>
            <w:pPr/>
          </w:p>
        </w:tc>
      </w:tr>
      <w:tr>
        <w:trPr>
          <w:trHeight w:val="91" w:hRule="exact"/>
        </w:trPr>
        <w:tc>
          <w:tcPr>
            <w:tcW w:w="4018" w:type="dxa"/>
            <w:tcBorders>
              <w:top w:val="nil" w:sz="6" w:space="0" w:color="auto"/>
              <w:left w:val="nil" w:sz="6" w:space="0" w:color="auto"/>
              <w:bottom w:val="nil" w:sz="6" w:space="0" w:color="auto"/>
              <w:right w:val="nil" w:sz="6" w:space="0" w:color="auto"/>
            </w:tcBorders>
          </w:tcPr>
          <w:p>
            <w:pPr/>
          </w:p>
        </w:tc>
        <w:tc>
          <w:tcPr>
            <w:tcW w:w="2844" w:type="dxa"/>
            <w:tcBorders>
              <w:top w:val="nil" w:sz="6" w:space="0" w:color="auto"/>
              <w:left w:val="nil" w:sz="6" w:space="0" w:color="auto"/>
              <w:bottom w:val="nil" w:sz="6" w:space="0" w:color="auto"/>
              <w:right w:val="single" w:sz="4" w:space="0" w:color="000000"/>
            </w:tcBorders>
          </w:tcPr>
          <w:p>
            <w:pPr/>
          </w:p>
        </w:tc>
        <w:tc>
          <w:tcPr>
            <w:tcW w:w="3008" w:type="dxa"/>
            <w:tcBorders>
              <w:top w:val="nil" w:sz="6" w:space="0" w:color="auto"/>
              <w:left w:val="single" w:sz="4" w:space="0" w:color="000000"/>
              <w:bottom w:val="nil" w:sz="6" w:space="0" w:color="auto"/>
              <w:right w:val="nil" w:sz="6" w:space="0" w:color="auto"/>
            </w:tcBorders>
          </w:tcPr>
          <w:p>
            <w:pPr/>
          </w:p>
        </w:tc>
      </w:tr>
      <w:tr>
        <w:trPr>
          <w:trHeight w:val="350" w:hRule="exact"/>
        </w:trPr>
        <w:tc>
          <w:tcPr>
            <w:tcW w:w="4018"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3,518,683.63</w:t>
            </w:r>
          </w:p>
        </w:tc>
        <w:tc>
          <w:tcPr>
            <w:tcW w:w="3008"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3,518,683.63</w:t>
            </w:r>
          </w:p>
        </w:tc>
      </w:tr>
      <w:tr>
        <w:trPr>
          <w:trHeight w:val="266" w:hRule="exact"/>
        </w:trPr>
        <w:tc>
          <w:tcPr>
            <w:tcW w:w="4018"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1,120,569.04</w:t>
            </w:r>
          </w:p>
        </w:tc>
        <w:tc>
          <w:tcPr>
            <w:tcW w:w="3008"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1,120,569.04</w:t>
            </w:r>
          </w:p>
        </w:tc>
      </w:tr>
      <w:tr>
        <w:trPr>
          <w:trHeight w:val="85" w:hRule="exact"/>
        </w:trPr>
        <w:tc>
          <w:tcPr>
            <w:tcW w:w="4018" w:type="dxa"/>
            <w:tcBorders>
              <w:top w:val="nil" w:sz="6" w:space="0" w:color="auto"/>
              <w:left w:val="nil" w:sz="6" w:space="0" w:color="auto"/>
              <w:bottom w:val="nil" w:sz="6" w:space="0" w:color="auto"/>
              <w:right w:val="nil" w:sz="6" w:space="0" w:color="auto"/>
            </w:tcBorders>
          </w:tcPr>
          <w:p>
            <w:pPr/>
          </w:p>
        </w:tc>
        <w:tc>
          <w:tcPr>
            <w:tcW w:w="2844" w:type="dxa"/>
            <w:tcBorders>
              <w:top w:val="nil" w:sz="6" w:space="0" w:color="auto"/>
              <w:left w:val="nil" w:sz="6" w:space="0" w:color="auto"/>
              <w:bottom w:val="nil" w:sz="6" w:space="0" w:color="auto"/>
              <w:right w:val="single" w:sz="4" w:space="0" w:color="000000"/>
            </w:tcBorders>
          </w:tcPr>
          <w:p>
            <w:pPr/>
          </w:p>
        </w:tc>
        <w:tc>
          <w:tcPr>
            <w:tcW w:w="3008" w:type="dxa"/>
            <w:tcBorders>
              <w:top w:val="nil" w:sz="6" w:space="0" w:color="auto"/>
              <w:left w:val="single" w:sz="4" w:space="0" w:color="000000"/>
              <w:bottom w:val="nil" w:sz="6" w:space="0" w:color="auto"/>
              <w:right w:val="nil" w:sz="6" w:space="0" w:color="auto"/>
            </w:tcBorders>
          </w:tcPr>
          <w:p>
            <w:pPr/>
          </w:p>
        </w:tc>
      </w:tr>
      <w:tr>
        <w:trPr>
          <w:trHeight w:val="266" w:hRule="exact"/>
        </w:trPr>
        <w:tc>
          <w:tcPr>
            <w:tcW w:w="4018"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9,750,890.15</w:t>
            </w:r>
          </w:p>
        </w:tc>
        <w:tc>
          <w:tcPr>
            <w:tcW w:w="3008"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9,750,890.15</w:t>
            </w:r>
          </w:p>
        </w:tc>
      </w:tr>
      <w:tr>
        <w:trPr>
          <w:trHeight w:val="85" w:hRule="exact"/>
        </w:trPr>
        <w:tc>
          <w:tcPr>
            <w:tcW w:w="4018" w:type="dxa"/>
            <w:tcBorders>
              <w:top w:val="nil" w:sz="6" w:space="0" w:color="auto"/>
              <w:left w:val="nil" w:sz="6" w:space="0" w:color="auto"/>
              <w:bottom w:val="nil" w:sz="6" w:space="0" w:color="auto"/>
              <w:right w:val="nil" w:sz="6" w:space="0" w:color="auto"/>
            </w:tcBorders>
          </w:tcPr>
          <w:p>
            <w:pPr/>
          </w:p>
        </w:tc>
        <w:tc>
          <w:tcPr>
            <w:tcW w:w="2844" w:type="dxa"/>
            <w:tcBorders>
              <w:top w:val="nil" w:sz="6" w:space="0" w:color="auto"/>
              <w:left w:val="nil" w:sz="6" w:space="0" w:color="auto"/>
              <w:bottom w:val="nil" w:sz="6" w:space="0" w:color="auto"/>
              <w:right w:val="single" w:sz="4" w:space="0" w:color="000000"/>
            </w:tcBorders>
          </w:tcPr>
          <w:p>
            <w:pPr/>
          </w:p>
        </w:tc>
        <w:tc>
          <w:tcPr>
            <w:tcW w:w="3008"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018"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z w:val="18"/>
              </w:rPr>
              <w:t>351,828.96</w:t>
            </w:r>
          </w:p>
        </w:tc>
        <w:tc>
          <w:tcPr>
            <w:tcW w:w="3008"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z w:val="18"/>
              </w:rPr>
              <w:t>351,828.96</w:t>
            </w:r>
          </w:p>
        </w:tc>
      </w:tr>
      <w:tr>
        <w:trPr>
          <w:trHeight w:val="268" w:hRule="exact"/>
        </w:trPr>
        <w:tc>
          <w:tcPr>
            <w:tcW w:w="4018"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pacing w:val="-1"/>
                <w:sz w:val="18"/>
              </w:rPr>
              <w:t>30,154,417.05</w:t>
            </w:r>
          </w:p>
        </w:tc>
        <w:tc>
          <w:tcPr>
            <w:tcW w:w="3008"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pacing w:val="-1"/>
                <w:sz w:val="18"/>
              </w:rPr>
              <w:t>30,154,417.05</w:t>
            </w:r>
          </w:p>
        </w:tc>
      </w:tr>
      <w:tr>
        <w:trPr>
          <w:trHeight w:val="85" w:hRule="exact"/>
        </w:trPr>
        <w:tc>
          <w:tcPr>
            <w:tcW w:w="4018" w:type="dxa"/>
            <w:tcBorders>
              <w:top w:val="nil" w:sz="6" w:space="0" w:color="auto"/>
              <w:left w:val="nil" w:sz="6" w:space="0" w:color="auto"/>
              <w:bottom w:val="nil" w:sz="6" w:space="0" w:color="auto"/>
              <w:right w:val="nil" w:sz="6" w:space="0" w:color="auto"/>
            </w:tcBorders>
          </w:tcPr>
          <w:p>
            <w:pPr/>
          </w:p>
        </w:tc>
        <w:tc>
          <w:tcPr>
            <w:tcW w:w="2844" w:type="dxa"/>
            <w:tcBorders>
              <w:top w:val="nil" w:sz="6" w:space="0" w:color="auto"/>
              <w:left w:val="nil" w:sz="6" w:space="0" w:color="auto"/>
              <w:bottom w:val="nil" w:sz="6" w:space="0" w:color="auto"/>
              <w:right w:val="single" w:sz="4" w:space="0" w:color="000000"/>
            </w:tcBorders>
          </w:tcPr>
          <w:p>
            <w:pPr/>
          </w:p>
        </w:tc>
        <w:tc>
          <w:tcPr>
            <w:tcW w:w="3008" w:type="dxa"/>
            <w:tcBorders>
              <w:top w:val="nil" w:sz="6" w:space="0" w:color="auto"/>
              <w:left w:val="single" w:sz="4" w:space="0" w:color="000000"/>
              <w:bottom w:val="nil" w:sz="6" w:space="0" w:color="auto"/>
              <w:right w:val="nil" w:sz="6" w:space="0" w:color="auto"/>
            </w:tcBorders>
          </w:tcPr>
          <w:p>
            <w:pPr/>
          </w:p>
        </w:tc>
      </w:tr>
      <w:tr>
        <w:trPr>
          <w:trHeight w:val="266" w:hRule="exact"/>
        </w:trPr>
        <w:tc>
          <w:tcPr>
            <w:tcW w:w="4018"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2,840,954.25</w:t>
            </w:r>
          </w:p>
        </w:tc>
        <w:tc>
          <w:tcPr>
            <w:tcW w:w="3008"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5" w:hRule="exact"/>
        </w:trPr>
        <w:tc>
          <w:tcPr>
            <w:tcW w:w="4018" w:type="dxa"/>
            <w:tcBorders>
              <w:top w:val="nil" w:sz="6" w:space="0" w:color="auto"/>
              <w:left w:val="nil" w:sz="6" w:space="0" w:color="auto"/>
              <w:bottom w:val="nil" w:sz="6" w:space="0" w:color="auto"/>
              <w:right w:val="nil" w:sz="6" w:space="0" w:color="auto"/>
            </w:tcBorders>
          </w:tcPr>
          <w:p>
            <w:pPr/>
          </w:p>
        </w:tc>
        <w:tc>
          <w:tcPr>
            <w:tcW w:w="2844" w:type="dxa"/>
            <w:tcBorders>
              <w:top w:val="nil" w:sz="6" w:space="0" w:color="auto"/>
              <w:left w:val="nil" w:sz="6" w:space="0" w:color="auto"/>
              <w:bottom w:val="nil" w:sz="6" w:space="0" w:color="auto"/>
              <w:right w:val="single" w:sz="4" w:space="0" w:color="000000"/>
            </w:tcBorders>
          </w:tcPr>
          <w:p>
            <w:pPr/>
          </w:p>
        </w:tc>
        <w:tc>
          <w:tcPr>
            <w:tcW w:w="3008" w:type="dxa"/>
            <w:tcBorders>
              <w:top w:val="nil" w:sz="6" w:space="0" w:color="auto"/>
              <w:left w:val="single" w:sz="4" w:space="0" w:color="000000"/>
              <w:bottom w:val="nil" w:sz="6" w:space="0" w:color="auto"/>
              <w:right w:val="nil" w:sz="6" w:space="0" w:color="auto"/>
            </w:tcBorders>
          </w:tcPr>
          <w:p>
            <w:pPr/>
          </w:p>
        </w:tc>
      </w:tr>
      <w:tr>
        <w:trPr>
          <w:trHeight w:val="609" w:hRule="exact"/>
        </w:trPr>
        <w:tc>
          <w:tcPr>
            <w:tcW w:w="4018"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2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54,023,734.81</w:t>
            </w:r>
          </w:p>
        </w:tc>
        <w:tc>
          <w:tcPr>
            <w:tcW w:w="3008"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37,924,994.06</w:t>
            </w:r>
          </w:p>
        </w:tc>
      </w:tr>
      <w:tr>
        <w:trPr>
          <w:trHeight w:val="91" w:hRule="exact"/>
        </w:trPr>
        <w:tc>
          <w:tcPr>
            <w:tcW w:w="4018" w:type="dxa"/>
            <w:tcBorders>
              <w:top w:val="nil" w:sz="6" w:space="0" w:color="auto"/>
              <w:left w:val="nil" w:sz="6" w:space="0" w:color="auto"/>
              <w:bottom w:val="nil" w:sz="6" w:space="0" w:color="auto"/>
              <w:right w:val="nil" w:sz="6" w:space="0" w:color="auto"/>
            </w:tcBorders>
          </w:tcPr>
          <w:p>
            <w:pPr/>
          </w:p>
        </w:tc>
        <w:tc>
          <w:tcPr>
            <w:tcW w:w="2844" w:type="dxa"/>
            <w:tcBorders>
              <w:top w:val="nil" w:sz="6" w:space="0" w:color="auto"/>
              <w:left w:val="nil" w:sz="6" w:space="0" w:color="auto"/>
              <w:bottom w:val="nil" w:sz="6" w:space="0" w:color="auto"/>
              <w:right w:val="single" w:sz="4" w:space="0" w:color="000000"/>
            </w:tcBorders>
          </w:tcPr>
          <w:p>
            <w:pPr/>
          </w:p>
        </w:tc>
        <w:tc>
          <w:tcPr>
            <w:tcW w:w="3008" w:type="dxa"/>
            <w:tcBorders>
              <w:top w:val="nil" w:sz="6" w:space="0" w:color="auto"/>
              <w:left w:val="single" w:sz="4" w:space="0" w:color="000000"/>
              <w:bottom w:val="nil" w:sz="6" w:space="0" w:color="auto"/>
              <w:right w:val="nil" w:sz="6" w:space="0" w:color="auto"/>
            </w:tcBorders>
          </w:tcPr>
          <w:p>
            <w:pPr/>
          </w:p>
        </w:tc>
      </w:tr>
      <w:tr>
        <w:trPr>
          <w:trHeight w:val="356" w:hRule="exact"/>
        </w:trPr>
        <w:tc>
          <w:tcPr>
            <w:tcW w:w="4018"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284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54,023,734.81</w:t>
            </w:r>
          </w:p>
        </w:tc>
        <w:tc>
          <w:tcPr>
            <w:tcW w:w="3008" w:type="dxa"/>
            <w:tcBorders>
              <w:top w:val="nil" w:sz="6" w:space="0" w:color="auto"/>
              <w:left w:val="single" w:sz="4" w:space="0" w:color="000000"/>
              <w:bottom w:val="single" w:sz="12"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37,924,994.06</w:t>
            </w:r>
          </w:p>
        </w:tc>
      </w:tr>
    </w:tbl>
    <w:p>
      <w:pPr>
        <w:pStyle w:val="BodyText"/>
        <w:spacing w:line="240" w:lineRule="auto" w:before="69"/>
        <w:ind w:left="654" w:right="662"/>
        <w:jc w:val="left"/>
      </w:pPr>
      <w:r>
        <w:rPr/>
        <w:pict>
          <v:group style="position:absolute;margin-left:51.300003pt;margin-top:-89.826309pt;width:492.8pt;height:.5pt;mso-position-horizontal-relative:page;mso-position-vertical-relative:paragraph;z-index:-1112344" coordorigin="1026,-1797" coordsize="9856,10">
            <v:shape style="position:absolute;left:1026;top:-1797;width:3999;height:10" type="#_x0000_t75" stroked="false">
              <v:imagedata r:id="rId533" o:title=""/>
            </v:shape>
            <v:shape style="position:absolute;left:5020;top:-1797;width:5861;height:10" type="#_x0000_t75" stroked="false">
              <v:imagedata r:id="rId536" o:title=""/>
            </v:shape>
            <w10:wrap type="none"/>
          </v:group>
        </w:pict>
      </w:r>
      <w:r>
        <w:rPr/>
        <w:pict>
          <v:group style="position:absolute;margin-left:51.300003pt;margin-top:-76.866287pt;width:492.8pt;height:5.05pt;mso-position-horizontal-relative:page;mso-position-vertical-relative:paragraph;z-index:-1112320" coordorigin="1026,-1537" coordsize="9856,101">
            <v:shape style="position:absolute;left:1026;top:-1537;width:4018;height:101" type="#_x0000_t75" stroked="false">
              <v:imagedata r:id="rId531" o:title=""/>
            </v:shape>
            <v:shape style="position:absolute;left:5020;top:-1446;width:5861;height:10" type="#_x0000_t75" stroked="false">
              <v:imagedata r:id="rId536" o:title=""/>
            </v:shape>
            <w10:wrap type="none"/>
          </v:group>
        </w:pict>
      </w:r>
      <w:r>
        <w:rPr/>
        <w:pict>
          <v:group style="position:absolute;margin-left:51.300003pt;margin-top:-59.34634pt;width:492.8pt;height:5.05pt;mso-position-horizontal-relative:page;mso-position-vertical-relative:paragraph;z-index:-1112296" coordorigin="1026,-1187" coordsize="9856,101">
            <v:shape style="position:absolute;left:1026;top:-1187;width:4018;height:101" type="#_x0000_t75" stroked="false">
              <v:imagedata r:id="rId534" o:title=""/>
            </v:shape>
            <v:shape style="position:absolute;left:5020;top:-1096;width:5861;height:10" type="#_x0000_t75" stroked="false">
              <v:imagedata r:id="rId536" o:title=""/>
            </v:shape>
            <w10:wrap type="none"/>
          </v:group>
        </w:pict>
      </w:r>
      <w:r>
        <w:rPr/>
        <w:pict>
          <v:group style="position:absolute;margin-left:51.300003pt;margin-top:-37.326305pt;width:492.8pt;height:.5pt;mso-position-horizontal-relative:page;mso-position-vertical-relative:paragraph;z-index:-1112272" coordorigin="1026,-747" coordsize="9856,10">
            <v:shape style="position:absolute;left:1026;top:-747;width:3999;height:10" type="#_x0000_t75" stroked="false">
              <v:imagedata r:id="rId533" o:title=""/>
            </v:shape>
            <v:shape style="position:absolute;left:5020;top:-747;width:5861;height:10" type="#_x0000_t75" stroked="false">
              <v:imagedata r:id="rId536" o:title=""/>
            </v:shape>
            <w10:wrap type="none"/>
          </v:group>
        </w:pict>
      </w:r>
      <w:r>
        <w:rPr/>
        <w:pict>
          <v:group style="position:absolute;margin-left:51.300003pt;margin-top:-24.366283pt;width:492.8pt;height:5.05pt;mso-position-horizontal-relative:page;mso-position-vertical-relative:paragraph;z-index:-1112248" coordorigin="1026,-487" coordsize="9856,101">
            <v:shape style="position:absolute;left:1026;top:-487;width:4018;height:101" type="#_x0000_t75" stroked="false">
              <v:imagedata r:id="rId550" o:title=""/>
            </v:shape>
            <v:shape style="position:absolute;left:5020;top:-396;width:5861;height:10" type="#_x0000_t75" stroked="false">
              <v:imagedata r:id="rId536" o:title=""/>
            </v:shape>
            <w10:wrap type="none"/>
          </v:group>
        </w:pict>
      </w:r>
      <w:r>
        <w:rPr/>
        <w:t>可辨认资产、负债公允价值确定方法：资产基础法评估确定。</w:t>
      </w:r>
    </w:p>
    <w:p>
      <w:pPr>
        <w:spacing w:before="158"/>
        <w:ind w:left="233" w:right="5713" w:firstLine="0"/>
        <w:jc w:val="left"/>
        <w:rPr>
          <w:rFonts w:ascii="宋体" w:hAnsi="宋体" w:cs="宋体" w:eastAsia="宋体" w:hint="default"/>
          <w:sz w:val="21"/>
          <w:szCs w:val="21"/>
        </w:rPr>
      </w:pPr>
      <w:bookmarkStart w:name="（二） 其他原因的合并范围变动" w:id="237"/>
      <w:bookmarkEnd w:id="237"/>
      <w:r>
        <w:rPr/>
      </w:r>
      <w:r>
        <w:rPr>
          <w:rFonts w:ascii="宋体" w:hAnsi="宋体" w:cs="宋体" w:eastAsia="宋体" w:hint="default"/>
          <w:sz w:val="21"/>
          <w:szCs w:val="21"/>
        </w:rPr>
        <w:t>（二）</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spacing w:line="240" w:lineRule="auto" w:before="3"/>
        <w:rPr>
          <w:rFonts w:ascii="宋体" w:hAnsi="宋体" w:cs="宋体" w:eastAsia="宋体" w:hint="default"/>
          <w:b/>
          <w:bCs/>
          <w:sz w:val="14"/>
          <w:szCs w:val="14"/>
        </w:rPr>
      </w:pPr>
    </w:p>
    <w:p>
      <w:pPr>
        <w:pStyle w:val="BodyText"/>
        <w:spacing w:line="272" w:lineRule="exact"/>
        <w:ind w:left="233" w:right="1115" w:firstLine="420"/>
        <w:jc w:val="left"/>
      </w:pPr>
      <w:r>
        <w:rPr/>
        <w:t>本期因新设原因导致公司合并范围增加</w:t>
      </w:r>
      <w:r>
        <w:rPr>
          <w:spacing w:val="-64"/>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家子公司，分别为北京同芯创展投资有限公司、西藏拓展创 芯投资有限公司、西藏茂业创芯投资有限公司、西藏微纳芯业投资有限公司。</w:t>
      </w:r>
    </w:p>
    <w:p>
      <w:pPr>
        <w:spacing w:line="240" w:lineRule="auto" w:before="7"/>
        <w:rPr>
          <w:rFonts w:ascii="宋体" w:hAnsi="宋体" w:cs="宋体" w:eastAsia="宋体" w:hint="default"/>
          <w:sz w:val="20"/>
          <w:szCs w:val="20"/>
        </w:rPr>
      </w:pPr>
    </w:p>
    <w:p>
      <w:pPr>
        <w:pStyle w:val="Heading3"/>
        <w:spacing w:line="240" w:lineRule="auto"/>
        <w:ind w:left="233" w:right="5713"/>
        <w:jc w:val="left"/>
        <w:rPr>
          <w:b w:val="0"/>
          <w:bCs w:val="0"/>
        </w:rPr>
      </w:pPr>
      <w:bookmarkStart w:name="九、在其他主体中的权益" w:id="238"/>
      <w:bookmarkEnd w:id="238"/>
      <w:r>
        <w:rPr>
          <w:b w:val="0"/>
          <w:bCs w:val="0"/>
        </w:rPr>
      </w:r>
      <w:r>
        <w:rPr/>
        <w:t>九、在其他主体中的权益</w:t>
      </w:r>
      <w:r>
        <w:rPr>
          <w:b w:val="0"/>
          <w:bCs w:val="0"/>
        </w:rPr>
      </w:r>
    </w:p>
    <w:p>
      <w:pPr>
        <w:spacing w:line="240" w:lineRule="auto" w:before="1"/>
        <w:rPr>
          <w:rFonts w:ascii="宋体" w:hAnsi="宋体" w:cs="宋体" w:eastAsia="宋体" w:hint="default"/>
          <w:b/>
          <w:bCs/>
          <w:sz w:val="23"/>
          <w:szCs w:val="23"/>
        </w:rPr>
      </w:pPr>
    </w:p>
    <w:p>
      <w:pPr>
        <w:pStyle w:val="Heading5"/>
        <w:spacing w:line="379" w:lineRule="auto" w:before="0"/>
        <w:ind w:left="233" w:right="8434"/>
        <w:jc w:val="left"/>
        <w:rPr>
          <w:b w:val="0"/>
          <w:bCs w:val="0"/>
        </w:rPr>
      </w:pPr>
      <w:r>
        <w:rPr/>
        <w:pict>
          <v:group style="position:absolute;margin-left:424.559998pt;margin-top:56.203674pt;width:61.95pt;height:5.1pt;mso-position-horizontal-relative:page;mso-position-vertical-relative:paragraph;z-index:-1112224" coordorigin="8491,1124" coordsize="1239,102">
            <v:shape style="position:absolute;left:8491;top:1124;width:689;height:102" type="#_x0000_t75" stroked="false">
              <v:imagedata r:id="rId551" o:title=""/>
            </v:shape>
            <v:shape style="position:absolute;left:9175;top:1216;width:554;height:10" type="#_x0000_t75" stroked="false">
              <v:imagedata r:id="rId542" o:title=""/>
            </v:shape>
            <w10:wrap type="none"/>
          </v:group>
        </w:pict>
      </w:r>
      <w:r>
        <w:rPr/>
        <w:pict>
          <v:group style="position:absolute;margin-left:53.820007pt;margin-top:74.743668pt;width:487.7pt;height:16pt;mso-position-horizontal-relative:page;mso-position-vertical-relative:paragraph;z-index:-1112200" coordorigin="1076,1495" coordsize="9754,320">
            <v:shape style="position:absolute;left:3824;top:1495;width:10;height:16" type="#_x0000_t75" stroked="false">
              <v:imagedata r:id="rId552" o:title=""/>
            </v:shape>
            <v:group style="position:absolute;left:3824;top:1539;width:10;height:20" coordorigin="3824,1539" coordsize="10,20">
              <v:shape style="position:absolute;left:3824;top:1539;width:10;height:20" coordorigin="3824,1539" coordsize="10,20" path="m3824,1558l3833,1558,3833,1539,3824,1539,3824,1558xe" filled="true" fillcolor="#000000" stroked="false">
                <v:path arrowok="t"/>
                <v:fill type="solid"/>
              </v:shape>
            </v:group>
            <v:group style="position:absolute;left:3824;top:1558;width:10;height:20" coordorigin="3824,1558" coordsize="10,20">
              <v:shape style="position:absolute;left:3824;top:1558;width:10;height:20" coordorigin="3824,1558" coordsize="10,20" path="m3824,1578l3833,1578,3833,1558,3824,1558,3824,1578xe" filled="true" fillcolor="#000000" stroked="false">
                <v:path arrowok="t"/>
                <v:fill type="solid"/>
              </v:shape>
            </v:group>
            <v:group style="position:absolute;left:3824;top:1578;width:10;height:20" coordorigin="3824,1578" coordsize="10,20">
              <v:shape style="position:absolute;left:3824;top:1578;width:10;height:20" coordorigin="3824,1578" coordsize="10,20" path="m3824,1597l3833,1597,3833,1578,3824,1578,3824,1597xe" filled="true" fillcolor="#000000" stroked="false">
                <v:path arrowok="t"/>
                <v:fill type="solid"/>
              </v:shape>
            </v:group>
            <v:group style="position:absolute;left:3824;top:1597;width:10;height:20" coordorigin="3824,1597" coordsize="10,20">
              <v:shape style="position:absolute;left:3824;top:1597;width:10;height:20" coordorigin="3824,1597" coordsize="10,20" path="m3824,1616l3833,1616,3833,1597,3824,1597,3824,1616xe" filled="true" fillcolor="#000000" stroked="false">
                <v:path arrowok="t"/>
                <v:fill type="solid"/>
              </v:shape>
            </v:group>
            <v:group style="position:absolute;left:3824;top:1616;width:10;height:20" coordorigin="3824,1616" coordsize="10,20">
              <v:shape style="position:absolute;left:3824;top:1616;width:10;height:20" coordorigin="3824,1616" coordsize="10,20" path="m3824,1635l3833,1635,3833,1616,3824,1616,3824,1635xe" filled="true" fillcolor="#000000" stroked="false">
                <v:path arrowok="t"/>
                <v:fill type="solid"/>
              </v:shape>
            </v:group>
            <v:group style="position:absolute;left:3824;top:1635;width:10;height:20" coordorigin="3824,1635" coordsize="10,20">
              <v:shape style="position:absolute;left:3824;top:1635;width:10;height:20" coordorigin="3824,1635" coordsize="10,20" path="m3824,1654l3833,1654,3833,1635,3824,1635,3824,1654xe" filled="true" fillcolor="#000000" stroked="false">
                <v:path arrowok="t"/>
                <v:fill type="solid"/>
              </v:shape>
            </v:group>
            <v:group style="position:absolute;left:3824;top:1654;width:10;height:20" coordorigin="3824,1654" coordsize="10,20">
              <v:shape style="position:absolute;left:3824;top:1654;width:10;height:20" coordorigin="3824,1654" coordsize="10,20" path="m3824,1674l3833,1674,3833,1654,3824,1654,3824,1674xe" filled="true" fillcolor="#000000" stroked="false">
                <v:path arrowok="t"/>
                <v:fill type="solid"/>
              </v:shape>
            </v:group>
            <v:group style="position:absolute;left:3824;top:1674;width:10;height:20" coordorigin="3824,1674" coordsize="10,20">
              <v:shape style="position:absolute;left:3824;top:1674;width:10;height:20" coordorigin="3824,1674" coordsize="10,20" path="m3824,1693l3833,1693,3833,1674,3824,1674,3824,1693xe" filled="true" fillcolor="#000000" stroked="false">
                <v:path arrowok="t"/>
                <v:fill type="solid"/>
              </v:shape>
            </v:group>
            <v:group style="position:absolute;left:3824;top:1693;width:10;height:20" coordorigin="3824,1693" coordsize="10,20">
              <v:shape style="position:absolute;left:3824;top:1693;width:10;height:20" coordorigin="3824,1693" coordsize="10,20" path="m3824,1712l3833,1712,3833,1693,3824,1693,3824,1712xe" filled="true" fillcolor="#000000" stroked="false">
                <v:path arrowok="t"/>
                <v:fill type="solid"/>
              </v:shape>
              <v:shape style="position:absolute;left:1076;top:1712;width:2766;height:102" type="#_x0000_t75" stroked="false">
                <v:imagedata r:id="rId538" o:title=""/>
              </v:shape>
              <v:shape style="position:absolute;left:3819;top:1804;width:589;height:10" type="#_x0000_t75" stroked="false">
                <v:imagedata r:id="rId545" o:title=""/>
              </v:shape>
              <v:shape style="position:absolute;left:4403;top:1804;width:4098;height:10" type="#_x0000_t75" stroked="false">
                <v:imagedata r:id="rId546" o:title=""/>
              </v:shape>
              <v:shape style="position:absolute;left:8496;top:1804;width:684;height:10" type="#_x0000_t75" stroked="false">
                <v:imagedata r:id="rId547" o:title=""/>
              </v:shape>
              <v:shape style="position:absolute;left:9175;top:1804;width:554;height:10" type="#_x0000_t75" stroked="false">
                <v:imagedata r:id="rId548" o:title=""/>
              </v:shape>
              <v:shape style="position:absolute;left:9725;top:1804;width:1105;height:10" type="#_x0000_t75" stroked="false">
                <v:imagedata r:id="rId549" o:title=""/>
              </v:shape>
            </v:group>
            <w10:wrap type="none"/>
          </v:group>
        </w:pict>
      </w:r>
      <w:r>
        <w:rPr/>
        <w:pict>
          <v:shape style="position:absolute;margin-left:220.399994pt;margin-top:74.743668pt;width:.480012pt;height:.78pt;mso-position-horizontal-relative:page;mso-position-vertical-relative:paragraph;z-index:17392" type="#_x0000_t75" stroked="false">
            <v:imagedata r:id="rId552" o:title=""/>
          </v:shape>
        </w:pict>
      </w:r>
      <w:r>
        <w:rPr/>
        <w:pict>
          <v:shape style="position:absolute;margin-left:283.300018pt;margin-top:74.743668pt;width:.480012pt;height:.78pt;mso-position-horizontal-relative:page;mso-position-vertical-relative:paragraph;z-index:17416" type="#_x0000_t75" stroked="false">
            <v:imagedata r:id="rId552" o:title=""/>
          </v:shape>
        </w:pict>
      </w:r>
      <w:r>
        <w:rPr/>
        <w:pict>
          <v:shape style="position:absolute;margin-left:347.079987pt;margin-top:74.743668pt;width:.480012pt;height:.78pt;mso-position-horizontal-relative:page;mso-position-vertical-relative:paragraph;z-index:17440" type="#_x0000_t75" stroked="false">
            <v:imagedata r:id="rId552" o:title=""/>
          </v:shape>
        </w:pict>
      </w:r>
      <w:r>
        <w:rPr/>
        <w:pict>
          <v:shape style="position:absolute;margin-left:425.040009pt;margin-top:74.743668pt;width:.479981pt;height:.78pt;mso-position-horizontal-relative:page;mso-position-vertical-relative:paragraph;z-index:17464" type="#_x0000_t75" stroked="false">
            <v:imagedata r:id="rId552" o:title=""/>
          </v:shape>
        </w:pict>
      </w:r>
      <w:r>
        <w:rPr/>
        <w:pict>
          <v:shape style="position:absolute;margin-left:459pt;margin-top:74.743668pt;width:.480012pt;height:.78pt;mso-position-horizontal-relative:page;mso-position-vertical-relative:paragraph;z-index:17488" type="#_x0000_t75" stroked="false">
            <v:imagedata r:id="rId552" o:title=""/>
          </v:shape>
        </w:pict>
      </w:r>
      <w:r>
        <w:rPr/>
        <w:pict>
          <v:shape style="position:absolute;margin-left:486.47998pt;margin-top:74.743668pt;width:.479981pt;height:.78pt;mso-position-horizontal-relative:page;mso-position-vertical-relative:paragraph;z-index:17512" type="#_x0000_t75" stroked="false">
            <v:imagedata r:id="rId552" o:title=""/>
          </v:shape>
        </w:pict>
      </w:r>
      <w:r>
        <w:rPr/>
        <w:pict>
          <v:group style="position:absolute;margin-left:53.820007pt;margin-top:114.043625pt;width:487.7pt;height:.5pt;mso-position-horizontal-relative:page;mso-position-vertical-relative:paragraph;z-index:-1112032" coordorigin="1076,2281" coordsize="9754,10">
            <v:shape style="position:absolute;left:1076;top:2281;width:2747;height:10" type="#_x0000_t75" stroked="false">
              <v:imagedata r:id="rId544" o:title=""/>
            </v:shape>
            <v:shape style="position:absolute;left:3819;top:2281;width:589;height:10" type="#_x0000_t75" stroked="false">
              <v:imagedata r:id="rId539" o:title=""/>
            </v:shape>
            <v:shape style="position:absolute;left:4403;top:2281;width:4098;height:10" type="#_x0000_t75" stroked="false">
              <v:imagedata r:id="rId540" o:title=""/>
            </v:shape>
            <v:shape style="position:absolute;left:8496;top:2281;width:684;height:10" type="#_x0000_t75" stroked="false">
              <v:imagedata r:id="rId541" o:title=""/>
            </v:shape>
            <v:shape style="position:absolute;left:9175;top:2281;width:554;height:10" type="#_x0000_t75" stroked="false">
              <v:imagedata r:id="rId542" o:title=""/>
            </v:shape>
            <v:shape style="position:absolute;left:9725;top:2281;width:1105;height:10" type="#_x0000_t75" stroked="false">
              <v:imagedata r:id="rId543" o:title=""/>
            </v:shape>
            <w10:wrap type="none"/>
          </v:group>
        </w:pict>
      </w:r>
      <w:r>
        <w:rPr/>
        <w:pict>
          <v:group style="position:absolute;margin-left:53.820007pt;margin-top:137.863632pt;width:487.7pt;height:.5pt;mso-position-horizontal-relative:page;mso-position-vertical-relative:paragraph;z-index:-1112008" coordorigin="1076,2757" coordsize="9754,10">
            <v:shape style="position:absolute;left:1076;top:2757;width:2747;height:10" type="#_x0000_t75" stroked="false">
              <v:imagedata r:id="rId544" o:title=""/>
            </v:shape>
            <v:shape style="position:absolute;left:3819;top:2757;width:589;height:10" type="#_x0000_t75" stroked="false">
              <v:imagedata r:id="rId545" o:title=""/>
            </v:shape>
            <v:shape style="position:absolute;left:4403;top:2757;width:4098;height:10" type="#_x0000_t75" stroked="false">
              <v:imagedata r:id="rId546" o:title=""/>
            </v:shape>
            <v:shape style="position:absolute;left:8496;top:2757;width:684;height:10" type="#_x0000_t75" stroked="false">
              <v:imagedata r:id="rId547" o:title=""/>
            </v:shape>
            <v:shape style="position:absolute;left:9175;top:2757;width:554;height:10" type="#_x0000_t75" stroked="false">
              <v:imagedata r:id="rId548" o:title=""/>
            </v:shape>
            <v:shape style="position:absolute;left:9725;top:2757;width:1105;height:10" type="#_x0000_t75" stroked="false">
              <v:imagedata r:id="rId549" o:title=""/>
            </v:shape>
            <w10:wrap type="none"/>
          </v:group>
        </w:pict>
      </w:r>
      <w:bookmarkStart w:name="（一） 在子公司中的权益" w:id="239"/>
      <w:bookmarkEnd w:id="239"/>
      <w:r>
        <w:rPr>
          <w:b w:val="0"/>
          <w:bCs w:val="0"/>
        </w:rPr>
      </w:r>
      <w:r>
        <w:rPr/>
        <w:t>（一）在子公司中的权益</w:t>
      </w:r>
      <w:r>
        <w:rPr>
          <w:w w:val="99"/>
        </w:rPr>
        <w:t> </w:t>
      </w:r>
      <w:r>
        <w:rPr>
          <w:rFonts w:ascii="宋体" w:hAnsi="宋体" w:cs="宋体" w:eastAsia="宋体" w:hint="default"/>
          <w:color w:val="212121"/>
        </w:rPr>
        <w:t>1</w:t>
      </w:r>
      <w:r>
        <w:rPr>
          <w:color w:val="212121"/>
        </w:rPr>
        <w:t>、</w:t>
      </w:r>
      <w:r>
        <w:rPr/>
        <w:t>企业集团的构成</w:t>
      </w:r>
      <w:r>
        <w:rPr>
          <w:b w:val="0"/>
          <w:bCs w:val="0"/>
        </w:rPr>
      </w:r>
    </w:p>
    <w:p>
      <w:pPr>
        <w:spacing w:line="240" w:lineRule="auto" w:before="6"/>
        <w:rPr>
          <w:rFonts w:ascii="宋体" w:hAnsi="宋体" w:cs="宋体" w:eastAsia="宋体" w:hint="default"/>
          <w:b/>
          <w:bCs/>
          <w:sz w:val="5"/>
          <w:szCs w:val="5"/>
        </w:rPr>
      </w:pPr>
    </w:p>
    <w:tbl>
      <w:tblPr>
        <w:tblW w:w="0" w:type="auto"/>
        <w:jc w:val="left"/>
        <w:tblInd w:w="162" w:type="dxa"/>
        <w:tblLayout w:type="fixed"/>
        <w:tblCellMar>
          <w:top w:w="0" w:type="dxa"/>
          <w:left w:w="0" w:type="dxa"/>
          <w:bottom w:w="0" w:type="dxa"/>
          <w:right w:w="0" w:type="dxa"/>
        </w:tblCellMar>
        <w:tblLook w:val="01E0"/>
      </w:tblPr>
      <w:tblGrid>
        <w:gridCol w:w="2766"/>
        <w:gridCol w:w="584"/>
        <w:gridCol w:w="1258"/>
        <w:gridCol w:w="1276"/>
        <w:gridCol w:w="1559"/>
        <w:gridCol w:w="679"/>
        <w:gridCol w:w="550"/>
        <w:gridCol w:w="1096"/>
      </w:tblGrid>
      <w:tr>
        <w:trPr>
          <w:trHeight w:val="207" w:hRule="exact"/>
        </w:trPr>
        <w:tc>
          <w:tcPr>
            <w:tcW w:w="2766" w:type="dxa"/>
            <w:vMerge w:val="restart"/>
            <w:tcBorders>
              <w:top w:val="single" w:sz="12" w:space="0" w:color="000000"/>
              <w:left w:val="nil" w:sz="6" w:space="0" w:color="auto"/>
              <w:right w:val="single" w:sz="4" w:space="0" w:color="000000"/>
            </w:tcBorders>
          </w:tcPr>
          <w:p>
            <w:pPr>
              <w:pStyle w:val="TableParagraph"/>
              <w:spacing w:line="240" w:lineRule="auto" w:before="142"/>
              <w:ind w:left="94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584" w:type="dxa"/>
            <w:vMerge w:val="restart"/>
            <w:tcBorders>
              <w:top w:val="single" w:sz="12" w:space="0" w:color="000000"/>
              <w:left w:val="single" w:sz="4" w:space="0" w:color="000000"/>
              <w:right w:val="single" w:sz="4" w:space="0" w:color="000000"/>
            </w:tcBorders>
          </w:tcPr>
          <w:p>
            <w:pPr>
              <w:pStyle w:val="TableParagraph"/>
              <w:spacing w:line="240" w:lineRule="auto" w:before="142"/>
              <w:ind w:left="107" w:right="0"/>
              <w:jc w:val="left"/>
              <w:rPr>
                <w:rFonts w:ascii="宋体" w:hAnsi="宋体" w:cs="宋体" w:eastAsia="宋体" w:hint="default"/>
                <w:sz w:val="18"/>
                <w:szCs w:val="18"/>
              </w:rPr>
            </w:pPr>
            <w:r>
              <w:rPr>
                <w:rFonts w:ascii="宋体" w:hAnsi="宋体" w:cs="宋体" w:eastAsia="宋体" w:hint="default"/>
                <w:sz w:val="18"/>
                <w:szCs w:val="18"/>
              </w:rPr>
              <w:t>级次</w:t>
            </w:r>
          </w:p>
        </w:tc>
        <w:tc>
          <w:tcPr>
            <w:tcW w:w="1258" w:type="dxa"/>
            <w:vMerge w:val="restart"/>
            <w:tcBorders>
              <w:top w:val="single" w:sz="12" w:space="0" w:color="000000"/>
              <w:left w:val="single" w:sz="4" w:space="0" w:color="000000"/>
              <w:right w:val="single" w:sz="4" w:space="0" w:color="000000"/>
            </w:tcBorders>
          </w:tcPr>
          <w:p>
            <w:pPr>
              <w:pStyle w:val="TableParagraph"/>
              <w:spacing w:line="240" w:lineRule="auto" w:before="142"/>
              <w:ind w:left="17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276" w:type="dxa"/>
            <w:vMerge w:val="restart"/>
            <w:tcBorders>
              <w:top w:val="single" w:sz="12" w:space="0" w:color="000000"/>
              <w:left w:val="single" w:sz="4" w:space="0" w:color="000000"/>
              <w:right w:val="single" w:sz="4" w:space="0" w:color="000000"/>
            </w:tcBorders>
          </w:tcPr>
          <w:p>
            <w:pPr>
              <w:pStyle w:val="TableParagraph"/>
              <w:spacing w:line="240" w:lineRule="auto" w:before="142"/>
              <w:ind w:left="36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59" w:type="dxa"/>
            <w:tcBorders>
              <w:top w:val="single" w:sz="12" w:space="0" w:color="000000"/>
              <w:left w:val="single" w:sz="4" w:space="0" w:color="000000"/>
              <w:bottom w:val="nil" w:sz="6" w:space="0" w:color="auto"/>
              <w:right w:val="single" w:sz="4" w:space="0" w:color="000000"/>
            </w:tcBorders>
          </w:tcPr>
          <w:p>
            <w:pPr/>
          </w:p>
        </w:tc>
        <w:tc>
          <w:tcPr>
            <w:tcW w:w="1229" w:type="dxa"/>
            <w:gridSpan w:val="2"/>
            <w:tcBorders>
              <w:top w:val="single" w:sz="12" w:space="0" w:color="000000"/>
              <w:left w:val="single" w:sz="4" w:space="0" w:color="000000"/>
              <w:bottom w:val="nil" w:sz="6" w:space="0" w:color="auto"/>
              <w:right w:val="single" w:sz="4" w:space="0" w:color="000000"/>
            </w:tcBorders>
          </w:tcPr>
          <w:p>
            <w:pPr>
              <w:pStyle w:val="TableParagraph"/>
              <w:spacing w:line="232" w:lineRule="exact"/>
              <w:ind w:left="1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096" w:type="dxa"/>
            <w:vMerge w:val="restart"/>
            <w:tcBorders>
              <w:top w:val="single" w:sz="12" w:space="0" w:color="000000"/>
              <w:left w:val="single" w:sz="4" w:space="0" w:color="000000"/>
              <w:right w:val="nil" w:sz="6" w:space="0" w:color="auto"/>
            </w:tcBorders>
          </w:tcPr>
          <w:p>
            <w:pPr>
              <w:pStyle w:val="TableParagraph"/>
              <w:spacing w:line="240" w:lineRule="auto" w:before="142"/>
              <w:ind w:left="182"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91" w:hRule="exact"/>
        </w:trPr>
        <w:tc>
          <w:tcPr>
            <w:tcW w:w="2766" w:type="dxa"/>
            <w:vMerge/>
            <w:tcBorders>
              <w:left w:val="nil" w:sz="6" w:space="0" w:color="auto"/>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1258"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186" w:lineRule="exact"/>
              <w:ind w:left="41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6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7"/>
              <w:ind w:right="155"/>
              <w:jc w:val="right"/>
              <w:rPr>
                <w:rFonts w:ascii="宋体" w:hAnsi="宋体" w:cs="宋体" w:eastAsia="宋体" w:hint="default"/>
                <w:sz w:val="18"/>
                <w:szCs w:val="18"/>
              </w:rPr>
            </w:pPr>
            <w:r>
              <w:rPr>
                <w:rFonts w:ascii="宋体" w:hAnsi="宋体" w:cs="宋体" w:eastAsia="宋体" w:hint="default"/>
                <w:sz w:val="18"/>
                <w:szCs w:val="18"/>
              </w:rPr>
              <w:t>直接</w:t>
            </w:r>
          </w:p>
        </w:tc>
        <w:tc>
          <w:tcPr>
            <w:tcW w:w="5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7"/>
              <w:ind w:left="88"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096" w:type="dxa"/>
            <w:vMerge/>
            <w:tcBorders>
              <w:left w:val="single" w:sz="4" w:space="0" w:color="000000"/>
              <w:bottom w:val="single" w:sz="4" w:space="0" w:color="000000"/>
              <w:right w:val="nil" w:sz="6" w:space="0" w:color="auto"/>
            </w:tcBorders>
          </w:tcPr>
          <w:p>
            <w:pPr/>
          </w:p>
        </w:tc>
      </w:tr>
      <w:tr>
        <w:trPr>
          <w:trHeight w:val="299" w:hRule="exact"/>
        </w:trPr>
        <w:tc>
          <w:tcPr>
            <w:tcW w:w="2766" w:type="dxa"/>
            <w:tcBorders>
              <w:top w:val="single" w:sz="4" w:space="0" w:color="000000"/>
              <w:left w:val="nil" w:sz="6" w:space="0" w:color="auto"/>
              <w:bottom w:val="nil" w:sz="6" w:space="0" w:color="auto"/>
              <w:right w:val="nil" w:sz="6" w:space="0" w:color="auto"/>
            </w:tcBorders>
          </w:tcPr>
          <w:p>
            <w:pPr>
              <w:pStyle w:val="TableParagraph"/>
              <w:spacing w:line="231" w:lineRule="exact"/>
              <w:ind w:left="72" w:right="0"/>
              <w:jc w:val="left"/>
              <w:rPr>
                <w:rFonts w:ascii="宋体" w:hAnsi="宋体" w:cs="宋体" w:eastAsia="宋体" w:hint="default"/>
                <w:sz w:val="18"/>
                <w:szCs w:val="18"/>
              </w:rPr>
            </w:pPr>
            <w:r>
              <w:rPr>
                <w:rFonts w:ascii="宋体" w:hAnsi="宋体" w:cs="宋体" w:eastAsia="宋体" w:hint="default"/>
                <w:sz w:val="18"/>
                <w:szCs w:val="18"/>
              </w:rPr>
              <w:t>唐山晶源电子有限公司</w:t>
            </w:r>
          </w:p>
        </w:tc>
        <w:tc>
          <w:tcPr>
            <w:tcW w:w="584" w:type="dxa"/>
            <w:tcBorders>
              <w:top w:val="single" w:sz="4" w:space="0" w:color="000000"/>
              <w:left w:val="nil" w:sz="6" w:space="0" w:color="auto"/>
              <w:bottom w:val="nil" w:sz="6" w:space="0" w:color="auto"/>
              <w:right w:val="single" w:sz="4" w:space="0" w:color="000000"/>
            </w:tcBorders>
          </w:tcPr>
          <w:p>
            <w:pPr>
              <w:pStyle w:val="TableParagraph"/>
              <w:spacing w:line="231" w:lineRule="exact"/>
              <w:ind w:left="6"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258" w:type="dxa"/>
            <w:tcBorders>
              <w:top w:val="single" w:sz="4" w:space="0" w:color="000000"/>
              <w:left w:val="single" w:sz="4" w:space="0" w:color="000000"/>
              <w:bottom w:val="nil" w:sz="6" w:space="0" w:color="auto"/>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河北省玉田县</w:t>
            </w: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31" w:lineRule="exact"/>
              <w:ind w:left="1" w:right="0"/>
              <w:jc w:val="center"/>
              <w:rPr>
                <w:rFonts w:ascii="宋体" w:hAnsi="宋体" w:cs="宋体" w:eastAsia="宋体" w:hint="default"/>
                <w:sz w:val="18"/>
                <w:szCs w:val="18"/>
              </w:rPr>
            </w:pPr>
            <w:r>
              <w:rPr>
                <w:rFonts w:ascii="宋体" w:hAnsi="宋体" w:cs="宋体" w:eastAsia="宋体" w:hint="default"/>
                <w:sz w:val="18"/>
                <w:szCs w:val="18"/>
              </w:rPr>
              <w:t>河北省玉田县</w:t>
            </w:r>
          </w:p>
        </w:tc>
        <w:tc>
          <w:tcPr>
            <w:tcW w:w="1559" w:type="dxa"/>
            <w:tcBorders>
              <w:top w:val="single" w:sz="4" w:space="0" w:color="000000"/>
              <w:left w:val="single" w:sz="4" w:space="0" w:color="000000"/>
              <w:bottom w:val="nil" w:sz="6" w:space="0" w:color="auto"/>
              <w:right w:val="single" w:sz="4" w:space="0" w:color="000000"/>
            </w:tcBorders>
          </w:tcPr>
          <w:p>
            <w:pPr>
              <w:pStyle w:val="TableParagraph"/>
              <w:spacing w:line="231" w:lineRule="exact"/>
              <w:ind w:left="5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6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198"/>
              <w:jc w:val="right"/>
              <w:rPr>
                <w:rFonts w:ascii="Times New Roman" w:hAnsi="Times New Roman" w:cs="Times New Roman" w:eastAsia="Times New Roman" w:hint="default"/>
                <w:sz w:val="18"/>
                <w:szCs w:val="18"/>
              </w:rPr>
            </w:pPr>
            <w:r>
              <w:rPr>
                <w:rFonts w:ascii="Times New Roman"/>
                <w:sz w:val="18"/>
              </w:rPr>
              <w:t>100</w:t>
            </w:r>
          </w:p>
        </w:tc>
        <w:tc>
          <w:tcPr>
            <w:tcW w:w="550" w:type="dxa"/>
            <w:vMerge w:val="restart"/>
            <w:tcBorders>
              <w:top w:val="single" w:sz="4" w:space="0" w:color="000000"/>
              <w:left w:val="single" w:sz="4" w:space="0" w:color="000000"/>
              <w:right w:val="single" w:sz="4" w:space="0" w:color="000000"/>
            </w:tcBorders>
          </w:tcPr>
          <w:p>
            <w:pPr/>
          </w:p>
        </w:tc>
        <w:tc>
          <w:tcPr>
            <w:tcW w:w="1096" w:type="dxa"/>
            <w:tcBorders>
              <w:top w:val="single" w:sz="4" w:space="0" w:color="000000"/>
              <w:left w:val="single" w:sz="4" w:space="0" w:color="000000"/>
              <w:bottom w:val="nil" w:sz="6" w:space="0" w:color="auto"/>
              <w:right w:val="nil" w:sz="6" w:space="0" w:color="auto"/>
            </w:tcBorders>
          </w:tcPr>
          <w:p>
            <w:pPr>
              <w:pStyle w:val="TableParagraph"/>
              <w:spacing w:line="231" w:lineRule="exact"/>
              <w:ind w:right="5"/>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71" w:hRule="exact"/>
        </w:trPr>
        <w:tc>
          <w:tcPr>
            <w:tcW w:w="2766" w:type="dxa"/>
            <w:tcBorders>
              <w:top w:val="nil" w:sz="6" w:space="0" w:color="auto"/>
              <w:left w:val="nil" w:sz="6" w:space="0" w:color="auto"/>
              <w:bottom w:val="nil" w:sz="6" w:space="0" w:color="auto"/>
              <w:right w:val="single" w:sz="4" w:space="0" w:color="000000"/>
            </w:tcBorders>
          </w:tcPr>
          <w:p>
            <w:pPr>
              <w:pStyle w:val="TableParagraph"/>
              <w:spacing w:line="205" w:lineRule="exact"/>
              <w:ind w:left="72" w:right="0"/>
              <w:jc w:val="left"/>
              <w:rPr>
                <w:rFonts w:ascii="宋体" w:hAnsi="宋体" w:cs="宋体" w:eastAsia="宋体" w:hint="default"/>
                <w:sz w:val="18"/>
                <w:szCs w:val="18"/>
              </w:rPr>
            </w:pPr>
            <w:r>
              <w:rPr>
                <w:rFonts w:ascii="宋体" w:hAnsi="宋体" w:cs="宋体" w:eastAsia="宋体" w:hint="default"/>
                <w:sz w:val="18"/>
                <w:szCs w:val="18"/>
              </w:rPr>
              <w:t>北京晶源裕丰光学电子器件有限</w:t>
            </w:r>
          </w:p>
          <w:p>
            <w:pPr>
              <w:pStyle w:val="TableParagraph"/>
              <w:spacing w:line="235" w:lineRule="exact"/>
              <w:ind w:left="7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258"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5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98"/>
              <w:jc w:val="right"/>
              <w:rPr>
                <w:rFonts w:ascii="Times New Roman" w:hAnsi="Times New Roman" w:cs="Times New Roman" w:eastAsia="Times New Roman" w:hint="default"/>
                <w:sz w:val="18"/>
                <w:szCs w:val="18"/>
              </w:rPr>
            </w:pPr>
            <w:r>
              <w:rPr>
                <w:rFonts w:ascii="Times New Roman"/>
                <w:sz w:val="18"/>
              </w:rPr>
              <w:t>100</w:t>
            </w:r>
          </w:p>
        </w:tc>
        <w:tc>
          <w:tcPr>
            <w:tcW w:w="550" w:type="dxa"/>
            <w:vMerge/>
            <w:tcBorders>
              <w:left w:val="single" w:sz="4" w:space="0" w:color="000000"/>
              <w:right w:val="single" w:sz="4" w:space="0" w:color="000000"/>
            </w:tcBorders>
          </w:tcPr>
          <w:p>
            <w:pPr/>
          </w:p>
        </w:tc>
        <w:tc>
          <w:tcPr>
            <w:tcW w:w="1096" w:type="dxa"/>
            <w:tcBorders>
              <w:top w:val="nil" w:sz="6" w:space="0" w:color="auto"/>
              <w:left w:val="single" w:sz="4" w:space="0" w:color="000000"/>
              <w:bottom w:val="nil" w:sz="6" w:space="0" w:color="auto"/>
              <w:right w:val="nil" w:sz="6" w:space="0" w:color="auto"/>
            </w:tcBorders>
          </w:tcPr>
          <w:p>
            <w:pPr>
              <w:pStyle w:val="TableParagraph"/>
              <w:spacing w:line="240" w:lineRule="auto" w:before="86"/>
              <w:ind w:right="5"/>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90" w:hRule="exact"/>
        </w:trPr>
        <w:tc>
          <w:tcPr>
            <w:tcW w:w="2766"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72" w:right="0"/>
              <w:jc w:val="left"/>
              <w:rPr>
                <w:rFonts w:ascii="宋体" w:hAnsi="宋体" w:cs="宋体" w:eastAsia="宋体" w:hint="default"/>
                <w:sz w:val="18"/>
                <w:szCs w:val="18"/>
              </w:rPr>
            </w:pPr>
            <w:r>
              <w:rPr>
                <w:rFonts w:ascii="宋体" w:hAnsi="宋体" w:cs="宋体" w:eastAsia="宋体" w:hint="default"/>
                <w:sz w:val="18"/>
                <w:szCs w:val="18"/>
              </w:rPr>
              <w:t>成都国微科技有限公司</w:t>
            </w: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1"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258"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1" w:right="0"/>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52" w:right="0"/>
              <w:jc w:val="left"/>
              <w:rPr>
                <w:rFonts w:ascii="宋体" w:hAnsi="宋体" w:cs="宋体" w:eastAsia="宋体" w:hint="default"/>
                <w:sz w:val="18"/>
                <w:szCs w:val="18"/>
              </w:rPr>
            </w:pPr>
            <w:r>
              <w:rPr>
                <w:rFonts w:ascii="宋体" w:hAnsi="宋体" w:cs="宋体" w:eastAsia="宋体" w:hint="default"/>
                <w:sz w:val="18"/>
                <w:szCs w:val="18"/>
              </w:rPr>
              <w:t>研发、生产、销售</w:t>
            </w:r>
          </w:p>
          <w:p>
            <w:pPr>
              <w:pStyle w:val="TableParagraph"/>
              <w:spacing w:line="235" w:lineRule="exact"/>
              <w:ind w:left="52" w:right="0"/>
              <w:jc w:val="left"/>
              <w:rPr>
                <w:rFonts w:ascii="宋体" w:hAnsi="宋体" w:cs="宋体" w:eastAsia="宋体" w:hint="default"/>
                <w:sz w:val="18"/>
                <w:szCs w:val="18"/>
              </w:rPr>
            </w:pPr>
            <w:r>
              <w:rPr>
                <w:rFonts w:ascii="宋体" w:hAnsi="宋体" w:cs="宋体" w:eastAsia="宋体" w:hint="default"/>
                <w:sz w:val="18"/>
                <w:szCs w:val="18"/>
              </w:rPr>
              <w:t>和技术咨询</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98"/>
              <w:jc w:val="right"/>
              <w:rPr>
                <w:rFonts w:ascii="Times New Roman" w:hAnsi="Times New Roman" w:cs="Times New Roman" w:eastAsia="Times New Roman" w:hint="default"/>
                <w:sz w:val="18"/>
                <w:szCs w:val="18"/>
              </w:rPr>
            </w:pPr>
            <w:r>
              <w:rPr>
                <w:rFonts w:ascii="Times New Roman"/>
                <w:sz w:val="18"/>
              </w:rPr>
              <w:t>100</w:t>
            </w:r>
          </w:p>
        </w:tc>
        <w:tc>
          <w:tcPr>
            <w:tcW w:w="550" w:type="dxa"/>
            <w:vMerge/>
            <w:tcBorders>
              <w:left w:val="single" w:sz="4" w:space="0" w:color="000000"/>
              <w:right w:val="single" w:sz="4" w:space="0" w:color="000000"/>
            </w:tcBorders>
          </w:tcPr>
          <w:p>
            <w:pPr/>
          </w:p>
        </w:tc>
        <w:tc>
          <w:tcPr>
            <w:tcW w:w="1096" w:type="dxa"/>
            <w:tcBorders>
              <w:top w:val="nil" w:sz="6" w:space="0" w:color="auto"/>
              <w:left w:val="single" w:sz="4" w:space="0" w:color="000000"/>
              <w:bottom w:val="nil" w:sz="6" w:space="0" w:color="auto"/>
              <w:right w:val="nil" w:sz="6" w:space="0" w:color="auto"/>
            </w:tcBorders>
          </w:tcPr>
          <w:p>
            <w:pPr>
              <w:pStyle w:val="TableParagraph"/>
              <w:spacing w:line="210" w:lineRule="exact"/>
              <w:ind w:left="92" w:right="0"/>
              <w:jc w:val="left"/>
              <w:rPr>
                <w:rFonts w:ascii="宋体" w:hAnsi="宋体" w:cs="宋体" w:eastAsia="宋体" w:hint="default"/>
                <w:sz w:val="18"/>
                <w:szCs w:val="18"/>
              </w:rPr>
            </w:pPr>
            <w:r>
              <w:rPr>
                <w:rFonts w:ascii="宋体" w:hAnsi="宋体" w:cs="宋体" w:eastAsia="宋体" w:hint="default"/>
                <w:sz w:val="18"/>
                <w:szCs w:val="18"/>
              </w:rPr>
              <w:t>非同一控制</w:t>
            </w:r>
          </w:p>
          <w:p>
            <w:pPr>
              <w:pStyle w:val="TableParagraph"/>
              <w:spacing w:line="235" w:lineRule="exact"/>
              <w:ind w:left="92" w:right="0"/>
              <w:jc w:val="left"/>
              <w:rPr>
                <w:rFonts w:ascii="宋体" w:hAnsi="宋体" w:cs="宋体" w:eastAsia="宋体" w:hint="default"/>
                <w:sz w:val="18"/>
                <w:szCs w:val="18"/>
              </w:rPr>
            </w:pPr>
            <w:r>
              <w:rPr>
                <w:rFonts w:ascii="宋体" w:hAnsi="宋体" w:cs="宋体" w:eastAsia="宋体" w:hint="default"/>
                <w:sz w:val="18"/>
                <w:szCs w:val="18"/>
              </w:rPr>
              <w:t>下企业合并</w:t>
            </w:r>
          </w:p>
        </w:tc>
      </w:tr>
      <w:tr>
        <w:trPr>
          <w:trHeight w:val="231" w:hRule="exact"/>
        </w:trPr>
        <w:tc>
          <w:tcPr>
            <w:tcW w:w="2766" w:type="dxa"/>
            <w:tcBorders>
              <w:top w:val="nil" w:sz="6" w:space="0" w:color="auto"/>
              <w:left w:val="nil" w:sz="6" w:space="0" w:color="auto"/>
              <w:bottom w:val="nil" w:sz="6" w:space="0" w:color="auto"/>
              <w:right w:val="single" w:sz="4" w:space="0" w:color="000000"/>
            </w:tcBorders>
          </w:tcPr>
          <w:p>
            <w:pPr>
              <w:pStyle w:val="TableParagraph"/>
              <w:spacing w:line="224" w:lineRule="exact"/>
              <w:ind w:left="72" w:right="0"/>
              <w:jc w:val="left"/>
              <w:rPr>
                <w:rFonts w:ascii="宋体" w:hAnsi="宋体" w:cs="宋体" w:eastAsia="宋体" w:hint="default"/>
                <w:sz w:val="18"/>
                <w:szCs w:val="18"/>
              </w:rPr>
            </w:pPr>
            <w:r>
              <w:rPr>
                <w:rFonts w:ascii="宋体" w:hAnsi="宋体" w:cs="宋体" w:eastAsia="宋体" w:hint="default"/>
                <w:sz w:val="18"/>
                <w:szCs w:val="18"/>
              </w:rPr>
              <w:t>香港同芯投资有限公司</w:t>
            </w: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258" w:type="dxa"/>
            <w:tcBorders>
              <w:top w:val="nil" w:sz="6" w:space="0" w:color="auto"/>
              <w:left w:val="single" w:sz="4" w:space="0" w:color="000000"/>
              <w:bottom w:val="nil" w:sz="6" w:space="0" w:color="auto"/>
              <w:right w:val="single" w:sz="4" w:space="0" w:color="000000"/>
            </w:tcBorders>
          </w:tcPr>
          <w:p>
            <w:pPr>
              <w:pStyle w:val="TableParagraph"/>
              <w:spacing w:line="224" w:lineRule="exact"/>
              <w:ind w:right="0"/>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 w:right="0"/>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52" w:right="0"/>
              <w:jc w:val="left"/>
              <w:rPr>
                <w:rFonts w:ascii="宋体" w:hAnsi="宋体" w:cs="宋体" w:eastAsia="宋体" w:hint="default"/>
                <w:sz w:val="18"/>
                <w:szCs w:val="18"/>
              </w:rPr>
            </w:pPr>
            <w:r>
              <w:rPr>
                <w:rFonts w:ascii="宋体" w:hAnsi="宋体" w:cs="宋体" w:eastAsia="宋体" w:hint="default"/>
                <w:sz w:val="18"/>
                <w:szCs w:val="18"/>
              </w:rPr>
              <w:t>高科技企业投资</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98"/>
              <w:jc w:val="right"/>
              <w:rPr>
                <w:rFonts w:ascii="Times New Roman" w:hAnsi="Times New Roman" w:cs="Times New Roman" w:eastAsia="Times New Roman" w:hint="default"/>
                <w:sz w:val="18"/>
                <w:szCs w:val="18"/>
              </w:rPr>
            </w:pPr>
            <w:r>
              <w:rPr>
                <w:rFonts w:ascii="Times New Roman"/>
                <w:sz w:val="18"/>
              </w:rPr>
              <w:t>100</w:t>
            </w:r>
          </w:p>
        </w:tc>
        <w:tc>
          <w:tcPr>
            <w:tcW w:w="550" w:type="dxa"/>
            <w:vMerge/>
            <w:tcBorders>
              <w:left w:val="single" w:sz="4" w:space="0" w:color="000000"/>
              <w:right w:val="single" w:sz="4" w:space="0" w:color="000000"/>
            </w:tcBorders>
          </w:tcPr>
          <w:p>
            <w:pPr/>
          </w:p>
        </w:tc>
        <w:tc>
          <w:tcPr>
            <w:tcW w:w="1096" w:type="dxa"/>
            <w:tcBorders>
              <w:top w:val="nil" w:sz="6" w:space="0" w:color="auto"/>
              <w:left w:val="single" w:sz="4" w:space="0" w:color="000000"/>
              <w:bottom w:val="nil" w:sz="6" w:space="0" w:color="auto"/>
              <w:right w:val="nil" w:sz="6" w:space="0" w:color="auto"/>
            </w:tcBorders>
          </w:tcPr>
          <w:p>
            <w:pPr>
              <w:pStyle w:val="TableParagraph"/>
              <w:spacing w:line="224" w:lineRule="exact"/>
              <w:ind w:right="5"/>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6" w:hRule="exact"/>
        </w:trPr>
        <w:tc>
          <w:tcPr>
            <w:tcW w:w="2766" w:type="dxa"/>
            <w:tcBorders>
              <w:top w:val="nil" w:sz="6" w:space="0" w:color="auto"/>
              <w:left w:val="nil" w:sz="6" w:space="0" w:color="auto"/>
              <w:bottom w:val="nil" w:sz="6" w:space="0" w:color="auto"/>
              <w:right w:val="nil" w:sz="6" w:space="0" w:color="auto"/>
            </w:tcBorders>
          </w:tcPr>
          <w:p>
            <w:pPr/>
          </w:p>
        </w:tc>
        <w:tc>
          <w:tcPr>
            <w:tcW w:w="584" w:type="dxa"/>
            <w:tcBorders>
              <w:top w:val="nil" w:sz="6" w:space="0" w:color="auto"/>
              <w:left w:val="nil" w:sz="6" w:space="0" w:color="auto"/>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1096" w:type="dxa"/>
            <w:tcBorders>
              <w:top w:val="nil" w:sz="6" w:space="0" w:color="auto"/>
              <w:left w:val="single" w:sz="4" w:space="0" w:color="000000"/>
              <w:bottom w:val="nil" w:sz="6" w:space="0" w:color="auto"/>
              <w:right w:val="nil" w:sz="6" w:space="0" w:color="auto"/>
            </w:tcBorders>
          </w:tcPr>
          <w:p>
            <w:pPr/>
          </w:p>
        </w:tc>
      </w:tr>
      <w:tr>
        <w:trPr>
          <w:trHeight w:val="471" w:hRule="exact"/>
        </w:trPr>
        <w:tc>
          <w:tcPr>
            <w:tcW w:w="2766" w:type="dxa"/>
            <w:tcBorders>
              <w:top w:val="nil" w:sz="6" w:space="0" w:color="auto"/>
              <w:left w:val="nil" w:sz="6" w:space="0" w:color="auto"/>
              <w:bottom w:val="nil" w:sz="6" w:space="0" w:color="auto"/>
              <w:right w:val="single" w:sz="4" w:space="0" w:color="000000"/>
            </w:tcBorders>
          </w:tcPr>
          <w:p>
            <w:pPr>
              <w:pStyle w:val="TableParagraph"/>
              <w:spacing w:line="240" w:lineRule="auto" w:before="87"/>
              <w:ind w:left="72" w:right="0"/>
              <w:jc w:val="left"/>
              <w:rPr>
                <w:rFonts w:ascii="宋体" w:hAnsi="宋体" w:cs="宋体" w:eastAsia="宋体" w:hint="default"/>
                <w:sz w:val="18"/>
                <w:szCs w:val="18"/>
              </w:rPr>
            </w:pPr>
            <w:r>
              <w:rPr>
                <w:rFonts w:ascii="宋体" w:hAnsi="宋体" w:cs="宋体" w:eastAsia="宋体" w:hint="default"/>
                <w:sz w:val="18"/>
                <w:szCs w:val="18"/>
              </w:rPr>
              <w:t>北京同芯创展投资有限公司</w:t>
            </w: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25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z w:val="18"/>
                <w:szCs w:val="18"/>
              </w:rPr>
              <w:t>项目投资、投资管</w:t>
            </w:r>
          </w:p>
          <w:p>
            <w:pPr>
              <w:pStyle w:val="TableParagraph"/>
              <w:spacing w:line="234" w:lineRule="exact"/>
              <w:ind w:left="52" w:right="0"/>
              <w:jc w:val="left"/>
              <w:rPr>
                <w:rFonts w:ascii="宋体" w:hAnsi="宋体" w:cs="宋体" w:eastAsia="宋体" w:hint="default"/>
                <w:sz w:val="18"/>
                <w:szCs w:val="18"/>
              </w:rPr>
            </w:pPr>
            <w:r>
              <w:rPr>
                <w:rFonts w:ascii="宋体" w:hAnsi="宋体" w:cs="宋体" w:eastAsia="宋体" w:hint="default"/>
                <w:sz w:val="18"/>
                <w:szCs w:val="18"/>
              </w:rPr>
              <w:t>理、资产管理</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98"/>
              <w:jc w:val="right"/>
              <w:rPr>
                <w:rFonts w:ascii="Times New Roman" w:hAnsi="Times New Roman" w:cs="Times New Roman" w:eastAsia="Times New Roman" w:hint="default"/>
                <w:sz w:val="18"/>
                <w:szCs w:val="18"/>
              </w:rPr>
            </w:pPr>
            <w:r>
              <w:rPr>
                <w:rFonts w:ascii="Times New Roman"/>
                <w:sz w:val="18"/>
              </w:rPr>
              <w:t>100</w:t>
            </w:r>
          </w:p>
        </w:tc>
        <w:tc>
          <w:tcPr>
            <w:tcW w:w="550" w:type="dxa"/>
            <w:vMerge/>
            <w:tcBorders>
              <w:left w:val="single" w:sz="4" w:space="0" w:color="000000"/>
              <w:right w:val="single" w:sz="4" w:space="0" w:color="000000"/>
            </w:tcBorders>
          </w:tcPr>
          <w:p>
            <w:pPr/>
          </w:p>
        </w:tc>
        <w:tc>
          <w:tcPr>
            <w:tcW w:w="1096"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766"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72" w:right="0"/>
              <w:jc w:val="left"/>
              <w:rPr>
                <w:rFonts w:ascii="宋体" w:hAnsi="宋体" w:cs="宋体" w:eastAsia="宋体" w:hint="default"/>
                <w:sz w:val="18"/>
                <w:szCs w:val="18"/>
              </w:rPr>
            </w:pPr>
            <w:r>
              <w:rPr>
                <w:rFonts w:ascii="宋体" w:hAnsi="宋体" w:cs="宋体" w:eastAsia="宋体" w:hint="default"/>
                <w:sz w:val="18"/>
                <w:szCs w:val="18"/>
              </w:rPr>
              <w:t>西藏拓展创芯投资有限公司</w:t>
            </w: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258"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拉萨市</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拉萨市</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52" w:right="0"/>
              <w:jc w:val="left"/>
              <w:rPr>
                <w:rFonts w:ascii="宋体" w:hAnsi="宋体" w:cs="宋体" w:eastAsia="宋体" w:hint="default"/>
                <w:sz w:val="18"/>
                <w:szCs w:val="18"/>
              </w:rPr>
            </w:pPr>
            <w:r>
              <w:rPr>
                <w:rFonts w:ascii="宋体" w:hAnsi="宋体" w:cs="宋体" w:eastAsia="宋体" w:hint="default"/>
                <w:sz w:val="18"/>
                <w:szCs w:val="18"/>
              </w:rPr>
              <w:t>股权投资、投资管</w:t>
            </w:r>
          </w:p>
          <w:p>
            <w:pPr>
              <w:pStyle w:val="TableParagraph"/>
              <w:spacing w:line="235" w:lineRule="exact"/>
              <w:ind w:left="52" w:right="0"/>
              <w:jc w:val="left"/>
              <w:rPr>
                <w:rFonts w:ascii="宋体" w:hAnsi="宋体" w:cs="宋体" w:eastAsia="宋体" w:hint="default"/>
                <w:sz w:val="18"/>
                <w:szCs w:val="18"/>
              </w:rPr>
            </w:pPr>
            <w:r>
              <w:rPr>
                <w:rFonts w:ascii="宋体" w:hAnsi="宋体" w:cs="宋体" w:eastAsia="宋体" w:hint="default"/>
                <w:sz w:val="18"/>
                <w:szCs w:val="18"/>
              </w:rPr>
              <w:t>理、投资咨询</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98"/>
              <w:jc w:val="right"/>
              <w:rPr>
                <w:rFonts w:ascii="Times New Roman" w:hAnsi="Times New Roman" w:cs="Times New Roman" w:eastAsia="Times New Roman" w:hint="default"/>
                <w:sz w:val="18"/>
                <w:szCs w:val="18"/>
              </w:rPr>
            </w:pPr>
            <w:r>
              <w:rPr>
                <w:rFonts w:ascii="Times New Roman"/>
                <w:sz w:val="18"/>
              </w:rPr>
              <w:t>100</w:t>
            </w:r>
          </w:p>
        </w:tc>
        <w:tc>
          <w:tcPr>
            <w:tcW w:w="550" w:type="dxa"/>
            <w:vMerge/>
            <w:tcBorders>
              <w:left w:val="single" w:sz="4" w:space="0" w:color="000000"/>
              <w:right w:val="single" w:sz="4" w:space="0" w:color="000000"/>
            </w:tcBorders>
          </w:tcPr>
          <w:p>
            <w:pPr/>
          </w:p>
        </w:tc>
        <w:tc>
          <w:tcPr>
            <w:tcW w:w="1096"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right="5"/>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76" w:hRule="exact"/>
        </w:trPr>
        <w:tc>
          <w:tcPr>
            <w:tcW w:w="2766"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72" w:right="0"/>
              <w:jc w:val="left"/>
              <w:rPr>
                <w:rFonts w:ascii="宋体" w:hAnsi="宋体" w:cs="宋体" w:eastAsia="宋体" w:hint="default"/>
                <w:sz w:val="18"/>
                <w:szCs w:val="18"/>
              </w:rPr>
            </w:pPr>
            <w:r>
              <w:rPr>
                <w:rFonts w:ascii="宋体" w:hAnsi="宋体" w:cs="宋体" w:eastAsia="宋体" w:hint="default"/>
                <w:sz w:val="18"/>
                <w:szCs w:val="18"/>
              </w:rPr>
              <w:t>西藏茂业创芯投资有限公司</w:t>
            </w: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258"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拉萨市</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拉萨市</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32" w:lineRule="exact" w:before="1"/>
              <w:ind w:left="52" w:right="54"/>
              <w:jc w:val="left"/>
              <w:rPr>
                <w:rFonts w:ascii="宋体" w:hAnsi="宋体" w:cs="宋体" w:eastAsia="宋体" w:hint="default"/>
                <w:sz w:val="18"/>
                <w:szCs w:val="18"/>
              </w:rPr>
            </w:pPr>
            <w:r>
              <w:rPr>
                <w:rFonts w:ascii="宋体" w:hAnsi="宋体" w:cs="宋体" w:eastAsia="宋体" w:hint="default"/>
                <w:sz w:val="18"/>
                <w:szCs w:val="18"/>
              </w:rPr>
              <w:t>股权投资、投资管 理、投资咨询</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98"/>
              <w:jc w:val="right"/>
              <w:rPr>
                <w:rFonts w:ascii="Times New Roman" w:hAnsi="Times New Roman" w:cs="Times New Roman" w:eastAsia="Times New Roman" w:hint="default"/>
                <w:sz w:val="18"/>
                <w:szCs w:val="18"/>
              </w:rPr>
            </w:pPr>
            <w:r>
              <w:rPr>
                <w:rFonts w:ascii="Times New Roman"/>
                <w:sz w:val="18"/>
              </w:rPr>
              <w:t>100</w:t>
            </w:r>
          </w:p>
        </w:tc>
        <w:tc>
          <w:tcPr>
            <w:tcW w:w="550" w:type="dxa"/>
            <w:vMerge/>
            <w:tcBorders>
              <w:left w:val="single" w:sz="4" w:space="0" w:color="000000"/>
              <w:right w:val="single" w:sz="4" w:space="0" w:color="000000"/>
            </w:tcBorders>
          </w:tcPr>
          <w:p>
            <w:pPr/>
          </w:p>
        </w:tc>
        <w:tc>
          <w:tcPr>
            <w:tcW w:w="1096"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right="5"/>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77" w:hRule="exact"/>
        </w:trPr>
        <w:tc>
          <w:tcPr>
            <w:tcW w:w="2766"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72" w:right="0"/>
              <w:jc w:val="left"/>
              <w:rPr>
                <w:rFonts w:ascii="宋体" w:hAnsi="宋体" w:cs="宋体" w:eastAsia="宋体" w:hint="default"/>
                <w:sz w:val="18"/>
                <w:szCs w:val="18"/>
              </w:rPr>
            </w:pPr>
            <w:r>
              <w:rPr>
                <w:rFonts w:ascii="宋体" w:hAnsi="宋体" w:cs="宋体" w:eastAsia="宋体" w:hint="default"/>
                <w:sz w:val="18"/>
                <w:szCs w:val="18"/>
              </w:rPr>
              <w:t>西藏微纳芯业投资有限公司</w:t>
            </w: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258"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拉萨市</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拉萨市</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52" w:right="0"/>
              <w:jc w:val="left"/>
              <w:rPr>
                <w:rFonts w:ascii="宋体" w:hAnsi="宋体" w:cs="宋体" w:eastAsia="宋体" w:hint="default"/>
                <w:sz w:val="18"/>
                <w:szCs w:val="18"/>
              </w:rPr>
            </w:pPr>
            <w:r>
              <w:rPr>
                <w:rFonts w:ascii="宋体" w:hAnsi="宋体" w:cs="宋体" w:eastAsia="宋体" w:hint="default"/>
                <w:sz w:val="18"/>
                <w:szCs w:val="18"/>
              </w:rPr>
              <w:t>股权投资、投资管</w:t>
            </w:r>
          </w:p>
          <w:p>
            <w:pPr>
              <w:pStyle w:val="TableParagraph"/>
              <w:spacing w:line="235" w:lineRule="exact"/>
              <w:ind w:left="52" w:right="0"/>
              <w:jc w:val="left"/>
              <w:rPr>
                <w:rFonts w:ascii="宋体" w:hAnsi="宋体" w:cs="宋体" w:eastAsia="宋体" w:hint="default"/>
                <w:sz w:val="18"/>
                <w:szCs w:val="18"/>
              </w:rPr>
            </w:pPr>
            <w:r>
              <w:rPr>
                <w:rFonts w:ascii="宋体" w:hAnsi="宋体" w:cs="宋体" w:eastAsia="宋体" w:hint="default"/>
                <w:sz w:val="18"/>
                <w:szCs w:val="18"/>
              </w:rPr>
              <w:t>理、投资咨询</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98"/>
              <w:jc w:val="right"/>
              <w:rPr>
                <w:rFonts w:ascii="Times New Roman" w:hAnsi="Times New Roman" w:cs="Times New Roman" w:eastAsia="Times New Roman" w:hint="default"/>
                <w:sz w:val="18"/>
                <w:szCs w:val="18"/>
              </w:rPr>
            </w:pPr>
            <w:r>
              <w:rPr>
                <w:rFonts w:ascii="Times New Roman"/>
                <w:sz w:val="18"/>
              </w:rPr>
              <w:t>100</w:t>
            </w:r>
          </w:p>
        </w:tc>
        <w:tc>
          <w:tcPr>
            <w:tcW w:w="550" w:type="dxa"/>
            <w:vMerge/>
            <w:tcBorders>
              <w:left w:val="single" w:sz="4" w:space="0" w:color="000000"/>
              <w:right w:val="single" w:sz="4" w:space="0" w:color="000000"/>
            </w:tcBorders>
          </w:tcPr>
          <w:p>
            <w:pPr/>
          </w:p>
        </w:tc>
        <w:tc>
          <w:tcPr>
            <w:tcW w:w="1096"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right="5"/>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90" w:hRule="exact"/>
        </w:trPr>
        <w:tc>
          <w:tcPr>
            <w:tcW w:w="2766"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72" w:right="0"/>
              <w:jc w:val="left"/>
              <w:rPr>
                <w:rFonts w:ascii="宋体" w:hAnsi="宋体" w:cs="宋体" w:eastAsia="宋体" w:hint="default"/>
                <w:sz w:val="18"/>
                <w:szCs w:val="18"/>
              </w:rPr>
            </w:pPr>
            <w:r>
              <w:rPr>
                <w:rFonts w:ascii="宋体" w:hAnsi="宋体" w:cs="宋体" w:eastAsia="宋体" w:hint="default"/>
                <w:sz w:val="18"/>
                <w:szCs w:val="18"/>
              </w:rPr>
              <w:t>北京同方微电子有限公司</w:t>
            </w: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1"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258"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1"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52" w:right="0"/>
              <w:jc w:val="left"/>
              <w:rPr>
                <w:rFonts w:ascii="宋体" w:hAnsi="宋体" w:cs="宋体" w:eastAsia="宋体" w:hint="default"/>
                <w:sz w:val="18"/>
                <w:szCs w:val="18"/>
              </w:rPr>
            </w:pPr>
            <w:r>
              <w:rPr>
                <w:rFonts w:ascii="宋体" w:hAnsi="宋体" w:cs="宋体" w:eastAsia="宋体" w:hint="default"/>
                <w:sz w:val="18"/>
                <w:szCs w:val="18"/>
              </w:rPr>
              <w:t>设计、开发和销售</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98"/>
              <w:jc w:val="right"/>
              <w:rPr>
                <w:rFonts w:ascii="Times New Roman" w:hAnsi="Times New Roman" w:cs="Times New Roman" w:eastAsia="Times New Roman" w:hint="default"/>
                <w:sz w:val="18"/>
                <w:szCs w:val="18"/>
              </w:rPr>
            </w:pPr>
            <w:r>
              <w:rPr>
                <w:rFonts w:ascii="Times New Roman"/>
                <w:sz w:val="18"/>
              </w:rPr>
              <w:t>100</w:t>
            </w:r>
          </w:p>
        </w:tc>
        <w:tc>
          <w:tcPr>
            <w:tcW w:w="550" w:type="dxa"/>
            <w:vMerge/>
            <w:tcBorders>
              <w:left w:val="single" w:sz="4" w:space="0" w:color="000000"/>
              <w:right w:val="single" w:sz="4" w:space="0" w:color="000000"/>
            </w:tcBorders>
          </w:tcPr>
          <w:p>
            <w:pPr/>
          </w:p>
        </w:tc>
        <w:tc>
          <w:tcPr>
            <w:tcW w:w="1096" w:type="dxa"/>
            <w:tcBorders>
              <w:top w:val="nil" w:sz="6" w:space="0" w:color="auto"/>
              <w:left w:val="single" w:sz="4" w:space="0" w:color="000000"/>
              <w:bottom w:val="nil" w:sz="6" w:space="0" w:color="auto"/>
              <w:right w:val="nil" w:sz="6" w:space="0" w:color="auto"/>
            </w:tcBorders>
          </w:tcPr>
          <w:p>
            <w:pPr>
              <w:pStyle w:val="TableParagraph"/>
              <w:spacing w:line="210" w:lineRule="exact"/>
              <w:ind w:left="182" w:right="0" w:hanging="9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35" w:lineRule="exact"/>
              <w:ind w:left="18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287" w:hRule="exact"/>
        </w:trPr>
        <w:tc>
          <w:tcPr>
            <w:tcW w:w="2766" w:type="dxa"/>
            <w:tcBorders>
              <w:top w:val="nil" w:sz="6" w:space="0" w:color="auto"/>
              <w:left w:val="nil" w:sz="6" w:space="0" w:color="auto"/>
              <w:bottom w:val="nil" w:sz="6" w:space="0" w:color="auto"/>
              <w:right w:val="single" w:sz="4" w:space="0" w:color="000000"/>
            </w:tcBorders>
          </w:tcPr>
          <w:p>
            <w:pPr>
              <w:pStyle w:val="TableParagraph"/>
              <w:spacing w:line="224" w:lineRule="exact"/>
              <w:ind w:left="72" w:right="0"/>
              <w:jc w:val="left"/>
              <w:rPr>
                <w:rFonts w:ascii="宋体" w:hAnsi="宋体" w:cs="宋体" w:eastAsia="宋体" w:hint="default"/>
                <w:sz w:val="18"/>
                <w:szCs w:val="18"/>
              </w:rPr>
            </w:pPr>
            <w:r>
              <w:rPr>
                <w:rFonts w:ascii="宋体" w:hAnsi="宋体" w:cs="宋体" w:eastAsia="宋体" w:hint="default"/>
                <w:sz w:val="18"/>
                <w:szCs w:val="18"/>
              </w:rPr>
              <w:t>无锡同方微电子有限公司</w:t>
            </w: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258" w:type="dxa"/>
            <w:tcBorders>
              <w:top w:val="nil" w:sz="6" w:space="0" w:color="auto"/>
              <w:left w:val="single" w:sz="4" w:space="0" w:color="000000"/>
              <w:bottom w:val="nil" w:sz="6" w:space="0" w:color="auto"/>
              <w:right w:val="single" w:sz="4" w:space="0" w:color="000000"/>
            </w:tcBorders>
          </w:tcPr>
          <w:p>
            <w:pPr>
              <w:pStyle w:val="TableParagraph"/>
              <w:spacing w:line="224" w:lineRule="exact"/>
              <w:ind w:right="0"/>
              <w:jc w:val="center"/>
              <w:rPr>
                <w:rFonts w:ascii="宋体" w:hAnsi="宋体" w:cs="宋体" w:eastAsia="宋体" w:hint="default"/>
                <w:sz w:val="18"/>
                <w:szCs w:val="18"/>
              </w:rPr>
            </w:pPr>
            <w:r>
              <w:rPr>
                <w:rFonts w:ascii="宋体" w:hAnsi="宋体" w:cs="宋体" w:eastAsia="宋体" w:hint="default"/>
                <w:sz w:val="18"/>
                <w:szCs w:val="18"/>
              </w:rPr>
              <w:t>江苏省无锡</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 w:right="0"/>
              <w:jc w:val="center"/>
              <w:rPr>
                <w:rFonts w:ascii="宋体" w:hAnsi="宋体" w:cs="宋体" w:eastAsia="宋体" w:hint="default"/>
                <w:sz w:val="18"/>
                <w:szCs w:val="18"/>
              </w:rPr>
            </w:pPr>
            <w:r>
              <w:rPr>
                <w:rFonts w:ascii="宋体" w:hAnsi="宋体" w:cs="宋体" w:eastAsia="宋体" w:hint="default"/>
                <w:sz w:val="18"/>
                <w:szCs w:val="18"/>
              </w:rPr>
              <w:t>江苏省无锡市</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52" w:right="0"/>
              <w:jc w:val="left"/>
              <w:rPr>
                <w:rFonts w:ascii="宋体" w:hAnsi="宋体" w:cs="宋体" w:eastAsia="宋体" w:hint="default"/>
                <w:sz w:val="18"/>
                <w:szCs w:val="18"/>
              </w:rPr>
            </w:pPr>
            <w:r>
              <w:rPr>
                <w:rFonts w:ascii="宋体" w:hAnsi="宋体" w:cs="宋体" w:eastAsia="宋体" w:hint="default"/>
                <w:sz w:val="18"/>
                <w:szCs w:val="18"/>
              </w:rPr>
              <w:t>设计、生产和销售</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245"/>
              <w:jc w:val="right"/>
              <w:rPr>
                <w:rFonts w:ascii="Times New Roman" w:hAnsi="Times New Roman" w:cs="Times New Roman" w:eastAsia="Times New Roman" w:hint="default"/>
                <w:sz w:val="18"/>
                <w:szCs w:val="18"/>
              </w:rPr>
            </w:pPr>
            <w:r>
              <w:rPr>
                <w:rFonts w:ascii="Times New Roman"/>
                <w:sz w:val="18"/>
              </w:rPr>
              <w:t>70</w:t>
            </w:r>
          </w:p>
        </w:tc>
        <w:tc>
          <w:tcPr>
            <w:tcW w:w="550" w:type="dxa"/>
            <w:vMerge/>
            <w:tcBorders>
              <w:left w:val="single" w:sz="4" w:space="0" w:color="000000"/>
              <w:right w:val="single" w:sz="4" w:space="0" w:color="000000"/>
            </w:tcBorders>
          </w:tcPr>
          <w:p>
            <w:pPr/>
          </w:p>
        </w:tc>
        <w:tc>
          <w:tcPr>
            <w:tcW w:w="1096" w:type="dxa"/>
            <w:tcBorders>
              <w:top w:val="nil" w:sz="6" w:space="0" w:color="auto"/>
              <w:left w:val="single" w:sz="4" w:space="0" w:color="000000"/>
              <w:bottom w:val="nil" w:sz="6" w:space="0" w:color="auto"/>
              <w:right w:val="nil" w:sz="6" w:space="0" w:color="auto"/>
            </w:tcBorders>
          </w:tcPr>
          <w:p>
            <w:pPr>
              <w:pStyle w:val="TableParagraph"/>
              <w:spacing w:line="224" w:lineRule="exact"/>
              <w:ind w:right="5"/>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72" w:hRule="exact"/>
        </w:trPr>
        <w:tc>
          <w:tcPr>
            <w:tcW w:w="2766" w:type="dxa"/>
            <w:tcBorders>
              <w:top w:val="nil" w:sz="6" w:space="0" w:color="auto"/>
              <w:left w:val="nil" w:sz="6" w:space="0" w:color="auto"/>
              <w:bottom w:val="nil" w:sz="6" w:space="0" w:color="auto"/>
              <w:right w:val="single" w:sz="4" w:space="0" w:color="000000"/>
            </w:tcBorders>
          </w:tcPr>
          <w:p>
            <w:pPr>
              <w:pStyle w:val="TableParagraph"/>
              <w:spacing w:line="240" w:lineRule="auto" w:before="87"/>
              <w:ind w:left="72" w:right="0"/>
              <w:jc w:val="left"/>
              <w:rPr>
                <w:rFonts w:ascii="宋体" w:hAnsi="宋体" w:cs="宋体" w:eastAsia="宋体" w:hint="default"/>
                <w:sz w:val="18"/>
                <w:szCs w:val="18"/>
              </w:rPr>
            </w:pPr>
            <w:r>
              <w:rPr>
                <w:rFonts w:ascii="宋体" w:hAnsi="宋体" w:cs="宋体" w:eastAsia="宋体" w:hint="default"/>
                <w:sz w:val="18"/>
                <w:szCs w:val="18"/>
              </w:rPr>
              <w:t>深圳市国微电子有限公司</w:t>
            </w: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25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广东省深圳市</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广东省深圳市</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52" w:right="0"/>
              <w:jc w:val="left"/>
              <w:rPr>
                <w:rFonts w:ascii="宋体" w:hAnsi="宋体" w:cs="宋体" w:eastAsia="宋体" w:hint="default"/>
                <w:sz w:val="18"/>
                <w:szCs w:val="18"/>
              </w:rPr>
            </w:pPr>
            <w:r>
              <w:rPr>
                <w:rFonts w:ascii="宋体" w:hAnsi="宋体" w:cs="宋体" w:eastAsia="宋体" w:hint="default"/>
                <w:sz w:val="18"/>
                <w:szCs w:val="18"/>
              </w:rPr>
              <w:t>设计、开发和销售</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98"/>
              <w:jc w:val="right"/>
              <w:rPr>
                <w:rFonts w:ascii="Times New Roman" w:hAnsi="Times New Roman" w:cs="Times New Roman" w:eastAsia="Times New Roman" w:hint="default"/>
                <w:sz w:val="18"/>
                <w:szCs w:val="18"/>
              </w:rPr>
            </w:pPr>
            <w:r>
              <w:rPr>
                <w:rFonts w:ascii="Times New Roman"/>
                <w:sz w:val="18"/>
              </w:rPr>
              <w:t>100</w:t>
            </w:r>
          </w:p>
        </w:tc>
        <w:tc>
          <w:tcPr>
            <w:tcW w:w="550" w:type="dxa"/>
            <w:vMerge/>
            <w:tcBorders>
              <w:left w:val="single" w:sz="4" w:space="0" w:color="000000"/>
              <w:right w:val="single" w:sz="4" w:space="0" w:color="000000"/>
            </w:tcBorders>
          </w:tcPr>
          <w:p>
            <w:pPr/>
          </w:p>
        </w:tc>
        <w:tc>
          <w:tcPr>
            <w:tcW w:w="1096" w:type="dxa"/>
            <w:tcBorders>
              <w:top w:val="nil" w:sz="6" w:space="0" w:color="auto"/>
              <w:left w:val="single" w:sz="4" w:space="0" w:color="000000"/>
              <w:bottom w:val="nil" w:sz="6" w:space="0" w:color="auto"/>
              <w:right w:val="nil" w:sz="6" w:space="0" w:color="auto"/>
            </w:tcBorders>
          </w:tcPr>
          <w:p>
            <w:pPr>
              <w:pStyle w:val="TableParagraph"/>
              <w:spacing w:line="206" w:lineRule="exact"/>
              <w:ind w:left="92" w:right="0"/>
              <w:jc w:val="left"/>
              <w:rPr>
                <w:rFonts w:ascii="宋体" w:hAnsi="宋体" w:cs="宋体" w:eastAsia="宋体" w:hint="default"/>
                <w:sz w:val="18"/>
                <w:szCs w:val="18"/>
              </w:rPr>
            </w:pPr>
            <w:r>
              <w:rPr>
                <w:rFonts w:ascii="宋体" w:hAnsi="宋体" w:cs="宋体" w:eastAsia="宋体" w:hint="default"/>
                <w:sz w:val="18"/>
                <w:szCs w:val="18"/>
              </w:rPr>
              <w:t>非同一控制</w:t>
            </w:r>
          </w:p>
          <w:p>
            <w:pPr>
              <w:pStyle w:val="TableParagraph"/>
              <w:spacing w:line="234" w:lineRule="exact"/>
              <w:ind w:left="92" w:right="0"/>
              <w:jc w:val="left"/>
              <w:rPr>
                <w:rFonts w:ascii="宋体" w:hAnsi="宋体" w:cs="宋体" w:eastAsia="宋体" w:hint="default"/>
                <w:sz w:val="18"/>
                <w:szCs w:val="18"/>
              </w:rPr>
            </w:pPr>
            <w:r>
              <w:rPr>
                <w:rFonts w:ascii="宋体" w:hAnsi="宋体" w:cs="宋体" w:eastAsia="宋体" w:hint="default"/>
                <w:sz w:val="18"/>
                <w:szCs w:val="18"/>
              </w:rPr>
              <w:t>下企业合并</w:t>
            </w:r>
          </w:p>
        </w:tc>
      </w:tr>
      <w:tr>
        <w:trPr>
          <w:trHeight w:val="490" w:hRule="exact"/>
        </w:trPr>
        <w:tc>
          <w:tcPr>
            <w:tcW w:w="2766"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72" w:right="0"/>
              <w:jc w:val="left"/>
              <w:rPr>
                <w:rFonts w:ascii="宋体" w:hAnsi="宋体" w:cs="宋体" w:eastAsia="宋体" w:hint="default"/>
                <w:sz w:val="18"/>
                <w:szCs w:val="18"/>
              </w:rPr>
            </w:pPr>
            <w:r>
              <w:rPr>
                <w:rFonts w:ascii="宋体" w:hAnsi="宋体" w:cs="宋体" w:eastAsia="宋体" w:hint="default"/>
                <w:sz w:val="18"/>
                <w:szCs w:val="18"/>
              </w:rPr>
              <w:t>成都国微电子有限公司</w:t>
            </w: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258"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52" w:right="0"/>
              <w:jc w:val="left"/>
              <w:rPr>
                <w:rFonts w:ascii="宋体" w:hAnsi="宋体" w:cs="宋体" w:eastAsia="宋体" w:hint="default"/>
                <w:sz w:val="18"/>
                <w:szCs w:val="18"/>
              </w:rPr>
            </w:pPr>
            <w:r>
              <w:rPr>
                <w:rFonts w:ascii="宋体" w:hAnsi="宋体" w:cs="宋体" w:eastAsia="宋体" w:hint="default"/>
                <w:sz w:val="18"/>
                <w:szCs w:val="18"/>
              </w:rPr>
              <w:t>研发、设计、生产</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98"/>
              <w:jc w:val="right"/>
              <w:rPr>
                <w:rFonts w:ascii="Times New Roman" w:hAnsi="Times New Roman" w:cs="Times New Roman" w:eastAsia="Times New Roman" w:hint="default"/>
                <w:sz w:val="18"/>
                <w:szCs w:val="18"/>
              </w:rPr>
            </w:pPr>
            <w:r>
              <w:rPr>
                <w:rFonts w:ascii="Times New Roman"/>
                <w:sz w:val="18"/>
              </w:rPr>
              <w:t>100</w:t>
            </w:r>
          </w:p>
        </w:tc>
        <w:tc>
          <w:tcPr>
            <w:tcW w:w="550" w:type="dxa"/>
            <w:vMerge/>
            <w:tcBorders>
              <w:left w:val="single" w:sz="4" w:space="0" w:color="000000"/>
              <w:right w:val="single" w:sz="4" w:space="0" w:color="000000"/>
            </w:tcBorders>
          </w:tcPr>
          <w:p>
            <w:pPr/>
          </w:p>
        </w:tc>
        <w:tc>
          <w:tcPr>
            <w:tcW w:w="1096" w:type="dxa"/>
            <w:tcBorders>
              <w:top w:val="nil" w:sz="6" w:space="0" w:color="auto"/>
              <w:left w:val="single" w:sz="4" w:space="0" w:color="000000"/>
              <w:bottom w:val="nil" w:sz="6" w:space="0" w:color="auto"/>
              <w:right w:val="nil" w:sz="6" w:space="0" w:color="auto"/>
            </w:tcBorders>
          </w:tcPr>
          <w:p>
            <w:pPr>
              <w:pStyle w:val="TableParagraph"/>
              <w:spacing w:line="211" w:lineRule="exact"/>
              <w:ind w:left="92" w:right="0"/>
              <w:jc w:val="left"/>
              <w:rPr>
                <w:rFonts w:ascii="宋体" w:hAnsi="宋体" w:cs="宋体" w:eastAsia="宋体" w:hint="default"/>
                <w:sz w:val="18"/>
                <w:szCs w:val="18"/>
              </w:rPr>
            </w:pPr>
            <w:r>
              <w:rPr>
                <w:rFonts w:ascii="宋体" w:hAnsi="宋体" w:cs="宋体" w:eastAsia="宋体" w:hint="default"/>
                <w:sz w:val="18"/>
                <w:szCs w:val="18"/>
              </w:rPr>
              <w:t>非同一控制</w:t>
            </w:r>
          </w:p>
          <w:p>
            <w:pPr>
              <w:pStyle w:val="TableParagraph"/>
              <w:spacing w:line="235" w:lineRule="exact"/>
              <w:ind w:left="92" w:right="0"/>
              <w:jc w:val="left"/>
              <w:rPr>
                <w:rFonts w:ascii="宋体" w:hAnsi="宋体" w:cs="宋体" w:eastAsia="宋体" w:hint="default"/>
                <w:sz w:val="18"/>
                <w:szCs w:val="18"/>
              </w:rPr>
            </w:pPr>
            <w:r>
              <w:rPr>
                <w:rFonts w:ascii="宋体" w:hAnsi="宋体" w:cs="宋体" w:eastAsia="宋体" w:hint="default"/>
                <w:sz w:val="18"/>
                <w:szCs w:val="18"/>
              </w:rPr>
              <w:t>下企业合并</w:t>
            </w:r>
          </w:p>
        </w:tc>
      </w:tr>
      <w:tr>
        <w:trPr>
          <w:trHeight w:val="292" w:hRule="exact"/>
        </w:trPr>
        <w:tc>
          <w:tcPr>
            <w:tcW w:w="2766" w:type="dxa"/>
            <w:tcBorders>
              <w:top w:val="nil" w:sz="6" w:space="0" w:color="auto"/>
              <w:left w:val="nil" w:sz="6" w:space="0" w:color="auto"/>
              <w:bottom w:val="single" w:sz="12" w:space="0" w:color="000000"/>
              <w:right w:val="single" w:sz="4" w:space="0" w:color="000000"/>
            </w:tcBorders>
          </w:tcPr>
          <w:p>
            <w:pPr>
              <w:pStyle w:val="TableParagraph"/>
              <w:spacing w:line="224" w:lineRule="exact"/>
              <w:ind w:left="72" w:right="0"/>
              <w:jc w:val="left"/>
              <w:rPr>
                <w:rFonts w:ascii="宋体" w:hAnsi="宋体" w:cs="宋体" w:eastAsia="宋体" w:hint="default"/>
                <w:sz w:val="18"/>
                <w:szCs w:val="18"/>
              </w:rPr>
            </w:pPr>
            <w:r>
              <w:rPr>
                <w:rFonts w:ascii="宋体" w:hAnsi="宋体" w:cs="宋体" w:eastAsia="宋体" w:hint="default"/>
                <w:sz w:val="18"/>
                <w:szCs w:val="18"/>
              </w:rPr>
              <w:t>深圳市同创国芯电子有限公司</w:t>
            </w:r>
          </w:p>
        </w:tc>
        <w:tc>
          <w:tcPr>
            <w:tcW w:w="584" w:type="dxa"/>
            <w:tcBorders>
              <w:top w:val="nil" w:sz="6" w:space="0" w:color="auto"/>
              <w:left w:val="single" w:sz="4" w:space="0" w:color="000000"/>
              <w:bottom w:val="single" w:sz="12" w:space="0" w:color="000000"/>
              <w:right w:val="single" w:sz="4" w:space="0" w:color="000000"/>
            </w:tcBorders>
          </w:tcPr>
          <w:p>
            <w:pPr>
              <w:pStyle w:val="TableParagraph"/>
              <w:spacing w:line="224" w:lineRule="exact"/>
              <w:ind w:left="1"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258" w:type="dxa"/>
            <w:tcBorders>
              <w:top w:val="nil" w:sz="6" w:space="0" w:color="auto"/>
              <w:left w:val="single" w:sz="4" w:space="0" w:color="000000"/>
              <w:bottom w:val="single" w:sz="12" w:space="0" w:color="000000"/>
              <w:right w:val="single" w:sz="4" w:space="0" w:color="000000"/>
            </w:tcBorders>
          </w:tcPr>
          <w:p>
            <w:pPr>
              <w:pStyle w:val="TableParagraph"/>
              <w:spacing w:line="224" w:lineRule="exact"/>
              <w:ind w:right="0"/>
              <w:jc w:val="center"/>
              <w:rPr>
                <w:rFonts w:ascii="宋体" w:hAnsi="宋体" w:cs="宋体" w:eastAsia="宋体" w:hint="default"/>
                <w:sz w:val="18"/>
                <w:szCs w:val="18"/>
              </w:rPr>
            </w:pPr>
            <w:r>
              <w:rPr>
                <w:rFonts w:ascii="宋体" w:hAnsi="宋体" w:cs="宋体" w:eastAsia="宋体" w:hint="default"/>
                <w:sz w:val="18"/>
                <w:szCs w:val="18"/>
              </w:rPr>
              <w:t>广东省深圳市</w:t>
            </w:r>
          </w:p>
        </w:tc>
        <w:tc>
          <w:tcPr>
            <w:tcW w:w="1276" w:type="dxa"/>
            <w:tcBorders>
              <w:top w:val="nil" w:sz="6" w:space="0" w:color="auto"/>
              <w:left w:val="single" w:sz="4" w:space="0" w:color="000000"/>
              <w:bottom w:val="single" w:sz="12" w:space="0" w:color="000000"/>
              <w:right w:val="single" w:sz="4" w:space="0" w:color="000000"/>
            </w:tcBorders>
          </w:tcPr>
          <w:p>
            <w:pPr>
              <w:pStyle w:val="TableParagraph"/>
              <w:spacing w:line="224" w:lineRule="exact"/>
              <w:ind w:left="1" w:right="0"/>
              <w:jc w:val="center"/>
              <w:rPr>
                <w:rFonts w:ascii="宋体" w:hAnsi="宋体" w:cs="宋体" w:eastAsia="宋体" w:hint="default"/>
                <w:sz w:val="18"/>
                <w:szCs w:val="18"/>
              </w:rPr>
            </w:pPr>
            <w:r>
              <w:rPr>
                <w:rFonts w:ascii="宋体" w:hAnsi="宋体" w:cs="宋体" w:eastAsia="宋体" w:hint="default"/>
                <w:sz w:val="18"/>
                <w:szCs w:val="18"/>
              </w:rPr>
              <w:t>广东省深圳市</w:t>
            </w:r>
          </w:p>
        </w:tc>
        <w:tc>
          <w:tcPr>
            <w:tcW w:w="1559" w:type="dxa"/>
            <w:tcBorders>
              <w:top w:val="nil" w:sz="6" w:space="0" w:color="auto"/>
              <w:left w:val="single" w:sz="4" w:space="0" w:color="000000"/>
              <w:bottom w:val="single" w:sz="12" w:space="0" w:color="000000"/>
              <w:right w:val="single" w:sz="4" w:space="0" w:color="000000"/>
            </w:tcBorders>
          </w:tcPr>
          <w:p>
            <w:pPr>
              <w:pStyle w:val="TableParagraph"/>
              <w:spacing w:line="224" w:lineRule="exact"/>
              <w:ind w:left="52" w:right="0"/>
              <w:jc w:val="left"/>
              <w:rPr>
                <w:rFonts w:ascii="宋体" w:hAnsi="宋体" w:cs="宋体" w:eastAsia="宋体" w:hint="default"/>
                <w:sz w:val="18"/>
                <w:szCs w:val="18"/>
              </w:rPr>
            </w:pPr>
            <w:r>
              <w:rPr>
                <w:rFonts w:ascii="宋体" w:hAnsi="宋体" w:cs="宋体" w:eastAsia="宋体" w:hint="default"/>
                <w:sz w:val="18"/>
                <w:szCs w:val="18"/>
              </w:rPr>
              <w:t>研发、销售、投资</w:t>
            </w:r>
          </w:p>
        </w:tc>
        <w:tc>
          <w:tcPr>
            <w:tcW w:w="67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7"/>
              <w:ind w:right="245"/>
              <w:jc w:val="right"/>
              <w:rPr>
                <w:rFonts w:ascii="Times New Roman" w:hAnsi="Times New Roman" w:cs="Times New Roman" w:eastAsia="Times New Roman" w:hint="default"/>
                <w:sz w:val="18"/>
                <w:szCs w:val="18"/>
              </w:rPr>
            </w:pPr>
            <w:r>
              <w:rPr>
                <w:rFonts w:ascii="Times New Roman"/>
                <w:sz w:val="18"/>
              </w:rPr>
              <w:t>73</w:t>
            </w:r>
          </w:p>
        </w:tc>
        <w:tc>
          <w:tcPr>
            <w:tcW w:w="550" w:type="dxa"/>
            <w:vMerge/>
            <w:tcBorders>
              <w:left w:val="single" w:sz="4" w:space="0" w:color="000000"/>
              <w:bottom w:val="single" w:sz="12" w:space="0" w:color="000000"/>
              <w:right w:val="single" w:sz="4" w:space="0" w:color="000000"/>
            </w:tcBorders>
          </w:tcPr>
          <w:p>
            <w:pPr/>
          </w:p>
        </w:tc>
        <w:tc>
          <w:tcPr>
            <w:tcW w:w="1096" w:type="dxa"/>
            <w:tcBorders>
              <w:top w:val="nil" w:sz="6" w:space="0" w:color="auto"/>
              <w:left w:val="single" w:sz="4" w:space="0" w:color="000000"/>
              <w:bottom w:val="single" w:sz="12" w:space="0" w:color="000000"/>
              <w:right w:val="nil" w:sz="6" w:space="0" w:color="auto"/>
            </w:tcBorders>
          </w:tcPr>
          <w:p>
            <w:pPr>
              <w:pStyle w:val="TableParagraph"/>
              <w:spacing w:line="224" w:lineRule="exact"/>
              <w:ind w:right="5"/>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24" w:lineRule="exact"/>
        <w:jc w:val="center"/>
        <w:rPr>
          <w:rFonts w:ascii="宋体" w:hAnsi="宋体" w:cs="宋体" w:eastAsia="宋体" w:hint="default"/>
          <w:sz w:val="18"/>
          <w:szCs w:val="18"/>
        </w:rPr>
        <w:sectPr>
          <w:pgSz w:w="11910" w:h="16840"/>
          <w:pgMar w:header="877" w:footer="979" w:top="1060" w:bottom="1160" w:left="900" w:right="0"/>
        </w:sectPr>
      </w:pPr>
    </w:p>
    <w:p>
      <w:pPr>
        <w:spacing w:line="240" w:lineRule="auto" w:before="12"/>
        <w:rPr>
          <w:rFonts w:ascii="宋体" w:hAnsi="宋体" w:cs="宋体" w:eastAsia="宋体" w:hint="default"/>
          <w:b/>
          <w:bCs/>
          <w:sz w:val="2"/>
          <w:szCs w:val="2"/>
        </w:rPr>
      </w:pPr>
      <w:r>
        <w:rPr/>
        <w:pict>
          <v:group style="position:absolute;margin-left:53.820007pt;margin-top:74.460022pt;width:487.7pt;height:13.75pt;mso-position-horizontal-relative:page;mso-position-vertical-relative:page;z-index:-1111768" coordorigin="1076,1489" coordsize="9754,275">
            <v:group style="position:absolute;left:3824;top:1489;width:10;height:20" coordorigin="3824,1489" coordsize="10,20">
              <v:shape style="position:absolute;left:3824;top:1489;width:10;height:20" coordorigin="3824,1489" coordsize="10,20" path="m3824,1508l3833,1508,3833,1489,3824,1489,3824,1508xe" filled="true" fillcolor="#000000" stroked="false">
                <v:path arrowok="t"/>
                <v:fill type="solid"/>
              </v:shape>
            </v:group>
            <v:group style="position:absolute;left:3824;top:1508;width:10;height:20" coordorigin="3824,1508" coordsize="10,20">
              <v:shape style="position:absolute;left:3824;top:1508;width:10;height:20" coordorigin="3824,1508" coordsize="10,20" path="m3824,1528l3833,1528,3833,1508,3824,1508,3824,1528xe" filled="true" fillcolor="#000000" stroked="false">
                <v:path arrowok="t"/>
                <v:fill type="solid"/>
              </v:shape>
            </v:group>
            <v:group style="position:absolute;left:3824;top:1528;width:10;height:20" coordorigin="3824,1528" coordsize="10,20">
              <v:shape style="position:absolute;left:3824;top:1528;width:10;height:20" coordorigin="3824,1528" coordsize="10,20" path="m3824,1547l3833,1547,3833,1528,3824,1528,3824,1547xe" filled="true" fillcolor="#000000" stroked="false">
                <v:path arrowok="t"/>
                <v:fill type="solid"/>
              </v:shape>
            </v:group>
            <v:group style="position:absolute;left:3824;top:1547;width:10;height:20" coordorigin="3824,1547" coordsize="10,20">
              <v:shape style="position:absolute;left:3824;top:1547;width:10;height:20" coordorigin="3824,1547" coordsize="10,20" path="m3824,1566l3833,1566,3833,1547,3824,1547,3824,1566xe" filled="true" fillcolor="#000000" stroked="false">
                <v:path arrowok="t"/>
                <v:fill type="solid"/>
              </v:shape>
            </v:group>
            <v:group style="position:absolute;left:3824;top:1566;width:10;height:20" coordorigin="3824,1566" coordsize="10,20">
              <v:shape style="position:absolute;left:3824;top:1566;width:10;height:20" coordorigin="3824,1566" coordsize="10,20" path="m3824,1585l3833,1585,3833,1566,3824,1566,3824,1585xe" filled="true" fillcolor="#000000" stroked="false">
                <v:path arrowok="t"/>
                <v:fill type="solid"/>
              </v:shape>
            </v:group>
            <v:group style="position:absolute;left:3824;top:1585;width:10;height:20" coordorigin="3824,1585" coordsize="10,20">
              <v:shape style="position:absolute;left:3824;top:1585;width:10;height:20" coordorigin="3824,1585" coordsize="10,20" path="m3824,1604l3833,1604,3833,1585,3824,1585,3824,1604xe" filled="true" fillcolor="#000000" stroked="false">
                <v:path arrowok="t"/>
                <v:fill type="solid"/>
              </v:shape>
            </v:group>
            <v:group style="position:absolute;left:3824;top:1604;width:10;height:20" coordorigin="3824,1604" coordsize="10,20">
              <v:shape style="position:absolute;left:3824;top:1604;width:10;height:20" coordorigin="3824,1604" coordsize="10,20" path="m3824,1624l3833,1624,3833,1604,3824,1604,3824,1624xe" filled="true" fillcolor="#000000" stroked="false">
                <v:path arrowok="t"/>
                <v:fill type="solid"/>
              </v:shape>
            </v:group>
            <v:group style="position:absolute;left:3824;top:1624;width:10;height:20" coordorigin="3824,1624" coordsize="10,20">
              <v:shape style="position:absolute;left:3824;top:1624;width:10;height:20" coordorigin="3824,1624" coordsize="10,20" path="m3824,1643l3833,1643,3833,1624,3824,1624,3824,1643xe" filled="true" fillcolor="#000000" stroked="false">
                <v:path arrowok="t"/>
                <v:fill type="solid"/>
              </v:shape>
            </v:group>
            <v:group style="position:absolute;left:3824;top:1643;width:10;height:20" coordorigin="3824,1643" coordsize="10,20">
              <v:shape style="position:absolute;left:3824;top:1643;width:10;height:20" coordorigin="3824,1643" coordsize="10,20" path="m3824,1662l3833,1662,3833,1643,3824,1643,3824,1662xe" filled="true" fillcolor="#000000" stroked="false">
                <v:path arrowok="t"/>
                <v:fill type="solid"/>
              </v:shape>
              <v:shape style="position:absolute;left:1076;top:1662;width:2766;height:102" type="#_x0000_t75" stroked="false">
                <v:imagedata r:id="rId538" o:title=""/>
              </v:shape>
              <v:shape style="position:absolute;left:3819;top:1754;width:589;height:10" type="#_x0000_t75" stroked="false">
                <v:imagedata r:id="rId539" o:title=""/>
              </v:shape>
              <v:shape style="position:absolute;left:4403;top:1754;width:4098;height:10" type="#_x0000_t75" stroked="false">
                <v:imagedata r:id="rId540" o:title=""/>
              </v:shape>
              <v:shape style="position:absolute;left:8496;top:1754;width:684;height:10" type="#_x0000_t75" stroked="false">
                <v:imagedata r:id="rId541" o:title=""/>
              </v:shape>
              <v:shape style="position:absolute;left:9175;top:1754;width:554;height:10" type="#_x0000_t75" stroked="false">
                <v:imagedata r:id="rId542" o:title=""/>
              </v:shape>
              <v:shape style="position:absolute;left:9725;top:1754;width:1105;height:10" type="#_x0000_t75" stroked="false">
                <v:imagedata r:id="rId543" o:title=""/>
              </v:shape>
            </v:group>
            <w10:wrap type="none"/>
          </v:group>
        </w:pict>
      </w:r>
    </w:p>
    <w:tbl>
      <w:tblPr>
        <w:tblW w:w="0" w:type="auto"/>
        <w:jc w:val="left"/>
        <w:tblInd w:w="162" w:type="dxa"/>
        <w:tblLayout w:type="fixed"/>
        <w:tblCellMar>
          <w:top w:w="0" w:type="dxa"/>
          <w:left w:w="0" w:type="dxa"/>
          <w:bottom w:w="0" w:type="dxa"/>
          <w:right w:w="0" w:type="dxa"/>
        </w:tblCellMar>
        <w:tblLook w:val="01E0"/>
      </w:tblPr>
      <w:tblGrid>
        <w:gridCol w:w="2766"/>
        <w:gridCol w:w="584"/>
        <w:gridCol w:w="1258"/>
        <w:gridCol w:w="1276"/>
        <w:gridCol w:w="1559"/>
        <w:gridCol w:w="679"/>
        <w:gridCol w:w="550"/>
        <w:gridCol w:w="1096"/>
      </w:tblGrid>
      <w:tr>
        <w:trPr>
          <w:trHeight w:val="343" w:hRule="exact"/>
        </w:trPr>
        <w:tc>
          <w:tcPr>
            <w:tcW w:w="2766" w:type="dxa"/>
            <w:tcBorders>
              <w:top w:val="single" w:sz="6" w:space="0" w:color="000000"/>
              <w:left w:val="nil" w:sz="6" w:space="0" w:color="auto"/>
              <w:bottom w:val="single" w:sz="12" w:space="0" w:color="000000"/>
              <w:right w:val="nil" w:sz="6" w:space="0" w:color="auto"/>
            </w:tcBorders>
          </w:tcPr>
          <w:p>
            <w:pPr/>
          </w:p>
        </w:tc>
        <w:tc>
          <w:tcPr>
            <w:tcW w:w="584" w:type="dxa"/>
            <w:tcBorders>
              <w:top w:val="single" w:sz="6" w:space="0" w:color="000000"/>
              <w:left w:val="nil" w:sz="6" w:space="0" w:color="auto"/>
              <w:bottom w:val="single" w:sz="12" w:space="0" w:color="000000"/>
              <w:right w:val="nil" w:sz="6" w:space="0" w:color="auto"/>
            </w:tcBorders>
          </w:tcPr>
          <w:p>
            <w:pPr/>
          </w:p>
        </w:tc>
        <w:tc>
          <w:tcPr>
            <w:tcW w:w="1258" w:type="dxa"/>
            <w:tcBorders>
              <w:top w:val="single" w:sz="6" w:space="0" w:color="000000"/>
              <w:left w:val="nil" w:sz="6" w:space="0" w:color="auto"/>
              <w:bottom w:val="single" w:sz="12" w:space="0" w:color="000000"/>
              <w:right w:val="nil" w:sz="6" w:space="0" w:color="auto"/>
            </w:tcBorders>
          </w:tcPr>
          <w:p>
            <w:pPr/>
          </w:p>
        </w:tc>
        <w:tc>
          <w:tcPr>
            <w:tcW w:w="1276" w:type="dxa"/>
            <w:tcBorders>
              <w:top w:val="single" w:sz="6" w:space="0" w:color="000000"/>
              <w:left w:val="nil" w:sz="6" w:space="0" w:color="auto"/>
              <w:bottom w:val="single" w:sz="12" w:space="0" w:color="000000"/>
              <w:right w:val="nil" w:sz="6" w:space="0" w:color="auto"/>
            </w:tcBorders>
          </w:tcPr>
          <w:p>
            <w:pPr/>
          </w:p>
        </w:tc>
        <w:tc>
          <w:tcPr>
            <w:tcW w:w="1559" w:type="dxa"/>
            <w:tcBorders>
              <w:top w:val="single" w:sz="6" w:space="0" w:color="000000"/>
              <w:left w:val="nil" w:sz="6" w:space="0" w:color="auto"/>
              <w:bottom w:val="single" w:sz="12" w:space="0" w:color="000000"/>
              <w:right w:val="nil" w:sz="6" w:space="0" w:color="auto"/>
            </w:tcBorders>
          </w:tcPr>
          <w:p>
            <w:pPr/>
          </w:p>
        </w:tc>
        <w:tc>
          <w:tcPr>
            <w:tcW w:w="1229" w:type="dxa"/>
            <w:gridSpan w:val="2"/>
            <w:tcBorders>
              <w:top w:val="single" w:sz="6" w:space="0" w:color="000000"/>
              <w:left w:val="nil" w:sz="6" w:space="0" w:color="auto"/>
              <w:bottom w:val="single" w:sz="12" w:space="0" w:color="000000"/>
              <w:right w:val="nil" w:sz="6" w:space="0" w:color="auto"/>
            </w:tcBorders>
          </w:tcPr>
          <w:p>
            <w:pPr/>
          </w:p>
        </w:tc>
        <w:tc>
          <w:tcPr>
            <w:tcW w:w="1096" w:type="dxa"/>
            <w:tcBorders>
              <w:top w:val="single" w:sz="6" w:space="0" w:color="000000"/>
              <w:left w:val="nil" w:sz="6" w:space="0" w:color="auto"/>
              <w:bottom w:val="single" w:sz="12" w:space="0" w:color="000000"/>
              <w:right w:val="nil" w:sz="6" w:space="0" w:color="auto"/>
            </w:tcBorders>
          </w:tcPr>
          <w:p>
            <w:pPr/>
          </w:p>
        </w:tc>
      </w:tr>
      <w:tr>
        <w:trPr>
          <w:trHeight w:val="309" w:hRule="exact"/>
        </w:trPr>
        <w:tc>
          <w:tcPr>
            <w:tcW w:w="2766" w:type="dxa"/>
            <w:tcBorders>
              <w:top w:val="single" w:sz="12" w:space="0" w:color="000000"/>
              <w:left w:val="nil" w:sz="6" w:space="0" w:color="auto"/>
              <w:bottom w:val="nil" w:sz="6" w:space="0" w:color="auto"/>
              <w:right w:val="nil" w:sz="6" w:space="0" w:color="auto"/>
            </w:tcBorders>
          </w:tcPr>
          <w:p>
            <w:pPr>
              <w:pStyle w:val="TableParagraph"/>
              <w:spacing w:line="231" w:lineRule="exact"/>
              <w:ind w:left="16"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584" w:type="dxa"/>
            <w:tcBorders>
              <w:top w:val="single" w:sz="12" w:space="0" w:color="000000"/>
              <w:left w:val="nil" w:sz="6" w:space="0" w:color="auto"/>
              <w:bottom w:val="nil" w:sz="6" w:space="0" w:color="auto"/>
              <w:right w:val="single" w:sz="4" w:space="0" w:color="000000"/>
            </w:tcBorders>
          </w:tcPr>
          <w:p>
            <w:pPr>
              <w:pStyle w:val="TableParagraph"/>
              <w:spacing w:line="231" w:lineRule="exact"/>
              <w:ind w:left="6"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258" w:type="dxa"/>
            <w:tcBorders>
              <w:top w:val="single" w:sz="12" w:space="0" w:color="000000"/>
              <w:left w:val="single" w:sz="4" w:space="0" w:color="000000"/>
              <w:bottom w:val="nil" w:sz="6" w:space="0" w:color="auto"/>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主要经营地</w:t>
            </w:r>
          </w:p>
        </w:tc>
        <w:tc>
          <w:tcPr>
            <w:tcW w:w="1276" w:type="dxa"/>
            <w:tcBorders>
              <w:top w:val="single" w:sz="12" w:space="0" w:color="000000"/>
              <w:left w:val="single" w:sz="4" w:space="0" w:color="000000"/>
              <w:bottom w:val="nil" w:sz="6" w:space="0" w:color="auto"/>
              <w:right w:val="single" w:sz="4" w:space="0" w:color="000000"/>
            </w:tcBorders>
          </w:tcPr>
          <w:p>
            <w:pPr>
              <w:pStyle w:val="TableParagraph"/>
              <w:spacing w:line="231" w:lineRule="exact"/>
              <w:ind w:left="1"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559" w:type="dxa"/>
            <w:tcBorders>
              <w:top w:val="single" w:sz="12" w:space="0" w:color="000000"/>
              <w:left w:val="single" w:sz="4" w:space="0" w:color="000000"/>
              <w:bottom w:val="nil" w:sz="6" w:space="0" w:color="auto"/>
              <w:right w:val="single" w:sz="4" w:space="0" w:color="000000"/>
            </w:tcBorders>
          </w:tcPr>
          <w:p>
            <w:pPr>
              <w:pStyle w:val="TableParagraph"/>
              <w:spacing w:line="231" w:lineRule="exact"/>
              <w:ind w:left="41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29" w:type="dxa"/>
            <w:gridSpan w:val="2"/>
            <w:tcBorders>
              <w:top w:val="single" w:sz="12" w:space="0" w:color="000000"/>
              <w:left w:val="single" w:sz="4" w:space="0" w:color="000000"/>
              <w:bottom w:val="nil" w:sz="6" w:space="0" w:color="auto"/>
              <w:right w:val="single" w:sz="4" w:space="0" w:color="000000"/>
            </w:tcBorders>
          </w:tcPr>
          <w:p>
            <w:pPr>
              <w:pStyle w:val="TableParagraph"/>
              <w:spacing w:line="244" w:lineRule="exact"/>
              <w:ind w:left="1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096" w:type="dxa"/>
            <w:tcBorders>
              <w:top w:val="single" w:sz="12" w:space="0" w:color="000000"/>
              <w:left w:val="single" w:sz="4" w:space="0" w:color="000000"/>
              <w:bottom w:val="nil" w:sz="6" w:space="0" w:color="auto"/>
              <w:right w:val="nil" w:sz="6" w:space="0" w:color="auto"/>
            </w:tcBorders>
          </w:tcPr>
          <w:p>
            <w:pPr>
              <w:pStyle w:val="TableParagraph"/>
              <w:spacing w:line="231" w:lineRule="exact"/>
              <w:ind w:right="5"/>
              <w:jc w:val="center"/>
              <w:rPr>
                <w:rFonts w:ascii="宋体" w:hAnsi="宋体" w:cs="宋体" w:eastAsia="宋体" w:hint="default"/>
                <w:sz w:val="18"/>
                <w:szCs w:val="18"/>
              </w:rPr>
            </w:pPr>
            <w:r>
              <w:rPr>
                <w:rFonts w:ascii="宋体" w:hAnsi="宋体" w:cs="宋体" w:eastAsia="宋体" w:hint="default"/>
                <w:sz w:val="18"/>
                <w:szCs w:val="18"/>
              </w:rPr>
              <w:t>取得方式</w:t>
            </w:r>
          </w:p>
        </w:tc>
      </w:tr>
      <w:tr>
        <w:trPr>
          <w:trHeight w:val="483" w:hRule="exact"/>
        </w:trPr>
        <w:tc>
          <w:tcPr>
            <w:tcW w:w="2766"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72" w:right="0"/>
              <w:jc w:val="left"/>
              <w:rPr>
                <w:rFonts w:ascii="宋体" w:hAnsi="宋体" w:cs="宋体" w:eastAsia="宋体" w:hint="default"/>
                <w:sz w:val="18"/>
                <w:szCs w:val="18"/>
              </w:rPr>
            </w:pPr>
            <w:r>
              <w:rPr>
                <w:rFonts w:ascii="宋体" w:hAnsi="宋体" w:cs="宋体" w:eastAsia="宋体" w:hint="default"/>
                <w:sz w:val="18"/>
                <w:szCs w:val="18"/>
              </w:rPr>
              <w:t>北京晶智意达科技有限公司</w:t>
            </w: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258"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52" w:right="0"/>
              <w:jc w:val="left"/>
              <w:rPr>
                <w:rFonts w:ascii="宋体" w:hAnsi="宋体" w:cs="宋体" w:eastAsia="宋体" w:hint="default"/>
                <w:sz w:val="18"/>
                <w:szCs w:val="18"/>
              </w:rPr>
            </w:pPr>
            <w:r>
              <w:rPr>
                <w:rFonts w:ascii="宋体" w:hAnsi="宋体" w:cs="宋体" w:eastAsia="宋体" w:hint="default"/>
                <w:sz w:val="18"/>
                <w:szCs w:val="18"/>
              </w:rPr>
              <w:t>研发、咨询等</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100</w:t>
            </w:r>
          </w:p>
        </w:tc>
        <w:tc>
          <w:tcPr>
            <w:tcW w:w="550" w:type="dxa"/>
            <w:tcBorders>
              <w:top w:val="nil" w:sz="6" w:space="0" w:color="auto"/>
              <w:left w:val="single" w:sz="4" w:space="0" w:color="000000"/>
              <w:bottom w:val="nil" w:sz="6" w:space="0" w:color="auto"/>
              <w:right w:val="single" w:sz="4" w:space="0" w:color="000000"/>
            </w:tcBorders>
          </w:tcPr>
          <w:p>
            <w:pPr/>
          </w:p>
        </w:tc>
        <w:tc>
          <w:tcPr>
            <w:tcW w:w="1096" w:type="dxa"/>
            <w:tcBorders>
              <w:top w:val="nil" w:sz="6" w:space="0" w:color="auto"/>
              <w:left w:val="single" w:sz="4" w:space="0" w:color="000000"/>
              <w:bottom w:val="nil" w:sz="6" w:space="0" w:color="auto"/>
              <w:right w:val="nil" w:sz="6" w:space="0" w:color="auto"/>
            </w:tcBorders>
          </w:tcPr>
          <w:p>
            <w:pPr>
              <w:pStyle w:val="TableParagraph"/>
              <w:spacing w:line="205" w:lineRule="exact"/>
              <w:ind w:left="92" w:right="0"/>
              <w:jc w:val="left"/>
              <w:rPr>
                <w:rFonts w:ascii="宋体" w:hAnsi="宋体" w:cs="宋体" w:eastAsia="宋体" w:hint="default"/>
                <w:sz w:val="18"/>
                <w:szCs w:val="18"/>
              </w:rPr>
            </w:pPr>
            <w:r>
              <w:rPr>
                <w:rFonts w:ascii="宋体" w:hAnsi="宋体" w:cs="宋体" w:eastAsia="宋体" w:hint="default"/>
                <w:sz w:val="18"/>
                <w:szCs w:val="18"/>
              </w:rPr>
              <w:t>非同一控制</w:t>
            </w:r>
          </w:p>
          <w:p>
            <w:pPr>
              <w:pStyle w:val="TableParagraph"/>
              <w:spacing w:line="235" w:lineRule="exact"/>
              <w:ind w:left="92" w:right="0"/>
              <w:jc w:val="left"/>
              <w:rPr>
                <w:rFonts w:ascii="宋体" w:hAnsi="宋体" w:cs="宋体" w:eastAsia="宋体" w:hint="default"/>
                <w:sz w:val="18"/>
                <w:szCs w:val="18"/>
              </w:rPr>
            </w:pPr>
            <w:r>
              <w:rPr>
                <w:rFonts w:ascii="宋体" w:hAnsi="宋体" w:cs="宋体" w:eastAsia="宋体" w:hint="default"/>
                <w:sz w:val="18"/>
                <w:szCs w:val="18"/>
              </w:rPr>
              <w:t>下企业合并</w:t>
            </w:r>
          </w:p>
        </w:tc>
      </w:tr>
      <w:tr>
        <w:trPr>
          <w:trHeight w:val="230" w:hRule="exact"/>
        </w:trPr>
        <w:tc>
          <w:tcPr>
            <w:tcW w:w="2766" w:type="dxa"/>
            <w:tcBorders>
              <w:top w:val="nil" w:sz="6" w:space="0" w:color="auto"/>
              <w:left w:val="nil" w:sz="6" w:space="0" w:color="auto"/>
              <w:bottom w:val="nil" w:sz="6" w:space="0" w:color="auto"/>
              <w:right w:val="single" w:sz="4" w:space="0" w:color="000000"/>
            </w:tcBorders>
          </w:tcPr>
          <w:p>
            <w:pPr>
              <w:pStyle w:val="TableParagraph"/>
              <w:spacing w:line="224" w:lineRule="exact"/>
              <w:ind w:left="72" w:right="0"/>
              <w:jc w:val="left"/>
              <w:rPr>
                <w:rFonts w:ascii="宋体" w:hAnsi="宋体" w:cs="宋体" w:eastAsia="宋体" w:hint="default"/>
                <w:sz w:val="18"/>
                <w:szCs w:val="18"/>
              </w:rPr>
            </w:pPr>
            <w:r>
              <w:rPr>
                <w:rFonts w:ascii="宋体" w:hAnsi="宋体" w:cs="宋体" w:eastAsia="宋体" w:hint="default"/>
                <w:sz w:val="18"/>
                <w:szCs w:val="18"/>
              </w:rPr>
              <w:t>盘古设计系统有限公司</w:t>
            </w: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258" w:type="dxa"/>
            <w:tcBorders>
              <w:top w:val="nil" w:sz="6" w:space="0" w:color="auto"/>
              <w:left w:val="single" w:sz="4" w:space="0" w:color="000000"/>
              <w:bottom w:val="nil" w:sz="6" w:space="0" w:color="auto"/>
              <w:right w:val="single" w:sz="4" w:space="0" w:color="000000"/>
            </w:tcBorders>
          </w:tcPr>
          <w:p>
            <w:pPr>
              <w:pStyle w:val="TableParagraph"/>
              <w:spacing w:line="224" w:lineRule="exact"/>
              <w:ind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52" w:right="0"/>
              <w:jc w:val="left"/>
              <w:rPr>
                <w:rFonts w:ascii="宋体" w:hAnsi="宋体" w:cs="宋体" w:eastAsia="宋体" w:hint="default"/>
                <w:sz w:val="18"/>
                <w:szCs w:val="18"/>
              </w:rPr>
            </w:pPr>
            <w:r>
              <w:rPr>
                <w:rFonts w:ascii="宋体" w:hAnsi="宋体" w:cs="宋体" w:eastAsia="宋体" w:hint="default"/>
                <w:sz w:val="18"/>
                <w:szCs w:val="18"/>
              </w:rPr>
              <w:t>研发、设计</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w:t>
            </w:r>
          </w:p>
        </w:tc>
        <w:tc>
          <w:tcPr>
            <w:tcW w:w="550" w:type="dxa"/>
            <w:tcBorders>
              <w:top w:val="nil" w:sz="6" w:space="0" w:color="auto"/>
              <w:left w:val="single" w:sz="4" w:space="0" w:color="000000"/>
              <w:bottom w:val="nil" w:sz="6" w:space="0" w:color="auto"/>
              <w:right w:val="single" w:sz="4" w:space="0" w:color="000000"/>
            </w:tcBorders>
          </w:tcPr>
          <w:p>
            <w:pPr/>
          </w:p>
        </w:tc>
        <w:tc>
          <w:tcPr>
            <w:tcW w:w="1096" w:type="dxa"/>
            <w:tcBorders>
              <w:top w:val="nil" w:sz="6" w:space="0" w:color="auto"/>
              <w:left w:val="single" w:sz="4" w:space="0" w:color="000000"/>
              <w:bottom w:val="nil" w:sz="6" w:space="0" w:color="auto"/>
              <w:right w:val="nil" w:sz="6" w:space="0" w:color="auto"/>
            </w:tcBorders>
          </w:tcPr>
          <w:p>
            <w:pPr>
              <w:pStyle w:val="TableParagraph"/>
              <w:spacing w:line="224" w:lineRule="exact"/>
              <w:ind w:right="5"/>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7" w:hRule="exact"/>
        </w:trPr>
        <w:tc>
          <w:tcPr>
            <w:tcW w:w="2766" w:type="dxa"/>
            <w:tcBorders>
              <w:top w:val="nil" w:sz="6" w:space="0" w:color="auto"/>
              <w:left w:val="nil" w:sz="6" w:space="0" w:color="auto"/>
              <w:bottom w:val="nil" w:sz="6" w:space="0" w:color="auto"/>
              <w:right w:val="nil" w:sz="6" w:space="0" w:color="auto"/>
            </w:tcBorders>
          </w:tcPr>
          <w:p>
            <w:pPr/>
          </w:p>
        </w:tc>
        <w:tc>
          <w:tcPr>
            <w:tcW w:w="584" w:type="dxa"/>
            <w:tcBorders>
              <w:top w:val="nil" w:sz="6" w:space="0" w:color="auto"/>
              <w:left w:val="nil" w:sz="6" w:space="0" w:color="auto"/>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550" w:type="dxa"/>
            <w:tcBorders>
              <w:top w:val="nil" w:sz="6" w:space="0" w:color="auto"/>
              <w:left w:val="single" w:sz="4" w:space="0" w:color="000000"/>
              <w:bottom w:val="nil" w:sz="6" w:space="0" w:color="auto"/>
              <w:right w:val="single" w:sz="4" w:space="0" w:color="000000"/>
            </w:tcBorders>
          </w:tcPr>
          <w:p>
            <w:pPr/>
          </w:p>
        </w:tc>
        <w:tc>
          <w:tcPr>
            <w:tcW w:w="1096" w:type="dxa"/>
            <w:tcBorders>
              <w:top w:val="nil" w:sz="6" w:space="0" w:color="auto"/>
              <w:left w:val="single" w:sz="4" w:space="0" w:color="000000"/>
              <w:bottom w:val="nil" w:sz="6" w:space="0" w:color="auto"/>
              <w:right w:val="nil" w:sz="6" w:space="0" w:color="auto"/>
            </w:tcBorders>
          </w:tcPr>
          <w:p>
            <w:pPr/>
          </w:p>
        </w:tc>
      </w:tr>
      <w:tr>
        <w:trPr>
          <w:trHeight w:val="288" w:hRule="exact"/>
        </w:trPr>
        <w:tc>
          <w:tcPr>
            <w:tcW w:w="2766"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72" w:right="0"/>
              <w:jc w:val="left"/>
              <w:rPr>
                <w:rFonts w:ascii="Times New Roman" w:hAnsi="Times New Roman" w:cs="Times New Roman" w:eastAsia="Times New Roman" w:hint="default"/>
                <w:sz w:val="18"/>
                <w:szCs w:val="18"/>
              </w:rPr>
            </w:pPr>
            <w:r>
              <w:rPr>
                <w:rFonts w:ascii="Times New Roman"/>
                <w:sz w:val="18"/>
              </w:rPr>
              <w:t>Concore Investments</w:t>
            </w:r>
            <w:r>
              <w:rPr>
                <w:rFonts w:ascii="Times New Roman"/>
                <w:spacing w:val="-4"/>
                <w:sz w:val="18"/>
              </w:rPr>
              <w:t> </w:t>
            </w:r>
            <w:r>
              <w:rPr>
                <w:rFonts w:ascii="Times New Roman"/>
                <w:sz w:val="18"/>
              </w:rPr>
              <w:t>Limited</w:t>
            </w: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left="1"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258"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BVI</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left="1" w:right="0"/>
              <w:jc w:val="center"/>
              <w:rPr>
                <w:rFonts w:ascii="Times New Roman" w:hAnsi="Times New Roman" w:cs="Times New Roman" w:eastAsia="Times New Roman" w:hint="default"/>
                <w:sz w:val="18"/>
                <w:szCs w:val="18"/>
              </w:rPr>
            </w:pPr>
            <w:r>
              <w:rPr>
                <w:rFonts w:ascii="Times New Roman"/>
                <w:sz w:val="18"/>
              </w:rPr>
              <w:t>BVI</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left="52" w:right="0"/>
              <w:jc w:val="left"/>
              <w:rPr>
                <w:rFonts w:ascii="宋体" w:hAnsi="宋体" w:cs="宋体" w:eastAsia="宋体" w:hint="default"/>
                <w:sz w:val="18"/>
                <w:szCs w:val="18"/>
              </w:rPr>
            </w:pPr>
            <w:r>
              <w:rPr>
                <w:rFonts w:ascii="宋体" w:hAnsi="宋体" w:cs="宋体" w:eastAsia="宋体" w:hint="default"/>
                <w:sz w:val="18"/>
                <w:szCs w:val="18"/>
              </w:rPr>
              <w:t>高科技企业投资</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100</w:t>
            </w:r>
          </w:p>
        </w:tc>
        <w:tc>
          <w:tcPr>
            <w:tcW w:w="550" w:type="dxa"/>
            <w:tcBorders>
              <w:top w:val="nil" w:sz="6" w:space="0" w:color="auto"/>
              <w:left w:val="single" w:sz="4" w:space="0" w:color="000000"/>
              <w:bottom w:val="nil" w:sz="6" w:space="0" w:color="auto"/>
              <w:right w:val="single" w:sz="4" w:space="0" w:color="000000"/>
            </w:tcBorders>
          </w:tcPr>
          <w:p>
            <w:pPr/>
          </w:p>
        </w:tc>
        <w:tc>
          <w:tcPr>
            <w:tcW w:w="1096" w:type="dxa"/>
            <w:tcBorders>
              <w:top w:val="nil" w:sz="6" w:space="0" w:color="auto"/>
              <w:left w:val="single" w:sz="4" w:space="0" w:color="000000"/>
              <w:bottom w:val="nil" w:sz="6" w:space="0" w:color="auto"/>
              <w:right w:val="nil" w:sz="6" w:space="0" w:color="auto"/>
            </w:tcBorders>
          </w:tcPr>
          <w:p>
            <w:pPr>
              <w:pStyle w:val="TableParagraph"/>
              <w:spacing w:line="240" w:lineRule="auto" w:before="43"/>
              <w:ind w:right="5"/>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102" w:hRule="exact"/>
        </w:trPr>
        <w:tc>
          <w:tcPr>
            <w:tcW w:w="2766" w:type="dxa"/>
            <w:tcBorders>
              <w:top w:val="nil" w:sz="6" w:space="0" w:color="auto"/>
              <w:left w:val="nil" w:sz="6" w:space="0" w:color="auto"/>
              <w:bottom w:val="nil" w:sz="6" w:space="0" w:color="auto"/>
              <w:right w:val="nil" w:sz="6" w:space="0" w:color="auto"/>
            </w:tcBorders>
          </w:tcPr>
          <w:p>
            <w:pPr/>
          </w:p>
        </w:tc>
        <w:tc>
          <w:tcPr>
            <w:tcW w:w="584" w:type="dxa"/>
            <w:tcBorders>
              <w:top w:val="nil" w:sz="6" w:space="0" w:color="auto"/>
              <w:left w:val="nil" w:sz="6" w:space="0" w:color="auto"/>
              <w:bottom w:val="nil" w:sz="6" w:space="0" w:color="auto"/>
              <w:right w:val="single" w:sz="4" w:space="0" w:color="000000"/>
            </w:tcBorders>
          </w:tcPr>
          <w:p>
            <w:pPr/>
          </w:p>
        </w:tc>
        <w:tc>
          <w:tcPr>
            <w:tcW w:w="1258"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550" w:type="dxa"/>
            <w:tcBorders>
              <w:top w:val="nil" w:sz="6" w:space="0" w:color="auto"/>
              <w:left w:val="single" w:sz="4" w:space="0" w:color="000000"/>
              <w:bottom w:val="nil" w:sz="6" w:space="0" w:color="auto"/>
              <w:right w:val="single" w:sz="4" w:space="0" w:color="000000"/>
            </w:tcBorders>
          </w:tcPr>
          <w:p>
            <w:pPr/>
          </w:p>
        </w:tc>
        <w:tc>
          <w:tcPr>
            <w:tcW w:w="1096" w:type="dxa"/>
            <w:tcBorders>
              <w:top w:val="nil" w:sz="6" w:space="0" w:color="auto"/>
              <w:left w:val="single" w:sz="4" w:space="0" w:color="000000"/>
              <w:bottom w:val="nil" w:sz="6" w:space="0" w:color="auto"/>
              <w:right w:val="nil" w:sz="6" w:space="0" w:color="auto"/>
            </w:tcBorders>
          </w:tcPr>
          <w:p>
            <w:pPr/>
          </w:p>
        </w:tc>
      </w:tr>
      <w:tr>
        <w:trPr>
          <w:trHeight w:val="471" w:hRule="exact"/>
        </w:trPr>
        <w:tc>
          <w:tcPr>
            <w:tcW w:w="2766" w:type="dxa"/>
            <w:tcBorders>
              <w:top w:val="nil" w:sz="6" w:space="0" w:color="auto"/>
              <w:left w:val="nil" w:sz="6" w:space="0" w:color="auto"/>
              <w:bottom w:val="nil" w:sz="6" w:space="0" w:color="auto"/>
              <w:right w:val="single" w:sz="4" w:space="0" w:color="000000"/>
            </w:tcBorders>
          </w:tcPr>
          <w:p>
            <w:pPr>
              <w:pStyle w:val="TableParagraph"/>
              <w:spacing w:line="240" w:lineRule="auto" w:before="87"/>
              <w:ind w:left="72" w:right="0"/>
              <w:jc w:val="left"/>
              <w:rPr>
                <w:rFonts w:ascii="宋体" w:hAnsi="宋体" w:cs="宋体" w:eastAsia="宋体" w:hint="default"/>
                <w:sz w:val="18"/>
                <w:szCs w:val="18"/>
              </w:rPr>
            </w:pPr>
            <w:r>
              <w:rPr>
                <w:rFonts w:ascii="宋体" w:hAnsi="宋体" w:cs="宋体" w:eastAsia="宋体" w:hint="default"/>
                <w:sz w:val="18"/>
                <w:szCs w:val="18"/>
              </w:rPr>
              <w:t>西安紫光国芯半导体有限公司</w:t>
            </w: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25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陕西省西安市</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西安市</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52" w:right="0"/>
              <w:jc w:val="left"/>
              <w:rPr>
                <w:rFonts w:ascii="宋体" w:hAnsi="宋体" w:cs="宋体" w:eastAsia="宋体" w:hint="default"/>
                <w:sz w:val="18"/>
                <w:szCs w:val="18"/>
              </w:rPr>
            </w:pPr>
            <w:r>
              <w:rPr>
                <w:rFonts w:ascii="宋体" w:hAnsi="宋体" w:cs="宋体" w:eastAsia="宋体" w:hint="default"/>
                <w:sz w:val="18"/>
                <w:szCs w:val="18"/>
              </w:rPr>
              <w:t>研发、生产、销售</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51</w:t>
            </w:r>
          </w:p>
        </w:tc>
        <w:tc>
          <w:tcPr>
            <w:tcW w:w="550"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left="178" w:right="0"/>
              <w:jc w:val="left"/>
              <w:rPr>
                <w:rFonts w:ascii="Times New Roman" w:hAnsi="Times New Roman" w:cs="Times New Roman" w:eastAsia="Times New Roman" w:hint="default"/>
                <w:sz w:val="18"/>
                <w:szCs w:val="18"/>
              </w:rPr>
            </w:pPr>
            <w:r>
              <w:rPr>
                <w:rFonts w:ascii="Times New Roman"/>
                <w:sz w:val="18"/>
              </w:rPr>
              <w:t>25</w:t>
            </w:r>
          </w:p>
        </w:tc>
        <w:tc>
          <w:tcPr>
            <w:tcW w:w="1096" w:type="dxa"/>
            <w:tcBorders>
              <w:top w:val="nil" w:sz="6" w:space="0" w:color="auto"/>
              <w:left w:val="single" w:sz="4" w:space="0" w:color="000000"/>
              <w:bottom w:val="nil" w:sz="6" w:space="0" w:color="auto"/>
              <w:right w:val="nil" w:sz="6" w:space="0" w:color="auto"/>
            </w:tcBorders>
          </w:tcPr>
          <w:p>
            <w:pPr>
              <w:pStyle w:val="TableParagraph"/>
              <w:spacing w:line="205" w:lineRule="exact"/>
              <w:ind w:left="92" w:right="0"/>
              <w:jc w:val="left"/>
              <w:rPr>
                <w:rFonts w:ascii="宋体" w:hAnsi="宋体" w:cs="宋体" w:eastAsia="宋体" w:hint="default"/>
                <w:sz w:val="18"/>
                <w:szCs w:val="18"/>
              </w:rPr>
            </w:pPr>
            <w:r>
              <w:rPr>
                <w:rFonts w:ascii="宋体" w:hAnsi="宋体" w:cs="宋体" w:eastAsia="宋体" w:hint="default"/>
                <w:sz w:val="18"/>
                <w:szCs w:val="18"/>
              </w:rPr>
              <w:t>非同一控制</w:t>
            </w:r>
          </w:p>
          <w:p>
            <w:pPr>
              <w:pStyle w:val="TableParagraph"/>
              <w:spacing w:line="235" w:lineRule="exact"/>
              <w:ind w:left="92" w:right="0"/>
              <w:jc w:val="left"/>
              <w:rPr>
                <w:rFonts w:ascii="宋体" w:hAnsi="宋体" w:cs="宋体" w:eastAsia="宋体" w:hint="default"/>
                <w:sz w:val="18"/>
                <w:szCs w:val="18"/>
              </w:rPr>
            </w:pPr>
            <w:r>
              <w:rPr>
                <w:rFonts w:ascii="宋体" w:hAnsi="宋体" w:cs="宋体" w:eastAsia="宋体" w:hint="default"/>
                <w:sz w:val="18"/>
                <w:szCs w:val="18"/>
              </w:rPr>
              <w:t>下企业合并</w:t>
            </w:r>
          </w:p>
        </w:tc>
      </w:tr>
      <w:tr>
        <w:trPr>
          <w:trHeight w:val="488" w:hRule="exact"/>
        </w:trPr>
        <w:tc>
          <w:tcPr>
            <w:tcW w:w="2766" w:type="dxa"/>
            <w:tcBorders>
              <w:top w:val="nil" w:sz="6" w:space="0" w:color="auto"/>
              <w:left w:val="nil" w:sz="6" w:space="0" w:color="auto"/>
              <w:bottom w:val="single" w:sz="12" w:space="0" w:color="000000"/>
              <w:right w:val="single" w:sz="4" w:space="0" w:color="000000"/>
            </w:tcBorders>
          </w:tcPr>
          <w:p>
            <w:pPr>
              <w:pStyle w:val="TableParagraph"/>
              <w:spacing w:line="240" w:lineRule="auto" w:before="92"/>
              <w:ind w:left="72" w:right="0"/>
              <w:jc w:val="left"/>
              <w:rPr>
                <w:rFonts w:ascii="宋体" w:hAnsi="宋体" w:cs="宋体" w:eastAsia="宋体" w:hint="default"/>
                <w:sz w:val="18"/>
                <w:szCs w:val="18"/>
              </w:rPr>
            </w:pPr>
            <w:r>
              <w:rPr>
                <w:rFonts w:ascii="宋体" w:hAnsi="宋体" w:cs="宋体" w:eastAsia="宋体" w:hint="default"/>
                <w:sz w:val="18"/>
                <w:szCs w:val="18"/>
              </w:rPr>
              <w:t>华芯先进集成电路技术有限公司</w:t>
            </w:r>
          </w:p>
        </w:tc>
        <w:tc>
          <w:tcPr>
            <w:tcW w:w="5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25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2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55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2"/>
              <w:ind w:left="52" w:right="0"/>
              <w:jc w:val="left"/>
              <w:rPr>
                <w:rFonts w:ascii="宋体" w:hAnsi="宋体" w:cs="宋体" w:eastAsia="宋体" w:hint="default"/>
                <w:sz w:val="18"/>
                <w:szCs w:val="18"/>
              </w:rPr>
            </w:pPr>
            <w:r>
              <w:rPr>
                <w:rFonts w:ascii="宋体" w:hAnsi="宋体" w:cs="宋体" w:eastAsia="宋体" w:hint="default"/>
                <w:sz w:val="18"/>
                <w:szCs w:val="18"/>
              </w:rPr>
              <w:t>研发、生产、销售</w:t>
            </w:r>
          </w:p>
        </w:tc>
        <w:tc>
          <w:tcPr>
            <w:tcW w:w="67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1"/>
              <w:ind w:right="1"/>
              <w:jc w:val="center"/>
              <w:rPr>
                <w:rFonts w:ascii="Times New Roman" w:hAnsi="Times New Roman" w:cs="Times New Roman" w:eastAsia="Times New Roman" w:hint="default"/>
                <w:sz w:val="18"/>
                <w:szCs w:val="18"/>
              </w:rPr>
            </w:pPr>
            <w:r>
              <w:rPr>
                <w:rFonts w:ascii="Times New Roman"/>
                <w:sz w:val="18"/>
              </w:rPr>
              <w:t>100</w:t>
            </w:r>
          </w:p>
        </w:tc>
        <w:tc>
          <w:tcPr>
            <w:tcW w:w="550" w:type="dxa"/>
            <w:tcBorders>
              <w:top w:val="nil" w:sz="6" w:space="0" w:color="auto"/>
              <w:left w:val="single" w:sz="4" w:space="0" w:color="000000"/>
              <w:bottom w:val="single" w:sz="12" w:space="0" w:color="000000"/>
              <w:right w:val="single" w:sz="4" w:space="0" w:color="000000"/>
            </w:tcBorders>
          </w:tcPr>
          <w:p>
            <w:pPr/>
          </w:p>
        </w:tc>
        <w:tc>
          <w:tcPr>
            <w:tcW w:w="1096" w:type="dxa"/>
            <w:tcBorders>
              <w:top w:val="nil" w:sz="6" w:space="0" w:color="auto"/>
              <w:left w:val="single" w:sz="4" w:space="0" w:color="000000"/>
              <w:bottom w:val="single" w:sz="12" w:space="0" w:color="000000"/>
              <w:right w:val="nil" w:sz="6" w:space="0" w:color="auto"/>
            </w:tcBorders>
          </w:tcPr>
          <w:p>
            <w:pPr>
              <w:pStyle w:val="TableParagraph"/>
              <w:spacing w:line="232" w:lineRule="exact" w:before="1"/>
              <w:ind w:left="92" w:right="96"/>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bl>
    <w:p>
      <w:pPr>
        <w:pStyle w:val="BodyText"/>
        <w:spacing w:line="259" w:lineRule="auto" w:before="84"/>
        <w:ind w:left="233" w:right="1129" w:firstLine="420"/>
        <w:jc w:val="both"/>
      </w:pPr>
      <w:r>
        <w:rPr/>
        <w:pict>
          <v:group style="position:absolute;margin-left:53.820007pt;margin-top:-83.456345pt;width:487.7pt;height:.5pt;mso-position-horizontal-relative:page;mso-position-vertical-relative:paragraph;z-index:-1111744" coordorigin="1076,-1669" coordsize="9754,10">
            <v:shape style="position:absolute;left:1076;top:-1669;width:2747;height:10" type="#_x0000_t75" stroked="false">
              <v:imagedata r:id="rId544" o:title=""/>
            </v:shape>
            <v:shape style="position:absolute;left:3819;top:-1669;width:589;height:10" type="#_x0000_t75" stroked="false">
              <v:imagedata r:id="rId545" o:title=""/>
            </v:shape>
            <v:shape style="position:absolute;left:4403;top:-1669;width:4098;height:10" type="#_x0000_t75" stroked="false">
              <v:imagedata r:id="rId546" o:title=""/>
            </v:shape>
            <v:shape style="position:absolute;left:8496;top:-1669;width:684;height:10" type="#_x0000_t75" stroked="false">
              <v:imagedata r:id="rId547" o:title=""/>
            </v:shape>
            <v:shape style="position:absolute;left:9175;top:-1669;width:554;height:10" type="#_x0000_t75" stroked="false">
              <v:imagedata r:id="rId548" o:title=""/>
            </v:shape>
            <v:shape style="position:absolute;left:9725;top:-1669;width:1105;height:10" type="#_x0000_t75" stroked="false">
              <v:imagedata r:id="rId549" o:title=""/>
            </v:shape>
            <w10:wrap type="none"/>
          </v:group>
        </w:pict>
      </w:r>
      <w:r>
        <w:rPr/>
        <w:pict>
          <v:group style="position:absolute;margin-left:53.820007pt;margin-top:-73.376328pt;width:487.7pt;height:5.1pt;mso-position-horizontal-relative:page;mso-position-vertical-relative:paragraph;z-index:-1111720" coordorigin="1076,-1468" coordsize="9754,102">
            <v:shape style="position:absolute;left:1076;top:-1468;width:2766;height:102" type="#_x0000_t75" stroked="false">
              <v:imagedata r:id="rId538" o:title=""/>
            </v:shape>
            <v:shape style="position:absolute;left:3819;top:-1375;width:589;height:10" type="#_x0000_t75" stroked="false">
              <v:imagedata r:id="rId539" o:title=""/>
            </v:shape>
            <v:shape style="position:absolute;left:4403;top:-1375;width:4098;height:10" type="#_x0000_t75" stroked="false">
              <v:imagedata r:id="rId540" o:title=""/>
            </v:shape>
            <v:shape style="position:absolute;left:8496;top:-1375;width:684;height:10" type="#_x0000_t75" stroked="false">
              <v:imagedata r:id="rId541" o:title=""/>
            </v:shape>
            <v:shape style="position:absolute;left:9175;top:-1375;width:554;height:10" type="#_x0000_t75" stroked="false">
              <v:imagedata r:id="rId542" o:title=""/>
            </v:shape>
            <v:shape style="position:absolute;left:9725;top:-1375;width:1105;height:10" type="#_x0000_t75" stroked="false">
              <v:imagedata r:id="rId543" o:title=""/>
            </v:shape>
            <w10:wrap type="none"/>
          </v:group>
        </w:pict>
      </w:r>
      <w:r>
        <w:rPr/>
        <w:pict>
          <v:group style="position:absolute;margin-left:53.820007pt;margin-top:-53.856335pt;width:487.7pt;height:5.1pt;mso-position-horizontal-relative:page;mso-position-vertical-relative:paragraph;z-index:-1111696" coordorigin="1076,-1077" coordsize="9754,102">
            <v:shape style="position:absolute;left:1076;top:-1077;width:2766;height:102" type="#_x0000_t75" stroked="false">
              <v:imagedata r:id="rId538" o:title=""/>
            </v:shape>
            <v:shape style="position:absolute;left:3819;top:-985;width:589;height:10" type="#_x0000_t75" stroked="false">
              <v:imagedata r:id="rId539" o:title=""/>
            </v:shape>
            <v:shape style="position:absolute;left:4403;top:-985;width:4098;height:10" type="#_x0000_t75" stroked="false">
              <v:imagedata r:id="rId540" o:title=""/>
            </v:shape>
            <v:shape style="position:absolute;left:8496;top:-985;width:684;height:10" type="#_x0000_t75" stroked="false">
              <v:imagedata r:id="rId541" o:title=""/>
            </v:shape>
            <v:shape style="position:absolute;left:9175;top:-985;width:554;height:10" type="#_x0000_t75" stroked="false">
              <v:imagedata r:id="rId542" o:title=""/>
            </v:shape>
            <v:shape style="position:absolute;left:9725;top:-985;width:1105;height:10" type="#_x0000_t75" stroked="false">
              <v:imagedata r:id="rId543" o:title=""/>
            </v:shape>
            <w10:wrap type="none"/>
          </v:group>
        </w:pict>
      </w:r>
      <w:r>
        <w:rPr/>
        <w:pict>
          <v:group style="position:absolute;margin-left:53.820007pt;margin-top:-25.416286pt;width:487.7pt;height:.5pt;mso-position-horizontal-relative:page;mso-position-vertical-relative:paragraph;z-index:-1111672" coordorigin="1076,-508" coordsize="9754,10">
            <v:shape style="position:absolute;left:1076;top:-508;width:2747;height:10" type="#_x0000_t75" stroked="false">
              <v:imagedata r:id="rId544" o:title=""/>
            </v:shape>
            <v:shape style="position:absolute;left:3819;top:-508;width:589;height:10" type="#_x0000_t75" stroked="false">
              <v:imagedata r:id="rId539" o:title=""/>
            </v:shape>
            <v:shape style="position:absolute;left:4403;top:-508;width:4098;height:10" type="#_x0000_t75" stroked="false">
              <v:imagedata r:id="rId540" o:title=""/>
            </v:shape>
            <v:shape style="position:absolute;left:8496;top:-508;width:684;height:10" type="#_x0000_t75" stroked="false">
              <v:imagedata r:id="rId541" o:title=""/>
            </v:shape>
            <v:shape style="position:absolute;left:9175;top:-508;width:554;height:10" type="#_x0000_t75" stroked="false">
              <v:imagedata r:id="rId542" o:title=""/>
            </v:shape>
            <v:shape style="position:absolute;left:9725;top:-508;width:1105;height:10" type="#_x0000_t75" stroked="false">
              <v:imagedata r:id="rId543" o:title=""/>
            </v:shape>
            <w10:wrap type="none"/>
          </v:group>
        </w:pict>
      </w:r>
      <w:r>
        <w:rPr/>
        <w:t>北京同芯创展投资有限公司系本公司于</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日在北京设立的子公司，注册资本为</w:t>
      </w:r>
      <w:r>
        <w:rPr>
          <w:spacing w:val="-50"/>
        </w:rPr>
        <w:t> </w:t>
      </w:r>
      <w:r>
        <w:rPr>
          <w:rFonts w:ascii="Times New Roman" w:hAnsi="Times New Roman" w:cs="Times New Roman" w:eastAsia="Times New Roman" w:hint="default"/>
        </w:rPr>
        <w:t>8,000</w:t>
      </w:r>
      <w:r>
        <w:rPr>
          <w:rFonts w:ascii="Times New Roman" w:hAnsi="Times New Roman" w:cs="Times New Roman" w:eastAsia="Times New Roman" w:hint="default"/>
          <w:spacing w:val="3"/>
        </w:rPr>
        <w:t> </w:t>
      </w:r>
      <w:r>
        <w:rPr/>
        <w:t>万 人民币。</w:t>
      </w:r>
    </w:p>
    <w:p>
      <w:pPr>
        <w:pStyle w:val="BodyText"/>
        <w:spacing w:line="240" w:lineRule="auto" w:before="141"/>
        <w:ind w:left="654" w:right="662"/>
        <w:jc w:val="left"/>
      </w:pPr>
      <w:r>
        <w:rPr/>
        <w:t>西藏拓创芯投资有限公司、西藏茂业创芯投资有限公司和西藏微纳芯业投资有限公司系本公司分别于</w:t>
      </w:r>
    </w:p>
    <w:p>
      <w:pPr>
        <w:pStyle w:val="BodyText"/>
        <w:spacing w:line="240" w:lineRule="auto" w:before="38"/>
        <w:ind w:left="234" w:right="662"/>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spacing w:val="-3"/>
        </w:rPr>
        <w:t>日、</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日和</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日在西藏拉萨市设立的子公司，注册资本均为</w:t>
      </w:r>
    </w:p>
    <w:p>
      <w:pPr>
        <w:pStyle w:val="BodyText"/>
        <w:spacing w:line="240" w:lineRule="auto" w:before="22"/>
        <w:ind w:left="233" w:right="5713"/>
        <w:jc w:val="left"/>
      </w:pPr>
      <w:r>
        <w:rPr>
          <w:rFonts w:ascii="Times New Roman" w:hAnsi="Times New Roman" w:cs="Times New Roman" w:eastAsia="Times New Roman" w:hint="default"/>
        </w:rPr>
        <w:t>3,000</w:t>
      </w:r>
      <w:r>
        <w:rPr>
          <w:rFonts w:ascii="Times New Roman" w:hAnsi="Times New Roman" w:cs="Times New Roman" w:eastAsia="Times New Roman" w:hint="default"/>
          <w:spacing w:val="-3"/>
        </w:rPr>
        <w:t> </w:t>
      </w:r>
      <w:r>
        <w:rPr/>
        <w:t>万人民币。</w:t>
      </w:r>
    </w:p>
    <w:p>
      <w:pPr>
        <w:pStyle w:val="BodyText"/>
        <w:spacing w:line="266" w:lineRule="auto" w:before="142"/>
        <w:ind w:left="233" w:right="1130" w:firstLine="420"/>
        <w:jc w:val="both"/>
      </w:pPr>
      <w:r>
        <w:rPr/>
        <w:t>本公司为进一步布局半导体芯片产业，实现整体战略规划，</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7"/>
        </w:rPr>
        <w:t> </w:t>
      </w:r>
      <w:r>
        <w:rPr>
          <w:rFonts w:ascii="Times New Roman" w:hAnsi="Times New Roman" w:cs="Times New Roman" w:eastAsia="Times New Roman" w:hint="default"/>
        </w:rPr>
        <w:t>11</w:t>
      </w:r>
      <w:r>
        <w:rPr>
          <w:rFonts w:ascii="Times New Roman" w:hAnsi="Times New Roman" w:cs="Times New Roman" w:eastAsia="Times New Roman" w:hint="default"/>
          <w:spacing w:val="5"/>
        </w:rPr>
        <w:t> </w:t>
      </w:r>
      <w:r>
        <w:rPr/>
        <w:t>日，公司全资子公司香港 </w:t>
      </w:r>
      <w:r>
        <w:rPr>
          <w:spacing w:val="-5"/>
        </w:rPr>
        <w:t>同芯投资有限公司（以下简称“香港同芯”）购买了星堡有限公司持有的西安紫光国芯半导体有限公司（以</w:t>
      </w:r>
      <w:r>
        <w:rPr/>
        <w:t> 下简称“西安紫光”）</w:t>
      </w:r>
      <w:r>
        <w:rPr>
          <w:rFonts w:ascii="Times New Roman" w:hAnsi="Times New Roman" w:cs="Times New Roman" w:eastAsia="Times New Roman" w:hint="default"/>
        </w:rPr>
        <w:t>25%</w:t>
      </w:r>
      <w:r>
        <w:rPr/>
        <w:t>股权，购买价款为人民币</w:t>
      </w:r>
      <w:r>
        <w:rPr>
          <w:spacing w:val="-52"/>
        </w:rPr>
        <w:t> </w:t>
      </w:r>
      <w:r>
        <w:rPr>
          <w:rFonts w:ascii="Times New Roman" w:hAnsi="Times New Roman" w:cs="Times New Roman" w:eastAsia="Times New Roman" w:hint="default"/>
        </w:rPr>
        <w:t>4,375</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月，公司成功中标山东华芯半</w:t>
      </w:r>
    </w:p>
    <w:p>
      <w:pPr>
        <w:pStyle w:val="BodyText"/>
        <w:spacing w:line="259" w:lineRule="auto"/>
        <w:ind w:left="233" w:right="1125"/>
        <w:jc w:val="left"/>
      </w:pPr>
      <w:r>
        <w:rPr/>
        <w:t>导体有限公司持有的西安紫光</w:t>
      </w:r>
      <w:r>
        <w:rPr>
          <w:spacing w:val="-56"/>
        </w:rPr>
        <w:t> </w:t>
      </w:r>
      <w:r>
        <w:rPr>
          <w:rFonts w:ascii="Times New Roman" w:hAnsi="Times New Roman" w:cs="Times New Roman" w:eastAsia="Times New Roman" w:hint="default"/>
        </w:rPr>
        <w:t>51%</w:t>
      </w:r>
      <w:r>
        <w:rPr/>
        <w:t>国有股权，购买价款为人民币</w:t>
      </w:r>
      <w:r>
        <w:rPr>
          <w:spacing w:val="-56"/>
        </w:rPr>
        <w:t> </w:t>
      </w:r>
      <w:r>
        <w:rPr>
          <w:rFonts w:ascii="Times New Roman" w:hAnsi="Times New Roman" w:cs="Times New Roman" w:eastAsia="Times New Roman" w:hint="default"/>
        </w:rPr>
        <w:t>8,927</w:t>
      </w:r>
      <w:r>
        <w:rPr>
          <w:rFonts w:ascii="Times New Roman" w:hAnsi="Times New Roman" w:cs="Times New Roman" w:eastAsia="Times New Roman" w:hint="default"/>
          <w:spacing w:val="-5"/>
        </w:rPr>
        <w:t> </w:t>
      </w:r>
      <w:r>
        <w:rPr/>
        <w:t>万元。</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spacing w:val="-3"/>
        </w:rPr>
        <w:t>日，西安紫</w:t>
      </w:r>
      <w:r>
        <w:rPr/>
        <w:t> 光营业执照变更登记完成，至此，西安紫光成为公司子公司。</w:t>
      </w:r>
    </w:p>
    <w:p>
      <w:pPr>
        <w:pStyle w:val="BodyText"/>
        <w:spacing w:line="240" w:lineRule="auto" w:before="141"/>
        <w:ind w:left="653" w:right="662"/>
        <w:jc w:val="left"/>
      </w:pPr>
      <w:r>
        <w:rPr/>
        <w:t>华芯先进集成电路技术有限公司为西安紫光于</w:t>
      </w:r>
      <w:r>
        <w:rPr>
          <w:spacing w:val="-5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日在香港设立的全资子公司，注册资本</w:t>
      </w:r>
    </w:p>
    <w:p>
      <w:pPr>
        <w:pStyle w:val="BodyText"/>
        <w:spacing w:line="240" w:lineRule="auto" w:before="22"/>
        <w:ind w:left="233" w:right="5713"/>
        <w:jc w:val="left"/>
      </w:pPr>
      <w:r>
        <w:rPr>
          <w:rFonts w:ascii="Times New Roman" w:hAnsi="Times New Roman" w:cs="Times New Roman" w:eastAsia="Times New Roman" w:hint="default"/>
        </w:rPr>
        <w:t>300 </w:t>
      </w:r>
      <w:r>
        <w:rPr/>
        <w:t>万美元。</w:t>
      </w:r>
    </w:p>
    <w:p>
      <w:pPr>
        <w:pStyle w:val="Heading5"/>
        <w:spacing w:line="240" w:lineRule="auto" w:before="143"/>
        <w:ind w:left="233" w:right="5713"/>
        <w:jc w:val="left"/>
        <w:rPr>
          <w:b w:val="0"/>
          <w:bCs w:val="0"/>
        </w:rPr>
      </w:pPr>
      <w:r>
        <w:rPr/>
        <w:pict>
          <v:shape style="position:absolute;margin-left:180.860001pt;margin-top:55.11367pt;width:.480015pt;height:.3pt;mso-position-horizontal-relative:page;mso-position-vertical-relative:paragraph;z-index:17920" type="#_x0000_t75" stroked="false">
            <v:imagedata r:id="rId529" o:title=""/>
          </v:shape>
        </w:pict>
      </w:r>
      <w:r>
        <w:rPr/>
        <w:pict>
          <v:shape style="position:absolute;margin-left:245.380005pt;margin-top:55.11367pt;width:.480015pt;height:.3pt;mso-position-horizontal-relative:page;mso-position-vertical-relative:paragraph;z-index:17944" type="#_x0000_t75" stroked="false">
            <v:imagedata r:id="rId529" o:title=""/>
          </v:shape>
        </w:pict>
      </w:r>
      <w:r>
        <w:rPr/>
        <w:pict>
          <v:shape style="position:absolute;margin-left:350.259979pt;margin-top:55.11367pt;width:.48pt;height:.3pt;mso-position-horizontal-relative:page;mso-position-vertical-relative:paragraph;z-index:17968" type="#_x0000_t75" stroked="false">
            <v:imagedata r:id="rId529" o:title=""/>
          </v:shape>
        </w:pict>
      </w:r>
      <w:r>
        <w:rPr/>
        <w:pict>
          <v:shape style="position:absolute;margin-left:463.199982pt;margin-top:55.11367pt;width:.48pt;height:.3pt;mso-position-horizontal-relative:page;mso-position-vertical-relative:paragraph;z-index:17992" type="#_x0000_t75" stroked="false">
            <v:imagedata r:id="rId529" o:title=""/>
          </v:shape>
        </w:pict>
      </w:r>
      <w:r>
        <w:rPr>
          <w:rFonts w:ascii="宋体" w:hAnsi="宋体" w:cs="宋体" w:eastAsia="宋体" w:hint="default"/>
          <w:color w:val="212121"/>
        </w:rPr>
        <w:t>2</w:t>
      </w:r>
      <w:r>
        <w:rPr>
          <w:color w:val="212121"/>
        </w:rPr>
        <w:t>、</w:t>
      </w:r>
      <w:r>
        <w:rPr/>
        <w:t>重要的非全资子公司</w:t>
      </w:r>
      <w:r>
        <w:rPr>
          <w:b w:val="0"/>
          <w:bCs w:val="0"/>
        </w:rPr>
      </w:r>
    </w:p>
    <w:p>
      <w:pPr>
        <w:spacing w:line="240" w:lineRule="auto" w:before="10"/>
        <w:rPr>
          <w:rFonts w:ascii="宋体" w:hAnsi="宋体" w:cs="宋体" w:eastAsia="宋体" w:hint="default"/>
          <w:b/>
          <w:bCs/>
          <w:sz w:val="14"/>
          <w:szCs w:val="14"/>
        </w:rPr>
      </w:pPr>
    </w:p>
    <w:tbl>
      <w:tblPr>
        <w:tblW w:w="0" w:type="auto"/>
        <w:jc w:val="left"/>
        <w:tblInd w:w="111" w:type="dxa"/>
        <w:tblLayout w:type="fixed"/>
        <w:tblCellMar>
          <w:top w:w="0" w:type="dxa"/>
          <w:left w:w="0" w:type="dxa"/>
          <w:bottom w:w="0" w:type="dxa"/>
          <w:right w:w="0" w:type="dxa"/>
        </w:tblCellMar>
        <w:tblLook w:val="01E0"/>
      </w:tblPr>
      <w:tblGrid>
        <w:gridCol w:w="2610"/>
        <w:gridCol w:w="1290"/>
        <w:gridCol w:w="2098"/>
        <w:gridCol w:w="2259"/>
        <w:gridCol w:w="1613"/>
      </w:tblGrid>
      <w:tr>
        <w:trPr>
          <w:trHeight w:val="487" w:hRule="exact"/>
        </w:trPr>
        <w:tc>
          <w:tcPr>
            <w:tcW w:w="26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6"/>
              <w:ind w:left="86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90" w:type="dxa"/>
            <w:tcBorders>
              <w:top w:val="single" w:sz="12" w:space="0" w:color="000000"/>
              <w:left w:val="single" w:sz="4" w:space="0" w:color="000000"/>
              <w:bottom w:val="single" w:sz="4" w:space="0" w:color="000000"/>
              <w:right w:val="single" w:sz="4" w:space="0" w:color="000000"/>
            </w:tcBorders>
          </w:tcPr>
          <w:p>
            <w:pPr>
              <w:pStyle w:val="TableParagraph"/>
              <w:spacing w:line="204" w:lineRule="exact"/>
              <w:ind w:left="279" w:right="0" w:hanging="90"/>
              <w:jc w:val="left"/>
              <w:rPr>
                <w:rFonts w:ascii="宋体" w:hAnsi="宋体" w:cs="宋体" w:eastAsia="宋体" w:hint="default"/>
                <w:sz w:val="18"/>
                <w:szCs w:val="18"/>
              </w:rPr>
            </w:pPr>
            <w:r>
              <w:rPr>
                <w:rFonts w:ascii="宋体" w:hAnsi="宋体" w:cs="宋体" w:eastAsia="宋体" w:hint="default"/>
                <w:sz w:val="18"/>
                <w:szCs w:val="18"/>
              </w:rPr>
              <w:t>少数股东的</w:t>
            </w:r>
          </w:p>
          <w:p>
            <w:pPr>
              <w:pStyle w:val="TableParagraph"/>
              <w:spacing w:line="234" w:lineRule="exact"/>
              <w:ind w:left="27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098" w:type="dxa"/>
            <w:tcBorders>
              <w:top w:val="single" w:sz="12"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本期归属于少数股东的</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损益</w:t>
            </w:r>
          </w:p>
        </w:tc>
        <w:tc>
          <w:tcPr>
            <w:tcW w:w="2259" w:type="dxa"/>
            <w:tcBorders>
              <w:top w:val="single" w:sz="12"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本期向少数股东宣告分派</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的股利</w:t>
            </w:r>
          </w:p>
        </w:tc>
        <w:tc>
          <w:tcPr>
            <w:tcW w:w="1613" w:type="dxa"/>
            <w:tcBorders>
              <w:top w:val="single" w:sz="12" w:space="0" w:color="000000"/>
              <w:left w:val="single" w:sz="4" w:space="0" w:color="000000"/>
              <w:bottom w:val="single" w:sz="4" w:space="0" w:color="000000"/>
              <w:right w:val="nil" w:sz="6" w:space="0" w:color="auto"/>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期末少数股东权</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益余额</w:t>
            </w:r>
          </w:p>
        </w:tc>
      </w:tr>
      <w:tr>
        <w:trPr>
          <w:trHeight w:val="254" w:hRule="exact"/>
        </w:trPr>
        <w:tc>
          <w:tcPr>
            <w:tcW w:w="2610"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无锡同方微电子有限公司</w:t>
            </w:r>
          </w:p>
        </w:tc>
        <w:tc>
          <w:tcPr>
            <w:tcW w:w="12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30%</w:t>
            </w:r>
          </w:p>
        </w:tc>
        <w:tc>
          <w:tcPr>
            <w:tcW w:w="20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-2,374,639.06</w:t>
            </w:r>
          </w:p>
        </w:tc>
        <w:tc>
          <w:tcPr>
            <w:tcW w:w="2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9"/>
                <w:szCs w:val="19"/>
              </w:rPr>
            </w:pPr>
          </w:p>
        </w:tc>
        <w:tc>
          <w:tcPr>
            <w:tcW w:w="1613"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6,052,641.59</w:t>
            </w:r>
          </w:p>
        </w:tc>
      </w:tr>
      <w:tr>
        <w:trPr>
          <w:trHeight w:val="447" w:hRule="exact"/>
        </w:trPr>
        <w:tc>
          <w:tcPr>
            <w:tcW w:w="2610" w:type="dxa"/>
            <w:tcBorders>
              <w:top w:val="nil" w:sz="6" w:space="0" w:color="auto"/>
              <w:left w:val="nil" w:sz="6" w:space="0" w:color="auto"/>
              <w:bottom w:val="nil" w:sz="6" w:space="0" w:color="auto"/>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深圳市同创国芯电子有限公司</w:t>
            </w:r>
          </w:p>
        </w:tc>
        <w:tc>
          <w:tcPr>
            <w:tcW w:w="1290"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0"/>
              <w:jc w:val="center"/>
              <w:rPr>
                <w:rFonts w:ascii="Times New Roman" w:hAnsi="Times New Roman" w:cs="Times New Roman" w:eastAsia="Times New Roman" w:hint="default"/>
                <w:sz w:val="18"/>
                <w:szCs w:val="18"/>
              </w:rPr>
            </w:pPr>
            <w:r>
              <w:rPr>
                <w:rFonts w:ascii="Times New Roman"/>
                <w:sz w:val="18"/>
              </w:rPr>
              <w:t>27%</w:t>
            </w:r>
          </w:p>
        </w:tc>
        <w:tc>
          <w:tcPr>
            <w:tcW w:w="2098"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100"/>
              <w:jc w:val="right"/>
              <w:rPr>
                <w:rFonts w:ascii="Times New Roman" w:hAnsi="Times New Roman" w:cs="Times New Roman" w:eastAsia="Times New Roman" w:hint="default"/>
                <w:sz w:val="18"/>
                <w:szCs w:val="18"/>
              </w:rPr>
            </w:pPr>
            <w:r>
              <w:rPr>
                <w:rFonts w:ascii="Times New Roman"/>
                <w:w w:val="95"/>
                <w:sz w:val="18"/>
              </w:rPr>
              <w:t>-748,582.38</w:t>
            </w:r>
            <w:r>
              <w:rPr>
                <w:rFonts w:ascii="Times New Roman"/>
                <w:sz w:val="18"/>
              </w:rPr>
            </w:r>
          </w:p>
        </w:tc>
        <w:tc>
          <w:tcPr>
            <w:tcW w:w="2259" w:type="dxa"/>
            <w:vMerge/>
            <w:tcBorders>
              <w:left w:val="single" w:sz="4" w:space="0" w:color="000000"/>
              <w:right w:val="single" w:sz="4" w:space="0" w:color="000000"/>
            </w:tcBorders>
          </w:tcPr>
          <w:p>
            <w:pPr/>
          </w:p>
        </w:tc>
        <w:tc>
          <w:tcPr>
            <w:tcW w:w="1613" w:type="dxa"/>
            <w:tcBorders>
              <w:top w:val="nil" w:sz="6" w:space="0" w:color="auto"/>
              <w:left w:val="single" w:sz="4" w:space="0" w:color="000000"/>
              <w:bottom w:val="nil" w:sz="6" w:space="0" w:color="auto"/>
              <w:right w:val="nil" w:sz="6" w:space="0" w:color="auto"/>
            </w:tcBorders>
          </w:tcPr>
          <w:p>
            <w:pPr>
              <w:pStyle w:val="TableParagraph"/>
              <w:spacing w:line="240" w:lineRule="auto" w:before="162"/>
              <w:ind w:right="106"/>
              <w:jc w:val="right"/>
              <w:rPr>
                <w:rFonts w:ascii="Times New Roman" w:hAnsi="Times New Roman" w:cs="Times New Roman" w:eastAsia="Times New Roman" w:hint="default"/>
                <w:sz w:val="18"/>
                <w:szCs w:val="18"/>
              </w:rPr>
            </w:pPr>
            <w:r>
              <w:rPr>
                <w:rFonts w:ascii="Times New Roman"/>
                <w:spacing w:val="-1"/>
                <w:sz w:val="18"/>
              </w:rPr>
              <w:t>11,054,039.82</w:t>
            </w:r>
          </w:p>
        </w:tc>
      </w:tr>
      <w:tr>
        <w:trPr>
          <w:trHeight w:val="359" w:hRule="exact"/>
        </w:trPr>
        <w:tc>
          <w:tcPr>
            <w:tcW w:w="2610" w:type="dxa"/>
            <w:tcBorders>
              <w:top w:val="nil" w:sz="6" w:space="0" w:color="auto"/>
              <w:left w:val="nil" w:sz="6" w:space="0" w:color="auto"/>
              <w:bottom w:val="single" w:sz="12"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西安紫光国芯半导体有限公司</w:t>
            </w:r>
          </w:p>
        </w:tc>
        <w:tc>
          <w:tcPr>
            <w:tcW w:w="129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18"/>
                <w:szCs w:val="18"/>
              </w:rPr>
            </w:pPr>
            <w:r>
              <w:rPr>
                <w:rFonts w:ascii="Times New Roman"/>
                <w:sz w:val="18"/>
              </w:rPr>
              <w:t>24%</w:t>
            </w:r>
          </w:p>
        </w:tc>
        <w:tc>
          <w:tcPr>
            <w:tcW w:w="2098" w:type="dxa"/>
            <w:tcBorders>
              <w:top w:val="nil" w:sz="6" w:space="0" w:color="auto"/>
              <w:left w:val="single" w:sz="4" w:space="0" w:color="000000"/>
              <w:bottom w:val="single" w:sz="12" w:space="0" w:color="000000"/>
              <w:right w:val="single" w:sz="4" w:space="0" w:color="000000"/>
            </w:tcBorders>
          </w:tcPr>
          <w:p>
            <w:pPr/>
          </w:p>
        </w:tc>
        <w:tc>
          <w:tcPr>
            <w:tcW w:w="2259" w:type="dxa"/>
            <w:vMerge/>
            <w:tcBorders>
              <w:left w:val="single" w:sz="4" w:space="0" w:color="000000"/>
              <w:bottom w:val="single" w:sz="12" w:space="0" w:color="000000"/>
              <w:right w:val="single" w:sz="4" w:space="0" w:color="000000"/>
            </w:tcBorders>
          </w:tcPr>
          <w:p>
            <w:pPr/>
          </w:p>
        </w:tc>
        <w:tc>
          <w:tcPr>
            <w:tcW w:w="1613" w:type="dxa"/>
            <w:tcBorders>
              <w:top w:val="nil" w:sz="6" w:space="0" w:color="auto"/>
              <w:left w:val="single" w:sz="4" w:space="0" w:color="000000"/>
              <w:bottom w:val="single" w:sz="12"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18"/>
                <w:szCs w:val="18"/>
              </w:rPr>
            </w:pPr>
            <w:r>
              <w:rPr>
                <w:rFonts w:ascii="Times New Roman"/>
                <w:spacing w:val="-1"/>
                <w:sz w:val="18"/>
              </w:rPr>
              <w:t>42,010,000.00</w:t>
            </w:r>
          </w:p>
        </w:tc>
      </w:tr>
    </w:tbl>
    <w:p>
      <w:pPr>
        <w:pStyle w:val="BodyText"/>
        <w:spacing w:line="259" w:lineRule="auto" w:before="84"/>
        <w:ind w:left="233" w:right="1130" w:firstLine="420"/>
        <w:jc w:val="both"/>
      </w:pPr>
      <w:r>
        <w:rPr/>
        <w:pict>
          <v:group style="position:absolute;margin-left:51.300003pt;margin-top:-41.076366pt;width:492.8pt;height:5.05pt;mso-position-horizontal-relative:page;mso-position-vertical-relative:paragraph;z-index:-1111552" coordorigin="1026,-822" coordsize="9856,101">
            <v:shape style="position:absolute;left:1026;top:-822;width:2610;height:101" type="#_x0000_t75" stroked="false">
              <v:imagedata r:id="rId553" o:title=""/>
            </v:shape>
            <v:shape style="position:absolute;left:3612;top:-730;width:1295;height:10" type="#_x0000_t75" stroked="false">
              <v:imagedata r:id="rId554" o:title=""/>
            </v:shape>
            <v:shape style="position:absolute;left:4903;top:-730;width:2102;height:10" type="#_x0000_t75" stroked="false">
              <v:imagedata r:id="rId27" o:title=""/>
            </v:shape>
            <v:shape style="position:absolute;left:7000;top:-730;width:2264;height:10" type="#_x0000_t75" stroked="false">
              <v:imagedata r:id="rId555" o:title=""/>
            </v:shape>
            <v:shape style="position:absolute;left:9259;top:-730;width:1622;height:10" type="#_x0000_t75" stroked="false">
              <v:imagedata r:id="rId556" o:title=""/>
            </v:shape>
            <w10:wrap type="none"/>
          </v:group>
        </w:pict>
      </w:r>
      <w:r>
        <w:rPr/>
        <w:pict>
          <v:group style="position:absolute;margin-left:51.300003pt;margin-top:-19.056316pt;width:492.8pt;height:.5pt;mso-position-horizontal-relative:page;mso-position-vertical-relative:paragraph;z-index:-1111528" coordorigin="1026,-381" coordsize="9856,10">
            <v:shape style="position:absolute;left:1026;top:-381;width:2591;height:10" type="#_x0000_t75" stroked="false">
              <v:imagedata r:id="rId557" o:title=""/>
            </v:shape>
            <v:shape style="position:absolute;left:3612;top:-381;width:1295;height:10" type="#_x0000_t75" stroked="false">
              <v:imagedata r:id="rId558" o:title=""/>
            </v:shape>
            <v:shape style="position:absolute;left:4903;top:-381;width:2102;height:10" type="#_x0000_t75" stroked="false">
              <v:imagedata r:id="rId31" o:title=""/>
            </v:shape>
            <v:shape style="position:absolute;left:7000;top:-381;width:2264;height:10" type="#_x0000_t75" stroked="false">
              <v:imagedata r:id="rId559" o:title=""/>
            </v:shape>
            <v:shape style="position:absolute;left:9259;top:-381;width:1622;height:10" type="#_x0000_t75" stroked="false">
              <v:imagedata r:id="rId560" o:title=""/>
            </v:shape>
            <w10:wrap type="none"/>
          </v:group>
        </w:pict>
      </w:r>
      <w:r>
        <w:rPr/>
        <w:t>注</w:t>
      </w:r>
      <w:r>
        <w:rPr>
          <w:spacing w:val="-44"/>
        </w:rPr>
        <w:t> </w:t>
      </w:r>
      <w:r>
        <w:rPr>
          <w:rFonts w:ascii="Times New Roman" w:hAnsi="Times New Roman" w:cs="Times New Roman" w:eastAsia="Times New Roman" w:hint="default"/>
        </w:rPr>
        <w:t>1</w:t>
      </w:r>
      <w:r>
        <w:rPr/>
        <w:t>：无锡同方微电子有限公司于</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19</w:t>
      </w:r>
      <w:r>
        <w:rPr>
          <w:rFonts w:ascii="Times New Roman" w:hAnsi="Times New Roman" w:cs="Times New Roman" w:eastAsia="Times New Roman" w:hint="default"/>
          <w:spacing w:val="9"/>
        </w:rPr>
        <w:t> </w:t>
      </w:r>
      <w:r>
        <w:rPr/>
        <w:t>日成立，注册资金</w:t>
      </w:r>
      <w:r>
        <w:rPr>
          <w:spacing w:val="-44"/>
        </w:rPr>
        <w:t> </w:t>
      </w:r>
      <w:r>
        <w:rPr>
          <w:rFonts w:ascii="Times New Roman" w:hAnsi="Times New Roman" w:cs="Times New Roman" w:eastAsia="Times New Roman" w:hint="default"/>
        </w:rPr>
        <w:t>3,000</w:t>
      </w:r>
      <w:r>
        <w:rPr>
          <w:rFonts w:ascii="Times New Roman" w:hAnsi="Times New Roman" w:cs="Times New Roman" w:eastAsia="Times New Roman" w:hint="default"/>
          <w:spacing w:val="8"/>
        </w:rPr>
        <w:t> </w:t>
      </w:r>
      <w:r>
        <w:rPr/>
        <w:t>万元，本公司的全资子公 司北京同方微电子有限公司持有其</w:t>
      </w:r>
      <w:r>
        <w:rPr>
          <w:spacing w:val="-41"/>
        </w:rPr>
        <w:t> </w:t>
      </w:r>
      <w:r>
        <w:rPr>
          <w:rFonts w:ascii="Times New Roman" w:hAnsi="Times New Roman" w:cs="Times New Roman" w:eastAsia="Times New Roman" w:hint="default"/>
        </w:rPr>
        <w:t>70%</w:t>
      </w:r>
      <w:r>
        <w:rPr/>
        <w:t>股权。本期营业收入额为</w:t>
      </w:r>
      <w:r>
        <w:rPr>
          <w:spacing w:val="-41"/>
        </w:rPr>
        <w:t> </w:t>
      </w:r>
      <w:r>
        <w:rPr>
          <w:rFonts w:ascii="Times New Roman" w:hAnsi="Times New Roman" w:cs="Times New Roman" w:eastAsia="Times New Roman" w:hint="default"/>
        </w:rPr>
        <w:t>355.98</w:t>
      </w:r>
      <w:r>
        <w:rPr>
          <w:rFonts w:ascii="Times New Roman" w:hAnsi="Times New Roman" w:cs="Times New Roman" w:eastAsia="Times New Roman" w:hint="default"/>
          <w:spacing w:val="11"/>
        </w:rPr>
        <w:t> </w:t>
      </w:r>
      <w:r>
        <w:rPr/>
        <w:t>万元、净利润为</w:t>
      </w:r>
      <w:r>
        <w:rPr>
          <w:rFonts w:ascii="Times New Roman" w:hAnsi="Times New Roman" w:cs="Times New Roman" w:eastAsia="Times New Roman" w:hint="default"/>
        </w:rPr>
        <w:t>-791.55</w:t>
      </w:r>
      <w:r>
        <w:rPr>
          <w:rFonts w:ascii="Times New Roman" w:hAnsi="Times New Roman" w:cs="Times New Roman" w:eastAsia="Times New Roman" w:hint="default"/>
          <w:spacing w:val="10"/>
        </w:rPr>
        <w:t> </w:t>
      </w:r>
      <w:r>
        <w:rPr/>
        <w:t>万元、资 产总额为</w:t>
      </w:r>
      <w:r>
        <w:rPr>
          <w:spacing w:val="-53"/>
        </w:rPr>
        <w:t> </w:t>
      </w:r>
      <w:r>
        <w:rPr>
          <w:rFonts w:ascii="Times New Roman" w:hAnsi="Times New Roman" w:cs="Times New Roman" w:eastAsia="Times New Roman" w:hint="default"/>
        </w:rPr>
        <w:t>2,686.91</w:t>
      </w:r>
      <w:r>
        <w:rPr>
          <w:rFonts w:ascii="Times New Roman" w:hAnsi="Times New Roman" w:cs="Times New Roman" w:eastAsia="Times New Roman" w:hint="default"/>
          <w:spacing w:val="-1"/>
        </w:rPr>
        <w:t> </w:t>
      </w:r>
      <w:r>
        <w:rPr/>
        <w:t>万元，净资产</w:t>
      </w:r>
      <w:r>
        <w:rPr>
          <w:spacing w:val="-54"/>
        </w:rPr>
        <w:t> </w:t>
      </w:r>
      <w:r>
        <w:rPr>
          <w:rFonts w:ascii="Times New Roman" w:hAnsi="Times New Roman" w:cs="Times New Roman" w:eastAsia="Times New Roman" w:hint="default"/>
        </w:rPr>
        <w:t>2,017.55 </w:t>
      </w:r>
      <w:r>
        <w:rPr/>
        <w:t>万元。</w:t>
      </w:r>
    </w:p>
    <w:p>
      <w:pPr>
        <w:pStyle w:val="BodyText"/>
        <w:spacing w:line="259" w:lineRule="auto" w:before="124"/>
        <w:ind w:left="233" w:right="1131" w:firstLine="420"/>
        <w:jc w:val="both"/>
      </w:pPr>
      <w:r>
        <w:rPr/>
        <w:t>注</w:t>
      </w:r>
      <w:r>
        <w:rPr>
          <w:spacing w:val="-47"/>
        </w:rPr>
        <w:t> </w:t>
      </w:r>
      <w:r>
        <w:rPr>
          <w:rFonts w:ascii="Times New Roman" w:hAnsi="Times New Roman" w:cs="Times New Roman" w:eastAsia="Times New Roman" w:hint="default"/>
        </w:rPr>
        <w:t>2</w:t>
      </w:r>
      <w:r>
        <w:rPr/>
        <w:t>：本公司之子公司国微电子本期将持有同创国芯</w:t>
      </w:r>
      <w:r>
        <w:rPr>
          <w:spacing w:val="-48"/>
        </w:rPr>
        <w:t> </w:t>
      </w:r>
      <w:r>
        <w:rPr>
          <w:rFonts w:ascii="Times New Roman" w:hAnsi="Times New Roman" w:cs="Times New Roman" w:eastAsia="Times New Roman" w:hint="default"/>
        </w:rPr>
        <w:t>27%</w:t>
      </w:r>
      <w:r>
        <w:rPr/>
        <w:t>的股权转让给深圳市岭南聚仁股权投资合伙 </w:t>
      </w:r>
      <w:r>
        <w:rPr>
          <w:spacing w:val="-3"/>
        </w:rPr>
        <w:t>企业（有限合伙），股权转让日为</w:t>
      </w:r>
      <w:r>
        <w:rPr>
          <w:spacing w:val="-52"/>
        </w:rPr>
        <w:t> </w:t>
      </w:r>
      <w:r>
        <w:rPr>
          <w:rFonts w:ascii="Times New Roman" w:hAnsi="Times New Roman" w:cs="Times New Roman" w:eastAsia="Times New Roman" w:hint="default"/>
        </w:rPr>
        <w:t>2015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 </w:t>
      </w:r>
      <w:r>
        <w:rPr>
          <w:spacing w:val="-3"/>
        </w:rPr>
        <w:t>日。同创国芯</w:t>
      </w:r>
      <w:r>
        <w:rPr>
          <w:spacing w:val="-53"/>
        </w:rPr>
        <w:t> </w:t>
      </w:r>
      <w:r>
        <w:rPr>
          <w:rFonts w:ascii="Times New Roman" w:hAnsi="Times New Roman" w:cs="Times New Roman" w:eastAsia="Times New Roman" w:hint="default"/>
        </w:rPr>
        <w:t>11-12 </w:t>
      </w:r>
      <w:r>
        <w:rPr/>
        <w:t>月实现净利润</w:t>
      </w:r>
      <w:r>
        <w:rPr>
          <w:rFonts w:ascii="Times New Roman" w:hAnsi="Times New Roman" w:cs="Times New Roman" w:eastAsia="Times New Roman" w:hint="default"/>
        </w:rPr>
        <w:t>-2,772,527.34</w:t>
      </w:r>
      <w:r>
        <w:rPr>
          <w:rFonts w:ascii="Times New Roman" w:hAnsi="Times New Roman" w:cs="Times New Roman" w:eastAsia="Times New Roman" w:hint="default"/>
          <w:spacing w:val="-1"/>
        </w:rPr>
        <w:t> </w:t>
      </w:r>
      <w:r>
        <w:rPr>
          <w:spacing w:val="-4"/>
        </w:rPr>
        <w:t>元，按</w:t>
      </w:r>
    </w:p>
    <w:p>
      <w:pPr>
        <w:pStyle w:val="BodyText"/>
        <w:spacing w:line="240" w:lineRule="auto" w:before="4"/>
        <w:ind w:left="233" w:right="662"/>
        <w:jc w:val="left"/>
      </w:pPr>
      <w:r>
        <w:rPr/>
        <w:t>照少数股权比例计算出本期少数股东损益为</w:t>
      </w:r>
      <w:r>
        <w:rPr>
          <w:rFonts w:ascii="Times New Roman" w:hAnsi="Times New Roman" w:cs="Times New Roman" w:eastAsia="Times New Roman" w:hint="default"/>
        </w:rPr>
        <w:t>-748,582.38</w:t>
      </w:r>
      <w:r>
        <w:rPr>
          <w:rFonts w:ascii="Times New Roman" w:hAnsi="Times New Roman" w:cs="Times New Roman" w:eastAsia="Times New Roman" w:hint="default"/>
          <w:spacing w:val="9"/>
        </w:rPr>
        <w:t> </w:t>
      </w:r>
      <w:r>
        <w:rPr/>
        <w:t>元；截止</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日，同创国芯净资产为</w:t>
      </w:r>
    </w:p>
    <w:p>
      <w:pPr>
        <w:pStyle w:val="BodyText"/>
        <w:spacing w:line="240" w:lineRule="auto" w:before="22"/>
        <w:ind w:left="233" w:right="662"/>
        <w:jc w:val="left"/>
      </w:pPr>
      <w:r>
        <w:rPr>
          <w:rFonts w:ascii="Times New Roman" w:hAnsi="Times New Roman" w:cs="Times New Roman" w:eastAsia="Times New Roman" w:hint="default"/>
        </w:rPr>
        <w:t>40,940,888.23</w:t>
      </w:r>
      <w:r>
        <w:rPr>
          <w:rFonts w:ascii="Times New Roman" w:hAnsi="Times New Roman" w:cs="Times New Roman" w:eastAsia="Times New Roman" w:hint="default"/>
          <w:spacing w:val="-1"/>
        </w:rPr>
        <w:t> </w:t>
      </w:r>
      <w:r>
        <w:rPr/>
        <w:t>元，按照少数股权比例计算出的期末少数股东权益为</w:t>
      </w:r>
      <w:r>
        <w:rPr>
          <w:spacing w:val="-55"/>
        </w:rPr>
        <w:t> </w:t>
      </w:r>
      <w:r>
        <w:rPr>
          <w:rFonts w:ascii="Times New Roman" w:hAnsi="Times New Roman" w:cs="Times New Roman" w:eastAsia="Times New Roman" w:hint="default"/>
        </w:rPr>
        <w:t>11,054,039.82</w:t>
      </w:r>
      <w:r>
        <w:rPr>
          <w:rFonts w:ascii="Times New Roman" w:hAnsi="Times New Roman" w:cs="Times New Roman" w:eastAsia="Times New Roman" w:hint="default"/>
          <w:spacing w:val="-1"/>
        </w:rPr>
        <w:t> </w:t>
      </w:r>
      <w:r>
        <w:rPr/>
        <w:t>元。</w:t>
      </w:r>
    </w:p>
    <w:p>
      <w:pPr>
        <w:pStyle w:val="BodyText"/>
        <w:spacing w:line="259" w:lineRule="auto" w:before="142"/>
        <w:ind w:left="233" w:right="1130" w:firstLine="420"/>
        <w:jc w:val="both"/>
      </w:pPr>
      <w:r>
        <w:rPr/>
        <w:t>注</w:t>
      </w:r>
      <w:r>
        <w:rPr>
          <w:spacing w:val="-46"/>
        </w:rPr>
        <w:t> </w:t>
      </w:r>
      <w:r>
        <w:rPr>
          <w:rFonts w:ascii="Times New Roman" w:hAnsi="Times New Roman" w:cs="Times New Roman" w:eastAsia="Times New Roman" w:hint="default"/>
        </w:rPr>
        <w:t>3</w:t>
      </w:r>
      <w:r>
        <w:rPr/>
        <w:t>：本公司本期通过非同一控制下企业合并取得西安紫光国芯半导体有限公司</w:t>
      </w:r>
      <w:r>
        <w:rPr>
          <w:spacing w:val="-46"/>
        </w:rPr>
        <w:t> </w:t>
      </w:r>
      <w:r>
        <w:rPr>
          <w:rFonts w:ascii="Times New Roman" w:hAnsi="Times New Roman" w:cs="Times New Roman" w:eastAsia="Times New Roman" w:hint="default"/>
        </w:rPr>
        <w:t>76%</w:t>
      </w:r>
      <w:r>
        <w:rPr/>
        <w:t>股权，具体情况 </w:t>
      </w:r>
      <w:r>
        <w:rPr>
          <w:spacing w:val="-8"/>
        </w:rPr>
        <w:t>详见“附注九（一）”的说明。</w:t>
      </w:r>
    </w:p>
    <w:p>
      <w:pPr>
        <w:pStyle w:val="Heading5"/>
        <w:spacing w:line="379" w:lineRule="auto" w:before="141"/>
        <w:ind w:right="662"/>
        <w:jc w:val="left"/>
        <w:rPr>
          <w:b w:val="0"/>
          <w:bCs w:val="0"/>
        </w:rPr>
      </w:pPr>
      <w:bookmarkStart w:name="（二） 在子公司的所有者权益份额发生变化且仍控制子公司的交易" w:id="240"/>
      <w:bookmarkEnd w:id="240"/>
      <w:r>
        <w:rPr>
          <w:b w:val="0"/>
          <w:bCs w:val="0"/>
        </w:rPr>
      </w:r>
      <w:r>
        <w:rPr>
          <w:w w:val="95"/>
        </w:rPr>
        <w:t>（二）在子公司的所有者权益份额发生变化且仍控制子公司的交易</w:t>
      </w:r>
      <w:r>
        <w:rPr>
          <w:spacing w:val="97"/>
          <w:w w:val="95"/>
        </w:rPr>
        <w:t> </w:t>
      </w:r>
      <w:r>
        <w:rPr>
          <w:spacing w:val="97"/>
          <w:w w:val="95"/>
        </w:rPr>
      </w:r>
      <w:r>
        <w:rPr>
          <w:rFonts w:ascii="宋体" w:hAnsi="宋体" w:cs="宋体" w:eastAsia="宋体" w:hint="default"/>
          <w:color w:val="212121"/>
        </w:rPr>
        <w:t>1</w:t>
      </w:r>
      <w:r>
        <w:rPr>
          <w:color w:val="212121"/>
        </w:rPr>
        <w:t>、</w:t>
      </w:r>
      <w:r>
        <w:rPr/>
        <w:t>在子公司所有者权益份额的变化情况的说明</w:t>
      </w:r>
      <w:r>
        <w:rPr>
          <w:b w:val="0"/>
          <w:bCs w:val="0"/>
        </w:rPr>
      </w:r>
    </w:p>
    <w:p>
      <w:pPr>
        <w:pStyle w:val="BodyText"/>
        <w:spacing w:line="240" w:lineRule="auto" w:before="36"/>
        <w:ind w:left="654" w:right="662"/>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27"/>
        </w:rPr>
        <w:t> </w:t>
      </w:r>
      <w:r>
        <w:rPr/>
        <w:t>年</w:t>
      </w:r>
      <w:r>
        <w:rPr>
          <w:spacing w:val="-79"/>
        </w:rPr>
        <w:t> </w:t>
      </w:r>
      <w:r>
        <w:rPr>
          <w:rFonts w:ascii="Times New Roman" w:hAnsi="Times New Roman" w:cs="Times New Roman" w:eastAsia="Times New Roman" w:hint="default"/>
        </w:rPr>
        <w:t>8</w:t>
      </w:r>
      <w:r>
        <w:rPr>
          <w:rFonts w:ascii="Times New Roman" w:hAnsi="Times New Roman" w:cs="Times New Roman" w:eastAsia="Times New Roman" w:hint="default"/>
          <w:spacing w:val="-27"/>
        </w:rPr>
        <w:t> </w:t>
      </w:r>
      <w:r>
        <w:rPr/>
        <w:t>月，国微电子与深圳市岭南聚仁股权投资合伙企业签订了股权转让协议，协议约定，国微电</w:t>
      </w:r>
    </w:p>
    <w:p>
      <w:pPr>
        <w:pStyle w:val="BodyText"/>
        <w:spacing w:line="259" w:lineRule="auto" w:before="22"/>
        <w:ind w:left="234" w:right="1117"/>
        <w:jc w:val="left"/>
      </w:pPr>
      <w:r>
        <w:rPr/>
        <w:t>子将同创国芯</w:t>
      </w:r>
      <w:r>
        <w:rPr>
          <w:spacing w:val="-67"/>
        </w:rPr>
        <w:t> </w:t>
      </w:r>
      <w:r>
        <w:rPr>
          <w:rFonts w:ascii="Times New Roman" w:hAnsi="Times New Roman" w:cs="Times New Roman" w:eastAsia="Times New Roman" w:hint="default"/>
          <w:spacing w:val="-1"/>
        </w:rPr>
        <w:t>27%</w:t>
      </w:r>
      <w:r>
        <w:rPr>
          <w:spacing w:val="-1"/>
        </w:rPr>
        <w:t>股权以人民币</w:t>
      </w:r>
      <w:r>
        <w:rPr>
          <w:spacing w:val="-68"/>
        </w:rPr>
        <w:t> </w:t>
      </w:r>
      <w:r>
        <w:rPr>
          <w:rFonts w:ascii="Times New Roman" w:hAnsi="Times New Roman" w:cs="Times New Roman" w:eastAsia="Times New Roman" w:hint="default"/>
          <w:spacing w:val="-1"/>
        </w:rPr>
        <w:t>1,384</w:t>
      </w:r>
      <w:r>
        <w:rPr>
          <w:rFonts w:ascii="Times New Roman" w:hAnsi="Times New Roman" w:cs="Times New Roman" w:eastAsia="Times New Roman" w:hint="default"/>
          <w:spacing w:val="-14"/>
        </w:rPr>
        <w:t> </w:t>
      </w:r>
      <w:r>
        <w:rPr>
          <w:spacing w:val="-5"/>
        </w:rPr>
        <w:t>万元转让给深圳市岭南聚仁股权投资合伙企业。</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15"/>
        </w:rPr>
        <w:t> </w:t>
      </w:r>
      <w:r>
        <w:rPr/>
        <w:t>年</w:t>
      </w:r>
      <w:r>
        <w:rPr>
          <w:spacing w:val="-69"/>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15"/>
        </w:rPr>
        <w:t> </w:t>
      </w:r>
      <w:r>
        <w:rPr/>
        <w:t>月</w:t>
      </w:r>
      <w:r>
        <w:rPr>
          <w:spacing w:val="-69"/>
        </w:rPr>
        <w:t> </w:t>
      </w:r>
      <w:r>
        <w:rPr>
          <w:rFonts w:ascii="Times New Roman" w:hAnsi="Times New Roman" w:cs="Times New Roman" w:eastAsia="Times New Roman" w:hint="default"/>
        </w:rPr>
        <w:t>22</w:t>
      </w:r>
      <w:r>
        <w:rPr>
          <w:rFonts w:ascii="Times New Roman" w:hAnsi="Times New Roman" w:cs="Times New Roman" w:eastAsia="Times New Roman" w:hint="default"/>
          <w:spacing w:val="-15"/>
        </w:rPr>
        <w:t> </w:t>
      </w:r>
      <w:r>
        <w:rPr/>
        <w:t>日， </w:t>
      </w:r>
      <w:r>
        <w:rPr>
          <w:spacing w:val="-6"/>
        </w:rPr>
        <w:t>同创国芯完成了工商变更登记。本次交易完成以后，国微电子持有同创国芯</w:t>
      </w:r>
      <w:r>
        <w:rPr>
          <w:spacing w:val="-17"/>
        </w:rPr>
        <w:t> </w:t>
      </w:r>
      <w:r>
        <w:rPr>
          <w:rFonts w:ascii="Times New Roman" w:hAnsi="Times New Roman" w:cs="Times New Roman" w:eastAsia="Times New Roman" w:hint="default"/>
          <w:spacing w:val="-6"/>
        </w:rPr>
        <w:t>73%</w:t>
      </w:r>
      <w:r>
        <w:rPr>
          <w:spacing w:val="-6"/>
        </w:rPr>
        <w:t>的股权，控制未发生变化。</w:t>
      </w:r>
    </w:p>
    <w:p>
      <w:pPr>
        <w:spacing w:after="0" w:line="259" w:lineRule="auto"/>
        <w:jc w:val="left"/>
        <w:sectPr>
          <w:pgSz w:w="11910" w:h="16840"/>
          <w:pgMar w:header="877" w:footer="979" w:top="1060" w:bottom="1160" w:left="900" w:right="0"/>
        </w:sectPr>
      </w:pPr>
    </w:p>
    <w:p>
      <w:pPr>
        <w:spacing w:line="240" w:lineRule="auto" w:before="12"/>
        <w:rPr>
          <w:rFonts w:ascii="宋体" w:hAnsi="宋体" w:cs="宋体" w:eastAsia="宋体" w:hint="default"/>
          <w:sz w:val="2"/>
          <w:szCs w:val="2"/>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8"/>
          <w:szCs w:val="18"/>
        </w:rPr>
      </w:pPr>
    </w:p>
    <w:p>
      <w:pPr>
        <w:pStyle w:val="Heading5"/>
        <w:spacing w:line="240" w:lineRule="auto" w:before="35"/>
        <w:ind w:left="233" w:right="662"/>
        <w:jc w:val="left"/>
        <w:rPr>
          <w:b w:val="0"/>
          <w:bCs w:val="0"/>
        </w:rPr>
      </w:pPr>
      <w:r>
        <w:rPr>
          <w:rFonts w:ascii="宋体" w:hAnsi="宋体" w:cs="宋体" w:eastAsia="宋体" w:hint="default"/>
          <w:color w:val="212121"/>
        </w:rPr>
        <w:t>2</w:t>
      </w:r>
      <w:r>
        <w:rPr>
          <w:color w:val="212121"/>
        </w:rPr>
        <w:t>、</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14"/>
          <w:szCs w:val="14"/>
        </w:rPr>
      </w:pPr>
    </w:p>
    <w:tbl>
      <w:tblPr>
        <w:tblW w:w="0" w:type="auto"/>
        <w:jc w:val="left"/>
        <w:tblInd w:w="170" w:type="dxa"/>
        <w:tblLayout w:type="fixed"/>
        <w:tblCellMar>
          <w:top w:w="0" w:type="dxa"/>
          <w:left w:w="0" w:type="dxa"/>
          <w:bottom w:w="0" w:type="dxa"/>
          <w:right w:w="0" w:type="dxa"/>
        </w:tblCellMar>
        <w:tblLook w:val="01E0"/>
      </w:tblPr>
      <w:tblGrid>
        <w:gridCol w:w="5499"/>
        <w:gridCol w:w="4253"/>
      </w:tblGrid>
      <w:tr>
        <w:trPr>
          <w:trHeight w:val="304" w:hRule="exact"/>
        </w:trPr>
        <w:tc>
          <w:tcPr>
            <w:tcW w:w="5499" w:type="dxa"/>
            <w:tcBorders>
              <w:top w:val="single" w:sz="12" w:space="0" w:color="000000"/>
              <w:left w:val="nil" w:sz="6" w:space="0" w:color="auto"/>
              <w:bottom w:val="single" w:sz="8" w:space="0" w:color="000000"/>
              <w:right w:val="nil" w:sz="6" w:space="0" w:color="auto"/>
            </w:tcBorders>
          </w:tcPr>
          <w:p>
            <w:pPr>
              <w:pStyle w:val="TableParagraph"/>
              <w:spacing w:line="231" w:lineRule="exact"/>
              <w:ind w:right="684"/>
              <w:jc w:val="center"/>
              <w:rPr>
                <w:rFonts w:ascii="宋体" w:hAnsi="宋体" w:cs="宋体" w:eastAsia="宋体" w:hint="default"/>
                <w:sz w:val="18"/>
                <w:szCs w:val="18"/>
              </w:rPr>
            </w:pPr>
            <w:r>
              <w:rPr>
                <w:rFonts w:ascii="宋体" w:hAnsi="宋体" w:cs="宋体" w:eastAsia="宋体" w:hint="default"/>
                <w:sz w:val="18"/>
                <w:szCs w:val="18"/>
              </w:rPr>
              <w:t>项目</w:t>
            </w:r>
          </w:p>
        </w:tc>
        <w:tc>
          <w:tcPr>
            <w:tcW w:w="4253" w:type="dxa"/>
            <w:tcBorders>
              <w:top w:val="single" w:sz="12" w:space="0" w:color="000000"/>
              <w:left w:val="nil" w:sz="6" w:space="0" w:color="auto"/>
              <w:bottom w:val="single" w:sz="4" w:space="0" w:color="000000"/>
              <w:right w:val="nil" w:sz="6" w:space="0" w:color="auto"/>
            </w:tcBorders>
          </w:tcPr>
          <w:p>
            <w:pPr>
              <w:pStyle w:val="TableParagraph"/>
              <w:spacing w:line="231" w:lineRule="exact"/>
              <w:ind w:right="698"/>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294" w:hRule="exact"/>
        </w:trPr>
        <w:tc>
          <w:tcPr>
            <w:tcW w:w="5499" w:type="dxa"/>
            <w:tcBorders>
              <w:top w:val="single" w:sz="8" w:space="0" w:color="000000"/>
              <w:left w:val="nil" w:sz="6" w:space="0" w:color="auto"/>
              <w:bottom w:val="single" w:sz="8" w:space="0" w:color="000000"/>
              <w:right w:val="nil" w:sz="6" w:space="0" w:color="auto"/>
            </w:tcBorders>
          </w:tcPr>
          <w:p>
            <w:pPr>
              <w:pStyle w:val="TableParagraph"/>
              <w:spacing w:line="226"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处置对价</w:t>
            </w:r>
          </w:p>
        </w:tc>
        <w:tc>
          <w:tcPr>
            <w:tcW w:w="4253" w:type="dxa"/>
            <w:tcBorders>
              <w:top w:val="single" w:sz="4" w:space="0" w:color="000000"/>
              <w:left w:val="nil" w:sz="6" w:space="0" w:color="auto"/>
              <w:bottom w:val="single" w:sz="4" w:space="0" w:color="000000"/>
              <w:right w:val="nil" w:sz="6" w:space="0" w:color="auto"/>
            </w:tcBorders>
          </w:tcPr>
          <w:p>
            <w:pPr/>
          </w:p>
        </w:tc>
      </w:tr>
      <w:tr>
        <w:trPr>
          <w:trHeight w:val="294" w:hRule="exact"/>
        </w:trPr>
        <w:tc>
          <w:tcPr>
            <w:tcW w:w="5499" w:type="dxa"/>
            <w:tcBorders>
              <w:top w:val="single" w:sz="8" w:space="0" w:color="000000"/>
              <w:left w:val="nil" w:sz="6" w:space="0" w:color="auto"/>
              <w:bottom w:val="single" w:sz="8" w:space="0" w:color="000000"/>
              <w:right w:val="nil" w:sz="6" w:space="0" w:color="auto"/>
            </w:tcBorders>
          </w:tcPr>
          <w:p>
            <w:pPr>
              <w:pStyle w:val="TableParagraph"/>
              <w:spacing w:line="23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253"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13,840,000.00</w:t>
            </w:r>
          </w:p>
        </w:tc>
      </w:tr>
      <w:tr>
        <w:trPr>
          <w:trHeight w:val="294" w:hRule="exact"/>
        </w:trPr>
        <w:tc>
          <w:tcPr>
            <w:tcW w:w="5499" w:type="dxa"/>
            <w:tcBorders>
              <w:top w:val="single" w:sz="8" w:space="0" w:color="000000"/>
              <w:left w:val="nil" w:sz="6" w:space="0" w:color="auto"/>
              <w:bottom w:val="single" w:sz="8" w:space="0" w:color="000000"/>
              <w:right w:val="nil" w:sz="6" w:space="0" w:color="auto"/>
            </w:tcBorders>
          </w:tcPr>
          <w:p>
            <w:pPr>
              <w:pStyle w:val="TableParagraph"/>
              <w:spacing w:line="240"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4253" w:type="dxa"/>
            <w:tcBorders>
              <w:top w:val="single" w:sz="4" w:space="0" w:color="000000"/>
              <w:left w:val="nil" w:sz="6" w:space="0" w:color="auto"/>
              <w:bottom w:val="single" w:sz="4" w:space="0" w:color="000000"/>
              <w:right w:val="nil" w:sz="6" w:space="0" w:color="auto"/>
            </w:tcBorders>
          </w:tcPr>
          <w:p>
            <w:pPr/>
          </w:p>
        </w:tc>
      </w:tr>
      <w:tr>
        <w:trPr>
          <w:trHeight w:val="294" w:hRule="exact"/>
        </w:trPr>
        <w:tc>
          <w:tcPr>
            <w:tcW w:w="5499" w:type="dxa"/>
            <w:tcBorders>
              <w:top w:val="single" w:sz="8" w:space="0" w:color="000000"/>
              <w:left w:val="nil" w:sz="6" w:space="0" w:color="auto"/>
              <w:bottom w:val="single" w:sz="8" w:space="0" w:color="000000"/>
              <w:right w:val="nil" w:sz="6" w:space="0" w:color="auto"/>
            </w:tcBorders>
          </w:tcPr>
          <w:p>
            <w:pPr/>
          </w:p>
        </w:tc>
        <w:tc>
          <w:tcPr>
            <w:tcW w:w="4253" w:type="dxa"/>
            <w:tcBorders>
              <w:top w:val="single" w:sz="4" w:space="0" w:color="000000"/>
              <w:left w:val="nil" w:sz="6" w:space="0" w:color="auto"/>
              <w:bottom w:val="single" w:sz="4" w:space="0" w:color="000000"/>
              <w:right w:val="nil" w:sz="6" w:space="0" w:color="auto"/>
            </w:tcBorders>
          </w:tcPr>
          <w:p>
            <w:pPr/>
          </w:p>
        </w:tc>
      </w:tr>
      <w:tr>
        <w:trPr>
          <w:trHeight w:val="294" w:hRule="exact"/>
        </w:trPr>
        <w:tc>
          <w:tcPr>
            <w:tcW w:w="5499" w:type="dxa"/>
            <w:tcBorders>
              <w:top w:val="single" w:sz="8" w:space="0" w:color="000000"/>
              <w:left w:val="nil" w:sz="6" w:space="0" w:color="auto"/>
              <w:bottom w:val="single" w:sz="8" w:space="0" w:color="000000"/>
              <w:right w:val="nil" w:sz="6" w:space="0" w:color="auto"/>
            </w:tcBorders>
          </w:tcPr>
          <w:p>
            <w:pPr>
              <w:pStyle w:val="TableParagraph"/>
              <w:spacing w:line="226"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处置对价合计</w:t>
            </w:r>
          </w:p>
        </w:tc>
        <w:tc>
          <w:tcPr>
            <w:tcW w:w="4253"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13,840,000.00</w:t>
            </w:r>
          </w:p>
        </w:tc>
      </w:tr>
      <w:tr>
        <w:trPr>
          <w:trHeight w:val="294" w:hRule="exact"/>
        </w:trPr>
        <w:tc>
          <w:tcPr>
            <w:tcW w:w="5499" w:type="dxa"/>
            <w:tcBorders>
              <w:top w:val="single" w:sz="8" w:space="0" w:color="000000"/>
              <w:left w:val="nil" w:sz="6" w:space="0" w:color="auto"/>
              <w:bottom w:val="single" w:sz="8" w:space="0" w:color="000000"/>
              <w:right w:val="nil" w:sz="6" w:space="0" w:color="auto"/>
            </w:tcBorders>
          </w:tcPr>
          <w:p>
            <w:pPr>
              <w:pStyle w:val="TableParagraph"/>
              <w:spacing w:line="226" w:lineRule="exact"/>
              <w:ind w:left="122" w:right="0"/>
              <w:jc w:val="left"/>
              <w:rPr>
                <w:rFonts w:ascii="宋体" w:hAnsi="宋体" w:cs="宋体" w:eastAsia="宋体" w:hint="default"/>
                <w:sz w:val="18"/>
                <w:szCs w:val="18"/>
              </w:rPr>
            </w:pPr>
            <w:r>
              <w:rPr>
                <w:rFonts w:ascii="宋体" w:hAnsi="宋体" w:cs="宋体" w:eastAsia="宋体" w:hint="default"/>
                <w:sz w:val="18"/>
                <w:szCs w:val="18"/>
              </w:rPr>
              <w:t>减：按处置的股权比例计算的子公司净资产份额</w:t>
            </w:r>
          </w:p>
        </w:tc>
        <w:tc>
          <w:tcPr>
            <w:tcW w:w="4253"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11,802,622.20</w:t>
            </w:r>
          </w:p>
        </w:tc>
      </w:tr>
      <w:tr>
        <w:trPr>
          <w:trHeight w:val="294" w:hRule="exact"/>
        </w:trPr>
        <w:tc>
          <w:tcPr>
            <w:tcW w:w="5499" w:type="dxa"/>
            <w:tcBorders>
              <w:top w:val="single" w:sz="8" w:space="0" w:color="000000"/>
              <w:left w:val="nil" w:sz="6" w:space="0" w:color="auto"/>
              <w:bottom w:val="single" w:sz="8" w:space="0" w:color="000000"/>
              <w:right w:val="nil" w:sz="6" w:space="0" w:color="auto"/>
            </w:tcBorders>
          </w:tcPr>
          <w:p>
            <w:pPr>
              <w:pStyle w:val="TableParagraph"/>
              <w:spacing w:line="226" w:lineRule="exact"/>
              <w:ind w:left="1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253"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2,037,377.80</w:t>
            </w:r>
          </w:p>
        </w:tc>
      </w:tr>
      <w:tr>
        <w:trPr>
          <w:trHeight w:val="294" w:hRule="exact"/>
        </w:trPr>
        <w:tc>
          <w:tcPr>
            <w:tcW w:w="5499" w:type="dxa"/>
            <w:tcBorders>
              <w:top w:val="single" w:sz="8" w:space="0" w:color="000000"/>
              <w:left w:val="nil" w:sz="6" w:space="0" w:color="auto"/>
              <w:bottom w:val="single" w:sz="8" w:space="0" w:color="000000"/>
              <w:right w:val="nil" w:sz="6" w:space="0" w:color="auto"/>
            </w:tcBorders>
          </w:tcPr>
          <w:p>
            <w:pPr>
              <w:pStyle w:val="TableParagraph"/>
              <w:spacing w:line="226"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 调整资本公积</w:t>
            </w:r>
          </w:p>
        </w:tc>
        <w:tc>
          <w:tcPr>
            <w:tcW w:w="4253"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2,037,377.80</w:t>
            </w:r>
          </w:p>
        </w:tc>
      </w:tr>
      <w:tr>
        <w:trPr>
          <w:trHeight w:val="294" w:hRule="exact"/>
        </w:trPr>
        <w:tc>
          <w:tcPr>
            <w:tcW w:w="5499" w:type="dxa"/>
            <w:tcBorders>
              <w:top w:val="single" w:sz="8" w:space="0" w:color="000000"/>
              <w:left w:val="nil" w:sz="6" w:space="0" w:color="auto"/>
              <w:bottom w:val="single" w:sz="8" w:space="0" w:color="000000"/>
              <w:right w:val="nil" w:sz="6" w:space="0" w:color="auto"/>
            </w:tcBorders>
          </w:tcPr>
          <w:p>
            <w:pPr>
              <w:pStyle w:val="TableParagraph"/>
              <w:spacing w:line="226" w:lineRule="exact"/>
              <w:ind w:left="752" w:right="0"/>
              <w:jc w:val="left"/>
              <w:rPr>
                <w:rFonts w:ascii="宋体" w:hAnsi="宋体" w:cs="宋体" w:eastAsia="宋体" w:hint="default"/>
                <w:sz w:val="18"/>
                <w:szCs w:val="18"/>
              </w:rPr>
            </w:pPr>
            <w:r>
              <w:rPr>
                <w:rFonts w:ascii="宋体" w:hAnsi="宋体" w:cs="宋体" w:eastAsia="宋体" w:hint="default"/>
                <w:sz w:val="18"/>
                <w:szCs w:val="18"/>
              </w:rPr>
              <w:t>调整盈余公积</w:t>
            </w:r>
          </w:p>
        </w:tc>
        <w:tc>
          <w:tcPr>
            <w:tcW w:w="4253" w:type="dxa"/>
            <w:tcBorders>
              <w:top w:val="single" w:sz="4" w:space="0" w:color="000000"/>
              <w:left w:val="nil" w:sz="6" w:space="0" w:color="auto"/>
              <w:bottom w:val="single" w:sz="4" w:space="0" w:color="000000"/>
              <w:right w:val="nil" w:sz="6" w:space="0" w:color="auto"/>
            </w:tcBorders>
          </w:tcPr>
          <w:p>
            <w:pPr/>
          </w:p>
        </w:tc>
      </w:tr>
      <w:tr>
        <w:trPr>
          <w:trHeight w:val="304" w:hRule="exact"/>
        </w:trPr>
        <w:tc>
          <w:tcPr>
            <w:tcW w:w="5499" w:type="dxa"/>
            <w:tcBorders>
              <w:top w:val="single" w:sz="8" w:space="0" w:color="000000"/>
              <w:left w:val="nil" w:sz="6" w:space="0" w:color="auto"/>
              <w:bottom w:val="single" w:sz="12" w:space="0" w:color="000000"/>
              <w:right w:val="nil" w:sz="6" w:space="0" w:color="auto"/>
            </w:tcBorders>
          </w:tcPr>
          <w:p>
            <w:pPr>
              <w:pStyle w:val="TableParagraph"/>
              <w:spacing w:line="226" w:lineRule="exact"/>
              <w:ind w:left="752" w:right="0"/>
              <w:jc w:val="left"/>
              <w:rPr>
                <w:rFonts w:ascii="宋体" w:hAnsi="宋体" w:cs="宋体" w:eastAsia="宋体" w:hint="default"/>
                <w:sz w:val="18"/>
                <w:szCs w:val="18"/>
              </w:rPr>
            </w:pPr>
            <w:r>
              <w:rPr>
                <w:rFonts w:ascii="宋体" w:hAnsi="宋体" w:cs="宋体" w:eastAsia="宋体" w:hint="default"/>
                <w:sz w:val="18"/>
                <w:szCs w:val="18"/>
              </w:rPr>
              <w:t>调整未分配利润</w:t>
            </w:r>
          </w:p>
        </w:tc>
        <w:tc>
          <w:tcPr>
            <w:tcW w:w="4253" w:type="dxa"/>
            <w:tcBorders>
              <w:top w:val="single" w:sz="4" w:space="0" w:color="000000"/>
              <w:left w:val="nil" w:sz="6" w:space="0" w:color="auto"/>
              <w:bottom w:val="single" w:sz="12" w:space="0" w:color="000000"/>
              <w:right w:val="nil" w:sz="6" w:space="0" w:color="auto"/>
            </w:tcBorders>
          </w:tcPr>
          <w:p>
            <w:pPr/>
          </w:p>
        </w:tc>
      </w:tr>
    </w:tbl>
    <w:p>
      <w:pPr>
        <w:pStyle w:val="Heading5"/>
        <w:spacing w:line="240" w:lineRule="auto"/>
        <w:ind w:right="5713"/>
        <w:jc w:val="left"/>
        <w:rPr>
          <w:b w:val="0"/>
          <w:bCs w:val="0"/>
        </w:rPr>
      </w:pPr>
      <w:r>
        <w:rPr/>
        <w:pict>
          <v:group style="position:absolute;margin-left:293.259979pt;margin-top:-161.81633pt;width:.5pt;height:159.5pt;mso-position-horizontal-relative:page;mso-position-vertical-relative:paragraph;z-index:-1111480" coordorigin="5865,-3236" coordsize="10,3190">
            <v:group style="position:absolute;left:5865;top:-3236;width:10;height:20" coordorigin="5865,-3236" coordsize="10,20">
              <v:shape style="position:absolute;left:5865;top:-3236;width:10;height:20" coordorigin="5865,-3236" coordsize="10,20" path="m5865,-3217l5875,-3217,5875,-3236,5865,-3236,5865,-3217xe" filled="true" fillcolor="#000000" stroked="false">
                <v:path arrowok="t"/>
                <v:fill type="solid"/>
              </v:shape>
            </v:group>
            <v:group style="position:absolute;left:5865;top:-3217;width:10;height:20" coordorigin="5865,-3217" coordsize="10,20">
              <v:shape style="position:absolute;left:5865;top:-3217;width:10;height:20" coordorigin="5865,-3217" coordsize="10,20" path="m5865,-3198l5875,-3198,5875,-3217,5865,-3217,5865,-3198xe" filled="true" fillcolor="#000000" stroked="false">
                <v:path arrowok="t"/>
                <v:fill type="solid"/>
              </v:shape>
            </v:group>
            <v:group style="position:absolute;left:5865;top:-3198;width:10;height:20" coordorigin="5865,-3198" coordsize="10,20">
              <v:shape style="position:absolute;left:5865;top:-3198;width:10;height:20" coordorigin="5865,-3198" coordsize="10,20" path="m5865,-3179l5875,-3179,5875,-3198,5865,-3198,5865,-3179xe" filled="true" fillcolor="#000000" stroked="false">
                <v:path arrowok="t"/>
                <v:fill type="solid"/>
              </v:shape>
            </v:group>
            <v:group style="position:absolute;left:5865;top:-3179;width:10;height:20" coordorigin="5865,-3179" coordsize="10,20">
              <v:shape style="position:absolute;left:5865;top:-3179;width:10;height:20" coordorigin="5865,-3179" coordsize="10,20" path="m5865,-3160l5875,-3160,5875,-3179,5865,-3179,5865,-3160xe" filled="true" fillcolor="#000000" stroked="false">
                <v:path arrowok="t"/>
                <v:fill type="solid"/>
              </v:shape>
            </v:group>
            <v:group style="position:absolute;left:5865;top:-3160;width:10;height:20" coordorigin="5865,-3160" coordsize="10,20">
              <v:shape style="position:absolute;left:5865;top:-3160;width:10;height:20" coordorigin="5865,-3160" coordsize="10,20" path="m5865,-3140l5875,-3140,5875,-3160,5865,-3160,5865,-3140xe" filled="true" fillcolor="#000000" stroked="false">
                <v:path arrowok="t"/>
                <v:fill type="solid"/>
              </v:shape>
            </v:group>
            <v:group style="position:absolute;left:5865;top:-3140;width:10;height:20" coordorigin="5865,-3140" coordsize="10,20">
              <v:shape style="position:absolute;left:5865;top:-3140;width:10;height:20" coordorigin="5865,-3140" coordsize="10,20" path="m5865,-3121l5875,-3121,5875,-3140,5865,-3140,5865,-3121xe" filled="true" fillcolor="#000000" stroked="false">
                <v:path arrowok="t"/>
                <v:fill type="solid"/>
              </v:shape>
            </v:group>
            <v:group style="position:absolute;left:5865;top:-3121;width:10;height:20" coordorigin="5865,-3121" coordsize="10,20">
              <v:shape style="position:absolute;left:5865;top:-3121;width:10;height:20" coordorigin="5865,-3121" coordsize="10,20" path="m5865,-3102l5875,-3102,5875,-3121,5865,-3121,5865,-3102xe" filled="true" fillcolor="#000000" stroked="false">
                <v:path arrowok="t"/>
                <v:fill type="solid"/>
              </v:shape>
            </v:group>
            <v:group style="position:absolute;left:5865;top:-3102;width:10;height:20" coordorigin="5865,-3102" coordsize="10,20">
              <v:shape style="position:absolute;left:5865;top:-3102;width:10;height:20" coordorigin="5865,-3102" coordsize="10,20" path="m5865,-3083l5875,-3083,5875,-3102,5865,-3102,5865,-3083xe" filled="true" fillcolor="#000000" stroked="false">
                <v:path arrowok="t"/>
                <v:fill type="solid"/>
              </v:shape>
            </v:group>
            <v:group style="position:absolute;left:5865;top:-3083;width:10;height:20" coordorigin="5865,-3083" coordsize="10,20">
              <v:shape style="position:absolute;left:5865;top:-3083;width:10;height:20" coordorigin="5865,-3083" coordsize="10,20" path="m5865,-3064l5875,-3064,5875,-3083,5865,-3083,5865,-3064xe" filled="true" fillcolor="#000000" stroked="false">
                <v:path arrowok="t"/>
                <v:fill type="solid"/>
              </v:shape>
            </v:group>
            <v:group style="position:absolute;left:5865;top:-3064;width:10;height:20" coordorigin="5865,-3064" coordsize="10,20">
              <v:shape style="position:absolute;left:5865;top:-3064;width:10;height:20" coordorigin="5865,-3064" coordsize="10,20" path="m5865,-3044l5875,-3044,5875,-3064,5865,-3064,5865,-3044xe" filled="true" fillcolor="#000000" stroked="false">
                <v:path arrowok="t"/>
                <v:fill type="solid"/>
              </v:shape>
            </v:group>
            <v:group style="position:absolute;left:5865;top:-3044;width:10;height:20" coordorigin="5865,-3044" coordsize="10,20">
              <v:shape style="position:absolute;left:5865;top:-3044;width:10;height:20" coordorigin="5865,-3044" coordsize="10,20" path="m5865,-3025l5875,-3025,5875,-3044,5865,-3044,5865,-3025xe" filled="true" fillcolor="#000000" stroked="false">
                <v:path arrowok="t"/>
                <v:fill type="solid"/>
              </v:shape>
            </v:group>
            <v:group style="position:absolute;left:5865;top:-3025;width:10;height:20" coordorigin="5865,-3025" coordsize="10,20">
              <v:shape style="position:absolute;left:5865;top:-3025;width:10;height:20" coordorigin="5865,-3025" coordsize="10,20" path="m5865,-3006l5875,-3006,5875,-3025,5865,-3025,5865,-3006xe" filled="true" fillcolor="#000000" stroked="false">
                <v:path arrowok="t"/>
                <v:fill type="solid"/>
              </v:shape>
            </v:group>
            <v:group style="position:absolute;left:5865;top:-2942;width:10;height:20" coordorigin="5865,-2942" coordsize="10,20">
              <v:shape style="position:absolute;left:5865;top:-2942;width:10;height:20" coordorigin="5865,-2942" coordsize="10,20" path="m5865,-2923l5875,-2923,5875,-2942,5865,-2942,5865,-2923xe" filled="true" fillcolor="#000000" stroked="false">
                <v:path arrowok="t"/>
                <v:fill type="solid"/>
              </v:shape>
            </v:group>
            <v:group style="position:absolute;left:5865;top:-2923;width:10;height:20" coordorigin="5865,-2923" coordsize="10,20">
              <v:shape style="position:absolute;left:5865;top:-2923;width:10;height:20" coordorigin="5865,-2923" coordsize="10,20" path="m5865,-2904l5875,-2904,5875,-2923,5865,-2923,5865,-2904xe" filled="true" fillcolor="#000000" stroked="false">
                <v:path arrowok="t"/>
                <v:fill type="solid"/>
              </v:shape>
            </v:group>
            <v:group style="position:absolute;left:5865;top:-2904;width:10;height:20" coordorigin="5865,-2904" coordsize="10,20">
              <v:shape style="position:absolute;left:5865;top:-2904;width:10;height:20" coordorigin="5865,-2904" coordsize="10,20" path="m5865,-2885l5875,-2885,5875,-2904,5865,-2904,5865,-2885xe" filled="true" fillcolor="#000000" stroked="false">
                <v:path arrowok="t"/>
                <v:fill type="solid"/>
              </v:shape>
            </v:group>
            <v:group style="position:absolute;left:5865;top:-2885;width:10;height:20" coordorigin="5865,-2885" coordsize="10,20">
              <v:shape style="position:absolute;left:5865;top:-2885;width:10;height:20" coordorigin="5865,-2885" coordsize="10,20" path="m5865,-2866l5875,-2866,5875,-2885,5865,-2885,5865,-2866xe" filled="true" fillcolor="#000000" stroked="false">
                <v:path arrowok="t"/>
                <v:fill type="solid"/>
              </v:shape>
            </v:group>
            <v:group style="position:absolute;left:5865;top:-2866;width:10;height:20" coordorigin="5865,-2866" coordsize="10,20">
              <v:shape style="position:absolute;left:5865;top:-2866;width:10;height:20" coordorigin="5865,-2866" coordsize="10,20" path="m5865,-2846l5875,-2846,5875,-2866,5865,-2866,5865,-2846xe" filled="true" fillcolor="#000000" stroked="false">
                <v:path arrowok="t"/>
                <v:fill type="solid"/>
              </v:shape>
            </v:group>
            <v:group style="position:absolute;left:5865;top:-2846;width:10;height:20" coordorigin="5865,-2846" coordsize="10,20">
              <v:shape style="position:absolute;left:5865;top:-2846;width:10;height:20" coordorigin="5865,-2846" coordsize="10,20" path="m5865,-2827l5875,-2827,5875,-2846,5865,-2846,5865,-2827xe" filled="true" fillcolor="#000000" stroked="false">
                <v:path arrowok="t"/>
                <v:fill type="solid"/>
              </v:shape>
            </v:group>
            <v:group style="position:absolute;left:5865;top:-2827;width:10;height:20" coordorigin="5865,-2827" coordsize="10,20">
              <v:shape style="position:absolute;left:5865;top:-2827;width:10;height:20" coordorigin="5865,-2827" coordsize="10,20" path="m5865,-2808l5875,-2808,5875,-2827,5865,-2827,5865,-2808xe" filled="true" fillcolor="#000000" stroked="false">
                <v:path arrowok="t"/>
                <v:fill type="solid"/>
              </v:shape>
            </v:group>
            <v:group style="position:absolute;left:5865;top:-2808;width:10;height:20" coordorigin="5865,-2808" coordsize="10,20">
              <v:shape style="position:absolute;left:5865;top:-2808;width:10;height:20" coordorigin="5865,-2808" coordsize="10,20" path="m5865,-2789l5875,-2789,5875,-2808,5865,-2808,5865,-2789xe" filled="true" fillcolor="#000000" stroked="false">
                <v:path arrowok="t"/>
                <v:fill type="solid"/>
              </v:shape>
            </v:group>
            <v:group style="position:absolute;left:5865;top:-2789;width:10;height:20" coordorigin="5865,-2789" coordsize="10,20">
              <v:shape style="position:absolute;left:5865;top:-2789;width:10;height:20" coordorigin="5865,-2789" coordsize="10,20" path="m5865,-2770l5875,-2770,5875,-2789,5865,-2789,5865,-2770xe" filled="true" fillcolor="#000000" stroked="false">
                <v:path arrowok="t"/>
                <v:fill type="solid"/>
              </v:shape>
            </v:group>
            <v:group style="position:absolute;left:5865;top:-2770;width:10;height:20" coordorigin="5865,-2770" coordsize="10,20">
              <v:shape style="position:absolute;left:5865;top:-2770;width:10;height:20" coordorigin="5865,-2770" coordsize="10,20" path="m5865,-2750l5875,-2750,5875,-2770,5865,-2770,5865,-2750xe" filled="true" fillcolor="#000000" stroked="false">
                <v:path arrowok="t"/>
                <v:fill type="solid"/>
              </v:shape>
            </v:group>
            <v:group style="position:absolute;left:5865;top:-2750;width:10;height:20" coordorigin="5865,-2750" coordsize="10,20">
              <v:shape style="position:absolute;left:5865;top:-2750;width:10;height:20" coordorigin="5865,-2750" coordsize="10,20" path="m5865,-2731l5875,-2731,5875,-2750,5865,-2750,5865,-2731xe" filled="true" fillcolor="#000000" stroked="false">
                <v:path arrowok="t"/>
                <v:fill type="solid"/>
              </v:shape>
            </v:group>
            <v:group style="position:absolute;left:5865;top:-2731;width:10;height:20" coordorigin="5865,-2731" coordsize="10,20">
              <v:shape style="position:absolute;left:5865;top:-2731;width:10;height:20" coordorigin="5865,-2731" coordsize="10,20" path="m5865,-2712l5875,-2712,5875,-2731,5865,-2731,5865,-2712xe" filled="true" fillcolor="#000000" stroked="false">
                <v:path arrowok="t"/>
                <v:fill type="solid"/>
              </v:shape>
            </v:group>
            <v:group style="position:absolute;left:5865;top:-2648;width:10;height:20" coordorigin="5865,-2648" coordsize="10,20">
              <v:shape style="position:absolute;left:5865;top:-2648;width:10;height:20" coordorigin="5865,-2648" coordsize="10,20" path="m5865,-2629l5875,-2629,5875,-2648,5865,-2648,5865,-2629xe" filled="true" fillcolor="#000000" stroked="false">
                <v:path arrowok="t"/>
                <v:fill type="solid"/>
              </v:shape>
            </v:group>
            <v:group style="position:absolute;left:5865;top:-2629;width:10;height:20" coordorigin="5865,-2629" coordsize="10,20">
              <v:shape style="position:absolute;left:5865;top:-2629;width:10;height:20" coordorigin="5865,-2629" coordsize="10,20" path="m5865,-2610l5875,-2610,5875,-2629,5865,-2629,5865,-2610xe" filled="true" fillcolor="#000000" stroked="false">
                <v:path arrowok="t"/>
                <v:fill type="solid"/>
              </v:shape>
            </v:group>
            <v:group style="position:absolute;left:5865;top:-2610;width:10;height:20" coordorigin="5865,-2610" coordsize="10,20">
              <v:shape style="position:absolute;left:5865;top:-2610;width:10;height:20" coordorigin="5865,-2610" coordsize="10,20" path="m5865,-2591l5875,-2591,5875,-2610,5865,-2610,5865,-2591xe" filled="true" fillcolor="#000000" stroked="false">
                <v:path arrowok="t"/>
                <v:fill type="solid"/>
              </v:shape>
            </v:group>
            <v:group style="position:absolute;left:5865;top:-2591;width:10;height:20" coordorigin="5865,-2591" coordsize="10,20">
              <v:shape style="position:absolute;left:5865;top:-2591;width:10;height:20" coordorigin="5865,-2591" coordsize="10,20" path="m5865,-2572l5875,-2572,5875,-2591,5865,-2591,5865,-2572xe" filled="true" fillcolor="#000000" stroked="false">
                <v:path arrowok="t"/>
                <v:fill type="solid"/>
              </v:shape>
            </v:group>
            <v:group style="position:absolute;left:5865;top:-2572;width:10;height:20" coordorigin="5865,-2572" coordsize="10,20">
              <v:shape style="position:absolute;left:5865;top:-2572;width:10;height:20" coordorigin="5865,-2572" coordsize="10,20" path="m5865,-2552l5875,-2552,5875,-2572,5865,-2572,5865,-2552xe" filled="true" fillcolor="#000000" stroked="false">
                <v:path arrowok="t"/>
                <v:fill type="solid"/>
              </v:shape>
            </v:group>
            <v:group style="position:absolute;left:5865;top:-2552;width:10;height:20" coordorigin="5865,-2552" coordsize="10,20">
              <v:shape style="position:absolute;left:5865;top:-2552;width:10;height:20" coordorigin="5865,-2552" coordsize="10,20" path="m5865,-2533l5875,-2533,5875,-2552,5865,-2552,5865,-2533xe" filled="true" fillcolor="#000000" stroked="false">
                <v:path arrowok="t"/>
                <v:fill type="solid"/>
              </v:shape>
            </v:group>
            <v:group style="position:absolute;left:5865;top:-2533;width:10;height:20" coordorigin="5865,-2533" coordsize="10,20">
              <v:shape style="position:absolute;left:5865;top:-2533;width:10;height:20" coordorigin="5865,-2533" coordsize="10,20" path="m5865,-2514l5875,-2514,5875,-2533,5865,-2533,5865,-2514xe" filled="true" fillcolor="#000000" stroked="false">
                <v:path arrowok="t"/>
                <v:fill type="solid"/>
              </v:shape>
            </v:group>
            <v:group style="position:absolute;left:5865;top:-2514;width:10;height:20" coordorigin="5865,-2514" coordsize="10,20">
              <v:shape style="position:absolute;left:5865;top:-2514;width:10;height:20" coordorigin="5865,-2514" coordsize="10,20" path="m5865,-2495l5875,-2495,5875,-2514,5865,-2514,5865,-2495xe" filled="true" fillcolor="#000000" stroked="false">
                <v:path arrowok="t"/>
                <v:fill type="solid"/>
              </v:shape>
            </v:group>
            <v:group style="position:absolute;left:5865;top:-2495;width:10;height:20" coordorigin="5865,-2495" coordsize="10,20">
              <v:shape style="position:absolute;left:5865;top:-2495;width:10;height:20" coordorigin="5865,-2495" coordsize="10,20" path="m5865,-2476l5875,-2476,5875,-2495,5865,-2495,5865,-2476xe" filled="true" fillcolor="#000000" stroked="false">
                <v:path arrowok="t"/>
                <v:fill type="solid"/>
              </v:shape>
            </v:group>
            <v:group style="position:absolute;left:5865;top:-2476;width:10;height:20" coordorigin="5865,-2476" coordsize="10,20">
              <v:shape style="position:absolute;left:5865;top:-2476;width:10;height:20" coordorigin="5865,-2476" coordsize="10,20" path="m5865,-2456l5875,-2456,5875,-2476,5865,-2476,5865,-2456xe" filled="true" fillcolor="#000000" stroked="false">
                <v:path arrowok="t"/>
                <v:fill type="solid"/>
              </v:shape>
            </v:group>
            <v:group style="position:absolute;left:5865;top:-2456;width:10;height:20" coordorigin="5865,-2456" coordsize="10,20">
              <v:shape style="position:absolute;left:5865;top:-2456;width:10;height:20" coordorigin="5865,-2456" coordsize="10,20" path="m5865,-2437l5875,-2437,5875,-2456,5865,-2456,5865,-2437xe" filled="true" fillcolor="#000000" stroked="false">
                <v:path arrowok="t"/>
                <v:fill type="solid"/>
              </v:shape>
            </v:group>
            <v:group style="position:absolute;left:5865;top:-2437;width:10;height:20" coordorigin="5865,-2437" coordsize="10,20">
              <v:shape style="position:absolute;left:5865;top:-2437;width:10;height:20" coordorigin="5865,-2437" coordsize="10,20" path="m5865,-2418l5875,-2418,5875,-2437,5865,-2437,5865,-2418xe" filled="true" fillcolor="#000000" stroked="false">
                <v:path arrowok="t"/>
                <v:fill type="solid"/>
              </v:shape>
            </v:group>
            <v:group style="position:absolute;left:5865;top:-2354;width:10;height:20" coordorigin="5865,-2354" coordsize="10,20">
              <v:shape style="position:absolute;left:5865;top:-2354;width:10;height:20" coordorigin="5865,-2354" coordsize="10,20" path="m5865,-2335l5875,-2335,5875,-2354,5865,-2354,5865,-2335xe" filled="true" fillcolor="#000000" stroked="false">
                <v:path arrowok="t"/>
                <v:fill type="solid"/>
              </v:shape>
            </v:group>
            <v:group style="position:absolute;left:5865;top:-2335;width:10;height:20" coordorigin="5865,-2335" coordsize="10,20">
              <v:shape style="position:absolute;left:5865;top:-2335;width:10;height:20" coordorigin="5865,-2335" coordsize="10,20" path="m5865,-2316l5875,-2316,5875,-2335,5865,-2335,5865,-2316xe" filled="true" fillcolor="#000000" stroked="false">
                <v:path arrowok="t"/>
                <v:fill type="solid"/>
              </v:shape>
            </v:group>
            <v:group style="position:absolute;left:5865;top:-2316;width:10;height:20" coordorigin="5865,-2316" coordsize="10,20">
              <v:shape style="position:absolute;left:5865;top:-2316;width:10;height:20" coordorigin="5865,-2316" coordsize="10,20" path="m5865,-2296l5875,-2296,5875,-2316,5865,-2316,5865,-2296xe" filled="true" fillcolor="#000000" stroked="false">
                <v:path arrowok="t"/>
                <v:fill type="solid"/>
              </v:shape>
            </v:group>
            <v:group style="position:absolute;left:5865;top:-2296;width:10;height:20" coordorigin="5865,-2296" coordsize="10,20">
              <v:shape style="position:absolute;left:5865;top:-2296;width:10;height:20" coordorigin="5865,-2296" coordsize="10,20" path="m5865,-2277l5875,-2277,5875,-2296,5865,-2296,5865,-2277xe" filled="true" fillcolor="#000000" stroked="false">
                <v:path arrowok="t"/>
                <v:fill type="solid"/>
              </v:shape>
            </v:group>
            <v:group style="position:absolute;left:5865;top:-2277;width:10;height:20" coordorigin="5865,-2277" coordsize="10,20">
              <v:shape style="position:absolute;left:5865;top:-2277;width:10;height:20" coordorigin="5865,-2277" coordsize="10,20" path="m5865,-2258l5875,-2258,5875,-2277,5865,-2277,5865,-2258xe" filled="true" fillcolor="#000000" stroked="false">
                <v:path arrowok="t"/>
                <v:fill type="solid"/>
              </v:shape>
            </v:group>
            <v:group style="position:absolute;left:5865;top:-2258;width:10;height:20" coordorigin="5865,-2258" coordsize="10,20">
              <v:shape style="position:absolute;left:5865;top:-2258;width:10;height:20" coordorigin="5865,-2258" coordsize="10,20" path="m5865,-2239l5875,-2239,5875,-2258,5865,-2258,5865,-2239xe" filled="true" fillcolor="#000000" stroked="false">
                <v:path arrowok="t"/>
                <v:fill type="solid"/>
              </v:shape>
            </v:group>
            <v:group style="position:absolute;left:5865;top:-2239;width:10;height:20" coordorigin="5865,-2239" coordsize="10,20">
              <v:shape style="position:absolute;left:5865;top:-2239;width:10;height:20" coordorigin="5865,-2239" coordsize="10,20" path="m5865,-2220l5875,-2220,5875,-2239,5865,-2239,5865,-2220xe" filled="true" fillcolor="#000000" stroked="false">
                <v:path arrowok="t"/>
                <v:fill type="solid"/>
              </v:shape>
            </v:group>
            <v:group style="position:absolute;left:5865;top:-2220;width:10;height:20" coordorigin="5865,-2220" coordsize="10,20">
              <v:shape style="position:absolute;left:5865;top:-2220;width:10;height:20" coordorigin="5865,-2220" coordsize="10,20" path="m5865,-2200l5875,-2200,5875,-2220,5865,-2220,5865,-2200xe" filled="true" fillcolor="#000000" stroked="false">
                <v:path arrowok="t"/>
                <v:fill type="solid"/>
              </v:shape>
            </v:group>
            <v:group style="position:absolute;left:5865;top:-2200;width:10;height:20" coordorigin="5865,-2200" coordsize="10,20">
              <v:shape style="position:absolute;left:5865;top:-2200;width:10;height:20" coordorigin="5865,-2200" coordsize="10,20" path="m5865,-2181l5875,-2181,5875,-2200,5865,-2200,5865,-2181xe" filled="true" fillcolor="#000000" stroked="false">
                <v:path arrowok="t"/>
                <v:fill type="solid"/>
              </v:shape>
            </v:group>
            <v:group style="position:absolute;left:5865;top:-2181;width:10;height:20" coordorigin="5865,-2181" coordsize="10,20">
              <v:shape style="position:absolute;left:5865;top:-2181;width:10;height:20" coordorigin="5865,-2181" coordsize="10,20" path="m5865,-2162l5875,-2162,5875,-2181,5865,-2181,5865,-2162xe" filled="true" fillcolor="#000000" stroked="false">
                <v:path arrowok="t"/>
                <v:fill type="solid"/>
              </v:shape>
            </v:group>
            <v:group style="position:absolute;left:5865;top:-2162;width:10;height:20" coordorigin="5865,-2162" coordsize="10,20">
              <v:shape style="position:absolute;left:5865;top:-2162;width:10;height:20" coordorigin="5865,-2162" coordsize="10,20" path="m5865,-2143l5875,-2143,5875,-2162,5865,-2162,5865,-2143xe" filled="true" fillcolor="#000000" stroked="false">
                <v:path arrowok="t"/>
                <v:fill type="solid"/>
              </v:shape>
            </v:group>
            <v:group style="position:absolute;left:5865;top:-2143;width:10;height:20" coordorigin="5865,-2143" coordsize="10,20">
              <v:shape style="position:absolute;left:5865;top:-2143;width:10;height:20" coordorigin="5865,-2143" coordsize="10,20" path="m5865,-2124l5875,-2124,5875,-2143,5865,-2143,5865,-2124xe" filled="true" fillcolor="#000000" stroked="false">
                <v:path arrowok="t"/>
                <v:fill type="solid"/>
              </v:shape>
            </v:group>
            <v:group style="position:absolute;left:5865;top:-2060;width:10;height:20" coordorigin="5865,-2060" coordsize="10,20">
              <v:shape style="position:absolute;left:5865;top:-2060;width:10;height:20" coordorigin="5865,-2060" coordsize="10,20" path="m5865,-2041l5875,-2041,5875,-2060,5865,-2060,5865,-2041xe" filled="true" fillcolor="#000000" stroked="false">
                <v:path arrowok="t"/>
                <v:fill type="solid"/>
              </v:shape>
            </v:group>
            <v:group style="position:absolute;left:5865;top:-2041;width:10;height:20" coordorigin="5865,-2041" coordsize="10,20">
              <v:shape style="position:absolute;left:5865;top:-2041;width:10;height:20" coordorigin="5865,-2041" coordsize="10,20" path="m5865,-2022l5875,-2022,5875,-2041,5865,-2041,5865,-2022xe" filled="true" fillcolor="#000000" stroked="false">
                <v:path arrowok="t"/>
                <v:fill type="solid"/>
              </v:shape>
            </v:group>
            <v:group style="position:absolute;left:5865;top:-2022;width:10;height:20" coordorigin="5865,-2022" coordsize="10,20">
              <v:shape style="position:absolute;left:5865;top:-2022;width:10;height:20" coordorigin="5865,-2022" coordsize="10,20" path="m5865,-2002l5875,-2002,5875,-2022,5865,-2022,5865,-2002xe" filled="true" fillcolor="#000000" stroked="false">
                <v:path arrowok="t"/>
                <v:fill type="solid"/>
              </v:shape>
            </v:group>
            <v:group style="position:absolute;left:5865;top:-2002;width:10;height:20" coordorigin="5865,-2002" coordsize="10,20">
              <v:shape style="position:absolute;left:5865;top:-2002;width:10;height:20" coordorigin="5865,-2002" coordsize="10,20" path="m5865,-1983l5875,-1983,5875,-2002,5865,-2002,5865,-1983xe" filled="true" fillcolor="#000000" stroked="false">
                <v:path arrowok="t"/>
                <v:fill type="solid"/>
              </v:shape>
            </v:group>
            <v:group style="position:absolute;left:5865;top:-1983;width:10;height:20" coordorigin="5865,-1983" coordsize="10,20">
              <v:shape style="position:absolute;left:5865;top:-1983;width:10;height:20" coordorigin="5865,-1983" coordsize="10,20" path="m5865,-1964l5875,-1964,5875,-1983,5865,-1983,5865,-1964xe" filled="true" fillcolor="#000000" stroked="false">
                <v:path arrowok="t"/>
                <v:fill type="solid"/>
              </v:shape>
            </v:group>
            <v:group style="position:absolute;left:5865;top:-1964;width:10;height:20" coordorigin="5865,-1964" coordsize="10,20">
              <v:shape style="position:absolute;left:5865;top:-1964;width:10;height:20" coordorigin="5865,-1964" coordsize="10,20" path="m5865,-1945l5875,-1945,5875,-1964,5865,-1964,5865,-1945xe" filled="true" fillcolor="#000000" stroked="false">
                <v:path arrowok="t"/>
                <v:fill type="solid"/>
              </v:shape>
            </v:group>
            <v:group style="position:absolute;left:5865;top:-1945;width:10;height:20" coordorigin="5865,-1945" coordsize="10,20">
              <v:shape style="position:absolute;left:5865;top:-1945;width:10;height:20" coordorigin="5865,-1945" coordsize="10,20" path="m5865,-1926l5875,-1926,5875,-1945,5865,-1945,5865,-1926xe" filled="true" fillcolor="#000000" stroked="false">
                <v:path arrowok="t"/>
                <v:fill type="solid"/>
              </v:shape>
            </v:group>
            <v:group style="position:absolute;left:5865;top:-1926;width:10;height:20" coordorigin="5865,-1926" coordsize="10,20">
              <v:shape style="position:absolute;left:5865;top:-1926;width:10;height:20" coordorigin="5865,-1926" coordsize="10,20" path="m5865,-1906l5875,-1906,5875,-1926,5865,-1926,5865,-1906xe" filled="true" fillcolor="#000000" stroked="false">
                <v:path arrowok="t"/>
                <v:fill type="solid"/>
              </v:shape>
            </v:group>
            <v:group style="position:absolute;left:5865;top:-1906;width:10;height:20" coordorigin="5865,-1906" coordsize="10,20">
              <v:shape style="position:absolute;left:5865;top:-1906;width:10;height:20" coordorigin="5865,-1906" coordsize="10,20" path="m5865,-1887l5875,-1887,5875,-1906,5865,-1906,5865,-1887xe" filled="true" fillcolor="#000000" stroked="false">
                <v:path arrowok="t"/>
                <v:fill type="solid"/>
              </v:shape>
            </v:group>
            <v:group style="position:absolute;left:5865;top:-1887;width:10;height:20" coordorigin="5865,-1887" coordsize="10,20">
              <v:shape style="position:absolute;left:5865;top:-1887;width:10;height:20" coordorigin="5865,-1887" coordsize="10,20" path="m5865,-1868l5875,-1868,5875,-1887,5865,-1887,5865,-1868xe" filled="true" fillcolor="#000000" stroked="false">
                <v:path arrowok="t"/>
                <v:fill type="solid"/>
              </v:shape>
            </v:group>
            <v:group style="position:absolute;left:5865;top:-1868;width:10;height:20" coordorigin="5865,-1868" coordsize="10,20">
              <v:shape style="position:absolute;left:5865;top:-1868;width:10;height:20" coordorigin="5865,-1868" coordsize="10,20" path="m5865,-1849l5875,-1849,5875,-1868,5865,-1868,5865,-1849xe" filled="true" fillcolor="#000000" stroked="false">
                <v:path arrowok="t"/>
                <v:fill type="solid"/>
              </v:shape>
            </v:group>
            <v:group style="position:absolute;left:5865;top:-1849;width:10;height:20" coordorigin="5865,-1849" coordsize="10,20">
              <v:shape style="position:absolute;left:5865;top:-1849;width:10;height:20" coordorigin="5865,-1849" coordsize="10,20" path="m5865,-1830l5875,-1830,5875,-1849,5865,-1849,5865,-1830xe" filled="true" fillcolor="#000000" stroked="false">
                <v:path arrowok="t"/>
                <v:fill type="solid"/>
              </v:shape>
            </v:group>
            <v:group style="position:absolute;left:5865;top:-1766;width:10;height:20" coordorigin="5865,-1766" coordsize="10,20">
              <v:shape style="position:absolute;left:5865;top:-1766;width:10;height:20" coordorigin="5865,-1766" coordsize="10,20" path="m5865,-1747l5875,-1747,5875,-1766,5865,-1766,5865,-1747xe" filled="true" fillcolor="#000000" stroked="false">
                <v:path arrowok="t"/>
                <v:fill type="solid"/>
              </v:shape>
            </v:group>
            <v:group style="position:absolute;left:5865;top:-1747;width:10;height:20" coordorigin="5865,-1747" coordsize="10,20">
              <v:shape style="position:absolute;left:5865;top:-1747;width:10;height:20" coordorigin="5865,-1747" coordsize="10,20" path="m5865,-1728l5875,-1728,5875,-1747,5865,-1747,5865,-1728xe" filled="true" fillcolor="#000000" stroked="false">
                <v:path arrowok="t"/>
                <v:fill type="solid"/>
              </v:shape>
            </v:group>
            <v:group style="position:absolute;left:5865;top:-1728;width:10;height:20" coordorigin="5865,-1728" coordsize="10,20">
              <v:shape style="position:absolute;left:5865;top:-1728;width:10;height:20" coordorigin="5865,-1728" coordsize="10,20" path="m5865,-1708l5875,-1708,5875,-1728,5865,-1728,5865,-1708xe" filled="true" fillcolor="#000000" stroked="false">
                <v:path arrowok="t"/>
                <v:fill type="solid"/>
              </v:shape>
            </v:group>
            <v:group style="position:absolute;left:5865;top:-1708;width:10;height:20" coordorigin="5865,-1708" coordsize="10,20">
              <v:shape style="position:absolute;left:5865;top:-1708;width:10;height:20" coordorigin="5865,-1708" coordsize="10,20" path="m5865,-1689l5875,-1689,5875,-1708,5865,-1708,5865,-1689xe" filled="true" fillcolor="#000000" stroked="false">
                <v:path arrowok="t"/>
                <v:fill type="solid"/>
              </v:shape>
            </v:group>
            <v:group style="position:absolute;left:5865;top:-1689;width:10;height:20" coordorigin="5865,-1689" coordsize="10,20">
              <v:shape style="position:absolute;left:5865;top:-1689;width:10;height:20" coordorigin="5865,-1689" coordsize="10,20" path="m5865,-1670l5875,-1670,5875,-1689,5865,-1689,5865,-1670xe" filled="true" fillcolor="#000000" stroked="false">
                <v:path arrowok="t"/>
                <v:fill type="solid"/>
              </v:shape>
            </v:group>
            <v:group style="position:absolute;left:5865;top:-1670;width:10;height:20" coordorigin="5865,-1670" coordsize="10,20">
              <v:shape style="position:absolute;left:5865;top:-1670;width:10;height:20" coordorigin="5865,-1670" coordsize="10,20" path="m5865,-1651l5875,-1651,5875,-1670,5865,-1670,5865,-1651xe" filled="true" fillcolor="#000000" stroked="false">
                <v:path arrowok="t"/>
                <v:fill type="solid"/>
              </v:shape>
            </v:group>
            <v:group style="position:absolute;left:5865;top:-1651;width:10;height:20" coordorigin="5865,-1651" coordsize="10,20">
              <v:shape style="position:absolute;left:5865;top:-1651;width:10;height:20" coordorigin="5865,-1651" coordsize="10,20" path="m5865,-1632l5875,-1632,5875,-1651,5865,-1651,5865,-1632xe" filled="true" fillcolor="#000000" stroked="false">
                <v:path arrowok="t"/>
                <v:fill type="solid"/>
              </v:shape>
            </v:group>
            <v:group style="position:absolute;left:5865;top:-1632;width:10;height:20" coordorigin="5865,-1632" coordsize="10,20">
              <v:shape style="position:absolute;left:5865;top:-1632;width:10;height:20" coordorigin="5865,-1632" coordsize="10,20" path="m5865,-1612l5875,-1612,5875,-1632,5865,-1632,5865,-1612xe" filled="true" fillcolor="#000000" stroked="false">
                <v:path arrowok="t"/>
                <v:fill type="solid"/>
              </v:shape>
            </v:group>
            <v:group style="position:absolute;left:5865;top:-1612;width:10;height:20" coordorigin="5865,-1612" coordsize="10,20">
              <v:shape style="position:absolute;left:5865;top:-1612;width:10;height:20" coordorigin="5865,-1612" coordsize="10,20" path="m5865,-1593l5875,-1593,5875,-1612,5865,-1612,5865,-1593xe" filled="true" fillcolor="#000000" stroked="false">
                <v:path arrowok="t"/>
                <v:fill type="solid"/>
              </v:shape>
            </v:group>
            <v:group style="position:absolute;left:5865;top:-1593;width:10;height:20" coordorigin="5865,-1593" coordsize="10,20">
              <v:shape style="position:absolute;left:5865;top:-1593;width:10;height:20" coordorigin="5865,-1593" coordsize="10,20" path="m5865,-1574l5875,-1574,5875,-1593,5865,-1593,5865,-1574xe" filled="true" fillcolor="#000000" stroked="false">
                <v:path arrowok="t"/>
                <v:fill type="solid"/>
              </v:shape>
            </v:group>
            <v:group style="position:absolute;left:5865;top:-1574;width:10;height:20" coordorigin="5865,-1574" coordsize="10,20">
              <v:shape style="position:absolute;left:5865;top:-1574;width:10;height:20" coordorigin="5865,-1574" coordsize="10,20" path="m5865,-1555l5875,-1555,5875,-1574,5865,-1574,5865,-1555xe" filled="true" fillcolor="#000000" stroked="false">
                <v:path arrowok="t"/>
                <v:fill type="solid"/>
              </v:shape>
            </v:group>
            <v:group style="position:absolute;left:5865;top:-1555;width:10;height:20" coordorigin="5865,-1555" coordsize="10,20">
              <v:shape style="position:absolute;left:5865;top:-1555;width:10;height:20" coordorigin="5865,-1555" coordsize="10,20" path="m5865,-1536l5875,-1536,5875,-1555,5865,-1555,5865,-1536xe" filled="true" fillcolor="#000000" stroked="false">
                <v:path arrowok="t"/>
                <v:fill type="solid"/>
              </v:shape>
            </v:group>
            <v:group style="position:absolute;left:5865;top:-1472;width:10;height:20" coordorigin="5865,-1472" coordsize="10,20">
              <v:shape style="position:absolute;left:5865;top:-1472;width:10;height:20" coordorigin="5865,-1472" coordsize="10,20" path="m5865,-1453l5875,-1453,5875,-1472,5865,-1472,5865,-1453xe" filled="true" fillcolor="#000000" stroked="false">
                <v:path arrowok="t"/>
                <v:fill type="solid"/>
              </v:shape>
            </v:group>
            <v:group style="position:absolute;left:5865;top:-1453;width:10;height:20" coordorigin="5865,-1453" coordsize="10,20">
              <v:shape style="position:absolute;left:5865;top:-1453;width:10;height:20" coordorigin="5865,-1453" coordsize="10,20" path="m5865,-1434l5875,-1434,5875,-1453,5865,-1453,5865,-1434xe" filled="true" fillcolor="#000000" stroked="false">
                <v:path arrowok="t"/>
                <v:fill type="solid"/>
              </v:shape>
            </v:group>
            <v:group style="position:absolute;left:5865;top:-1434;width:10;height:20" coordorigin="5865,-1434" coordsize="10,20">
              <v:shape style="position:absolute;left:5865;top:-1434;width:10;height:20" coordorigin="5865,-1434" coordsize="10,20" path="m5865,-1414l5875,-1414,5875,-1434,5865,-1434,5865,-1414xe" filled="true" fillcolor="#000000" stroked="false">
                <v:path arrowok="t"/>
                <v:fill type="solid"/>
              </v:shape>
            </v:group>
            <v:group style="position:absolute;left:5865;top:-1414;width:10;height:20" coordorigin="5865,-1414" coordsize="10,20">
              <v:shape style="position:absolute;left:5865;top:-1414;width:10;height:20" coordorigin="5865,-1414" coordsize="10,20" path="m5865,-1395l5875,-1395,5875,-1414,5865,-1414,5865,-1395xe" filled="true" fillcolor="#000000" stroked="false">
                <v:path arrowok="t"/>
                <v:fill type="solid"/>
              </v:shape>
            </v:group>
            <v:group style="position:absolute;left:5865;top:-1395;width:10;height:20" coordorigin="5865,-1395" coordsize="10,20">
              <v:shape style="position:absolute;left:5865;top:-1395;width:10;height:20" coordorigin="5865,-1395" coordsize="10,20" path="m5865,-1376l5875,-1376,5875,-1395,5865,-1395,5865,-1376xe" filled="true" fillcolor="#000000" stroked="false">
                <v:path arrowok="t"/>
                <v:fill type="solid"/>
              </v:shape>
            </v:group>
            <v:group style="position:absolute;left:5865;top:-1376;width:10;height:20" coordorigin="5865,-1376" coordsize="10,20">
              <v:shape style="position:absolute;left:5865;top:-1376;width:10;height:20" coordorigin="5865,-1376" coordsize="10,20" path="m5865,-1357l5875,-1357,5875,-1376,5865,-1376,5865,-1357xe" filled="true" fillcolor="#000000" stroked="false">
                <v:path arrowok="t"/>
                <v:fill type="solid"/>
              </v:shape>
            </v:group>
            <v:group style="position:absolute;left:5865;top:-1357;width:10;height:20" coordorigin="5865,-1357" coordsize="10,20">
              <v:shape style="position:absolute;left:5865;top:-1357;width:10;height:20" coordorigin="5865,-1357" coordsize="10,20" path="m5865,-1338l5875,-1338,5875,-1357,5865,-1357,5865,-1338xe" filled="true" fillcolor="#000000" stroked="false">
                <v:path arrowok="t"/>
                <v:fill type="solid"/>
              </v:shape>
            </v:group>
            <v:group style="position:absolute;left:5865;top:-1338;width:10;height:20" coordorigin="5865,-1338" coordsize="10,20">
              <v:shape style="position:absolute;left:5865;top:-1338;width:10;height:20" coordorigin="5865,-1338" coordsize="10,20" path="m5865,-1318l5875,-1318,5875,-1338,5865,-1338,5865,-1318xe" filled="true" fillcolor="#000000" stroked="false">
                <v:path arrowok="t"/>
                <v:fill type="solid"/>
              </v:shape>
            </v:group>
            <v:group style="position:absolute;left:5865;top:-1318;width:10;height:20" coordorigin="5865,-1318" coordsize="10,20">
              <v:shape style="position:absolute;left:5865;top:-1318;width:10;height:20" coordorigin="5865,-1318" coordsize="10,20" path="m5865,-1299l5875,-1299,5875,-1318,5865,-1318,5865,-1299xe" filled="true" fillcolor="#000000" stroked="false">
                <v:path arrowok="t"/>
                <v:fill type="solid"/>
              </v:shape>
            </v:group>
            <v:group style="position:absolute;left:5865;top:-1299;width:10;height:20" coordorigin="5865,-1299" coordsize="10,20">
              <v:shape style="position:absolute;left:5865;top:-1299;width:10;height:20" coordorigin="5865,-1299" coordsize="10,20" path="m5865,-1280l5875,-1280,5875,-1299,5865,-1299,5865,-1280xe" filled="true" fillcolor="#000000" stroked="false">
                <v:path arrowok="t"/>
                <v:fill type="solid"/>
              </v:shape>
            </v:group>
            <v:group style="position:absolute;left:5865;top:-1280;width:10;height:20" coordorigin="5865,-1280" coordsize="10,20">
              <v:shape style="position:absolute;left:5865;top:-1280;width:10;height:20" coordorigin="5865,-1280" coordsize="10,20" path="m5865,-1261l5875,-1261,5875,-1280,5865,-1280,5865,-1261xe" filled="true" fillcolor="#000000" stroked="false">
                <v:path arrowok="t"/>
                <v:fill type="solid"/>
              </v:shape>
            </v:group>
            <v:group style="position:absolute;left:5865;top:-1261;width:10;height:20" coordorigin="5865,-1261" coordsize="10,20">
              <v:shape style="position:absolute;left:5865;top:-1261;width:10;height:20" coordorigin="5865,-1261" coordsize="10,20" path="m5865,-1242l5875,-1242,5875,-1261,5865,-1261,5865,-1242xe" filled="true" fillcolor="#000000" stroked="false">
                <v:path arrowok="t"/>
                <v:fill type="solid"/>
              </v:shape>
            </v:group>
            <v:group style="position:absolute;left:5865;top:-1178;width:10;height:20" coordorigin="5865,-1178" coordsize="10,20">
              <v:shape style="position:absolute;left:5865;top:-1178;width:10;height:20" coordorigin="5865,-1178" coordsize="10,20" path="m5865,-1159l5875,-1159,5875,-1178,5865,-1178,5865,-1159xe" filled="true" fillcolor="#000000" stroked="false">
                <v:path arrowok="t"/>
                <v:fill type="solid"/>
              </v:shape>
            </v:group>
            <v:group style="position:absolute;left:5865;top:-1159;width:10;height:20" coordorigin="5865,-1159" coordsize="10,20">
              <v:shape style="position:absolute;left:5865;top:-1159;width:10;height:20" coordorigin="5865,-1159" coordsize="10,20" path="m5865,-1140l5875,-1140,5875,-1159,5865,-1159,5865,-1140xe" filled="true" fillcolor="#000000" stroked="false">
                <v:path arrowok="t"/>
                <v:fill type="solid"/>
              </v:shape>
            </v:group>
            <v:group style="position:absolute;left:5865;top:-1140;width:10;height:20" coordorigin="5865,-1140" coordsize="10,20">
              <v:shape style="position:absolute;left:5865;top:-1140;width:10;height:20" coordorigin="5865,-1140" coordsize="10,20" path="m5865,-1120l5875,-1120,5875,-1140,5865,-1140,5865,-1120xe" filled="true" fillcolor="#000000" stroked="false">
                <v:path arrowok="t"/>
                <v:fill type="solid"/>
              </v:shape>
            </v:group>
            <v:group style="position:absolute;left:5865;top:-1120;width:10;height:20" coordorigin="5865,-1120" coordsize="10,20">
              <v:shape style="position:absolute;left:5865;top:-1120;width:10;height:20" coordorigin="5865,-1120" coordsize="10,20" path="m5865,-1101l5875,-1101,5875,-1120,5865,-1120,5865,-1101xe" filled="true" fillcolor="#000000" stroked="false">
                <v:path arrowok="t"/>
                <v:fill type="solid"/>
              </v:shape>
            </v:group>
            <v:group style="position:absolute;left:5865;top:-1101;width:10;height:20" coordorigin="5865,-1101" coordsize="10,20">
              <v:shape style="position:absolute;left:5865;top:-1101;width:10;height:20" coordorigin="5865,-1101" coordsize="10,20" path="m5865,-1082l5875,-1082,5875,-1101,5865,-1101,5865,-1082xe" filled="true" fillcolor="#000000" stroked="false">
                <v:path arrowok="t"/>
                <v:fill type="solid"/>
              </v:shape>
            </v:group>
            <v:group style="position:absolute;left:5865;top:-1082;width:10;height:20" coordorigin="5865,-1082" coordsize="10,20">
              <v:shape style="position:absolute;left:5865;top:-1082;width:10;height:20" coordorigin="5865,-1082" coordsize="10,20" path="m5865,-1063l5875,-1063,5875,-1082,5865,-1082,5865,-1063xe" filled="true" fillcolor="#000000" stroked="false">
                <v:path arrowok="t"/>
                <v:fill type="solid"/>
              </v:shape>
            </v:group>
            <v:group style="position:absolute;left:5865;top:-1063;width:10;height:20" coordorigin="5865,-1063" coordsize="10,20">
              <v:shape style="position:absolute;left:5865;top:-1063;width:10;height:20" coordorigin="5865,-1063" coordsize="10,20" path="m5865,-1044l5875,-1044,5875,-1063,5865,-1063,5865,-1044xe" filled="true" fillcolor="#000000" stroked="false">
                <v:path arrowok="t"/>
                <v:fill type="solid"/>
              </v:shape>
            </v:group>
            <v:group style="position:absolute;left:5865;top:-1044;width:10;height:20" coordorigin="5865,-1044" coordsize="10,20">
              <v:shape style="position:absolute;left:5865;top:-1044;width:10;height:20" coordorigin="5865,-1044" coordsize="10,20" path="m5865,-1024l5875,-1024,5875,-1044,5865,-1044,5865,-1024xe" filled="true" fillcolor="#000000" stroked="false">
                <v:path arrowok="t"/>
                <v:fill type="solid"/>
              </v:shape>
            </v:group>
            <v:group style="position:absolute;left:5865;top:-1024;width:10;height:20" coordorigin="5865,-1024" coordsize="10,20">
              <v:shape style="position:absolute;left:5865;top:-1024;width:10;height:20" coordorigin="5865,-1024" coordsize="10,20" path="m5865,-1005l5875,-1005,5875,-1024,5865,-1024,5865,-1005xe" filled="true" fillcolor="#000000" stroked="false">
                <v:path arrowok="t"/>
                <v:fill type="solid"/>
              </v:shape>
            </v:group>
            <v:group style="position:absolute;left:5865;top:-1005;width:10;height:20" coordorigin="5865,-1005" coordsize="10,20">
              <v:shape style="position:absolute;left:5865;top:-1005;width:10;height:20" coordorigin="5865,-1005" coordsize="10,20" path="m5865,-986l5875,-986,5875,-1005,5865,-1005,5865,-986xe" filled="true" fillcolor="#000000" stroked="false">
                <v:path arrowok="t"/>
                <v:fill type="solid"/>
              </v:shape>
            </v:group>
            <v:group style="position:absolute;left:5865;top:-986;width:10;height:20" coordorigin="5865,-986" coordsize="10,20">
              <v:shape style="position:absolute;left:5865;top:-986;width:10;height:20" coordorigin="5865,-986" coordsize="10,20" path="m5865,-967l5875,-967,5875,-986,5865,-986,5865,-967xe" filled="true" fillcolor="#000000" stroked="false">
                <v:path arrowok="t"/>
                <v:fill type="solid"/>
              </v:shape>
            </v:group>
            <v:group style="position:absolute;left:5865;top:-967;width:10;height:20" coordorigin="5865,-967" coordsize="10,20">
              <v:shape style="position:absolute;left:5865;top:-967;width:10;height:20" coordorigin="5865,-967" coordsize="10,20" path="m5865,-948l5875,-948,5875,-967,5865,-967,5865,-948xe" filled="true" fillcolor="#000000" stroked="false">
                <v:path arrowok="t"/>
                <v:fill type="solid"/>
              </v:shape>
            </v:group>
            <v:group style="position:absolute;left:5865;top:-884;width:10;height:20" coordorigin="5865,-884" coordsize="10,20">
              <v:shape style="position:absolute;left:5865;top:-884;width:10;height:20" coordorigin="5865,-884" coordsize="10,20" path="m5865,-865l5875,-865,5875,-884,5865,-884,5865,-865xe" filled="true" fillcolor="#000000" stroked="false">
                <v:path arrowok="t"/>
                <v:fill type="solid"/>
              </v:shape>
            </v:group>
            <v:group style="position:absolute;left:5865;top:-865;width:10;height:20" coordorigin="5865,-865" coordsize="10,20">
              <v:shape style="position:absolute;left:5865;top:-865;width:10;height:20" coordorigin="5865,-865" coordsize="10,20" path="m5865,-846l5875,-846,5875,-865,5865,-865,5865,-846xe" filled="true" fillcolor="#000000" stroked="false">
                <v:path arrowok="t"/>
                <v:fill type="solid"/>
              </v:shape>
            </v:group>
            <v:group style="position:absolute;left:5865;top:-846;width:10;height:20" coordorigin="5865,-846" coordsize="10,20">
              <v:shape style="position:absolute;left:5865;top:-846;width:10;height:20" coordorigin="5865,-846" coordsize="10,20" path="m5865,-826l5875,-826,5875,-846,5865,-846,5865,-826xe" filled="true" fillcolor="#000000" stroked="false">
                <v:path arrowok="t"/>
                <v:fill type="solid"/>
              </v:shape>
            </v:group>
            <v:group style="position:absolute;left:5865;top:-826;width:10;height:20" coordorigin="5865,-826" coordsize="10,20">
              <v:shape style="position:absolute;left:5865;top:-826;width:10;height:20" coordorigin="5865,-826" coordsize="10,20" path="m5865,-807l5875,-807,5875,-826,5865,-826,5865,-807xe" filled="true" fillcolor="#000000" stroked="false">
                <v:path arrowok="t"/>
                <v:fill type="solid"/>
              </v:shape>
            </v:group>
            <v:group style="position:absolute;left:5865;top:-807;width:10;height:20" coordorigin="5865,-807" coordsize="10,20">
              <v:shape style="position:absolute;left:5865;top:-807;width:10;height:20" coordorigin="5865,-807" coordsize="10,20" path="m5865,-788l5875,-788,5875,-807,5865,-807,5865,-788xe" filled="true" fillcolor="#000000" stroked="false">
                <v:path arrowok="t"/>
                <v:fill type="solid"/>
              </v:shape>
            </v:group>
            <v:group style="position:absolute;left:5865;top:-788;width:10;height:20" coordorigin="5865,-788" coordsize="10,20">
              <v:shape style="position:absolute;left:5865;top:-788;width:10;height:20" coordorigin="5865,-788" coordsize="10,20" path="m5865,-769l5875,-769,5875,-788,5865,-788,5865,-769xe" filled="true" fillcolor="#000000" stroked="false">
                <v:path arrowok="t"/>
                <v:fill type="solid"/>
              </v:shape>
            </v:group>
            <v:group style="position:absolute;left:5865;top:-769;width:10;height:20" coordorigin="5865,-769" coordsize="10,20">
              <v:shape style="position:absolute;left:5865;top:-769;width:10;height:20" coordorigin="5865,-769" coordsize="10,20" path="m5865,-750l5875,-750,5875,-769,5865,-769,5865,-750xe" filled="true" fillcolor="#000000" stroked="false">
                <v:path arrowok="t"/>
                <v:fill type="solid"/>
              </v:shape>
            </v:group>
            <v:group style="position:absolute;left:5865;top:-750;width:10;height:20" coordorigin="5865,-750" coordsize="10,20">
              <v:shape style="position:absolute;left:5865;top:-750;width:10;height:20" coordorigin="5865,-750" coordsize="10,20" path="m5865,-730l5875,-730,5875,-750,5865,-750,5865,-730xe" filled="true" fillcolor="#000000" stroked="false">
                <v:path arrowok="t"/>
                <v:fill type="solid"/>
              </v:shape>
            </v:group>
            <v:group style="position:absolute;left:5865;top:-730;width:10;height:20" coordorigin="5865,-730" coordsize="10,20">
              <v:shape style="position:absolute;left:5865;top:-730;width:10;height:20" coordorigin="5865,-730" coordsize="10,20" path="m5865,-711l5875,-711,5875,-730,5865,-730,5865,-711xe" filled="true" fillcolor="#000000" stroked="false">
                <v:path arrowok="t"/>
                <v:fill type="solid"/>
              </v:shape>
            </v:group>
            <v:group style="position:absolute;left:5865;top:-711;width:10;height:20" coordorigin="5865,-711" coordsize="10,20">
              <v:shape style="position:absolute;left:5865;top:-711;width:10;height:20" coordorigin="5865,-711" coordsize="10,20" path="m5865,-692l5875,-692,5875,-711,5865,-711,5865,-692xe" filled="true" fillcolor="#000000" stroked="false">
                <v:path arrowok="t"/>
                <v:fill type="solid"/>
              </v:shape>
            </v:group>
            <v:group style="position:absolute;left:5865;top:-692;width:10;height:20" coordorigin="5865,-692" coordsize="10,20">
              <v:shape style="position:absolute;left:5865;top:-692;width:10;height:20" coordorigin="5865,-692" coordsize="10,20" path="m5865,-673l5875,-673,5875,-692,5865,-692,5865,-673xe" filled="true" fillcolor="#000000" stroked="false">
                <v:path arrowok="t"/>
                <v:fill type="solid"/>
              </v:shape>
            </v:group>
            <v:group style="position:absolute;left:5865;top:-673;width:10;height:20" coordorigin="5865,-673" coordsize="10,20">
              <v:shape style="position:absolute;left:5865;top:-673;width:10;height:20" coordorigin="5865,-673" coordsize="10,20" path="m5865,-654l5875,-654,5875,-673,5865,-673,5865,-654xe" filled="true" fillcolor="#000000" stroked="false">
                <v:path arrowok="t"/>
                <v:fill type="solid"/>
              </v:shape>
            </v:group>
            <v:group style="position:absolute;left:5865;top:-590;width:10;height:20" coordorigin="5865,-590" coordsize="10,20">
              <v:shape style="position:absolute;left:5865;top:-590;width:10;height:20" coordorigin="5865,-590" coordsize="10,20" path="m5865,-571l5875,-571,5875,-590,5865,-590,5865,-571xe" filled="true" fillcolor="#000000" stroked="false">
                <v:path arrowok="t"/>
                <v:fill type="solid"/>
              </v:shape>
            </v:group>
            <v:group style="position:absolute;left:5865;top:-571;width:10;height:20" coordorigin="5865,-571" coordsize="10,20">
              <v:shape style="position:absolute;left:5865;top:-571;width:10;height:20" coordorigin="5865,-571" coordsize="10,20" path="m5865,-552l5875,-552,5875,-571,5865,-571,5865,-552xe" filled="true" fillcolor="#000000" stroked="false">
                <v:path arrowok="t"/>
                <v:fill type="solid"/>
              </v:shape>
            </v:group>
            <v:group style="position:absolute;left:5865;top:-552;width:10;height:20" coordorigin="5865,-552" coordsize="10,20">
              <v:shape style="position:absolute;left:5865;top:-552;width:10;height:20" coordorigin="5865,-552" coordsize="10,20" path="m5865,-532l5875,-532,5875,-552,5865,-552,5865,-532xe" filled="true" fillcolor="#000000" stroked="false">
                <v:path arrowok="t"/>
                <v:fill type="solid"/>
              </v:shape>
            </v:group>
            <v:group style="position:absolute;left:5865;top:-532;width:10;height:20" coordorigin="5865,-532" coordsize="10,20">
              <v:shape style="position:absolute;left:5865;top:-532;width:10;height:20" coordorigin="5865,-532" coordsize="10,20" path="m5865,-513l5875,-513,5875,-532,5865,-532,5865,-513xe" filled="true" fillcolor="#000000" stroked="false">
                <v:path arrowok="t"/>
                <v:fill type="solid"/>
              </v:shape>
            </v:group>
            <v:group style="position:absolute;left:5865;top:-513;width:10;height:20" coordorigin="5865,-513" coordsize="10,20">
              <v:shape style="position:absolute;left:5865;top:-513;width:10;height:20" coordorigin="5865,-513" coordsize="10,20" path="m5865,-494l5875,-494,5875,-513,5865,-513,5865,-494xe" filled="true" fillcolor="#000000" stroked="false">
                <v:path arrowok="t"/>
                <v:fill type="solid"/>
              </v:shape>
            </v:group>
            <v:group style="position:absolute;left:5865;top:-494;width:10;height:20" coordorigin="5865,-494" coordsize="10,20">
              <v:shape style="position:absolute;left:5865;top:-494;width:10;height:20" coordorigin="5865,-494" coordsize="10,20" path="m5865,-475l5875,-475,5875,-494,5865,-494,5865,-475xe" filled="true" fillcolor="#000000" stroked="false">
                <v:path arrowok="t"/>
                <v:fill type="solid"/>
              </v:shape>
            </v:group>
            <v:group style="position:absolute;left:5865;top:-475;width:10;height:20" coordorigin="5865,-475" coordsize="10,20">
              <v:shape style="position:absolute;left:5865;top:-475;width:10;height:20" coordorigin="5865,-475" coordsize="10,20" path="m5865,-456l5875,-456,5875,-475,5865,-475,5865,-456xe" filled="true" fillcolor="#000000" stroked="false">
                <v:path arrowok="t"/>
                <v:fill type="solid"/>
              </v:shape>
            </v:group>
            <v:group style="position:absolute;left:5865;top:-456;width:10;height:20" coordorigin="5865,-456" coordsize="10,20">
              <v:shape style="position:absolute;left:5865;top:-456;width:10;height:20" coordorigin="5865,-456" coordsize="10,20" path="m5865,-436l5875,-436,5875,-456,5865,-456,5865,-436xe" filled="true" fillcolor="#000000" stroked="false">
                <v:path arrowok="t"/>
                <v:fill type="solid"/>
              </v:shape>
            </v:group>
            <v:group style="position:absolute;left:5865;top:-436;width:10;height:20" coordorigin="5865,-436" coordsize="10,20">
              <v:shape style="position:absolute;left:5865;top:-436;width:10;height:20" coordorigin="5865,-436" coordsize="10,20" path="m5865,-417l5875,-417,5875,-436,5865,-436,5865,-417xe" filled="true" fillcolor="#000000" stroked="false">
                <v:path arrowok="t"/>
                <v:fill type="solid"/>
              </v:shape>
            </v:group>
            <v:group style="position:absolute;left:5865;top:-417;width:10;height:20" coordorigin="5865,-417" coordsize="10,20">
              <v:shape style="position:absolute;left:5865;top:-417;width:10;height:20" coordorigin="5865,-417" coordsize="10,20" path="m5865,-398l5875,-398,5875,-417,5865,-417,5865,-398xe" filled="true" fillcolor="#000000" stroked="false">
                <v:path arrowok="t"/>
                <v:fill type="solid"/>
              </v:shape>
            </v:group>
            <v:group style="position:absolute;left:5865;top:-398;width:10;height:20" coordorigin="5865,-398" coordsize="10,20">
              <v:shape style="position:absolute;left:5865;top:-398;width:10;height:20" coordorigin="5865,-398" coordsize="10,20" path="m5865,-379l5875,-379,5875,-398,5865,-398,5865,-379xe" filled="true" fillcolor="#000000" stroked="false">
                <v:path arrowok="t"/>
                <v:fill type="solid"/>
              </v:shape>
            </v:group>
            <v:group style="position:absolute;left:5865;top:-379;width:10;height:20" coordorigin="5865,-379" coordsize="10,20">
              <v:shape style="position:absolute;left:5865;top:-379;width:10;height:20" coordorigin="5865,-379" coordsize="10,20" path="m5865,-360l5875,-360,5875,-379,5865,-379,5865,-360xe" filled="true" fillcolor="#000000" stroked="false">
                <v:path arrowok="t"/>
                <v:fill type="solid"/>
              </v:shape>
            </v:group>
            <v:group style="position:absolute;left:5865;top:-296;width:10;height:20" coordorigin="5865,-296" coordsize="10,20">
              <v:shape style="position:absolute;left:5865;top:-296;width:10;height:20" coordorigin="5865,-296" coordsize="10,20" path="m5865,-277l5875,-277,5875,-296,5865,-296,5865,-277xe" filled="true" fillcolor="#000000" stroked="false">
                <v:path arrowok="t"/>
                <v:fill type="solid"/>
              </v:shape>
            </v:group>
            <v:group style="position:absolute;left:5865;top:-277;width:10;height:20" coordorigin="5865,-277" coordsize="10,20">
              <v:shape style="position:absolute;left:5865;top:-277;width:10;height:20" coordorigin="5865,-277" coordsize="10,20" path="m5865,-258l5875,-258,5875,-277,5865,-277,5865,-258xe" filled="true" fillcolor="#000000" stroked="false">
                <v:path arrowok="t"/>
                <v:fill type="solid"/>
              </v:shape>
            </v:group>
            <v:group style="position:absolute;left:5865;top:-258;width:10;height:20" coordorigin="5865,-258" coordsize="10,20">
              <v:shape style="position:absolute;left:5865;top:-258;width:10;height:20" coordorigin="5865,-258" coordsize="10,20" path="m5865,-238l5875,-238,5875,-258,5865,-258,5865,-238xe" filled="true" fillcolor="#000000" stroked="false">
                <v:path arrowok="t"/>
                <v:fill type="solid"/>
              </v:shape>
            </v:group>
            <v:group style="position:absolute;left:5865;top:-238;width:10;height:20" coordorigin="5865,-238" coordsize="10,20">
              <v:shape style="position:absolute;left:5865;top:-238;width:10;height:20" coordorigin="5865,-238" coordsize="10,20" path="m5865,-219l5875,-219,5875,-238,5865,-238,5865,-219xe" filled="true" fillcolor="#000000" stroked="false">
                <v:path arrowok="t"/>
                <v:fill type="solid"/>
              </v:shape>
            </v:group>
            <v:group style="position:absolute;left:5865;top:-219;width:10;height:20" coordorigin="5865,-219" coordsize="10,20">
              <v:shape style="position:absolute;left:5865;top:-219;width:10;height:20" coordorigin="5865,-219" coordsize="10,20" path="m5865,-200l5875,-200,5875,-219,5865,-219,5865,-200xe" filled="true" fillcolor="#000000" stroked="false">
                <v:path arrowok="t"/>
                <v:fill type="solid"/>
              </v:shape>
            </v:group>
            <v:group style="position:absolute;left:5865;top:-200;width:10;height:20" coordorigin="5865,-200" coordsize="10,20">
              <v:shape style="position:absolute;left:5865;top:-200;width:10;height:20" coordorigin="5865,-200" coordsize="10,20" path="m5865,-181l5875,-181,5875,-200,5865,-200,5865,-181xe" filled="true" fillcolor="#000000" stroked="false">
                <v:path arrowok="t"/>
                <v:fill type="solid"/>
              </v:shape>
            </v:group>
            <v:group style="position:absolute;left:5865;top:-181;width:10;height:20" coordorigin="5865,-181" coordsize="10,20">
              <v:shape style="position:absolute;left:5865;top:-181;width:10;height:20" coordorigin="5865,-181" coordsize="10,20" path="m5865,-162l5875,-162,5875,-181,5865,-181,5865,-162xe" filled="true" fillcolor="#000000" stroked="false">
                <v:path arrowok="t"/>
                <v:fill type="solid"/>
              </v:shape>
            </v:group>
            <v:group style="position:absolute;left:5865;top:-162;width:10;height:20" coordorigin="5865,-162" coordsize="10,20">
              <v:shape style="position:absolute;left:5865;top:-162;width:10;height:20" coordorigin="5865,-162" coordsize="10,20" path="m5865,-142l5875,-142,5875,-162,5865,-162,5865,-142xe" filled="true" fillcolor="#000000" stroked="false">
                <v:path arrowok="t"/>
                <v:fill type="solid"/>
              </v:shape>
            </v:group>
            <v:group style="position:absolute;left:5865;top:-142;width:10;height:20" coordorigin="5865,-142" coordsize="10,20">
              <v:shape style="position:absolute;left:5865;top:-142;width:10;height:20" coordorigin="5865,-142" coordsize="10,20" path="m5865,-123l5875,-123,5875,-142,5865,-142,5865,-123xe" filled="true" fillcolor="#000000" stroked="false">
                <v:path arrowok="t"/>
                <v:fill type="solid"/>
              </v:shape>
            </v:group>
            <v:group style="position:absolute;left:5865;top:-123;width:10;height:20" coordorigin="5865,-123" coordsize="10,20">
              <v:shape style="position:absolute;left:5865;top:-123;width:10;height:20" coordorigin="5865,-123" coordsize="10,20" path="m5865,-104l5875,-104,5875,-123,5865,-123,5865,-104xe" filled="true" fillcolor="#000000" stroked="false">
                <v:path arrowok="t"/>
                <v:fill type="solid"/>
              </v:shape>
            </v:group>
            <v:group style="position:absolute;left:5865;top:-104;width:10;height:20" coordorigin="5865,-104" coordsize="10,20">
              <v:shape style="position:absolute;left:5865;top:-104;width:10;height:20" coordorigin="5865,-104" coordsize="10,20" path="m5865,-85l5875,-85,5875,-104,5865,-104,5865,-85xe" filled="true" fillcolor="#000000" stroked="false">
                <v:path arrowok="t"/>
                <v:fill type="solid"/>
              </v:shape>
            </v:group>
            <v:group style="position:absolute;left:5865;top:-85;width:10;height:20" coordorigin="5865,-85" coordsize="10,20">
              <v:shape style="position:absolute;left:5865;top:-85;width:10;height:20" coordorigin="5865,-85" coordsize="10,20" path="m5865,-66l5875,-66,5875,-85,5865,-85,5865,-66xe" filled="true" fillcolor="#000000" stroked="false">
                <v:path arrowok="t"/>
                <v:fill type="solid"/>
              </v:shape>
            </v:group>
            <v:group style="position:absolute;left:5865;top:-66;width:10;height:20" coordorigin="5865,-66" coordsize="10,20">
              <v:shape style="position:absolute;left:5865;top:-66;width:10;height:20" coordorigin="5865,-66" coordsize="10,20" path="m5865,-46l5875,-46,5875,-66,5865,-66,5865,-46xe" filled="true" fillcolor="#000000" stroked="false">
                <v:path arrowok="t"/>
                <v:fill type="solid"/>
              </v:shape>
            </v:group>
            <w10:wrap type="none"/>
          </v:group>
        </w:pict>
      </w:r>
      <w:r>
        <w:rPr>
          <w:rFonts w:ascii="宋体" w:hAnsi="宋体" w:cs="宋体" w:eastAsia="宋体" w:hint="default"/>
          <w:color w:val="212121"/>
        </w:rPr>
        <w:t>3</w:t>
      </w:r>
      <w:r>
        <w:rPr>
          <w:color w:val="212121"/>
        </w:rPr>
        <w:t>、</w:t>
      </w:r>
      <w:r>
        <w:rPr/>
        <w:t>其他说明</w:t>
      </w:r>
      <w:r>
        <w:rPr>
          <w:b w:val="0"/>
          <w:bCs w:val="0"/>
        </w:rPr>
      </w:r>
    </w:p>
    <w:p>
      <w:pPr>
        <w:pStyle w:val="BodyText"/>
        <w:spacing w:line="240" w:lineRule="auto" w:before="158"/>
        <w:ind w:left="654" w:right="5713"/>
        <w:jc w:val="left"/>
      </w:pPr>
      <w:r>
        <w:rPr/>
        <w:t>（</w:t>
      </w:r>
      <w:r>
        <w:rPr>
          <w:rFonts w:ascii="Times New Roman" w:hAnsi="Times New Roman" w:cs="Times New Roman" w:eastAsia="Times New Roman" w:hint="default"/>
        </w:rPr>
        <w:t>1</w:t>
      </w:r>
      <w:r>
        <w:rPr/>
        <w:t>）本次处置对价根据评估价值确定。</w:t>
      </w:r>
    </w:p>
    <w:p>
      <w:pPr>
        <w:pStyle w:val="BodyText"/>
        <w:spacing w:line="259" w:lineRule="auto" w:before="142"/>
        <w:ind w:left="233" w:right="1206" w:firstLine="420"/>
        <w:jc w:val="left"/>
      </w:pPr>
      <w:r>
        <w:rPr/>
        <w:t>（</w:t>
      </w:r>
      <w:r>
        <w:rPr>
          <w:rFonts w:ascii="Times New Roman" w:hAnsi="Times New Roman" w:cs="Times New Roman" w:eastAsia="Times New Roman" w:hint="default"/>
        </w:rPr>
        <w:t>2</w:t>
      </w:r>
      <w:r>
        <w:rPr/>
        <w:t>）深圳市岭南聚仁股权投资合伙企业为</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日成立的同创国芯员工持股平台公司，法 定代表人为李祥。</w:t>
      </w:r>
    </w:p>
    <w:p>
      <w:pPr>
        <w:pStyle w:val="Heading5"/>
        <w:spacing w:line="379" w:lineRule="auto" w:before="141"/>
        <w:ind w:left="233" w:right="7169"/>
        <w:jc w:val="left"/>
        <w:rPr>
          <w:b w:val="0"/>
          <w:bCs w:val="0"/>
        </w:rPr>
      </w:pPr>
      <w:bookmarkStart w:name="（三） 在合营安排或联营企业中的权益" w:id="241"/>
      <w:bookmarkEnd w:id="241"/>
      <w:r>
        <w:rPr>
          <w:b w:val="0"/>
          <w:bCs w:val="0"/>
        </w:rPr>
      </w:r>
      <w:r>
        <w:rPr/>
        <w:t>（三）在合营安排或联营企业中的权益</w:t>
      </w:r>
      <w:r>
        <w:rPr>
          <w:w w:val="99"/>
        </w:rPr>
        <w:t> </w:t>
      </w:r>
      <w:r>
        <w:rPr>
          <w:rFonts w:ascii="宋体" w:hAnsi="宋体" w:cs="宋体" w:eastAsia="宋体" w:hint="default"/>
          <w:color w:val="212121"/>
        </w:rPr>
        <w:t>1</w:t>
      </w:r>
      <w:r>
        <w:rPr>
          <w:color w:val="212121"/>
        </w:rPr>
        <w:t>、</w:t>
      </w:r>
      <w:r>
        <w:rPr/>
        <w:t>重要的合营企业或联营企业</w:t>
      </w:r>
      <w:r>
        <w:rPr>
          <w:b w:val="0"/>
          <w:bCs w:val="0"/>
        </w:rPr>
      </w:r>
    </w:p>
    <w:p>
      <w:pPr>
        <w:pStyle w:val="Heading5"/>
        <w:spacing w:line="379" w:lineRule="auto" w:before="36"/>
        <w:ind w:right="5713" w:firstLine="420"/>
        <w:jc w:val="left"/>
        <w:rPr>
          <w:b w:val="0"/>
          <w:bCs w:val="0"/>
        </w:rPr>
      </w:pPr>
      <w:r>
        <w:rPr/>
        <w:pict>
          <v:shape style="position:absolute;margin-left:261.579987pt;margin-top:64.723663pt;width:.480008pt;height:.66pt;mso-position-horizontal-relative:page;mso-position-vertical-relative:paragraph;z-index:18112" type="#_x0000_t75" stroked="false">
            <v:imagedata r:id="rId561" o:title=""/>
          </v:shape>
        </w:pict>
      </w:r>
      <w:r>
        <w:rPr/>
        <w:pict>
          <v:shape style="position:absolute;margin-left:398.679993pt;margin-top:64.723663pt;width:.480008pt;height:.66pt;mso-position-horizontal-relative:page;mso-position-vertical-relative:paragraph;z-index:18136" type="#_x0000_t75" stroked="false">
            <v:imagedata r:id="rId561" o:title=""/>
          </v:shape>
        </w:pict>
      </w:r>
      <w:r>
        <w:rPr>
          <w:rFonts w:ascii="宋体" w:hAnsi="宋体" w:cs="宋体" w:eastAsia="宋体" w:hint="default"/>
          <w:b w:val="0"/>
          <w:bCs w:val="0"/>
        </w:rPr>
        <w:t>无。 </w:t>
      </w:r>
      <w:r>
        <w:rPr>
          <w:rFonts w:ascii="宋体" w:hAnsi="宋体" w:cs="宋体" w:eastAsia="宋体" w:hint="default"/>
          <w:color w:val="212121"/>
          <w:w w:val="95"/>
        </w:rPr>
        <w:t>2</w:t>
      </w:r>
      <w:r>
        <w:rPr>
          <w:color w:val="212121"/>
          <w:w w:val="95"/>
        </w:rPr>
        <w:t>、</w:t>
      </w:r>
      <w:r>
        <w:rPr>
          <w:w w:val="95"/>
        </w:rPr>
        <w:t>不重要的合营企业和联营企业的汇总财务信息</w:t>
      </w:r>
      <w:r>
        <w:rPr>
          <w:b w:val="0"/>
          <w:bCs w:val="0"/>
        </w:rPr>
      </w:r>
    </w:p>
    <w:p>
      <w:pPr>
        <w:spacing w:line="240" w:lineRule="auto" w:before="7"/>
        <w:rPr>
          <w:rFonts w:ascii="宋体" w:hAnsi="宋体" w:cs="宋体" w:eastAsia="宋体" w:hint="default"/>
          <w:b/>
          <w:bCs/>
          <w:sz w:val="5"/>
          <w:szCs w:val="5"/>
        </w:rPr>
      </w:pPr>
    </w:p>
    <w:tbl>
      <w:tblPr>
        <w:tblW w:w="0" w:type="auto"/>
        <w:jc w:val="left"/>
        <w:tblInd w:w="111" w:type="dxa"/>
        <w:tblLayout w:type="fixed"/>
        <w:tblCellMar>
          <w:top w:w="0" w:type="dxa"/>
          <w:left w:w="0" w:type="dxa"/>
          <w:bottom w:w="0" w:type="dxa"/>
          <w:right w:w="0" w:type="dxa"/>
        </w:tblCellMar>
        <w:tblLook w:val="01E0"/>
      </w:tblPr>
      <w:tblGrid>
        <w:gridCol w:w="4225"/>
        <w:gridCol w:w="2742"/>
        <w:gridCol w:w="2903"/>
      </w:tblGrid>
      <w:tr>
        <w:trPr>
          <w:trHeight w:val="359" w:hRule="exact"/>
        </w:trPr>
        <w:tc>
          <w:tcPr>
            <w:tcW w:w="422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tc>
        <w:tc>
          <w:tcPr>
            <w:tcW w:w="27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53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90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60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254" w:hRule="exact"/>
        </w:trPr>
        <w:tc>
          <w:tcPr>
            <w:tcW w:w="4225"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27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tc>
        <w:tc>
          <w:tcPr>
            <w:tcW w:w="2903" w:type="dxa"/>
            <w:tcBorders>
              <w:top w:val="single" w:sz="4" w:space="0" w:color="000000"/>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9"/>
                <w:szCs w:val="19"/>
              </w:rPr>
            </w:pPr>
          </w:p>
        </w:tc>
      </w:tr>
      <w:tr>
        <w:trPr>
          <w:trHeight w:val="444" w:hRule="exact"/>
        </w:trPr>
        <w:tc>
          <w:tcPr>
            <w:tcW w:w="4225" w:type="dxa"/>
            <w:tcBorders>
              <w:top w:val="nil" w:sz="6" w:space="0" w:color="auto"/>
              <w:left w:val="nil" w:sz="6" w:space="0" w:color="auto"/>
              <w:bottom w:val="nil" w:sz="6" w:space="0" w:color="auto"/>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5645" w:type="dxa"/>
            <w:gridSpan w:val="2"/>
            <w:vMerge w:val="restart"/>
            <w:tcBorders>
              <w:top w:val="nil" w:sz="6" w:space="0" w:color="auto"/>
              <w:left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5"/>
                <w:sz w:val="18"/>
              </w:rPr>
              <w:t>-76,628.10</w:t>
            </w:r>
            <w:r>
              <w:rPr>
                <w:rFonts w:ascii="Times New Roman"/>
                <w:sz w:val="18"/>
              </w:rPr>
            </w:r>
          </w:p>
        </w:tc>
      </w:tr>
      <w:tr>
        <w:trPr>
          <w:trHeight w:val="265" w:hRule="exact"/>
        </w:trPr>
        <w:tc>
          <w:tcPr>
            <w:tcW w:w="4225"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5645" w:type="dxa"/>
            <w:gridSpan w:val="2"/>
            <w:vMerge/>
            <w:tcBorders>
              <w:left w:val="single" w:sz="4" w:space="0" w:color="000000"/>
              <w:right w:val="nil" w:sz="6" w:space="0" w:color="auto"/>
            </w:tcBorders>
          </w:tcPr>
          <w:p>
            <w:pPr/>
          </w:p>
        </w:tc>
      </w:tr>
      <w:tr>
        <w:trPr>
          <w:trHeight w:val="91" w:hRule="exact"/>
        </w:trPr>
        <w:tc>
          <w:tcPr>
            <w:tcW w:w="4225" w:type="dxa"/>
            <w:tcBorders>
              <w:top w:val="nil" w:sz="6" w:space="0" w:color="auto"/>
              <w:left w:val="nil" w:sz="6" w:space="0" w:color="auto"/>
              <w:bottom w:val="nil" w:sz="6" w:space="0" w:color="auto"/>
              <w:right w:val="single" w:sz="4" w:space="0" w:color="000000"/>
            </w:tcBorders>
          </w:tcPr>
          <w:p>
            <w:pPr/>
          </w:p>
        </w:tc>
        <w:tc>
          <w:tcPr>
            <w:tcW w:w="5645" w:type="dxa"/>
            <w:gridSpan w:val="2"/>
            <w:vMerge/>
            <w:tcBorders>
              <w:left w:val="single" w:sz="4" w:space="0" w:color="000000"/>
              <w:right w:val="nil" w:sz="6" w:space="0" w:color="auto"/>
            </w:tcBorders>
          </w:tcPr>
          <w:p>
            <w:pPr/>
          </w:p>
        </w:tc>
      </w:tr>
      <w:tr>
        <w:trPr>
          <w:trHeight w:val="259" w:hRule="exact"/>
        </w:trPr>
        <w:tc>
          <w:tcPr>
            <w:tcW w:w="4225"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5645" w:type="dxa"/>
            <w:gridSpan w:val="2"/>
            <w:vMerge/>
            <w:tcBorders>
              <w:left w:val="single" w:sz="4" w:space="0" w:color="000000"/>
              <w:right w:val="nil" w:sz="6" w:space="0" w:color="auto"/>
            </w:tcBorders>
          </w:tcPr>
          <w:p>
            <w:pPr/>
          </w:p>
        </w:tc>
      </w:tr>
      <w:tr>
        <w:trPr>
          <w:trHeight w:val="91" w:hRule="exact"/>
        </w:trPr>
        <w:tc>
          <w:tcPr>
            <w:tcW w:w="4225" w:type="dxa"/>
            <w:tcBorders>
              <w:top w:val="nil" w:sz="6" w:space="0" w:color="auto"/>
              <w:left w:val="nil" w:sz="6" w:space="0" w:color="auto"/>
              <w:bottom w:val="nil" w:sz="6" w:space="0" w:color="auto"/>
              <w:right w:val="single" w:sz="4" w:space="0" w:color="000000"/>
            </w:tcBorders>
          </w:tcPr>
          <w:p>
            <w:pPr/>
          </w:p>
        </w:tc>
        <w:tc>
          <w:tcPr>
            <w:tcW w:w="5645" w:type="dxa"/>
            <w:gridSpan w:val="2"/>
            <w:vMerge/>
            <w:tcBorders>
              <w:left w:val="single" w:sz="4" w:space="0" w:color="000000"/>
              <w:right w:val="nil" w:sz="6" w:space="0" w:color="auto"/>
            </w:tcBorders>
          </w:tcPr>
          <w:p>
            <w:pPr/>
          </w:p>
        </w:tc>
      </w:tr>
      <w:tr>
        <w:trPr>
          <w:trHeight w:val="348" w:hRule="exact"/>
        </w:trPr>
        <w:tc>
          <w:tcPr>
            <w:tcW w:w="4225"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5645" w:type="dxa"/>
            <w:gridSpan w:val="2"/>
            <w:vMerge/>
            <w:tcBorders>
              <w:left w:val="single" w:sz="4" w:space="0" w:color="000000"/>
              <w:right w:val="nil" w:sz="6" w:space="0" w:color="auto"/>
            </w:tcBorders>
          </w:tcPr>
          <w:p>
            <w:pPr/>
          </w:p>
        </w:tc>
      </w:tr>
      <w:tr>
        <w:trPr>
          <w:trHeight w:val="351" w:hRule="exact"/>
        </w:trPr>
        <w:tc>
          <w:tcPr>
            <w:tcW w:w="4225"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5645" w:type="dxa"/>
            <w:gridSpan w:val="2"/>
            <w:vMerge/>
            <w:tcBorders>
              <w:left w:val="single" w:sz="4" w:space="0" w:color="000000"/>
              <w:bottom w:val="nil" w:sz="6" w:space="0" w:color="auto"/>
              <w:right w:val="nil" w:sz="6" w:space="0" w:color="auto"/>
            </w:tcBorders>
          </w:tcPr>
          <w:p>
            <w:pPr/>
          </w:p>
        </w:tc>
      </w:tr>
      <w:tr>
        <w:trPr>
          <w:trHeight w:val="356" w:hRule="exact"/>
        </w:trPr>
        <w:tc>
          <w:tcPr>
            <w:tcW w:w="4225"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2742" w:type="dxa"/>
            <w:tcBorders>
              <w:top w:val="nil" w:sz="6" w:space="0" w:color="auto"/>
              <w:left w:val="single" w:sz="4" w:space="0" w:color="000000"/>
              <w:bottom w:val="single" w:sz="12" w:space="0" w:color="000000"/>
              <w:right w:val="single" w:sz="4" w:space="0" w:color="000000"/>
            </w:tcBorders>
          </w:tcPr>
          <w:p>
            <w:pPr/>
          </w:p>
        </w:tc>
        <w:tc>
          <w:tcPr>
            <w:tcW w:w="2903" w:type="dxa"/>
            <w:tcBorders>
              <w:top w:val="nil" w:sz="6" w:space="0" w:color="auto"/>
              <w:left w:val="single" w:sz="4"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95"/>
                <w:sz w:val="18"/>
              </w:rPr>
              <w:t>-76,628.10</w:t>
            </w:r>
            <w:r>
              <w:rPr>
                <w:rFonts w:ascii="Times New Roman"/>
                <w:sz w:val="18"/>
              </w:rPr>
            </w:r>
          </w:p>
        </w:tc>
      </w:tr>
    </w:tbl>
    <w:p>
      <w:pPr>
        <w:pStyle w:val="Heading5"/>
        <w:spacing w:line="379" w:lineRule="auto"/>
        <w:ind w:left="653" w:right="8645" w:hanging="420"/>
        <w:jc w:val="left"/>
        <w:rPr>
          <w:rFonts w:ascii="宋体" w:hAnsi="宋体" w:cs="宋体" w:eastAsia="宋体" w:hint="default"/>
          <w:b w:val="0"/>
          <w:bCs w:val="0"/>
        </w:rPr>
      </w:pPr>
      <w:r>
        <w:rPr/>
        <w:pict>
          <v:group style="position:absolute;margin-left:51.300003pt;margin-top:-111.096329pt;width:492.8pt;height:92.55pt;mso-position-horizontal-relative:page;mso-position-vertical-relative:paragraph;z-index:-1111408" coordorigin="1026,-2222" coordsize="9856,1851">
            <v:shape style="position:absolute;left:1026;top:-2222;width:6967;height:101" type="#_x0000_t75" stroked="false">
              <v:imagedata r:id="rId562" o:title=""/>
            </v:shape>
            <v:shape style="position:absolute;left:7969;top:-2131;width:2913;height:10" type="#_x0000_t75" stroked="false">
              <v:imagedata r:id="rId563" o:title=""/>
            </v:shape>
            <v:group style="position:absolute;left:7974;top:-2121;width:10;height:20" coordorigin="7974,-2121" coordsize="10,20">
              <v:shape style="position:absolute;left:7974;top:-2121;width:10;height:20" coordorigin="7974,-2121" coordsize="10,20" path="m7974,-2102l7983,-2102,7983,-2121,7974,-2121,7974,-2102xe" filled="true" fillcolor="#000000" stroked="false">
                <v:path arrowok="t"/>
                <v:fill type="solid"/>
              </v:shape>
            </v:group>
            <v:group style="position:absolute;left:7974;top:-2102;width:10;height:20" coordorigin="7974,-2102" coordsize="10,20">
              <v:shape style="position:absolute;left:7974;top:-2102;width:10;height:20" coordorigin="7974,-2102" coordsize="10,20" path="m7974,-2083l7983,-2083,7983,-2102,7974,-2102,7974,-2083xe" filled="true" fillcolor="#000000" stroked="false">
                <v:path arrowok="t"/>
                <v:fill type="solid"/>
              </v:shape>
            </v:group>
            <v:group style="position:absolute;left:7974;top:-2083;width:10;height:20" coordorigin="7974,-2083" coordsize="10,20">
              <v:shape style="position:absolute;left:7974;top:-2083;width:10;height:20" coordorigin="7974,-2083" coordsize="10,20" path="m7974,-2064l7983,-2064,7983,-2083,7974,-2083,7974,-2064xe" filled="true" fillcolor="#000000" stroked="false">
                <v:path arrowok="t"/>
                <v:fill type="solid"/>
              </v:shape>
            </v:group>
            <v:group style="position:absolute;left:7974;top:-2064;width:10;height:20" coordorigin="7974,-2064" coordsize="10,20">
              <v:shape style="position:absolute;left:7974;top:-2064;width:10;height:20" coordorigin="7974,-2064" coordsize="10,20" path="m7974,-2044l7983,-2044,7983,-2064,7974,-2064,7974,-2044xe" filled="true" fillcolor="#000000" stroked="false">
                <v:path arrowok="t"/>
                <v:fill type="solid"/>
              </v:shape>
            </v:group>
            <v:group style="position:absolute;left:7974;top:-2044;width:10;height:20" coordorigin="7974,-2044" coordsize="10,20">
              <v:shape style="position:absolute;left:7974;top:-2044;width:10;height:20" coordorigin="7974,-2044" coordsize="10,20" path="m7974,-2025l7983,-2025,7983,-2044,7974,-2044,7974,-2025xe" filled="true" fillcolor="#000000" stroked="false">
                <v:path arrowok="t"/>
                <v:fill type="solid"/>
              </v:shape>
            </v:group>
            <v:group style="position:absolute;left:7974;top:-2025;width:10;height:20" coordorigin="7974,-2025" coordsize="10,20">
              <v:shape style="position:absolute;left:7974;top:-2025;width:10;height:20" coordorigin="7974,-2025" coordsize="10,20" path="m7974,-2006l7983,-2006,7983,-2025,7974,-2025,7974,-2006xe" filled="true" fillcolor="#000000" stroked="false">
                <v:path arrowok="t"/>
                <v:fill type="solid"/>
              </v:shape>
            </v:group>
            <v:group style="position:absolute;left:7974;top:-2006;width:10;height:20" coordorigin="7974,-2006" coordsize="10,20">
              <v:shape style="position:absolute;left:7974;top:-2006;width:10;height:20" coordorigin="7974,-2006" coordsize="10,20" path="m7974,-1987l7983,-1987,7983,-2006,7974,-2006,7974,-1987xe" filled="true" fillcolor="#000000" stroked="false">
                <v:path arrowok="t"/>
                <v:fill type="solid"/>
              </v:shape>
            </v:group>
            <v:group style="position:absolute;left:7974;top:-1987;width:10;height:20" coordorigin="7974,-1987" coordsize="10,20">
              <v:shape style="position:absolute;left:7974;top:-1987;width:10;height:20" coordorigin="7974,-1987" coordsize="10,20" path="m7974,-1968l7983,-1968,7983,-1987,7974,-1987,7974,-1968xe" filled="true" fillcolor="#000000" stroked="false">
                <v:path arrowok="t"/>
                <v:fill type="solid"/>
              </v:shape>
            </v:group>
            <v:group style="position:absolute;left:7974;top:-1968;width:10;height:20" coordorigin="7974,-1968" coordsize="10,20">
              <v:shape style="position:absolute;left:7974;top:-1968;width:10;height:20" coordorigin="7974,-1968" coordsize="10,20" path="m7974,-1948l7983,-1948,7983,-1968,7974,-1968,7974,-1948xe" filled="true" fillcolor="#000000" stroked="false">
                <v:path arrowok="t"/>
                <v:fill type="solid"/>
              </v:shape>
            </v:group>
            <v:group style="position:absolute;left:7974;top:-1948;width:10;height:20" coordorigin="7974,-1948" coordsize="10,20">
              <v:shape style="position:absolute;left:7974;top:-1948;width:10;height:20" coordorigin="7974,-1948" coordsize="10,20" path="m7974,-1929l7983,-1929,7983,-1948,7974,-1948,7974,-1929xe" filled="true" fillcolor="#000000" stroked="false">
                <v:path arrowok="t"/>
                <v:fill type="solid"/>
              </v:shape>
            </v:group>
            <v:group style="position:absolute;left:7974;top:-1929;width:10;height:20" coordorigin="7974,-1929" coordsize="10,20">
              <v:shape style="position:absolute;left:7974;top:-1929;width:10;height:20" coordorigin="7974,-1929" coordsize="10,20" path="m7974,-1910l7983,-1910,7983,-1929,7974,-1929,7974,-1910xe" filled="true" fillcolor="#000000" stroked="false">
                <v:path arrowok="t"/>
                <v:fill type="solid"/>
              </v:shape>
            </v:group>
            <v:group style="position:absolute;left:7974;top:-1910;width:10;height:20" coordorigin="7974,-1910" coordsize="10,20">
              <v:shape style="position:absolute;left:7974;top:-1910;width:10;height:20" coordorigin="7974,-1910" coordsize="10,20" path="m7974,-1891l7983,-1891,7983,-1910,7974,-1910,7974,-1891xe" filled="true" fillcolor="#000000" stroked="false">
                <v:path arrowok="t"/>
                <v:fill type="solid"/>
              </v:shape>
            </v:group>
            <v:group style="position:absolute;left:7974;top:-1891;width:10;height:20" coordorigin="7974,-1891" coordsize="10,20">
              <v:shape style="position:absolute;left:7974;top:-1891;width:10;height:20" coordorigin="7974,-1891" coordsize="10,20" path="m7974,-1872l7983,-1872,7983,-1891,7974,-1891,7974,-1872xe" filled="true" fillcolor="#000000" stroked="false">
                <v:path arrowok="t"/>
                <v:fill type="solid"/>
              </v:shape>
            </v:group>
            <v:group style="position:absolute;left:7974;top:-1872;width:10;height:20" coordorigin="7974,-1872" coordsize="10,20">
              <v:shape style="position:absolute;left:7974;top:-1872;width:10;height:20" coordorigin="7974,-1872" coordsize="10,20" path="m7974,-1852l7983,-1852,7983,-1872,7974,-1872,7974,-1852xe" filled="true" fillcolor="#000000" stroked="false">
                <v:path arrowok="t"/>
                <v:fill type="solid"/>
              </v:shape>
            </v:group>
            <v:group style="position:absolute;left:7974;top:-1852;width:10;height:20" coordorigin="7974,-1852" coordsize="10,20">
              <v:shape style="position:absolute;left:7974;top:-1852;width:10;height:20" coordorigin="7974,-1852" coordsize="10,20" path="m7974,-1833l7983,-1833,7983,-1852,7974,-1852,7974,-1833xe" filled="true" fillcolor="#000000" stroked="false">
                <v:path arrowok="t"/>
                <v:fill type="solid"/>
              </v:shape>
            </v:group>
            <v:group style="position:absolute;left:7974;top:-1833;width:10;height:20" coordorigin="7974,-1833" coordsize="10,20">
              <v:shape style="position:absolute;left:7974;top:-1833;width:10;height:20" coordorigin="7974,-1833" coordsize="10,20" path="m7974,-1814l7983,-1814,7983,-1833,7974,-1833,7974,-1814xe" filled="true" fillcolor="#000000" stroked="false">
                <v:path arrowok="t"/>
                <v:fill type="solid"/>
              </v:shape>
            </v:group>
            <v:group style="position:absolute;left:7974;top:-1814;width:10;height:20" coordorigin="7974,-1814" coordsize="10,20">
              <v:shape style="position:absolute;left:7974;top:-1814;width:10;height:20" coordorigin="7974,-1814" coordsize="10,20" path="m7974,-1795l7983,-1795,7983,-1814,7974,-1814,7974,-1795xe" filled="true" fillcolor="#000000" stroked="false">
                <v:path arrowok="t"/>
                <v:fill type="solid"/>
              </v:shape>
            </v:group>
            <v:group style="position:absolute;left:7974;top:-1788;width:10;height:2" coordorigin="7974,-1788" coordsize="10,2">
              <v:shape style="position:absolute;left:7974;top:-1788;width:10;height:2" coordorigin="7974,-1788" coordsize="10,0" path="m7974,-1788l7983,-1788e" filled="false" stroked="true" strokeweight=".660004pt" strokecolor="#000000">
                <v:path arrowok="t"/>
              </v:shape>
              <v:shape style="position:absolute;left:1026;top:-1782;width:6948;height:10" type="#_x0000_t75" stroked="false">
                <v:imagedata r:id="rId564" o:title=""/>
              </v:shape>
              <v:shape style="position:absolute;left:7969;top:-1782;width:2913;height:10" type="#_x0000_t75" stroked="false">
                <v:imagedata r:id="rId565" o:title=""/>
              </v:shape>
            </v:group>
            <v:group style="position:absolute;left:7974;top:-1772;width:10;height:20" coordorigin="7974,-1772" coordsize="10,20">
              <v:shape style="position:absolute;left:7974;top:-1772;width:10;height:20" coordorigin="7974,-1772" coordsize="10,20" path="m7974,-1753l7983,-1753,7983,-1772,7974,-1772,7974,-1753xe" filled="true" fillcolor="#000000" stroked="false">
                <v:path arrowok="t"/>
                <v:fill type="solid"/>
              </v:shape>
            </v:group>
            <v:group style="position:absolute;left:7974;top:-1753;width:10;height:20" coordorigin="7974,-1753" coordsize="10,20">
              <v:shape style="position:absolute;left:7974;top:-1753;width:10;height:20" coordorigin="7974,-1753" coordsize="10,20" path="m7974,-1734l7983,-1734,7983,-1753,7974,-1753,7974,-1734xe" filled="true" fillcolor="#000000" stroked="false">
                <v:path arrowok="t"/>
                <v:fill type="solid"/>
              </v:shape>
            </v:group>
            <v:group style="position:absolute;left:7974;top:-1734;width:10;height:20" coordorigin="7974,-1734" coordsize="10,20">
              <v:shape style="position:absolute;left:7974;top:-1734;width:10;height:20" coordorigin="7974,-1734" coordsize="10,20" path="m7974,-1714l7983,-1714,7983,-1734,7974,-1734,7974,-1714xe" filled="true" fillcolor="#000000" stroked="false">
                <v:path arrowok="t"/>
                <v:fill type="solid"/>
              </v:shape>
            </v:group>
            <v:group style="position:absolute;left:7974;top:-1714;width:10;height:20" coordorigin="7974,-1714" coordsize="10,20">
              <v:shape style="position:absolute;left:7974;top:-1714;width:10;height:20" coordorigin="7974,-1714" coordsize="10,20" path="m7974,-1695l7983,-1695,7983,-1714,7974,-1714,7974,-1695xe" filled="true" fillcolor="#000000" stroked="false">
                <v:path arrowok="t"/>
                <v:fill type="solid"/>
              </v:shape>
            </v:group>
            <v:group style="position:absolute;left:7974;top:-1695;width:10;height:20" coordorigin="7974,-1695" coordsize="10,20">
              <v:shape style="position:absolute;left:7974;top:-1695;width:10;height:20" coordorigin="7974,-1695" coordsize="10,20" path="m7974,-1676l7983,-1676,7983,-1695,7974,-1695,7974,-1676xe" filled="true" fillcolor="#000000" stroked="false">
                <v:path arrowok="t"/>
                <v:fill type="solid"/>
              </v:shape>
            </v:group>
            <v:group style="position:absolute;left:7974;top:-1676;width:10;height:20" coordorigin="7974,-1676" coordsize="10,20">
              <v:shape style="position:absolute;left:7974;top:-1676;width:10;height:20" coordorigin="7974,-1676" coordsize="10,20" path="m7974,-1657l7983,-1657,7983,-1676,7974,-1676,7974,-1657xe" filled="true" fillcolor="#000000" stroked="false">
                <v:path arrowok="t"/>
                <v:fill type="solid"/>
              </v:shape>
            </v:group>
            <v:group style="position:absolute;left:7974;top:-1657;width:10;height:20" coordorigin="7974,-1657" coordsize="10,20">
              <v:shape style="position:absolute;left:7974;top:-1657;width:10;height:20" coordorigin="7974,-1657" coordsize="10,20" path="m7974,-1638l7983,-1638,7983,-1657,7974,-1657,7974,-1638xe" filled="true" fillcolor="#000000" stroked="false">
                <v:path arrowok="t"/>
                <v:fill type="solid"/>
              </v:shape>
            </v:group>
            <v:group style="position:absolute;left:7974;top:-1638;width:10;height:20" coordorigin="7974,-1638" coordsize="10,20">
              <v:shape style="position:absolute;left:7974;top:-1638;width:10;height:20" coordorigin="7974,-1638" coordsize="10,20" path="m7974,-1618l7983,-1618,7983,-1638,7974,-1638,7974,-1618xe" filled="true" fillcolor="#000000" stroked="false">
                <v:path arrowok="t"/>
                <v:fill type="solid"/>
              </v:shape>
            </v:group>
            <v:group style="position:absolute;left:7974;top:-1618;width:10;height:20" coordorigin="7974,-1618" coordsize="10,20">
              <v:shape style="position:absolute;left:7974;top:-1618;width:10;height:20" coordorigin="7974,-1618" coordsize="10,20" path="m7974,-1599l7983,-1599,7983,-1618,7974,-1618,7974,-1599xe" filled="true" fillcolor="#000000" stroked="false">
                <v:path arrowok="t"/>
                <v:fill type="solid"/>
              </v:shape>
            </v:group>
            <v:group style="position:absolute;left:7974;top:-1599;width:10;height:20" coordorigin="7974,-1599" coordsize="10,20">
              <v:shape style="position:absolute;left:7974;top:-1599;width:10;height:20" coordorigin="7974,-1599" coordsize="10,20" path="m7974,-1580l7983,-1580,7983,-1599,7974,-1599,7974,-1580xe" filled="true" fillcolor="#000000" stroked="false">
                <v:path arrowok="t"/>
                <v:fill type="solid"/>
              </v:shape>
            </v:group>
            <v:group style="position:absolute;left:7974;top:-1580;width:10;height:20" coordorigin="7974,-1580" coordsize="10,20">
              <v:shape style="position:absolute;left:7974;top:-1580;width:10;height:20" coordorigin="7974,-1580" coordsize="10,20" path="m7974,-1561l7983,-1561,7983,-1580,7974,-1580,7974,-1561xe" filled="true" fillcolor="#000000" stroked="false">
                <v:path arrowok="t"/>
                <v:fill type="solid"/>
              </v:shape>
            </v:group>
            <v:group style="position:absolute;left:7974;top:-1561;width:10;height:20" coordorigin="7974,-1561" coordsize="10,20">
              <v:shape style="position:absolute;left:7974;top:-1561;width:10;height:20" coordorigin="7974,-1561" coordsize="10,20" path="m7974,-1542l7983,-1542,7983,-1561,7974,-1561,7974,-1542xe" filled="true" fillcolor="#000000" stroked="false">
                <v:path arrowok="t"/>
                <v:fill type="solid"/>
              </v:shape>
            </v:group>
            <v:group style="position:absolute;left:7974;top:-1542;width:10;height:20" coordorigin="7974,-1542" coordsize="10,20">
              <v:shape style="position:absolute;left:7974;top:-1542;width:10;height:20" coordorigin="7974,-1542" coordsize="10,20" path="m7974,-1522l7983,-1522,7983,-1542,7974,-1542,7974,-1522xe" filled="true" fillcolor="#000000" stroked="false">
                <v:path arrowok="t"/>
                <v:fill type="solid"/>
              </v:shape>
              <v:shape style="position:absolute;left:1026;top:-1522;width:6967;height:101" type="#_x0000_t75" stroked="false">
                <v:imagedata r:id="rId562" o:title=""/>
              </v:shape>
              <v:shape style="position:absolute;left:7969;top:-1431;width:2913;height:10" type="#_x0000_t75" stroked="false">
                <v:imagedata r:id="rId563" o:title=""/>
              </v:shape>
            </v:group>
            <v:group style="position:absolute;left:7974;top:-1422;width:10;height:20" coordorigin="7974,-1422" coordsize="10,20">
              <v:shape style="position:absolute;left:7974;top:-1422;width:10;height:20" coordorigin="7974,-1422" coordsize="10,20" path="m7974,-1402l7983,-1402,7983,-1422,7974,-1422,7974,-1402xe" filled="true" fillcolor="#000000" stroked="false">
                <v:path arrowok="t"/>
                <v:fill type="solid"/>
              </v:shape>
            </v:group>
            <v:group style="position:absolute;left:7974;top:-1402;width:10;height:20" coordorigin="7974,-1402" coordsize="10,20">
              <v:shape style="position:absolute;left:7974;top:-1402;width:10;height:20" coordorigin="7974,-1402" coordsize="10,20" path="m7974,-1383l7983,-1383,7983,-1402,7974,-1402,7974,-1383xe" filled="true" fillcolor="#000000" stroked="false">
                <v:path arrowok="t"/>
                <v:fill type="solid"/>
              </v:shape>
            </v:group>
            <v:group style="position:absolute;left:7974;top:-1383;width:10;height:20" coordorigin="7974,-1383" coordsize="10,20">
              <v:shape style="position:absolute;left:7974;top:-1383;width:10;height:20" coordorigin="7974,-1383" coordsize="10,20" path="m7974,-1364l7983,-1364,7983,-1383,7974,-1383,7974,-1364xe" filled="true" fillcolor="#000000" stroked="false">
                <v:path arrowok="t"/>
                <v:fill type="solid"/>
              </v:shape>
            </v:group>
            <v:group style="position:absolute;left:7974;top:-1364;width:10;height:20" coordorigin="7974,-1364" coordsize="10,20">
              <v:shape style="position:absolute;left:7974;top:-1364;width:10;height:20" coordorigin="7974,-1364" coordsize="10,20" path="m7974,-1345l7983,-1345,7983,-1364,7974,-1364,7974,-1345xe" filled="true" fillcolor="#000000" stroked="false">
                <v:path arrowok="t"/>
                <v:fill type="solid"/>
              </v:shape>
            </v:group>
            <v:group style="position:absolute;left:7974;top:-1345;width:10;height:20" coordorigin="7974,-1345" coordsize="10,20">
              <v:shape style="position:absolute;left:7974;top:-1345;width:10;height:20" coordorigin="7974,-1345" coordsize="10,20" path="m7974,-1326l7983,-1326,7983,-1345,7974,-1345,7974,-1326xe" filled="true" fillcolor="#000000" stroked="false">
                <v:path arrowok="t"/>
                <v:fill type="solid"/>
              </v:shape>
            </v:group>
            <v:group style="position:absolute;left:7974;top:-1326;width:10;height:20" coordorigin="7974,-1326" coordsize="10,20">
              <v:shape style="position:absolute;left:7974;top:-1326;width:10;height:20" coordorigin="7974,-1326" coordsize="10,20" path="m7974,-1306l7983,-1306,7983,-1326,7974,-1326,7974,-1306xe" filled="true" fillcolor="#000000" stroked="false">
                <v:path arrowok="t"/>
                <v:fill type="solid"/>
              </v:shape>
            </v:group>
            <v:group style="position:absolute;left:7974;top:-1306;width:10;height:20" coordorigin="7974,-1306" coordsize="10,20">
              <v:shape style="position:absolute;left:7974;top:-1306;width:10;height:20" coordorigin="7974,-1306" coordsize="10,20" path="m7974,-1287l7983,-1287,7983,-1306,7974,-1306,7974,-1287xe" filled="true" fillcolor="#000000" stroked="false">
                <v:path arrowok="t"/>
                <v:fill type="solid"/>
              </v:shape>
            </v:group>
            <v:group style="position:absolute;left:7974;top:-1287;width:10;height:20" coordorigin="7974,-1287" coordsize="10,20">
              <v:shape style="position:absolute;left:7974;top:-1287;width:10;height:20" coordorigin="7974,-1287" coordsize="10,20" path="m7974,-1268l7983,-1268,7983,-1287,7974,-1287,7974,-1268xe" filled="true" fillcolor="#000000" stroked="false">
                <v:path arrowok="t"/>
                <v:fill type="solid"/>
              </v:shape>
            </v:group>
            <v:group style="position:absolute;left:7974;top:-1268;width:10;height:20" coordorigin="7974,-1268" coordsize="10,20">
              <v:shape style="position:absolute;left:7974;top:-1268;width:10;height:20" coordorigin="7974,-1268" coordsize="10,20" path="m7974,-1249l7983,-1249,7983,-1268,7974,-1268,7974,-1249xe" filled="true" fillcolor="#000000" stroked="false">
                <v:path arrowok="t"/>
                <v:fill type="solid"/>
              </v:shape>
            </v:group>
            <v:group style="position:absolute;left:7974;top:-1249;width:10;height:20" coordorigin="7974,-1249" coordsize="10,20">
              <v:shape style="position:absolute;left:7974;top:-1249;width:10;height:20" coordorigin="7974,-1249" coordsize="10,20" path="m7974,-1230l7983,-1230,7983,-1249,7974,-1249,7974,-1230xe" filled="true" fillcolor="#000000" stroked="false">
                <v:path arrowok="t"/>
                <v:fill type="solid"/>
              </v:shape>
            </v:group>
            <v:group style="position:absolute;left:7974;top:-1230;width:10;height:20" coordorigin="7974,-1230" coordsize="10,20">
              <v:shape style="position:absolute;left:7974;top:-1230;width:10;height:20" coordorigin="7974,-1230" coordsize="10,20" path="m7974,-1210l7983,-1210,7983,-1230,7974,-1230,7974,-1210xe" filled="true" fillcolor="#000000" stroked="false">
                <v:path arrowok="t"/>
                <v:fill type="solid"/>
              </v:shape>
            </v:group>
            <v:group style="position:absolute;left:7974;top:-1210;width:10;height:20" coordorigin="7974,-1210" coordsize="10,20">
              <v:shape style="position:absolute;left:7974;top:-1210;width:10;height:20" coordorigin="7974,-1210" coordsize="10,20" path="m7974,-1191l7983,-1191,7983,-1210,7974,-1210,7974,-1191xe" filled="true" fillcolor="#000000" stroked="false">
                <v:path arrowok="t"/>
                <v:fill type="solid"/>
              </v:shape>
            </v:group>
            <v:group style="position:absolute;left:7974;top:-1191;width:10;height:20" coordorigin="7974,-1191" coordsize="10,20">
              <v:shape style="position:absolute;left:7974;top:-1191;width:10;height:20" coordorigin="7974,-1191" coordsize="10,20" path="m7974,-1172l7983,-1172,7983,-1191,7974,-1191,7974,-1172xe" filled="true" fillcolor="#000000" stroked="false">
                <v:path arrowok="t"/>
                <v:fill type="solid"/>
              </v:shape>
              <v:shape style="position:absolute;left:1026;top:-1172;width:6967;height:101" type="#_x0000_t75" stroked="false">
                <v:imagedata r:id="rId562" o:title=""/>
              </v:shape>
              <v:shape style="position:absolute;left:7969;top:-1081;width:2913;height:10" type="#_x0000_t75" stroked="false">
                <v:imagedata r:id="rId563" o:title=""/>
              </v:shape>
            </v:group>
            <v:group style="position:absolute;left:7974;top:-1071;width:10;height:20" coordorigin="7974,-1071" coordsize="10,20">
              <v:shape style="position:absolute;left:7974;top:-1071;width:10;height:20" coordorigin="7974,-1071" coordsize="10,20" path="m7974,-1052l7983,-1052,7983,-1071,7974,-1071,7974,-1052xe" filled="true" fillcolor="#000000" stroked="false">
                <v:path arrowok="t"/>
                <v:fill type="solid"/>
              </v:shape>
            </v:group>
            <v:group style="position:absolute;left:7974;top:-1052;width:10;height:20" coordorigin="7974,-1052" coordsize="10,20">
              <v:shape style="position:absolute;left:7974;top:-1052;width:10;height:20" coordorigin="7974,-1052" coordsize="10,20" path="m7974,-1033l7983,-1033,7983,-1052,7974,-1052,7974,-1033xe" filled="true" fillcolor="#000000" stroked="false">
                <v:path arrowok="t"/>
                <v:fill type="solid"/>
              </v:shape>
            </v:group>
            <v:group style="position:absolute;left:7974;top:-1033;width:10;height:20" coordorigin="7974,-1033" coordsize="10,20">
              <v:shape style="position:absolute;left:7974;top:-1033;width:10;height:20" coordorigin="7974,-1033" coordsize="10,20" path="m7974,-1014l7983,-1014,7983,-1033,7974,-1033,7974,-1014xe" filled="true" fillcolor="#000000" stroked="false">
                <v:path arrowok="t"/>
                <v:fill type="solid"/>
              </v:shape>
            </v:group>
            <v:group style="position:absolute;left:7974;top:-1014;width:10;height:20" coordorigin="7974,-1014" coordsize="10,20">
              <v:shape style="position:absolute;left:7974;top:-1014;width:10;height:20" coordorigin="7974,-1014" coordsize="10,20" path="m7974,-994l7983,-994,7983,-1014,7974,-1014,7974,-994xe" filled="true" fillcolor="#000000" stroked="false">
                <v:path arrowok="t"/>
                <v:fill type="solid"/>
              </v:shape>
            </v:group>
            <v:group style="position:absolute;left:7974;top:-994;width:10;height:20" coordorigin="7974,-994" coordsize="10,20">
              <v:shape style="position:absolute;left:7974;top:-994;width:10;height:20" coordorigin="7974,-994" coordsize="10,20" path="m7974,-975l7983,-975,7983,-994,7974,-994,7974,-975xe" filled="true" fillcolor="#000000" stroked="false">
                <v:path arrowok="t"/>
                <v:fill type="solid"/>
              </v:shape>
            </v:group>
            <v:group style="position:absolute;left:7974;top:-975;width:10;height:20" coordorigin="7974,-975" coordsize="10,20">
              <v:shape style="position:absolute;left:7974;top:-975;width:10;height:20" coordorigin="7974,-975" coordsize="10,20" path="m7974,-956l7983,-956,7983,-975,7974,-975,7974,-956xe" filled="true" fillcolor="#000000" stroked="false">
                <v:path arrowok="t"/>
                <v:fill type="solid"/>
              </v:shape>
            </v:group>
            <v:group style="position:absolute;left:7974;top:-956;width:10;height:20" coordorigin="7974,-956" coordsize="10,20">
              <v:shape style="position:absolute;left:7974;top:-956;width:10;height:20" coordorigin="7974,-956" coordsize="10,20" path="m7974,-937l7983,-937,7983,-956,7974,-956,7974,-937xe" filled="true" fillcolor="#000000" stroked="false">
                <v:path arrowok="t"/>
                <v:fill type="solid"/>
              </v:shape>
            </v:group>
            <v:group style="position:absolute;left:7974;top:-937;width:10;height:20" coordorigin="7974,-937" coordsize="10,20">
              <v:shape style="position:absolute;left:7974;top:-937;width:10;height:20" coordorigin="7974,-937" coordsize="10,20" path="m7974,-918l7983,-918,7983,-937,7974,-937,7974,-918xe" filled="true" fillcolor="#000000" stroked="false">
                <v:path arrowok="t"/>
                <v:fill type="solid"/>
              </v:shape>
            </v:group>
            <v:group style="position:absolute;left:7974;top:-918;width:10;height:20" coordorigin="7974,-918" coordsize="10,20">
              <v:shape style="position:absolute;left:7974;top:-918;width:10;height:20" coordorigin="7974,-918" coordsize="10,20" path="m7974,-898l7983,-898,7983,-918,7974,-918,7974,-898xe" filled="true" fillcolor="#000000" stroked="false">
                <v:path arrowok="t"/>
                <v:fill type="solid"/>
              </v:shape>
            </v:group>
            <v:group style="position:absolute;left:7974;top:-898;width:10;height:20" coordorigin="7974,-898" coordsize="10,20">
              <v:shape style="position:absolute;left:7974;top:-898;width:10;height:20" coordorigin="7974,-898" coordsize="10,20" path="m7974,-879l7983,-879,7983,-898,7974,-898,7974,-879xe" filled="true" fillcolor="#000000" stroked="false">
                <v:path arrowok="t"/>
                <v:fill type="solid"/>
              </v:shape>
            </v:group>
            <v:group style="position:absolute;left:7974;top:-879;width:10;height:20" coordorigin="7974,-879" coordsize="10,20">
              <v:shape style="position:absolute;left:7974;top:-879;width:10;height:20" coordorigin="7974,-879" coordsize="10,20" path="m7974,-860l7983,-860,7983,-879,7974,-879,7974,-860xe" filled="true" fillcolor="#000000" stroked="false">
                <v:path arrowok="t"/>
                <v:fill type="solid"/>
              </v:shape>
            </v:group>
            <v:group style="position:absolute;left:7974;top:-860;width:10;height:20" coordorigin="7974,-860" coordsize="10,20">
              <v:shape style="position:absolute;left:7974;top:-860;width:10;height:20" coordorigin="7974,-860" coordsize="10,20" path="m7974,-841l7983,-841,7983,-860,7974,-860,7974,-841xe" filled="true" fillcolor="#000000" stroked="false">
                <v:path arrowok="t"/>
                <v:fill type="solid"/>
              </v:shape>
            </v:group>
            <v:group style="position:absolute;left:7974;top:-841;width:10;height:20" coordorigin="7974,-841" coordsize="10,20">
              <v:shape style="position:absolute;left:7974;top:-841;width:10;height:20" coordorigin="7974,-841" coordsize="10,20" path="m7974,-822l7983,-822,7983,-841,7974,-841,7974,-822xe" filled="true" fillcolor="#000000" stroked="false">
                <v:path arrowok="t"/>
                <v:fill type="solid"/>
              </v:shape>
            </v:group>
            <v:group style="position:absolute;left:7974;top:-822;width:10;height:20" coordorigin="7974,-822" coordsize="10,20">
              <v:shape style="position:absolute;left:7974;top:-822;width:10;height:20" coordorigin="7974,-822" coordsize="10,20" path="m7974,-802l7983,-802,7983,-822,7974,-822,7974,-802xe" filled="true" fillcolor="#000000" stroked="false">
                <v:path arrowok="t"/>
                <v:fill type="solid"/>
              </v:shape>
            </v:group>
            <v:group style="position:absolute;left:7974;top:-802;width:10;height:20" coordorigin="7974,-802" coordsize="10,20">
              <v:shape style="position:absolute;left:7974;top:-802;width:10;height:20" coordorigin="7974,-802" coordsize="10,20" path="m7974,-783l7983,-783,7983,-802,7974,-802,7974,-783xe" filled="true" fillcolor="#000000" stroked="false">
                <v:path arrowok="t"/>
                <v:fill type="solid"/>
              </v:shape>
            </v:group>
            <v:group style="position:absolute;left:7974;top:-783;width:10;height:20" coordorigin="7974,-783" coordsize="10,20">
              <v:shape style="position:absolute;left:7974;top:-783;width:10;height:20" coordorigin="7974,-783" coordsize="10,20" path="m7974,-764l7983,-764,7983,-783,7974,-783,7974,-764xe" filled="true" fillcolor="#000000" stroked="false">
                <v:path arrowok="t"/>
                <v:fill type="solid"/>
              </v:shape>
            </v:group>
            <v:group style="position:absolute;left:7974;top:-764;width:10;height:20" coordorigin="7974,-764" coordsize="10,20">
              <v:shape style="position:absolute;left:7974;top:-764;width:10;height:20" coordorigin="7974,-764" coordsize="10,20" path="m7974,-745l7983,-745,7983,-764,7974,-764,7974,-745xe" filled="true" fillcolor="#000000" stroked="false">
                <v:path arrowok="t"/>
                <v:fill type="solid"/>
              </v:shape>
            </v:group>
            <v:group style="position:absolute;left:7974;top:-738;width:10;height:2" coordorigin="7974,-738" coordsize="10,2">
              <v:shape style="position:absolute;left:7974;top:-738;width:10;height:2" coordorigin="7974,-738" coordsize="10,0" path="m7974,-738l7983,-738e" filled="false" stroked="true" strokeweight=".659973pt" strokecolor="#000000">
                <v:path arrowok="t"/>
              </v:shape>
              <v:shape style="position:absolute;left:1026;top:-732;width:6948;height:10" type="#_x0000_t75" stroked="false">
                <v:imagedata r:id="rId564" o:title=""/>
              </v:shape>
              <v:shape style="position:absolute;left:7969;top:-732;width:2913;height:10" type="#_x0000_t75" stroked="false">
                <v:imagedata r:id="rId565" o:title=""/>
              </v:shape>
            </v:group>
            <v:group style="position:absolute;left:7974;top:-722;width:10;height:20" coordorigin="7974,-722" coordsize="10,20">
              <v:shape style="position:absolute;left:7974;top:-722;width:10;height:20" coordorigin="7974,-722" coordsize="10,20" path="m7974,-703l7983,-703,7983,-722,7974,-722,7974,-703xe" filled="true" fillcolor="#000000" stroked="false">
                <v:path arrowok="t"/>
                <v:fill type="solid"/>
              </v:shape>
            </v:group>
            <v:group style="position:absolute;left:7974;top:-703;width:10;height:20" coordorigin="7974,-703" coordsize="10,20">
              <v:shape style="position:absolute;left:7974;top:-703;width:10;height:20" coordorigin="7974,-703" coordsize="10,20" path="m7974,-684l7983,-684,7983,-703,7974,-703,7974,-684xe" filled="true" fillcolor="#000000" stroked="false">
                <v:path arrowok="t"/>
                <v:fill type="solid"/>
              </v:shape>
            </v:group>
            <v:group style="position:absolute;left:7974;top:-684;width:10;height:20" coordorigin="7974,-684" coordsize="10,20">
              <v:shape style="position:absolute;left:7974;top:-684;width:10;height:20" coordorigin="7974,-684" coordsize="10,20" path="m7974,-664l7983,-664,7983,-684,7974,-684,7974,-664xe" filled="true" fillcolor="#000000" stroked="false">
                <v:path arrowok="t"/>
                <v:fill type="solid"/>
              </v:shape>
            </v:group>
            <v:group style="position:absolute;left:7974;top:-664;width:10;height:20" coordorigin="7974,-664" coordsize="10,20">
              <v:shape style="position:absolute;left:7974;top:-664;width:10;height:20" coordorigin="7974,-664" coordsize="10,20" path="m7974,-645l7983,-645,7983,-664,7974,-664,7974,-645xe" filled="true" fillcolor="#000000" stroked="false">
                <v:path arrowok="t"/>
                <v:fill type="solid"/>
              </v:shape>
            </v:group>
            <v:group style="position:absolute;left:7974;top:-645;width:10;height:20" coordorigin="7974,-645" coordsize="10,20">
              <v:shape style="position:absolute;left:7974;top:-645;width:10;height:20" coordorigin="7974,-645" coordsize="10,20" path="m7974,-626l7983,-626,7983,-645,7974,-645,7974,-626xe" filled="true" fillcolor="#000000" stroked="false">
                <v:path arrowok="t"/>
                <v:fill type="solid"/>
              </v:shape>
            </v:group>
            <v:group style="position:absolute;left:7974;top:-626;width:10;height:20" coordorigin="7974,-626" coordsize="10,20">
              <v:shape style="position:absolute;left:7974;top:-626;width:10;height:20" coordorigin="7974,-626" coordsize="10,20" path="m7974,-607l7983,-607,7983,-626,7974,-626,7974,-607xe" filled="true" fillcolor="#000000" stroked="false">
                <v:path arrowok="t"/>
                <v:fill type="solid"/>
              </v:shape>
            </v:group>
            <v:group style="position:absolute;left:7974;top:-607;width:10;height:20" coordorigin="7974,-607" coordsize="10,20">
              <v:shape style="position:absolute;left:7974;top:-607;width:10;height:20" coordorigin="7974,-607" coordsize="10,20" path="m7974,-588l7983,-588,7983,-607,7974,-607,7974,-588xe" filled="true" fillcolor="#000000" stroked="false">
                <v:path arrowok="t"/>
                <v:fill type="solid"/>
              </v:shape>
            </v:group>
            <v:group style="position:absolute;left:7974;top:-588;width:10;height:20" coordorigin="7974,-588" coordsize="10,20">
              <v:shape style="position:absolute;left:7974;top:-588;width:10;height:20" coordorigin="7974,-588" coordsize="10,20" path="m7974,-568l7983,-568,7983,-588,7974,-588,7974,-568xe" filled="true" fillcolor="#000000" stroked="false">
                <v:path arrowok="t"/>
                <v:fill type="solid"/>
              </v:shape>
            </v:group>
            <v:group style="position:absolute;left:7974;top:-568;width:10;height:20" coordorigin="7974,-568" coordsize="10,20">
              <v:shape style="position:absolute;left:7974;top:-568;width:10;height:20" coordorigin="7974,-568" coordsize="10,20" path="m7974,-549l7983,-549,7983,-568,7974,-568,7974,-549xe" filled="true" fillcolor="#000000" stroked="false">
                <v:path arrowok="t"/>
                <v:fill type="solid"/>
              </v:shape>
            </v:group>
            <v:group style="position:absolute;left:7974;top:-549;width:10;height:20" coordorigin="7974,-549" coordsize="10,20">
              <v:shape style="position:absolute;left:7974;top:-549;width:10;height:20" coordorigin="7974,-549" coordsize="10,20" path="m7974,-530l7983,-530,7983,-549,7974,-549,7974,-530xe" filled="true" fillcolor="#000000" stroked="false">
                <v:path arrowok="t"/>
                <v:fill type="solid"/>
              </v:shape>
            </v:group>
            <v:group style="position:absolute;left:7974;top:-530;width:10;height:20" coordorigin="7974,-530" coordsize="10,20">
              <v:shape style="position:absolute;left:7974;top:-530;width:10;height:20" coordorigin="7974,-530" coordsize="10,20" path="m7974,-511l7983,-511,7983,-530,7974,-530,7974,-511xe" filled="true" fillcolor="#000000" stroked="false">
                <v:path arrowok="t"/>
                <v:fill type="solid"/>
              </v:shape>
            </v:group>
            <v:group style="position:absolute;left:7974;top:-511;width:10;height:20" coordorigin="7974,-511" coordsize="10,20">
              <v:shape style="position:absolute;left:7974;top:-511;width:10;height:20" coordorigin="7974,-511" coordsize="10,20" path="m7974,-492l7983,-492,7983,-511,7974,-511,7974,-492xe" filled="true" fillcolor="#000000" stroked="false">
                <v:path arrowok="t"/>
                <v:fill type="solid"/>
              </v:shape>
            </v:group>
            <v:group style="position:absolute;left:7974;top:-492;width:10;height:20" coordorigin="7974,-492" coordsize="10,20">
              <v:shape style="position:absolute;left:7974;top:-492;width:10;height:20" coordorigin="7974,-492" coordsize="10,20" path="m7974,-472l7983,-472,7983,-492,7974,-492,7974,-472xe" filled="true" fillcolor="#000000" stroked="false">
                <v:path arrowok="t"/>
                <v:fill type="solid"/>
              </v:shape>
              <v:shape style="position:absolute;left:1026;top:-472;width:6967;height:101" type="#_x0000_t75" stroked="false">
                <v:imagedata r:id="rId566" o:title=""/>
              </v:shape>
              <v:shape style="position:absolute;left:7969;top:-381;width:2913;height:10" type="#_x0000_t75" stroked="false">
                <v:imagedata r:id="rId563" o:title=""/>
              </v:shape>
            </v:group>
            <w10:wrap type="none"/>
          </v:group>
        </w:pict>
      </w:r>
      <w:bookmarkStart w:name="（四） 重要的共同经营" w:id="242"/>
      <w:bookmarkEnd w:id="242"/>
      <w:r>
        <w:rPr>
          <w:b w:val="0"/>
          <w:bCs w:val="0"/>
        </w:rPr>
      </w:r>
      <w:r>
        <w:rPr/>
        <w:t>（四）重要的共同经营</w:t>
      </w:r>
      <w:r>
        <w:rPr>
          <w:w w:val="99"/>
        </w:rPr>
        <w:t> </w:t>
      </w:r>
      <w:r>
        <w:rPr>
          <w:rFonts w:ascii="宋体" w:hAnsi="宋体" w:cs="宋体" w:eastAsia="宋体" w:hint="default"/>
          <w:b w:val="0"/>
          <w:bCs w:val="0"/>
        </w:rPr>
        <w:t>无。</w:t>
      </w:r>
    </w:p>
    <w:p>
      <w:pPr>
        <w:pStyle w:val="Heading5"/>
        <w:spacing w:line="379" w:lineRule="auto" w:before="36"/>
        <w:ind w:left="653" w:right="5482" w:hanging="420"/>
        <w:jc w:val="left"/>
        <w:rPr>
          <w:rFonts w:ascii="宋体" w:hAnsi="宋体" w:cs="宋体" w:eastAsia="宋体" w:hint="default"/>
          <w:b w:val="0"/>
          <w:bCs w:val="0"/>
        </w:rPr>
      </w:pPr>
      <w:bookmarkStart w:name="（五） 在未纳入合并财务报表范围的结构化主体中的权益" w:id="243"/>
      <w:bookmarkEnd w:id="243"/>
      <w:r>
        <w:rPr>
          <w:b w:val="0"/>
          <w:bCs w:val="0"/>
        </w:rPr>
      </w:r>
      <w:r>
        <w:rPr/>
        <w:t>（五）在未纳入合并财务报表范围的结构化主体中的权益</w:t>
      </w:r>
      <w:r>
        <w:rPr>
          <w:w w:val="99"/>
        </w:rPr>
        <w:t> </w:t>
      </w:r>
      <w:r>
        <w:rPr>
          <w:rFonts w:ascii="宋体" w:hAnsi="宋体" w:cs="宋体" w:eastAsia="宋体" w:hint="default"/>
          <w:b w:val="0"/>
          <w:bCs w:val="0"/>
        </w:rPr>
        <w:t>无。</w:t>
      </w:r>
    </w:p>
    <w:p>
      <w:pPr>
        <w:spacing w:line="240" w:lineRule="auto" w:before="3"/>
        <w:rPr>
          <w:rFonts w:ascii="宋体" w:hAnsi="宋体" w:cs="宋体" w:eastAsia="宋体" w:hint="default"/>
          <w:sz w:val="16"/>
          <w:szCs w:val="16"/>
        </w:rPr>
      </w:pPr>
    </w:p>
    <w:p>
      <w:pPr>
        <w:pStyle w:val="Heading3"/>
        <w:spacing w:line="240" w:lineRule="auto"/>
        <w:ind w:left="233" w:right="5713"/>
        <w:jc w:val="left"/>
        <w:rPr>
          <w:b w:val="0"/>
          <w:bCs w:val="0"/>
        </w:rPr>
      </w:pPr>
      <w:bookmarkStart w:name="十、与金融工具相关的风险" w:id="244"/>
      <w:bookmarkEnd w:id="244"/>
      <w:r>
        <w:rPr>
          <w:b w:val="0"/>
          <w:bCs w:val="0"/>
        </w:rPr>
      </w:r>
      <w:r>
        <w:rPr/>
        <w:t>十、与金融工具相关的风险</w:t>
      </w:r>
      <w:r>
        <w:rPr>
          <w:b w:val="0"/>
          <w:bCs w:val="0"/>
        </w:rPr>
      </w:r>
    </w:p>
    <w:p>
      <w:pPr>
        <w:spacing w:line="240" w:lineRule="auto" w:before="1"/>
        <w:rPr>
          <w:rFonts w:ascii="宋体" w:hAnsi="宋体" w:cs="宋体" w:eastAsia="宋体" w:hint="default"/>
          <w:b/>
          <w:bCs/>
          <w:sz w:val="23"/>
          <w:szCs w:val="23"/>
        </w:rPr>
      </w:pPr>
    </w:p>
    <w:p>
      <w:pPr>
        <w:pStyle w:val="BodyText"/>
        <w:spacing w:line="273" w:lineRule="auto"/>
        <w:ind w:left="233" w:right="1024" w:firstLine="420"/>
        <w:jc w:val="left"/>
      </w:pPr>
      <w:r>
        <w:rPr/>
        <w:t>本公司的主要金融工具包括应收款项、应付款项、可供出售金融资产等，各项金融工具的详细情况说 </w:t>
      </w:r>
      <w:r>
        <w:rPr>
          <w:spacing w:val="-3"/>
        </w:rPr>
        <w:t>明见本附注七。与这些金融工具有关的风险，以及本公司为降低这些风险所采取的风险管理政策如下所述。</w:t>
      </w:r>
      <w:r>
        <w:rPr>
          <w:spacing w:val="-93"/>
        </w:rPr>
        <w:t> </w:t>
      </w:r>
      <w:r>
        <w:rPr>
          <w:spacing w:val="-93"/>
        </w:rPr>
      </w:r>
      <w:r>
        <w:rPr/>
        <w:t>本公司管理层对这些风险敞口进行管理和监控以确保将上述风险控制在限定的范围之内。</w:t>
      </w:r>
    </w:p>
    <w:p>
      <w:pPr>
        <w:spacing w:after="0" w:line="273" w:lineRule="auto"/>
        <w:jc w:val="left"/>
        <w:sectPr>
          <w:pgSz w:w="11910" w:h="16840"/>
          <w:pgMar w:header="877" w:footer="979" w:top="1060" w:bottom="1160" w:left="900" w:right="0"/>
        </w:sectPr>
      </w:pPr>
    </w:p>
    <w:p>
      <w:pPr>
        <w:spacing w:line="240" w:lineRule="auto" w:before="1"/>
        <w:rPr>
          <w:rFonts w:ascii="宋体" w:hAnsi="宋体" w:cs="宋体" w:eastAsia="宋体" w:hint="default"/>
          <w:sz w:val="23"/>
          <w:szCs w:val="23"/>
        </w:rPr>
      </w:pPr>
    </w:p>
    <w:p>
      <w:pPr>
        <w:pStyle w:val="Heading5"/>
        <w:spacing w:line="240" w:lineRule="auto" w:before="35"/>
        <w:ind w:left="233" w:right="0"/>
        <w:jc w:val="both"/>
        <w:rPr>
          <w:b w:val="0"/>
          <w:bCs w:val="0"/>
        </w:rPr>
      </w:pPr>
      <w:bookmarkStart w:name="（一） 各类风险的管理目标和政策" w:id="245"/>
      <w:bookmarkEnd w:id="245"/>
      <w:r>
        <w:rPr>
          <w:b w:val="0"/>
          <w:bCs w:val="0"/>
        </w:rPr>
      </w:r>
      <w:r>
        <w:rPr/>
        <w:t>（一）各类风险的管理目标和政策</w:t>
      </w:r>
      <w:r>
        <w:rPr>
          <w:b w:val="0"/>
          <w:bCs w:val="0"/>
        </w:rPr>
      </w:r>
    </w:p>
    <w:p>
      <w:pPr>
        <w:pStyle w:val="BodyText"/>
        <w:spacing w:line="273" w:lineRule="auto" w:before="158"/>
        <w:ind w:left="233" w:right="1131" w:firstLine="420"/>
        <w:jc w:val="both"/>
      </w:pPr>
      <w:r>
        <w:rPr>
          <w:spacing w:val="-1"/>
        </w:rPr>
        <w:t>本公司从事风险管理的目标是在风险和收益之间取得适当的平衡，将风险对本公司经营业绩的负面影</w:t>
      </w:r>
      <w:r>
        <w:rPr/>
        <w:t> </w:t>
      </w:r>
      <w:r>
        <w:rPr>
          <w:spacing w:val="-1"/>
        </w:rPr>
        <w:t>响降低到最低水平，使股东及其它权益投资者的利益最大化。基于该风险管理目标，本公司风险管理的基</w:t>
      </w:r>
      <w:r>
        <w:rPr>
          <w:spacing w:val="-83"/>
        </w:rPr>
        <w:t> </w:t>
      </w:r>
      <w:r>
        <w:rPr>
          <w:spacing w:val="-83"/>
        </w:rPr>
      </w:r>
      <w:r>
        <w:rPr>
          <w:spacing w:val="-1"/>
        </w:rPr>
        <w:t>本策略是确定和分析本公司所面临的各种风险，建立适当的风险承受底线并进行风险管理，并及时可靠地</w:t>
      </w:r>
      <w:r>
        <w:rPr>
          <w:spacing w:val="-81"/>
        </w:rPr>
        <w:t> </w:t>
      </w:r>
      <w:r>
        <w:rPr>
          <w:spacing w:val="-81"/>
        </w:rPr>
      </w:r>
      <w:r>
        <w:rPr/>
        <w:t>对各种风险进行监督，将风险控制在限定的范围之内。</w:t>
      </w:r>
    </w:p>
    <w:p>
      <w:pPr>
        <w:pStyle w:val="BodyText"/>
        <w:spacing w:line="240" w:lineRule="auto" w:before="129"/>
        <w:ind w:left="653" w:right="662"/>
        <w:jc w:val="left"/>
      </w:pPr>
      <w:r>
        <w:rPr/>
        <w:t>本公司金融工具的风险主要是信用风险、市场风险、流动性风险。</w:t>
      </w:r>
    </w:p>
    <w:p>
      <w:pPr>
        <w:pStyle w:val="BodyText"/>
        <w:spacing w:line="357" w:lineRule="auto" w:before="158"/>
        <w:ind w:left="653" w:right="662" w:firstLine="2"/>
        <w:jc w:val="left"/>
      </w:pPr>
      <w:r>
        <w:rPr>
          <w:rFonts w:ascii="Times New Roman" w:hAnsi="Times New Roman" w:cs="Times New Roman" w:eastAsia="Times New Roman" w:hint="default"/>
          <w:b/>
          <w:bCs/>
        </w:rPr>
        <w:t>1</w:t>
      </w:r>
      <w:r>
        <w:rPr>
          <w:rFonts w:ascii="宋体" w:hAnsi="宋体" w:cs="宋体" w:eastAsia="宋体" w:hint="default"/>
          <w:b/>
          <w:bCs/>
        </w:rPr>
        <w:t>、信用风险</w:t>
      </w:r>
      <w:r>
        <w:rPr>
          <w:rFonts w:ascii="宋体" w:hAnsi="宋体" w:cs="宋体" w:eastAsia="宋体" w:hint="default"/>
          <w:b/>
          <w:bCs/>
          <w:w w:val="99"/>
        </w:rPr>
        <w:t> </w:t>
      </w:r>
      <w:r>
        <w:rPr>
          <w:spacing w:val="-1"/>
        </w:rPr>
        <w:t>信用风险是指金融工具的一方不履行义务，造成另一方发生财务损失的风险。本公司的信用风险主要</w:t>
      </w:r>
    </w:p>
    <w:p>
      <w:pPr>
        <w:pStyle w:val="BodyText"/>
        <w:spacing w:line="210" w:lineRule="exact"/>
        <w:ind w:left="233" w:right="0"/>
        <w:jc w:val="both"/>
      </w:pPr>
      <w:r>
        <w:rPr>
          <w:spacing w:val="-5"/>
        </w:rPr>
        <w:t>是赊销导致的客户信用风险。为降低客户信用风险，本公司会对新客户进行信用风险评估，确定信用额度，</w:t>
      </w:r>
    </w:p>
    <w:p>
      <w:pPr>
        <w:pStyle w:val="BodyText"/>
        <w:spacing w:line="273" w:lineRule="auto" w:before="38"/>
        <w:ind w:left="233" w:right="1131"/>
        <w:jc w:val="both"/>
      </w:pPr>
      <w:r>
        <w:rPr>
          <w:spacing w:val="-1"/>
        </w:rPr>
        <w:t>进行信用审批。公司对每一客户都执行监控程序以确保采取必要的措施按期回收债权。本公司于每个资产</w:t>
      </w:r>
      <w:r>
        <w:rPr>
          <w:spacing w:val="-81"/>
        </w:rPr>
        <w:t> </w:t>
      </w:r>
      <w:r>
        <w:rPr>
          <w:spacing w:val="-81"/>
        </w:rPr>
      </w:r>
      <w:r>
        <w:rPr>
          <w:spacing w:val="-1"/>
        </w:rPr>
        <w:t>负债表日审核每一单项应收款的回收情况，以确保就无法回收的款项计提充分的坏账准备。因此，本公司</w:t>
      </w:r>
      <w:r>
        <w:rPr>
          <w:spacing w:val="-83"/>
        </w:rPr>
        <w:t> </w:t>
      </w:r>
      <w:r>
        <w:rPr>
          <w:spacing w:val="-83"/>
        </w:rPr>
      </w:r>
      <w:r>
        <w:rPr/>
        <w:t>管理层认为本公司所承担的信用风险在可控范围内。</w:t>
      </w:r>
    </w:p>
    <w:p>
      <w:pPr>
        <w:pStyle w:val="BodyText"/>
        <w:spacing w:line="434" w:lineRule="exact" w:before="27"/>
        <w:ind w:left="653" w:right="662"/>
        <w:jc w:val="left"/>
      </w:pPr>
      <w:r>
        <w:rPr/>
        <w:t>本公司的货币资金存放在信用评级较高的多家银行，故货币资金的信用风险较低。 </w:t>
      </w:r>
      <w:r>
        <w:rPr>
          <w:spacing w:val="-1"/>
        </w:rPr>
        <w:t>本公司采用了必要的政策确保主要销售客户均具有良好的信用记录。除应收账款金额前五名外，本公</w:t>
      </w:r>
    </w:p>
    <w:p>
      <w:pPr>
        <w:pStyle w:val="BodyText"/>
        <w:spacing w:line="272" w:lineRule="exact"/>
        <w:ind w:left="233" w:right="0"/>
        <w:jc w:val="both"/>
      </w:pPr>
      <w:r>
        <w:rPr/>
        <w:t>司无其他重大信用集中风险</w:t>
      </w:r>
      <w:r>
        <w:rPr>
          <w:spacing w:val="-99"/>
        </w:rPr>
        <w:t>。</w:t>
      </w:r>
      <w:r>
        <w:rPr/>
        <w:t>应收账款前五名金额合计</w:t>
      </w:r>
      <w:r>
        <w:rPr>
          <w:spacing w:val="-98"/>
        </w:rPr>
        <w:t>：</w:t>
      </w:r>
      <w:r>
        <w:rPr>
          <w:rFonts w:ascii="Times New Roman" w:hAnsi="Times New Roman" w:cs="Times New Roman" w:eastAsia="Times New Roman" w:hint="default"/>
        </w:rPr>
        <w:t>2</w:t>
      </w:r>
      <w:r>
        <w:rPr>
          <w:rFonts w:ascii="Times New Roman" w:hAnsi="Times New Roman" w:cs="Times New Roman" w:eastAsia="Times New Roman" w:hint="default"/>
          <w:spacing w:val="-8"/>
        </w:rPr>
        <w:t>1</w:t>
      </w:r>
      <w:r>
        <w:rPr>
          <w:rFonts w:ascii="Times New Roman" w:hAnsi="Times New Roman" w:cs="Times New Roman" w:eastAsia="Times New Roman" w:hint="default"/>
        </w:rPr>
        <w:t>1,149,773.78</w:t>
      </w:r>
      <w:r>
        <w:rPr>
          <w:rFonts w:ascii="Times New Roman" w:hAnsi="Times New Roman" w:cs="Times New Roman" w:eastAsia="Times New Roman" w:hint="default"/>
          <w:spacing w:val="1"/>
        </w:rPr>
        <w:t> </w:t>
      </w:r>
      <w:r>
        <w:rPr/>
        <w:t>元</w:t>
      </w:r>
      <w:r>
        <w:rPr>
          <w:spacing w:val="-100"/>
        </w:rPr>
        <w:t>，</w:t>
      </w:r>
      <w:r>
        <w:rPr/>
        <w:t>占全部应收账款余额的</w:t>
      </w:r>
      <w:r>
        <w:rPr>
          <w:spacing w:val="-52"/>
        </w:rPr>
        <w:t> </w:t>
      </w:r>
      <w:r>
        <w:rPr>
          <w:rFonts w:ascii="Times New Roman" w:hAnsi="Times New Roman" w:cs="Times New Roman" w:eastAsia="Times New Roman" w:hint="default"/>
        </w:rPr>
        <w:t>33.02%</w:t>
      </w:r>
      <w:r>
        <w:rPr/>
        <w:t>。</w:t>
      </w:r>
    </w:p>
    <w:p>
      <w:pPr>
        <w:pStyle w:val="BodyText"/>
        <w:spacing w:line="357" w:lineRule="auto" w:before="142"/>
        <w:ind w:left="653" w:right="662" w:firstLine="2"/>
        <w:jc w:val="left"/>
      </w:pPr>
      <w:r>
        <w:rPr>
          <w:rFonts w:ascii="Times New Roman" w:hAnsi="Times New Roman" w:cs="Times New Roman" w:eastAsia="Times New Roman" w:hint="default"/>
          <w:b/>
          <w:bCs/>
        </w:rPr>
        <w:t>2</w:t>
      </w:r>
      <w:r>
        <w:rPr>
          <w:rFonts w:ascii="宋体" w:hAnsi="宋体" w:cs="宋体" w:eastAsia="宋体" w:hint="default"/>
          <w:b/>
          <w:bCs/>
        </w:rPr>
        <w:t>、市场风险</w:t>
      </w:r>
      <w:r>
        <w:rPr>
          <w:rFonts w:ascii="宋体" w:hAnsi="宋体" w:cs="宋体" w:eastAsia="宋体" w:hint="default"/>
          <w:b/>
          <w:bCs/>
          <w:w w:val="99"/>
        </w:rPr>
        <w:t> </w:t>
      </w:r>
      <w:r>
        <w:rPr/>
        <w:t>金融工具的市场风险，是指金融工具的公允价值或未来现金流量因市场价格变动而发生波动的风险，</w:t>
      </w:r>
    </w:p>
    <w:p>
      <w:pPr>
        <w:pStyle w:val="BodyText"/>
        <w:spacing w:line="210" w:lineRule="exact"/>
        <w:ind w:left="233" w:right="0"/>
        <w:jc w:val="both"/>
      </w:pPr>
      <w:r>
        <w:rPr/>
        <w:t>包括利率风险、汇率风险和其他价格风险。</w:t>
      </w:r>
    </w:p>
    <w:p>
      <w:pPr>
        <w:pStyle w:val="BodyText"/>
        <w:spacing w:line="357" w:lineRule="auto" w:before="158"/>
        <w:ind w:left="653" w:right="1933"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）利率风险</w:t>
      </w:r>
      <w:r>
        <w:rPr>
          <w:rFonts w:ascii="宋体" w:hAnsi="宋体" w:cs="宋体" w:eastAsia="宋体" w:hint="default"/>
          <w:b/>
          <w:bCs/>
          <w:w w:val="99"/>
        </w:rPr>
        <w:t> </w:t>
      </w:r>
      <w:r>
        <w:rPr/>
        <w:t>本公司目前无应付债券，仅有少量短期银行借款，借款利率为固定利率，因此无利率风险。</w:t>
      </w:r>
    </w:p>
    <w:p>
      <w:pPr>
        <w:pStyle w:val="BodyText"/>
        <w:spacing w:line="357" w:lineRule="auto" w:before="55"/>
        <w:ind w:left="653" w:right="662"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）汇率风险</w:t>
      </w:r>
      <w:r>
        <w:rPr>
          <w:rFonts w:ascii="宋体" w:hAnsi="宋体" w:cs="宋体" w:eastAsia="宋体" w:hint="default"/>
          <w:b/>
          <w:bCs/>
          <w:w w:val="99"/>
        </w:rPr>
        <w:t> </w:t>
      </w:r>
      <w:r>
        <w:rPr>
          <w:spacing w:val="-1"/>
        </w:rPr>
        <w:t>汇率风险是指金融工具的公允价值或未来现金流量因外汇汇率变动而发生波动的风险。本公司承受汇</w:t>
      </w:r>
    </w:p>
    <w:p>
      <w:pPr>
        <w:pStyle w:val="BodyText"/>
        <w:spacing w:line="210" w:lineRule="exact"/>
        <w:ind w:left="233" w:right="0"/>
        <w:jc w:val="both"/>
      </w:pPr>
      <w:r>
        <w:rPr/>
        <w:t>率风险主要与美元和港币有关，本公司主要以美元进行部分销售、采购和持有港币计价的股票投资外，本</w:t>
      </w:r>
    </w:p>
    <w:p>
      <w:pPr>
        <w:pStyle w:val="BodyText"/>
        <w:spacing w:line="240" w:lineRule="auto" w:before="38"/>
        <w:ind w:left="233" w:right="0"/>
        <w:jc w:val="both"/>
      </w:pPr>
      <w:r>
        <w:rPr/>
        <w:t>公司的其他主要业务活动均以人民币计价结算。</w:t>
      </w:r>
    </w:p>
    <w:p>
      <w:pPr>
        <w:pStyle w:val="BodyText"/>
        <w:spacing w:line="273" w:lineRule="auto" w:before="158"/>
        <w:ind w:left="234" w:right="1131" w:firstLine="420"/>
        <w:jc w:val="both"/>
      </w:pPr>
      <w:r>
        <w:rPr/>
        <w:pict>
          <v:shape style="position:absolute;margin-left:211.279999pt;margin-top:64.803703pt;width:.480015pt;height:.66pt;mso-position-horizontal-relative:page;mso-position-vertical-relative:paragraph;z-index:18184" type="#_x0000_t75" stroked="false">
            <v:imagedata r:id="rId567" o:title=""/>
          </v:shape>
        </w:pict>
      </w:r>
      <w:r>
        <w:rPr/>
        <w:pict>
          <v:shape style="position:absolute;margin-left:377.559998pt;margin-top:64.803703pt;width:.480031pt;height:.66pt;mso-position-horizontal-relative:page;mso-position-vertical-relative:paragraph;z-index:18208" type="#_x0000_t75" stroked="false">
            <v:imagedata r:id="rId567" o:title=""/>
          </v:shape>
        </w:pict>
      </w:r>
      <w:r>
        <w:rPr/>
        <w:pict>
          <v:group style="position:absolute;margin-left:51.300003pt;margin-top:78.423714pt;width:492.8pt;height:5.05pt;mso-position-horizontal-relative:page;mso-position-vertical-relative:paragraph;z-index:-1111336" coordorigin="1026,1568" coordsize="9856,101">
            <v:shape style="position:absolute;left:1026;top:1568;width:3219;height:101" type="#_x0000_t75" stroked="false">
              <v:imagedata r:id="rId568" o:title=""/>
            </v:shape>
            <v:shape style="position:absolute;left:4221;top:1660;width:3330;height:10" type="#_x0000_t75" stroked="false">
              <v:imagedata r:id="rId569" o:title=""/>
            </v:shape>
            <v:shape style="position:absolute;left:7546;top:1660;width:3335;height:10" type="#_x0000_t75" stroked="false">
              <v:imagedata r:id="rId570" o:title=""/>
            </v:shape>
            <w10:wrap type="none"/>
          </v:group>
        </w:pict>
      </w:r>
      <w:r>
        <w:rPr/>
        <w:pict>
          <v:group style="position:absolute;margin-left:51.300003pt;margin-top:95.943657pt;width:492.8pt;height:5.05pt;mso-position-horizontal-relative:page;mso-position-vertical-relative:paragraph;z-index:-1111312" coordorigin="1026,1919" coordsize="9856,101">
            <v:shape style="position:absolute;left:1026;top:1919;width:3219;height:101" type="#_x0000_t75" stroked="false">
              <v:imagedata r:id="rId174" o:title=""/>
            </v:shape>
            <v:shape style="position:absolute;left:4221;top:2010;width:3330;height:10" type="#_x0000_t75" stroked="false">
              <v:imagedata r:id="rId175" o:title=""/>
            </v:shape>
            <v:shape style="position:absolute;left:7546;top:2010;width:3335;height:10" type="#_x0000_t75" stroked="false">
              <v:imagedata r:id="rId176" o:title=""/>
            </v:shape>
            <w10:wrap type="none"/>
          </v:group>
        </w:pict>
      </w:r>
      <w:r>
        <w:rPr/>
        <w:pict>
          <v:group style="position:absolute;margin-left:51.300003pt;margin-top:117.963707pt;width:492.8pt;height:.5pt;mso-position-horizontal-relative:page;mso-position-vertical-relative:paragraph;z-index:-1111288" coordorigin="1026,2359" coordsize="9856,10">
            <v:shape style="position:absolute;left:1026;top:2359;width:3200;height:10" type="#_x0000_t75" stroked="false">
              <v:imagedata r:id="rId571" o:title=""/>
            </v:shape>
            <v:shape style="position:absolute;left:4221;top:2359;width:3330;height:10" type="#_x0000_t75" stroked="false">
              <v:imagedata r:id="rId569" o:title=""/>
            </v:shape>
            <v:shape style="position:absolute;left:7546;top:2359;width:3335;height:10" type="#_x0000_t75" stroked="false">
              <v:imagedata r:id="rId570" o:title=""/>
            </v:shape>
            <w10:wrap type="none"/>
          </v:group>
        </w:pict>
      </w:r>
      <w:r>
        <w:rPr/>
        <w:pict>
          <v:group style="position:absolute;margin-left:51.300003pt;margin-top:130.923706pt;width:492.8pt;height:5.05pt;mso-position-horizontal-relative:page;mso-position-vertical-relative:paragraph;z-index:-1111264" coordorigin="1026,2618" coordsize="9856,101">
            <v:shape style="position:absolute;left:1026;top:2618;width:3219;height:101" type="#_x0000_t75" stroked="false">
              <v:imagedata r:id="rId568" o:title=""/>
            </v:shape>
            <v:shape style="position:absolute;left:4221;top:2710;width:3330;height:10" type="#_x0000_t75" stroked="false">
              <v:imagedata r:id="rId569" o:title=""/>
            </v:shape>
            <v:shape style="position:absolute;left:7546;top:2710;width:3335;height:10" type="#_x0000_t75" stroked="false">
              <v:imagedata r:id="rId570" o:title=""/>
            </v:shape>
            <w10:wrap type="none"/>
          </v:group>
        </w:pict>
      </w:r>
      <w:r>
        <w:rPr>
          <w:spacing w:val="-1"/>
        </w:rPr>
        <w:t>除下表所述资产及负债的外币余额外，本公司的资产及负债均为人民币余额。该等外币余额的资产和</w:t>
      </w:r>
      <w:r>
        <w:rPr/>
        <w:t> 负债产生的汇率风险可能对本公司的经营业绩产生影响。</w:t>
      </w:r>
    </w:p>
    <w:p>
      <w:pPr>
        <w:spacing w:line="240" w:lineRule="auto" w:before="7"/>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3219"/>
        <w:gridCol w:w="3326"/>
        <w:gridCol w:w="3326"/>
      </w:tblGrid>
      <w:tr>
        <w:trPr>
          <w:trHeight w:val="359" w:hRule="exact"/>
        </w:trPr>
        <w:tc>
          <w:tcPr>
            <w:tcW w:w="321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2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4" w:hRule="exact"/>
        </w:trPr>
        <w:tc>
          <w:tcPr>
            <w:tcW w:w="3219"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33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68,266,197.43</w:t>
            </w:r>
          </w:p>
        </w:tc>
        <w:tc>
          <w:tcPr>
            <w:tcW w:w="3326"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43,463,025.82</w:t>
            </w:r>
          </w:p>
        </w:tc>
      </w:tr>
      <w:tr>
        <w:trPr>
          <w:trHeight w:val="370" w:hRule="exact"/>
        </w:trPr>
        <w:tc>
          <w:tcPr>
            <w:tcW w:w="3219" w:type="dxa"/>
            <w:tcBorders>
              <w:top w:val="nil" w:sz="6" w:space="0" w:color="auto"/>
              <w:left w:val="nil" w:sz="6" w:space="0" w:color="auto"/>
              <w:bottom w:val="nil" w:sz="6" w:space="0" w:color="auto"/>
              <w:right w:val="single" w:sz="4" w:space="0" w:color="000000"/>
            </w:tcBorders>
          </w:tcPr>
          <w:p>
            <w:pPr>
              <w:pStyle w:val="TableParagraph"/>
              <w:spacing w:line="240" w:lineRule="auto" w:before="124"/>
              <w:ind w:left="12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港币</w:t>
            </w:r>
          </w:p>
        </w:tc>
        <w:tc>
          <w:tcPr>
            <w:tcW w:w="33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2,154,717.51</w:t>
            </w:r>
          </w:p>
        </w:tc>
        <w:tc>
          <w:tcPr>
            <w:tcW w:w="332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2,034,781.80</w:t>
            </w:r>
          </w:p>
        </w:tc>
      </w:tr>
      <w:tr>
        <w:trPr>
          <w:trHeight w:val="81" w:hRule="exact"/>
        </w:trPr>
        <w:tc>
          <w:tcPr>
            <w:tcW w:w="3219" w:type="dxa"/>
            <w:tcBorders>
              <w:top w:val="nil" w:sz="6" w:space="0" w:color="auto"/>
              <w:left w:val="nil" w:sz="6" w:space="0" w:color="auto"/>
              <w:bottom w:val="nil" w:sz="6" w:space="0" w:color="auto"/>
              <w:right w:val="nil" w:sz="6" w:space="0" w:color="auto"/>
            </w:tcBorders>
          </w:tcPr>
          <w:p>
            <w:pPr/>
          </w:p>
        </w:tc>
        <w:tc>
          <w:tcPr>
            <w:tcW w:w="3326" w:type="dxa"/>
            <w:tcBorders>
              <w:top w:val="nil" w:sz="6" w:space="0" w:color="auto"/>
              <w:left w:val="nil" w:sz="6" w:space="0" w:color="auto"/>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nil" w:sz="6" w:space="0" w:color="auto"/>
            </w:tcBorders>
          </w:tcPr>
          <w:p>
            <w:pPr/>
          </w:p>
        </w:tc>
      </w:tr>
      <w:tr>
        <w:trPr>
          <w:trHeight w:val="348" w:hRule="exact"/>
        </w:trPr>
        <w:tc>
          <w:tcPr>
            <w:tcW w:w="3219"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3326"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67,272,830.14</w:t>
            </w:r>
          </w:p>
        </w:tc>
        <w:tc>
          <w:tcPr>
            <w:tcW w:w="3326"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65,325,847.52</w:t>
            </w:r>
          </w:p>
        </w:tc>
      </w:tr>
      <w:tr>
        <w:trPr>
          <w:trHeight w:val="270" w:hRule="exact"/>
        </w:trPr>
        <w:tc>
          <w:tcPr>
            <w:tcW w:w="3219"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港币</w:t>
            </w:r>
          </w:p>
        </w:tc>
        <w:tc>
          <w:tcPr>
            <w:tcW w:w="3326"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z w:val="18"/>
              </w:rPr>
              <w:t>49,044.48</w:t>
            </w:r>
          </w:p>
        </w:tc>
        <w:tc>
          <w:tcPr>
            <w:tcW w:w="3326"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18"/>
                <w:szCs w:val="18"/>
              </w:rPr>
            </w:pPr>
            <w:r>
              <w:rPr>
                <w:rFonts w:ascii="Times New Roman"/>
                <w:sz w:val="18"/>
              </w:rPr>
              <w:t>286,738.31</w:t>
            </w:r>
          </w:p>
        </w:tc>
      </w:tr>
      <w:tr>
        <w:trPr>
          <w:trHeight w:val="81" w:hRule="exact"/>
        </w:trPr>
        <w:tc>
          <w:tcPr>
            <w:tcW w:w="3219" w:type="dxa"/>
            <w:tcBorders>
              <w:top w:val="nil" w:sz="6" w:space="0" w:color="auto"/>
              <w:left w:val="nil" w:sz="6" w:space="0" w:color="auto"/>
              <w:bottom w:val="nil" w:sz="6" w:space="0" w:color="auto"/>
              <w:right w:val="nil" w:sz="6" w:space="0" w:color="auto"/>
            </w:tcBorders>
          </w:tcPr>
          <w:p>
            <w:pPr/>
          </w:p>
        </w:tc>
        <w:tc>
          <w:tcPr>
            <w:tcW w:w="3326" w:type="dxa"/>
            <w:tcBorders>
              <w:top w:val="nil" w:sz="6" w:space="0" w:color="auto"/>
              <w:left w:val="nil" w:sz="6" w:space="0" w:color="auto"/>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nil" w:sz="6" w:space="0" w:color="auto"/>
            </w:tcBorders>
          </w:tcPr>
          <w:p>
            <w:pPr/>
          </w:p>
        </w:tc>
      </w:tr>
      <w:tr>
        <w:trPr>
          <w:trHeight w:val="269" w:hRule="exact"/>
        </w:trPr>
        <w:tc>
          <w:tcPr>
            <w:tcW w:w="3219"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预付账款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332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804,047.42</w:t>
            </w:r>
          </w:p>
        </w:tc>
        <w:tc>
          <w:tcPr>
            <w:tcW w:w="3326"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z w:val="18"/>
              </w:rPr>
              <w:t>235,498.04</w:t>
            </w:r>
          </w:p>
        </w:tc>
      </w:tr>
      <w:tr>
        <w:trPr>
          <w:trHeight w:val="81" w:hRule="exact"/>
        </w:trPr>
        <w:tc>
          <w:tcPr>
            <w:tcW w:w="3219" w:type="dxa"/>
            <w:tcBorders>
              <w:top w:val="nil" w:sz="6" w:space="0" w:color="auto"/>
              <w:left w:val="nil" w:sz="6" w:space="0" w:color="auto"/>
              <w:bottom w:val="nil" w:sz="6" w:space="0" w:color="auto"/>
              <w:right w:val="nil" w:sz="6" w:space="0" w:color="auto"/>
            </w:tcBorders>
          </w:tcPr>
          <w:p>
            <w:pPr/>
          </w:p>
        </w:tc>
        <w:tc>
          <w:tcPr>
            <w:tcW w:w="3326" w:type="dxa"/>
            <w:tcBorders>
              <w:top w:val="nil" w:sz="6" w:space="0" w:color="auto"/>
              <w:left w:val="nil" w:sz="6" w:space="0" w:color="auto"/>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nil" w:sz="6" w:space="0" w:color="auto"/>
            </w:tcBorders>
          </w:tcPr>
          <w:p>
            <w:pPr/>
          </w:p>
        </w:tc>
      </w:tr>
      <w:tr>
        <w:trPr>
          <w:trHeight w:val="348" w:hRule="exact"/>
        </w:trPr>
        <w:tc>
          <w:tcPr>
            <w:tcW w:w="3219"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预收账款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3326"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z w:val="18"/>
              </w:rPr>
              <w:t>988,963.14</w:t>
            </w:r>
          </w:p>
        </w:tc>
        <w:tc>
          <w:tcPr>
            <w:tcW w:w="3326"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6,595,748.06</w:t>
            </w:r>
          </w:p>
        </w:tc>
      </w:tr>
      <w:tr>
        <w:trPr>
          <w:trHeight w:val="270" w:hRule="exact"/>
        </w:trPr>
        <w:tc>
          <w:tcPr>
            <w:tcW w:w="3219"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宋体" w:hAnsi="宋体" w:cs="宋体" w:eastAsia="宋体" w:hint="default"/>
                <w:sz w:val="18"/>
                <w:szCs w:val="18"/>
              </w:rPr>
              <w:t>预收账款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港币</w:t>
            </w:r>
          </w:p>
        </w:tc>
        <w:tc>
          <w:tcPr>
            <w:tcW w:w="3326" w:type="dxa"/>
            <w:tcBorders>
              <w:top w:val="nil" w:sz="6" w:space="0" w:color="auto"/>
              <w:left w:val="single" w:sz="4" w:space="0" w:color="000000"/>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18"/>
                <w:szCs w:val="18"/>
              </w:rPr>
            </w:pPr>
            <w:r>
              <w:rPr>
                <w:rFonts w:ascii="Times New Roman"/>
                <w:sz w:val="18"/>
              </w:rPr>
              <w:t>5,148.17</w:t>
            </w:r>
          </w:p>
        </w:tc>
      </w:tr>
      <w:tr>
        <w:trPr>
          <w:trHeight w:val="82" w:hRule="exact"/>
        </w:trPr>
        <w:tc>
          <w:tcPr>
            <w:tcW w:w="3219" w:type="dxa"/>
            <w:tcBorders>
              <w:top w:val="nil" w:sz="6" w:space="0" w:color="auto"/>
              <w:left w:val="nil" w:sz="6" w:space="0" w:color="auto"/>
              <w:bottom w:val="nil" w:sz="6" w:space="0" w:color="auto"/>
              <w:right w:val="nil" w:sz="6" w:space="0" w:color="auto"/>
            </w:tcBorders>
          </w:tcPr>
          <w:p>
            <w:pPr/>
          </w:p>
        </w:tc>
        <w:tc>
          <w:tcPr>
            <w:tcW w:w="3326" w:type="dxa"/>
            <w:tcBorders>
              <w:top w:val="nil" w:sz="6" w:space="0" w:color="auto"/>
              <w:left w:val="nil" w:sz="6" w:space="0" w:color="auto"/>
              <w:bottom w:val="nil" w:sz="6" w:space="0" w:color="auto"/>
              <w:right w:val="single" w:sz="4" w:space="0" w:color="000000"/>
            </w:tcBorders>
          </w:tcPr>
          <w:p>
            <w:pPr/>
          </w:p>
        </w:tc>
        <w:tc>
          <w:tcPr>
            <w:tcW w:w="3326" w:type="dxa"/>
            <w:tcBorders>
              <w:top w:val="nil" w:sz="6" w:space="0" w:color="auto"/>
              <w:left w:val="single" w:sz="4" w:space="0" w:color="000000"/>
              <w:bottom w:val="nil" w:sz="6" w:space="0" w:color="auto"/>
              <w:right w:val="nil" w:sz="6" w:space="0" w:color="auto"/>
            </w:tcBorders>
          </w:tcPr>
          <w:p>
            <w:pPr/>
          </w:p>
        </w:tc>
      </w:tr>
      <w:tr>
        <w:trPr>
          <w:trHeight w:val="350" w:hRule="exact"/>
        </w:trPr>
        <w:tc>
          <w:tcPr>
            <w:tcW w:w="3219"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332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16,495,770.65</w:t>
            </w:r>
          </w:p>
        </w:tc>
        <w:tc>
          <w:tcPr>
            <w:tcW w:w="3326"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12,295,236.02</w:t>
            </w:r>
          </w:p>
        </w:tc>
      </w:tr>
      <w:tr>
        <w:trPr>
          <w:trHeight w:val="355" w:hRule="exact"/>
        </w:trPr>
        <w:tc>
          <w:tcPr>
            <w:tcW w:w="3219"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日元</w:t>
            </w:r>
          </w:p>
        </w:tc>
        <w:tc>
          <w:tcPr>
            <w:tcW w:w="332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1,949,159.73</w:t>
            </w:r>
          </w:p>
        </w:tc>
        <w:tc>
          <w:tcPr>
            <w:tcW w:w="3326" w:type="dxa"/>
            <w:tcBorders>
              <w:top w:val="nil" w:sz="6" w:space="0" w:color="auto"/>
              <w:left w:val="single" w:sz="4" w:space="0" w:color="000000"/>
              <w:bottom w:val="single" w:sz="12" w:space="0" w:color="000000"/>
              <w:right w:val="nil" w:sz="6" w:space="0" w:color="auto"/>
            </w:tcBorders>
          </w:tcPr>
          <w:p>
            <w:pPr/>
          </w:p>
        </w:tc>
      </w:tr>
    </w:tbl>
    <w:p>
      <w:pPr>
        <w:pStyle w:val="BodyText"/>
        <w:spacing w:line="240" w:lineRule="auto" w:before="84"/>
        <w:ind w:left="654" w:right="662"/>
        <w:jc w:val="left"/>
      </w:pPr>
      <w:r>
        <w:rPr/>
        <w:pict>
          <v:group style="position:absolute;margin-left:51.300003pt;margin-top:-76.076355pt;width:492.8pt;height:5.05pt;mso-position-horizontal-relative:page;mso-position-vertical-relative:paragraph;z-index:-1111240" coordorigin="1026,-1522" coordsize="9856,101">
            <v:shape style="position:absolute;left:1026;top:-1522;width:3219;height:101" type="#_x0000_t75" stroked="false">
              <v:imagedata r:id="rId174" o:title=""/>
            </v:shape>
            <v:shape style="position:absolute;left:4221;top:-1430;width:3330;height:10" type="#_x0000_t75" stroked="false">
              <v:imagedata r:id="rId175" o:title=""/>
            </v:shape>
            <v:shape style="position:absolute;left:7546;top:-1430;width:3335;height:10" type="#_x0000_t75" stroked="false">
              <v:imagedata r:id="rId176" o:title=""/>
            </v:shape>
            <w10:wrap type="none"/>
          </v:group>
        </w:pict>
      </w:r>
      <w:r>
        <w:rPr/>
        <w:pict>
          <v:group style="position:absolute;margin-left:51.300003pt;margin-top:-54.056301pt;width:492.8pt;height:.5pt;mso-position-horizontal-relative:page;mso-position-vertical-relative:paragraph;z-index:-1111216" coordorigin="1026,-1081" coordsize="9856,10">
            <v:shape style="position:absolute;left:1026;top:-1081;width:3200;height:10" type="#_x0000_t75" stroked="false">
              <v:imagedata r:id="rId571" o:title=""/>
            </v:shape>
            <v:shape style="position:absolute;left:4221;top:-1081;width:3330;height:10" type="#_x0000_t75" stroked="false">
              <v:imagedata r:id="rId569" o:title=""/>
            </v:shape>
            <v:shape style="position:absolute;left:7546;top:-1081;width:3335;height:10" type="#_x0000_t75" stroked="false">
              <v:imagedata r:id="rId570" o:title=""/>
            </v:shape>
            <w10:wrap type="none"/>
          </v:group>
        </w:pict>
      </w:r>
      <w:r>
        <w:rPr/>
        <w:pict>
          <v:group style="position:absolute;margin-left:51.300003pt;margin-top:-41.096294pt;width:492.8pt;height:5.1pt;mso-position-horizontal-relative:page;mso-position-vertical-relative:paragraph;z-index:-1111192" coordorigin="1026,-822" coordsize="9856,102">
            <v:shape style="position:absolute;left:1026;top:-822;width:3219;height:101" type="#_x0000_t75" stroked="false">
              <v:imagedata r:id="rId572" o:title=""/>
            </v:shape>
            <v:shape style="position:absolute;left:4221;top:-730;width:3330;height:10" type="#_x0000_t75" stroked="false">
              <v:imagedata r:id="rId569" o:title=""/>
            </v:shape>
            <v:shape style="position:absolute;left:7546;top:-730;width:3335;height:10" type="#_x0000_t75" stroked="false">
              <v:imagedata r:id="rId570" o:title=""/>
            </v:shape>
            <w10:wrap type="none"/>
          </v:group>
        </w:pict>
      </w:r>
      <w:r>
        <w:rPr/>
        <w:pict>
          <v:group style="position:absolute;margin-left:51.300003pt;margin-top:-23.556347pt;width:492.8pt;height:5.05pt;mso-position-horizontal-relative:page;mso-position-vertical-relative:paragraph;z-index:-1111168" coordorigin="1026,-471" coordsize="9856,101">
            <v:shape style="position:absolute;left:1026;top:-471;width:3219;height:101" type="#_x0000_t75" stroked="false">
              <v:imagedata r:id="rId174" o:title=""/>
            </v:shape>
            <v:shape style="position:absolute;left:4221;top:-380;width:3330;height:10" type="#_x0000_t75" stroked="false">
              <v:imagedata r:id="rId569" o:title=""/>
            </v:shape>
            <v:shape style="position:absolute;left:7546;top:-380;width:3335;height:10" type="#_x0000_t75" stroked="false">
              <v:imagedata r:id="rId570" o:title=""/>
            </v:shape>
            <w10:wrap type="none"/>
          </v:group>
        </w:pict>
      </w:r>
      <w:r>
        <w:rPr/>
        <w:t>本公司密切关注汇率变动对本公司的影响。重视对汇率风险管理政策和策略的研究，为规避外币的汇</w:t>
      </w:r>
    </w:p>
    <w:p>
      <w:pPr>
        <w:spacing w:after="0" w:line="240" w:lineRule="auto"/>
        <w:jc w:val="left"/>
        <w:sectPr>
          <w:pgSz w:w="11910" w:h="16840"/>
          <w:pgMar w:header="877" w:footer="979" w:top="1060" w:bottom="1160" w:left="900" w:right="0"/>
        </w:sectPr>
      </w:pPr>
    </w:p>
    <w:p>
      <w:pPr>
        <w:spacing w:line="240" w:lineRule="auto" w:before="1"/>
        <w:rPr>
          <w:rFonts w:ascii="宋体" w:hAnsi="宋体" w:cs="宋体" w:eastAsia="宋体" w:hint="default"/>
          <w:sz w:val="23"/>
          <w:szCs w:val="23"/>
        </w:rPr>
      </w:pPr>
      <w:r>
        <w:rPr/>
        <w:pict>
          <v:group style="position:absolute;margin-left:51.300003pt;margin-top:397.879974pt;width:492.8pt;height:5.05pt;mso-position-horizontal-relative:page;mso-position-vertical-relative:page;z-index:-1111024" coordorigin="1026,7958" coordsize="9856,101">
            <v:shape style="position:absolute;left:1026;top:7958;width:5774;height:101" type="#_x0000_t75" stroked="false">
              <v:imagedata r:id="rId573" o:title=""/>
            </v:shape>
            <v:shape style="position:absolute;left:6776;top:8049;width:4106;height:10" type="#_x0000_t75" stroked="false">
              <v:imagedata r:id="rId574" o:title=""/>
            </v:shape>
            <w10:wrap type="none"/>
          </v:group>
        </w:pict>
      </w:r>
      <w:r>
        <w:rPr/>
        <w:pict>
          <v:group style="position:absolute;margin-left:51.300003pt;margin-top:415.399994pt;width:492.8pt;height:5.05pt;mso-position-horizontal-relative:page;mso-position-vertical-relative:page;z-index:-1111000" coordorigin="1026,8308" coordsize="9856,101">
            <v:shape style="position:absolute;left:1026;top:8308;width:5774;height:101" type="#_x0000_t75" stroked="false">
              <v:imagedata r:id="rId573" o:title=""/>
            </v:shape>
            <v:shape style="position:absolute;left:6776;top:8399;width:4106;height:10" type="#_x0000_t75" stroked="false">
              <v:imagedata r:id="rId574" o:title=""/>
            </v:shape>
            <w10:wrap type="none"/>
          </v:group>
        </w:pict>
      </w:r>
      <w:r>
        <w:rPr/>
        <w:pict>
          <v:group style="position:absolute;margin-left:51.300003pt;margin-top:437.439972pt;width:492.8pt;height:.5pt;mso-position-horizontal-relative:page;mso-position-vertical-relative:page;z-index:-1110976" coordorigin="1026,8749" coordsize="9856,10">
            <v:shape style="position:absolute;left:1026;top:8749;width:5755;height:10" type="#_x0000_t75" stroked="false">
              <v:imagedata r:id="rId575" o:title=""/>
            </v:shape>
            <v:shape style="position:absolute;left:6776;top:8749;width:4106;height:10" type="#_x0000_t75" stroked="false">
              <v:imagedata r:id="rId576" o:title=""/>
            </v:shape>
            <w10:wrap type="none"/>
          </v:group>
        </w:pict>
      </w:r>
      <w:r>
        <w:rPr/>
        <w:pict>
          <v:group style="position:absolute;margin-left:51.300003pt;margin-top:450.399994pt;width:492.8pt;height:5.05pt;mso-position-horizontal-relative:page;mso-position-vertical-relative:page;z-index:-1110952" coordorigin="1026,9008" coordsize="9856,101">
            <v:shape style="position:absolute;left:1026;top:9008;width:5774;height:101" type="#_x0000_t75" stroked="false">
              <v:imagedata r:id="rId573" o:title=""/>
            </v:shape>
            <v:shape style="position:absolute;left:6776;top:9099;width:4106;height:10" type="#_x0000_t75" stroked="false">
              <v:imagedata r:id="rId574" o:title=""/>
            </v:shape>
            <w10:wrap type="none"/>
          </v:group>
        </w:pict>
      </w:r>
      <w:r>
        <w:rPr/>
        <w:pict>
          <v:group style="position:absolute;margin-left:51.300003pt;margin-top:467.919983pt;width:492.8pt;height:5.05pt;mso-position-horizontal-relative:page;mso-position-vertical-relative:page;z-index:-1110928" coordorigin="1026,9358" coordsize="9856,101">
            <v:shape style="position:absolute;left:1026;top:9358;width:5774;height:101" type="#_x0000_t75" stroked="false">
              <v:imagedata r:id="rId573" o:title=""/>
            </v:shape>
            <v:shape style="position:absolute;left:6776;top:9450;width:4106;height:10" type="#_x0000_t75" stroked="false">
              <v:imagedata r:id="rId574" o:title=""/>
            </v:shape>
            <w10:wrap type="none"/>
          </v:group>
        </w:pict>
      </w:r>
      <w:r>
        <w:rPr/>
        <w:pict>
          <v:group style="position:absolute;margin-left:51.300003pt;margin-top:489.939972pt;width:492.8pt;height:.5pt;mso-position-horizontal-relative:page;mso-position-vertical-relative:page;z-index:-1110904" coordorigin="1026,9799" coordsize="9856,10">
            <v:shape style="position:absolute;left:1026;top:9799;width:5755;height:10" type="#_x0000_t75" stroked="false">
              <v:imagedata r:id="rId575" o:title=""/>
            </v:shape>
            <v:shape style="position:absolute;left:6776;top:9799;width:4106;height:10" type="#_x0000_t75" stroked="false">
              <v:imagedata r:id="rId576" o:title=""/>
            </v:shape>
            <w10:wrap type="none"/>
          </v:group>
        </w:pict>
      </w:r>
    </w:p>
    <w:p>
      <w:pPr>
        <w:pStyle w:val="BodyText"/>
        <w:spacing w:line="273" w:lineRule="auto" w:before="35"/>
        <w:ind w:left="233" w:right="662"/>
        <w:jc w:val="left"/>
      </w:pPr>
      <w:r>
        <w:rPr>
          <w:spacing w:val="-1"/>
        </w:rPr>
        <w:t>率风险，本公司合并范围内公司外币购销业务的外币资金结算由公司统一协调内部对冲使用。此外，在合</w:t>
      </w:r>
      <w:r>
        <w:rPr>
          <w:spacing w:val="-83"/>
        </w:rPr>
        <w:t> </w:t>
      </w:r>
      <w:r>
        <w:rPr>
          <w:spacing w:val="-83"/>
        </w:rPr>
      </w:r>
      <w:r>
        <w:rPr/>
        <w:t>适的情况下，公司将积极与银行机构合作进行外币掉期、远期结售汇等业务，以降低汇率风险。</w:t>
      </w:r>
    </w:p>
    <w:p>
      <w:pPr>
        <w:pStyle w:val="BodyText"/>
        <w:spacing w:line="357" w:lineRule="auto" w:before="129"/>
        <w:ind w:left="653" w:right="662" w:firstLine="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）价格风险</w:t>
      </w:r>
      <w:r>
        <w:rPr>
          <w:rFonts w:ascii="宋体" w:hAnsi="宋体" w:cs="宋体" w:eastAsia="宋体" w:hint="default"/>
          <w:b/>
          <w:bCs/>
          <w:w w:val="99"/>
        </w:rPr>
        <w:t> </w:t>
      </w:r>
      <w:r>
        <w:rPr>
          <w:spacing w:val="-1"/>
        </w:rPr>
        <w:t>本公司以市场价格销售产品，为避免因行业竞争、经济危机等因素导致的产品价格下跌风险，本公司</w:t>
      </w:r>
    </w:p>
    <w:p>
      <w:pPr>
        <w:pStyle w:val="BodyText"/>
        <w:spacing w:line="226" w:lineRule="exact"/>
        <w:ind w:left="233" w:right="662"/>
        <w:jc w:val="left"/>
      </w:pPr>
      <w:r>
        <w:rPr/>
        <w:t>一直重视研发投入，近三年每年研发投入都在 </w:t>
      </w:r>
      <w:r>
        <w:rPr>
          <w:rFonts w:ascii="Times New Roman" w:hAnsi="Times New Roman" w:cs="Times New Roman" w:eastAsia="Times New Roman" w:hint="default"/>
        </w:rPr>
        <w:t>2</w:t>
      </w:r>
      <w:r>
        <w:rPr>
          <w:rFonts w:ascii="Times New Roman" w:hAnsi="Times New Roman" w:cs="Times New Roman" w:eastAsia="Times New Roman" w:hint="default"/>
          <w:spacing w:val="15"/>
        </w:rPr>
        <w:t> </w:t>
      </w:r>
      <w:r>
        <w:rPr/>
        <w:t>亿元以上，致力于生产有自主知识产权和竞争力的产品。</w:t>
      </w:r>
    </w:p>
    <w:p>
      <w:pPr>
        <w:pStyle w:val="BodyText"/>
        <w:spacing w:line="357" w:lineRule="auto" w:before="142"/>
        <w:ind w:left="654" w:right="662" w:firstLine="2"/>
        <w:jc w:val="left"/>
      </w:pPr>
      <w:r>
        <w:rPr>
          <w:rFonts w:ascii="Times New Roman" w:hAnsi="Times New Roman" w:cs="Times New Roman" w:eastAsia="Times New Roman" w:hint="default"/>
          <w:b/>
          <w:bCs/>
        </w:rPr>
        <w:t>3</w:t>
      </w:r>
      <w:r>
        <w:rPr>
          <w:rFonts w:ascii="宋体" w:hAnsi="宋体" w:cs="宋体" w:eastAsia="宋体" w:hint="default"/>
          <w:b/>
          <w:bCs/>
        </w:rPr>
        <w:t>、流动性风险</w:t>
      </w:r>
      <w:r>
        <w:rPr>
          <w:rFonts w:ascii="宋体" w:hAnsi="宋体" w:cs="宋体" w:eastAsia="宋体" w:hint="default"/>
          <w:b/>
          <w:bCs/>
          <w:w w:val="99"/>
        </w:rPr>
        <w:t> </w:t>
      </w:r>
      <w:r>
        <w:rPr/>
        <w:t>流动性风险是指本企业在履行以交付现金或其他金融资产的方式结算的义务时发生资金短缺的风险。</w:t>
      </w:r>
    </w:p>
    <w:p>
      <w:pPr>
        <w:pStyle w:val="BodyText"/>
        <w:spacing w:line="210" w:lineRule="exact"/>
        <w:ind w:left="234" w:right="662"/>
        <w:jc w:val="left"/>
      </w:pPr>
      <w:r>
        <w:rPr/>
        <w:t>本公司的政策是确保拥有充足的现金以偿还到期债务。本公司通过监控现金余额、可随时变现的有价证券</w:t>
      </w:r>
    </w:p>
    <w:p>
      <w:pPr>
        <w:pStyle w:val="BodyText"/>
        <w:spacing w:line="266" w:lineRule="auto" w:before="38"/>
        <w:ind w:left="234" w:right="662"/>
        <w:jc w:val="left"/>
      </w:pPr>
      <w:r>
        <w:rPr/>
        <w:t>以及对未来 </w:t>
      </w:r>
      <w:r>
        <w:rPr>
          <w:rFonts w:ascii="Times New Roman" w:hAnsi="Times New Roman" w:cs="Times New Roman" w:eastAsia="Times New Roman" w:hint="default"/>
        </w:rPr>
        <w:t>12</w:t>
      </w:r>
      <w:r>
        <w:rPr>
          <w:rFonts w:ascii="Times New Roman" w:hAnsi="Times New Roman" w:cs="Times New Roman" w:eastAsia="Times New Roman" w:hint="default"/>
          <w:spacing w:val="29"/>
        </w:rPr>
        <w:t> </w:t>
      </w:r>
      <w:r>
        <w:rPr/>
        <w:t>个月现金流量的滚动预测，确保公司在所有合理预测的情况下拥有充足的资金偿还债务。 本公司定期分析负债结构和期限，以确保有充裕的资金。本公司管理层对银行借款的申请进行监控审核，</w:t>
      </w:r>
      <w:r>
        <w:rPr>
          <w:spacing w:val="-35"/>
        </w:rPr>
        <w:t> </w:t>
      </w:r>
      <w:r>
        <w:rPr>
          <w:spacing w:val="-35"/>
        </w:rPr>
      </w:r>
      <w:r>
        <w:rPr/>
        <w:t>同时与金融机构进行融资磋商，以保持一定的授信额度，减低流动性风险。</w:t>
      </w:r>
    </w:p>
    <w:p>
      <w:pPr>
        <w:pStyle w:val="BodyText"/>
        <w:spacing w:line="240" w:lineRule="auto" w:before="135"/>
        <w:ind w:left="654" w:right="662"/>
        <w:jc w:val="left"/>
      </w:pPr>
      <w:r>
        <w:rPr/>
        <w:pict>
          <v:group style="position:absolute;margin-left:216.020004pt;margin-top:48.653687pt;width:123.5pt;height:1.05pt;mso-position-horizontal-relative:page;mso-position-vertical-relative:paragraph;z-index:-1111144" coordorigin="4320,973" coordsize="2470,21">
            <v:shape style="position:absolute;left:4320;top:992;width:10;height:2" type="#_x0000_t75" stroked="false">
              <v:imagedata r:id="rId567" o:title=""/>
            </v:shape>
            <v:group style="position:absolute;left:4340;top:983;width:2442;height:2" coordorigin="4340,983" coordsize="2442,2">
              <v:shape style="position:absolute;left:4340;top:983;width:2442;height:2" coordorigin="4340,983" coordsize="2442,0" path="m4340,983l6781,983e" filled="false" stroked="true" strokeweight=".96pt" strokecolor="#000000">
                <v:path arrowok="t"/>
              </v:shape>
              <v:shape style="position:absolute;left:6781;top:992;width:10;height:2" type="#_x0000_t75" stroked="false">
                <v:imagedata r:id="rId567" o:title=""/>
              </v:shape>
            </v:group>
            <w10:wrap type="none"/>
          </v:group>
        </w:pict>
      </w:r>
      <w:r>
        <w:rPr/>
        <w:pict>
          <v:group style="position:absolute;margin-left:51.300003pt;margin-top:66.653702pt;width:492.8pt;height:.5pt;mso-position-horizontal-relative:page;mso-position-vertical-relative:paragraph;z-index:-1111120" coordorigin="1026,1333" coordsize="9856,10">
            <v:shape style="position:absolute;left:1026;top:1333;width:5755;height:10" type="#_x0000_t75" stroked="false">
              <v:imagedata r:id="rId575" o:title=""/>
            </v:shape>
            <v:shape style="position:absolute;left:6776;top:1333;width:4106;height:10" type="#_x0000_t75" stroked="false">
              <v:imagedata r:id="rId576" o:title=""/>
            </v:shape>
            <w10:wrap type="none"/>
          </v:group>
        </w:pict>
      </w:r>
      <w:r>
        <w:rPr/>
        <w:pict>
          <v:group style="position:absolute;margin-left:51.300003pt;margin-top:79.613693pt;width:492.8pt;height:5.05pt;mso-position-horizontal-relative:page;mso-position-vertical-relative:paragraph;z-index:-1111096" coordorigin="1026,1592" coordsize="9856,101">
            <v:shape style="position:absolute;left:1026;top:1592;width:5774;height:101" type="#_x0000_t75" stroked="false">
              <v:imagedata r:id="rId573" o:title=""/>
            </v:shape>
            <v:shape style="position:absolute;left:6776;top:1683;width:4106;height:10" type="#_x0000_t75" stroked="false">
              <v:imagedata r:id="rId574" o:title=""/>
            </v:shape>
            <w10:wrap type="none"/>
          </v:group>
        </w:pict>
      </w:r>
      <w:r>
        <w:rPr/>
        <w:pict>
          <v:group style="position:absolute;margin-left:51.300003pt;margin-top:97.133698pt;width:492.8pt;height:5.05pt;mso-position-horizontal-relative:page;mso-position-vertical-relative:paragraph;z-index:-1111072" coordorigin="1026,1943" coordsize="9856,101">
            <v:shape style="position:absolute;left:1026;top:1943;width:5774;height:101" type="#_x0000_t75" stroked="false">
              <v:imagedata r:id="rId573" o:title=""/>
            </v:shape>
            <v:shape style="position:absolute;left:6776;top:2034;width:4106;height:10" type="#_x0000_t75" stroked="false">
              <v:imagedata r:id="rId574" o:title=""/>
            </v:shape>
            <w10:wrap type="none"/>
          </v:group>
        </w:pict>
      </w:r>
      <w:r>
        <w:rPr/>
        <w:pict>
          <v:group style="position:absolute;margin-left:51.300003pt;margin-top:119.153702pt;width:492.8pt;height:.5pt;mso-position-horizontal-relative:page;mso-position-vertical-relative:paragraph;z-index:-1111048" coordorigin="1026,2383" coordsize="9856,10">
            <v:shape style="position:absolute;left:1026;top:2383;width:5755;height:10" type="#_x0000_t75" stroked="false">
              <v:imagedata r:id="rId575" o:title=""/>
            </v:shape>
            <v:shape style="position:absolute;left:6776;top:2383;width:4106;height:10" type="#_x0000_t75" stroked="false">
              <v:imagedata r:id="rId576" o:title=""/>
            </v:shape>
            <w10:wrap type="none"/>
          </v:group>
        </w:pict>
      </w:r>
      <w:r>
        <w:rPr/>
        <w:t>本公司持有的</w:t>
      </w:r>
      <w:r>
        <w:rPr>
          <w:spacing w:val="-7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3"/>
        </w:rPr>
        <w:t> </w:t>
      </w:r>
      <w:r>
        <w:rPr/>
        <w:t>年</w:t>
      </w:r>
      <w:r>
        <w:rPr>
          <w:spacing w:val="-75"/>
        </w:rPr>
        <w:t> </w:t>
      </w:r>
      <w:r>
        <w:rPr>
          <w:rFonts w:ascii="Times New Roman" w:hAnsi="Times New Roman" w:cs="Times New Roman" w:eastAsia="Times New Roman" w:hint="default"/>
        </w:rPr>
        <w:t>12</w:t>
      </w:r>
      <w:r>
        <w:rPr>
          <w:rFonts w:ascii="Times New Roman" w:hAnsi="Times New Roman" w:cs="Times New Roman" w:eastAsia="Times New Roman" w:hint="default"/>
          <w:spacing w:val="-23"/>
        </w:rPr>
        <w:t> </w:t>
      </w:r>
      <w:r>
        <w:rPr/>
        <w:t>月</w:t>
      </w:r>
      <w:r>
        <w:rPr>
          <w:spacing w:val="-75"/>
        </w:rPr>
        <w:t> </w:t>
      </w:r>
      <w:r>
        <w:rPr>
          <w:rFonts w:ascii="Times New Roman" w:hAnsi="Times New Roman" w:cs="Times New Roman" w:eastAsia="Times New Roman" w:hint="default"/>
        </w:rPr>
        <w:t>31</w:t>
      </w:r>
      <w:r>
        <w:rPr>
          <w:rFonts w:ascii="Times New Roman" w:hAnsi="Times New Roman" w:cs="Times New Roman" w:eastAsia="Times New Roman" w:hint="default"/>
          <w:spacing w:val="-22"/>
        </w:rPr>
        <w:t> </w:t>
      </w:r>
      <w:r>
        <w:rPr/>
        <w:t>日的金融资产和金融负债按未折现剩余合同义务的到期期限分析如下：</w:t>
      </w:r>
    </w:p>
    <w:p>
      <w:pPr>
        <w:spacing w:line="240" w:lineRule="auto" w:before="8"/>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3314"/>
        <w:gridCol w:w="2460"/>
        <w:gridCol w:w="2031"/>
        <w:gridCol w:w="2065"/>
      </w:tblGrid>
      <w:tr>
        <w:trPr>
          <w:trHeight w:val="364" w:hRule="exact"/>
        </w:trPr>
        <w:tc>
          <w:tcPr>
            <w:tcW w:w="3314" w:type="dxa"/>
            <w:tcBorders>
              <w:top w:val="single" w:sz="12" w:space="0" w:color="000000"/>
              <w:left w:val="nil" w:sz="6" w:space="0" w:color="auto"/>
              <w:bottom w:val="single" w:sz="8"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46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031"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22"/>
              <w:ind w:left="650" w:right="0"/>
              <w:jc w:val="left"/>
              <w:rPr>
                <w:rFonts w:ascii="宋体" w:hAnsi="宋体" w:cs="宋体" w:eastAsia="宋体" w:hint="default"/>
                <w:sz w:val="18"/>
                <w:szCs w:val="18"/>
              </w:rPr>
            </w:pPr>
            <w:r>
              <w:rPr>
                <w:rFonts w:ascii="宋体" w:hAnsi="宋体" w:cs="宋体" w:eastAsia="宋体" w:hint="default"/>
                <w:sz w:val="18"/>
                <w:szCs w:val="18"/>
              </w:rPr>
              <w:t>一年以上</w:t>
            </w:r>
          </w:p>
        </w:tc>
        <w:tc>
          <w:tcPr>
            <w:tcW w:w="2065" w:type="dxa"/>
            <w:tcBorders>
              <w:top w:val="single" w:sz="12" w:space="0" w:color="000000"/>
              <w:left w:val="single" w:sz="4" w:space="0" w:color="000000"/>
              <w:bottom w:val="single" w:sz="8"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4" w:hRule="exact"/>
        </w:trPr>
        <w:tc>
          <w:tcPr>
            <w:tcW w:w="3314" w:type="dxa"/>
            <w:tcBorders>
              <w:top w:val="single" w:sz="8"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246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7"/>
                <w:szCs w:val="27"/>
              </w:rPr>
            </w:pPr>
          </w:p>
        </w:tc>
        <w:tc>
          <w:tcPr>
            <w:tcW w:w="2031" w:type="dxa"/>
            <w:tcBorders>
              <w:top w:val="single" w:sz="8" w:space="0" w:color="000000"/>
              <w:left w:val="single" w:sz="4" w:space="0" w:color="000000"/>
              <w:bottom w:val="nil" w:sz="6" w:space="0" w:color="auto"/>
              <w:right w:val="single" w:sz="4" w:space="0" w:color="000000"/>
            </w:tcBorders>
          </w:tcPr>
          <w:p>
            <w:pPr/>
          </w:p>
        </w:tc>
        <w:tc>
          <w:tcPr>
            <w:tcW w:w="2065" w:type="dxa"/>
            <w:tcBorders>
              <w:top w:val="single" w:sz="8" w:space="0" w:color="000000"/>
              <w:left w:val="single" w:sz="4" w:space="0" w:color="000000"/>
              <w:bottom w:val="nil" w:sz="6" w:space="0" w:color="auto"/>
              <w:right w:val="nil" w:sz="6" w:space="0" w:color="auto"/>
            </w:tcBorders>
          </w:tcPr>
          <w:p>
            <w:pPr/>
          </w:p>
        </w:tc>
      </w:tr>
      <w:tr>
        <w:trPr>
          <w:trHeight w:val="271" w:hRule="exact"/>
        </w:trPr>
        <w:tc>
          <w:tcPr>
            <w:tcW w:w="3314"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0"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spacing w:val="-1"/>
                <w:sz w:val="18"/>
              </w:rPr>
              <w:t>737,398,409.96</w:t>
            </w:r>
          </w:p>
        </w:tc>
        <w:tc>
          <w:tcPr>
            <w:tcW w:w="2031" w:type="dxa"/>
            <w:tcBorders>
              <w:top w:val="nil" w:sz="6" w:space="0" w:color="auto"/>
              <w:left w:val="single" w:sz="4" w:space="0" w:color="000000"/>
              <w:bottom w:val="nil" w:sz="6" w:space="0" w:color="auto"/>
              <w:right w:val="single" w:sz="4" w:space="0" w:color="000000"/>
            </w:tcBorders>
          </w:tcPr>
          <w:p>
            <w:pPr/>
          </w:p>
        </w:tc>
        <w:tc>
          <w:tcPr>
            <w:tcW w:w="2065"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spacing w:val="-1"/>
                <w:sz w:val="18"/>
              </w:rPr>
              <w:t>737,398,409.96</w:t>
            </w:r>
          </w:p>
        </w:tc>
      </w:tr>
      <w:tr>
        <w:trPr>
          <w:trHeight w:val="85" w:hRule="exact"/>
        </w:trPr>
        <w:tc>
          <w:tcPr>
            <w:tcW w:w="3314" w:type="dxa"/>
            <w:tcBorders>
              <w:top w:val="nil" w:sz="6" w:space="0" w:color="auto"/>
              <w:left w:val="nil" w:sz="6" w:space="0" w:color="auto"/>
              <w:bottom w:val="nil" w:sz="6" w:space="0" w:color="auto"/>
              <w:right w:val="single" w:sz="4" w:space="0" w:color="000000"/>
            </w:tcBorders>
          </w:tcPr>
          <w:p>
            <w:pPr/>
          </w:p>
        </w:tc>
        <w:tc>
          <w:tcPr>
            <w:tcW w:w="2460" w:type="dxa"/>
            <w:tcBorders>
              <w:top w:val="nil" w:sz="6" w:space="0" w:color="auto"/>
              <w:left w:val="single" w:sz="4" w:space="0" w:color="000000"/>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single" w:sz="4" w:space="0" w:color="000000"/>
            </w:tcBorders>
          </w:tcPr>
          <w:p>
            <w:pPr/>
          </w:p>
        </w:tc>
        <w:tc>
          <w:tcPr>
            <w:tcW w:w="2065" w:type="dxa"/>
            <w:tcBorders>
              <w:top w:val="nil" w:sz="6" w:space="0" w:color="auto"/>
              <w:left w:val="single" w:sz="4" w:space="0" w:color="000000"/>
              <w:bottom w:val="nil" w:sz="6" w:space="0" w:color="auto"/>
              <w:right w:val="nil" w:sz="6" w:space="0" w:color="auto"/>
            </w:tcBorders>
          </w:tcPr>
          <w:p>
            <w:pPr/>
          </w:p>
        </w:tc>
      </w:tr>
      <w:tr>
        <w:trPr>
          <w:trHeight w:val="266" w:hRule="exact"/>
        </w:trPr>
        <w:tc>
          <w:tcPr>
            <w:tcW w:w="3314"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0"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157,878,755.40</w:t>
            </w:r>
          </w:p>
        </w:tc>
        <w:tc>
          <w:tcPr>
            <w:tcW w:w="2031" w:type="dxa"/>
            <w:tcBorders>
              <w:top w:val="nil" w:sz="6" w:space="0" w:color="auto"/>
              <w:left w:val="single" w:sz="4" w:space="0" w:color="000000"/>
              <w:bottom w:val="nil" w:sz="6" w:space="0" w:color="auto"/>
              <w:right w:val="single" w:sz="4" w:space="0" w:color="000000"/>
            </w:tcBorders>
          </w:tcPr>
          <w:p>
            <w:pPr/>
          </w:p>
        </w:tc>
        <w:tc>
          <w:tcPr>
            <w:tcW w:w="2065"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157,878,755.40</w:t>
            </w:r>
          </w:p>
        </w:tc>
      </w:tr>
      <w:tr>
        <w:trPr>
          <w:trHeight w:val="85" w:hRule="exact"/>
        </w:trPr>
        <w:tc>
          <w:tcPr>
            <w:tcW w:w="3314" w:type="dxa"/>
            <w:tcBorders>
              <w:top w:val="nil" w:sz="6" w:space="0" w:color="auto"/>
              <w:left w:val="nil" w:sz="6" w:space="0" w:color="auto"/>
              <w:bottom w:val="nil" w:sz="6" w:space="0" w:color="auto"/>
              <w:right w:val="single" w:sz="4" w:space="0" w:color="000000"/>
            </w:tcBorders>
          </w:tcPr>
          <w:p>
            <w:pPr/>
          </w:p>
        </w:tc>
        <w:tc>
          <w:tcPr>
            <w:tcW w:w="2460" w:type="dxa"/>
            <w:tcBorders>
              <w:top w:val="nil" w:sz="6" w:space="0" w:color="auto"/>
              <w:left w:val="single" w:sz="4" w:space="0" w:color="000000"/>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single" w:sz="4" w:space="0" w:color="000000"/>
            </w:tcBorders>
          </w:tcPr>
          <w:p>
            <w:pPr/>
          </w:p>
        </w:tc>
        <w:tc>
          <w:tcPr>
            <w:tcW w:w="2065" w:type="dxa"/>
            <w:tcBorders>
              <w:top w:val="nil" w:sz="6" w:space="0" w:color="auto"/>
              <w:left w:val="single" w:sz="4" w:space="0" w:color="000000"/>
              <w:bottom w:val="nil" w:sz="6" w:space="0" w:color="auto"/>
              <w:right w:val="nil" w:sz="6" w:space="0" w:color="auto"/>
            </w:tcBorders>
          </w:tcPr>
          <w:p>
            <w:pPr/>
          </w:p>
        </w:tc>
      </w:tr>
      <w:tr>
        <w:trPr>
          <w:trHeight w:val="346" w:hRule="exact"/>
        </w:trPr>
        <w:tc>
          <w:tcPr>
            <w:tcW w:w="3314"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0"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601,821,395.76</w:t>
            </w:r>
          </w:p>
        </w:tc>
        <w:tc>
          <w:tcPr>
            <w:tcW w:w="2031"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37,732,019.69</w:t>
            </w:r>
          </w:p>
        </w:tc>
        <w:tc>
          <w:tcPr>
            <w:tcW w:w="2065"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639,553,415.45</w:t>
            </w:r>
          </w:p>
        </w:tc>
      </w:tr>
      <w:tr>
        <w:trPr>
          <w:trHeight w:val="268" w:hRule="exact"/>
        </w:trPr>
        <w:tc>
          <w:tcPr>
            <w:tcW w:w="3314"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0"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11,132,450.57</w:t>
            </w:r>
          </w:p>
        </w:tc>
        <w:tc>
          <w:tcPr>
            <w:tcW w:w="2031"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18"/>
                <w:szCs w:val="18"/>
              </w:rPr>
            </w:pPr>
            <w:r>
              <w:rPr>
                <w:rFonts w:ascii="Times New Roman"/>
                <w:spacing w:val="-1"/>
                <w:sz w:val="18"/>
              </w:rPr>
              <w:t>2,887,303.95</w:t>
            </w:r>
          </w:p>
        </w:tc>
        <w:tc>
          <w:tcPr>
            <w:tcW w:w="2065"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pacing w:val="-1"/>
                <w:sz w:val="18"/>
              </w:rPr>
              <w:t>14,019,754.52</w:t>
            </w:r>
          </w:p>
        </w:tc>
      </w:tr>
      <w:tr>
        <w:trPr>
          <w:trHeight w:val="85" w:hRule="exact"/>
        </w:trPr>
        <w:tc>
          <w:tcPr>
            <w:tcW w:w="3314" w:type="dxa"/>
            <w:tcBorders>
              <w:top w:val="nil" w:sz="6" w:space="0" w:color="auto"/>
              <w:left w:val="nil" w:sz="6" w:space="0" w:color="auto"/>
              <w:bottom w:val="nil" w:sz="6" w:space="0" w:color="auto"/>
              <w:right w:val="single" w:sz="4" w:space="0" w:color="000000"/>
            </w:tcBorders>
          </w:tcPr>
          <w:p>
            <w:pPr/>
          </w:p>
        </w:tc>
        <w:tc>
          <w:tcPr>
            <w:tcW w:w="2460" w:type="dxa"/>
            <w:tcBorders>
              <w:top w:val="nil" w:sz="6" w:space="0" w:color="auto"/>
              <w:left w:val="single" w:sz="4" w:space="0" w:color="000000"/>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single" w:sz="4" w:space="0" w:color="000000"/>
            </w:tcBorders>
          </w:tcPr>
          <w:p>
            <w:pPr/>
          </w:p>
        </w:tc>
        <w:tc>
          <w:tcPr>
            <w:tcW w:w="2065" w:type="dxa"/>
            <w:tcBorders>
              <w:top w:val="nil" w:sz="6" w:space="0" w:color="auto"/>
              <w:left w:val="single" w:sz="4" w:space="0" w:color="000000"/>
              <w:bottom w:val="nil" w:sz="6" w:space="0" w:color="auto"/>
              <w:right w:val="nil" w:sz="6" w:space="0" w:color="auto"/>
            </w:tcBorders>
          </w:tcPr>
          <w:p>
            <w:pPr/>
          </w:p>
        </w:tc>
      </w:tr>
      <w:tr>
        <w:trPr>
          <w:trHeight w:val="266" w:hRule="exact"/>
        </w:trPr>
        <w:tc>
          <w:tcPr>
            <w:tcW w:w="3314"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0"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29,404,463.77</w:t>
            </w:r>
          </w:p>
        </w:tc>
        <w:tc>
          <w:tcPr>
            <w:tcW w:w="2031"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3,496,143.52</w:t>
            </w:r>
          </w:p>
        </w:tc>
        <w:tc>
          <w:tcPr>
            <w:tcW w:w="2065"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32,900,607.29</w:t>
            </w:r>
          </w:p>
        </w:tc>
      </w:tr>
      <w:tr>
        <w:trPr>
          <w:trHeight w:val="85" w:hRule="exact"/>
        </w:trPr>
        <w:tc>
          <w:tcPr>
            <w:tcW w:w="3314" w:type="dxa"/>
            <w:tcBorders>
              <w:top w:val="nil" w:sz="6" w:space="0" w:color="auto"/>
              <w:left w:val="nil" w:sz="6" w:space="0" w:color="auto"/>
              <w:bottom w:val="nil" w:sz="6" w:space="0" w:color="auto"/>
              <w:right w:val="single" w:sz="4" w:space="0" w:color="000000"/>
            </w:tcBorders>
          </w:tcPr>
          <w:p>
            <w:pPr/>
          </w:p>
        </w:tc>
        <w:tc>
          <w:tcPr>
            <w:tcW w:w="2460" w:type="dxa"/>
            <w:tcBorders>
              <w:top w:val="nil" w:sz="6" w:space="0" w:color="auto"/>
              <w:left w:val="single" w:sz="4" w:space="0" w:color="000000"/>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single" w:sz="4" w:space="0" w:color="000000"/>
            </w:tcBorders>
          </w:tcPr>
          <w:p>
            <w:pPr/>
          </w:p>
        </w:tc>
        <w:tc>
          <w:tcPr>
            <w:tcW w:w="2065" w:type="dxa"/>
            <w:tcBorders>
              <w:top w:val="nil" w:sz="6" w:space="0" w:color="auto"/>
              <w:left w:val="single" w:sz="4" w:space="0" w:color="000000"/>
              <w:bottom w:val="nil" w:sz="6" w:space="0" w:color="auto"/>
              <w:right w:val="nil" w:sz="6" w:space="0" w:color="auto"/>
            </w:tcBorders>
          </w:tcPr>
          <w:p>
            <w:pPr/>
          </w:p>
        </w:tc>
      </w:tr>
      <w:tr>
        <w:trPr>
          <w:trHeight w:val="347" w:hRule="exact"/>
        </w:trPr>
        <w:tc>
          <w:tcPr>
            <w:tcW w:w="3314"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0" w:type="dxa"/>
            <w:tcBorders>
              <w:top w:val="nil" w:sz="6" w:space="0" w:color="auto"/>
              <w:left w:val="single" w:sz="4" w:space="0" w:color="000000"/>
              <w:bottom w:val="nil" w:sz="6" w:space="0" w:color="auto"/>
              <w:right w:val="single" w:sz="4" w:space="0" w:color="000000"/>
            </w:tcBorders>
          </w:tcPr>
          <w:p>
            <w:pPr/>
          </w:p>
        </w:tc>
        <w:tc>
          <w:tcPr>
            <w:tcW w:w="2031"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68,185,558.97</w:t>
            </w:r>
          </w:p>
        </w:tc>
        <w:tc>
          <w:tcPr>
            <w:tcW w:w="2065"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68,185,558.97</w:t>
            </w:r>
          </w:p>
        </w:tc>
      </w:tr>
      <w:tr>
        <w:trPr>
          <w:trHeight w:val="268" w:hRule="exact"/>
        </w:trPr>
        <w:tc>
          <w:tcPr>
            <w:tcW w:w="3314"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0"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pacing w:val="-1"/>
                <w:sz w:val="18"/>
              </w:rPr>
              <w:t>13,750,000.00</w:t>
            </w:r>
          </w:p>
        </w:tc>
        <w:tc>
          <w:tcPr>
            <w:tcW w:w="2031" w:type="dxa"/>
            <w:tcBorders>
              <w:top w:val="nil" w:sz="6" w:space="0" w:color="auto"/>
              <w:left w:val="single" w:sz="4" w:space="0" w:color="000000"/>
              <w:bottom w:val="nil" w:sz="6" w:space="0" w:color="auto"/>
              <w:right w:val="single" w:sz="4" w:space="0" w:color="000000"/>
            </w:tcBorders>
          </w:tcPr>
          <w:p>
            <w:pPr/>
          </w:p>
        </w:tc>
        <w:tc>
          <w:tcPr>
            <w:tcW w:w="2065"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pacing w:val="-1"/>
                <w:sz w:val="18"/>
              </w:rPr>
              <w:t>13,750,000.00</w:t>
            </w:r>
          </w:p>
        </w:tc>
      </w:tr>
      <w:tr>
        <w:trPr>
          <w:trHeight w:val="85" w:hRule="exact"/>
        </w:trPr>
        <w:tc>
          <w:tcPr>
            <w:tcW w:w="3314" w:type="dxa"/>
            <w:tcBorders>
              <w:top w:val="nil" w:sz="6" w:space="0" w:color="auto"/>
              <w:left w:val="nil" w:sz="6" w:space="0" w:color="auto"/>
              <w:bottom w:val="nil" w:sz="6" w:space="0" w:color="auto"/>
              <w:right w:val="single" w:sz="4" w:space="0" w:color="000000"/>
            </w:tcBorders>
          </w:tcPr>
          <w:p>
            <w:pPr/>
          </w:p>
        </w:tc>
        <w:tc>
          <w:tcPr>
            <w:tcW w:w="2460" w:type="dxa"/>
            <w:tcBorders>
              <w:top w:val="nil" w:sz="6" w:space="0" w:color="auto"/>
              <w:left w:val="single" w:sz="4" w:space="0" w:color="000000"/>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single" w:sz="4" w:space="0" w:color="000000"/>
            </w:tcBorders>
          </w:tcPr>
          <w:p>
            <w:pPr/>
          </w:p>
        </w:tc>
        <w:tc>
          <w:tcPr>
            <w:tcW w:w="2065" w:type="dxa"/>
            <w:tcBorders>
              <w:top w:val="nil" w:sz="6" w:space="0" w:color="auto"/>
              <w:left w:val="single" w:sz="4" w:space="0" w:color="000000"/>
              <w:bottom w:val="nil" w:sz="6" w:space="0" w:color="auto"/>
              <w:right w:val="nil" w:sz="6" w:space="0" w:color="auto"/>
            </w:tcBorders>
          </w:tcPr>
          <w:p>
            <w:pPr/>
          </w:p>
        </w:tc>
      </w:tr>
      <w:tr>
        <w:trPr>
          <w:trHeight w:val="259" w:hRule="exact"/>
        </w:trPr>
        <w:tc>
          <w:tcPr>
            <w:tcW w:w="3314"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2460" w:type="dxa"/>
            <w:tcBorders>
              <w:top w:val="nil" w:sz="6" w:space="0" w:color="auto"/>
              <w:left w:val="single" w:sz="4" w:space="0" w:color="000000"/>
              <w:bottom w:val="nil" w:sz="6" w:space="0" w:color="auto"/>
              <w:right w:val="single" w:sz="4" w:space="0" w:color="000000"/>
            </w:tcBorders>
          </w:tcPr>
          <w:p>
            <w:pPr/>
          </w:p>
        </w:tc>
        <w:tc>
          <w:tcPr>
            <w:tcW w:w="2031" w:type="dxa"/>
            <w:tcBorders>
              <w:top w:val="nil" w:sz="6" w:space="0" w:color="auto"/>
              <w:left w:val="single" w:sz="4" w:space="0" w:color="000000"/>
              <w:bottom w:val="nil" w:sz="6" w:space="0" w:color="auto"/>
              <w:right w:val="single" w:sz="4" w:space="0" w:color="000000"/>
            </w:tcBorders>
          </w:tcPr>
          <w:p>
            <w:pPr/>
          </w:p>
        </w:tc>
        <w:tc>
          <w:tcPr>
            <w:tcW w:w="2065" w:type="dxa"/>
            <w:tcBorders>
              <w:top w:val="nil" w:sz="6" w:space="0" w:color="auto"/>
              <w:left w:val="single" w:sz="4" w:space="0" w:color="000000"/>
              <w:bottom w:val="nil" w:sz="6" w:space="0" w:color="auto"/>
              <w:right w:val="nil" w:sz="6" w:space="0" w:color="auto"/>
            </w:tcBorders>
          </w:tcPr>
          <w:p>
            <w:pPr/>
          </w:p>
        </w:tc>
      </w:tr>
      <w:tr>
        <w:trPr>
          <w:trHeight w:val="91" w:hRule="exact"/>
        </w:trPr>
        <w:tc>
          <w:tcPr>
            <w:tcW w:w="3314" w:type="dxa"/>
            <w:tcBorders>
              <w:top w:val="nil" w:sz="6" w:space="0" w:color="auto"/>
              <w:left w:val="nil" w:sz="6" w:space="0" w:color="auto"/>
              <w:bottom w:val="nil" w:sz="6" w:space="0" w:color="auto"/>
              <w:right w:val="single" w:sz="4" w:space="0" w:color="000000"/>
            </w:tcBorders>
          </w:tcPr>
          <w:p>
            <w:pPr/>
          </w:p>
        </w:tc>
        <w:tc>
          <w:tcPr>
            <w:tcW w:w="2460" w:type="dxa"/>
            <w:tcBorders>
              <w:top w:val="nil" w:sz="6" w:space="0" w:color="auto"/>
              <w:left w:val="single" w:sz="4" w:space="0" w:color="000000"/>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single" w:sz="4" w:space="0" w:color="000000"/>
            </w:tcBorders>
          </w:tcPr>
          <w:p>
            <w:pPr/>
          </w:p>
        </w:tc>
        <w:tc>
          <w:tcPr>
            <w:tcW w:w="2065" w:type="dxa"/>
            <w:tcBorders>
              <w:top w:val="nil" w:sz="6" w:space="0" w:color="auto"/>
              <w:left w:val="single" w:sz="4" w:space="0" w:color="000000"/>
              <w:bottom w:val="nil" w:sz="6" w:space="0" w:color="auto"/>
              <w:right w:val="nil" w:sz="6" w:space="0" w:color="auto"/>
            </w:tcBorders>
          </w:tcPr>
          <w:p>
            <w:pPr/>
          </w:p>
        </w:tc>
      </w:tr>
      <w:tr>
        <w:trPr>
          <w:trHeight w:val="346" w:hRule="exact"/>
        </w:trPr>
        <w:tc>
          <w:tcPr>
            <w:tcW w:w="3314"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0"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30,000,000.00</w:t>
            </w:r>
          </w:p>
        </w:tc>
        <w:tc>
          <w:tcPr>
            <w:tcW w:w="2031" w:type="dxa"/>
            <w:tcBorders>
              <w:top w:val="nil" w:sz="6" w:space="0" w:color="auto"/>
              <w:left w:val="single" w:sz="4" w:space="0" w:color="000000"/>
              <w:bottom w:val="nil" w:sz="6" w:space="0" w:color="auto"/>
              <w:right w:val="single" w:sz="4" w:space="0" w:color="000000"/>
            </w:tcBorders>
          </w:tcPr>
          <w:p>
            <w:pPr/>
          </w:p>
        </w:tc>
        <w:tc>
          <w:tcPr>
            <w:tcW w:w="2065"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268" w:hRule="exact"/>
        </w:trPr>
        <w:tc>
          <w:tcPr>
            <w:tcW w:w="3314"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0"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pacing w:val="-1"/>
                <w:sz w:val="18"/>
              </w:rPr>
              <w:t>283,454,542.29</w:t>
            </w:r>
          </w:p>
        </w:tc>
        <w:tc>
          <w:tcPr>
            <w:tcW w:w="2031" w:type="dxa"/>
            <w:tcBorders>
              <w:top w:val="nil" w:sz="6" w:space="0" w:color="auto"/>
              <w:left w:val="single" w:sz="4" w:space="0" w:color="000000"/>
              <w:bottom w:val="nil" w:sz="6" w:space="0" w:color="auto"/>
              <w:right w:val="single" w:sz="4" w:space="0" w:color="000000"/>
            </w:tcBorders>
          </w:tcPr>
          <w:p>
            <w:pPr/>
          </w:p>
        </w:tc>
        <w:tc>
          <w:tcPr>
            <w:tcW w:w="2065"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pacing w:val="-1"/>
                <w:sz w:val="18"/>
              </w:rPr>
              <w:t>283,454,542.29</w:t>
            </w:r>
          </w:p>
        </w:tc>
      </w:tr>
      <w:tr>
        <w:trPr>
          <w:trHeight w:val="85" w:hRule="exact"/>
        </w:trPr>
        <w:tc>
          <w:tcPr>
            <w:tcW w:w="3314" w:type="dxa"/>
            <w:tcBorders>
              <w:top w:val="nil" w:sz="6" w:space="0" w:color="auto"/>
              <w:left w:val="nil" w:sz="6" w:space="0" w:color="auto"/>
              <w:bottom w:val="nil" w:sz="6" w:space="0" w:color="auto"/>
              <w:right w:val="single" w:sz="4" w:space="0" w:color="000000"/>
            </w:tcBorders>
          </w:tcPr>
          <w:p>
            <w:pPr/>
          </w:p>
        </w:tc>
        <w:tc>
          <w:tcPr>
            <w:tcW w:w="2460" w:type="dxa"/>
            <w:tcBorders>
              <w:top w:val="nil" w:sz="6" w:space="0" w:color="auto"/>
              <w:left w:val="single" w:sz="4" w:space="0" w:color="000000"/>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single" w:sz="4" w:space="0" w:color="000000"/>
            </w:tcBorders>
          </w:tcPr>
          <w:p>
            <w:pPr/>
          </w:p>
        </w:tc>
        <w:tc>
          <w:tcPr>
            <w:tcW w:w="2065" w:type="dxa"/>
            <w:tcBorders>
              <w:top w:val="nil" w:sz="6" w:space="0" w:color="auto"/>
              <w:left w:val="single" w:sz="4" w:space="0" w:color="000000"/>
              <w:bottom w:val="nil" w:sz="6" w:space="0" w:color="auto"/>
              <w:right w:val="nil" w:sz="6" w:space="0" w:color="auto"/>
            </w:tcBorders>
          </w:tcPr>
          <w:p>
            <w:pPr/>
          </w:p>
        </w:tc>
      </w:tr>
      <w:tr>
        <w:trPr>
          <w:trHeight w:val="266" w:hRule="exact"/>
        </w:trPr>
        <w:tc>
          <w:tcPr>
            <w:tcW w:w="3314"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0"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141,079,699.09</w:t>
            </w:r>
          </w:p>
        </w:tc>
        <w:tc>
          <w:tcPr>
            <w:tcW w:w="2031"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20,155,505.28</w:t>
            </w:r>
          </w:p>
        </w:tc>
        <w:tc>
          <w:tcPr>
            <w:tcW w:w="2065"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161,235,204.37</w:t>
            </w:r>
          </w:p>
        </w:tc>
      </w:tr>
      <w:tr>
        <w:trPr>
          <w:trHeight w:val="85" w:hRule="exact"/>
        </w:trPr>
        <w:tc>
          <w:tcPr>
            <w:tcW w:w="3314" w:type="dxa"/>
            <w:tcBorders>
              <w:top w:val="nil" w:sz="6" w:space="0" w:color="auto"/>
              <w:left w:val="nil" w:sz="6" w:space="0" w:color="auto"/>
              <w:bottom w:val="nil" w:sz="6" w:space="0" w:color="auto"/>
              <w:right w:val="single" w:sz="4" w:space="0" w:color="000000"/>
            </w:tcBorders>
          </w:tcPr>
          <w:p>
            <w:pPr/>
          </w:p>
        </w:tc>
        <w:tc>
          <w:tcPr>
            <w:tcW w:w="2460" w:type="dxa"/>
            <w:tcBorders>
              <w:top w:val="nil" w:sz="6" w:space="0" w:color="auto"/>
              <w:left w:val="single" w:sz="4" w:space="0" w:color="000000"/>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single" w:sz="4" w:space="0" w:color="000000"/>
            </w:tcBorders>
          </w:tcPr>
          <w:p>
            <w:pPr/>
          </w:p>
        </w:tc>
        <w:tc>
          <w:tcPr>
            <w:tcW w:w="2065" w:type="dxa"/>
            <w:tcBorders>
              <w:top w:val="nil" w:sz="6" w:space="0" w:color="auto"/>
              <w:left w:val="single" w:sz="4" w:space="0" w:color="000000"/>
              <w:bottom w:val="nil" w:sz="6" w:space="0" w:color="auto"/>
              <w:right w:val="nil" w:sz="6" w:space="0" w:color="auto"/>
            </w:tcBorders>
          </w:tcPr>
          <w:p>
            <w:pPr/>
          </w:p>
        </w:tc>
      </w:tr>
      <w:tr>
        <w:trPr>
          <w:trHeight w:val="346" w:hRule="exact"/>
        </w:trPr>
        <w:tc>
          <w:tcPr>
            <w:tcW w:w="3314"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0"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1,332,161.72</w:t>
            </w:r>
          </w:p>
        </w:tc>
        <w:tc>
          <w:tcPr>
            <w:tcW w:w="2031"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z w:val="18"/>
              </w:rPr>
              <w:t>443,824.92</w:t>
            </w:r>
          </w:p>
        </w:tc>
        <w:tc>
          <w:tcPr>
            <w:tcW w:w="2065"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1,775,986.64</w:t>
            </w:r>
          </w:p>
        </w:tc>
      </w:tr>
      <w:tr>
        <w:trPr>
          <w:trHeight w:val="268" w:hRule="exact"/>
        </w:trPr>
        <w:tc>
          <w:tcPr>
            <w:tcW w:w="3314"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460"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pacing w:val="-1"/>
                <w:sz w:val="18"/>
              </w:rPr>
              <w:t>4,344,081.31</w:t>
            </w:r>
          </w:p>
        </w:tc>
        <w:tc>
          <w:tcPr>
            <w:tcW w:w="2031"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z w:val="18"/>
              </w:rPr>
              <w:t>125,496.33</w:t>
            </w:r>
          </w:p>
        </w:tc>
        <w:tc>
          <w:tcPr>
            <w:tcW w:w="2065"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pacing w:val="-1"/>
                <w:sz w:val="18"/>
              </w:rPr>
              <w:t>4,469,577.64</w:t>
            </w:r>
          </w:p>
        </w:tc>
      </w:tr>
      <w:tr>
        <w:trPr>
          <w:trHeight w:val="85" w:hRule="exact"/>
        </w:trPr>
        <w:tc>
          <w:tcPr>
            <w:tcW w:w="3314" w:type="dxa"/>
            <w:tcBorders>
              <w:top w:val="nil" w:sz="6" w:space="0" w:color="auto"/>
              <w:left w:val="nil" w:sz="6" w:space="0" w:color="auto"/>
              <w:bottom w:val="nil" w:sz="6" w:space="0" w:color="auto"/>
              <w:right w:val="single" w:sz="4" w:space="0" w:color="000000"/>
            </w:tcBorders>
          </w:tcPr>
          <w:p>
            <w:pPr/>
          </w:p>
        </w:tc>
        <w:tc>
          <w:tcPr>
            <w:tcW w:w="2460" w:type="dxa"/>
            <w:tcBorders>
              <w:top w:val="nil" w:sz="6" w:space="0" w:color="auto"/>
              <w:left w:val="single" w:sz="4" w:space="0" w:color="000000"/>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single" w:sz="4" w:space="0" w:color="000000"/>
            </w:tcBorders>
          </w:tcPr>
          <w:p>
            <w:pPr/>
          </w:p>
        </w:tc>
        <w:tc>
          <w:tcPr>
            <w:tcW w:w="2065" w:type="dxa"/>
            <w:tcBorders>
              <w:top w:val="nil" w:sz="6" w:space="0" w:color="auto"/>
              <w:left w:val="single" w:sz="4" w:space="0" w:color="000000"/>
              <w:bottom w:val="nil" w:sz="6" w:space="0" w:color="auto"/>
              <w:right w:val="nil" w:sz="6" w:space="0" w:color="auto"/>
            </w:tcBorders>
          </w:tcPr>
          <w:p>
            <w:pPr/>
          </w:p>
        </w:tc>
      </w:tr>
      <w:tr>
        <w:trPr>
          <w:trHeight w:val="266" w:hRule="exact"/>
        </w:trPr>
        <w:tc>
          <w:tcPr>
            <w:tcW w:w="3314"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0"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73,100,363.57</w:t>
            </w:r>
          </w:p>
        </w:tc>
        <w:tc>
          <w:tcPr>
            <w:tcW w:w="2031" w:type="dxa"/>
            <w:tcBorders>
              <w:top w:val="nil" w:sz="6" w:space="0" w:color="auto"/>
              <w:left w:val="single" w:sz="4" w:space="0" w:color="000000"/>
              <w:bottom w:val="nil" w:sz="6" w:space="0" w:color="auto"/>
              <w:right w:val="single" w:sz="4" w:space="0" w:color="000000"/>
            </w:tcBorders>
          </w:tcPr>
          <w:p>
            <w:pPr/>
          </w:p>
        </w:tc>
        <w:tc>
          <w:tcPr>
            <w:tcW w:w="2065"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73,100,363.57</w:t>
            </w:r>
          </w:p>
        </w:tc>
      </w:tr>
      <w:tr>
        <w:trPr>
          <w:trHeight w:val="85" w:hRule="exact"/>
        </w:trPr>
        <w:tc>
          <w:tcPr>
            <w:tcW w:w="3314" w:type="dxa"/>
            <w:tcBorders>
              <w:top w:val="nil" w:sz="6" w:space="0" w:color="auto"/>
              <w:left w:val="nil" w:sz="6" w:space="0" w:color="auto"/>
              <w:bottom w:val="nil" w:sz="6" w:space="0" w:color="auto"/>
              <w:right w:val="single" w:sz="4" w:space="0" w:color="000000"/>
            </w:tcBorders>
          </w:tcPr>
          <w:p>
            <w:pPr/>
          </w:p>
        </w:tc>
        <w:tc>
          <w:tcPr>
            <w:tcW w:w="2460" w:type="dxa"/>
            <w:tcBorders>
              <w:top w:val="nil" w:sz="6" w:space="0" w:color="auto"/>
              <w:left w:val="single" w:sz="4" w:space="0" w:color="000000"/>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single" w:sz="4" w:space="0" w:color="000000"/>
            </w:tcBorders>
          </w:tcPr>
          <w:p>
            <w:pPr/>
          </w:p>
        </w:tc>
        <w:tc>
          <w:tcPr>
            <w:tcW w:w="2065" w:type="dxa"/>
            <w:tcBorders>
              <w:top w:val="nil" w:sz="6" w:space="0" w:color="auto"/>
              <w:left w:val="single" w:sz="4" w:space="0" w:color="000000"/>
              <w:bottom w:val="nil" w:sz="6" w:space="0" w:color="auto"/>
              <w:right w:val="nil" w:sz="6" w:space="0" w:color="auto"/>
            </w:tcBorders>
          </w:tcPr>
          <w:p>
            <w:pPr/>
          </w:p>
        </w:tc>
      </w:tr>
      <w:tr>
        <w:trPr>
          <w:trHeight w:val="355" w:hRule="exact"/>
        </w:trPr>
        <w:tc>
          <w:tcPr>
            <w:tcW w:w="3314"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399,091.00</w:t>
            </w:r>
          </w:p>
        </w:tc>
        <w:tc>
          <w:tcPr>
            <w:tcW w:w="2031" w:type="dxa"/>
            <w:tcBorders>
              <w:top w:val="nil" w:sz="6" w:space="0" w:color="auto"/>
              <w:left w:val="single" w:sz="4" w:space="0" w:color="000000"/>
              <w:bottom w:val="single" w:sz="12" w:space="0" w:color="000000"/>
              <w:right w:val="single" w:sz="4" w:space="0" w:color="000000"/>
            </w:tcBorders>
          </w:tcPr>
          <w:p>
            <w:pPr/>
          </w:p>
        </w:tc>
        <w:tc>
          <w:tcPr>
            <w:tcW w:w="2065" w:type="dxa"/>
            <w:tcBorders>
              <w:top w:val="nil" w:sz="6" w:space="0" w:color="auto"/>
              <w:left w:val="single" w:sz="4" w:space="0" w:color="000000"/>
              <w:bottom w:val="single" w:sz="12" w:space="0" w:color="000000"/>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z w:val="18"/>
              </w:rPr>
              <w:t>399,091.00</w:t>
            </w:r>
          </w:p>
        </w:tc>
      </w:tr>
    </w:tbl>
    <w:p>
      <w:pPr>
        <w:pStyle w:val="Heading5"/>
        <w:spacing w:line="240" w:lineRule="auto"/>
        <w:ind w:right="5713"/>
        <w:jc w:val="left"/>
        <w:rPr>
          <w:b w:val="0"/>
          <w:bCs w:val="0"/>
        </w:rPr>
      </w:pPr>
      <w:r>
        <w:rPr/>
        <w:pict>
          <v:group style="position:absolute;margin-left:51.300003pt;margin-top:-93.576324pt;width:492.8pt;height:5.05pt;mso-position-horizontal-relative:page;mso-position-vertical-relative:paragraph;z-index:-1110880" coordorigin="1026,-1872" coordsize="9856,101">
            <v:shape style="position:absolute;left:1026;top:-1872;width:5774;height:101" type="#_x0000_t75" stroked="false">
              <v:imagedata r:id="rId573" o:title=""/>
            </v:shape>
            <v:shape style="position:absolute;left:6776;top:-1780;width:4106;height:10" type="#_x0000_t75" stroked="false">
              <v:imagedata r:id="rId574" o:title=""/>
            </v:shape>
            <w10:wrap type="none"/>
          </v:group>
        </w:pict>
      </w:r>
      <w:r>
        <w:rPr/>
        <w:pict>
          <v:group style="position:absolute;margin-left:51.300003pt;margin-top:-76.056351pt;width:492.8pt;height:5.05pt;mso-position-horizontal-relative:page;mso-position-vertical-relative:paragraph;z-index:-1110856" coordorigin="1026,-1521" coordsize="9856,101">
            <v:shape style="position:absolute;left:1026;top:-1521;width:5774;height:101" type="#_x0000_t75" stroked="false">
              <v:imagedata r:id="rId573" o:title=""/>
            </v:shape>
            <v:shape style="position:absolute;left:6776;top:-1430;width:4106;height:10" type="#_x0000_t75" stroked="false">
              <v:imagedata r:id="rId574" o:title=""/>
            </v:shape>
            <w10:wrap type="none"/>
          </v:group>
        </w:pict>
      </w:r>
      <w:r>
        <w:rPr/>
        <w:pict>
          <v:group style="position:absolute;margin-left:51.300003pt;margin-top:-54.036312pt;width:492.8pt;height:.5pt;mso-position-horizontal-relative:page;mso-position-vertical-relative:paragraph;z-index:-1110832" coordorigin="1026,-1081" coordsize="9856,10">
            <v:shape style="position:absolute;left:1026;top:-1081;width:5755;height:10" type="#_x0000_t75" stroked="false">
              <v:imagedata r:id="rId575" o:title=""/>
            </v:shape>
            <v:shape style="position:absolute;left:6776;top:-1081;width:4106;height:10" type="#_x0000_t75" stroked="false">
              <v:imagedata r:id="rId576" o:title=""/>
            </v:shape>
            <w10:wrap type="none"/>
          </v:group>
        </w:pict>
      </w:r>
      <w:r>
        <w:rPr/>
        <w:pict>
          <v:group style="position:absolute;margin-left:51.300003pt;margin-top:-41.07629pt;width:492.8pt;height:5.05pt;mso-position-horizontal-relative:page;mso-position-vertical-relative:paragraph;z-index:-1110808" coordorigin="1026,-822" coordsize="9856,101">
            <v:shape style="position:absolute;left:1026;top:-822;width:5774;height:101" type="#_x0000_t75" stroked="false">
              <v:imagedata r:id="rId573" o:title=""/>
            </v:shape>
            <v:shape style="position:absolute;left:6776;top:-730;width:4106;height:10" type="#_x0000_t75" stroked="false">
              <v:imagedata r:id="rId574" o:title=""/>
            </v:shape>
            <w10:wrap type="none"/>
          </v:group>
        </w:pict>
      </w:r>
      <w:r>
        <w:rPr/>
        <w:pict>
          <v:group style="position:absolute;margin-left:51.300003pt;margin-top:-23.556347pt;width:492.8pt;height:5.05pt;mso-position-horizontal-relative:page;mso-position-vertical-relative:paragraph;z-index:-1110784" coordorigin="1026,-471" coordsize="9856,101">
            <v:shape style="position:absolute;left:1026;top:-471;width:5774;height:101" type="#_x0000_t75" stroked="false">
              <v:imagedata r:id="rId573" o:title=""/>
            </v:shape>
            <v:shape style="position:absolute;left:6776;top:-380;width:4106;height:10" type="#_x0000_t75" stroked="false">
              <v:imagedata r:id="rId574" o:title=""/>
            </v:shape>
            <w10:wrap type="none"/>
          </v:group>
        </w:pict>
      </w:r>
      <w:bookmarkStart w:name="（二） 敏感性分析" w:id="246"/>
      <w:bookmarkEnd w:id="246"/>
      <w:r>
        <w:rPr>
          <w:b w:val="0"/>
          <w:bCs w:val="0"/>
        </w:rPr>
      </w:r>
      <w:r>
        <w:rPr/>
        <w:t>（二）敏感性分析</w:t>
      </w:r>
      <w:r>
        <w:rPr>
          <w:b w:val="0"/>
          <w:bCs w:val="0"/>
        </w:rPr>
      </w:r>
    </w:p>
    <w:p>
      <w:pPr>
        <w:pStyle w:val="BodyText"/>
        <w:spacing w:line="273" w:lineRule="auto" w:before="158"/>
        <w:ind w:left="234" w:right="662" w:firstLine="420"/>
        <w:jc w:val="left"/>
      </w:pPr>
      <w:r>
        <w:rPr>
          <w:spacing w:val="-1"/>
        </w:rPr>
        <w:t>本公司采用敏感性分析技术分析风险变量的合理、可能变化对当期损益或所有者权益可能产生的影响。</w:t>
      </w:r>
      <w:r>
        <w:rPr/>
        <w:t> 由于任何风险变量很少孤立的发生变化，而变量之间存在的相关性对某一风险变量变化的最终影响金额将 产生重大作用，因此下述内容是在假设每一变量的变化是独立的情况下进行的。</w:t>
      </w:r>
    </w:p>
    <w:p>
      <w:pPr>
        <w:pStyle w:val="BodyText"/>
        <w:spacing w:line="273" w:lineRule="auto" w:before="129"/>
        <w:ind w:left="233" w:right="662" w:firstLine="420"/>
        <w:jc w:val="left"/>
      </w:pPr>
      <w:r>
        <w:rPr>
          <w:spacing w:val="-1"/>
        </w:rPr>
        <w:t>本公司金融工具风险中对公司影响最大的是美元汇率风险，公司的美元汇率敏感性分析结果显示：人</w:t>
      </w:r>
      <w:r>
        <w:rPr/>
        <w:t> 民币对美元汇率贬值</w:t>
      </w:r>
      <w:r>
        <w:rPr>
          <w:spacing w:val="-55"/>
        </w:rPr>
        <w:t> </w:t>
      </w:r>
      <w:r>
        <w:rPr>
          <w:rFonts w:ascii="Times New Roman" w:hAnsi="Times New Roman" w:cs="Times New Roman" w:eastAsia="Times New Roman" w:hint="default"/>
        </w:rPr>
        <w:t>5%</w:t>
      </w:r>
      <w:r>
        <w:rPr/>
        <w:t>或升值</w:t>
      </w:r>
      <w:r>
        <w:rPr>
          <w:spacing w:val="-56"/>
        </w:rPr>
        <w:t> </w:t>
      </w:r>
      <w:r>
        <w:rPr>
          <w:rFonts w:ascii="Times New Roman" w:hAnsi="Times New Roman" w:cs="Times New Roman" w:eastAsia="Times New Roman" w:hint="default"/>
        </w:rPr>
        <w:t>5%</w:t>
      </w:r>
      <w:r>
        <w:rPr/>
        <w:t>时对公司本期净利润的影响在</w:t>
      </w:r>
      <w:r>
        <w:rPr>
          <w:rFonts w:ascii="Times New Roman" w:hAnsi="Times New Roman" w:cs="Times New Roman" w:eastAsia="Times New Roman" w:hint="default"/>
        </w:rPr>
        <w:t>±4%</w:t>
      </w:r>
      <w:r>
        <w:rPr/>
        <w:t>左右。</w:t>
      </w:r>
    </w:p>
    <w:p>
      <w:pPr>
        <w:spacing w:line="240" w:lineRule="auto" w:before="11"/>
        <w:rPr>
          <w:rFonts w:ascii="宋体" w:hAnsi="宋体" w:cs="宋体" w:eastAsia="宋体" w:hint="default"/>
          <w:sz w:val="21"/>
          <w:szCs w:val="21"/>
        </w:rPr>
      </w:pPr>
    </w:p>
    <w:p>
      <w:pPr>
        <w:pStyle w:val="Heading3"/>
        <w:spacing w:line="240" w:lineRule="auto"/>
        <w:ind w:left="234" w:right="5713"/>
        <w:jc w:val="left"/>
        <w:rPr>
          <w:b w:val="0"/>
          <w:bCs w:val="0"/>
        </w:rPr>
      </w:pPr>
      <w:bookmarkStart w:name="十一、公允价值的披露" w:id="247"/>
      <w:bookmarkEnd w:id="247"/>
      <w:r>
        <w:rPr>
          <w:b w:val="0"/>
          <w:bCs w:val="0"/>
        </w:rPr>
      </w:r>
      <w:r>
        <w:rPr/>
        <w:t>十一、公允价值的披露</w:t>
      </w:r>
      <w:r>
        <w:rPr>
          <w:b w:val="0"/>
          <w:bCs w:val="0"/>
        </w:rPr>
      </w:r>
    </w:p>
    <w:p>
      <w:pPr>
        <w:spacing w:line="240" w:lineRule="auto" w:before="2"/>
        <w:rPr>
          <w:rFonts w:ascii="宋体" w:hAnsi="宋体" w:cs="宋体" w:eastAsia="宋体" w:hint="default"/>
          <w:b/>
          <w:bCs/>
          <w:sz w:val="23"/>
          <w:szCs w:val="23"/>
        </w:rPr>
      </w:pPr>
    </w:p>
    <w:p>
      <w:pPr>
        <w:pStyle w:val="Heading5"/>
        <w:spacing w:line="240" w:lineRule="auto" w:before="0"/>
        <w:ind w:right="5713"/>
        <w:jc w:val="left"/>
        <w:rPr>
          <w:b w:val="0"/>
          <w:bCs w:val="0"/>
        </w:rPr>
      </w:pPr>
      <w:bookmarkStart w:name="（一）以公允价值计量的资产和负债的期末公允价值" w:id="248"/>
      <w:bookmarkEnd w:id="248"/>
      <w:r>
        <w:rPr>
          <w:b w:val="0"/>
          <w:bCs w:val="0"/>
        </w:rPr>
      </w:r>
      <w:r>
        <w:rPr/>
        <w:t>（一）以公允价值计量的资产和负债的期末公允价值</w:t>
      </w:r>
      <w:r>
        <w:rPr>
          <w:b w:val="0"/>
          <w:bCs w:val="0"/>
        </w:rPr>
      </w:r>
    </w:p>
    <w:p>
      <w:pPr>
        <w:spacing w:after="0" w:line="240" w:lineRule="auto"/>
        <w:jc w:val="left"/>
        <w:sectPr>
          <w:pgSz w:w="11910" w:h="16840"/>
          <w:pgMar w:header="877" w:footer="979" w:top="1060" w:bottom="1160" w:left="90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2"/>
          <w:szCs w:val="22"/>
        </w:rPr>
      </w:pPr>
    </w:p>
    <w:tbl>
      <w:tblPr>
        <w:tblW w:w="0" w:type="auto"/>
        <w:jc w:val="left"/>
        <w:tblInd w:w="312" w:type="dxa"/>
        <w:tblLayout w:type="fixed"/>
        <w:tblCellMar>
          <w:top w:w="0" w:type="dxa"/>
          <w:left w:w="0" w:type="dxa"/>
          <w:bottom w:w="0" w:type="dxa"/>
          <w:right w:w="0" w:type="dxa"/>
        </w:tblCellMar>
        <w:tblLook w:val="01E0"/>
      </w:tblPr>
      <w:tblGrid>
        <w:gridCol w:w="3448"/>
        <w:gridCol w:w="1314"/>
        <w:gridCol w:w="1276"/>
        <w:gridCol w:w="1276"/>
        <w:gridCol w:w="1345"/>
      </w:tblGrid>
      <w:tr>
        <w:trPr>
          <w:trHeight w:val="286" w:hRule="exact"/>
        </w:trPr>
        <w:tc>
          <w:tcPr>
            <w:tcW w:w="344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4"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5"/>
              <w:jc w:val="right"/>
              <w:rPr>
                <w:rFonts w:ascii="Times New Roman" w:hAnsi="Times New Roman" w:cs="Times New Roman" w:eastAsia="Times New Roman" w:hint="default"/>
                <w:sz w:val="18"/>
                <w:szCs w:val="18"/>
              </w:rPr>
            </w:pPr>
            <w:r>
              <w:rPr>
                <w:rFonts w:ascii="Times New Roman"/>
                <w:spacing w:val="-1"/>
                <w:sz w:val="18"/>
              </w:rPr>
              <w:t>65,185,558.97</w:t>
            </w:r>
          </w:p>
        </w:tc>
        <w:tc>
          <w:tcPr>
            <w:tcW w:w="1276"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spacing w:val="-1"/>
                <w:sz w:val="18"/>
              </w:rPr>
              <w:t>65,185,558.97</w:t>
            </w:r>
          </w:p>
        </w:tc>
      </w:tr>
      <w:tr>
        <w:trPr>
          <w:trHeight w:val="85" w:hRule="exact"/>
        </w:trPr>
        <w:tc>
          <w:tcPr>
            <w:tcW w:w="3448"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r>
      <w:tr>
        <w:trPr>
          <w:trHeight w:val="259" w:hRule="exact"/>
        </w:trPr>
        <w:tc>
          <w:tcPr>
            <w:tcW w:w="3448"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（三）其他非流动资产</w:t>
            </w:r>
          </w:p>
        </w:tc>
        <w:tc>
          <w:tcPr>
            <w:tcW w:w="1314" w:type="dxa"/>
            <w:tcBorders>
              <w:top w:val="nil" w:sz="6" w:space="0" w:color="auto"/>
              <w:left w:val="single" w:sz="4" w:space="0" w:color="000000"/>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r>
      <w:tr>
        <w:trPr>
          <w:trHeight w:val="91" w:hRule="exact"/>
        </w:trPr>
        <w:tc>
          <w:tcPr>
            <w:tcW w:w="3448"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r>
      <w:tr>
        <w:trPr>
          <w:trHeight w:val="347" w:hRule="exact"/>
        </w:trPr>
        <w:tc>
          <w:tcPr>
            <w:tcW w:w="3448"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214" w:right="0"/>
              <w:jc w:val="left"/>
              <w:rPr>
                <w:rFonts w:ascii="宋体" w:hAnsi="宋体" w:cs="宋体" w:eastAsia="宋体" w:hint="default"/>
                <w:sz w:val="18"/>
                <w:szCs w:val="18"/>
              </w:rPr>
            </w:pPr>
            <w:r>
              <w:rPr>
                <w:rFonts w:ascii="宋体" w:hAnsi="宋体" w:cs="宋体" w:eastAsia="宋体" w:hint="default"/>
                <w:sz w:val="18"/>
                <w:szCs w:val="18"/>
              </w:rPr>
              <w:t>基金合伙权益投资</w:t>
            </w:r>
          </w:p>
        </w:tc>
        <w:tc>
          <w:tcPr>
            <w:tcW w:w="1314" w:type="dxa"/>
            <w:tcBorders>
              <w:top w:val="nil" w:sz="6" w:space="0" w:color="auto"/>
              <w:left w:val="single" w:sz="4" w:space="0" w:color="000000"/>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13,750,000.00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pacing w:val="-1"/>
                <w:sz w:val="18"/>
              </w:rPr>
              <w:t>13,750,000.00</w:t>
            </w:r>
          </w:p>
        </w:tc>
      </w:tr>
      <w:tr>
        <w:trPr>
          <w:trHeight w:val="271" w:hRule="exact"/>
        </w:trPr>
        <w:tc>
          <w:tcPr>
            <w:tcW w:w="3448"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b/>
                <w:bCs/>
                <w:sz w:val="18"/>
                <w:szCs w:val="18"/>
              </w:rPr>
              <w:t>持续以公允价值计量的资产总额</w:t>
            </w:r>
            <w:r>
              <w:rPr>
                <w:rFonts w:ascii="宋体" w:hAnsi="宋体" w:cs="宋体" w:eastAsia="宋体" w:hint="default"/>
                <w:sz w:val="18"/>
                <w:szCs w:val="18"/>
              </w:rPr>
            </w:r>
          </w:p>
        </w:tc>
        <w:tc>
          <w:tcPr>
            <w:tcW w:w="1314"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b/>
                <w:spacing w:val="-1"/>
                <w:sz w:val="18"/>
              </w:rPr>
              <w:t>65,185,558.97</w:t>
            </w:r>
            <w:r>
              <w:rPr>
                <w:rFonts w:ascii="Times New Roman"/>
                <w:spacing w:val="-1"/>
                <w:sz w:val="18"/>
              </w:rPr>
            </w:r>
          </w:p>
        </w:tc>
        <w:tc>
          <w:tcPr>
            <w:tcW w:w="1276"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18"/>
                <w:szCs w:val="18"/>
              </w:rPr>
            </w:pPr>
            <w:r>
              <w:rPr>
                <w:rFonts w:ascii="Times New Roman"/>
                <w:b/>
                <w:spacing w:val="-1"/>
                <w:sz w:val="18"/>
              </w:rPr>
              <w:t>13,750,000.00</w:t>
            </w:r>
            <w:r>
              <w:rPr>
                <w:rFonts w:ascii="Times New Roman"/>
                <w:spacing w:val="-1"/>
                <w:sz w:val="18"/>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b/>
                <w:spacing w:val="-1"/>
                <w:sz w:val="18"/>
              </w:rPr>
              <w:t>78,935,558.97</w:t>
            </w:r>
            <w:r>
              <w:rPr>
                <w:rFonts w:ascii="Times New Roman"/>
                <w:spacing w:val="-1"/>
                <w:sz w:val="18"/>
              </w:rPr>
            </w:r>
          </w:p>
        </w:tc>
      </w:tr>
      <w:tr>
        <w:trPr>
          <w:trHeight w:val="81" w:hRule="exact"/>
        </w:trPr>
        <w:tc>
          <w:tcPr>
            <w:tcW w:w="3448" w:type="dxa"/>
            <w:tcBorders>
              <w:top w:val="nil" w:sz="6" w:space="0" w:color="auto"/>
              <w:left w:val="nil" w:sz="6" w:space="0" w:color="auto"/>
              <w:bottom w:val="nil" w:sz="6" w:space="0" w:color="auto"/>
              <w:right w:val="nil" w:sz="6" w:space="0" w:color="auto"/>
            </w:tcBorders>
          </w:tcPr>
          <w:p>
            <w:pPr/>
          </w:p>
        </w:tc>
        <w:tc>
          <w:tcPr>
            <w:tcW w:w="5211" w:type="dxa"/>
            <w:gridSpan w:val="4"/>
            <w:vMerge w:val="restart"/>
            <w:tcBorders>
              <w:top w:val="nil" w:sz="6" w:space="0" w:color="auto"/>
              <w:left w:val="nil" w:sz="6" w:space="0" w:color="auto"/>
              <w:right w:val="nil" w:sz="6" w:space="0" w:color="auto"/>
            </w:tcBorders>
          </w:tcPr>
          <w:p>
            <w:pPr/>
          </w:p>
        </w:tc>
      </w:tr>
      <w:tr>
        <w:trPr>
          <w:trHeight w:val="259" w:hRule="exact"/>
        </w:trPr>
        <w:tc>
          <w:tcPr>
            <w:tcW w:w="3448"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b/>
                <w:bCs/>
                <w:sz w:val="18"/>
                <w:szCs w:val="18"/>
              </w:rPr>
              <w:t>持续以公允价值计量的负债总额</w:t>
            </w:r>
            <w:r>
              <w:rPr>
                <w:rFonts w:ascii="宋体" w:hAnsi="宋体" w:cs="宋体" w:eastAsia="宋体" w:hint="default"/>
                <w:sz w:val="18"/>
                <w:szCs w:val="18"/>
              </w:rPr>
            </w:r>
          </w:p>
        </w:tc>
        <w:tc>
          <w:tcPr>
            <w:tcW w:w="5211" w:type="dxa"/>
            <w:gridSpan w:val="4"/>
            <w:vMerge/>
            <w:tcBorders>
              <w:left w:val="nil" w:sz="6" w:space="0" w:color="auto"/>
              <w:right w:val="nil" w:sz="6" w:space="0" w:color="auto"/>
            </w:tcBorders>
          </w:tcPr>
          <w:p>
            <w:pPr/>
          </w:p>
        </w:tc>
      </w:tr>
      <w:tr>
        <w:trPr>
          <w:trHeight w:val="91" w:hRule="exact"/>
        </w:trPr>
        <w:tc>
          <w:tcPr>
            <w:tcW w:w="3448" w:type="dxa"/>
            <w:tcBorders>
              <w:top w:val="nil" w:sz="6" w:space="0" w:color="auto"/>
              <w:left w:val="nil" w:sz="6" w:space="0" w:color="auto"/>
              <w:bottom w:val="nil" w:sz="6" w:space="0" w:color="auto"/>
              <w:right w:val="nil" w:sz="6" w:space="0" w:color="auto"/>
            </w:tcBorders>
          </w:tcPr>
          <w:p>
            <w:pPr/>
          </w:p>
        </w:tc>
        <w:tc>
          <w:tcPr>
            <w:tcW w:w="5211" w:type="dxa"/>
            <w:gridSpan w:val="4"/>
            <w:vMerge/>
            <w:tcBorders>
              <w:left w:val="nil" w:sz="6" w:space="0" w:color="auto"/>
              <w:right w:val="nil" w:sz="6" w:space="0" w:color="auto"/>
            </w:tcBorders>
          </w:tcPr>
          <w:p>
            <w:pPr/>
          </w:p>
        </w:tc>
      </w:tr>
      <w:tr>
        <w:trPr>
          <w:trHeight w:val="344" w:hRule="exact"/>
        </w:trPr>
        <w:tc>
          <w:tcPr>
            <w:tcW w:w="3448"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b/>
                <w:bCs/>
                <w:sz w:val="18"/>
                <w:szCs w:val="18"/>
              </w:rPr>
              <w:t>二、非持续的公允价值计量</w:t>
            </w:r>
            <w:r>
              <w:rPr>
                <w:rFonts w:ascii="宋体" w:hAnsi="宋体" w:cs="宋体" w:eastAsia="宋体" w:hint="default"/>
                <w:sz w:val="18"/>
                <w:szCs w:val="18"/>
              </w:rPr>
            </w:r>
          </w:p>
        </w:tc>
        <w:tc>
          <w:tcPr>
            <w:tcW w:w="5211" w:type="dxa"/>
            <w:gridSpan w:val="4"/>
            <w:vMerge/>
            <w:tcBorders>
              <w:left w:val="nil" w:sz="6" w:space="0" w:color="auto"/>
              <w:right w:val="nil" w:sz="6" w:space="0" w:color="auto"/>
            </w:tcBorders>
          </w:tcPr>
          <w:p>
            <w:pPr/>
          </w:p>
        </w:tc>
      </w:tr>
      <w:tr>
        <w:trPr>
          <w:trHeight w:val="265" w:hRule="exact"/>
        </w:trPr>
        <w:tc>
          <w:tcPr>
            <w:tcW w:w="3448"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b/>
                <w:bCs/>
                <w:sz w:val="18"/>
                <w:szCs w:val="18"/>
              </w:rPr>
              <w:t>非持续以公允价值计量的资产总额</w:t>
            </w:r>
            <w:r>
              <w:rPr>
                <w:rFonts w:ascii="宋体" w:hAnsi="宋体" w:cs="宋体" w:eastAsia="宋体" w:hint="default"/>
                <w:sz w:val="18"/>
                <w:szCs w:val="18"/>
              </w:rPr>
            </w:r>
          </w:p>
        </w:tc>
        <w:tc>
          <w:tcPr>
            <w:tcW w:w="5211" w:type="dxa"/>
            <w:gridSpan w:val="4"/>
            <w:vMerge/>
            <w:tcBorders>
              <w:left w:val="nil" w:sz="6" w:space="0" w:color="auto"/>
              <w:right w:val="nil" w:sz="6" w:space="0" w:color="auto"/>
            </w:tcBorders>
          </w:tcPr>
          <w:p>
            <w:pPr/>
          </w:p>
        </w:tc>
      </w:tr>
      <w:tr>
        <w:trPr>
          <w:trHeight w:val="91" w:hRule="exact"/>
        </w:trPr>
        <w:tc>
          <w:tcPr>
            <w:tcW w:w="3448" w:type="dxa"/>
            <w:tcBorders>
              <w:top w:val="nil" w:sz="6" w:space="0" w:color="auto"/>
              <w:left w:val="nil" w:sz="6" w:space="0" w:color="auto"/>
              <w:bottom w:val="nil" w:sz="6" w:space="0" w:color="auto"/>
              <w:right w:val="nil" w:sz="6" w:space="0" w:color="auto"/>
            </w:tcBorders>
          </w:tcPr>
          <w:p>
            <w:pPr/>
          </w:p>
        </w:tc>
        <w:tc>
          <w:tcPr>
            <w:tcW w:w="5211" w:type="dxa"/>
            <w:gridSpan w:val="4"/>
            <w:vMerge/>
            <w:tcBorders>
              <w:left w:val="nil" w:sz="6" w:space="0" w:color="auto"/>
              <w:right w:val="nil" w:sz="6" w:space="0" w:color="auto"/>
            </w:tcBorders>
          </w:tcPr>
          <w:p>
            <w:pPr/>
          </w:p>
        </w:tc>
      </w:tr>
      <w:tr>
        <w:trPr>
          <w:trHeight w:val="356" w:hRule="exact"/>
        </w:trPr>
        <w:tc>
          <w:tcPr>
            <w:tcW w:w="3448"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b/>
                <w:bCs/>
                <w:sz w:val="18"/>
                <w:szCs w:val="18"/>
              </w:rPr>
              <w:t>非持续以公允价值计量的负债总额</w:t>
            </w:r>
            <w:r>
              <w:rPr>
                <w:rFonts w:ascii="宋体" w:hAnsi="宋体" w:cs="宋体" w:eastAsia="宋体" w:hint="default"/>
                <w:sz w:val="18"/>
                <w:szCs w:val="18"/>
              </w:rPr>
            </w:r>
          </w:p>
        </w:tc>
        <w:tc>
          <w:tcPr>
            <w:tcW w:w="5211" w:type="dxa"/>
            <w:gridSpan w:val="4"/>
            <w:vMerge/>
            <w:tcBorders>
              <w:left w:val="nil" w:sz="6" w:space="0" w:color="auto"/>
              <w:bottom w:val="single" w:sz="12" w:space="0" w:color="000000"/>
              <w:right w:val="nil" w:sz="6" w:space="0" w:color="auto"/>
            </w:tcBorders>
          </w:tcPr>
          <w:p>
            <w:pPr/>
          </w:p>
        </w:tc>
      </w:tr>
    </w:tbl>
    <w:p>
      <w:pPr>
        <w:spacing w:before="74"/>
        <w:ind w:left="254" w:right="0" w:firstLine="0"/>
        <w:jc w:val="left"/>
        <w:rPr>
          <w:rFonts w:ascii="宋体" w:hAnsi="宋体" w:cs="宋体" w:eastAsia="宋体" w:hint="default"/>
          <w:sz w:val="18"/>
          <w:szCs w:val="18"/>
        </w:rPr>
      </w:pPr>
      <w:r>
        <w:rPr/>
        <w:pict>
          <v:group style="position:absolute;margin-left:55.23pt;margin-top:-243.50827pt;width:441.75pt;height:240.5pt;mso-position-horizontal-relative:page;mso-position-vertical-relative:paragraph;z-index:-1110616" coordorigin="1105,-4870" coordsize="8835,4810">
            <v:group style="position:absolute;left:1120;top:-4855;width:3517;height:2" coordorigin="1120,-4855" coordsize="3517,2">
              <v:shape style="position:absolute;left:1120;top:-4855;width:3517;height:2" coordorigin="1120,-4855" coordsize="3517,0" path="m1120,-4855l4636,-4855e" filled="false" stroked="true" strokeweight="1.5pt" strokecolor="#000000">
                <v:path arrowok="t"/>
              </v:shape>
            </v:group>
            <v:group style="position:absolute;left:4636;top:-4855;width:30;height:2" coordorigin="4636,-4855" coordsize="30,2">
              <v:shape style="position:absolute;left:4636;top:-4855;width:30;height:2" coordorigin="4636,-4855" coordsize="30,0" path="m4636,-4855l4666,-4855e" filled="false" stroked="true" strokeweight="1.5pt" strokecolor="#000000">
                <v:path arrowok="t"/>
              </v:shape>
            </v:group>
            <v:group style="position:absolute;left:4666;top:-4855;width:5258;height:2" coordorigin="4666,-4855" coordsize="5258,2">
              <v:shape style="position:absolute;left:4666;top:-4855;width:5258;height:2" coordorigin="4666,-4855" coordsize="5258,0" path="m4666,-4855l9924,-4855e" filled="false" stroked="true" strokeweight="1.5pt" strokecolor="#000000">
                <v:path arrowok="t"/>
              </v:shape>
            </v:group>
            <v:group style="position:absolute;left:4636;top:-4840;width:10;height:20" coordorigin="4636,-4840" coordsize="10,20">
              <v:shape style="position:absolute;left:4636;top:-4840;width:10;height:20" coordorigin="4636,-4840" coordsize="10,20" path="m4636,-4821l4646,-4821,4646,-4840,4636,-4840,4636,-4821xe" filled="true" fillcolor="#000000" stroked="false">
                <v:path arrowok="t"/>
                <v:fill type="solid"/>
              </v:shape>
            </v:group>
            <v:group style="position:absolute;left:4636;top:-4821;width:10;height:20" coordorigin="4636,-4821" coordsize="10,20">
              <v:shape style="position:absolute;left:4636;top:-4821;width:10;height:20" coordorigin="4636,-4821" coordsize="10,20" path="m4636,-4802l4646,-4802,4646,-4821,4636,-4821,4636,-4802xe" filled="true" fillcolor="#000000" stroked="false">
                <v:path arrowok="t"/>
                <v:fill type="solid"/>
              </v:shape>
            </v:group>
            <v:group style="position:absolute;left:4636;top:-4802;width:10;height:20" coordorigin="4636,-4802" coordsize="10,20">
              <v:shape style="position:absolute;left:4636;top:-4802;width:10;height:20" coordorigin="4636,-4802" coordsize="10,20" path="m4636,-4783l4646,-4783,4646,-4802,4636,-4802,4636,-4783xe" filled="true" fillcolor="#000000" stroked="false">
                <v:path arrowok="t"/>
                <v:fill type="solid"/>
              </v:shape>
            </v:group>
            <v:group style="position:absolute;left:4636;top:-4783;width:10;height:20" coordorigin="4636,-4783" coordsize="10,20">
              <v:shape style="position:absolute;left:4636;top:-4783;width:10;height:20" coordorigin="4636,-4783" coordsize="10,20" path="m4636,-4763l4646,-4763,4646,-4783,4636,-4783,4636,-4763xe" filled="true" fillcolor="#000000" stroked="false">
                <v:path arrowok="t"/>
                <v:fill type="solid"/>
              </v:shape>
            </v:group>
            <v:group style="position:absolute;left:4636;top:-4763;width:10;height:20" coordorigin="4636,-4763" coordsize="10,20">
              <v:shape style="position:absolute;left:4636;top:-4763;width:10;height:20" coordorigin="4636,-4763" coordsize="10,20" path="m4636,-4744l4646,-4744,4646,-4763,4636,-4763,4636,-4744xe" filled="true" fillcolor="#000000" stroked="false">
                <v:path arrowok="t"/>
                <v:fill type="solid"/>
              </v:shape>
            </v:group>
            <v:group style="position:absolute;left:4636;top:-4744;width:10;height:20" coordorigin="4636,-4744" coordsize="10,20">
              <v:shape style="position:absolute;left:4636;top:-4744;width:10;height:20" coordorigin="4636,-4744" coordsize="10,20" path="m4636,-4725l4646,-4725,4646,-4744,4636,-4744,4636,-4725xe" filled="true" fillcolor="#000000" stroked="false">
                <v:path arrowok="t"/>
                <v:fill type="solid"/>
              </v:shape>
            </v:group>
            <v:group style="position:absolute;left:4636;top:-4725;width:10;height:20" coordorigin="4636,-4725" coordsize="10,20">
              <v:shape style="position:absolute;left:4636;top:-4725;width:10;height:20" coordorigin="4636,-4725" coordsize="10,20" path="m4636,-4706l4646,-4706,4646,-4725,4636,-4725,4636,-4706xe" filled="true" fillcolor="#000000" stroked="false">
                <v:path arrowok="t"/>
                <v:fill type="solid"/>
              </v:shape>
            </v:group>
            <v:group style="position:absolute;left:4636;top:-4706;width:10;height:20" coordorigin="4636,-4706" coordsize="10,20">
              <v:shape style="position:absolute;left:4636;top:-4706;width:10;height:20" coordorigin="4636,-4706" coordsize="10,20" path="m4636,-4687l4646,-4687,4646,-4706,4636,-4706,4636,-4687xe" filled="true" fillcolor="#000000" stroked="false">
                <v:path arrowok="t"/>
                <v:fill type="solid"/>
              </v:shape>
            </v:group>
            <v:group style="position:absolute;left:4636;top:-4687;width:10;height:20" coordorigin="4636,-4687" coordsize="10,20">
              <v:shape style="position:absolute;left:4636;top:-4687;width:10;height:20" coordorigin="4636,-4687" coordsize="10,20" path="m4636,-4667l4646,-4667,4646,-4687,4636,-4687,4636,-4667xe" filled="true" fillcolor="#000000" stroked="false">
                <v:path arrowok="t"/>
                <v:fill type="solid"/>
              </v:shape>
            </v:group>
            <v:group style="position:absolute;left:4636;top:-4667;width:10;height:20" coordorigin="4636,-4667" coordsize="10,20">
              <v:shape style="position:absolute;left:4636;top:-4667;width:10;height:20" coordorigin="4636,-4667" coordsize="10,20" path="m4636,-4648l4646,-4648,4646,-4667,4636,-4667,4636,-4648xe" filled="true" fillcolor="#000000" stroked="false">
                <v:path arrowok="t"/>
                <v:fill type="solid"/>
              </v:shape>
            </v:group>
            <v:group style="position:absolute;left:4636;top:-4648;width:10;height:20" coordorigin="4636,-4648" coordsize="10,20">
              <v:shape style="position:absolute;left:4636;top:-4648;width:10;height:20" coordorigin="4636,-4648" coordsize="10,20" path="m4636,-4629l4646,-4629,4646,-4648,4636,-4648,4636,-4629xe" filled="true" fillcolor="#000000" stroked="false">
                <v:path arrowok="t"/>
                <v:fill type="solid"/>
              </v:shape>
            </v:group>
            <v:group style="position:absolute;left:4636;top:-4629;width:10;height:20" coordorigin="4636,-4629" coordsize="10,20">
              <v:shape style="position:absolute;left:4636;top:-4629;width:10;height:20" coordorigin="4636,-4629" coordsize="10,20" path="m4636,-4610l4646,-4610,4646,-4629,4636,-4629,4636,-4610xe" filled="true" fillcolor="#000000" stroked="false">
                <v:path arrowok="t"/>
                <v:fill type="solid"/>
              </v:shape>
            </v:group>
            <v:group style="position:absolute;left:4636;top:-4610;width:10;height:20" coordorigin="4636,-4610" coordsize="10,20">
              <v:shape style="position:absolute;left:4636;top:-4610;width:10;height:20" coordorigin="4636,-4610" coordsize="10,20" path="m4636,-4591l4646,-4591,4646,-4610,4636,-4610,4636,-4591xe" filled="true" fillcolor="#000000" stroked="false">
                <v:path arrowok="t"/>
                <v:fill type="solid"/>
              </v:shape>
            </v:group>
            <v:group style="position:absolute;left:4636;top:-4591;width:10;height:20" coordorigin="4636,-4591" coordsize="10,20">
              <v:shape style="position:absolute;left:4636;top:-4591;width:10;height:20" coordorigin="4636,-4591" coordsize="10,20" path="m4636,-4571l4646,-4571,4646,-4591,4636,-4591,4636,-4571xe" filled="true" fillcolor="#000000" stroked="false">
                <v:path arrowok="t"/>
                <v:fill type="solid"/>
              </v:shape>
            </v:group>
            <v:group style="position:absolute;left:4636;top:-4571;width:10;height:20" coordorigin="4636,-4571" coordsize="10,20">
              <v:shape style="position:absolute;left:4636;top:-4571;width:10;height:20" coordorigin="4636,-4571" coordsize="10,20" path="m4636,-4552l4646,-4552,4646,-4571,4636,-4571,4636,-4552xe" filled="true" fillcolor="#000000" stroked="false">
                <v:path arrowok="t"/>
                <v:fill type="solid"/>
              </v:shape>
            </v:group>
            <v:group style="position:absolute;left:4636;top:-4552;width:10;height:20" coordorigin="4636,-4552" coordsize="10,20">
              <v:shape style="position:absolute;left:4636;top:-4552;width:10;height:20" coordorigin="4636,-4552" coordsize="10,20" path="m4636,-4533l4646,-4533,4646,-4552,4636,-4552,4636,-4533xe" filled="true" fillcolor="#000000" stroked="false">
                <v:path arrowok="t"/>
                <v:fill type="solid"/>
              </v:shape>
            </v:group>
            <v:group style="position:absolute;left:4636;top:-4533;width:10;height:20" coordorigin="4636,-4533" coordsize="10,20">
              <v:shape style="position:absolute;left:4636;top:-4533;width:10;height:20" coordorigin="4636,-4533" coordsize="10,20" path="m4636,-4514l4646,-4514,4646,-4533,4636,-4533,4636,-4514xe" filled="true" fillcolor="#000000" stroked="false">
                <v:path arrowok="t"/>
                <v:fill type="solid"/>
              </v:shape>
            </v:group>
            <v:group style="position:absolute;left:4636;top:-4507;width:10;height:2" coordorigin="4636,-4507" coordsize="10,2">
              <v:shape style="position:absolute;left:4636;top:-4507;width:10;height:2" coordorigin="4636,-4507" coordsize="10,0" path="m4636,-4507l4646,-4507e" filled="false" stroked="true" strokeweight=".659973pt" strokecolor="#000000">
                <v:path arrowok="t"/>
              </v:shape>
            </v:group>
            <v:group style="position:absolute;left:4636;top:-4496;width:10;height:2" coordorigin="4636,-4496" coordsize="10,2">
              <v:shape style="position:absolute;left:4636;top:-4496;width:10;height:2" coordorigin="4636,-4496" coordsize="10,0" path="m4636,-4496l4646,-4496e" filled="false" stroked="true" strokeweight=".480041pt" strokecolor="#000000">
                <v:path arrowok="t"/>
              </v:shape>
            </v:group>
            <v:group style="position:absolute;left:5950;top:-4496;width:10;height:2" coordorigin="5950,-4496" coordsize="10,2">
              <v:shape style="position:absolute;left:5950;top:-4496;width:10;height:2" coordorigin="5950,-4496" coordsize="10,0" path="m5950,-4496l5960,-4496e" filled="false" stroked="true" strokeweight=".480041pt" strokecolor="#000000">
                <v:path arrowok="t"/>
              </v:shape>
            </v:group>
            <v:group style="position:absolute;left:7226;top:-4496;width:10;height:2" coordorigin="7226,-4496" coordsize="10,2">
              <v:shape style="position:absolute;left:7226;top:-4496;width:10;height:2" coordorigin="7226,-4496" coordsize="10,0" path="m7226,-4496l7236,-4496e" filled="false" stroked="true" strokeweight=".480041pt" strokecolor="#000000">
                <v:path arrowok="t"/>
              </v:shape>
            </v:group>
            <v:group style="position:absolute;left:8502;top:-4496;width:10;height:2" coordorigin="8502,-4496" coordsize="10,2">
              <v:shape style="position:absolute;left:8502;top:-4496;width:10;height:2" coordorigin="8502,-4496" coordsize="10,0" path="m8502,-4496l8512,-4496e" filled="false" stroked="true" strokeweight=".480041pt" strokecolor="#000000">
                <v:path arrowok="t"/>
              </v:shape>
              <v:shape style="position:absolute;left:4646;top:-4501;width:5278;height:10" type="#_x0000_t75" stroked="false">
                <v:imagedata r:id="rId577" o:title=""/>
              </v:shape>
            </v:group>
            <v:group style="position:absolute;left:4636;top:-4491;width:10;height:20" coordorigin="4636,-4491" coordsize="10,20">
              <v:shape style="position:absolute;left:4636;top:-4491;width:10;height:20" coordorigin="4636,-4491" coordsize="10,20" path="m4636,-4472l4646,-4472,4646,-4491,4636,-4491,4636,-4472xe" filled="true" fillcolor="#000000" stroked="false">
                <v:path arrowok="t"/>
                <v:fill type="solid"/>
              </v:shape>
            </v:group>
            <v:group style="position:absolute;left:4636;top:-4472;width:10;height:20" coordorigin="4636,-4472" coordsize="10,20">
              <v:shape style="position:absolute;left:4636;top:-4472;width:10;height:20" coordorigin="4636,-4472" coordsize="10,20" path="m4636,-4453l4646,-4453,4646,-4472,4636,-4472,4636,-4453xe" filled="true" fillcolor="#000000" stroked="false">
                <v:path arrowok="t"/>
                <v:fill type="solid"/>
              </v:shape>
            </v:group>
            <v:group style="position:absolute;left:4636;top:-4453;width:10;height:20" coordorigin="4636,-4453" coordsize="10,20">
              <v:shape style="position:absolute;left:4636;top:-4453;width:10;height:20" coordorigin="4636,-4453" coordsize="10,20" path="m4636,-4433l4646,-4433,4646,-4453,4636,-4453,4636,-4433xe" filled="true" fillcolor="#000000" stroked="false">
                <v:path arrowok="t"/>
                <v:fill type="solid"/>
              </v:shape>
            </v:group>
            <v:group style="position:absolute;left:4636;top:-4433;width:10;height:20" coordorigin="4636,-4433" coordsize="10,20">
              <v:shape style="position:absolute;left:4636;top:-4433;width:10;height:20" coordorigin="4636,-4433" coordsize="10,20" path="m4636,-4414l4646,-4414,4646,-4433,4636,-4433,4636,-4414xe" filled="true" fillcolor="#000000" stroked="false">
                <v:path arrowok="t"/>
                <v:fill type="solid"/>
              </v:shape>
            </v:group>
            <v:group style="position:absolute;left:4636;top:-4414;width:10;height:20" coordorigin="4636,-4414" coordsize="10,20">
              <v:shape style="position:absolute;left:4636;top:-4414;width:10;height:20" coordorigin="4636,-4414" coordsize="10,20" path="m4636,-4395l4646,-4395,4646,-4414,4636,-4414,4636,-4395xe" filled="true" fillcolor="#000000" stroked="false">
                <v:path arrowok="t"/>
                <v:fill type="solid"/>
              </v:shape>
            </v:group>
            <v:group style="position:absolute;left:4636;top:-4395;width:10;height:20" coordorigin="4636,-4395" coordsize="10,20">
              <v:shape style="position:absolute;left:4636;top:-4395;width:10;height:20" coordorigin="4636,-4395" coordsize="10,20" path="m4636,-4376l4646,-4376,4646,-4395,4636,-4395,4636,-4376xe" filled="true" fillcolor="#000000" stroked="false">
                <v:path arrowok="t"/>
                <v:fill type="solid"/>
              </v:shape>
            </v:group>
            <v:group style="position:absolute;left:4636;top:-4376;width:10;height:20" coordorigin="4636,-4376" coordsize="10,20">
              <v:shape style="position:absolute;left:4636;top:-4376;width:10;height:20" coordorigin="4636,-4376" coordsize="10,20" path="m4636,-4357l4646,-4357,4646,-4376,4636,-4376,4636,-4357xe" filled="true" fillcolor="#000000" stroked="false">
                <v:path arrowok="t"/>
                <v:fill type="solid"/>
              </v:shape>
            </v:group>
            <v:group style="position:absolute;left:4636;top:-4357;width:10;height:20" coordorigin="4636,-4357" coordsize="10,20">
              <v:shape style="position:absolute;left:4636;top:-4357;width:10;height:20" coordorigin="4636,-4357" coordsize="10,20" path="m4636,-4337l4646,-4337,4646,-4357,4636,-4357,4636,-4337xe" filled="true" fillcolor="#000000" stroked="false">
                <v:path arrowok="t"/>
                <v:fill type="solid"/>
              </v:shape>
            </v:group>
            <v:group style="position:absolute;left:4636;top:-4337;width:10;height:20" coordorigin="4636,-4337" coordsize="10,20">
              <v:shape style="position:absolute;left:4636;top:-4337;width:10;height:20" coordorigin="4636,-4337" coordsize="10,20" path="m4636,-4318l4646,-4318,4646,-4337,4636,-4337,4636,-4318xe" filled="true" fillcolor="#000000" stroked="false">
                <v:path arrowok="t"/>
                <v:fill type="solid"/>
              </v:shape>
            </v:group>
            <v:group style="position:absolute;left:4636;top:-4318;width:10;height:20" coordorigin="4636,-4318" coordsize="10,20">
              <v:shape style="position:absolute;left:4636;top:-4318;width:10;height:20" coordorigin="4636,-4318" coordsize="10,20" path="m4636,-4299l4646,-4299,4646,-4318,4636,-4318,4636,-4299xe" filled="true" fillcolor="#000000" stroked="false">
                <v:path arrowok="t"/>
                <v:fill type="solid"/>
              </v:shape>
            </v:group>
            <v:group style="position:absolute;left:4636;top:-4299;width:10;height:20" coordorigin="4636,-4299" coordsize="10,20">
              <v:shape style="position:absolute;left:4636;top:-4299;width:10;height:20" coordorigin="4636,-4299" coordsize="10,20" path="m4636,-4280l4646,-4280,4646,-4299,4636,-4299,4636,-4280xe" filled="true" fillcolor="#000000" stroked="false">
                <v:path arrowok="t"/>
                <v:fill type="solid"/>
              </v:shape>
            </v:group>
            <v:group style="position:absolute;left:4636;top:-4280;width:10;height:20" coordorigin="4636,-4280" coordsize="10,20">
              <v:shape style="position:absolute;left:4636;top:-4280;width:10;height:20" coordorigin="4636,-4280" coordsize="10,20" path="m4636,-4261l4646,-4261,4646,-4280,4636,-4280,4636,-4261xe" filled="true" fillcolor="#000000" stroked="false">
                <v:path arrowok="t"/>
                <v:fill type="solid"/>
              </v:shape>
            </v:group>
            <v:group style="position:absolute;left:4636;top:-4261;width:10;height:20" coordorigin="4636,-4261" coordsize="10,20">
              <v:shape style="position:absolute;left:4636;top:-4261;width:10;height:20" coordorigin="4636,-4261" coordsize="10,20" path="m4636,-4241l4646,-4241,4646,-4261,4636,-4261,4636,-4241xe" filled="true" fillcolor="#000000" stroked="false">
                <v:path arrowok="t"/>
                <v:fill type="solid"/>
              </v:shape>
            </v:group>
            <v:group style="position:absolute;left:4636;top:-4241;width:10;height:20" coordorigin="4636,-4241" coordsize="10,20">
              <v:shape style="position:absolute;left:4636;top:-4241;width:10;height:20" coordorigin="4636,-4241" coordsize="10,20" path="m4636,-4222l4646,-4222,4646,-4241,4636,-4241,4636,-4222xe" filled="true" fillcolor="#000000" stroked="false">
                <v:path arrowok="t"/>
                <v:fill type="solid"/>
              </v:shape>
            </v:group>
            <v:group style="position:absolute;left:4636;top:-4222;width:10;height:20" coordorigin="4636,-4222" coordsize="10,20">
              <v:shape style="position:absolute;left:4636;top:-4222;width:10;height:20" coordorigin="4636,-4222" coordsize="10,20" path="m4636,-4203l4646,-4203,4646,-4222,4636,-4222,4636,-4203xe" filled="true" fillcolor="#000000" stroked="false">
                <v:path arrowok="t"/>
                <v:fill type="solid"/>
              </v:shape>
            </v:group>
            <v:group style="position:absolute;left:4636;top:-4203;width:10;height:20" coordorigin="4636,-4203" coordsize="10,20">
              <v:shape style="position:absolute;left:4636;top:-4203;width:10;height:20" coordorigin="4636,-4203" coordsize="10,20" path="m4636,-4184l4646,-4184,4646,-4203,4636,-4203,4636,-4184xe" filled="true" fillcolor="#000000" stroked="false">
                <v:path arrowok="t"/>
                <v:fill type="solid"/>
              </v:shape>
            </v:group>
            <v:group style="position:absolute;left:4636;top:-4184;width:10;height:20" coordorigin="4636,-4184" coordsize="10,20">
              <v:shape style="position:absolute;left:4636;top:-4184;width:10;height:20" coordorigin="4636,-4184" coordsize="10,20" path="m4636,-4165l4646,-4165,4646,-4184,4636,-4184,4636,-4165xe" filled="true" fillcolor="#000000" stroked="false">
                <v:path arrowok="t"/>
                <v:fill type="solid"/>
              </v:shape>
            </v:group>
            <v:group style="position:absolute;left:4636;top:-4165;width:10;height:20" coordorigin="4636,-4165" coordsize="10,20">
              <v:shape style="position:absolute;left:4636;top:-4165;width:10;height:20" coordorigin="4636,-4165" coordsize="10,20" path="m4636,-4145l4646,-4145,4646,-4165,4636,-4165,4636,-4145xe" filled="true" fillcolor="#000000" stroked="false">
                <v:path arrowok="t"/>
                <v:fill type="solid"/>
              </v:shape>
            </v:group>
            <v:group style="position:absolute;left:4636;top:-4145;width:10;height:20" coordorigin="4636,-4145" coordsize="10,20">
              <v:shape style="position:absolute;left:4636;top:-4145;width:10;height:20" coordorigin="4636,-4145" coordsize="10,20" path="m4636,-4126l4646,-4126,4646,-4145,4636,-4145,4636,-4126xe" filled="true" fillcolor="#000000" stroked="false">
                <v:path arrowok="t"/>
                <v:fill type="solid"/>
              </v:shape>
            </v:group>
            <v:group style="position:absolute;left:4636;top:-4126;width:10;height:20" coordorigin="4636,-4126" coordsize="10,20">
              <v:shape style="position:absolute;left:4636;top:-4126;width:10;height:20" coordorigin="4636,-4126" coordsize="10,20" path="m4636,-4107l4646,-4107,4646,-4126,4636,-4126,4636,-4107xe" filled="true" fillcolor="#000000" stroked="false">
                <v:path arrowok="t"/>
                <v:fill type="solid"/>
              </v:shape>
            </v:group>
            <v:group style="position:absolute;left:4636;top:-4107;width:10;height:20" coordorigin="4636,-4107" coordsize="10,20">
              <v:shape style="position:absolute;left:4636;top:-4107;width:10;height:20" coordorigin="4636,-4107" coordsize="10,20" path="m4636,-4088l4646,-4088,4646,-4107,4636,-4107,4636,-4088xe" filled="true" fillcolor="#000000" stroked="false">
                <v:path arrowok="t"/>
                <v:fill type="solid"/>
              </v:shape>
            </v:group>
            <v:group style="position:absolute;left:4636;top:-4088;width:10;height:20" coordorigin="4636,-4088" coordsize="10,20">
              <v:shape style="position:absolute;left:4636;top:-4088;width:10;height:20" coordorigin="4636,-4088" coordsize="10,20" path="m4636,-4069l4646,-4069,4646,-4088,4636,-4088,4636,-4069xe" filled="true" fillcolor="#000000" stroked="false">
                <v:path arrowok="t"/>
                <v:fill type="solid"/>
              </v:shape>
            </v:group>
            <v:group style="position:absolute;left:4636;top:-4069;width:10;height:20" coordorigin="4636,-4069" coordsize="10,20">
              <v:shape style="position:absolute;left:4636;top:-4069;width:10;height:20" coordorigin="4636,-4069" coordsize="10,20" path="m4636,-4049l4646,-4049,4646,-4069,4636,-4069,4636,-4049xe" filled="true" fillcolor="#000000" stroked="false">
                <v:path arrowok="t"/>
                <v:fill type="solid"/>
              </v:shape>
            </v:group>
            <v:group style="position:absolute;left:4636;top:-4049;width:10;height:20" coordorigin="4636,-4049" coordsize="10,20">
              <v:shape style="position:absolute;left:4636;top:-4049;width:10;height:20" coordorigin="4636,-4049" coordsize="10,20" path="m4636,-4030l4646,-4030,4646,-4049,4636,-4049,4636,-4030xe" filled="true" fillcolor="#000000" stroked="false">
                <v:path arrowok="t"/>
                <v:fill type="solid"/>
              </v:shape>
              <v:shape style="position:absolute;left:4636;top:-4030;width:10;height:7" type="#_x0000_t75" stroked="false">
                <v:imagedata r:id="rId578" o:title=""/>
              </v:shape>
            </v:group>
            <v:group style="position:absolute;left:5950;top:-4491;width:10;height:20" coordorigin="5950,-4491" coordsize="10,20">
              <v:shape style="position:absolute;left:5950;top:-4491;width:10;height:20" coordorigin="5950,-4491" coordsize="10,20" path="m5950,-4472l5960,-4472,5960,-4491,5950,-4491,5950,-4472xe" filled="true" fillcolor="#000000" stroked="false">
                <v:path arrowok="t"/>
                <v:fill type="solid"/>
              </v:shape>
            </v:group>
            <v:group style="position:absolute;left:5950;top:-4472;width:10;height:20" coordorigin="5950,-4472" coordsize="10,20">
              <v:shape style="position:absolute;left:5950;top:-4472;width:10;height:20" coordorigin="5950,-4472" coordsize="10,20" path="m5950,-4453l5960,-4453,5960,-4472,5950,-4472,5950,-4453xe" filled="true" fillcolor="#000000" stroked="false">
                <v:path arrowok="t"/>
                <v:fill type="solid"/>
              </v:shape>
            </v:group>
            <v:group style="position:absolute;left:5950;top:-4453;width:10;height:20" coordorigin="5950,-4453" coordsize="10,20">
              <v:shape style="position:absolute;left:5950;top:-4453;width:10;height:20" coordorigin="5950,-4453" coordsize="10,20" path="m5950,-4433l5960,-4433,5960,-4453,5950,-4453,5950,-4433xe" filled="true" fillcolor="#000000" stroked="false">
                <v:path arrowok="t"/>
                <v:fill type="solid"/>
              </v:shape>
            </v:group>
            <v:group style="position:absolute;left:5950;top:-4433;width:10;height:20" coordorigin="5950,-4433" coordsize="10,20">
              <v:shape style="position:absolute;left:5950;top:-4433;width:10;height:20" coordorigin="5950,-4433" coordsize="10,20" path="m5950,-4414l5960,-4414,5960,-4433,5950,-4433,5950,-4414xe" filled="true" fillcolor="#000000" stroked="false">
                <v:path arrowok="t"/>
                <v:fill type="solid"/>
              </v:shape>
            </v:group>
            <v:group style="position:absolute;left:5950;top:-4414;width:10;height:20" coordorigin="5950,-4414" coordsize="10,20">
              <v:shape style="position:absolute;left:5950;top:-4414;width:10;height:20" coordorigin="5950,-4414" coordsize="10,20" path="m5950,-4395l5960,-4395,5960,-4414,5950,-4414,5950,-4395xe" filled="true" fillcolor="#000000" stroked="false">
                <v:path arrowok="t"/>
                <v:fill type="solid"/>
              </v:shape>
            </v:group>
            <v:group style="position:absolute;left:5950;top:-4395;width:10;height:20" coordorigin="5950,-4395" coordsize="10,20">
              <v:shape style="position:absolute;left:5950;top:-4395;width:10;height:20" coordorigin="5950,-4395" coordsize="10,20" path="m5950,-4376l5960,-4376,5960,-4395,5950,-4395,5950,-4376xe" filled="true" fillcolor="#000000" stroked="false">
                <v:path arrowok="t"/>
                <v:fill type="solid"/>
              </v:shape>
            </v:group>
            <v:group style="position:absolute;left:5950;top:-4376;width:10;height:20" coordorigin="5950,-4376" coordsize="10,20">
              <v:shape style="position:absolute;left:5950;top:-4376;width:10;height:20" coordorigin="5950,-4376" coordsize="10,20" path="m5950,-4357l5960,-4357,5960,-4376,5950,-4376,5950,-4357xe" filled="true" fillcolor="#000000" stroked="false">
                <v:path arrowok="t"/>
                <v:fill type="solid"/>
              </v:shape>
            </v:group>
            <v:group style="position:absolute;left:5950;top:-4357;width:10;height:20" coordorigin="5950,-4357" coordsize="10,20">
              <v:shape style="position:absolute;left:5950;top:-4357;width:10;height:20" coordorigin="5950,-4357" coordsize="10,20" path="m5950,-4337l5960,-4337,5960,-4357,5950,-4357,5950,-4337xe" filled="true" fillcolor="#000000" stroked="false">
                <v:path arrowok="t"/>
                <v:fill type="solid"/>
              </v:shape>
            </v:group>
            <v:group style="position:absolute;left:5950;top:-4337;width:10;height:20" coordorigin="5950,-4337" coordsize="10,20">
              <v:shape style="position:absolute;left:5950;top:-4337;width:10;height:20" coordorigin="5950,-4337" coordsize="10,20" path="m5950,-4318l5960,-4318,5960,-4337,5950,-4337,5950,-4318xe" filled="true" fillcolor="#000000" stroked="false">
                <v:path arrowok="t"/>
                <v:fill type="solid"/>
              </v:shape>
            </v:group>
            <v:group style="position:absolute;left:5950;top:-4318;width:10;height:20" coordorigin="5950,-4318" coordsize="10,20">
              <v:shape style="position:absolute;left:5950;top:-4318;width:10;height:20" coordorigin="5950,-4318" coordsize="10,20" path="m5950,-4299l5960,-4299,5960,-4318,5950,-4318,5950,-4299xe" filled="true" fillcolor="#000000" stroked="false">
                <v:path arrowok="t"/>
                <v:fill type="solid"/>
              </v:shape>
            </v:group>
            <v:group style="position:absolute;left:5950;top:-4299;width:10;height:20" coordorigin="5950,-4299" coordsize="10,20">
              <v:shape style="position:absolute;left:5950;top:-4299;width:10;height:20" coordorigin="5950,-4299" coordsize="10,20" path="m5950,-4280l5960,-4280,5960,-4299,5950,-4299,5950,-4280xe" filled="true" fillcolor="#000000" stroked="false">
                <v:path arrowok="t"/>
                <v:fill type="solid"/>
              </v:shape>
            </v:group>
            <v:group style="position:absolute;left:5950;top:-4280;width:10;height:20" coordorigin="5950,-4280" coordsize="10,20">
              <v:shape style="position:absolute;left:5950;top:-4280;width:10;height:20" coordorigin="5950,-4280" coordsize="10,20" path="m5950,-4261l5960,-4261,5960,-4280,5950,-4280,5950,-4261xe" filled="true" fillcolor="#000000" stroked="false">
                <v:path arrowok="t"/>
                <v:fill type="solid"/>
              </v:shape>
            </v:group>
            <v:group style="position:absolute;left:5950;top:-4261;width:10;height:20" coordorigin="5950,-4261" coordsize="10,20">
              <v:shape style="position:absolute;left:5950;top:-4261;width:10;height:20" coordorigin="5950,-4261" coordsize="10,20" path="m5950,-4241l5960,-4241,5960,-4261,5950,-4261,5950,-4241xe" filled="true" fillcolor="#000000" stroked="false">
                <v:path arrowok="t"/>
                <v:fill type="solid"/>
              </v:shape>
            </v:group>
            <v:group style="position:absolute;left:5950;top:-4241;width:10;height:20" coordorigin="5950,-4241" coordsize="10,20">
              <v:shape style="position:absolute;left:5950;top:-4241;width:10;height:20" coordorigin="5950,-4241" coordsize="10,20" path="m5950,-4222l5960,-4222,5960,-4241,5950,-4241,5950,-4222xe" filled="true" fillcolor="#000000" stroked="false">
                <v:path arrowok="t"/>
                <v:fill type="solid"/>
              </v:shape>
            </v:group>
            <v:group style="position:absolute;left:5950;top:-4222;width:10;height:20" coordorigin="5950,-4222" coordsize="10,20">
              <v:shape style="position:absolute;left:5950;top:-4222;width:10;height:20" coordorigin="5950,-4222" coordsize="10,20" path="m5950,-4203l5960,-4203,5960,-4222,5950,-4222,5950,-4203xe" filled="true" fillcolor="#000000" stroked="false">
                <v:path arrowok="t"/>
                <v:fill type="solid"/>
              </v:shape>
            </v:group>
            <v:group style="position:absolute;left:5950;top:-4203;width:10;height:20" coordorigin="5950,-4203" coordsize="10,20">
              <v:shape style="position:absolute;left:5950;top:-4203;width:10;height:20" coordorigin="5950,-4203" coordsize="10,20" path="m5950,-4184l5960,-4184,5960,-4203,5950,-4203,5950,-4184xe" filled="true" fillcolor="#000000" stroked="false">
                <v:path arrowok="t"/>
                <v:fill type="solid"/>
              </v:shape>
            </v:group>
            <v:group style="position:absolute;left:5950;top:-4184;width:10;height:20" coordorigin="5950,-4184" coordsize="10,20">
              <v:shape style="position:absolute;left:5950;top:-4184;width:10;height:20" coordorigin="5950,-4184" coordsize="10,20" path="m5950,-4165l5960,-4165,5960,-4184,5950,-4184,5950,-4165xe" filled="true" fillcolor="#000000" stroked="false">
                <v:path arrowok="t"/>
                <v:fill type="solid"/>
              </v:shape>
            </v:group>
            <v:group style="position:absolute;left:5950;top:-4165;width:10;height:20" coordorigin="5950,-4165" coordsize="10,20">
              <v:shape style="position:absolute;left:5950;top:-4165;width:10;height:20" coordorigin="5950,-4165" coordsize="10,20" path="m5950,-4145l5960,-4145,5960,-4165,5950,-4165,5950,-4145xe" filled="true" fillcolor="#000000" stroked="false">
                <v:path arrowok="t"/>
                <v:fill type="solid"/>
              </v:shape>
            </v:group>
            <v:group style="position:absolute;left:5950;top:-4145;width:10;height:20" coordorigin="5950,-4145" coordsize="10,20">
              <v:shape style="position:absolute;left:5950;top:-4145;width:10;height:20" coordorigin="5950,-4145" coordsize="10,20" path="m5950,-4126l5960,-4126,5960,-4145,5950,-4145,5950,-4126xe" filled="true" fillcolor="#000000" stroked="false">
                <v:path arrowok="t"/>
                <v:fill type="solid"/>
              </v:shape>
            </v:group>
            <v:group style="position:absolute;left:5950;top:-4126;width:10;height:20" coordorigin="5950,-4126" coordsize="10,20">
              <v:shape style="position:absolute;left:5950;top:-4126;width:10;height:20" coordorigin="5950,-4126" coordsize="10,20" path="m5950,-4107l5960,-4107,5960,-4126,5950,-4126,5950,-4107xe" filled="true" fillcolor="#000000" stroked="false">
                <v:path arrowok="t"/>
                <v:fill type="solid"/>
              </v:shape>
            </v:group>
            <v:group style="position:absolute;left:5950;top:-4107;width:10;height:20" coordorigin="5950,-4107" coordsize="10,20">
              <v:shape style="position:absolute;left:5950;top:-4107;width:10;height:20" coordorigin="5950,-4107" coordsize="10,20" path="m5950,-4088l5960,-4088,5960,-4107,5950,-4107,5950,-4088xe" filled="true" fillcolor="#000000" stroked="false">
                <v:path arrowok="t"/>
                <v:fill type="solid"/>
              </v:shape>
            </v:group>
            <v:group style="position:absolute;left:5950;top:-4088;width:10;height:20" coordorigin="5950,-4088" coordsize="10,20">
              <v:shape style="position:absolute;left:5950;top:-4088;width:10;height:20" coordorigin="5950,-4088" coordsize="10,20" path="m5950,-4069l5960,-4069,5960,-4088,5950,-4088,5950,-4069xe" filled="true" fillcolor="#000000" stroked="false">
                <v:path arrowok="t"/>
                <v:fill type="solid"/>
              </v:shape>
            </v:group>
            <v:group style="position:absolute;left:5950;top:-4069;width:10;height:20" coordorigin="5950,-4069" coordsize="10,20">
              <v:shape style="position:absolute;left:5950;top:-4069;width:10;height:20" coordorigin="5950,-4069" coordsize="10,20" path="m5950,-4049l5960,-4049,5960,-4069,5950,-4069,5950,-4049xe" filled="true" fillcolor="#000000" stroked="false">
                <v:path arrowok="t"/>
                <v:fill type="solid"/>
              </v:shape>
            </v:group>
            <v:group style="position:absolute;left:5950;top:-4049;width:10;height:20" coordorigin="5950,-4049" coordsize="10,20">
              <v:shape style="position:absolute;left:5950;top:-4049;width:10;height:20" coordorigin="5950,-4049" coordsize="10,20" path="m5950,-4030l5960,-4030,5960,-4049,5950,-4049,5950,-4030xe" filled="true" fillcolor="#000000" stroked="false">
                <v:path arrowok="t"/>
                <v:fill type="solid"/>
              </v:shape>
              <v:shape style="position:absolute;left:5950;top:-4030;width:10;height:7" type="#_x0000_t75" stroked="false">
                <v:imagedata r:id="rId578" o:title=""/>
              </v:shape>
            </v:group>
            <v:group style="position:absolute;left:7226;top:-4491;width:10;height:20" coordorigin="7226,-4491" coordsize="10,20">
              <v:shape style="position:absolute;left:7226;top:-4491;width:10;height:20" coordorigin="7226,-4491" coordsize="10,20" path="m7226,-4472l7236,-4472,7236,-4491,7226,-4491,7226,-4472xe" filled="true" fillcolor="#000000" stroked="false">
                <v:path arrowok="t"/>
                <v:fill type="solid"/>
              </v:shape>
            </v:group>
            <v:group style="position:absolute;left:7226;top:-4472;width:10;height:20" coordorigin="7226,-4472" coordsize="10,20">
              <v:shape style="position:absolute;left:7226;top:-4472;width:10;height:20" coordorigin="7226,-4472" coordsize="10,20" path="m7226,-4453l7236,-4453,7236,-4472,7226,-4472,7226,-4453xe" filled="true" fillcolor="#000000" stroked="false">
                <v:path arrowok="t"/>
                <v:fill type="solid"/>
              </v:shape>
            </v:group>
            <v:group style="position:absolute;left:7226;top:-4453;width:10;height:20" coordorigin="7226,-4453" coordsize="10,20">
              <v:shape style="position:absolute;left:7226;top:-4453;width:10;height:20" coordorigin="7226,-4453" coordsize="10,20" path="m7226,-4433l7236,-4433,7236,-4453,7226,-4453,7226,-4433xe" filled="true" fillcolor="#000000" stroked="false">
                <v:path arrowok="t"/>
                <v:fill type="solid"/>
              </v:shape>
            </v:group>
            <v:group style="position:absolute;left:7226;top:-4433;width:10;height:20" coordorigin="7226,-4433" coordsize="10,20">
              <v:shape style="position:absolute;left:7226;top:-4433;width:10;height:20" coordorigin="7226,-4433" coordsize="10,20" path="m7226,-4414l7236,-4414,7236,-4433,7226,-4433,7226,-4414xe" filled="true" fillcolor="#000000" stroked="false">
                <v:path arrowok="t"/>
                <v:fill type="solid"/>
              </v:shape>
            </v:group>
            <v:group style="position:absolute;left:7226;top:-4414;width:10;height:20" coordorigin="7226,-4414" coordsize="10,20">
              <v:shape style="position:absolute;left:7226;top:-4414;width:10;height:20" coordorigin="7226,-4414" coordsize="10,20" path="m7226,-4395l7236,-4395,7236,-4414,7226,-4414,7226,-4395xe" filled="true" fillcolor="#000000" stroked="false">
                <v:path arrowok="t"/>
                <v:fill type="solid"/>
              </v:shape>
            </v:group>
            <v:group style="position:absolute;left:7226;top:-4395;width:10;height:20" coordorigin="7226,-4395" coordsize="10,20">
              <v:shape style="position:absolute;left:7226;top:-4395;width:10;height:20" coordorigin="7226,-4395" coordsize="10,20" path="m7226,-4376l7236,-4376,7236,-4395,7226,-4395,7226,-4376xe" filled="true" fillcolor="#000000" stroked="false">
                <v:path arrowok="t"/>
                <v:fill type="solid"/>
              </v:shape>
            </v:group>
            <v:group style="position:absolute;left:7226;top:-4376;width:10;height:20" coordorigin="7226,-4376" coordsize="10,20">
              <v:shape style="position:absolute;left:7226;top:-4376;width:10;height:20" coordorigin="7226,-4376" coordsize="10,20" path="m7226,-4357l7236,-4357,7236,-4376,7226,-4376,7226,-4357xe" filled="true" fillcolor="#000000" stroked="false">
                <v:path arrowok="t"/>
                <v:fill type="solid"/>
              </v:shape>
            </v:group>
            <v:group style="position:absolute;left:7226;top:-4357;width:10;height:20" coordorigin="7226,-4357" coordsize="10,20">
              <v:shape style="position:absolute;left:7226;top:-4357;width:10;height:20" coordorigin="7226,-4357" coordsize="10,20" path="m7226,-4337l7236,-4337,7236,-4357,7226,-4357,7226,-4337xe" filled="true" fillcolor="#000000" stroked="false">
                <v:path arrowok="t"/>
                <v:fill type="solid"/>
              </v:shape>
            </v:group>
            <v:group style="position:absolute;left:7226;top:-4337;width:10;height:20" coordorigin="7226,-4337" coordsize="10,20">
              <v:shape style="position:absolute;left:7226;top:-4337;width:10;height:20" coordorigin="7226,-4337" coordsize="10,20" path="m7226,-4318l7236,-4318,7236,-4337,7226,-4337,7226,-4318xe" filled="true" fillcolor="#000000" stroked="false">
                <v:path arrowok="t"/>
                <v:fill type="solid"/>
              </v:shape>
            </v:group>
            <v:group style="position:absolute;left:7226;top:-4318;width:10;height:20" coordorigin="7226,-4318" coordsize="10,20">
              <v:shape style="position:absolute;left:7226;top:-4318;width:10;height:20" coordorigin="7226,-4318" coordsize="10,20" path="m7226,-4299l7236,-4299,7236,-4318,7226,-4318,7226,-4299xe" filled="true" fillcolor="#000000" stroked="false">
                <v:path arrowok="t"/>
                <v:fill type="solid"/>
              </v:shape>
            </v:group>
            <v:group style="position:absolute;left:7226;top:-4299;width:10;height:20" coordorigin="7226,-4299" coordsize="10,20">
              <v:shape style="position:absolute;left:7226;top:-4299;width:10;height:20" coordorigin="7226,-4299" coordsize="10,20" path="m7226,-4280l7236,-4280,7236,-4299,7226,-4299,7226,-4280xe" filled="true" fillcolor="#000000" stroked="false">
                <v:path arrowok="t"/>
                <v:fill type="solid"/>
              </v:shape>
            </v:group>
            <v:group style="position:absolute;left:7226;top:-4280;width:10;height:20" coordorigin="7226,-4280" coordsize="10,20">
              <v:shape style="position:absolute;left:7226;top:-4280;width:10;height:20" coordorigin="7226,-4280" coordsize="10,20" path="m7226,-4261l7236,-4261,7236,-4280,7226,-4280,7226,-4261xe" filled="true" fillcolor="#000000" stroked="false">
                <v:path arrowok="t"/>
                <v:fill type="solid"/>
              </v:shape>
            </v:group>
            <v:group style="position:absolute;left:7226;top:-4261;width:10;height:20" coordorigin="7226,-4261" coordsize="10,20">
              <v:shape style="position:absolute;left:7226;top:-4261;width:10;height:20" coordorigin="7226,-4261" coordsize="10,20" path="m7226,-4241l7236,-4241,7236,-4261,7226,-4261,7226,-4241xe" filled="true" fillcolor="#000000" stroked="false">
                <v:path arrowok="t"/>
                <v:fill type="solid"/>
              </v:shape>
            </v:group>
            <v:group style="position:absolute;left:7226;top:-4241;width:10;height:20" coordorigin="7226,-4241" coordsize="10,20">
              <v:shape style="position:absolute;left:7226;top:-4241;width:10;height:20" coordorigin="7226,-4241" coordsize="10,20" path="m7226,-4222l7236,-4222,7236,-4241,7226,-4241,7226,-4222xe" filled="true" fillcolor="#000000" stroked="false">
                <v:path arrowok="t"/>
                <v:fill type="solid"/>
              </v:shape>
            </v:group>
            <v:group style="position:absolute;left:7226;top:-4222;width:10;height:20" coordorigin="7226,-4222" coordsize="10,20">
              <v:shape style="position:absolute;left:7226;top:-4222;width:10;height:20" coordorigin="7226,-4222" coordsize="10,20" path="m7226,-4203l7236,-4203,7236,-4222,7226,-4222,7226,-4203xe" filled="true" fillcolor="#000000" stroked="false">
                <v:path arrowok="t"/>
                <v:fill type="solid"/>
              </v:shape>
            </v:group>
            <v:group style="position:absolute;left:7226;top:-4203;width:10;height:20" coordorigin="7226,-4203" coordsize="10,20">
              <v:shape style="position:absolute;left:7226;top:-4203;width:10;height:20" coordorigin="7226,-4203" coordsize="10,20" path="m7226,-4184l7236,-4184,7236,-4203,7226,-4203,7226,-4184xe" filled="true" fillcolor="#000000" stroked="false">
                <v:path arrowok="t"/>
                <v:fill type="solid"/>
              </v:shape>
            </v:group>
            <v:group style="position:absolute;left:7226;top:-4184;width:10;height:20" coordorigin="7226,-4184" coordsize="10,20">
              <v:shape style="position:absolute;left:7226;top:-4184;width:10;height:20" coordorigin="7226,-4184" coordsize="10,20" path="m7226,-4165l7236,-4165,7236,-4184,7226,-4184,7226,-4165xe" filled="true" fillcolor="#000000" stroked="false">
                <v:path arrowok="t"/>
                <v:fill type="solid"/>
              </v:shape>
            </v:group>
            <v:group style="position:absolute;left:7226;top:-4165;width:10;height:20" coordorigin="7226,-4165" coordsize="10,20">
              <v:shape style="position:absolute;left:7226;top:-4165;width:10;height:20" coordorigin="7226,-4165" coordsize="10,20" path="m7226,-4145l7236,-4145,7236,-4165,7226,-4165,7226,-4145xe" filled="true" fillcolor="#000000" stroked="false">
                <v:path arrowok="t"/>
                <v:fill type="solid"/>
              </v:shape>
            </v:group>
            <v:group style="position:absolute;left:7226;top:-4145;width:10;height:20" coordorigin="7226,-4145" coordsize="10,20">
              <v:shape style="position:absolute;left:7226;top:-4145;width:10;height:20" coordorigin="7226,-4145" coordsize="10,20" path="m7226,-4126l7236,-4126,7236,-4145,7226,-4145,7226,-4126xe" filled="true" fillcolor="#000000" stroked="false">
                <v:path arrowok="t"/>
                <v:fill type="solid"/>
              </v:shape>
            </v:group>
            <v:group style="position:absolute;left:7226;top:-4126;width:10;height:20" coordorigin="7226,-4126" coordsize="10,20">
              <v:shape style="position:absolute;left:7226;top:-4126;width:10;height:20" coordorigin="7226,-4126" coordsize="10,20" path="m7226,-4107l7236,-4107,7236,-4126,7226,-4126,7226,-4107xe" filled="true" fillcolor="#000000" stroked="false">
                <v:path arrowok="t"/>
                <v:fill type="solid"/>
              </v:shape>
            </v:group>
            <v:group style="position:absolute;left:7226;top:-4107;width:10;height:20" coordorigin="7226,-4107" coordsize="10,20">
              <v:shape style="position:absolute;left:7226;top:-4107;width:10;height:20" coordorigin="7226,-4107" coordsize="10,20" path="m7226,-4088l7236,-4088,7236,-4107,7226,-4107,7226,-4088xe" filled="true" fillcolor="#000000" stroked="false">
                <v:path arrowok="t"/>
                <v:fill type="solid"/>
              </v:shape>
            </v:group>
            <v:group style="position:absolute;left:7226;top:-4088;width:10;height:20" coordorigin="7226,-4088" coordsize="10,20">
              <v:shape style="position:absolute;left:7226;top:-4088;width:10;height:20" coordorigin="7226,-4088" coordsize="10,20" path="m7226,-4069l7236,-4069,7236,-4088,7226,-4088,7226,-4069xe" filled="true" fillcolor="#000000" stroked="false">
                <v:path arrowok="t"/>
                <v:fill type="solid"/>
              </v:shape>
            </v:group>
            <v:group style="position:absolute;left:7226;top:-4069;width:10;height:20" coordorigin="7226,-4069" coordsize="10,20">
              <v:shape style="position:absolute;left:7226;top:-4069;width:10;height:20" coordorigin="7226,-4069" coordsize="10,20" path="m7226,-4049l7236,-4049,7236,-4069,7226,-4069,7226,-4049xe" filled="true" fillcolor="#000000" stroked="false">
                <v:path arrowok="t"/>
                <v:fill type="solid"/>
              </v:shape>
            </v:group>
            <v:group style="position:absolute;left:7226;top:-4049;width:10;height:20" coordorigin="7226,-4049" coordsize="10,20">
              <v:shape style="position:absolute;left:7226;top:-4049;width:10;height:20" coordorigin="7226,-4049" coordsize="10,20" path="m7226,-4030l7236,-4030,7236,-4049,7226,-4049,7226,-4030xe" filled="true" fillcolor="#000000" stroked="false">
                <v:path arrowok="t"/>
                <v:fill type="solid"/>
              </v:shape>
              <v:shape style="position:absolute;left:7226;top:-4030;width:10;height:7" type="#_x0000_t75" stroked="false">
                <v:imagedata r:id="rId578" o:title=""/>
              </v:shape>
            </v:group>
            <v:group style="position:absolute;left:8502;top:-4491;width:10;height:20" coordorigin="8502,-4491" coordsize="10,20">
              <v:shape style="position:absolute;left:8502;top:-4491;width:10;height:20" coordorigin="8502,-4491" coordsize="10,20" path="m8502,-4472l8512,-4472,8512,-4491,8502,-4491,8502,-4472xe" filled="true" fillcolor="#000000" stroked="false">
                <v:path arrowok="t"/>
                <v:fill type="solid"/>
              </v:shape>
            </v:group>
            <v:group style="position:absolute;left:8502;top:-4472;width:10;height:20" coordorigin="8502,-4472" coordsize="10,20">
              <v:shape style="position:absolute;left:8502;top:-4472;width:10;height:20" coordorigin="8502,-4472" coordsize="10,20" path="m8502,-4453l8512,-4453,8512,-4472,8502,-4472,8502,-4453xe" filled="true" fillcolor="#000000" stroked="false">
                <v:path arrowok="t"/>
                <v:fill type="solid"/>
              </v:shape>
            </v:group>
            <v:group style="position:absolute;left:8502;top:-4453;width:10;height:20" coordorigin="8502,-4453" coordsize="10,20">
              <v:shape style="position:absolute;left:8502;top:-4453;width:10;height:20" coordorigin="8502,-4453" coordsize="10,20" path="m8502,-4433l8512,-4433,8512,-4453,8502,-4453,8502,-4433xe" filled="true" fillcolor="#000000" stroked="false">
                <v:path arrowok="t"/>
                <v:fill type="solid"/>
              </v:shape>
            </v:group>
            <v:group style="position:absolute;left:8502;top:-4433;width:10;height:20" coordorigin="8502,-4433" coordsize="10,20">
              <v:shape style="position:absolute;left:8502;top:-4433;width:10;height:20" coordorigin="8502,-4433" coordsize="10,20" path="m8502,-4414l8512,-4414,8512,-4433,8502,-4433,8502,-4414xe" filled="true" fillcolor="#000000" stroked="false">
                <v:path arrowok="t"/>
                <v:fill type="solid"/>
              </v:shape>
            </v:group>
            <v:group style="position:absolute;left:8502;top:-4414;width:10;height:20" coordorigin="8502,-4414" coordsize="10,20">
              <v:shape style="position:absolute;left:8502;top:-4414;width:10;height:20" coordorigin="8502,-4414" coordsize="10,20" path="m8502,-4395l8512,-4395,8512,-4414,8502,-4414,8502,-4395xe" filled="true" fillcolor="#000000" stroked="false">
                <v:path arrowok="t"/>
                <v:fill type="solid"/>
              </v:shape>
            </v:group>
            <v:group style="position:absolute;left:8502;top:-4395;width:10;height:20" coordorigin="8502,-4395" coordsize="10,20">
              <v:shape style="position:absolute;left:8502;top:-4395;width:10;height:20" coordorigin="8502,-4395" coordsize="10,20" path="m8502,-4376l8512,-4376,8512,-4395,8502,-4395,8502,-4376xe" filled="true" fillcolor="#000000" stroked="false">
                <v:path arrowok="t"/>
                <v:fill type="solid"/>
              </v:shape>
            </v:group>
            <v:group style="position:absolute;left:8502;top:-4376;width:10;height:20" coordorigin="8502,-4376" coordsize="10,20">
              <v:shape style="position:absolute;left:8502;top:-4376;width:10;height:20" coordorigin="8502,-4376" coordsize="10,20" path="m8502,-4357l8512,-4357,8512,-4376,8502,-4376,8502,-4357xe" filled="true" fillcolor="#000000" stroked="false">
                <v:path arrowok="t"/>
                <v:fill type="solid"/>
              </v:shape>
            </v:group>
            <v:group style="position:absolute;left:8502;top:-4357;width:10;height:20" coordorigin="8502,-4357" coordsize="10,20">
              <v:shape style="position:absolute;left:8502;top:-4357;width:10;height:20" coordorigin="8502,-4357" coordsize="10,20" path="m8502,-4337l8512,-4337,8512,-4357,8502,-4357,8502,-4337xe" filled="true" fillcolor="#000000" stroked="false">
                <v:path arrowok="t"/>
                <v:fill type="solid"/>
              </v:shape>
            </v:group>
            <v:group style="position:absolute;left:8502;top:-4337;width:10;height:20" coordorigin="8502,-4337" coordsize="10,20">
              <v:shape style="position:absolute;left:8502;top:-4337;width:10;height:20" coordorigin="8502,-4337" coordsize="10,20" path="m8502,-4318l8512,-4318,8512,-4337,8502,-4337,8502,-4318xe" filled="true" fillcolor="#000000" stroked="false">
                <v:path arrowok="t"/>
                <v:fill type="solid"/>
              </v:shape>
            </v:group>
            <v:group style="position:absolute;left:8502;top:-4318;width:10;height:20" coordorigin="8502,-4318" coordsize="10,20">
              <v:shape style="position:absolute;left:8502;top:-4318;width:10;height:20" coordorigin="8502,-4318" coordsize="10,20" path="m8502,-4299l8512,-4299,8512,-4318,8502,-4318,8502,-4299xe" filled="true" fillcolor="#000000" stroked="false">
                <v:path arrowok="t"/>
                <v:fill type="solid"/>
              </v:shape>
            </v:group>
            <v:group style="position:absolute;left:8502;top:-4299;width:10;height:20" coordorigin="8502,-4299" coordsize="10,20">
              <v:shape style="position:absolute;left:8502;top:-4299;width:10;height:20" coordorigin="8502,-4299" coordsize="10,20" path="m8502,-4280l8512,-4280,8512,-4299,8502,-4299,8502,-4280xe" filled="true" fillcolor="#000000" stroked="false">
                <v:path arrowok="t"/>
                <v:fill type="solid"/>
              </v:shape>
            </v:group>
            <v:group style="position:absolute;left:8502;top:-4280;width:10;height:20" coordorigin="8502,-4280" coordsize="10,20">
              <v:shape style="position:absolute;left:8502;top:-4280;width:10;height:20" coordorigin="8502,-4280" coordsize="10,20" path="m8502,-4261l8512,-4261,8512,-4280,8502,-4280,8502,-4261xe" filled="true" fillcolor="#000000" stroked="false">
                <v:path arrowok="t"/>
                <v:fill type="solid"/>
              </v:shape>
            </v:group>
            <v:group style="position:absolute;left:8502;top:-4261;width:10;height:20" coordorigin="8502,-4261" coordsize="10,20">
              <v:shape style="position:absolute;left:8502;top:-4261;width:10;height:20" coordorigin="8502,-4261" coordsize="10,20" path="m8502,-4241l8512,-4241,8512,-4261,8502,-4261,8502,-4241xe" filled="true" fillcolor="#000000" stroked="false">
                <v:path arrowok="t"/>
                <v:fill type="solid"/>
              </v:shape>
            </v:group>
            <v:group style="position:absolute;left:8502;top:-4241;width:10;height:20" coordorigin="8502,-4241" coordsize="10,20">
              <v:shape style="position:absolute;left:8502;top:-4241;width:10;height:20" coordorigin="8502,-4241" coordsize="10,20" path="m8502,-4222l8512,-4222,8512,-4241,8502,-4241,8502,-4222xe" filled="true" fillcolor="#000000" stroked="false">
                <v:path arrowok="t"/>
                <v:fill type="solid"/>
              </v:shape>
            </v:group>
            <v:group style="position:absolute;left:8502;top:-4222;width:10;height:20" coordorigin="8502,-4222" coordsize="10,20">
              <v:shape style="position:absolute;left:8502;top:-4222;width:10;height:20" coordorigin="8502,-4222" coordsize="10,20" path="m8502,-4203l8512,-4203,8512,-4222,8502,-4222,8502,-4203xe" filled="true" fillcolor="#000000" stroked="false">
                <v:path arrowok="t"/>
                <v:fill type="solid"/>
              </v:shape>
            </v:group>
            <v:group style="position:absolute;left:8502;top:-4203;width:10;height:20" coordorigin="8502,-4203" coordsize="10,20">
              <v:shape style="position:absolute;left:8502;top:-4203;width:10;height:20" coordorigin="8502,-4203" coordsize="10,20" path="m8502,-4184l8512,-4184,8512,-4203,8502,-4203,8502,-4184xe" filled="true" fillcolor="#000000" stroked="false">
                <v:path arrowok="t"/>
                <v:fill type="solid"/>
              </v:shape>
            </v:group>
            <v:group style="position:absolute;left:8502;top:-4184;width:10;height:20" coordorigin="8502,-4184" coordsize="10,20">
              <v:shape style="position:absolute;left:8502;top:-4184;width:10;height:20" coordorigin="8502,-4184" coordsize="10,20" path="m8502,-4165l8512,-4165,8512,-4184,8502,-4184,8502,-4165xe" filled="true" fillcolor="#000000" stroked="false">
                <v:path arrowok="t"/>
                <v:fill type="solid"/>
              </v:shape>
            </v:group>
            <v:group style="position:absolute;left:8502;top:-4165;width:10;height:20" coordorigin="8502,-4165" coordsize="10,20">
              <v:shape style="position:absolute;left:8502;top:-4165;width:10;height:20" coordorigin="8502,-4165" coordsize="10,20" path="m8502,-4145l8512,-4145,8512,-4165,8502,-4165,8502,-4145xe" filled="true" fillcolor="#000000" stroked="false">
                <v:path arrowok="t"/>
                <v:fill type="solid"/>
              </v:shape>
            </v:group>
            <v:group style="position:absolute;left:8502;top:-4145;width:10;height:20" coordorigin="8502,-4145" coordsize="10,20">
              <v:shape style="position:absolute;left:8502;top:-4145;width:10;height:20" coordorigin="8502,-4145" coordsize="10,20" path="m8502,-4126l8512,-4126,8512,-4145,8502,-4145,8502,-4126xe" filled="true" fillcolor="#000000" stroked="false">
                <v:path arrowok="t"/>
                <v:fill type="solid"/>
              </v:shape>
            </v:group>
            <v:group style="position:absolute;left:8502;top:-4126;width:10;height:20" coordorigin="8502,-4126" coordsize="10,20">
              <v:shape style="position:absolute;left:8502;top:-4126;width:10;height:20" coordorigin="8502,-4126" coordsize="10,20" path="m8502,-4107l8512,-4107,8512,-4126,8502,-4126,8502,-4107xe" filled="true" fillcolor="#000000" stroked="false">
                <v:path arrowok="t"/>
                <v:fill type="solid"/>
              </v:shape>
            </v:group>
            <v:group style="position:absolute;left:8502;top:-4107;width:10;height:20" coordorigin="8502,-4107" coordsize="10,20">
              <v:shape style="position:absolute;left:8502;top:-4107;width:10;height:20" coordorigin="8502,-4107" coordsize="10,20" path="m8502,-4088l8512,-4088,8512,-4107,8502,-4107,8502,-4088xe" filled="true" fillcolor="#000000" stroked="false">
                <v:path arrowok="t"/>
                <v:fill type="solid"/>
              </v:shape>
            </v:group>
            <v:group style="position:absolute;left:8502;top:-4088;width:10;height:20" coordorigin="8502,-4088" coordsize="10,20">
              <v:shape style="position:absolute;left:8502;top:-4088;width:10;height:20" coordorigin="8502,-4088" coordsize="10,20" path="m8502,-4069l8512,-4069,8512,-4088,8502,-4088,8502,-4069xe" filled="true" fillcolor="#000000" stroked="false">
                <v:path arrowok="t"/>
                <v:fill type="solid"/>
              </v:shape>
            </v:group>
            <v:group style="position:absolute;left:8502;top:-4069;width:10;height:20" coordorigin="8502,-4069" coordsize="10,20">
              <v:shape style="position:absolute;left:8502;top:-4069;width:10;height:20" coordorigin="8502,-4069" coordsize="10,20" path="m8502,-4049l8512,-4049,8512,-4069,8502,-4069,8502,-4049xe" filled="true" fillcolor="#000000" stroked="false">
                <v:path arrowok="t"/>
                <v:fill type="solid"/>
              </v:shape>
            </v:group>
            <v:group style="position:absolute;left:8502;top:-4049;width:10;height:20" coordorigin="8502,-4049" coordsize="10,20">
              <v:shape style="position:absolute;left:8502;top:-4049;width:10;height:20" coordorigin="8502,-4049" coordsize="10,20" path="m8502,-4030l8512,-4030,8512,-4049,8502,-4049,8502,-4030xe" filled="true" fillcolor="#000000" stroked="false">
                <v:path arrowok="t"/>
                <v:fill type="solid"/>
              </v:shape>
              <v:shape style="position:absolute;left:8502;top:-4030;width:10;height:7" type="#_x0000_t75" stroked="false">
                <v:imagedata r:id="rId578" o:title=""/>
              </v:shape>
            </v:group>
            <v:group style="position:absolute;left:1120;top:-4018;width:3517;height:2" coordorigin="1120,-4018" coordsize="3517,2">
              <v:shape style="position:absolute;left:1120;top:-4018;width:3517;height:2" coordorigin="1120,-4018" coordsize="3517,0" path="m1120,-4018l4636,-4018e" filled="false" stroked="true" strokeweight=".48pt" strokecolor="#000000">
                <v:path arrowok="t"/>
              </v:shape>
            </v:group>
            <v:group style="position:absolute;left:4636;top:-4018;width:10;height:2" coordorigin="4636,-4018" coordsize="10,2">
              <v:shape style="position:absolute;left:4636;top:-4018;width:10;height:2" coordorigin="4636,-4018" coordsize="10,0" path="m4636,-4018l4646,-4018e" filled="false" stroked="true" strokeweight=".48pt" strokecolor="#000000">
                <v:path arrowok="t"/>
              </v:shape>
            </v:group>
            <v:group style="position:absolute;left:4646;top:-4018;width:1305;height:2" coordorigin="4646,-4018" coordsize="1305,2">
              <v:shape style="position:absolute;left:4646;top:-4018;width:1305;height:2" coordorigin="4646,-4018" coordsize="1305,0" path="m4646,-4018l5950,-4018e" filled="false" stroked="true" strokeweight=".48pt" strokecolor="#000000">
                <v:path arrowok="t"/>
              </v:shape>
            </v:group>
            <v:group style="position:absolute;left:5950;top:-4018;width:10;height:2" coordorigin="5950,-4018" coordsize="10,2">
              <v:shape style="position:absolute;left:5950;top:-4018;width:10;height:2" coordorigin="5950,-4018" coordsize="10,0" path="m5950,-4018l5960,-4018e" filled="false" stroked="true" strokeweight=".48pt" strokecolor="#000000">
                <v:path arrowok="t"/>
              </v:shape>
            </v:group>
            <v:group style="position:absolute;left:5960;top:-4018;width:1266;height:2" coordorigin="5960,-4018" coordsize="1266,2">
              <v:shape style="position:absolute;left:5960;top:-4018;width:1266;height:2" coordorigin="5960,-4018" coordsize="1266,0" path="m5960,-4018l7226,-4018e" filled="false" stroked="true" strokeweight=".48pt" strokecolor="#000000">
                <v:path arrowok="t"/>
              </v:shape>
            </v:group>
            <v:group style="position:absolute;left:7226;top:-4018;width:10;height:2" coordorigin="7226,-4018" coordsize="10,2">
              <v:shape style="position:absolute;left:7226;top:-4018;width:10;height:2" coordorigin="7226,-4018" coordsize="10,0" path="m7226,-4018l7236,-4018e" filled="false" stroked="true" strokeweight=".48pt" strokecolor="#000000">
                <v:path arrowok="t"/>
              </v:shape>
            </v:group>
            <v:group style="position:absolute;left:7236;top:-4018;width:1267;height:2" coordorigin="7236,-4018" coordsize="1267,2">
              <v:shape style="position:absolute;left:7236;top:-4018;width:1267;height:2" coordorigin="7236,-4018" coordsize="1267,0" path="m7236,-4018l8502,-4018e" filled="false" stroked="true" strokeweight=".48pt" strokecolor="#000000">
                <v:path arrowok="t"/>
              </v:shape>
            </v:group>
            <v:group style="position:absolute;left:8502;top:-4018;width:10;height:2" coordorigin="8502,-4018" coordsize="10,2">
              <v:shape style="position:absolute;left:8502;top:-4018;width:10;height:2" coordorigin="8502,-4018" coordsize="10,0" path="m8502,-4018l8512,-4018e" filled="false" stroked="true" strokeweight=".48pt" strokecolor="#000000">
                <v:path arrowok="t"/>
              </v:shape>
            </v:group>
            <v:group style="position:absolute;left:8512;top:-4018;width:1413;height:2" coordorigin="8512,-4018" coordsize="1413,2">
              <v:shape style="position:absolute;left:8512;top:-4018;width:1413;height:2" coordorigin="8512,-4018" coordsize="1413,0" path="m8512,-4018l9924,-4018e" filled="false" stroked="true" strokeweight=".48pt" strokecolor="#000000">
                <v:path arrowok="t"/>
              </v:shape>
            </v:group>
            <v:group style="position:absolute;left:4636;top:-4013;width:10;height:20" coordorigin="4636,-4013" coordsize="10,20">
              <v:shape style="position:absolute;left:4636;top:-4013;width:10;height:20" coordorigin="4636,-4013" coordsize="10,20" path="m4636,-3994l4646,-3994,4646,-4013,4636,-4013,4636,-3994xe" filled="true" fillcolor="#000000" stroked="false">
                <v:path arrowok="t"/>
                <v:fill type="solid"/>
              </v:shape>
            </v:group>
            <v:group style="position:absolute;left:4636;top:-3994;width:10;height:20" coordorigin="4636,-3994" coordsize="10,20">
              <v:shape style="position:absolute;left:4636;top:-3994;width:10;height:20" coordorigin="4636,-3994" coordsize="10,20" path="m4636,-3975l4646,-3975,4646,-3994,4636,-3994,4636,-3975xe" filled="true" fillcolor="#000000" stroked="false">
                <v:path arrowok="t"/>
                <v:fill type="solid"/>
              </v:shape>
            </v:group>
            <v:group style="position:absolute;left:4636;top:-3975;width:10;height:20" coordorigin="4636,-3975" coordsize="10,20">
              <v:shape style="position:absolute;left:4636;top:-3975;width:10;height:20" coordorigin="4636,-3975" coordsize="10,20" path="m4636,-3956l4646,-3956,4646,-3975,4636,-3975,4636,-3956xe" filled="true" fillcolor="#000000" stroked="false">
                <v:path arrowok="t"/>
                <v:fill type="solid"/>
              </v:shape>
            </v:group>
            <v:group style="position:absolute;left:4636;top:-3956;width:10;height:20" coordorigin="4636,-3956" coordsize="10,20">
              <v:shape style="position:absolute;left:4636;top:-3956;width:10;height:20" coordorigin="4636,-3956" coordsize="10,20" path="m4636,-3937l4646,-3937,4646,-3956,4636,-3956,4636,-3937xe" filled="true" fillcolor="#000000" stroked="false">
                <v:path arrowok="t"/>
                <v:fill type="solid"/>
              </v:shape>
            </v:group>
            <v:group style="position:absolute;left:4636;top:-3937;width:10;height:20" coordorigin="4636,-3937" coordsize="10,20">
              <v:shape style="position:absolute;left:4636;top:-3937;width:10;height:20" coordorigin="4636,-3937" coordsize="10,20" path="m4636,-3917l4646,-3917,4646,-3937,4636,-3937,4636,-3917xe" filled="true" fillcolor="#000000" stroked="false">
                <v:path arrowok="t"/>
                <v:fill type="solid"/>
              </v:shape>
            </v:group>
            <v:group style="position:absolute;left:4636;top:-3917;width:10;height:20" coordorigin="4636,-3917" coordsize="10,20">
              <v:shape style="position:absolute;left:4636;top:-3917;width:10;height:20" coordorigin="4636,-3917" coordsize="10,20" path="m4636,-3898l4646,-3898,4646,-3917,4636,-3917,4636,-3898xe" filled="true" fillcolor="#000000" stroked="false">
                <v:path arrowok="t"/>
                <v:fill type="solid"/>
              </v:shape>
            </v:group>
            <v:group style="position:absolute;left:4636;top:-3898;width:10;height:20" coordorigin="4636,-3898" coordsize="10,20">
              <v:shape style="position:absolute;left:4636;top:-3898;width:10;height:20" coordorigin="4636,-3898" coordsize="10,20" path="m4636,-3879l4646,-3879,4646,-3898,4636,-3898,4636,-3879xe" filled="true" fillcolor="#000000" stroked="false">
                <v:path arrowok="t"/>
                <v:fill type="solid"/>
              </v:shape>
            </v:group>
            <v:group style="position:absolute;left:4636;top:-3879;width:10;height:20" coordorigin="4636,-3879" coordsize="10,20">
              <v:shape style="position:absolute;left:4636;top:-3879;width:10;height:20" coordorigin="4636,-3879" coordsize="10,20" path="m4636,-3860l4646,-3860,4646,-3879,4636,-3879,4636,-3860xe" filled="true" fillcolor="#000000" stroked="false">
                <v:path arrowok="t"/>
                <v:fill type="solid"/>
              </v:shape>
            </v:group>
            <v:group style="position:absolute;left:4636;top:-3860;width:10;height:20" coordorigin="4636,-3860" coordsize="10,20">
              <v:shape style="position:absolute;left:4636;top:-3860;width:10;height:20" coordorigin="4636,-3860" coordsize="10,20" path="m4636,-3841l4646,-3841,4646,-3860,4636,-3860,4636,-3841xe" filled="true" fillcolor="#000000" stroked="false">
                <v:path arrowok="t"/>
                <v:fill type="solid"/>
              </v:shape>
            </v:group>
            <v:group style="position:absolute;left:4636;top:-3841;width:10;height:20" coordorigin="4636,-3841" coordsize="10,20">
              <v:shape style="position:absolute;left:4636;top:-3841;width:10;height:20" coordorigin="4636,-3841" coordsize="10,20" path="m4636,-3821l4646,-3821,4646,-3841,4636,-3841,4636,-3821xe" filled="true" fillcolor="#000000" stroked="false">
                <v:path arrowok="t"/>
                <v:fill type="solid"/>
              </v:shape>
            </v:group>
            <v:group style="position:absolute;left:4636;top:-3821;width:10;height:20" coordorigin="4636,-3821" coordsize="10,20">
              <v:shape style="position:absolute;left:4636;top:-3821;width:10;height:20" coordorigin="4636,-3821" coordsize="10,20" path="m4636,-3802l4646,-3802,4646,-3821,4636,-3821,4636,-3802xe" filled="true" fillcolor="#000000" stroked="false">
                <v:path arrowok="t"/>
                <v:fill type="solid"/>
              </v:shape>
            </v:group>
            <v:group style="position:absolute;left:4636;top:-3802;width:10;height:20" coordorigin="4636,-3802" coordsize="10,20">
              <v:shape style="position:absolute;left:4636;top:-3802;width:10;height:20" coordorigin="4636,-3802" coordsize="10,20" path="m4636,-3783l4646,-3783,4646,-3802,4636,-3802,4636,-3783xe" filled="true" fillcolor="#000000" stroked="false">
                <v:path arrowok="t"/>
                <v:fill type="solid"/>
              </v:shape>
            </v:group>
            <v:group style="position:absolute;left:4636;top:-3783;width:10;height:20" coordorigin="4636,-3783" coordsize="10,20">
              <v:shape style="position:absolute;left:4636;top:-3783;width:10;height:20" coordorigin="4636,-3783" coordsize="10,20" path="m4636,-3764l4646,-3764,4646,-3783,4636,-3783,4636,-3764xe" filled="true" fillcolor="#000000" stroked="false">
                <v:path arrowok="t"/>
                <v:fill type="solid"/>
              </v:shape>
            </v:group>
            <v:group style="position:absolute;left:4636;top:-3764;width:10;height:20" coordorigin="4636,-3764" coordsize="10,20">
              <v:shape style="position:absolute;left:4636;top:-3764;width:10;height:20" coordorigin="4636,-3764" coordsize="10,20" path="m4636,-3745l4646,-3745,4646,-3764,4636,-3764,4636,-3745xe" filled="true" fillcolor="#000000" stroked="false">
                <v:path arrowok="t"/>
                <v:fill type="solid"/>
              </v:shape>
            </v:group>
            <v:group style="position:absolute;left:4636;top:-3745;width:10;height:20" coordorigin="4636,-3745" coordsize="10,20">
              <v:shape style="position:absolute;left:4636;top:-3745;width:10;height:20" coordorigin="4636,-3745" coordsize="10,20" path="m4636,-3725l4646,-3725,4646,-3745,4636,-3745,4636,-3725xe" filled="true" fillcolor="#000000" stroked="false">
                <v:path arrowok="t"/>
                <v:fill type="solid"/>
              </v:shape>
            </v:group>
            <v:group style="position:absolute;left:4636;top:-3725;width:10;height:20" coordorigin="4636,-3725" coordsize="10,20">
              <v:shape style="position:absolute;left:4636;top:-3725;width:10;height:20" coordorigin="4636,-3725" coordsize="10,20" path="m4636,-3706l4646,-3706,4646,-3725,4636,-3725,4636,-3706xe" filled="true" fillcolor="#000000" stroked="false">
                <v:path arrowok="t"/>
                <v:fill type="solid"/>
              </v:shape>
            </v:group>
            <v:group style="position:absolute;left:4636;top:-3706;width:10;height:20" coordorigin="4636,-3706" coordsize="10,20">
              <v:shape style="position:absolute;left:4636;top:-3706;width:10;height:20" coordorigin="4636,-3706" coordsize="10,20" path="m4636,-3687l4646,-3687,4646,-3706,4636,-3706,4636,-3687xe" filled="true" fillcolor="#000000" stroked="false">
                <v:path arrowok="t"/>
                <v:fill type="solid"/>
              </v:shape>
            </v:group>
            <v:group style="position:absolute;left:4636;top:-3680;width:10;height:2" coordorigin="4636,-3680" coordsize="10,2">
              <v:shape style="position:absolute;left:4636;top:-3680;width:10;height:2" coordorigin="4636,-3680" coordsize="10,0" path="m4636,-3680l4646,-3680e" filled="false" stroked="true" strokeweight=".660034pt" strokecolor="#000000">
                <v:path arrowok="t"/>
              </v:shape>
            </v:group>
            <v:group style="position:absolute;left:5950;top:-4013;width:10;height:20" coordorigin="5950,-4013" coordsize="10,20">
              <v:shape style="position:absolute;left:5950;top:-4013;width:10;height:20" coordorigin="5950,-4013" coordsize="10,20" path="m5950,-3994l5960,-3994,5960,-4013,5950,-4013,5950,-3994xe" filled="true" fillcolor="#000000" stroked="false">
                <v:path arrowok="t"/>
                <v:fill type="solid"/>
              </v:shape>
            </v:group>
            <v:group style="position:absolute;left:5950;top:-3994;width:10;height:20" coordorigin="5950,-3994" coordsize="10,20">
              <v:shape style="position:absolute;left:5950;top:-3994;width:10;height:20" coordorigin="5950,-3994" coordsize="10,20" path="m5950,-3975l5960,-3975,5960,-3994,5950,-3994,5950,-3975xe" filled="true" fillcolor="#000000" stroked="false">
                <v:path arrowok="t"/>
                <v:fill type="solid"/>
              </v:shape>
            </v:group>
            <v:group style="position:absolute;left:5950;top:-3975;width:10;height:20" coordorigin="5950,-3975" coordsize="10,20">
              <v:shape style="position:absolute;left:5950;top:-3975;width:10;height:20" coordorigin="5950,-3975" coordsize="10,20" path="m5950,-3956l5960,-3956,5960,-3975,5950,-3975,5950,-3956xe" filled="true" fillcolor="#000000" stroked="false">
                <v:path arrowok="t"/>
                <v:fill type="solid"/>
              </v:shape>
            </v:group>
            <v:group style="position:absolute;left:5950;top:-3956;width:10;height:20" coordorigin="5950,-3956" coordsize="10,20">
              <v:shape style="position:absolute;left:5950;top:-3956;width:10;height:20" coordorigin="5950,-3956" coordsize="10,20" path="m5950,-3937l5960,-3937,5960,-3956,5950,-3956,5950,-3937xe" filled="true" fillcolor="#000000" stroked="false">
                <v:path arrowok="t"/>
                <v:fill type="solid"/>
              </v:shape>
            </v:group>
            <v:group style="position:absolute;left:5950;top:-3937;width:10;height:20" coordorigin="5950,-3937" coordsize="10,20">
              <v:shape style="position:absolute;left:5950;top:-3937;width:10;height:20" coordorigin="5950,-3937" coordsize="10,20" path="m5950,-3917l5960,-3917,5960,-3937,5950,-3937,5950,-3917xe" filled="true" fillcolor="#000000" stroked="false">
                <v:path arrowok="t"/>
                <v:fill type="solid"/>
              </v:shape>
            </v:group>
            <v:group style="position:absolute;left:5950;top:-3917;width:10;height:20" coordorigin="5950,-3917" coordsize="10,20">
              <v:shape style="position:absolute;left:5950;top:-3917;width:10;height:20" coordorigin="5950,-3917" coordsize="10,20" path="m5950,-3898l5960,-3898,5960,-3917,5950,-3917,5950,-3898xe" filled="true" fillcolor="#000000" stroked="false">
                <v:path arrowok="t"/>
                <v:fill type="solid"/>
              </v:shape>
            </v:group>
            <v:group style="position:absolute;left:5950;top:-3898;width:10;height:20" coordorigin="5950,-3898" coordsize="10,20">
              <v:shape style="position:absolute;left:5950;top:-3898;width:10;height:20" coordorigin="5950,-3898" coordsize="10,20" path="m5950,-3879l5960,-3879,5960,-3898,5950,-3898,5950,-3879xe" filled="true" fillcolor="#000000" stroked="false">
                <v:path arrowok="t"/>
                <v:fill type="solid"/>
              </v:shape>
            </v:group>
            <v:group style="position:absolute;left:5950;top:-3879;width:10;height:20" coordorigin="5950,-3879" coordsize="10,20">
              <v:shape style="position:absolute;left:5950;top:-3879;width:10;height:20" coordorigin="5950,-3879" coordsize="10,20" path="m5950,-3860l5960,-3860,5960,-3879,5950,-3879,5950,-3860xe" filled="true" fillcolor="#000000" stroked="false">
                <v:path arrowok="t"/>
                <v:fill type="solid"/>
              </v:shape>
            </v:group>
            <v:group style="position:absolute;left:5950;top:-3860;width:10;height:20" coordorigin="5950,-3860" coordsize="10,20">
              <v:shape style="position:absolute;left:5950;top:-3860;width:10;height:20" coordorigin="5950,-3860" coordsize="10,20" path="m5950,-3841l5960,-3841,5960,-3860,5950,-3860,5950,-3841xe" filled="true" fillcolor="#000000" stroked="false">
                <v:path arrowok="t"/>
                <v:fill type="solid"/>
              </v:shape>
            </v:group>
            <v:group style="position:absolute;left:5950;top:-3841;width:10;height:20" coordorigin="5950,-3841" coordsize="10,20">
              <v:shape style="position:absolute;left:5950;top:-3841;width:10;height:20" coordorigin="5950,-3841" coordsize="10,20" path="m5950,-3821l5960,-3821,5960,-3841,5950,-3841,5950,-3821xe" filled="true" fillcolor="#000000" stroked="false">
                <v:path arrowok="t"/>
                <v:fill type="solid"/>
              </v:shape>
            </v:group>
            <v:group style="position:absolute;left:5950;top:-3821;width:10;height:20" coordorigin="5950,-3821" coordsize="10,20">
              <v:shape style="position:absolute;left:5950;top:-3821;width:10;height:20" coordorigin="5950,-3821" coordsize="10,20" path="m5950,-3802l5960,-3802,5960,-3821,5950,-3821,5950,-3802xe" filled="true" fillcolor="#000000" stroked="false">
                <v:path arrowok="t"/>
                <v:fill type="solid"/>
              </v:shape>
            </v:group>
            <v:group style="position:absolute;left:5950;top:-3802;width:10;height:20" coordorigin="5950,-3802" coordsize="10,20">
              <v:shape style="position:absolute;left:5950;top:-3802;width:10;height:20" coordorigin="5950,-3802" coordsize="10,20" path="m5950,-3783l5960,-3783,5960,-3802,5950,-3802,5950,-3783xe" filled="true" fillcolor="#000000" stroked="false">
                <v:path arrowok="t"/>
                <v:fill type="solid"/>
              </v:shape>
            </v:group>
            <v:group style="position:absolute;left:5950;top:-3783;width:10;height:20" coordorigin="5950,-3783" coordsize="10,20">
              <v:shape style="position:absolute;left:5950;top:-3783;width:10;height:20" coordorigin="5950,-3783" coordsize="10,20" path="m5950,-3764l5960,-3764,5960,-3783,5950,-3783,5950,-3764xe" filled="true" fillcolor="#000000" stroked="false">
                <v:path arrowok="t"/>
                <v:fill type="solid"/>
              </v:shape>
            </v:group>
            <v:group style="position:absolute;left:5950;top:-3764;width:10;height:20" coordorigin="5950,-3764" coordsize="10,20">
              <v:shape style="position:absolute;left:5950;top:-3764;width:10;height:20" coordorigin="5950,-3764" coordsize="10,20" path="m5950,-3745l5960,-3745,5960,-3764,5950,-3764,5950,-3745xe" filled="true" fillcolor="#000000" stroked="false">
                <v:path arrowok="t"/>
                <v:fill type="solid"/>
              </v:shape>
            </v:group>
            <v:group style="position:absolute;left:5950;top:-3745;width:10;height:20" coordorigin="5950,-3745" coordsize="10,20">
              <v:shape style="position:absolute;left:5950;top:-3745;width:10;height:20" coordorigin="5950,-3745" coordsize="10,20" path="m5950,-3725l5960,-3725,5960,-3745,5950,-3745,5950,-3725xe" filled="true" fillcolor="#000000" stroked="false">
                <v:path arrowok="t"/>
                <v:fill type="solid"/>
              </v:shape>
            </v:group>
            <v:group style="position:absolute;left:5950;top:-3725;width:10;height:20" coordorigin="5950,-3725" coordsize="10,20">
              <v:shape style="position:absolute;left:5950;top:-3725;width:10;height:20" coordorigin="5950,-3725" coordsize="10,20" path="m5950,-3706l5960,-3706,5960,-3725,5950,-3725,5950,-3706xe" filled="true" fillcolor="#000000" stroked="false">
                <v:path arrowok="t"/>
                <v:fill type="solid"/>
              </v:shape>
            </v:group>
            <v:group style="position:absolute;left:5950;top:-3706;width:10;height:20" coordorigin="5950,-3706" coordsize="10,20">
              <v:shape style="position:absolute;left:5950;top:-3706;width:10;height:20" coordorigin="5950,-3706" coordsize="10,20" path="m5950,-3687l5960,-3687,5960,-3706,5950,-3706,5950,-3687xe" filled="true" fillcolor="#000000" stroked="false">
                <v:path arrowok="t"/>
                <v:fill type="solid"/>
              </v:shape>
            </v:group>
            <v:group style="position:absolute;left:5950;top:-3680;width:10;height:2" coordorigin="5950,-3680" coordsize="10,2">
              <v:shape style="position:absolute;left:5950;top:-3680;width:10;height:2" coordorigin="5950,-3680" coordsize="10,0" path="m5950,-3680l5960,-3680e" filled="false" stroked="true" strokeweight=".660034pt" strokecolor="#000000">
                <v:path arrowok="t"/>
              </v:shape>
            </v:group>
            <v:group style="position:absolute;left:7226;top:-4013;width:10;height:20" coordorigin="7226,-4013" coordsize="10,20">
              <v:shape style="position:absolute;left:7226;top:-4013;width:10;height:20" coordorigin="7226,-4013" coordsize="10,20" path="m7226,-3994l7236,-3994,7236,-4013,7226,-4013,7226,-3994xe" filled="true" fillcolor="#000000" stroked="false">
                <v:path arrowok="t"/>
                <v:fill type="solid"/>
              </v:shape>
            </v:group>
            <v:group style="position:absolute;left:7226;top:-3994;width:10;height:20" coordorigin="7226,-3994" coordsize="10,20">
              <v:shape style="position:absolute;left:7226;top:-3994;width:10;height:20" coordorigin="7226,-3994" coordsize="10,20" path="m7226,-3975l7236,-3975,7236,-3994,7226,-3994,7226,-3975xe" filled="true" fillcolor="#000000" stroked="false">
                <v:path arrowok="t"/>
                <v:fill type="solid"/>
              </v:shape>
            </v:group>
            <v:group style="position:absolute;left:7226;top:-3975;width:10;height:20" coordorigin="7226,-3975" coordsize="10,20">
              <v:shape style="position:absolute;left:7226;top:-3975;width:10;height:20" coordorigin="7226,-3975" coordsize="10,20" path="m7226,-3956l7236,-3956,7236,-3975,7226,-3975,7226,-3956xe" filled="true" fillcolor="#000000" stroked="false">
                <v:path arrowok="t"/>
                <v:fill type="solid"/>
              </v:shape>
            </v:group>
            <v:group style="position:absolute;left:7226;top:-3956;width:10;height:20" coordorigin="7226,-3956" coordsize="10,20">
              <v:shape style="position:absolute;left:7226;top:-3956;width:10;height:20" coordorigin="7226,-3956" coordsize="10,20" path="m7226,-3937l7236,-3937,7236,-3956,7226,-3956,7226,-3937xe" filled="true" fillcolor="#000000" stroked="false">
                <v:path arrowok="t"/>
                <v:fill type="solid"/>
              </v:shape>
            </v:group>
            <v:group style="position:absolute;left:7226;top:-3937;width:10;height:20" coordorigin="7226,-3937" coordsize="10,20">
              <v:shape style="position:absolute;left:7226;top:-3937;width:10;height:20" coordorigin="7226,-3937" coordsize="10,20" path="m7226,-3917l7236,-3917,7236,-3937,7226,-3937,7226,-3917xe" filled="true" fillcolor="#000000" stroked="false">
                <v:path arrowok="t"/>
                <v:fill type="solid"/>
              </v:shape>
            </v:group>
            <v:group style="position:absolute;left:7226;top:-3917;width:10;height:20" coordorigin="7226,-3917" coordsize="10,20">
              <v:shape style="position:absolute;left:7226;top:-3917;width:10;height:20" coordorigin="7226,-3917" coordsize="10,20" path="m7226,-3898l7236,-3898,7236,-3917,7226,-3917,7226,-3898xe" filled="true" fillcolor="#000000" stroked="false">
                <v:path arrowok="t"/>
                <v:fill type="solid"/>
              </v:shape>
            </v:group>
            <v:group style="position:absolute;left:7226;top:-3898;width:10;height:20" coordorigin="7226,-3898" coordsize="10,20">
              <v:shape style="position:absolute;left:7226;top:-3898;width:10;height:20" coordorigin="7226,-3898" coordsize="10,20" path="m7226,-3879l7236,-3879,7236,-3898,7226,-3898,7226,-3879xe" filled="true" fillcolor="#000000" stroked="false">
                <v:path arrowok="t"/>
                <v:fill type="solid"/>
              </v:shape>
            </v:group>
            <v:group style="position:absolute;left:7226;top:-3879;width:10;height:20" coordorigin="7226,-3879" coordsize="10,20">
              <v:shape style="position:absolute;left:7226;top:-3879;width:10;height:20" coordorigin="7226,-3879" coordsize="10,20" path="m7226,-3860l7236,-3860,7236,-3879,7226,-3879,7226,-3860xe" filled="true" fillcolor="#000000" stroked="false">
                <v:path arrowok="t"/>
                <v:fill type="solid"/>
              </v:shape>
            </v:group>
            <v:group style="position:absolute;left:7226;top:-3860;width:10;height:20" coordorigin="7226,-3860" coordsize="10,20">
              <v:shape style="position:absolute;left:7226;top:-3860;width:10;height:20" coordorigin="7226,-3860" coordsize="10,20" path="m7226,-3841l7236,-3841,7236,-3860,7226,-3860,7226,-3841xe" filled="true" fillcolor="#000000" stroked="false">
                <v:path arrowok="t"/>
                <v:fill type="solid"/>
              </v:shape>
            </v:group>
            <v:group style="position:absolute;left:7226;top:-3841;width:10;height:20" coordorigin="7226,-3841" coordsize="10,20">
              <v:shape style="position:absolute;left:7226;top:-3841;width:10;height:20" coordorigin="7226,-3841" coordsize="10,20" path="m7226,-3821l7236,-3821,7236,-3841,7226,-3841,7226,-3821xe" filled="true" fillcolor="#000000" stroked="false">
                <v:path arrowok="t"/>
                <v:fill type="solid"/>
              </v:shape>
            </v:group>
            <v:group style="position:absolute;left:7226;top:-3821;width:10;height:20" coordorigin="7226,-3821" coordsize="10,20">
              <v:shape style="position:absolute;left:7226;top:-3821;width:10;height:20" coordorigin="7226,-3821" coordsize="10,20" path="m7226,-3802l7236,-3802,7236,-3821,7226,-3821,7226,-3802xe" filled="true" fillcolor="#000000" stroked="false">
                <v:path arrowok="t"/>
                <v:fill type="solid"/>
              </v:shape>
            </v:group>
            <v:group style="position:absolute;left:7226;top:-3802;width:10;height:20" coordorigin="7226,-3802" coordsize="10,20">
              <v:shape style="position:absolute;left:7226;top:-3802;width:10;height:20" coordorigin="7226,-3802" coordsize="10,20" path="m7226,-3783l7236,-3783,7236,-3802,7226,-3802,7226,-3783xe" filled="true" fillcolor="#000000" stroked="false">
                <v:path arrowok="t"/>
                <v:fill type="solid"/>
              </v:shape>
            </v:group>
            <v:group style="position:absolute;left:7226;top:-3783;width:10;height:20" coordorigin="7226,-3783" coordsize="10,20">
              <v:shape style="position:absolute;left:7226;top:-3783;width:10;height:20" coordorigin="7226,-3783" coordsize="10,20" path="m7226,-3764l7236,-3764,7236,-3783,7226,-3783,7226,-3764xe" filled="true" fillcolor="#000000" stroked="false">
                <v:path arrowok="t"/>
                <v:fill type="solid"/>
              </v:shape>
            </v:group>
            <v:group style="position:absolute;left:7226;top:-3764;width:10;height:20" coordorigin="7226,-3764" coordsize="10,20">
              <v:shape style="position:absolute;left:7226;top:-3764;width:10;height:20" coordorigin="7226,-3764" coordsize="10,20" path="m7226,-3745l7236,-3745,7236,-3764,7226,-3764,7226,-3745xe" filled="true" fillcolor="#000000" stroked="false">
                <v:path arrowok="t"/>
                <v:fill type="solid"/>
              </v:shape>
            </v:group>
            <v:group style="position:absolute;left:7226;top:-3745;width:10;height:20" coordorigin="7226,-3745" coordsize="10,20">
              <v:shape style="position:absolute;left:7226;top:-3745;width:10;height:20" coordorigin="7226,-3745" coordsize="10,20" path="m7226,-3725l7236,-3725,7236,-3745,7226,-3745,7226,-3725xe" filled="true" fillcolor="#000000" stroked="false">
                <v:path arrowok="t"/>
                <v:fill type="solid"/>
              </v:shape>
            </v:group>
            <v:group style="position:absolute;left:7226;top:-3725;width:10;height:20" coordorigin="7226,-3725" coordsize="10,20">
              <v:shape style="position:absolute;left:7226;top:-3725;width:10;height:20" coordorigin="7226,-3725" coordsize="10,20" path="m7226,-3706l7236,-3706,7236,-3725,7226,-3725,7226,-3706xe" filled="true" fillcolor="#000000" stroked="false">
                <v:path arrowok="t"/>
                <v:fill type="solid"/>
              </v:shape>
            </v:group>
            <v:group style="position:absolute;left:7226;top:-3706;width:10;height:20" coordorigin="7226,-3706" coordsize="10,20">
              <v:shape style="position:absolute;left:7226;top:-3706;width:10;height:20" coordorigin="7226,-3706" coordsize="10,20" path="m7226,-3687l7236,-3687,7236,-3706,7226,-3706,7226,-3687xe" filled="true" fillcolor="#000000" stroked="false">
                <v:path arrowok="t"/>
                <v:fill type="solid"/>
              </v:shape>
            </v:group>
            <v:group style="position:absolute;left:7226;top:-3680;width:10;height:2" coordorigin="7226,-3680" coordsize="10,2">
              <v:shape style="position:absolute;left:7226;top:-3680;width:10;height:2" coordorigin="7226,-3680" coordsize="10,0" path="m7226,-3680l7236,-3680e" filled="false" stroked="true" strokeweight=".660034pt" strokecolor="#000000">
                <v:path arrowok="t"/>
              </v:shape>
            </v:group>
            <v:group style="position:absolute;left:8502;top:-4013;width:10;height:20" coordorigin="8502,-4013" coordsize="10,20">
              <v:shape style="position:absolute;left:8502;top:-4013;width:10;height:20" coordorigin="8502,-4013" coordsize="10,20" path="m8502,-3994l8512,-3994,8512,-4013,8502,-4013,8502,-3994xe" filled="true" fillcolor="#000000" stroked="false">
                <v:path arrowok="t"/>
                <v:fill type="solid"/>
              </v:shape>
            </v:group>
            <v:group style="position:absolute;left:8502;top:-3994;width:10;height:20" coordorigin="8502,-3994" coordsize="10,20">
              <v:shape style="position:absolute;left:8502;top:-3994;width:10;height:20" coordorigin="8502,-3994" coordsize="10,20" path="m8502,-3975l8512,-3975,8512,-3994,8502,-3994,8502,-3975xe" filled="true" fillcolor="#000000" stroked="false">
                <v:path arrowok="t"/>
                <v:fill type="solid"/>
              </v:shape>
            </v:group>
            <v:group style="position:absolute;left:8502;top:-3975;width:10;height:20" coordorigin="8502,-3975" coordsize="10,20">
              <v:shape style="position:absolute;left:8502;top:-3975;width:10;height:20" coordorigin="8502,-3975" coordsize="10,20" path="m8502,-3956l8512,-3956,8512,-3975,8502,-3975,8502,-3956xe" filled="true" fillcolor="#000000" stroked="false">
                <v:path arrowok="t"/>
                <v:fill type="solid"/>
              </v:shape>
            </v:group>
            <v:group style="position:absolute;left:8502;top:-3956;width:10;height:20" coordorigin="8502,-3956" coordsize="10,20">
              <v:shape style="position:absolute;left:8502;top:-3956;width:10;height:20" coordorigin="8502,-3956" coordsize="10,20" path="m8502,-3937l8512,-3937,8512,-3956,8502,-3956,8502,-3937xe" filled="true" fillcolor="#000000" stroked="false">
                <v:path arrowok="t"/>
                <v:fill type="solid"/>
              </v:shape>
            </v:group>
            <v:group style="position:absolute;left:8502;top:-3937;width:10;height:20" coordorigin="8502,-3937" coordsize="10,20">
              <v:shape style="position:absolute;left:8502;top:-3937;width:10;height:20" coordorigin="8502,-3937" coordsize="10,20" path="m8502,-3917l8512,-3917,8512,-3937,8502,-3937,8502,-3917xe" filled="true" fillcolor="#000000" stroked="false">
                <v:path arrowok="t"/>
                <v:fill type="solid"/>
              </v:shape>
            </v:group>
            <v:group style="position:absolute;left:8502;top:-3917;width:10;height:20" coordorigin="8502,-3917" coordsize="10,20">
              <v:shape style="position:absolute;left:8502;top:-3917;width:10;height:20" coordorigin="8502,-3917" coordsize="10,20" path="m8502,-3898l8512,-3898,8512,-3917,8502,-3917,8502,-3898xe" filled="true" fillcolor="#000000" stroked="false">
                <v:path arrowok="t"/>
                <v:fill type="solid"/>
              </v:shape>
            </v:group>
            <v:group style="position:absolute;left:8502;top:-3898;width:10;height:20" coordorigin="8502,-3898" coordsize="10,20">
              <v:shape style="position:absolute;left:8502;top:-3898;width:10;height:20" coordorigin="8502,-3898" coordsize="10,20" path="m8502,-3879l8512,-3879,8512,-3898,8502,-3898,8502,-3879xe" filled="true" fillcolor="#000000" stroked="false">
                <v:path arrowok="t"/>
                <v:fill type="solid"/>
              </v:shape>
            </v:group>
            <v:group style="position:absolute;left:8502;top:-3879;width:10;height:20" coordorigin="8502,-3879" coordsize="10,20">
              <v:shape style="position:absolute;left:8502;top:-3879;width:10;height:20" coordorigin="8502,-3879" coordsize="10,20" path="m8502,-3860l8512,-3860,8512,-3879,8502,-3879,8502,-3860xe" filled="true" fillcolor="#000000" stroked="false">
                <v:path arrowok="t"/>
                <v:fill type="solid"/>
              </v:shape>
            </v:group>
            <v:group style="position:absolute;left:8502;top:-3860;width:10;height:20" coordorigin="8502,-3860" coordsize="10,20">
              <v:shape style="position:absolute;left:8502;top:-3860;width:10;height:20" coordorigin="8502,-3860" coordsize="10,20" path="m8502,-3841l8512,-3841,8512,-3860,8502,-3860,8502,-3841xe" filled="true" fillcolor="#000000" stroked="false">
                <v:path arrowok="t"/>
                <v:fill type="solid"/>
              </v:shape>
            </v:group>
            <v:group style="position:absolute;left:8502;top:-3841;width:10;height:20" coordorigin="8502,-3841" coordsize="10,20">
              <v:shape style="position:absolute;left:8502;top:-3841;width:10;height:20" coordorigin="8502,-3841" coordsize="10,20" path="m8502,-3821l8512,-3821,8512,-3841,8502,-3841,8502,-3821xe" filled="true" fillcolor="#000000" stroked="false">
                <v:path arrowok="t"/>
                <v:fill type="solid"/>
              </v:shape>
            </v:group>
            <v:group style="position:absolute;left:8502;top:-3821;width:10;height:20" coordorigin="8502,-3821" coordsize="10,20">
              <v:shape style="position:absolute;left:8502;top:-3821;width:10;height:20" coordorigin="8502,-3821" coordsize="10,20" path="m8502,-3802l8512,-3802,8512,-3821,8502,-3821,8502,-3802xe" filled="true" fillcolor="#000000" stroked="false">
                <v:path arrowok="t"/>
                <v:fill type="solid"/>
              </v:shape>
            </v:group>
            <v:group style="position:absolute;left:8502;top:-3802;width:10;height:20" coordorigin="8502,-3802" coordsize="10,20">
              <v:shape style="position:absolute;left:8502;top:-3802;width:10;height:20" coordorigin="8502,-3802" coordsize="10,20" path="m8502,-3783l8512,-3783,8512,-3802,8502,-3802,8502,-3783xe" filled="true" fillcolor="#000000" stroked="false">
                <v:path arrowok="t"/>
                <v:fill type="solid"/>
              </v:shape>
            </v:group>
            <v:group style="position:absolute;left:8502;top:-3783;width:10;height:20" coordorigin="8502,-3783" coordsize="10,20">
              <v:shape style="position:absolute;left:8502;top:-3783;width:10;height:20" coordorigin="8502,-3783" coordsize="10,20" path="m8502,-3764l8512,-3764,8512,-3783,8502,-3783,8502,-3764xe" filled="true" fillcolor="#000000" stroked="false">
                <v:path arrowok="t"/>
                <v:fill type="solid"/>
              </v:shape>
            </v:group>
            <v:group style="position:absolute;left:8502;top:-3764;width:10;height:20" coordorigin="8502,-3764" coordsize="10,20">
              <v:shape style="position:absolute;left:8502;top:-3764;width:10;height:20" coordorigin="8502,-3764" coordsize="10,20" path="m8502,-3745l8512,-3745,8512,-3764,8502,-3764,8502,-3745xe" filled="true" fillcolor="#000000" stroked="false">
                <v:path arrowok="t"/>
                <v:fill type="solid"/>
              </v:shape>
            </v:group>
            <v:group style="position:absolute;left:8502;top:-3745;width:10;height:20" coordorigin="8502,-3745" coordsize="10,20">
              <v:shape style="position:absolute;left:8502;top:-3745;width:10;height:20" coordorigin="8502,-3745" coordsize="10,20" path="m8502,-3725l8512,-3725,8512,-3745,8502,-3745,8502,-3725xe" filled="true" fillcolor="#000000" stroked="false">
                <v:path arrowok="t"/>
                <v:fill type="solid"/>
              </v:shape>
            </v:group>
            <v:group style="position:absolute;left:8502;top:-3725;width:10;height:20" coordorigin="8502,-3725" coordsize="10,20">
              <v:shape style="position:absolute;left:8502;top:-3725;width:10;height:20" coordorigin="8502,-3725" coordsize="10,20" path="m8502,-3706l8512,-3706,8512,-3725,8502,-3725,8502,-3706xe" filled="true" fillcolor="#000000" stroked="false">
                <v:path arrowok="t"/>
                <v:fill type="solid"/>
              </v:shape>
            </v:group>
            <v:group style="position:absolute;left:8502;top:-3706;width:10;height:20" coordorigin="8502,-3706" coordsize="10,20">
              <v:shape style="position:absolute;left:8502;top:-3706;width:10;height:20" coordorigin="8502,-3706" coordsize="10,20" path="m8502,-3687l8512,-3687,8512,-3706,8502,-3706,8502,-3687xe" filled="true" fillcolor="#000000" stroked="false">
                <v:path arrowok="t"/>
                <v:fill type="solid"/>
              </v:shape>
            </v:group>
            <v:group style="position:absolute;left:8502;top:-3680;width:10;height:2" coordorigin="8502,-3680" coordsize="10,2">
              <v:shape style="position:absolute;left:8502;top:-3680;width:10;height:2" coordorigin="8502,-3680" coordsize="10,0" path="m8502,-3680l8512,-3680e" filled="false" stroked="true" strokeweight=".660034pt" strokecolor="#000000">
                <v:path arrowok="t"/>
              </v:shape>
              <v:shape style="position:absolute;left:1120;top:-3674;width:3516;height:10" type="#_x0000_t75" stroked="false">
                <v:imagedata r:id="rId579" o:title=""/>
              </v:shape>
              <v:shape style="position:absolute;left:4631;top:-3674;width:5293;height:10" type="#_x0000_t75" stroked="false">
                <v:imagedata r:id="rId580" o:title=""/>
              </v:shape>
            </v:group>
            <v:group style="position:absolute;left:4636;top:-3664;width:10;height:20" coordorigin="4636,-3664" coordsize="10,20">
              <v:shape style="position:absolute;left:4636;top:-3664;width:10;height:20" coordorigin="4636,-3664" coordsize="10,20" path="m4636,-3645l4646,-3645,4646,-3664,4636,-3664,4636,-3645xe" filled="true" fillcolor="#000000" stroked="false">
                <v:path arrowok="t"/>
                <v:fill type="solid"/>
              </v:shape>
            </v:group>
            <v:group style="position:absolute;left:4636;top:-3645;width:10;height:20" coordorigin="4636,-3645" coordsize="10,20">
              <v:shape style="position:absolute;left:4636;top:-3645;width:10;height:20" coordorigin="4636,-3645" coordsize="10,20" path="m4636,-3626l4646,-3626,4646,-3645,4636,-3645,4636,-3626xe" filled="true" fillcolor="#000000" stroked="false">
                <v:path arrowok="t"/>
                <v:fill type="solid"/>
              </v:shape>
            </v:group>
            <v:group style="position:absolute;left:4636;top:-3626;width:10;height:20" coordorigin="4636,-3626" coordsize="10,20">
              <v:shape style="position:absolute;left:4636;top:-3626;width:10;height:20" coordorigin="4636,-3626" coordsize="10,20" path="m4636,-3607l4646,-3607,4646,-3626,4636,-3626,4636,-3607xe" filled="true" fillcolor="#000000" stroked="false">
                <v:path arrowok="t"/>
                <v:fill type="solid"/>
              </v:shape>
            </v:group>
            <v:group style="position:absolute;left:4636;top:-3607;width:10;height:20" coordorigin="4636,-3607" coordsize="10,20">
              <v:shape style="position:absolute;left:4636;top:-3607;width:10;height:20" coordorigin="4636,-3607" coordsize="10,20" path="m4636,-3587l4646,-3587,4646,-3607,4636,-3607,4636,-3587xe" filled="true" fillcolor="#000000" stroked="false">
                <v:path arrowok="t"/>
                <v:fill type="solid"/>
              </v:shape>
            </v:group>
            <v:group style="position:absolute;left:4636;top:-3587;width:10;height:20" coordorigin="4636,-3587" coordsize="10,20">
              <v:shape style="position:absolute;left:4636;top:-3587;width:10;height:20" coordorigin="4636,-3587" coordsize="10,20" path="m4636,-3568l4646,-3568,4646,-3587,4636,-3587,4636,-3568xe" filled="true" fillcolor="#000000" stroked="false">
                <v:path arrowok="t"/>
                <v:fill type="solid"/>
              </v:shape>
            </v:group>
            <v:group style="position:absolute;left:4636;top:-3568;width:10;height:20" coordorigin="4636,-3568" coordsize="10,20">
              <v:shape style="position:absolute;left:4636;top:-3568;width:10;height:20" coordorigin="4636,-3568" coordsize="10,20" path="m4636,-3549l4646,-3549,4646,-3568,4636,-3568,4636,-3549xe" filled="true" fillcolor="#000000" stroked="false">
                <v:path arrowok="t"/>
                <v:fill type="solid"/>
              </v:shape>
            </v:group>
            <v:group style="position:absolute;left:4636;top:-3549;width:10;height:20" coordorigin="4636,-3549" coordsize="10,20">
              <v:shape style="position:absolute;left:4636;top:-3549;width:10;height:20" coordorigin="4636,-3549" coordsize="10,20" path="m4636,-3530l4646,-3530,4646,-3549,4636,-3549,4636,-3530xe" filled="true" fillcolor="#000000" stroked="false">
                <v:path arrowok="t"/>
                <v:fill type="solid"/>
              </v:shape>
            </v:group>
            <v:group style="position:absolute;left:4636;top:-3530;width:10;height:20" coordorigin="4636,-3530" coordsize="10,20">
              <v:shape style="position:absolute;left:4636;top:-3530;width:10;height:20" coordorigin="4636,-3530" coordsize="10,20" path="m4636,-3511l4646,-3511,4646,-3530,4636,-3530,4636,-3511xe" filled="true" fillcolor="#000000" stroked="false">
                <v:path arrowok="t"/>
                <v:fill type="solid"/>
              </v:shape>
            </v:group>
            <v:group style="position:absolute;left:4636;top:-3511;width:10;height:20" coordorigin="4636,-3511" coordsize="10,20">
              <v:shape style="position:absolute;left:4636;top:-3511;width:10;height:20" coordorigin="4636,-3511" coordsize="10,20" path="m4636,-3491l4646,-3491,4646,-3511,4636,-3511,4636,-3491xe" filled="true" fillcolor="#000000" stroked="false">
                <v:path arrowok="t"/>
                <v:fill type="solid"/>
              </v:shape>
            </v:group>
            <v:group style="position:absolute;left:4636;top:-3491;width:10;height:20" coordorigin="4636,-3491" coordsize="10,20">
              <v:shape style="position:absolute;left:4636;top:-3491;width:10;height:20" coordorigin="4636,-3491" coordsize="10,20" path="m4636,-3472l4646,-3472,4646,-3491,4636,-3491,4636,-3472xe" filled="true" fillcolor="#000000" stroked="false">
                <v:path arrowok="t"/>
                <v:fill type="solid"/>
              </v:shape>
            </v:group>
            <v:group style="position:absolute;left:4636;top:-3472;width:10;height:20" coordorigin="4636,-3472" coordsize="10,20">
              <v:shape style="position:absolute;left:4636;top:-3472;width:10;height:20" coordorigin="4636,-3472" coordsize="10,20" path="m4636,-3453l4646,-3453,4646,-3472,4636,-3472,4636,-3453xe" filled="true" fillcolor="#000000" stroked="false">
                <v:path arrowok="t"/>
                <v:fill type="solid"/>
              </v:shape>
            </v:group>
            <v:group style="position:absolute;left:4636;top:-3453;width:10;height:20" coordorigin="4636,-3453" coordsize="10,20">
              <v:shape style="position:absolute;left:4636;top:-3453;width:10;height:20" coordorigin="4636,-3453" coordsize="10,20" path="m4636,-3433l4646,-3433,4646,-3453,4636,-3453,4636,-3433xe" filled="true" fillcolor="#000000" stroked="false">
                <v:path arrowok="t"/>
                <v:fill type="solid"/>
              </v:shape>
            </v:group>
            <v:group style="position:absolute;left:4636;top:-3433;width:10;height:20" coordorigin="4636,-3433" coordsize="10,20">
              <v:shape style="position:absolute;left:4636;top:-3433;width:10;height:20" coordorigin="4636,-3433" coordsize="10,20" path="m4636,-3414l4646,-3414,4646,-3433,4636,-3433,4636,-3414xe" filled="true" fillcolor="#000000" stroked="false">
                <v:path arrowok="t"/>
                <v:fill type="solid"/>
              </v:shape>
            </v:group>
            <v:group style="position:absolute;left:4636;top:-3414;width:10;height:20" coordorigin="4636,-3414" coordsize="10,20">
              <v:shape style="position:absolute;left:4636;top:-3414;width:10;height:20" coordorigin="4636,-3414" coordsize="10,20" path="m4636,-3395l4646,-3395,4646,-3414,4636,-3414,4636,-3395xe" filled="true" fillcolor="#000000" stroked="false">
                <v:path arrowok="t"/>
                <v:fill type="solid"/>
              </v:shape>
            </v:group>
            <v:group style="position:absolute;left:4636;top:-3395;width:10;height:20" coordorigin="4636,-3395" coordsize="10,20">
              <v:shape style="position:absolute;left:4636;top:-3395;width:10;height:20" coordorigin="4636,-3395" coordsize="10,20" path="m4636,-3376l4646,-3376,4646,-3395,4636,-3395,4636,-3376xe" filled="true" fillcolor="#000000" stroked="false">
                <v:path arrowok="t"/>
                <v:fill type="solid"/>
              </v:shape>
            </v:group>
            <v:group style="position:absolute;left:4636;top:-3376;width:10;height:20" coordorigin="4636,-3376" coordsize="10,20">
              <v:shape style="position:absolute;left:4636;top:-3376;width:10;height:20" coordorigin="4636,-3376" coordsize="10,20" path="m4636,-3357l4646,-3357,4646,-3376,4636,-3376,4636,-3357xe" filled="true" fillcolor="#000000" stroked="false">
                <v:path arrowok="t"/>
                <v:fill type="solid"/>
              </v:shape>
            </v:group>
            <v:group style="position:absolute;left:4636;top:-3357;width:10;height:20" coordorigin="4636,-3357" coordsize="10,20">
              <v:shape style="position:absolute;left:4636;top:-3357;width:10;height:20" coordorigin="4636,-3357" coordsize="10,20" path="m4636,-3337l4646,-3337,4646,-3357,4636,-3357,4636,-3337xe" filled="true" fillcolor="#000000" stroked="false">
                <v:path arrowok="t"/>
                <v:fill type="solid"/>
              </v:shape>
            </v:group>
            <v:group style="position:absolute;left:4636;top:-3337;width:10;height:20" coordorigin="4636,-3337" coordsize="10,20">
              <v:shape style="position:absolute;left:4636;top:-3337;width:10;height:20" coordorigin="4636,-3337" coordsize="10,20" path="m4636,-3318l4646,-3318,4646,-3337,4636,-3337,4636,-3318xe" filled="true" fillcolor="#000000" stroked="false">
                <v:path arrowok="t"/>
                <v:fill type="solid"/>
              </v:shape>
            </v:group>
            <v:group style="position:absolute;left:4636;top:-3318;width:10;height:20" coordorigin="4636,-3318" coordsize="10,20">
              <v:shape style="position:absolute;left:4636;top:-3318;width:10;height:20" coordorigin="4636,-3318" coordsize="10,20" path="m4636,-3299l4646,-3299,4646,-3318,4636,-3318,4636,-3299xe" filled="true" fillcolor="#000000" stroked="false">
                <v:path arrowok="t"/>
                <v:fill type="solid"/>
              </v:shape>
            </v:group>
            <v:group style="position:absolute;left:4636;top:-3299;width:10;height:20" coordorigin="4636,-3299" coordsize="10,20">
              <v:shape style="position:absolute;left:4636;top:-3299;width:10;height:20" coordorigin="4636,-3299" coordsize="10,20" path="m4636,-3280l4646,-3280,4646,-3299,4636,-3299,4636,-3280xe" filled="true" fillcolor="#000000" stroked="false">
                <v:path arrowok="t"/>
                <v:fill type="solid"/>
              </v:shape>
            </v:group>
            <v:group style="position:absolute;left:4636;top:-3280;width:10;height:20" coordorigin="4636,-3280" coordsize="10,20">
              <v:shape style="position:absolute;left:4636;top:-3280;width:10;height:20" coordorigin="4636,-3280" coordsize="10,20" path="m4636,-3261l4646,-3261,4646,-3280,4636,-3280,4636,-3261xe" filled="true" fillcolor="#000000" stroked="false">
                <v:path arrowok="t"/>
                <v:fill type="solid"/>
              </v:shape>
            </v:group>
            <v:group style="position:absolute;left:4636;top:-3261;width:10;height:20" coordorigin="4636,-3261" coordsize="10,20">
              <v:shape style="position:absolute;left:4636;top:-3261;width:10;height:20" coordorigin="4636,-3261" coordsize="10,20" path="m4636,-3241l4646,-3241,4646,-3261,4636,-3261,4636,-3241xe" filled="true" fillcolor="#000000" stroked="false">
                <v:path arrowok="t"/>
                <v:fill type="solid"/>
              </v:shape>
            </v:group>
            <v:group style="position:absolute;left:4636;top:-3241;width:10;height:20" coordorigin="4636,-3241" coordsize="10,20">
              <v:shape style="position:absolute;left:4636;top:-3241;width:10;height:20" coordorigin="4636,-3241" coordsize="10,20" path="m4636,-3222l4646,-3222,4646,-3241,4636,-3241,4636,-3222xe" filled="true" fillcolor="#000000" stroked="false">
                <v:path arrowok="t"/>
                <v:fill type="solid"/>
              </v:shape>
            </v:group>
            <v:group style="position:absolute;left:4636;top:-3222;width:10;height:20" coordorigin="4636,-3222" coordsize="10,20">
              <v:shape style="position:absolute;left:4636;top:-3222;width:10;height:20" coordorigin="4636,-3222" coordsize="10,20" path="m4636,-3203l4646,-3203,4646,-3222,4636,-3222,4636,-3203xe" filled="true" fillcolor="#000000" stroked="false">
                <v:path arrowok="t"/>
                <v:fill type="solid"/>
              </v:shape>
            </v:group>
            <v:group style="position:absolute;left:4636;top:-3199;width:10;height:2" coordorigin="4636,-3199" coordsize="10,2">
              <v:shape style="position:absolute;left:4636;top:-3199;width:10;height:2" coordorigin="4636,-3199" coordsize="10,0" path="m4636,-3199l4646,-3199e" filled="false" stroked="true" strokeweight=".360046pt" strokecolor="#000000">
                <v:path arrowok="t"/>
              </v:shape>
            </v:group>
            <v:group style="position:absolute;left:5950;top:-3664;width:10;height:20" coordorigin="5950,-3664" coordsize="10,20">
              <v:shape style="position:absolute;left:5950;top:-3664;width:10;height:20" coordorigin="5950,-3664" coordsize="10,20" path="m5950,-3645l5960,-3645,5960,-3664,5950,-3664,5950,-3645xe" filled="true" fillcolor="#000000" stroked="false">
                <v:path arrowok="t"/>
                <v:fill type="solid"/>
              </v:shape>
            </v:group>
            <v:group style="position:absolute;left:5950;top:-3645;width:10;height:20" coordorigin="5950,-3645" coordsize="10,20">
              <v:shape style="position:absolute;left:5950;top:-3645;width:10;height:20" coordorigin="5950,-3645" coordsize="10,20" path="m5950,-3626l5960,-3626,5960,-3645,5950,-3645,5950,-3626xe" filled="true" fillcolor="#000000" stroked="false">
                <v:path arrowok="t"/>
                <v:fill type="solid"/>
              </v:shape>
            </v:group>
            <v:group style="position:absolute;left:5950;top:-3626;width:10;height:20" coordorigin="5950,-3626" coordsize="10,20">
              <v:shape style="position:absolute;left:5950;top:-3626;width:10;height:20" coordorigin="5950,-3626" coordsize="10,20" path="m5950,-3607l5960,-3607,5960,-3626,5950,-3626,5950,-3607xe" filled="true" fillcolor="#000000" stroked="false">
                <v:path arrowok="t"/>
                <v:fill type="solid"/>
              </v:shape>
            </v:group>
            <v:group style="position:absolute;left:5950;top:-3607;width:10;height:20" coordorigin="5950,-3607" coordsize="10,20">
              <v:shape style="position:absolute;left:5950;top:-3607;width:10;height:20" coordorigin="5950,-3607" coordsize="10,20" path="m5950,-3587l5960,-3587,5960,-3607,5950,-3607,5950,-3587xe" filled="true" fillcolor="#000000" stroked="false">
                <v:path arrowok="t"/>
                <v:fill type="solid"/>
              </v:shape>
            </v:group>
            <v:group style="position:absolute;left:5950;top:-3587;width:10;height:20" coordorigin="5950,-3587" coordsize="10,20">
              <v:shape style="position:absolute;left:5950;top:-3587;width:10;height:20" coordorigin="5950,-3587" coordsize="10,20" path="m5950,-3568l5960,-3568,5960,-3587,5950,-3587,5950,-3568xe" filled="true" fillcolor="#000000" stroked="false">
                <v:path arrowok="t"/>
                <v:fill type="solid"/>
              </v:shape>
            </v:group>
            <v:group style="position:absolute;left:5950;top:-3568;width:10;height:20" coordorigin="5950,-3568" coordsize="10,20">
              <v:shape style="position:absolute;left:5950;top:-3568;width:10;height:20" coordorigin="5950,-3568" coordsize="10,20" path="m5950,-3549l5960,-3549,5960,-3568,5950,-3568,5950,-3549xe" filled="true" fillcolor="#000000" stroked="false">
                <v:path arrowok="t"/>
                <v:fill type="solid"/>
              </v:shape>
            </v:group>
            <v:group style="position:absolute;left:5950;top:-3549;width:10;height:20" coordorigin="5950,-3549" coordsize="10,20">
              <v:shape style="position:absolute;left:5950;top:-3549;width:10;height:20" coordorigin="5950,-3549" coordsize="10,20" path="m5950,-3530l5960,-3530,5960,-3549,5950,-3549,5950,-3530xe" filled="true" fillcolor="#000000" stroked="false">
                <v:path arrowok="t"/>
                <v:fill type="solid"/>
              </v:shape>
            </v:group>
            <v:group style="position:absolute;left:5950;top:-3530;width:10;height:20" coordorigin="5950,-3530" coordsize="10,20">
              <v:shape style="position:absolute;left:5950;top:-3530;width:10;height:20" coordorigin="5950,-3530" coordsize="10,20" path="m5950,-3511l5960,-3511,5960,-3530,5950,-3530,5950,-3511xe" filled="true" fillcolor="#000000" stroked="false">
                <v:path arrowok="t"/>
                <v:fill type="solid"/>
              </v:shape>
            </v:group>
            <v:group style="position:absolute;left:5950;top:-3511;width:10;height:20" coordorigin="5950,-3511" coordsize="10,20">
              <v:shape style="position:absolute;left:5950;top:-3511;width:10;height:20" coordorigin="5950,-3511" coordsize="10,20" path="m5950,-3491l5960,-3491,5960,-3511,5950,-3511,5950,-3491xe" filled="true" fillcolor="#000000" stroked="false">
                <v:path arrowok="t"/>
                <v:fill type="solid"/>
              </v:shape>
            </v:group>
            <v:group style="position:absolute;left:5950;top:-3491;width:10;height:20" coordorigin="5950,-3491" coordsize="10,20">
              <v:shape style="position:absolute;left:5950;top:-3491;width:10;height:20" coordorigin="5950,-3491" coordsize="10,20" path="m5950,-3472l5960,-3472,5960,-3491,5950,-3491,5950,-3472xe" filled="true" fillcolor="#000000" stroked="false">
                <v:path arrowok="t"/>
                <v:fill type="solid"/>
              </v:shape>
            </v:group>
            <v:group style="position:absolute;left:5950;top:-3472;width:10;height:20" coordorigin="5950,-3472" coordsize="10,20">
              <v:shape style="position:absolute;left:5950;top:-3472;width:10;height:20" coordorigin="5950,-3472" coordsize="10,20" path="m5950,-3453l5960,-3453,5960,-3472,5950,-3472,5950,-3453xe" filled="true" fillcolor="#000000" stroked="false">
                <v:path arrowok="t"/>
                <v:fill type="solid"/>
              </v:shape>
            </v:group>
            <v:group style="position:absolute;left:5950;top:-3453;width:10;height:20" coordorigin="5950,-3453" coordsize="10,20">
              <v:shape style="position:absolute;left:5950;top:-3453;width:10;height:20" coordorigin="5950,-3453" coordsize="10,20" path="m5950,-3433l5960,-3433,5960,-3453,5950,-3453,5950,-3433xe" filled="true" fillcolor="#000000" stroked="false">
                <v:path arrowok="t"/>
                <v:fill type="solid"/>
              </v:shape>
            </v:group>
            <v:group style="position:absolute;left:5950;top:-3433;width:10;height:20" coordorigin="5950,-3433" coordsize="10,20">
              <v:shape style="position:absolute;left:5950;top:-3433;width:10;height:20" coordorigin="5950,-3433" coordsize="10,20" path="m5950,-3414l5960,-3414,5960,-3433,5950,-3433,5950,-3414xe" filled="true" fillcolor="#000000" stroked="false">
                <v:path arrowok="t"/>
                <v:fill type="solid"/>
              </v:shape>
            </v:group>
            <v:group style="position:absolute;left:5950;top:-3414;width:10;height:20" coordorigin="5950,-3414" coordsize="10,20">
              <v:shape style="position:absolute;left:5950;top:-3414;width:10;height:20" coordorigin="5950,-3414" coordsize="10,20" path="m5950,-3395l5960,-3395,5960,-3414,5950,-3414,5950,-3395xe" filled="true" fillcolor="#000000" stroked="false">
                <v:path arrowok="t"/>
                <v:fill type="solid"/>
              </v:shape>
            </v:group>
            <v:group style="position:absolute;left:5950;top:-3395;width:10;height:20" coordorigin="5950,-3395" coordsize="10,20">
              <v:shape style="position:absolute;left:5950;top:-3395;width:10;height:20" coordorigin="5950,-3395" coordsize="10,20" path="m5950,-3376l5960,-3376,5960,-3395,5950,-3395,5950,-3376xe" filled="true" fillcolor="#000000" stroked="false">
                <v:path arrowok="t"/>
                <v:fill type="solid"/>
              </v:shape>
            </v:group>
            <v:group style="position:absolute;left:5950;top:-3376;width:10;height:20" coordorigin="5950,-3376" coordsize="10,20">
              <v:shape style="position:absolute;left:5950;top:-3376;width:10;height:20" coordorigin="5950,-3376" coordsize="10,20" path="m5950,-3357l5960,-3357,5960,-3376,5950,-3376,5950,-3357xe" filled="true" fillcolor="#000000" stroked="false">
                <v:path arrowok="t"/>
                <v:fill type="solid"/>
              </v:shape>
            </v:group>
            <v:group style="position:absolute;left:5950;top:-3357;width:10;height:20" coordorigin="5950,-3357" coordsize="10,20">
              <v:shape style="position:absolute;left:5950;top:-3357;width:10;height:20" coordorigin="5950,-3357" coordsize="10,20" path="m5950,-3337l5960,-3337,5960,-3357,5950,-3357,5950,-3337xe" filled="true" fillcolor="#000000" stroked="false">
                <v:path arrowok="t"/>
                <v:fill type="solid"/>
              </v:shape>
            </v:group>
            <v:group style="position:absolute;left:5950;top:-3337;width:10;height:20" coordorigin="5950,-3337" coordsize="10,20">
              <v:shape style="position:absolute;left:5950;top:-3337;width:10;height:20" coordorigin="5950,-3337" coordsize="10,20" path="m5950,-3318l5960,-3318,5960,-3337,5950,-3337,5950,-3318xe" filled="true" fillcolor="#000000" stroked="false">
                <v:path arrowok="t"/>
                <v:fill type="solid"/>
              </v:shape>
            </v:group>
            <v:group style="position:absolute;left:5950;top:-3318;width:10;height:20" coordorigin="5950,-3318" coordsize="10,20">
              <v:shape style="position:absolute;left:5950;top:-3318;width:10;height:20" coordorigin="5950,-3318" coordsize="10,20" path="m5950,-3299l5960,-3299,5960,-3318,5950,-3318,5950,-3299xe" filled="true" fillcolor="#000000" stroked="false">
                <v:path arrowok="t"/>
                <v:fill type="solid"/>
              </v:shape>
            </v:group>
            <v:group style="position:absolute;left:5950;top:-3299;width:10;height:20" coordorigin="5950,-3299" coordsize="10,20">
              <v:shape style="position:absolute;left:5950;top:-3299;width:10;height:20" coordorigin="5950,-3299" coordsize="10,20" path="m5950,-3280l5960,-3280,5960,-3299,5950,-3299,5950,-3280xe" filled="true" fillcolor="#000000" stroked="false">
                <v:path arrowok="t"/>
                <v:fill type="solid"/>
              </v:shape>
            </v:group>
            <v:group style="position:absolute;left:5950;top:-3280;width:10;height:20" coordorigin="5950,-3280" coordsize="10,20">
              <v:shape style="position:absolute;left:5950;top:-3280;width:10;height:20" coordorigin="5950,-3280" coordsize="10,20" path="m5950,-3261l5960,-3261,5960,-3280,5950,-3280,5950,-3261xe" filled="true" fillcolor="#000000" stroked="false">
                <v:path arrowok="t"/>
                <v:fill type="solid"/>
              </v:shape>
            </v:group>
            <v:group style="position:absolute;left:5950;top:-3261;width:10;height:20" coordorigin="5950,-3261" coordsize="10,20">
              <v:shape style="position:absolute;left:5950;top:-3261;width:10;height:20" coordorigin="5950,-3261" coordsize="10,20" path="m5950,-3241l5960,-3241,5960,-3261,5950,-3261,5950,-3241xe" filled="true" fillcolor="#000000" stroked="false">
                <v:path arrowok="t"/>
                <v:fill type="solid"/>
              </v:shape>
            </v:group>
            <v:group style="position:absolute;left:5950;top:-3241;width:10;height:20" coordorigin="5950,-3241" coordsize="10,20">
              <v:shape style="position:absolute;left:5950;top:-3241;width:10;height:20" coordorigin="5950,-3241" coordsize="10,20" path="m5950,-3222l5960,-3222,5960,-3241,5950,-3241,5950,-3222xe" filled="true" fillcolor="#000000" stroked="false">
                <v:path arrowok="t"/>
                <v:fill type="solid"/>
              </v:shape>
            </v:group>
            <v:group style="position:absolute;left:5950;top:-3222;width:10;height:20" coordorigin="5950,-3222" coordsize="10,20">
              <v:shape style="position:absolute;left:5950;top:-3222;width:10;height:20" coordorigin="5950,-3222" coordsize="10,20" path="m5950,-3203l5960,-3203,5960,-3222,5950,-3222,5950,-3203xe" filled="true" fillcolor="#000000" stroked="false">
                <v:path arrowok="t"/>
                <v:fill type="solid"/>
              </v:shape>
            </v:group>
            <v:group style="position:absolute;left:5950;top:-3199;width:10;height:2" coordorigin="5950,-3199" coordsize="10,2">
              <v:shape style="position:absolute;left:5950;top:-3199;width:10;height:2" coordorigin="5950,-3199" coordsize="10,0" path="m5950,-3199l5960,-3199e" filled="false" stroked="true" strokeweight=".360046pt" strokecolor="#000000">
                <v:path arrowok="t"/>
              </v:shape>
            </v:group>
            <v:group style="position:absolute;left:7226;top:-3664;width:10;height:20" coordorigin="7226,-3664" coordsize="10,20">
              <v:shape style="position:absolute;left:7226;top:-3664;width:10;height:20" coordorigin="7226,-3664" coordsize="10,20" path="m7226,-3645l7236,-3645,7236,-3664,7226,-3664,7226,-3645xe" filled="true" fillcolor="#000000" stroked="false">
                <v:path arrowok="t"/>
                <v:fill type="solid"/>
              </v:shape>
            </v:group>
            <v:group style="position:absolute;left:7226;top:-3645;width:10;height:20" coordorigin="7226,-3645" coordsize="10,20">
              <v:shape style="position:absolute;left:7226;top:-3645;width:10;height:20" coordorigin="7226,-3645" coordsize="10,20" path="m7226,-3626l7236,-3626,7236,-3645,7226,-3645,7226,-3626xe" filled="true" fillcolor="#000000" stroked="false">
                <v:path arrowok="t"/>
                <v:fill type="solid"/>
              </v:shape>
            </v:group>
            <v:group style="position:absolute;left:7226;top:-3626;width:10;height:20" coordorigin="7226,-3626" coordsize="10,20">
              <v:shape style="position:absolute;left:7226;top:-3626;width:10;height:20" coordorigin="7226,-3626" coordsize="10,20" path="m7226,-3607l7236,-3607,7236,-3626,7226,-3626,7226,-3607xe" filled="true" fillcolor="#000000" stroked="false">
                <v:path arrowok="t"/>
                <v:fill type="solid"/>
              </v:shape>
            </v:group>
            <v:group style="position:absolute;left:7226;top:-3607;width:10;height:20" coordorigin="7226,-3607" coordsize="10,20">
              <v:shape style="position:absolute;left:7226;top:-3607;width:10;height:20" coordorigin="7226,-3607" coordsize="10,20" path="m7226,-3587l7236,-3587,7236,-3607,7226,-3607,7226,-3587xe" filled="true" fillcolor="#000000" stroked="false">
                <v:path arrowok="t"/>
                <v:fill type="solid"/>
              </v:shape>
            </v:group>
            <v:group style="position:absolute;left:7226;top:-3587;width:10;height:20" coordorigin="7226,-3587" coordsize="10,20">
              <v:shape style="position:absolute;left:7226;top:-3587;width:10;height:20" coordorigin="7226,-3587" coordsize="10,20" path="m7226,-3568l7236,-3568,7236,-3587,7226,-3587,7226,-3568xe" filled="true" fillcolor="#000000" stroked="false">
                <v:path arrowok="t"/>
                <v:fill type="solid"/>
              </v:shape>
            </v:group>
            <v:group style="position:absolute;left:7226;top:-3568;width:10;height:20" coordorigin="7226,-3568" coordsize="10,20">
              <v:shape style="position:absolute;left:7226;top:-3568;width:10;height:20" coordorigin="7226,-3568" coordsize="10,20" path="m7226,-3549l7236,-3549,7236,-3568,7226,-3568,7226,-3549xe" filled="true" fillcolor="#000000" stroked="false">
                <v:path arrowok="t"/>
                <v:fill type="solid"/>
              </v:shape>
            </v:group>
            <v:group style="position:absolute;left:7226;top:-3549;width:10;height:20" coordorigin="7226,-3549" coordsize="10,20">
              <v:shape style="position:absolute;left:7226;top:-3549;width:10;height:20" coordorigin="7226,-3549" coordsize="10,20" path="m7226,-3530l7236,-3530,7236,-3549,7226,-3549,7226,-3530xe" filled="true" fillcolor="#000000" stroked="false">
                <v:path arrowok="t"/>
                <v:fill type="solid"/>
              </v:shape>
            </v:group>
            <v:group style="position:absolute;left:7226;top:-3530;width:10;height:20" coordorigin="7226,-3530" coordsize="10,20">
              <v:shape style="position:absolute;left:7226;top:-3530;width:10;height:20" coordorigin="7226,-3530" coordsize="10,20" path="m7226,-3511l7236,-3511,7236,-3530,7226,-3530,7226,-3511xe" filled="true" fillcolor="#000000" stroked="false">
                <v:path arrowok="t"/>
                <v:fill type="solid"/>
              </v:shape>
            </v:group>
            <v:group style="position:absolute;left:7226;top:-3511;width:10;height:20" coordorigin="7226,-3511" coordsize="10,20">
              <v:shape style="position:absolute;left:7226;top:-3511;width:10;height:20" coordorigin="7226,-3511" coordsize="10,20" path="m7226,-3491l7236,-3491,7236,-3511,7226,-3511,7226,-3491xe" filled="true" fillcolor="#000000" stroked="false">
                <v:path arrowok="t"/>
                <v:fill type="solid"/>
              </v:shape>
            </v:group>
            <v:group style="position:absolute;left:7226;top:-3491;width:10;height:20" coordorigin="7226,-3491" coordsize="10,20">
              <v:shape style="position:absolute;left:7226;top:-3491;width:10;height:20" coordorigin="7226,-3491" coordsize="10,20" path="m7226,-3472l7236,-3472,7236,-3491,7226,-3491,7226,-3472xe" filled="true" fillcolor="#000000" stroked="false">
                <v:path arrowok="t"/>
                <v:fill type="solid"/>
              </v:shape>
            </v:group>
            <v:group style="position:absolute;left:7226;top:-3472;width:10;height:20" coordorigin="7226,-3472" coordsize="10,20">
              <v:shape style="position:absolute;left:7226;top:-3472;width:10;height:20" coordorigin="7226,-3472" coordsize="10,20" path="m7226,-3453l7236,-3453,7236,-3472,7226,-3472,7226,-3453xe" filled="true" fillcolor="#000000" stroked="false">
                <v:path arrowok="t"/>
                <v:fill type="solid"/>
              </v:shape>
            </v:group>
            <v:group style="position:absolute;left:7226;top:-3453;width:10;height:20" coordorigin="7226,-3453" coordsize="10,20">
              <v:shape style="position:absolute;left:7226;top:-3453;width:10;height:20" coordorigin="7226,-3453" coordsize="10,20" path="m7226,-3433l7236,-3433,7236,-3453,7226,-3453,7226,-3433xe" filled="true" fillcolor="#000000" stroked="false">
                <v:path arrowok="t"/>
                <v:fill type="solid"/>
              </v:shape>
            </v:group>
            <v:group style="position:absolute;left:7226;top:-3433;width:10;height:20" coordorigin="7226,-3433" coordsize="10,20">
              <v:shape style="position:absolute;left:7226;top:-3433;width:10;height:20" coordorigin="7226,-3433" coordsize="10,20" path="m7226,-3414l7236,-3414,7236,-3433,7226,-3433,7226,-3414xe" filled="true" fillcolor="#000000" stroked="false">
                <v:path arrowok="t"/>
                <v:fill type="solid"/>
              </v:shape>
            </v:group>
            <v:group style="position:absolute;left:7226;top:-3414;width:10;height:20" coordorigin="7226,-3414" coordsize="10,20">
              <v:shape style="position:absolute;left:7226;top:-3414;width:10;height:20" coordorigin="7226,-3414" coordsize="10,20" path="m7226,-3395l7236,-3395,7236,-3414,7226,-3414,7226,-3395xe" filled="true" fillcolor="#000000" stroked="false">
                <v:path arrowok="t"/>
                <v:fill type="solid"/>
              </v:shape>
            </v:group>
            <v:group style="position:absolute;left:7226;top:-3395;width:10;height:20" coordorigin="7226,-3395" coordsize="10,20">
              <v:shape style="position:absolute;left:7226;top:-3395;width:10;height:20" coordorigin="7226,-3395" coordsize="10,20" path="m7226,-3376l7236,-3376,7236,-3395,7226,-3395,7226,-3376xe" filled="true" fillcolor="#000000" stroked="false">
                <v:path arrowok="t"/>
                <v:fill type="solid"/>
              </v:shape>
            </v:group>
            <v:group style="position:absolute;left:7226;top:-3376;width:10;height:20" coordorigin="7226,-3376" coordsize="10,20">
              <v:shape style="position:absolute;left:7226;top:-3376;width:10;height:20" coordorigin="7226,-3376" coordsize="10,20" path="m7226,-3357l7236,-3357,7236,-3376,7226,-3376,7226,-3357xe" filled="true" fillcolor="#000000" stroked="false">
                <v:path arrowok="t"/>
                <v:fill type="solid"/>
              </v:shape>
            </v:group>
            <v:group style="position:absolute;left:7226;top:-3357;width:10;height:20" coordorigin="7226,-3357" coordsize="10,20">
              <v:shape style="position:absolute;left:7226;top:-3357;width:10;height:20" coordorigin="7226,-3357" coordsize="10,20" path="m7226,-3337l7236,-3337,7236,-3357,7226,-3357,7226,-3337xe" filled="true" fillcolor="#000000" stroked="false">
                <v:path arrowok="t"/>
                <v:fill type="solid"/>
              </v:shape>
            </v:group>
            <v:group style="position:absolute;left:7226;top:-3337;width:10;height:20" coordorigin="7226,-3337" coordsize="10,20">
              <v:shape style="position:absolute;left:7226;top:-3337;width:10;height:20" coordorigin="7226,-3337" coordsize="10,20" path="m7226,-3318l7236,-3318,7236,-3337,7226,-3337,7226,-3318xe" filled="true" fillcolor="#000000" stroked="false">
                <v:path arrowok="t"/>
                <v:fill type="solid"/>
              </v:shape>
            </v:group>
            <v:group style="position:absolute;left:7226;top:-3318;width:10;height:20" coordorigin="7226,-3318" coordsize="10,20">
              <v:shape style="position:absolute;left:7226;top:-3318;width:10;height:20" coordorigin="7226,-3318" coordsize="10,20" path="m7226,-3299l7236,-3299,7236,-3318,7226,-3318,7226,-3299xe" filled="true" fillcolor="#000000" stroked="false">
                <v:path arrowok="t"/>
                <v:fill type="solid"/>
              </v:shape>
            </v:group>
            <v:group style="position:absolute;left:7226;top:-3299;width:10;height:20" coordorigin="7226,-3299" coordsize="10,20">
              <v:shape style="position:absolute;left:7226;top:-3299;width:10;height:20" coordorigin="7226,-3299" coordsize="10,20" path="m7226,-3280l7236,-3280,7236,-3299,7226,-3299,7226,-3280xe" filled="true" fillcolor="#000000" stroked="false">
                <v:path arrowok="t"/>
                <v:fill type="solid"/>
              </v:shape>
            </v:group>
            <v:group style="position:absolute;left:7226;top:-3280;width:10;height:20" coordorigin="7226,-3280" coordsize="10,20">
              <v:shape style="position:absolute;left:7226;top:-3280;width:10;height:20" coordorigin="7226,-3280" coordsize="10,20" path="m7226,-3261l7236,-3261,7236,-3280,7226,-3280,7226,-3261xe" filled="true" fillcolor="#000000" stroked="false">
                <v:path arrowok="t"/>
                <v:fill type="solid"/>
              </v:shape>
            </v:group>
            <v:group style="position:absolute;left:7226;top:-3261;width:10;height:20" coordorigin="7226,-3261" coordsize="10,20">
              <v:shape style="position:absolute;left:7226;top:-3261;width:10;height:20" coordorigin="7226,-3261" coordsize="10,20" path="m7226,-3241l7236,-3241,7236,-3261,7226,-3261,7226,-3241xe" filled="true" fillcolor="#000000" stroked="false">
                <v:path arrowok="t"/>
                <v:fill type="solid"/>
              </v:shape>
            </v:group>
            <v:group style="position:absolute;left:7226;top:-3241;width:10;height:20" coordorigin="7226,-3241" coordsize="10,20">
              <v:shape style="position:absolute;left:7226;top:-3241;width:10;height:20" coordorigin="7226,-3241" coordsize="10,20" path="m7226,-3222l7236,-3222,7236,-3241,7226,-3241,7226,-3222xe" filled="true" fillcolor="#000000" stroked="false">
                <v:path arrowok="t"/>
                <v:fill type="solid"/>
              </v:shape>
            </v:group>
            <v:group style="position:absolute;left:7226;top:-3222;width:10;height:20" coordorigin="7226,-3222" coordsize="10,20">
              <v:shape style="position:absolute;left:7226;top:-3222;width:10;height:20" coordorigin="7226,-3222" coordsize="10,20" path="m7226,-3203l7236,-3203,7236,-3222,7226,-3222,7226,-3203xe" filled="true" fillcolor="#000000" stroked="false">
                <v:path arrowok="t"/>
                <v:fill type="solid"/>
              </v:shape>
            </v:group>
            <v:group style="position:absolute;left:7226;top:-3199;width:10;height:2" coordorigin="7226,-3199" coordsize="10,2">
              <v:shape style="position:absolute;left:7226;top:-3199;width:10;height:2" coordorigin="7226,-3199" coordsize="10,0" path="m7226,-3199l7236,-3199e" filled="false" stroked="true" strokeweight=".360046pt" strokecolor="#000000">
                <v:path arrowok="t"/>
              </v:shape>
            </v:group>
            <v:group style="position:absolute;left:8502;top:-3664;width:10;height:20" coordorigin="8502,-3664" coordsize="10,20">
              <v:shape style="position:absolute;left:8502;top:-3664;width:10;height:20" coordorigin="8502,-3664" coordsize="10,20" path="m8502,-3645l8512,-3645,8512,-3664,8502,-3664,8502,-3645xe" filled="true" fillcolor="#000000" stroked="false">
                <v:path arrowok="t"/>
                <v:fill type="solid"/>
              </v:shape>
            </v:group>
            <v:group style="position:absolute;left:8502;top:-3645;width:10;height:20" coordorigin="8502,-3645" coordsize="10,20">
              <v:shape style="position:absolute;left:8502;top:-3645;width:10;height:20" coordorigin="8502,-3645" coordsize="10,20" path="m8502,-3626l8512,-3626,8512,-3645,8502,-3645,8502,-3626xe" filled="true" fillcolor="#000000" stroked="false">
                <v:path arrowok="t"/>
                <v:fill type="solid"/>
              </v:shape>
            </v:group>
            <v:group style="position:absolute;left:8502;top:-3626;width:10;height:20" coordorigin="8502,-3626" coordsize="10,20">
              <v:shape style="position:absolute;left:8502;top:-3626;width:10;height:20" coordorigin="8502,-3626" coordsize="10,20" path="m8502,-3607l8512,-3607,8512,-3626,8502,-3626,8502,-3607xe" filled="true" fillcolor="#000000" stroked="false">
                <v:path arrowok="t"/>
                <v:fill type="solid"/>
              </v:shape>
            </v:group>
            <v:group style="position:absolute;left:8502;top:-3607;width:10;height:20" coordorigin="8502,-3607" coordsize="10,20">
              <v:shape style="position:absolute;left:8502;top:-3607;width:10;height:20" coordorigin="8502,-3607" coordsize="10,20" path="m8502,-3587l8512,-3587,8512,-3607,8502,-3607,8502,-3587xe" filled="true" fillcolor="#000000" stroked="false">
                <v:path arrowok="t"/>
                <v:fill type="solid"/>
              </v:shape>
            </v:group>
            <v:group style="position:absolute;left:8502;top:-3587;width:10;height:20" coordorigin="8502,-3587" coordsize="10,20">
              <v:shape style="position:absolute;left:8502;top:-3587;width:10;height:20" coordorigin="8502,-3587" coordsize="10,20" path="m8502,-3568l8512,-3568,8512,-3587,8502,-3587,8502,-3568xe" filled="true" fillcolor="#000000" stroked="false">
                <v:path arrowok="t"/>
                <v:fill type="solid"/>
              </v:shape>
            </v:group>
            <v:group style="position:absolute;left:8502;top:-3568;width:10;height:20" coordorigin="8502,-3568" coordsize="10,20">
              <v:shape style="position:absolute;left:8502;top:-3568;width:10;height:20" coordorigin="8502,-3568" coordsize="10,20" path="m8502,-3549l8512,-3549,8512,-3568,8502,-3568,8502,-3549xe" filled="true" fillcolor="#000000" stroked="false">
                <v:path arrowok="t"/>
                <v:fill type="solid"/>
              </v:shape>
            </v:group>
            <v:group style="position:absolute;left:8502;top:-3549;width:10;height:20" coordorigin="8502,-3549" coordsize="10,20">
              <v:shape style="position:absolute;left:8502;top:-3549;width:10;height:20" coordorigin="8502,-3549" coordsize="10,20" path="m8502,-3530l8512,-3530,8512,-3549,8502,-3549,8502,-3530xe" filled="true" fillcolor="#000000" stroked="false">
                <v:path arrowok="t"/>
                <v:fill type="solid"/>
              </v:shape>
            </v:group>
            <v:group style="position:absolute;left:8502;top:-3530;width:10;height:20" coordorigin="8502,-3530" coordsize="10,20">
              <v:shape style="position:absolute;left:8502;top:-3530;width:10;height:20" coordorigin="8502,-3530" coordsize="10,20" path="m8502,-3511l8512,-3511,8512,-3530,8502,-3530,8502,-3511xe" filled="true" fillcolor="#000000" stroked="false">
                <v:path arrowok="t"/>
                <v:fill type="solid"/>
              </v:shape>
            </v:group>
            <v:group style="position:absolute;left:8502;top:-3511;width:10;height:20" coordorigin="8502,-3511" coordsize="10,20">
              <v:shape style="position:absolute;left:8502;top:-3511;width:10;height:20" coordorigin="8502,-3511" coordsize="10,20" path="m8502,-3491l8512,-3491,8512,-3511,8502,-3511,8502,-3491xe" filled="true" fillcolor="#000000" stroked="false">
                <v:path arrowok="t"/>
                <v:fill type="solid"/>
              </v:shape>
            </v:group>
            <v:group style="position:absolute;left:8502;top:-3491;width:10;height:20" coordorigin="8502,-3491" coordsize="10,20">
              <v:shape style="position:absolute;left:8502;top:-3491;width:10;height:20" coordorigin="8502,-3491" coordsize="10,20" path="m8502,-3472l8512,-3472,8512,-3491,8502,-3491,8502,-3472xe" filled="true" fillcolor="#000000" stroked="false">
                <v:path arrowok="t"/>
                <v:fill type="solid"/>
              </v:shape>
            </v:group>
            <v:group style="position:absolute;left:8502;top:-3472;width:10;height:20" coordorigin="8502,-3472" coordsize="10,20">
              <v:shape style="position:absolute;left:8502;top:-3472;width:10;height:20" coordorigin="8502,-3472" coordsize="10,20" path="m8502,-3453l8512,-3453,8512,-3472,8502,-3472,8502,-3453xe" filled="true" fillcolor="#000000" stroked="false">
                <v:path arrowok="t"/>
                <v:fill type="solid"/>
              </v:shape>
            </v:group>
            <v:group style="position:absolute;left:8502;top:-3453;width:10;height:20" coordorigin="8502,-3453" coordsize="10,20">
              <v:shape style="position:absolute;left:8502;top:-3453;width:10;height:20" coordorigin="8502,-3453" coordsize="10,20" path="m8502,-3433l8512,-3433,8512,-3453,8502,-3453,8502,-3433xe" filled="true" fillcolor="#000000" stroked="false">
                <v:path arrowok="t"/>
                <v:fill type="solid"/>
              </v:shape>
            </v:group>
            <v:group style="position:absolute;left:8502;top:-3433;width:10;height:20" coordorigin="8502,-3433" coordsize="10,20">
              <v:shape style="position:absolute;left:8502;top:-3433;width:10;height:20" coordorigin="8502,-3433" coordsize="10,20" path="m8502,-3414l8512,-3414,8512,-3433,8502,-3433,8502,-3414xe" filled="true" fillcolor="#000000" stroked="false">
                <v:path arrowok="t"/>
                <v:fill type="solid"/>
              </v:shape>
            </v:group>
            <v:group style="position:absolute;left:8502;top:-3414;width:10;height:20" coordorigin="8502,-3414" coordsize="10,20">
              <v:shape style="position:absolute;left:8502;top:-3414;width:10;height:20" coordorigin="8502,-3414" coordsize="10,20" path="m8502,-3395l8512,-3395,8512,-3414,8502,-3414,8502,-3395xe" filled="true" fillcolor="#000000" stroked="false">
                <v:path arrowok="t"/>
                <v:fill type="solid"/>
              </v:shape>
            </v:group>
            <v:group style="position:absolute;left:8502;top:-3395;width:10;height:20" coordorigin="8502,-3395" coordsize="10,20">
              <v:shape style="position:absolute;left:8502;top:-3395;width:10;height:20" coordorigin="8502,-3395" coordsize="10,20" path="m8502,-3376l8512,-3376,8512,-3395,8502,-3395,8502,-3376xe" filled="true" fillcolor="#000000" stroked="false">
                <v:path arrowok="t"/>
                <v:fill type="solid"/>
              </v:shape>
            </v:group>
            <v:group style="position:absolute;left:8502;top:-3376;width:10;height:20" coordorigin="8502,-3376" coordsize="10,20">
              <v:shape style="position:absolute;left:8502;top:-3376;width:10;height:20" coordorigin="8502,-3376" coordsize="10,20" path="m8502,-3357l8512,-3357,8512,-3376,8502,-3376,8502,-3357xe" filled="true" fillcolor="#000000" stroked="false">
                <v:path arrowok="t"/>
                <v:fill type="solid"/>
              </v:shape>
            </v:group>
            <v:group style="position:absolute;left:8502;top:-3357;width:10;height:20" coordorigin="8502,-3357" coordsize="10,20">
              <v:shape style="position:absolute;left:8502;top:-3357;width:10;height:20" coordorigin="8502,-3357" coordsize="10,20" path="m8502,-3337l8512,-3337,8512,-3357,8502,-3357,8502,-3337xe" filled="true" fillcolor="#000000" stroked="false">
                <v:path arrowok="t"/>
                <v:fill type="solid"/>
              </v:shape>
            </v:group>
            <v:group style="position:absolute;left:8502;top:-3337;width:10;height:20" coordorigin="8502,-3337" coordsize="10,20">
              <v:shape style="position:absolute;left:8502;top:-3337;width:10;height:20" coordorigin="8502,-3337" coordsize="10,20" path="m8502,-3318l8512,-3318,8512,-3337,8502,-3337,8502,-3318xe" filled="true" fillcolor="#000000" stroked="false">
                <v:path arrowok="t"/>
                <v:fill type="solid"/>
              </v:shape>
            </v:group>
            <v:group style="position:absolute;left:8502;top:-3318;width:10;height:20" coordorigin="8502,-3318" coordsize="10,20">
              <v:shape style="position:absolute;left:8502;top:-3318;width:10;height:20" coordorigin="8502,-3318" coordsize="10,20" path="m8502,-3299l8512,-3299,8512,-3318,8502,-3318,8502,-3299xe" filled="true" fillcolor="#000000" stroked="false">
                <v:path arrowok="t"/>
                <v:fill type="solid"/>
              </v:shape>
            </v:group>
            <v:group style="position:absolute;left:8502;top:-3299;width:10;height:20" coordorigin="8502,-3299" coordsize="10,20">
              <v:shape style="position:absolute;left:8502;top:-3299;width:10;height:20" coordorigin="8502,-3299" coordsize="10,20" path="m8502,-3280l8512,-3280,8512,-3299,8502,-3299,8502,-3280xe" filled="true" fillcolor="#000000" stroked="false">
                <v:path arrowok="t"/>
                <v:fill type="solid"/>
              </v:shape>
            </v:group>
            <v:group style="position:absolute;left:8502;top:-3280;width:10;height:20" coordorigin="8502,-3280" coordsize="10,20">
              <v:shape style="position:absolute;left:8502;top:-3280;width:10;height:20" coordorigin="8502,-3280" coordsize="10,20" path="m8502,-3261l8512,-3261,8512,-3280,8502,-3280,8502,-3261xe" filled="true" fillcolor="#000000" stroked="false">
                <v:path arrowok="t"/>
                <v:fill type="solid"/>
              </v:shape>
            </v:group>
            <v:group style="position:absolute;left:8502;top:-3261;width:10;height:20" coordorigin="8502,-3261" coordsize="10,20">
              <v:shape style="position:absolute;left:8502;top:-3261;width:10;height:20" coordorigin="8502,-3261" coordsize="10,20" path="m8502,-3241l8512,-3241,8512,-3261,8502,-3261,8502,-3241xe" filled="true" fillcolor="#000000" stroked="false">
                <v:path arrowok="t"/>
                <v:fill type="solid"/>
              </v:shape>
            </v:group>
            <v:group style="position:absolute;left:8502;top:-3241;width:10;height:20" coordorigin="8502,-3241" coordsize="10,20">
              <v:shape style="position:absolute;left:8502;top:-3241;width:10;height:20" coordorigin="8502,-3241" coordsize="10,20" path="m8502,-3222l8512,-3222,8512,-3241,8502,-3241,8502,-3222xe" filled="true" fillcolor="#000000" stroked="false">
                <v:path arrowok="t"/>
                <v:fill type="solid"/>
              </v:shape>
            </v:group>
            <v:group style="position:absolute;left:8502;top:-3222;width:10;height:20" coordorigin="8502,-3222" coordsize="10,20">
              <v:shape style="position:absolute;left:8502;top:-3222;width:10;height:20" coordorigin="8502,-3222" coordsize="10,20" path="m8502,-3203l8512,-3203,8512,-3222,8502,-3222,8502,-3203xe" filled="true" fillcolor="#000000" stroked="false">
                <v:path arrowok="t"/>
                <v:fill type="solid"/>
              </v:shape>
            </v:group>
            <v:group style="position:absolute;left:8502;top:-3199;width:10;height:2" coordorigin="8502,-3199" coordsize="10,2">
              <v:shape style="position:absolute;left:8502;top:-3199;width:10;height:2" coordorigin="8502,-3199" coordsize="10,0" path="m8502,-3199l8512,-3199e" filled="false" stroked="true" strokeweight=".360046pt" strokecolor="#000000">
                <v:path arrowok="t"/>
              </v:shape>
              <v:shape style="position:absolute;left:1120;top:-3196;width:3516;height:10" type="#_x0000_t75" stroked="false">
                <v:imagedata r:id="rId579" o:title=""/>
              </v:shape>
              <v:shape style="position:absolute;left:4631;top:-3196;width:5293;height:10" type="#_x0000_t75" stroked="false">
                <v:imagedata r:id="rId581" o:title=""/>
              </v:shape>
            </v:group>
            <v:group style="position:absolute;left:4636;top:-3186;width:10;height:20" coordorigin="4636,-3186" coordsize="10,20">
              <v:shape style="position:absolute;left:4636;top:-3186;width:10;height:20" coordorigin="4636,-3186" coordsize="10,20" path="m4636,-3167l4646,-3167,4646,-3186,4636,-3186,4636,-3167xe" filled="true" fillcolor="#000000" stroked="false">
                <v:path arrowok="t"/>
                <v:fill type="solid"/>
              </v:shape>
            </v:group>
            <v:group style="position:absolute;left:4636;top:-3167;width:10;height:20" coordorigin="4636,-3167" coordsize="10,20">
              <v:shape style="position:absolute;left:4636;top:-3167;width:10;height:20" coordorigin="4636,-3167" coordsize="10,20" path="m4636,-3148l4646,-3148,4646,-3167,4636,-3167,4636,-3148xe" filled="true" fillcolor="#000000" stroked="false">
                <v:path arrowok="t"/>
                <v:fill type="solid"/>
              </v:shape>
            </v:group>
            <v:group style="position:absolute;left:4636;top:-3148;width:10;height:20" coordorigin="4636,-3148" coordsize="10,20">
              <v:shape style="position:absolute;left:4636;top:-3148;width:10;height:20" coordorigin="4636,-3148" coordsize="10,20" path="m4636,-3129l4646,-3129,4646,-3148,4636,-3148,4636,-3129xe" filled="true" fillcolor="#000000" stroked="false">
                <v:path arrowok="t"/>
                <v:fill type="solid"/>
              </v:shape>
            </v:group>
            <v:group style="position:absolute;left:4636;top:-3129;width:10;height:20" coordorigin="4636,-3129" coordsize="10,20">
              <v:shape style="position:absolute;left:4636;top:-3129;width:10;height:20" coordorigin="4636,-3129" coordsize="10,20" path="m4636,-3109l4646,-3109,4646,-3129,4636,-3129,4636,-3109xe" filled="true" fillcolor="#000000" stroked="false">
                <v:path arrowok="t"/>
                <v:fill type="solid"/>
              </v:shape>
            </v:group>
            <v:group style="position:absolute;left:4636;top:-3109;width:10;height:20" coordorigin="4636,-3109" coordsize="10,20">
              <v:shape style="position:absolute;left:4636;top:-3109;width:10;height:20" coordorigin="4636,-3109" coordsize="10,20" path="m4636,-3090l4646,-3090,4646,-3109,4636,-3109,4636,-3090xe" filled="true" fillcolor="#000000" stroked="false">
                <v:path arrowok="t"/>
                <v:fill type="solid"/>
              </v:shape>
            </v:group>
            <v:group style="position:absolute;left:4636;top:-3090;width:10;height:20" coordorigin="4636,-3090" coordsize="10,20">
              <v:shape style="position:absolute;left:4636;top:-3090;width:10;height:20" coordorigin="4636,-3090" coordsize="10,20" path="m4636,-3071l4646,-3071,4646,-3090,4636,-3090,4636,-3071xe" filled="true" fillcolor="#000000" stroked="false">
                <v:path arrowok="t"/>
                <v:fill type="solid"/>
              </v:shape>
            </v:group>
            <v:group style="position:absolute;left:4636;top:-3071;width:10;height:20" coordorigin="4636,-3071" coordsize="10,20">
              <v:shape style="position:absolute;left:4636;top:-3071;width:10;height:20" coordorigin="4636,-3071" coordsize="10,20" path="m4636,-3052l4646,-3052,4646,-3071,4636,-3071,4636,-3052xe" filled="true" fillcolor="#000000" stroked="false">
                <v:path arrowok="t"/>
                <v:fill type="solid"/>
              </v:shape>
            </v:group>
            <v:group style="position:absolute;left:4636;top:-3052;width:10;height:20" coordorigin="4636,-3052" coordsize="10,20">
              <v:shape style="position:absolute;left:4636;top:-3052;width:10;height:20" coordorigin="4636,-3052" coordsize="10,20" path="m4636,-3033l4646,-3033,4646,-3052,4636,-3052,4636,-3033xe" filled="true" fillcolor="#000000" stroked="false">
                <v:path arrowok="t"/>
                <v:fill type="solid"/>
              </v:shape>
            </v:group>
            <v:group style="position:absolute;left:4636;top:-3033;width:10;height:20" coordorigin="4636,-3033" coordsize="10,20">
              <v:shape style="position:absolute;left:4636;top:-3033;width:10;height:20" coordorigin="4636,-3033" coordsize="10,20" path="m4636,-3013l4646,-3013,4646,-3033,4636,-3033,4636,-3013xe" filled="true" fillcolor="#000000" stroked="false">
                <v:path arrowok="t"/>
                <v:fill type="solid"/>
              </v:shape>
            </v:group>
            <v:group style="position:absolute;left:4636;top:-3013;width:10;height:20" coordorigin="4636,-3013" coordsize="10,20">
              <v:shape style="position:absolute;left:4636;top:-3013;width:10;height:20" coordorigin="4636,-3013" coordsize="10,20" path="m4636,-2994l4646,-2994,4646,-3013,4636,-3013,4636,-2994xe" filled="true" fillcolor="#000000" stroked="false">
                <v:path arrowok="t"/>
                <v:fill type="solid"/>
              </v:shape>
            </v:group>
            <v:group style="position:absolute;left:4636;top:-2994;width:10;height:20" coordorigin="4636,-2994" coordsize="10,20">
              <v:shape style="position:absolute;left:4636;top:-2994;width:10;height:20" coordorigin="4636,-2994" coordsize="10,20" path="m4636,-2975l4646,-2975,4646,-2994,4636,-2994,4636,-2975xe" filled="true" fillcolor="#000000" stroked="false">
                <v:path arrowok="t"/>
                <v:fill type="solid"/>
              </v:shape>
            </v:group>
            <v:group style="position:absolute;left:4636;top:-2975;width:10;height:20" coordorigin="4636,-2975" coordsize="10,20">
              <v:shape style="position:absolute;left:4636;top:-2975;width:10;height:20" coordorigin="4636,-2975" coordsize="10,20" path="m4636,-2956l4646,-2956,4646,-2975,4636,-2975,4636,-2956xe" filled="true" fillcolor="#000000" stroked="false">
                <v:path arrowok="t"/>
                <v:fill type="solid"/>
              </v:shape>
            </v:group>
            <v:group style="position:absolute;left:4636;top:-2956;width:10;height:20" coordorigin="4636,-2956" coordsize="10,20">
              <v:shape style="position:absolute;left:4636;top:-2956;width:10;height:20" coordorigin="4636,-2956" coordsize="10,20" path="m4636,-2937l4646,-2937,4646,-2956,4636,-2956,4636,-2937xe" filled="true" fillcolor="#000000" stroked="false">
                <v:path arrowok="t"/>
                <v:fill type="solid"/>
              </v:shape>
            </v:group>
            <v:group style="position:absolute;left:4636;top:-2937;width:10;height:20" coordorigin="4636,-2937" coordsize="10,20">
              <v:shape style="position:absolute;left:4636;top:-2937;width:10;height:20" coordorigin="4636,-2937" coordsize="10,20" path="m4636,-2917l4646,-2917,4646,-2937,4636,-2937,4636,-2917xe" filled="true" fillcolor="#000000" stroked="false">
                <v:path arrowok="t"/>
                <v:fill type="solid"/>
              </v:shape>
            </v:group>
            <v:group style="position:absolute;left:4636;top:-2917;width:10;height:20" coordorigin="4636,-2917" coordsize="10,20">
              <v:shape style="position:absolute;left:4636;top:-2917;width:10;height:20" coordorigin="4636,-2917" coordsize="10,20" path="m4636,-2898l4646,-2898,4646,-2917,4636,-2917,4636,-2898xe" filled="true" fillcolor="#000000" stroked="false">
                <v:path arrowok="t"/>
                <v:fill type="solid"/>
              </v:shape>
            </v:group>
            <v:group style="position:absolute;left:4636;top:-2898;width:10;height:20" coordorigin="4636,-2898" coordsize="10,20">
              <v:shape style="position:absolute;left:4636;top:-2898;width:10;height:20" coordorigin="4636,-2898" coordsize="10,20" path="m4636,-2879l4646,-2879,4646,-2898,4636,-2898,4636,-2879xe" filled="true" fillcolor="#000000" stroked="false">
                <v:path arrowok="t"/>
                <v:fill type="solid"/>
              </v:shape>
            </v:group>
            <v:group style="position:absolute;left:4636;top:-2879;width:10;height:20" coordorigin="4636,-2879" coordsize="10,20">
              <v:shape style="position:absolute;left:4636;top:-2879;width:10;height:20" coordorigin="4636,-2879" coordsize="10,20" path="m4636,-2860l4646,-2860,4646,-2879,4636,-2879,4636,-2860xe" filled="true" fillcolor="#000000" stroked="false">
                <v:path arrowok="t"/>
                <v:fill type="solid"/>
              </v:shape>
            </v:group>
            <v:group style="position:absolute;left:4636;top:-2853;width:10;height:2" coordorigin="4636,-2853" coordsize="10,2">
              <v:shape style="position:absolute;left:4636;top:-2853;width:10;height:2" coordorigin="4636,-2853" coordsize="10,0" path="m4636,-2853l4646,-2853e" filled="false" stroked="true" strokeweight=".659973pt" strokecolor="#000000">
                <v:path arrowok="t"/>
              </v:shape>
            </v:group>
            <v:group style="position:absolute;left:5950;top:-3186;width:10;height:20" coordorigin="5950,-3186" coordsize="10,20">
              <v:shape style="position:absolute;left:5950;top:-3186;width:10;height:20" coordorigin="5950,-3186" coordsize="10,20" path="m5950,-3167l5960,-3167,5960,-3186,5950,-3186,5950,-3167xe" filled="true" fillcolor="#000000" stroked="false">
                <v:path arrowok="t"/>
                <v:fill type="solid"/>
              </v:shape>
            </v:group>
            <v:group style="position:absolute;left:5950;top:-3167;width:10;height:20" coordorigin="5950,-3167" coordsize="10,20">
              <v:shape style="position:absolute;left:5950;top:-3167;width:10;height:20" coordorigin="5950,-3167" coordsize="10,20" path="m5950,-3148l5960,-3148,5960,-3167,5950,-3167,5950,-3148xe" filled="true" fillcolor="#000000" stroked="false">
                <v:path arrowok="t"/>
                <v:fill type="solid"/>
              </v:shape>
            </v:group>
            <v:group style="position:absolute;left:5950;top:-3148;width:10;height:20" coordorigin="5950,-3148" coordsize="10,20">
              <v:shape style="position:absolute;left:5950;top:-3148;width:10;height:20" coordorigin="5950,-3148" coordsize="10,20" path="m5950,-3129l5960,-3129,5960,-3148,5950,-3148,5950,-3129xe" filled="true" fillcolor="#000000" stroked="false">
                <v:path arrowok="t"/>
                <v:fill type="solid"/>
              </v:shape>
            </v:group>
            <v:group style="position:absolute;left:5950;top:-3129;width:10;height:20" coordorigin="5950,-3129" coordsize="10,20">
              <v:shape style="position:absolute;left:5950;top:-3129;width:10;height:20" coordorigin="5950,-3129" coordsize="10,20" path="m5950,-3109l5960,-3109,5960,-3129,5950,-3129,5950,-3109xe" filled="true" fillcolor="#000000" stroked="false">
                <v:path arrowok="t"/>
                <v:fill type="solid"/>
              </v:shape>
            </v:group>
            <v:group style="position:absolute;left:5950;top:-3109;width:10;height:20" coordorigin="5950,-3109" coordsize="10,20">
              <v:shape style="position:absolute;left:5950;top:-3109;width:10;height:20" coordorigin="5950,-3109" coordsize="10,20" path="m5950,-3090l5960,-3090,5960,-3109,5950,-3109,5950,-3090xe" filled="true" fillcolor="#000000" stroked="false">
                <v:path arrowok="t"/>
                <v:fill type="solid"/>
              </v:shape>
            </v:group>
            <v:group style="position:absolute;left:5950;top:-3090;width:10;height:20" coordorigin="5950,-3090" coordsize="10,20">
              <v:shape style="position:absolute;left:5950;top:-3090;width:10;height:20" coordorigin="5950,-3090" coordsize="10,20" path="m5950,-3071l5960,-3071,5960,-3090,5950,-3090,5950,-3071xe" filled="true" fillcolor="#000000" stroked="false">
                <v:path arrowok="t"/>
                <v:fill type="solid"/>
              </v:shape>
            </v:group>
            <v:group style="position:absolute;left:5950;top:-3071;width:10;height:20" coordorigin="5950,-3071" coordsize="10,20">
              <v:shape style="position:absolute;left:5950;top:-3071;width:10;height:20" coordorigin="5950,-3071" coordsize="10,20" path="m5950,-3052l5960,-3052,5960,-3071,5950,-3071,5950,-3052xe" filled="true" fillcolor="#000000" stroked="false">
                <v:path arrowok="t"/>
                <v:fill type="solid"/>
              </v:shape>
            </v:group>
            <v:group style="position:absolute;left:5950;top:-3052;width:10;height:20" coordorigin="5950,-3052" coordsize="10,20">
              <v:shape style="position:absolute;left:5950;top:-3052;width:10;height:20" coordorigin="5950,-3052" coordsize="10,20" path="m5950,-3033l5960,-3033,5960,-3052,5950,-3052,5950,-3033xe" filled="true" fillcolor="#000000" stroked="false">
                <v:path arrowok="t"/>
                <v:fill type="solid"/>
              </v:shape>
            </v:group>
            <v:group style="position:absolute;left:5950;top:-3033;width:10;height:20" coordorigin="5950,-3033" coordsize="10,20">
              <v:shape style="position:absolute;left:5950;top:-3033;width:10;height:20" coordorigin="5950,-3033" coordsize="10,20" path="m5950,-3013l5960,-3013,5960,-3033,5950,-3033,5950,-3013xe" filled="true" fillcolor="#000000" stroked="false">
                <v:path arrowok="t"/>
                <v:fill type="solid"/>
              </v:shape>
            </v:group>
            <v:group style="position:absolute;left:5950;top:-3013;width:10;height:20" coordorigin="5950,-3013" coordsize="10,20">
              <v:shape style="position:absolute;left:5950;top:-3013;width:10;height:20" coordorigin="5950,-3013" coordsize="10,20" path="m5950,-2994l5960,-2994,5960,-3013,5950,-3013,5950,-2994xe" filled="true" fillcolor="#000000" stroked="false">
                <v:path arrowok="t"/>
                <v:fill type="solid"/>
              </v:shape>
            </v:group>
            <v:group style="position:absolute;left:5950;top:-2994;width:10;height:20" coordorigin="5950,-2994" coordsize="10,20">
              <v:shape style="position:absolute;left:5950;top:-2994;width:10;height:20" coordorigin="5950,-2994" coordsize="10,20" path="m5950,-2975l5960,-2975,5960,-2994,5950,-2994,5950,-2975xe" filled="true" fillcolor="#000000" stroked="false">
                <v:path arrowok="t"/>
                <v:fill type="solid"/>
              </v:shape>
            </v:group>
            <v:group style="position:absolute;left:5950;top:-2975;width:10;height:20" coordorigin="5950,-2975" coordsize="10,20">
              <v:shape style="position:absolute;left:5950;top:-2975;width:10;height:20" coordorigin="5950,-2975" coordsize="10,20" path="m5950,-2956l5960,-2956,5960,-2975,5950,-2975,5950,-2956xe" filled="true" fillcolor="#000000" stroked="false">
                <v:path arrowok="t"/>
                <v:fill type="solid"/>
              </v:shape>
            </v:group>
            <v:group style="position:absolute;left:5950;top:-2956;width:10;height:20" coordorigin="5950,-2956" coordsize="10,20">
              <v:shape style="position:absolute;left:5950;top:-2956;width:10;height:20" coordorigin="5950,-2956" coordsize="10,20" path="m5950,-2937l5960,-2937,5960,-2956,5950,-2956,5950,-2937xe" filled="true" fillcolor="#000000" stroked="false">
                <v:path arrowok="t"/>
                <v:fill type="solid"/>
              </v:shape>
            </v:group>
            <v:group style="position:absolute;left:5950;top:-2937;width:10;height:20" coordorigin="5950,-2937" coordsize="10,20">
              <v:shape style="position:absolute;left:5950;top:-2937;width:10;height:20" coordorigin="5950,-2937" coordsize="10,20" path="m5950,-2917l5960,-2917,5960,-2937,5950,-2937,5950,-2917xe" filled="true" fillcolor="#000000" stroked="false">
                <v:path arrowok="t"/>
                <v:fill type="solid"/>
              </v:shape>
            </v:group>
            <v:group style="position:absolute;left:5950;top:-2917;width:10;height:20" coordorigin="5950,-2917" coordsize="10,20">
              <v:shape style="position:absolute;left:5950;top:-2917;width:10;height:20" coordorigin="5950,-2917" coordsize="10,20" path="m5950,-2898l5960,-2898,5960,-2917,5950,-2917,5950,-2898xe" filled="true" fillcolor="#000000" stroked="false">
                <v:path arrowok="t"/>
                <v:fill type="solid"/>
              </v:shape>
            </v:group>
            <v:group style="position:absolute;left:5950;top:-2898;width:10;height:20" coordorigin="5950,-2898" coordsize="10,20">
              <v:shape style="position:absolute;left:5950;top:-2898;width:10;height:20" coordorigin="5950,-2898" coordsize="10,20" path="m5950,-2879l5960,-2879,5960,-2898,5950,-2898,5950,-2879xe" filled="true" fillcolor="#000000" stroked="false">
                <v:path arrowok="t"/>
                <v:fill type="solid"/>
              </v:shape>
            </v:group>
            <v:group style="position:absolute;left:5950;top:-2879;width:10;height:20" coordorigin="5950,-2879" coordsize="10,20">
              <v:shape style="position:absolute;left:5950;top:-2879;width:10;height:20" coordorigin="5950,-2879" coordsize="10,20" path="m5950,-2860l5960,-2860,5960,-2879,5950,-2879,5950,-2860xe" filled="true" fillcolor="#000000" stroked="false">
                <v:path arrowok="t"/>
                <v:fill type="solid"/>
              </v:shape>
            </v:group>
            <v:group style="position:absolute;left:5950;top:-2853;width:10;height:2" coordorigin="5950,-2853" coordsize="10,2">
              <v:shape style="position:absolute;left:5950;top:-2853;width:10;height:2" coordorigin="5950,-2853" coordsize="10,0" path="m5950,-2853l5960,-2853e" filled="false" stroked="true" strokeweight=".659973pt" strokecolor="#000000">
                <v:path arrowok="t"/>
              </v:shape>
            </v:group>
            <v:group style="position:absolute;left:7226;top:-3186;width:10;height:20" coordorigin="7226,-3186" coordsize="10,20">
              <v:shape style="position:absolute;left:7226;top:-3186;width:10;height:20" coordorigin="7226,-3186" coordsize="10,20" path="m7226,-3167l7236,-3167,7236,-3186,7226,-3186,7226,-3167xe" filled="true" fillcolor="#000000" stroked="false">
                <v:path arrowok="t"/>
                <v:fill type="solid"/>
              </v:shape>
            </v:group>
            <v:group style="position:absolute;left:7226;top:-3167;width:10;height:20" coordorigin="7226,-3167" coordsize="10,20">
              <v:shape style="position:absolute;left:7226;top:-3167;width:10;height:20" coordorigin="7226,-3167" coordsize="10,20" path="m7226,-3148l7236,-3148,7236,-3167,7226,-3167,7226,-3148xe" filled="true" fillcolor="#000000" stroked="false">
                <v:path arrowok="t"/>
                <v:fill type="solid"/>
              </v:shape>
            </v:group>
            <v:group style="position:absolute;left:7226;top:-3148;width:10;height:20" coordorigin="7226,-3148" coordsize="10,20">
              <v:shape style="position:absolute;left:7226;top:-3148;width:10;height:20" coordorigin="7226,-3148" coordsize="10,20" path="m7226,-3129l7236,-3129,7236,-3148,7226,-3148,7226,-3129xe" filled="true" fillcolor="#000000" stroked="false">
                <v:path arrowok="t"/>
                <v:fill type="solid"/>
              </v:shape>
            </v:group>
            <v:group style="position:absolute;left:7226;top:-3129;width:10;height:20" coordorigin="7226,-3129" coordsize="10,20">
              <v:shape style="position:absolute;left:7226;top:-3129;width:10;height:20" coordorigin="7226,-3129" coordsize="10,20" path="m7226,-3109l7236,-3109,7236,-3129,7226,-3129,7226,-3109xe" filled="true" fillcolor="#000000" stroked="false">
                <v:path arrowok="t"/>
                <v:fill type="solid"/>
              </v:shape>
            </v:group>
            <v:group style="position:absolute;left:7226;top:-3109;width:10;height:20" coordorigin="7226,-3109" coordsize="10,20">
              <v:shape style="position:absolute;left:7226;top:-3109;width:10;height:20" coordorigin="7226,-3109" coordsize="10,20" path="m7226,-3090l7236,-3090,7236,-3109,7226,-3109,7226,-3090xe" filled="true" fillcolor="#000000" stroked="false">
                <v:path arrowok="t"/>
                <v:fill type="solid"/>
              </v:shape>
            </v:group>
            <v:group style="position:absolute;left:7226;top:-3090;width:10;height:20" coordorigin="7226,-3090" coordsize="10,20">
              <v:shape style="position:absolute;left:7226;top:-3090;width:10;height:20" coordorigin="7226,-3090" coordsize="10,20" path="m7226,-3071l7236,-3071,7236,-3090,7226,-3090,7226,-3071xe" filled="true" fillcolor="#000000" stroked="false">
                <v:path arrowok="t"/>
                <v:fill type="solid"/>
              </v:shape>
            </v:group>
            <v:group style="position:absolute;left:7226;top:-3071;width:10;height:20" coordorigin="7226,-3071" coordsize="10,20">
              <v:shape style="position:absolute;left:7226;top:-3071;width:10;height:20" coordorigin="7226,-3071" coordsize="10,20" path="m7226,-3052l7236,-3052,7236,-3071,7226,-3071,7226,-3052xe" filled="true" fillcolor="#000000" stroked="false">
                <v:path arrowok="t"/>
                <v:fill type="solid"/>
              </v:shape>
            </v:group>
            <v:group style="position:absolute;left:7226;top:-3052;width:10;height:20" coordorigin="7226,-3052" coordsize="10,20">
              <v:shape style="position:absolute;left:7226;top:-3052;width:10;height:20" coordorigin="7226,-3052" coordsize="10,20" path="m7226,-3033l7236,-3033,7236,-3052,7226,-3052,7226,-3033xe" filled="true" fillcolor="#000000" stroked="false">
                <v:path arrowok="t"/>
                <v:fill type="solid"/>
              </v:shape>
            </v:group>
            <v:group style="position:absolute;left:7226;top:-3033;width:10;height:20" coordorigin="7226,-3033" coordsize="10,20">
              <v:shape style="position:absolute;left:7226;top:-3033;width:10;height:20" coordorigin="7226,-3033" coordsize="10,20" path="m7226,-3013l7236,-3013,7236,-3033,7226,-3033,7226,-3013xe" filled="true" fillcolor="#000000" stroked="false">
                <v:path arrowok="t"/>
                <v:fill type="solid"/>
              </v:shape>
            </v:group>
            <v:group style="position:absolute;left:7226;top:-3013;width:10;height:20" coordorigin="7226,-3013" coordsize="10,20">
              <v:shape style="position:absolute;left:7226;top:-3013;width:10;height:20" coordorigin="7226,-3013" coordsize="10,20" path="m7226,-2994l7236,-2994,7236,-3013,7226,-3013,7226,-2994xe" filled="true" fillcolor="#000000" stroked="false">
                <v:path arrowok="t"/>
                <v:fill type="solid"/>
              </v:shape>
            </v:group>
            <v:group style="position:absolute;left:7226;top:-2994;width:10;height:20" coordorigin="7226,-2994" coordsize="10,20">
              <v:shape style="position:absolute;left:7226;top:-2994;width:10;height:20" coordorigin="7226,-2994" coordsize="10,20" path="m7226,-2975l7236,-2975,7236,-2994,7226,-2994,7226,-2975xe" filled="true" fillcolor="#000000" stroked="false">
                <v:path arrowok="t"/>
                <v:fill type="solid"/>
              </v:shape>
            </v:group>
            <v:group style="position:absolute;left:7226;top:-2975;width:10;height:20" coordorigin="7226,-2975" coordsize="10,20">
              <v:shape style="position:absolute;left:7226;top:-2975;width:10;height:20" coordorigin="7226,-2975" coordsize="10,20" path="m7226,-2956l7236,-2956,7236,-2975,7226,-2975,7226,-2956xe" filled="true" fillcolor="#000000" stroked="false">
                <v:path arrowok="t"/>
                <v:fill type="solid"/>
              </v:shape>
            </v:group>
            <v:group style="position:absolute;left:7226;top:-2956;width:10;height:20" coordorigin="7226,-2956" coordsize="10,20">
              <v:shape style="position:absolute;left:7226;top:-2956;width:10;height:20" coordorigin="7226,-2956" coordsize="10,20" path="m7226,-2937l7236,-2937,7236,-2956,7226,-2956,7226,-2937xe" filled="true" fillcolor="#000000" stroked="false">
                <v:path arrowok="t"/>
                <v:fill type="solid"/>
              </v:shape>
            </v:group>
            <v:group style="position:absolute;left:7226;top:-2937;width:10;height:20" coordorigin="7226,-2937" coordsize="10,20">
              <v:shape style="position:absolute;left:7226;top:-2937;width:10;height:20" coordorigin="7226,-2937" coordsize="10,20" path="m7226,-2917l7236,-2917,7236,-2937,7226,-2937,7226,-2917xe" filled="true" fillcolor="#000000" stroked="false">
                <v:path arrowok="t"/>
                <v:fill type="solid"/>
              </v:shape>
            </v:group>
            <v:group style="position:absolute;left:7226;top:-2917;width:10;height:20" coordorigin="7226,-2917" coordsize="10,20">
              <v:shape style="position:absolute;left:7226;top:-2917;width:10;height:20" coordorigin="7226,-2917" coordsize="10,20" path="m7226,-2898l7236,-2898,7236,-2917,7226,-2917,7226,-2898xe" filled="true" fillcolor="#000000" stroked="false">
                <v:path arrowok="t"/>
                <v:fill type="solid"/>
              </v:shape>
            </v:group>
            <v:group style="position:absolute;left:7226;top:-2898;width:10;height:20" coordorigin="7226,-2898" coordsize="10,20">
              <v:shape style="position:absolute;left:7226;top:-2898;width:10;height:20" coordorigin="7226,-2898" coordsize="10,20" path="m7226,-2879l7236,-2879,7236,-2898,7226,-2898,7226,-2879xe" filled="true" fillcolor="#000000" stroked="false">
                <v:path arrowok="t"/>
                <v:fill type="solid"/>
              </v:shape>
            </v:group>
            <v:group style="position:absolute;left:7226;top:-2879;width:10;height:20" coordorigin="7226,-2879" coordsize="10,20">
              <v:shape style="position:absolute;left:7226;top:-2879;width:10;height:20" coordorigin="7226,-2879" coordsize="10,20" path="m7226,-2860l7236,-2860,7236,-2879,7226,-2879,7226,-2860xe" filled="true" fillcolor="#000000" stroked="false">
                <v:path arrowok="t"/>
                <v:fill type="solid"/>
              </v:shape>
            </v:group>
            <v:group style="position:absolute;left:7226;top:-2853;width:10;height:2" coordorigin="7226,-2853" coordsize="10,2">
              <v:shape style="position:absolute;left:7226;top:-2853;width:10;height:2" coordorigin="7226,-2853" coordsize="10,0" path="m7226,-2853l7236,-2853e" filled="false" stroked="true" strokeweight=".659973pt" strokecolor="#000000">
                <v:path arrowok="t"/>
              </v:shape>
            </v:group>
            <v:group style="position:absolute;left:8502;top:-3186;width:10;height:20" coordorigin="8502,-3186" coordsize="10,20">
              <v:shape style="position:absolute;left:8502;top:-3186;width:10;height:20" coordorigin="8502,-3186" coordsize="10,20" path="m8502,-3167l8512,-3167,8512,-3186,8502,-3186,8502,-3167xe" filled="true" fillcolor="#000000" stroked="false">
                <v:path arrowok="t"/>
                <v:fill type="solid"/>
              </v:shape>
            </v:group>
            <v:group style="position:absolute;left:8502;top:-3167;width:10;height:20" coordorigin="8502,-3167" coordsize="10,20">
              <v:shape style="position:absolute;left:8502;top:-3167;width:10;height:20" coordorigin="8502,-3167" coordsize="10,20" path="m8502,-3148l8512,-3148,8512,-3167,8502,-3167,8502,-3148xe" filled="true" fillcolor="#000000" stroked="false">
                <v:path arrowok="t"/>
                <v:fill type="solid"/>
              </v:shape>
            </v:group>
            <v:group style="position:absolute;left:8502;top:-3148;width:10;height:20" coordorigin="8502,-3148" coordsize="10,20">
              <v:shape style="position:absolute;left:8502;top:-3148;width:10;height:20" coordorigin="8502,-3148" coordsize="10,20" path="m8502,-3129l8512,-3129,8512,-3148,8502,-3148,8502,-3129xe" filled="true" fillcolor="#000000" stroked="false">
                <v:path arrowok="t"/>
                <v:fill type="solid"/>
              </v:shape>
            </v:group>
            <v:group style="position:absolute;left:8502;top:-3129;width:10;height:20" coordorigin="8502,-3129" coordsize="10,20">
              <v:shape style="position:absolute;left:8502;top:-3129;width:10;height:20" coordorigin="8502,-3129" coordsize="10,20" path="m8502,-3109l8512,-3109,8512,-3129,8502,-3129,8502,-3109xe" filled="true" fillcolor="#000000" stroked="false">
                <v:path arrowok="t"/>
                <v:fill type="solid"/>
              </v:shape>
            </v:group>
            <v:group style="position:absolute;left:8502;top:-3109;width:10;height:20" coordorigin="8502,-3109" coordsize="10,20">
              <v:shape style="position:absolute;left:8502;top:-3109;width:10;height:20" coordorigin="8502,-3109" coordsize="10,20" path="m8502,-3090l8512,-3090,8512,-3109,8502,-3109,8502,-3090xe" filled="true" fillcolor="#000000" stroked="false">
                <v:path arrowok="t"/>
                <v:fill type="solid"/>
              </v:shape>
            </v:group>
            <v:group style="position:absolute;left:8502;top:-3090;width:10;height:20" coordorigin="8502,-3090" coordsize="10,20">
              <v:shape style="position:absolute;left:8502;top:-3090;width:10;height:20" coordorigin="8502,-3090" coordsize="10,20" path="m8502,-3071l8512,-3071,8512,-3090,8502,-3090,8502,-3071xe" filled="true" fillcolor="#000000" stroked="false">
                <v:path arrowok="t"/>
                <v:fill type="solid"/>
              </v:shape>
            </v:group>
            <v:group style="position:absolute;left:8502;top:-3071;width:10;height:20" coordorigin="8502,-3071" coordsize="10,20">
              <v:shape style="position:absolute;left:8502;top:-3071;width:10;height:20" coordorigin="8502,-3071" coordsize="10,20" path="m8502,-3052l8512,-3052,8512,-3071,8502,-3071,8502,-3052xe" filled="true" fillcolor="#000000" stroked="false">
                <v:path arrowok="t"/>
                <v:fill type="solid"/>
              </v:shape>
            </v:group>
            <v:group style="position:absolute;left:8502;top:-3052;width:10;height:20" coordorigin="8502,-3052" coordsize="10,20">
              <v:shape style="position:absolute;left:8502;top:-3052;width:10;height:20" coordorigin="8502,-3052" coordsize="10,20" path="m8502,-3033l8512,-3033,8512,-3052,8502,-3052,8502,-3033xe" filled="true" fillcolor="#000000" stroked="false">
                <v:path arrowok="t"/>
                <v:fill type="solid"/>
              </v:shape>
            </v:group>
            <v:group style="position:absolute;left:8502;top:-3033;width:10;height:20" coordorigin="8502,-3033" coordsize="10,20">
              <v:shape style="position:absolute;left:8502;top:-3033;width:10;height:20" coordorigin="8502,-3033" coordsize="10,20" path="m8502,-3013l8512,-3013,8512,-3033,8502,-3033,8502,-3013xe" filled="true" fillcolor="#000000" stroked="false">
                <v:path arrowok="t"/>
                <v:fill type="solid"/>
              </v:shape>
            </v:group>
            <v:group style="position:absolute;left:8502;top:-3013;width:10;height:20" coordorigin="8502,-3013" coordsize="10,20">
              <v:shape style="position:absolute;left:8502;top:-3013;width:10;height:20" coordorigin="8502,-3013" coordsize="10,20" path="m8502,-2994l8512,-2994,8512,-3013,8502,-3013,8502,-2994xe" filled="true" fillcolor="#000000" stroked="false">
                <v:path arrowok="t"/>
                <v:fill type="solid"/>
              </v:shape>
            </v:group>
            <v:group style="position:absolute;left:8502;top:-2994;width:10;height:20" coordorigin="8502,-2994" coordsize="10,20">
              <v:shape style="position:absolute;left:8502;top:-2994;width:10;height:20" coordorigin="8502,-2994" coordsize="10,20" path="m8502,-2975l8512,-2975,8512,-2994,8502,-2994,8502,-2975xe" filled="true" fillcolor="#000000" stroked="false">
                <v:path arrowok="t"/>
                <v:fill type="solid"/>
              </v:shape>
            </v:group>
            <v:group style="position:absolute;left:8502;top:-2975;width:10;height:20" coordorigin="8502,-2975" coordsize="10,20">
              <v:shape style="position:absolute;left:8502;top:-2975;width:10;height:20" coordorigin="8502,-2975" coordsize="10,20" path="m8502,-2956l8512,-2956,8512,-2975,8502,-2975,8502,-2956xe" filled="true" fillcolor="#000000" stroked="false">
                <v:path arrowok="t"/>
                <v:fill type="solid"/>
              </v:shape>
            </v:group>
            <v:group style="position:absolute;left:8502;top:-2956;width:10;height:20" coordorigin="8502,-2956" coordsize="10,20">
              <v:shape style="position:absolute;left:8502;top:-2956;width:10;height:20" coordorigin="8502,-2956" coordsize="10,20" path="m8502,-2937l8512,-2937,8512,-2956,8502,-2956,8502,-2937xe" filled="true" fillcolor="#000000" stroked="false">
                <v:path arrowok="t"/>
                <v:fill type="solid"/>
              </v:shape>
            </v:group>
            <v:group style="position:absolute;left:8502;top:-2937;width:10;height:20" coordorigin="8502,-2937" coordsize="10,20">
              <v:shape style="position:absolute;left:8502;top:-2937;width:10;height:20" coordorigin="8502,-2937" coordsize="10,20" path="m8502,-2917l8512,-2917,8512,-2937,8502,-2937,8502,-2917xe" filled="true" fillcolor="#000000" stroked="false">
                <v:path arrowok="t"/>
                <v:fill type="solid"/>
              </v:shape>
            </v:group>
            <v:group style="position:absolute;left:8502;top:-2917;width:10;height:20" coordorigin="8502,-2917" coordsize="10,20">
              <v:shape style="position:absolute;left:8502;top:-2917;width:10;height:20" coordorigin="8502,-2917" coordsize="10,20" path="m8502,-2898l8512,-2898,8512,-2917,8502,-2917,8502,-2898xe" filled="true" fillcolor="#000000" stroked="false">
                <v:path arrowok="t"/>
                <v:fill type="solid"/>
              </v:shape>
            </v:group>
            <v:group style="position:absolute;left:8502;top:-2898;width:10;height:20" coordorigin="8502,-2898" coordsize="10,20">
              <v:shape style="position:absolute;left:8502;top:-2898;width:10;height:20" coordorigin="8502,-2898" coordsize="10,20" path="m8502,-2879l8512,-2879,8512,-2898,8502,-2898,8502,-2879xe" filled="true" fillcolor="#000000" stroked="false">
                <v:path arrowok="t"/>
                <v:fill type="solid"/>
              </v:shape>
            </v:group>
            <v:group style="position:absolute;left:8502;top:-2879;width:10;height:20" coordorigin="8502,-2879" coordsize="10,20">
              <v:shape style="position:absolute;left:8502;top:-2879;width:10;height:20" coordorigin="8502,-2879" coordsize="10,20" path="m8502,-2860l8512,-2860,8512,-2879,8502,-2879,8502,-2860xe" filled="true" fillcolor="#000000" stroked="false">
                <v:path arrowok="t"/>
                <v:fill type="solid"/>
              </v:shape>
            </v:group>
            <v:group style="position:absolute;left:8502;top:-2853;width:10;height:2" coordorigin="8502,-2853" coordsize="10,2">
              <v:shape style="position:absolute;left:8502;top:-2853;width:10;height:2" coordorigin="8502,-2853" coordsize="10,0" path="m8502,-2853l8512,-2853e" filled="false" stroked="true" strokeweight=".659973pt" strokecolor="#000000">
                <v:path arrowok="t"/>
              </v:shape>
              <v:shape style="position:absolute;left:1120;top:-2847;width:3516;height:10" type="#_x0000_t75" stroked="false">
                <v:imagedata r:id="rId579" o:title=""/>
              </v:shape>
              <v:shape style="position:absolute;left:4631;top:-2847;width:5293;height:10" type="#_x0000_t75" stroked="false">
                <v:imagedata r:id="rId581" o:title=""/>
              </v:shape>
            </v:group>
            <v:group style="position:absolute;left:4636;top:-2837;width:10;height:20" coordorigin="4636,-2837" coordsize="10,20">
              <v:shape style="position:absolute;left:4636;top:-2837;width:10;height:20" coordorigin="4636,-2837" coordsize="10,20" path="m4636,-2818l4646,-2818,4646,-2837,4636,-2837,4636,-2818xe" filled="true" fillcolor="#000000" stroked="false">
                <v:path arrowok="t"/>
                <v:fill type="solid"/>
              </v:shape>
            </v:group>
            <v:group style="position:absolute;left:4636;top:-2818;width:10;height:20" coordorigin="4636,-2818" coordsize="10,20">
              <v:shape style="position:absolute;left:4636;top:-2818;width:10;height:20" coordorigin="4636,-2818" coordsize="10,20" path="m4636,-2799l4646,-2799,4646,-2818,4636,-2818,4636,-2799xe" filled="true" fillcolor="#000000" stroked="false">
                <v:path arrowok="t"/>
                <v:fill type="solid"/>
              </v:shape>
            </v:group>
            <v:group style="position:absolute;left:4636;top:-2799;width:10;height:20" coordorigin="4636,-2799" coordsize="10,20">
              <v:shape style="position:absolute;left:4636;top:-2799;width:10;height:20" coordorigin="4636,-2799" coordsize="10,20" path="m4636,-2779l4646,-2779,4646,-2799,4636,-2799,4636,-2779xe" filled="true" fillcolor="#000000" stroked="false">
                <v:path arrowok="t"/>
                <v:fill type="solid"/>
              </v:shape>
            </v:group>
            <v:group style="position:absolute;left:4636;top:-2779;width:10;height:20" coordorigin="4636,-2779" coordsize="10,20">
              <v:shape style="position:absolute;left:4636;top:-2779;width:10;height:20" coordorigin="4636,-2779" coordsize="10,20" path="m4636,-2760l4646,-2760,4646,-2779,4636,-2779,4636,-2760xe" filled="true" fillcolor="#000000" stroked="false">
                <v:path arrowok="t"/>
                <v:fill type="solid"/>
              </v:shape>
            </v:group>
            <v:group style="position:absolute;left:4636;top:-2760;width:10;height:20" coordorigin="4636,-2760" coordsize="10,20">
              <v:shape style="position:absolute;left:4636;top:-2760;width:10;height:20" coordorigin="4636,-2760" coordsize="10,20" path="m4636,-2741l4646,-2741,4646,-2760,4636,-2760,4636,-2741xe" filled="true" fillcolor="#000000" stroked="false">
                <v:path arrowok="t"/>
                <v:fill type="solid"/>
              </v:shape>
            </v:group>
            <v:group style="position:absolute;left:4636;top:-2741;width:10;height:20" coordorigin="4636,-2741" coordsize="10,20">
              <v:shape style="position:absolute;left:4636;top:-2741;width:10;height:20" coordorigin="4636,-2741" coordsize="10,20" path="m4636,-2722l4646,-2722,4646,-2741,4636,-2741,4636,-2722xe" filled="true" fillcolor="#000000" stroked="false">
                <v:path arrowok="t"/>
                <v:fill type="solid"/>
              </v:shape>
            </v:group>
            <v:group style="position:absolute;left:4636;top:-2722;width:10;height:20" coordorigin="4636,-2722" coordsize="10,20">
              <v:shape style="position:absolute;left:4636;top:-2722;width:10;height:20" coordorigin="4636,-2722" coordsize="10,20" path="m4636,-2703l4646,-2703,4646,-2722,4636,-2722,4636,-2703xe" filled="true" fillcolor="#000000" stroked="false">
                <v:path arrowok="t"/>
                <v:fill type="solid"/>
              </v:shape>
            </v:group>
            <v:group style="position:absolute;left:4636;top:-2703;width:10;height:20" coordorigin="4636,-2703" coordsize="10,20">
              <v:shape style="position:absolute;left:4636;top:-2703;width:10;height:20" coordorigin="4636,-2703" coordsize="10,20" path="m4636,-2683l4646,-2683,4646,-2703,4636,-2703,4636,-2683xe" filled="true" fillcolor="#000000" stroked="false">
                <v:path arrowok="t"/>
                <v:fill type="solid"/>
              </v:shape>
            </v:group>
            <v:group style="position:absolute;left:4636;top:-2683;width:10;height:20" coordorigin="4636,-2683" coordsize="10,20">
              <v:shape style="position:absolute;left:4636;top:-2683;width:10;height:20" coordorigin="4636,-2683" coordsize="10,20" path="m4636,-2664l4646,-2664,4646,-2683,4636,-2683,4636,-2664xe" filled="true" fillcolor="#000000" stroked="false">
                <v:path arrowok="t"/>
                <v:fill type="solid"/>
              </v:shape>
            </v:group>
            <v:group style="position:absolute;left:4636;top:-2664;width:10;height:20" coordorigin="4636,-2664" coordsize="10,20">
              <v:shape style="position:absolute;left:4636;top:-2664;width:10;height:20" coordorigin="4636,-2664" coordsize="10,20" path="m4636,-2645l4646,-2645,4646,-2664,4636,-2664,4636,-2645xe" filled="true" fillcolor="#000000" stroked="false">
                <v:path arrowok="t"/>
                <v:fill type="solid"/>
              </v:shape>
            </v:group>
            <v:group style="position:absolute;left:4636;top:-2645;width:10;height:20" coordorigin="4636,-2645" coordsize="10,20">
              <v:shape style="position:absolute;left:4636;top:-2645;width:10;height:20" coordorigin="4636,-2645" coordsize="10,20" path="m4636,-2626l4646,-2626,4646,-2645,4636,-2645,4636,-2626xe" filled="true" fillcolor="#000000" stroked="false">
                <v:path arrowok="t"/>
                <v:fill type="solid"/>
              </v:shape>
            </v:group>
            <v:group style="position:absolute;left:4636;top:-2626;width:10;height:20" coordorigin="4636,-2626" coordsize="10,20">
              <v:shape style="position:absolute;left:4636;top:-2626;width:10;height:20" coordorigin="4636,-2626" coordsize="10,20" path="m4636,-2607l4646,-2607,4646,-2626,4636,-2626,4636,-2607xe" filled="true" fillcolor="#000000" stroked="false">
                <v:path arrowok="t"/>
                <v:fill type="solid"/>
              </v:shape>
            </v:group>
            <v:group style="position:absolute;left:4636;top:-2607;width:10;height:20" coordorigin="4636,-2607" coordsize="10,20">
              <v:shape style="position:absolute;left:4636;top:-2607;width:10;height:20" coordorigin="4636,-2607" coordsize="10,20" path="m4636,-2587l4646,-2587,4646,-2607,4636,-2607,4636,-2587xe" filled="true" fillcolor="#000000" stroked="false">
                <v:path arrowok="t"/>
                <v:fill type="solid"/>
              </v:shape>
            </v:group>
            <v:group style="position:absolute;left:5950;top:-2837;width:10;height:20" coordorigin="5950,-2837" coordsize="10,20">
              <v:shape style="position:absolute;left:5950;top:-2837;width:10;height:20" coordorigin="5950,-2837" coordsize="10,20" path="m5950,-2818l5960,-2818,5960,-2837,5950,-2837,5950,-2818xe" filled="true" fillcolor="#000000" stroked="false">
                <v:path arrowok="t"/>
                <v:fill type="solid"/>
              </v:shape>
            </v:group>
            <v:group style="position:absolute;left:5950;top:-2818;width:10;height:20" coordorigin="5950,-2818" coordsize="10,20">
              <v:shape style="position:absolute;left:5950;top:-2818;width:10;height:20" coordorigin="5950,-2818" coordsize="10,20" path="m5950,-2799l5960,-2799,5960,-2818,5950,-2818,5950,-2799xe" filled="true" fillcolor="#000000" stroked="false">
                <v:path arrowok="t"/>
                <v:fill type="solid"/>
              </v:shape>
            </v:group>
            <v:group style="position:absolute;left:5950;top:-2799;width:10;height:20" coordorigin="5950,-2799" coordsize="10,20">
              <v:shape style="position:absolute;left:5950;top:-2799;width:10;height:20" coordorigin="5950,-2799" coordsize="10,20" path="m5950,-2779l5960,-2779,5960,-2799,5950,-2799,5950,-2779xe" filled="true" fillcolor="#000000" stroked="false">
                <v:path arrowok="t"/>
                <v:fill type="solid"/>
              </v:shape>
            </v:group>
            <v:group style="position:absolute;left:5950;top:-2779;width:10;height:20" coordorigin="5950,-2779" coordsize="10,20">
              <v:shape style="position:absolute;left:5950;top:-2779;width:10;height:20" coordorigin="5950,-2779" coordsize="10,20" path="m5950,-2760l5960,-2760,5960,-2779,5950,-2779,5950,-2760xe" filled="true" fillcolor="#000000" stroked="false">
                <v:path arrowok="t"/>
                <v:fill type="solid"/>
              </v:shape>
            </v:group>
            <v:group style="position:absolute;left:5950;top:-2760;width:10;height:20" coordorigin="5950,-2760" coordsize="10,20">
              <v:shape style="position:absolute;left:5950;top:-2760;width:10;height:20" coordorigin="5950,-2760" coordsize="10,20" path="m5950,-2741l5960,-2741,5960,-2760,5950,-2760,5950,-2741xe" filled="true" fillcolor="#000000" stroked="false">
                <v:path arrowok="t"/>
                <v:fill type="solid"/>
              </v:shape>
            </v:group>
            <v:group style="position:absolute;left:5950;top:-2741;width:10;height:20" coordorigin="5950,-2741" coordsize="10,20">
              <v:shape style="position:absolute;left:5950;top:-2741;width:10;height:20" coordorigin="5950,-2741" coordsize="10,20" path="m5950,-2722l5960,-2722,5960,-2741,5950,-2741,5950,-2722xe" filled="true" fillcolor="#000000" stroked="false">
                <v:path arrowok="t"/>
                <v:fill type="solid"/>
              </v:shape>
            </v:group>
            <v:group style="position:absolute;left:5950;top:-2722;width:10;height:20" coordorigin="5950,-2722" coordsize="10,20">
              <v:shape style="position:absolute;left:5950;top:-2722;width:10;height:20" coordorigin="5950,-2722" coordsize="10,20" path="m5950,-2703l5960,-2703,5960,-2722,5950,-2722,5950,-2703xe" filled="true" fillcolor="#000000" stroked="false">
                <v:path arrowok="t"/>
                <v:fill type="solid"/>
              </v:shape>
            </v:group>
            <v:group style="position:absolute;left:5950;top:-2703;width:10;height:20" coordorigin="5950,-2703" coordsize="10,20">
              <v:shape style="position:absolute;left:5950;top:-2703;width:10;height:20" coordorigin="5950,-2703" coordsize="10,20" path="m5950,-2683l5960,-2683,5960,-2703,5950,-2703,5950,-2683xe" filled="true" fillcolor="#000000" stroked="false">
                <v:path arrowok="t"/>
                <v:fill type="solid"/>
              </v:shape>
            </v:group>
            <v:group style="position:absolute;left:5950;top:-2683;width:10;height:20" coordorigin="5950,-2683" coordsize="10,20">
              <v:shape style="position:absolute;left:5950;top:-2683;width:10;height:20" coordorigin="5950,-2683" coordsize="10,20" path="m5950,-2664l5960,-2664,5960,-2683,5950,-2683,5950,-2664xe" filled="true" fillcolor="#000000" stroked="false">
                <v:path arrowok="t"/>
                <v:fill type="solid"/>
              </v:shape>
            </v:group>
            <v:group style="position:absolute;left:5950;top:-2664;width:10;height:20" coordorigin="5950,-2664" coordsize="10,20">
              <v:shape style="position:absolute;left:5950;top:-2664;width:10;height:20" coordorigin="5950,-2664" coordsize="10,20" path="m5950,-2645l5960,-2645,5960,-2664,5950,-2664,5950,-2645xe" filled="true" fillcolor="#000000" stroked="false">
                <v:path arrowok="t"/>
                <v:fill type="solid"/>
              </v:shape>
            </v:group>
            <v:group style="position:absolute;left:5950;top:-2645;width:10;height:20" coordorigin="5950,-2645" coordsize="10,20">
              <v:shape style="position:absolute;left:5950;top:-2645;width:10;height:20" coordorigin="5950,-2645" coordsize="10,20" path="m5950,-2626l5960,-2626,5960,-2645,5950,-2645,5950,-2626xe" filled="true" fillcolor="#000000" stroked="false">
                <v:path arrowok="t"/>
                <v:fill type="solid"/>
              </v:shape>
            </v:group>
            <v:group style="position:absolute;left:5950;top:-2626;width:10;height:20" coordorigin="5950,-2626" coordsize="10,20">
              <v:shape style="position:absolute;left:5950;top:-2626;width:10;height:20" coordorigin="5950,-2626" coordsize="10,20" path="m5950,-2607l5960,-2607,5960,-2626,5950,-2626,5950,-2607xe" filled="true" fillcolor="#000000" stroked="false">
                <v:path arrowok="t"/>
                <v:fill type="solid"/>
              </v:shape>
            </v:group>
            <v:group style="position:absolute;left:5950;top:-2607;width:10;height:20" coordorigin="5950,-2607" coordsize="10,20">
              <v:shape style="position:absolute;left:5950;top:-2607;width:10;height:20" coordorigin="5950,-2607" coordsize="10,20" path="m5950,-2587l5960,-2587,5960,-2607,5950,-2607,5950,-2587xe" filled="true" fillcolor="#000000" stroked="false">
                <v:path arrowok="t"/>
                <v:fill type="solid"/>
              </v:shape>
            </v:group>
            <v:group style="position:absolute;left:5950;top:-2587;width:10;height:20" coordorigin="5950,-2587" coordsize="10,20">
              <v:shape style="position:absolute;left:5950;top:-2587;width:10;height:20" coordorigin="5950,-2587" coordsize="10,20" path="m5950,-2568l5960,-2568,5960,-2587,5950,-2587,5950,-2568xe" filled="true" fillcolor="#000000" stroked="false">
                <v:path arrowok="t"/>
                <v:fill type="solid"/>
              </v:shape>
            </v:group>
            <v:group style="position:absolute;left:5950;top:-2568;width:10;height:20" coordorigin="5950,-2568" coordsize="10,20">
              <v:shape style="position:absolute;left:5950;top:-2568;width:10;height:20" coordorigin="5950,-2568" coordsize="10,20" path="m5950,-2549l5960,-2549,5960,-2568,5950,-2568,5950,-2549xe" filled="true" fillcolor="#000000" stroked="false">
                <v:path arrowok="t"/>
                <v:fill type="solid"/>
              </v:shape>
            </v:group>
            <v:group style="position:absolute;left:5950;top:-2549;width:10;height:20" coordorigin="5950,-2549" coordsize="10,20">
              <v:shape style="position:absolute;left:5950;top:-2549;width:10;height:20" coordorigin="5950,-2549" coordsize="10,20" path="m5950,-2530l5960,-2530,5960,-2549,5950,-2549,5950,-2530xe" filled="true" fillcolor="#000000" stroked="false">
                <v:path arrowok="t"/>
                <v:fill type="solid"/>
              </v:shape>
            </v:group>
            <v:group style="position:absolute;left:5950;top:-2530;width:10;height:20" coordorigin="5950,-2530" coordsize="10,20">
              <v:shape style="position:absolute;left:5950;top:-2530;width:10;height:20" coordorigin="5950,-2530" coordsize="10,20" path="m5950,-2511l5960,-2511,5960,-2530,5950,-2530,5950,-2511xe" filled="true" fillcolor="#000000" stroked="false">
                <v:path arrowok="t"/>
                <v:fill type="solid"/>
              </v:shape>
            </v:group>
            <v:group style="position:absolute;left:5950;top:-2503;width:10;height:2" coordorigin="5950,-2503" coordsize="10,2">
              <v:shape style="position:absolute;left:5950;top:-2503;width:10;height:2" coordorigin="5950,-2503" coordsize="10,0" path="m5950,-2503l5960,-2503e" filled="false" stroked="true" strokeweight=".720032pt" strokecolor="#000000">
                <v:path arrowok="t"/>
              </v:shape>
            </v:group>
            <v:group style="position:absolute;left:7226;top:-2837;width:10;height:20" coordorigin="7226,-2837" coordsize="10,20">
              <v:shape style="position:absolute;left:7226;top:-2837;width:10;height:20" coordorigin="7226,-2837" coordsize="10,20" path="m7226,-2818l7236,-2818,7236,-2837,7226,-2837,7226,-2818xe" filled="true" fillcolor="#000000" stroked="false">
                <v:path arrowok="t"/>
                <v:fill type="solid"/>
              </v:shape>
            </v:group>
            <v:group style="position:absolute;left:7226;top:-2818;width:10;height:20" coordorigin="7226,-2818" coordsize="10,20">
              <v:shape style="position:absolute;left:7226;top:-2818;width:10;height:20" coordorigin="7226,-2818" coordsize="10,20" path="m7226,-2799l7236,-2799,7236,-2818,7226,-2818,7226,-2799xe" filled="true" fillcolor="#000000" stroked="false">
                <v:path arrowok="t"/>
                <v:fill type="solid"/>
              </v:shape>
            </v:group>
            <v:group style="position:absolute;left:7226;top:-2799;width:10;height:20" coordorigin="7226,-2799" coordsize="10,20">
              <v:shape style="position:absolute;left:7226;top:-2799;width:10;height:20" coordorigin="7226,-2799" coordsize="10,20" path="m7226,-2779l7236,-2779,7236,-2799,7226,-2799,7226,-2779xe" filled="true" fillcolor="#000000" stroked="false">
                <v:path arrowok="t"/>
                <v:fill type="solid"/>
              </v:shape>
            </v:group>
            <v:group style="position:absolute;left:7226;top:-2779;width:10;height:20" coordorigin="7226,-2779" coordsize="10,20">
              <v:shape style="position:absolute;left:7226;top:-2779;width:10;height:20" coordorigin="7226,-2779" coordsize="10,20" path="m7226,-2760l7236,-2760,7236,-2779,7226,-2779,7226,-2760xe" filled="true" fillcolor="#000000" stroked="false">
                <v:path arrowok="t"/>
                <v:fill type="solid"/>
              </v:shape>
            </v:group>
            <v:group style="position:absolute;left:7226;top:-2760;width:10;height:20" coordorigin="7226,-2760" coordsize="10,20">
              <v:shape style="position:absolute;left:7226;top:-2760;width:10;height:20" coordorigin="7226,-2760" coordsize="10,20" path="m7226,-2741l7236,-2741,7236,-2760,7226,-2760,7226,-2741xe" filled="true" fillcolor="#000000" stroked="false">
                <v:path arrowok="t"/>
                <v:fill type="solid"/>
              </v:shape>
            </v:group>
            <v:group style="position:absolute;left:7226;top:-2741;width:10;height:20" coordorigin="7226,-2741" coordsize="10,20">
              <v:shape style="position:absolute;left:7226;top:-2741;width:10;height:20" coordorigin="7226,-2741" coordsize="10,20" path="m7226,-2722l7236,-2722,7236,-2741,7226,-2741,7226,-2722xe" filled="true" fillcolor="#000000" stroked="false">
                <v:path arrowok="t"/>
                <v:fill type="solid"/>
              </v:shape>
            </v:group>
            <v:group style="position:absolute;left:7226;top:-2722;width:10;height:20" coordorigin="7226,-2722" coordsize="10,20">
              <v:shape style="position:absolute;left:7226;top:-2722;width:10;height:20" coordorigin="7226,-2722" coordsize="10,20" path="m7226,-2703l7236,-2703,7236,-2722,7226,-2722,7226,-2703xe" filled="true" fillcolor="#000000" stroked="false">
                <v:path arrowok="t"/>
                <v:fill type="solid"/>
              </v:shape>
            </v:group>
            <v:group style="position:absolute;left:7226;top:-2703;width:10;height:20" coordorigin="7226,-2703" coordsize="10,20">
              <v:shape style="position:absolute;left:7226;top:-2703;width:10;height:20" coordorigin="7226,-2703" coordsize="10,20" path="m7226,-2683l7236,-2683,7236,-2703,7226,-2703,7226,-2683xe" filled="true" fillcolor="#000000" stroked="false">
                <v:path arrowok="t"/>
                <v:fill type="solid"/>
              </v:shape>
            </v:group>
            <v:group style="position:absolute;left:7226;top:-2683;width:10;height:20" coordorigin="7226,-2683" coordsize="10,20">
              <v:shape style="position:absolute;left:7226;top:-2683;width:10;height:20" coordorigin="7226,-2683" coordsize="10,20" path="m7226,-2664l7236,-2664,7236,-2683,7226,-2683,7226,-2664xe" filled="true" fillcolor="#000000" stroked="false">
                <v:path arrowok="t"/>
                <v:fill type="solid"/>
              </v:shape>
            </v:group>
            <v:group style="position:absolute;left:7226;top:-2664;width:10;height:20" coordorigin="7226,-2664" coordsize="10,20">
              <v:shape style="position:absolute;left:7226;top:-2664;width:10;height:20" coordorigin="7226,-2664" coordsize="10,20" path="m7226,-2645l7236,-2645,7236,-2664,7226,-2664,7226,-2645xe" filled="true" fillcolor="#000000" stroked="false">
                <v:path arrowok="t"/>
                <v:fill type="solid"/>
              </v:shape>
            </v:group>
            <v:group style="position:absolute;left:7226;top:-2645;width:10;height:20" coordorigin="7226,-2645" coordsize="10,20">
              <v:shape style="position:absolute;left:7226;top:-2645;width:10;height:20" coordorigin="7226,-2645" coordsize="10,20" path="m7226,-2626l7236,-2626,7236,-2645,7226,-2645,7226,-2626xe" filled="true" fillcolor="#000000" stroked="false">
                <v:path arrowok="t"/>
                <v:fill type="solid"/>
              </v:shape>
            </v:group>
            <v:group style="position:absolute;left:7226;top:-2626;width:10;height:20" coordorigin="7226,-2626" coordsize="10,20">
              <v:shape style="position:absolute;left:7226;top:-2626;width:10;height:20" coordorigin="7226,-2626" coordsize="10,20" path="m7226,-2607l7236,-2607,7236,-2626,7226,-2626,7226,-2607xe" filled="true" fillcolor="#000000" stroked="false">
                <v:path arrowok="t"/>
                <v:fill type="solid"/>
              </v:shape>
            </v:group>
            <v:group style="position:absolute;left:7226;top:-2607;width:10;height:20" coordorigin="7226,-2607" coordsize="10,20">
              <v:shape style="position:absolute;left:7226;top:-2607;width:10;height:20" coordorigin="7226,-2607" coordsize="10,20" path="m7226,-2587l7236,-2587,7236,-2607,7226,-2607,7226,-2587xe" filled="true" fillcolor="#000000" stroked="false">
                <v:path arrowok="t"/>
                <v:fill type="solid"/>
              </v:shape>
            </v:group>
            <v:group style="position:absolute;left:7226;top:-2587;width:10;height:20" coordorigin="7226,-2587" coordsize="10,20">
              <v:shape style="position:absolute;left:7226;top:-2587;width:10;height:20" coordorigin="7226,-2587" coordsize="10,20" path="m7226,-2568l7236,-2568,7236,-2587,7226,-2587,7226,-2568xe" filled="true" fillcolor="#000000" stroked="false">
                <v:path arrowok="t"/>
                <v:fill type="solid"/>
              </v:shape>
            </v:group>
            <v:group style="position:absolute;left:7226;top:-2568;width:10;height:20" coordorigin="7226,-2568" coordsize="10,20">
              <v:shape style="position:absolute;left:7226;top:-2568;width:10;height:20" coordorigin="7226,-2568" coordsize="10,20" path="m7226,-2549l7236,-2549,7236,-2568,7226,-2568,7226,-2549xe" filled="true" fillcolor="#000000" stroked="false">
                <v:path arrowok="t"/>
                <v:fill type="solid"/>
              </v:shape>
            </v:group>
            <v:group style="position:absolute;left:7226;top:-2549;width:10;height:20" coordorigin="7226,-2549" coordsize="10,20">
              <v:shape style="position:absolute;left:7226;top:-2549;width:10;height:20" coordorigin="7226,-2549" coordsize="10,20" path="m7226,-2530l7236,-2530,7236,-2549,7226,-2549,7226,-2530xe" filled="true" fillcolor="#000000" stroked="false">
                <v:path arrowok="t"/>
                <v:fill type="solid"/>
              </v:shape>
            </v:group>
            <v:group style="position:absolute;left:7226;top:-2530;width:10;height:20" coordorigin="7226,-2530" coordsize="10,20">
              <v:shape style="position:absolute;left:7226;top:-2530;width:10;height:20" coordorigin="7226,-2530" coordsize="10,20" path="m7226,-2511l7236,-2511,7236,-2530,7226,-2530,7226,-2511xe" filled="true" fillcolor="#000000" stroked="false">
                <v:path arrowok="t"/>
                <v:fill type="solid"/>
              </v:shape>
            </v:group>
            <v:group style="position:absolute;left:7226;top:-2503;width:10;height:2" coordorigin="7226,-2503" coordsize="10,2">
              <v:shape style="position:absolute;left:7226;top:-2503;width:10;height:2" coordorigin="7226,-2503" coordsize="10,0" path="m7226,-2503l7236,-2503e" filled="false" stroked="true" strokeweight=".720032pt" strokecolor="#000000">
                <v:path arrowok="t"/>
              </v:shape>
            </v:group>
            <v:group style="position:absolute;left:8502;top:-2837;width:10;height:20" coordorigin="8502,-2837" coordsize="10,20">
              <v:shape style="position:absolute;left:8502;top:-2837;width:10;height:20" coordorigin="8502,-2837" coordsize="10,20" path="m8502,-2818l8512,-2818,8512,-2837,8502,-2837,8502,-2818xe" filled="true" fillcolor="#000000" stroked="false">
                <v:path arrowok="t"/>
                <v:fill type="solid"/>
              </v:shape>
            </v:group>
            <v:group style="position:absolute;left:8502;top:-2818;width:10;height:20" coordorigin="8502,-2818" coordsize="10,20">
              <v:shape style="position:absolute;left:8502;top:-2818;width:10;height:20" coordorigin="8502,-2818" coordsize="10,20" path="m8502,-2799l8512,-2799,8512,-2818,8502,-2818,8502,-2799xe" filled="true" fillcolor="#000000" stroked="false">
                <v:path arrowok="t"/>
                <v:fill type="solid"/>
              </v:shape>
            </v:group>
            <v:group style="position:absolute;left:8502;top:-2799;width:10;height:20" coordorigin="8502,-2799" coordsize="10,20">
              <v:shape style="position:absolute;left:8502;top:-2799;width:10;height:20" coordorigin="8502,-2799" coordsize="10,20" path="m8502,-2779l8512,-2779,8512,-2799,8502,-2799,8502,-2779xe" filled="true" fillcolor="#000000" stroked="false">
                <v:path arrowok="t"/>
                <v:fill type="solid"/>
              </v:shape>
            </v:group>
            <v:group style="position:absolute;left:8502;top:-2779;width:10;height:20" coordorigin="8502,-2779" coordsize="10,20">
              <v:shape style="position:absolute;left:8502;top:-2779;width:10;height:20" coordorigin="8502,-2779" coordsize="10,20" path="m8502,-2760l8512,-2760,8512,-2779,8502,-2779,8502,-2760xe" filled="true" fillcolor="#000000" stroked="false">
                <v:path arrowok="t"/>
                <v:fill type="solid"/>
              </v:shape>
            </v:group>
            <v:group style="position:absolute;left:8502;top:-2760;width:10;height:20" coordorigin="8502,-2760" coordsize="10,20">
              <v:shape style="position:absolute;left:8502;top:-2760;width:10;height:20" coordorigin="8502,-2760" coordsize="10,20" path="m8502,-2741l8512,-2741,8512,-2760,8502,-2760,8502,-2741xe" filled="true" fillcolor="#000000" stroked="false">
                <v:path arrowok="t"/>
                <v:fill type="solid"/>
              </v:shape>
            </v:group>
            <v:group style="position:absolute;left:8502;top:-2741;width:10;height:20" coordorigin="8502,-2741" coordsize="10,20">
              <v:shape style="position:absolute;left:8502;top:-2741;width:10;height:20" coordorigin="8502,-2741" coordsize="10,20" path="m8502,-2722l8512,-2722,8512,-2741,8502,-2741,8502,-2722xe" filled="true" fillcolor="#000000" stroked="false">
                <v:path arrowok="t"/>
                <v:fill type="solid"/>
              </v:shape>
            </v:group>
            <v:group style="position:absolute;left:8502;top:-2722;width:10;height:20" coordorigin="8502,-2722" coordsize="10,20">
              <v:shape style="position:absolute;left:8502;top:-2722;width:10;height:20" coordorigin="8502,-2722" coordsize="10,20" path="m8502,-2703l8512,-2703,8512,-2722,8502,-2722,8502,-2703xe" filled="true" fillcolor="#000000" stroked="false">
                <v:path arrowok="t"/>
                <v:fill type="solid"/>
              </v:shape>
            </v:group>
            <v:group style="position:absolute;left:8502;top:-2703;width:10;height:20" coordorigin="8502,-2703" coordsize="10,20">
              <v:shape style="position:absolute;left:8502;top:-2703;width:10;height:20" coordorigin="8502,-2703" coordsize="10,20" path="m8502,-2683l8512,-2683,8512,-2703,8502,-2703,8502,-2683xe" filled="true" fillcolor="#000000" stroked="false">
                <v:path arrowok="t"/>
                <v:fill type="solid"/>
              </v:shape>
            </v:group>
            <v:group style="position:absolute;left:8502;top:-2683;width:10;height:20" coordorigin="8502,-2683" coordsize="10,20">
              <v:shape style="position:absolute;left:8502;top:-2683;width:10;height:20" coordorigin="8502,-2683" coordsize="10,20" path="m8502,-2664l8512,-2664,8512,-2683,8502,-2683,8502,-2664xe" filled="true" fillcolor="#000000" stroked="false">
                <v:path arrowok="t"/>
                <v:fill type="solid"/>
              </v:shape>
            </v:group>
            <v:group style="position:absolute;left:8502;top:-2664;width:10;height:20" coordorigin="8502,-2664" coordsize="10,20">
              <v:shape style="position:absolute;left:8502;top:-2664;width:10;height:20" coordorigin="8502,-2664" coordsize="10,20" path="m8502,-2645l8512,-2645,8512,-2664,8502,-2664,8502,-2645xe" filled="true" fillcolor="#000000" stroked="false">
                <v:path arrowok="t"/>
                <v:fill type="solid"/>
              </v:shape>
            </v:group>
            <v:group style="position:absolute;left:8502;top:-2645;width:10;height:20" coordorigin="8502,-2645" coordsize="10,20">
              <v:shape style="position:absolute;left:8502;top:-2645;width:10;height:20" coordorigin="8502,-2645" coordsize="10,20" path="m8502,-2626l8512,-2626,8512,-2645,8502,-2645,8502,-2626xe" filled="true" fillcolor="#000000" stroked="false">
                <v:path arrowok="t"/>
                <v:fill type="solid"/>
              </v:shape>
            </v:group>
            <v:group style="position:absolute;left:8502;top:-2626;width:10;height:20" coordorigin="8502,-2626" coordsize="10,20">
              <v:shape style="position:absolute;left:8502;top:-2626;width:10;height:20" coordorigin="8502,-2626" coordsize="10,20" path="m8502,-2607l8512,-2607,8512,-2626,8502,-2626,8502,-2607xe" filled="true" fillcolor="#000000" stroked="false">
                <v:path arrowok="t"/>
                <v:fill type="solid"/>
              </v:shape>
            </v:group>
            <v:group style="position:absolute;left:8502;top:-2607;width:10;height:20" coordorigin="8502,-2607" coordsize="10,20">
              <v:shape style="position:absolute;left:8502;top:-2607;width:10;height:20" coordorigin="8502,-2607" coordsize="10,20" path="m8502,-2587l8512,-2587,8512,-2607,8502,-2607,8502,-2587xe" filled="true" fillcolor="#000000" stroked="false">
                <v:path arrowok="t"/>
                <v:fill type="solid"/>
              </v:shape>
            </v:group>
            <v:group style="position:absolute;left:8502;top:-2587;width:10;height:20" coordorigin="8502,-2587" coordsize="10,20">
              <v:shape style="position:absolute;left:8502;top:-2587;width:10;height:20" coordorigin="8502,-2587" coordsize="10,20" path="m8502,-2568l8512,-2568,8512,-2587,8502,-2587,8502,-2568xe" filled="true" fillcolor="#000000" stroked="false">
                <v:path arrowok="t"/>
                <v:fill type="solid"/>
              </v:shape>
            </v:group>
            <v:group style="position:absolute;left:8502;top:-2568;width:10;height:20" coordorigin="8502,-2568" coordsize="10,20">
              <v:shape style="position:absolute;left:8502;top:-2568;width:10;height:20" coordorigin="8502,-2568" coordsize="10,20" path="m8502,-2549l8512,-2549,8512,-2568,8502,-2568,8502,-2549xe" filled="true" fillcolor="#000000" stroked="false">
                <v:path arrowok="t"/>
                <v:fill type="solid"/>
              </v:shape>
            </v:group>
            <v:group style="position:absolute;left:8502;top:-2549;width:10;height:20" coordorigin="8502,-2549" coordsize="10,20">
              <v:shape style="position:absolute;left:8502;top:-2549;width:10;height:20" coordorigin="8502,-2549" coordsize="10,20" path="m8502,-2530l8512,-2530,8512,-2549,8502,-2549,8502,-2530xe" filled="true" fillcolor="#000000" stroked="false">
                <v:path arrowok="t"/>
                <v:fill type="solid"/>
              </v:shape>
            </v:group>
            <v:group style="position:absolute;left:8502;top:-2530;width:10;height:20" coordorigin="8502,-2530" coordsize="10,20">
              <v:shape style="position:absolute;left:8502;top:-2530;width:10;height:20" coordorigin="8502,-2530" coordsize="10,20" path="m8502,-2511l8512,-2511,8512,-2530,8502,-2530,8502,-2511xe" filled="true" fillcolor="#000000" stroked="false">
                <v:path arrowok="t"/>
                <v:fill type="solid"/>
              </v:shape>
            </v:group>
            <v:group style="position:absolute;left:8502;top:-2503;width:10;height:2" coordorigin="8502,-2503" coordsize="10,2">
              <v:shape style="position:absolute;left:8502;top:-2503;width:10;height:2" coordorigin="8502,-2503" coordsize="10,0" path="m8502,-2503l8512,-2503e" filled="false" stroked="true" strokeweight=".720032pt" strokecolor="#000000">
                <v:path arrowok="t"/>
              </v:shape>
              <v:shape style="position:absolute;left:1120;top:-2587;width:3536;height:101" type="#_x0000_t75" stroked="false">
                <v:imagedata r:id="rId582" o:title=""/>
              </v:shape>
              <v:shape style="position:absolute;left:4631;top:-2496;width:5293;height:10" type="#_x0000_t75" stroked="false">
                <v:imagedata r:id="rId580" o:title=""/>
              </v:shape>
            </v:group>
            <v:group style="position:absolute;left:5950;top:-2487;width:10;height:20" coordorigin="5950,-2487" coordsize="10,20">
              <v:shape style="position:absolute;left:5950;top:-2487;width:10;height:20" coordorigin="5950,-2487" coordsize="10,20" path="m5950,-2467l5960,-2467,5960,-2487,5950,-2487,5950,-2467xe" filled="true" fillcolor="#000000" stroked="false">
                <v:path arrowok="t"/>
                <v:fill type="solid"/>
              </v:shape>
            </v:group>
            <v:group style="position:absolute;left:5950;top:-2467;width:10;height:20" coordorigin="5950,-2467" coordsize="10,20">
              <v:shape style="position:absolute;left:5950;top:-2467;width:10;height:20" coordorigin="5950,-2467" coordsize="10,20" path="m5950,-2448l5960,-2448,5960,-2467,5950,-2467,5950,-2448xe" filled="true" fillcolor="#000000" stroked="false">
                <v:path arrowok="t"/>
                <v:fill type="solid"/>
              </v:shape>
            </v:group>
            <v:group style="position:absolute;left:5950;top:-2448;width:10;height:20" coordorigin="5950,-2448" coordsize="10,20">
              <v:shape style="position:absolute;left:5950;top:-2448;width:10;height:20" coordorigin="5950,-2448" coordsize="10,20" path="m5950,-2429l5960,-2429,5960,-2448,5950,-2448,5950,-2429xe" filled="true" fillcolor="#000000" stroked="false">
                <v:path arrowok="t"/>
                <v:fill type="solid"/>
              </v:shape>
            </v:group>
            <v:group style="position:absolute;left:5950;top:-2429;width:10;height:20" coordorigin="5950,-2429" coordsize="10,20">
              <v:shape style="position:absolute;left:5950;top:-2429;width:10;height:20" coordorigin="5950,-2429" coordsize="10,20" path="m5950,-2410l5960,-2410,5960,-2429,5950,-2429,5950,-2410xe" filled="true" fillcolor="#000000" stroked="false">
                <v:path arrowok="t"/>
                <v:fill type="solid"/>
              </v:shape>
            </v:group>
            <v:group style="position:absolute;left:5950;top:-2410;width:10;height:20" coordorigin="5950,-2410" coordsize="10,20">
              <v:shape style="position:absolute;left:5950;top:-2410;width:10;height:20" coordorigin="5950,-2410" coordsize="10,20" path="m5950,-2391l5960,-2391,5960,-2410,5950,-2410,5950,-2391xe" filled="true" fillcolor="#000000" stroked="false">
                <v:path arrowok="t"/>
                <v:fill type="solid"/>
              </v:shape>
            </v:group>
            <v:group style="position:absolute;left:5950;top:-2391;width:10;height:20" coordorigin="5950,-2391" coordsize="10,20">
              <v:shape style="position:absolute;left:5950;top:-2391;width:10;height:20" coordorigin="5950,-2391" coordsize="10,20" path="m5950,-2371l5960,-2371,5960,-2391,5950,-2391,5950,-2371xe" filled="true" fillcolor="#000000" stroked="false">
                <v:path arrowok="t"/>
                <v:fill type="solid"/>
              </v:shape>
            </v:group>
            <v:group style="position:absolute;left:5950;top:-2371;width:10;height:20" coordorigin="5950,-2371" coordsize="10,20">
              <v:shape style="position:absolute;left:5950;top:-2371;width:10;height:20" coordorigin="5950,-2371" coordsize="10,20" path="m5950,-2352l5960,-2352,5960,-2371,5950,-2371,5950,-2352xe" filled="true" fillcolor="#000000" stroked="false">
                <v:path arrowok="t"/>
                <v:fill type="solid"/>
              </v:shape>
            </v:group>
            <v:group style="position:absolute;left:5950;top:-2352;width:10;height:20" coordorigin="5950,-2352" coordsize="10,20">
              <v:shape style="position:absolute;left:5950;top:-2352;width:10;height:20" coordorigin="5950,-2352" coordsize="10,20" path="m5950,-2333l5960,-2333,5960,-2352,5950,-2352,5950,-2333xe" filled="true" fillcolor="#000000" stroked="false">
                <v:path arrowok="t"/>
                <v:fill type="solid"/>
              </v:shape>
            </v:group>
            <v:group style="position:absolute;left:5950;top:-2333;width:10;height:20" coordorigin="5950,-2333" coordsize="10,20">
              <v:shape style="position:absolute;left:5950;top:-2333;width:10;height:20" coordorigin="5950,-2333" coordsize="10,20" path="m5950,-2314l5960,-2314,5960,-2333,5950,-2333,5950,-2314xe" filled="true" fillcolor="#000000" stroked="false">
                <v:path arrowok="t"/>
                <v:fill type="solid"/>
              </v:shape>
            </v:group>
            <v:group style="position:absolute;left:5950;top:-2314;width:10;height:20" coordorigin="5950,-2314" coordsize="10,20">
              <v:shape style="position:absolute;left:5950;top:-2314;width:10;height:20" coordorigin="5950,-2314" coordsize="10,20" path="m5950,-2295l5960,-2295,5960,-2314,5950,-2314,5950,-2295xe" filled="true" fillcolor="#000000" stroked="false">
                <v:path arrowok="t"/>
                <v:fill type="solid"/>
              </v:shape>
            </v:group>
            <v:group style="position:absolute;left:5950;top:-2295;width:10;height:20" coordorigin="5950,-2295" coordsize="10,20">
              <v:shape style="position:absolute;left:5950;top:-2295;width:10;height:20" coordorigin="5950,-2295" coordsize="10,20" path="m5950,-2275l5960,-2275,5960,-2295,5950,-2295,5950,-2275xe" filled="true" fillcolor="#000000" stroked="false">
                <v:path arrowok="t"/>
                <v:fill type="solid"/>
              </v:shape>
            </v:group>
            <v:group style="position:absolute;left:5950;top:-2275;width:10;height:20" coordorigin="5950,-2275" coordsize="10,20">
              <v:shape style="position:absolute;left:5950;top:-2275;width:10;height:20" coordorigin="5950,-2275" coordsize="10,20" path="m5950,-2256l5960,-2256,5960,-2275,5950,-2275,5950,-2256xe" filled="true" fillcolor="#000000" stroked="false">
                <v:path arrowok="t"/>
                <v:fill type="solid"/>
              </v:shape>
            </v:group>
            <v:group style="position:absolute;left:5950;top:-2256;width:10;height:20" coordorigin="5950,-2256" coordsize="10,20">
              <v:shape style="position:absolute;left:5950;top:-2256;width:10;height:20" coordorigin="5950,-2256" coordsize="10,20" path="m5950,-2237l5960,-2237,5960,-2256,5950,-2256,5950,-2237xe" filled="true" fillcolor="#000000" stroked="false">
                <v:path arrowok="t"/>
                <v:fill type="solid"/>
              </v:shape>
            </v:group>
            <v:group style="position:absolute;left:5950;top:-2237;width:10;height:20" coordorigin="5950,-2237" coordsize="10,20">
              <v:shape style="position:absolute;left:5950;top:-2237;width:10;height:20" coordorigin="5950,-2237" coordsize="10,20" path="m5950,-2218l5960,-2218,5960,-2237,5950,-2237,5950,-2218xe" filled="true" fillcolor="#000000" stroked="false">
                <v:path arrowok="t"/>
                <v:fill type="solid"/>
              </v:shape>
            </v:group>
            <v:group style="position:absolute;left:5950;top:-2218;width:10;height:20" coordorigin="5950,-2218" coordsize="10,20">
              <v:shape style="position:absolute;left:5950;top:-2218;width:10;height:20" coordorigin="5950,-2218" coordsize="10,20" path="m5950,-2199l5960,-2199,5960,-2218,5950,-2218,5950,-2199xe" filled="true" fillcolor="#000000" stroked="false">
                <v:path arrowok="t"/>
                <v:fill type="solid"/>
              </v:shape>
            </v:group>
            <v:group style="position:absolute;left:5950;top:-2199;width:10;height:20" coordorigin="5950,-2199" coordsize="10,20">
              <v:shape style="position:absolute;left:5950;top:-2199;width:10;height:20" coordorigin="5950,-2199" coordsize="10,20" path="m5950,-2179l5960,-2179,5960,-2199,5950,-2199,5950,-2179xe" filled="true" fillcolor="#000000" stroked="false">
                <v:path arrowok="t"/>
                <v:fill type="solid"/>
              </v:shape>
            </v:group>
            <v:group style="position:absolute;left:5950;top:-2179;width:10;height:20" coordorigin="5950,-2179" coordsize="10,20">
              <v:shape style="position:absolute;left:5950;top:-2179;width:10;height:20" coordorigin="5950,-2179" coordsize="10,20" path="m5950,-2160l5960,-2160,5960,-2179,5950,-2179,5950,-2160xe" filled="true" fillcolor="#000000" stroked="false">
                <v:path arrowok="t"/>
                <v:fill type="solid"/>
              </v:shape>
            </v:group>
            <v:group style="position:absolute;left:5950;top:-2153;width:10;height:2" coordorigin="5950,-2153" coordsize="10,2">
              <v:shape style="position:absolute;left:5950;top:-2153;width:10;height:2" coordorigin="5950,-2153" coordsize="10,0" path="m5950,-2153l5960,-2153e" filled="false" stroked="true" strokeweight=".720032pt" strokecolor="#000000">
                <v:path arrowok="t"/>
              </v:shape>
            </v:group>
            <v:group style="position:absolute;left:7226;top:-2487;width:10;height:20" coordorigin="7226,-2487" coordsize="10,20">
              <v:shape style="position:absolute;left:7226;top:-2487;width:10;height:20" coordorigin="7226,-2487" coordsize="10,20" path="m7226,-2467l7236,-2467,7236,-2487,7226,-2487,7226,-2467xe" filled="true" fillcolor="#000000" stroked="false">
                <v:path arrowok="t"/>
                <v:fill type="solid"/>
              </v:shape>
            </v:group>
            <v:group style="position:absolute;left:7226;top:-2467;width:10;height:20" coordorigin="7226,-2467" coordsize="10,20">
              <v:shape style="position:absolute;left:7226;top:-2467;width:10;height:20" coordorigin="7226,-2467" coordsize="10,20" path="m7226,-2448l7236,-2448,7236,-2467,7226,-2467,7226,-2448xe" filled="true" fillcolor="#000000" stroked="false">
                <v:path arrowok="t"/>
                <v:fill type="solid"/>
              </v:shape>
            </v:group>
            <v:group style="position:absolute;left:7226;top:-2448;width:10;height:20" coordorigin="7226,-2448" coordsize="10,20">
              <v:shape style="position:absolute;left:7226;top:-2448;width:10;height:20" coordorigin="7226,-2448" coordsize="10,20" path="m7226,-2429l7236,-2429,7236,-2448,7226,-2448,7226,-2429xe" filled="true" fillcolor="#000000" stroked="false">
                <v:path arrowok="t"/>
                <v:fill type="solid"/>
              </v:shape>
            </v:group>
            <v:group style="position:absolute;left:7226;top:-2429;width:10;height:20" coordorigin="7226,-2429" coordsize="10,20">
              <v:shape style="position:absolute;left:7226;top:-2429;width:10;height:20" coordorigin="7226,-2429" coordsize="10,20" path="m7226,-2410l7236,-2410,7236,-2429,7226,-2429,7226,-2410xe" filled="true" fillcolor="#000000" stroked="false">
                <v:path arrowok="t"/>
                <v:fill type="solid"/>
              </v:shape>
            </v:group>
            <v:group style="position:absolute;left:7226;top:-2410;width:10;height:20" coordorigin="7226,-2410" coordsize="10,20">
              <v:shape style="position:absolute;left:7226;top:-2410;width:10;height:20" coordorigin="7226,-2410" coordsize="10,20" path="m7226,-2391l7236,-2391,7236,-2410,7226,-2410,7226,-2391xe" filled="true" fillcolor="#000000" stroked="false">
                <v:path arrowok="t"/>
                <v:fill type="solid"/>
              </v:shape>
            </v:group>
            <v:group style="position:absolute;left:7226;top:-2391;width:10;height:20" coordorigin="7226,-2391" coordsize="10,20">
              <v:shape style="position:absolute;left:7226;top:-2391;width:10;height:20" coordorigin="7226,-2391" coordsize="10,20" path="m7226,-2371l7236,-2371,7236,-2391,7226,-2391,7226,-2371xe" filled="true" fillcolor="#000000" stroked="false">
                <v:path arrowok="t"/>
                <v:fill type="solid"/>
              </v:shape>
            </v:group>
            <v:group style="position:absolute;left:7226;top:-2371;width:10;height:20" coordorigin="7226,-2371" coordsize="10,20">
              <v:shape style="position:absolute;left:7226;top:-2371;width:10;height:20" coordorigin="7226,-2371" coordsize="10,20" path="m7226,-2352l7236,-2352,7236,-2371,7226,-2371,7226,-2352xe" filled="true" fillcolor="#000000" stroked="false">
                <v:path arrowok="t"/>
                <v:fill type="solid"/>
              </v:shape>
            </v:group>
            <v:group style="position:absolute;left:7226;top:-2352;width:10;height:20" coordorigin="7226,-2352" coordsize="10,20">
              <v:shape style="position:absolute;left:7226;top:-2352;width:10;height:20" coordorigin="7226,-2352" coordsize="10,20" path="m7226,-2333l7236,-2333,7236,-2352,7226,-2352,7226,-2333xe" filled="true" fillcolor="#000000" stroked="false">
                <v:path arrowok="t"/>
                <v:fill type="solid"/>
              </v:shape>
            </v:group>
            <v:group style="position:absolute;left:7226;top:-2333;width:10;height:20" coordorigin="7226,-2333" coordsize="10,20">
              <v:shape style="position:absolute;left:7226;top:-2333;width:10;height:20" coordorigin="7226,-2333" coordsize="10,20" path="m7226,-2314l7236,-2314,7236,-2333,7226,-2333,7226,-2314xe" filled="true" fillcolor="#000000" stroked="false">
                <v:path arrowok="t"/>
                <v:fill type="solid"/>
              </v:shape>
            </v:group>
            <v:group style="position:absolute;left:7226;top:-2314;width:10;height:20" coordorigin="7226,-2314" coordsize="10,20">
              <v:shape style="position:absolute;left:7226;top:-2314;width:10;height:20" coordorigin="7226,-2314" coordsize="10,20" path="m7226,-2295l7236,-2295,7236,-2314,7226,-2314,7226,-2295xe" filled="true" fillcolor="#000000" stroked="false">
                <v:path arrowok="t"/>
                <v:fill type="solid"/>
              </v:shape>
            </v:group>
            <v:group style="position:absolute;left:7226;top:-2295;width:10;height:20" coordorigin="7226,-2295" coordsize="10,20">
              <v:shape style="position:absolute;left:7226;top:-2295;width:10;height:20" coordorigin="7226,-2295" coordsize="10,20" path="m7226,-2275l7236,-2275,7236,-2295,7226,-2295,7226,-2275xe" filled="true" fillcolor="#000000" stroked="false">
                <v:path arrowok="t"/>
                <v:fill type="solid"/>
              </v:shape>
            </v:group>
            <v:group style="position:absolute;left:7226;top:-2275;width:10;height:20" coordorigin="7226,-2275" coordsize="10,20">
              <v:shape style="position:absolute;left:7226;top:-2275;width:10;height:20" coordorigin="7226,-2275" coordsize="10,20" path="m7226,-2256l7236,-2256,7236,-2275,7226,-2275,7226,-2256xe" filled="true" fillcolor="#000000" stroked="false">
                <v:path arrowok="t"/>
                <v:fill type="solid"/>
              </v:shape>
            </v:group>
            <v:group style="position:absolute;left:7226;top:-2256;width:10;height:20" coordorigin="7226,-2256" coordsize="10,20">
              <v:shape style="position:absolute;left:7226;top:-2256;width:10;height:20" coordorigin="7226,-2256" coordsize="10,20" path="m7226,-2237l7236,-2237,7236,-2256,7226,-2256,7226,-2237xe" filled="true" fillcolor="#000000" stroked="false">
                <v:path arrowok="t"/>
                <v:fill type="solid"/>
              </v:shape>
            </v:group>
            <v:group style="position:absolute;left:7226;top:-2237;width:10;height:20" coordorigin="7226,-2237" coordsize="10,20">
              <v:shape style="position:absolute;left:7226;top:-2237;width:10;height:20" coordorigin="7226,-2237" coordsize="10,20" path="m7226,-2218l7236,-2218,7236,-2237,7226,-2237,7226,-2218xe" filled="true" fillcolor="#000000" stroked="false">
                <v:path arrowok="t"/>
                <v:fill type="solid"/>
              </v:shape>
            </v:group>
            <v:group style="position:absolute;left:7226;top:-2218;width:10;height:20" coordorigin="7226,-2218" coordsize="10,20">
              <v:shape style="position:absolute;left:7226;top:-2218;width:10;height:20" coordorigin="7226,-2218" coordsize="10,20" path="m7226,-2199l7236,-2199,7236,-2218,7226,-2218,7226,-2199xe" filled="true" fillcolor="#000000" stroked="false">
                <v:path arrowok="t"/>
                <v:fill type="solid"/>
              </v:shape>
            </v:group>
            <v:group style="position:absolute;left:7226;top:-2199;width:10;height:20" coordorigin="7226,-2199" coordsize="10,20">
              <v:shape style="position:absolute;left:7226;top:-2199;width:10;height:20" coordorigin="7226,-2199" coordsize="10,20" path="m7226,-2179l7236,-2179,7236,-2199,7226,-2199,7226,-2179xe" filled="true" fillcolor="#000000" stroked="false">
                <v:path arrowok="t"/>
                <v:fill type="solid"/>
              </v:shape>
            </v:group>
            <v:group style="position:absolute;left:7226;top:-2179;width:10;height:20" coordorigin="7226,-2179" coordsize="10,20">
              <v:shape style="position:absolute;left:7226;top:-2179;width:10;height:20" coordorigin="7226,-2179" coordsize="10,20" path="m7226,-2160l7236,-2160,7236,-2179,7226,-2179,7226,-2160xe" filled="true" fillcolor="#000000" stroked="false">
                <v:path arrowok="t"/>
                <v:fill type="solid"/>
              </v:shape>
            </v:group>
            <v:group style="position:absolute;left:7226;top:-2153;width:10;height:2" coordorigin="7226,-2153" coordsize="10,2">
              <v:shape style="position:absolute;left:7226;top:-2153;width:10;height:2" coordorigin="7226,-2153" coordsize="10,0" path="m7226,-2153l7236,-2153e" filled="false" stroked="true" strokeweight=".720032pt" strokecolor="#000000">
                <v:path arrowok="t"/>
              </v:shape>
            </v:group>
            <v:group style="position:absolute;left:8502;top:-2487;width:10;height:20" coordorigin="8502,-2487" coordsize="10,20">
              <v:shape style="position:absolute;left:8502;top:-2487;width:10;height:20" coordorigin="8502,-2487" coordsize="10,20" path="m8502,-2467l8512,-2467,8512,-2487,8502,-2487,8502,-2467xe" filled="true" fillcolor="#000000" stroked="false">
                <v:path arrowok="t"/>
                <v:fill type="solid"/>
              </v:shape>
            </v:group>
            <v:group style="position:absolute;left:8502;top:-2467;width:10;height:20" coordorigin="8502,-2467" coordsize="10,20">
              <v:shape style="position:absolute;left:8502;top:-2467;width:10;height:20" coordorigin="8502,-2467" coordsize="10,20" path="m8502,-2448l8512,-2448,8512,-2467,8502,-2467,8502,-2448xe" filled="true" fillcolor="#000000" stroked="false">
                <v:path arrowok="t"/>
                <v:fill type="solid"/>
              </v:shape>
            </v:group>
            <v:group style="position:absolute;left:8502;top:-2448;width:10;height:20" coordorigin="8502,-2448" coordsize="10,20">
              <v:shape style="position:absolute;left:8502;top:-2448;width:10;height:20" coordorigin="8502,-2448" coordsize="10,20" path="m8502,-2429l8512,-2429,8512,-2448,8502,-2448,8502,-2429xe" filled="true" fillcolor="#000000" stroked="false">
                <v:path arrowok="t"/>
                <v:fill type="solid"/>
              </v:shape>
            </v:group>
            <v:group style="position:absolute;left:8502;top:-2429;width:10;height:20" coordorigin="8502,-2429" coordsize="10,20">
              <v:shape style="position:absolute;left:8502;top:-2429;width:10;height:20" coordorigin="8502,-2429" coordsize="10,20" path="m8502,-2410l8512,-2410,8512,-2429,8502,-2429,8502,-2410xe" filled="true" fillcolor="#000000" stroked="false">
                <v:path arrowok="t"/>
                <v:fill type="solid"/>
              </v:shape>
            </v:group>
            <v:group style="position:absolute;left:8502;top:-2410;width:10;height:20" coordorigin="8502,-2410" coordsize="10,20">
              <v:shape style="position:absolute;left:8502;top:-2410;width:10;height:20" coordorigin="8502,-2410" coordsize="10,20" path="m8502,-2391l8512,-2391,8512,-2410,8502,-2410,8502,-2391xe" filled="true" fillcolor="#000000" stroked="false">
                <v:path arrowok="t"/>
                <v:fill type="solid"/>
              </v:shape>
            </v:group>
            <v:group style="position:absolute;left:8502;top:-2391;width:10;height:20" coordorigin="8502,-2391" coordsize="10,20">
              <v:shape style="position:absolute;left:8502;top:-2391;width:10;height:20" coordorigin="8502,-2391" coordsize="10,20" path="m8502,-2371l8512,-2371,8512,-2391,8502,-2391,8502,-2371xe" filled="true" fillcolor="#000000" stroked="false">
                <v:path arrowok="t"/>
                <v:fill type="solid"/>
              </v:shape>
            </v:group>
            <v:group style="position:absolute;left:8502;top:-2371;width:10;height:20" coordorigin="8502,-2371" coordsize="10,20">
              <v:shape style="position:absolute;left:8502;top:-2371;width:10;height:20" coordorigin="8502,-2371" coordsize="10,20" path="m8502,-2352l8512,-2352,8512,-2371,8502,-2371,8502,-2352xe" filled="true" fillcolor="#000000" stroked="false">
                <v:path arrowok="t"/>
                <v:fill type="solid"/>
              </v:shape>
            </v:group>
            <v:group style="position:absolute;left:8502;top:-2352;width:10;height:20" coordorigin="8502,-2352" coordsize="10,20">
              <v:shape style="position:absolute;left:8502;top:-2352;width:10;height:20" coordorigin="8502,-2352" coordsize="10,20" path="m8502,-2333l8512,-2333,8512,-2352,8502,-2352,8502,-2333xe" filled="true" fillcolor="#000000" stroked="false">
                <v:path arrowok="t"/>
                <v:fill type="solid"/>
              </v:shape>
            </v:group>
            <v:group style="position:absolute;left:8502;top:-2333;width:10;height:20" coordorigin="8502,-2333" coordsize="10,20">
              <v:shape style="position:absolute;left:8502;top:-2333;width:10;height:20" coordorigin="8502,-2333" coordsize="10,20" path="m8502,-2314l8512,-2314,8512,-2333,8502,-2333,8502,-2314xe" filled="true" fillcolor="#000000" stroked="false">
                <v:path arrowok="t"/>
                <v:fill type="solid"/>
              </v:shape>
            </v:group>
            <v:group style="position:absolute;left:8502;top:-2314;width:10;height:20" coordorigin="8502,-2314" coordsize="10,20">
              <v:shape style="position:absolute;left:8502;top:-2314;width:10;height:20" coordorigin="8502,-2314" coordsize="10,20" path="m8502,-2295l8512,-2295,8512,-2314,8502,-2314,8502,-2295xe" filled="true" fillcolor="#000000" stroked="false">
                <v:path arrowok="t"/>
                <v:fill type="solid"/>
              </v:shape>
            </v:group>
            <v:group style="position:absolute;left:8502;top:-2295;width:10;height:20" coordorigin="8502,-2295" coordsize="10,20">
              <v:shape style="position:absolute;left:8502;top:-2295;width:10;height:20" coordorigin="8502,-2295" coordsize="10,20" path="m8502,-2275l8512,-2275,8512,-2295,8502,-2295,8502,-2275xe" filled="true" fillcolor="#000000" stroked="false">
                <v:path arrowok="t"/>
                <v:fill type="solid"/>
              </v:shape>
            </v:group>
            <v:group style="position:absolute;left:8502;top:-2275;width:10;height:20" coordorigin="8502,-2275" coordsize="10,20">
              <v:shape style="position:absolute;left:8502;top:-2275;width:10;height:20" coordorigin="8502,-2275" coordsize="10,20" path="m8502,-2256l8512,-2256,8512,-2275,8502,-2275,8502,-2256xe" filled="true" fillcolor="#000000" stroked="false">
                <v:path arrowok="t"/>
                <v:fill type="solid"/>
              </v:shape>
            </v:group>
            <v:group style="position:absolute;left:8502;top:-2256;width:10;height:20" coordorigin="8502,-2256" coordsize="10,20">
              <v:shape style="position:absolute;left:8502;top:-2256;width:10;height:20" coordorigin="8502,-2256" coordsize="10,20" path="m8502,-2237l8512,-2237,8512,-2256,8502,-2256,8502,-2237xe" filled="true" fillcolor="#000000" stroked="false">
                <v:path arrowok="t"/>
                <v:fill type="solid"/>
              </v:shape>
            </v:group>
            <v:group style="position:absolute;left:8502;top:-2237;width:10;height:20" coordorigin="8502,-2237" coordsize="10,20">
              <v:shape style="position:absolute;left:8502;top:-2237;width:10;height:20" coordorigin="8502,-2237" coordsize="10,20" path="m8502,-2218l8512,-2218,8512,-2237,8502,-2237,8502,-2218xe" filled="true" fillcolor="#000000" stroked="false">
                <v:path arrowok="t"/>
                <v:fill type="solid"/>
              </v:shape>
            </v:group>
            <v:group style="position:absolute;left:8502;top:-2218;width:10;height:20" coordorigin="8502,-2218" coordsize="10,20">
              <v:shape style="position:absolute;left:8502;top:-2218;width:10;height:20" coordorigin="8502,-2218" coordsize="10,20" path="m8502,-2199l8512,-2199,8512,-2218,8502,-2218,8502,-2199xe" filled="true" fillcolor="#000000" stroked="false">
                <v:path arrowok="t"/>
                <v:fill type="solid"/>
              </v:shape>
            </v:group>
            <v:group style="position:absolute;left:8502;top:-2199;width:10;height:20" coordorigin="8502,-2199" coordsize="10,20">
              <v:shape style="position:absolute;left:8502;top:-2199;width:10;height:20" coordorigin="8502,-2199" coordsize="10,20" path="m8502,-2179l8512,-2179,8512,-2199,8502,-2199,8502,-2179xe" filled="true" fillcolor="#000000" stroked="false">
                <v:path arrowok="t"/>
                <v:fill type="solid"/>
              </v:shape>
            </v:group>
            <v:group style="position:absolute;left:8502;top:-2179;width:10;height:20" coordorigin="8502,-2179" coordsize="10,20">
              <v:shape style="position:absolute;left:8502;top:-2179;width:10;height:20" coordorigin="8502,-2179" coordsize="10,20" path="m8502,-2160l8512,-2160,8512,-2179,8502,-2179,8502,-2160xe" filled="true" fillcolor="#000000" stroked="false">
                <v:path arrowok="t"/>
                <v:fill type="solid"/>
              </v:shape>
            </v:group>
            <v:group style="position:absolute;left:8502;top:-2153;width:10;height:2" coordorigin="8502,-2153" coordsize="10,2">
              <v:shape style="position:absolute;left:8502;top:-2153;width:10;height:2" coordorigin="8502,-2153" coordsize="10,0" path="m8502,-2153l8512,-2153e" filled="false" stroked="true" strokeweight=".720032pt" strokecolor="#000000">
                <v:path arrowok="t"/>
              </v:shape>
              <v:shape style="position:absolute;left:1120;top:-2237;width:3536;height:101" type="#_x0000_t75" stroked="false">
                <v:imagedata r:id="rId583" o:title=""/>
              </v:shape>
              <v:shape style="position:absolute;left:4631;top:-2146;width:5293;height:10" type="#_x0000_t75" stroked="false">
                <v:imagedata r:id="rId581" o:title=""/>
              </v:shape>
            </v:group>
            <v:group style="position:absolute;left:5950;top:-2136;width:10;height:20" coordorigin="5950,-2136" coordsize="10,20">
              <v:shape style="position:absolute;left:5950;top:-2136;width:10;height:20" coordorigin="5950,-2136" coordsize="10,20" path="m5950,-2117l5960,-2117,5960,-2136,5950,-2136,5950,-2117xe" filled="true" fillcolor="#000000" stroked="false">
                <v:path arrowok="t"/>
                <v:fill type="solid"/>
              </v:shape>
            </v:group>
            <v:group style="position:absolute;left:5950;top:-2117;width:10;height:20" coordorigin="5950,-2117" coordsize="10,20">
              <v:shape style="position:absolute;left:5950;top:-2117;width:10;height:20" coordorigin="5950,-2117" coordsize="10,20" path="m5950,-2098l5960,-2098,5960,-2117,5950,-2117,5950,-2098xe" filled="true" fillcolor="#000000" stroked="false">
                <v:path arrowok="t"/>
                <v:fill type="solid"/>
              </v:shape>
            </v:group>
            <v:group style="position:absolute;left:5950;top:-2098;width:10;height:20" coordorigin="5950,-2098" coordsize="10,20">
              <v:shape style="position:absolute;left:5950;top:-2098;width:10;height:20" coordorigin="5950,-2098" coordsize="10,20" path="m5950,-2079l5960,-2079,5960,-2098,5950,-2098,5950,-2079xe" filled="true" fillcolor="#000000" stroked="false">
                <v:path arrowok="t"/>
                <v:fill type="solid"/>
              </v:shape>
            </v:group>
            <v:group style="position:absolute;left:5950;top:-2079;width:10;height:20" coordorigin="5950,-2079" coordsize="10,20">
              <v:shape style="position:absolute;left:5950;top:-2079;width:10;height:20" coordorigin="5950,-2079" coordsize="10,20" path="m5950,-2059l5960,-2059,5960,-2079,5950,-2079,5950,-2059xe" filled="true" fillcolor="#000000" stroked="false">
                <v:path arrowok="t"/>
                <v:fill type="solid"/>
              </v:shape>
            </v:group>
            <v:group style="position:absolute;left:5950;top:-2059;width:10;height:20" coordorigin="5950,-2059" coordsize="10,20">
              <v:shape style="position:absolute;left:5950;top:-2059;width:10;height:20" coordorigin="5950,-2059" coordsize="10,20" path="m5950,-2040l5960,-2040,5960,-2059,5950,-2059,5950,-2040xe" filled="true" fillcolor="#000000" stroked="false">
                <v:path arrowok="t"/>
                <v:fill type="solid"/>
              </v:shape>
            </v:group>
            <v:group style="position:absolute;left:5950;top:-2040;width:10;height:20" coordorigin="5950,-2040" coordsize="10,20">
              <v:shape style="position:absolute;left:5950;top:-2040;width:10;height:20" coordorigin="5950,-2040" coordsize="10,20" path="m5950,-2021l5960,-2021,5960,-2040,5950,-2040,5950,-2021xe" filled="true" fillcolor="#000000" stroked="false">
                <v:path arrowok="t"/>
                <v:fill type="solid"/>
              </v:shape>
            </v:group>
            <v:group style="position:absolute;left:5950;top:-2021;width:10;height:20" coordorigin="5950,-2021" coordsize="10,20">
              <v:shape style="position:absolute;left:5950;top:-2021;width:10;height:20" coordorigin="5950,-2021" coordsize="10,20" path="m5950,-2002l5960,-2002,5960,-2021,5950,-2021,5950,-2002xe" filled="true" fillcolor="#000000" stroked="false">
                <v:path arrowok="t"/>
                <v:fill type="solid"/>
              </v:shape>
            </v:group>
            <v:group style="position:absolute;left:5950;top:-2002;width:10;height:20" coordorigin="5950,-2002" coordsize="10,20">
              <v:shape style="position:absolute;left:5950;top:-2002;width:10;height:20" coordorigin="5950,-2002" coordsize="10,20" path="m5950,-1983l5960,-1983,5960,-2002,5950,-2002,5950,-1983xe" filled="true" fillcolor="#000000" stroked="false">
                <v:path arrowok="t"/>
                <v:fill type="solid"/>
              </v:shape>
            </v:group>
            <v:group style="position:absolute;left:5950;top:-1983;width:10;height:20" coordorigin="5950,-1983" coordsize="10,20">
              <v:shape style="position:absolute;left:5950;top:-1983;width:10;height:20" coordorigin="5950,-1983" coordsize="10,20" path="m5950,-1963l5960,-1963,5960,-1983,5950,-1983,5950,-1963xe" filled="true" fillcolor="#000000" stroked="false">
                <v:path arrowok="t"/>
                <v:fill type="solid"/>
              </v:shape>
            </v:group>
            <v:group style="position:absolute;left:5950;top:-1963;width:10;height:20" coordorigin="5950,-1963" coordsize="10,20">
              <v:shape style="position:absolute;left:5950;top:-1963;width:10;height:20" coordorigin="5950,-1963" coordsize="10,20" path="m5950,-1944l5960,-1944,5960,-1963,5950,-1963,5950,-1944xe" filled="true" fillcolor="#000000" stroked="false">
                <v:path arrowok="t"/>
                <v:fill type="solid"/>
              </v:shape>
            </v:group>
            <v:group style="position:absolute;left:5950;top:-1944;width:10;height:20" coordorigin="5950,-1944" coordsize="10,20">
              <v:shape style="position:absolute;left:5950;top:-1944;width:10;height:20" coordorigin="5950,-1944" coordsize="10,20" path="m5950,-1925l5960,-1925,5960,-1944,5950,-1944,5950,-1925xe" filled="true" fillcolor="#000000" stroked="false">
                <v:path arrowok="t"/>
                <v:fill type="solid"/>
              </v:shape>
            </v:group>
            <v:group style="position:absolute;left:5950;top:-1925;width:10;height:20" coordorigin="5950,-1925" coordsize="10,20">
              <v:shape style="position:absolute;left:5950;top:-1925;width:10;height:20" coordorigin="5950,-1925" coordsize="10,20" path="m5950,-1906l5960,-1906,5960,-1925,5950,-1925,5950,-1906xe" filled="true" fillcolor="#000000" stroked="false">
                <v:path arrowok="t"/>
                <v:fill type="solid"/>
              </v:shape>
            </v:group>
            <v:group style="position:absolute;left:5950;top:-1906;width:10;height:20" coordorigin="5950,-1906" coordsize="10,20">
              <v:shape style="position:absolute;left:5950;top:-1906;width:10;height:20" coordorigin="5950,-1906" coordsize="10,20" path="m5950,-1887l5960,-1887,5960,-1906,5950,-1906,5950,-1887xe" filled="true" fillcolor="#000000" stroked="false">
                <v:path arrowok="t"/>
                <v:fill type="solid"/>
              </v:shape>
            </v:group>
            <v:group style="position:absolute;left:5950;top:-1887;width:10;height:20" coordorigin="5950,-1887" coordsize="10,20">
              <v:shape style="position:absolute;left:5950;top:-1887;width:10;height:20" coordorigin="5950,-1887" coordsize="10,20" path="m5950,-1867l5960,-1867,5960,-1887,5950,-1887,5950,-1867xe" filled="true" fillcolor="#000000" stroked="false">
                <v:path arrowok="t"/>
                <v:fill type="solid"/>
              </v:shape>
            </v:group>
            <v:group style="position:absolute;left:5950;top:-1867;width:10;height:20" coordorigin="5950,-1867" coordsize="10,20">
              <v:shape style="position:absolute;left:5950;top:-1867;width:10;height:20" coordorigin="5950,-1867" coordsize="10,20" path="m5950,-1848l5960,-1848,5960,-1867,5950,-1867,5950,-1848xe" filled="true" fillcolor="#000000" stroked="false">
                <v:path arrowok="t"/>
                <v:fill type="solid"/>
              </v:shape>
            </v:group>
            <v:group style="position:absolute;left:5950;top:-1848;width:10;height:20" coordorigin="5950,-1848" coordsize="10,20">
              <v:shape style="position:absolute;left:5950;top:-1848;width:10;height:20" coordorigin="5950,-1848" coordsize="10,20" path="m5950,-1829l5960,-1829,5960,-1848,5950,-1848,5950,-1829xe" filled="true" fillcolor="#000000" stroked="false">
                <v:path arrowok="t"/>
                <v:fill type="solid"/>
              </v:shape>
            </v:group>
            <v:group style="position:absolute;left:5950;top:-1829;width:10;height:20" coordorigin="5950,-1829" coordsize="10,20">
              <v:shape style="position:absolute;left:5950;top:-1829;width:10;height:20" coordorigin="5950,-1829" coordsize="10,20" path="m5950,-1810l5960,-1810,5960,-1829,5950,-1829,5950,-1810xe" filled="true" fillcolor="#000000" stroked="false">
                <v:path arrowok="t"/>
                <v:fill type="solid"/>
              </v:shape>
            </v:group>
            <v:group style="position:absolute;left:5950;top:-1803;width:10;height:2" coordorigin="5950,-1803" coordsize="10,2">
              <v:shape style="position:absolute;left:5950;top:-1803;width:10;height:2" coordorigin="5950,-1803" coordsize="10,0" path="m5950,-1803l5960,-1803e" filled="false" stroked="true" strokeweight=".659973pt" strokecolor="#000000">
                <v:path arrowok="t"/>
              </v:shape>
            </v:group>
            <v:group style="position:absolute;left:7226;top:-2136;width:10;height:20" coordorigin="7226,-2136" coordsize="10,20">
              <v:shape style="position:absolute;left:7226;top:-2136;width:10;height:20" coordorigin="7226,-2136" coordsize="10,20" path="m7226,-2117l7236,-2117,7236,-2136,7226,-2136,7226,-2117xe" filled="true" fillcolor="#000000" stroked="false">
                <v:path arrowok="t"/>
                <v:fill type="solid"/>
              </v:shape>
            </v:group>
            <v:group style="position:absolute;left:7226;top:-2117;width:10;height:20" coordorigin="7226,-2117" coordsize="10,20">
              <v:shape style="position:absolute;left:7226;top:-2117;width:10;height:20" coordorigin="7226,-2117" coordsize="10,20" path="m7226,-2098l7236,-2098,7236,-2117,7226,-2117,7226,-2098xe" filled="true" fillcolor="#000000" stroked="false">
                <v:path arrowok="t"/>
                <v:fill type="solid"/>
              </v:shape>
            </v:group>
            <v:group style="position:absolute;left:7226;top:-2098;width:10;height:20" coordorigin="7226,-2098" coordsize="10,20">
              <v:shape style="position:absolute;left:7226;top:-2098;width:10;height:20" coordorigin="7226,-2098" coordsize="10,20" path="m7226,-2079l7236,-2079,7236,-2098,7226,-2098,7226,-2079xe" filled="true" fillcolor="#000000" stroked="false">
                <v:path arrowok="t"/>
                <v:fill type="solid"/>
              </v:shape>
            </v:group>
            <v:group style="position:absolute;left:7226;top:-2079;width:10;height:20" coordorigin="7226,-2079" coordsize="10,20">
              <v:shape style="position:absolute;left:7226;top:-2079;width:10;height:20" coordorigin="7226,-2079" coordsize="10,20" path="m7226,-2059l7236,-2059,7236,-2079,7226,-2079,7226,-2059xe" filled="true" fillcolor="#000000" stroked="false">
                <v:path arrowok="t"/>
                <v:fill type="solid"/>
              </v:shape>
            </v:group>
            <v:group style="position:absolute;left:7226;top:-2059;width:10;height:20" coordorigin="7226,-2059" coordsize="10,20">
              <v:shape style="position:absolute;left:7226;top:-2059;width:10;height:20" coordorigin="7226,-2059" coordsize="10,20" path="m7226,-2040l7236,-2040,7236,-2059,7226,-2059,7226,-2040xe" filled="true" fillcolor="#000000" stroked="false">
                <v:path arrowok="t"/>
                <v:fill type="solid"/>
              </v:shape>
            </v:group>
            <v:group style="position:absolute;left:7226;top:-2040;width:10;height:20" coordorigin="7226,-2040" coordsize="10,20">
              <v:shape style="position:absolute;left:7226;top:-2040;width:10;height:20" coordorigin="7226,-2040" coordsize="10,20" path="m7226,-2021l7236,-2021,7236,-2040,7226,-2040,7226,-2021xe" filled="true" fillcolor="#000000" stroked="false">
                <v:path arrowok="t"/>
                <v:fill type="solid"/>
              </v:shape>
            </v:group>
            <v:group style="position:absolute;left:7226;top:-2021;width:10;height:20" coordorigin="7226,-2021" coordsize="10,20">
              <v:shape style="position:absolute;left:7226;top:-2021;width:10;height:20" coordorigin="7226,-2021" coordsize="10,20" path="m7226,-2002l7236,-2002,7236,-2021,7226,-2021,7226,-2002xe" filled="true" fillcolor="#000000" stroked="false">
                <v:path arrowok="t"/>
                <v:fill type="solid"/>
              </v:shape>
            </v:group>
            <v:group style="position:absolute;left:7226;top:-2002;width:10;height:20" coordorigin="7226,-2002" coordsize="10,20">
              <v:shape style="position:absolute;left:7226;top:-2002;width:10;height:20" coordorigin="7226,-2002" coordsize="10,20" path="m7226,-1983l7236,-1983,7236,-2002,7226,-2002,7226,-1983xe" filled="true" fillcolor="#000000" stroked="false">
                <v:path arrowok="t"/>
                <v:fill type="solid"/>
              </v:shape>
            </v:group>
            <v:group style="position:absolute;left:7226;top:-1983;width:10;height:20" coordorigin="7226,-1983" coordsize="10,20">
              <v:shape style="position:absolute;left:7226;top:-1983;width:10;height:20" coordorigin="7226,-1983" coordsize="10,20" path="m7226,-1963l7236,-1963,7236,-1983,7226,-1983,7226,-1963xe" filled="true" fillcolor="#000000" stroked="false">
                <v:path arrowok="t"/>
                <v:fill type="solid"/>
              </v:shape>
            </v:group>
            <v:group style="position:absolute;left:7226;top:-1963;width:10;height:20" coordorigin="7226,-1963" coordsize="10,20">
              <v:shape style="position:absolute;left:7226;top:-1963;width:10;height:20" coordorigin="7226,-1963" coordsize="10,20" path="m7226,-1944l7236,-1944,7236,-1963,7226,-1963,7226,-1944xe" filled="true" fillcolor="#000000" stroked="false">
                <v:path arrowok="t"/>
                <v:fill type="solid"/>
              </v:shape>
            </v:group>
            <v:group style="position:absolute;left:7226;top:-1944;width:10;height:20" coordorigin="7226,-1944" coordsize="10,20">
              <v:shape style="position:absolute;left:7226;top:-1944;width:10;height:20" coordorigin="7226,-1944" coordsize="10,20" path="m7226,-1925l7236,-1925,7236,-1944,7226,-1944,7226,-1925xe" filled="true" fillcolor="#000000" stroked="false">
                <v:path arrowok="t"/>
                <v:fill type="solid"/>
              </v:shape>
            </v:group>
            <v:group style="position:absolute;left:7226;top:-1925;width:10;height:20" coordorigin="7226,-1925" coordsize="10,20">
              <v:shape style="position:absolute;left:7226;top:-1925;width:10;height:20" coordorigin="7226,-1925" coordsize="10,20" path="m7226,-1906l7236,-1906,7236,-1925,7226,-1925,7226,-1906xe" filled="true" fillcolor="#000000" stroked="false">
                <v:path arrowok="t"/>
                <v:fill type="solid"/>
              </v:shape>
            </v:group>
            <v:group style="position:absolute;left:7226;top:-1906;width:10;height:20" coordorigin="7226,-1906" coordsize="10,20">
              <v:shape style="position:absolute;left:7226;top:-1906;width:10;height:20" coordorigin="7226,-1906" coordsize="10,20" path="m7226,-1887l7236,-1887,7236,-1906,7226,-1906,7226,-1887xe" filled="true" fillcolor="#000000" stroked="false">
                <v:path arrowok="t"/>
                <v:fill type="solid"/>
              </v:shape>
            </v:group>
            <v:group style="position:absolute;left:7226;top:-1887;width:10;height:20" coordorigin="7226,-1887" coordsize="10,20">
              <v:shape style="position:absolute;left:7226;top:-1887;width:10;height:20" coordorigin="7226,-1887" coordsize="10,20" path="m7226,-1867l7236,-1867,7236,-1887,7226,-1887,7226,-1867xe" filled="true" fillcolor="#000000" stroked="false">
                <v:path arrowok="t"/>
                <v:fill type="solid"/>
              </v:shape>
            </v:group>
            <v:group style="position:absolute;left:7226;top:-1867;width:10;height:20" coordorigin="7226,-1867" coordsize="10,20">
              <v:shape style="position:absolute;left:7226;top:-1867;width:10;height:20" coordorigin="7226,-1867" coordsize="10,20" path="m7226,-1848l7236,-1848,7236,-1867,7226,-1867,7226,-1848xe" filled="true" fillcolor="#000000" stroked="false">
                <v:path arrowok="t"/>
                <v:fill type="solid"/>
              </v:shape>
            </v:group>
            <v:group style="position:absolute;left:7226;top:-1848;width:10;height:20" coordorigin="7226,-1848" coordsize="10,20">
              <v:shape style="position:absolute;left:7226;top:-1848;width:10;height:20" coordorigin="7226,-1848" coordsize="10,20" path="m7226,-1829l7236,-1829,7236,-1848,7226,-1848,7226,-1829xe" filled="true" fillcolor="#000000" stroked="false">
                <v:path arrowok="t"/>
                <v:fill type="solid"/>
              </v:shape>
            </v:group>
            <v:group style="position:absolute;left:7226;top:-1829;width:10;height:20" coordorigin="7226,-1829" coordsize="10,20">
              <v:shape style="position:absolute;left:7226;top:-1829;width:10;height:20" coordorigin="7226,-1829" coordsize="10,20" path="m7226,-1810l7236,-1810,7236,-1829,7226,-1829,7226,-1810xe" filled="true" fillcolor="#000000" stroked="false">
                <v:path arrowok="t"/>
                <v:fill type="solid"/>
              </v:shape>
            </v:group>
            <v:group style="position:absolute;left:7226;top:-1803;width:10;height:2" coordorigin="7226,-1803" coordsize="10,2">
              <v:shape style="position:absolute;left:7226;top:-1803;width:10;height:2" coordorigin="7226,-1803" coordsize="10,0" path="m7226,-1803l7236,-1803e" filled="false" stroked="true" strokeweight=".659973pt" strokecolor="#000000">
                <v:path arrowok="t"/>
              </v:shape>
            </v:group>
            <v:group style="position:absolute;left:8502;top:-2136;width:10;height:20" coordorigin="8502,-2136" coordsize="10,20">
              <v:shape style="position:absolute;left:8502;top:-2136;width:10;height:20" coordorigin="8502,-2136" coordsize="10,20" path="m8502,-2117l8512,-2117,8512,-2136,8502,-2136,8502,-2117xe" filled="true" fillcolor="#000000" stroked="false">
                <v:path arrowok="t"/>
                <v:fill type="solid"/>
              </v:shape>
            </v:group>
            <v:group style="position:absolute;left:8502;top:-2117;width:10;height:20" coordorigin="8502,-2117" coordsize="10,20">
              <v:shape style="position:absolute;left:8502;top:-2117;width:10;height:20" coordorigin="8502,-2117" coordsize="10,20" path="m8502,-2098l8512,-2098,8512,-2117,8502,-2117,8502,-2098xe" filled="true" fillcolor="#000000" stroked="false">
                <v:path arrowok="t"/>
                <v:fill type="solid"/>
              </v:shape>
            </v:group>
            <v:group style="position:absolute;left:8502;top:-2098;width:10;height:20" coordorigin="8502,-2098" coordsize="10,20">
              <v:shape style="position:absolute;left:8502;top:-2098;width:10;height:20" coordorigin="8502,-2098" coordsize="10,20" path="m8502,-2079l8512,-2079,8512,-2098,8502,-2098,8502,-2079xe" filled="true" fillcolor="#000000" stroked="false">
                <v:path arrowok="t"/>
                <v:fill type="solid"/>
              </v:shape>
            </v:group>
            <v:group style="position:absolute;left:8502;top:-2079;width:10;height:20" coordorigin="8502,-2079" coordsize="10,20">
              <v:shape style="position:absolute;left:8502;top:-2079;width:10;height:20" coordorigin="8502,-2079" coordsize="10,20" path="m8502,-2059l8512,-2059,8512,-2079,8502,-2079,8502,-2059xe" filled="true" fillcolor="#000000" stroked="false">
                <v:path arrowok="t"/>
                <v:fill type="solid"/>
              </v:shape>
            </v:group>
            <v:group style="position:absolute;left:8502;top:-2059;width:10;height:20" coordorigin="8502,-2059" coordsize="10,20">
              <v:shape style="position:absolute;left:8502;top:-2059;width:10;height:20" coordorigin="8502,-2059" coordsize="10,20" path="m8502,-2040l8512,-2040,8512,-2059,8502,-2059,8502,-2040xe" filled="true" fillcolor="#000000" stroked="false">
                <v:path arrowok="t"/>
                <v:fill type="solid"/>
              </v:shape>
            </v:group>
            <v:group style="position:absolute;left:8502;top:-2040;width:10;height:20" coordorigin="8502,-2040" coordsize="10,20">
              <v:shape style="position:absolute;left:8502;top:-2040;width:10;height:20" coordorigin="8502,-2040" coordsize="10,20" path="m8502,-2021l8512,-2021,8512,-2040,8502,-2040,8502,-2021xe" filled="true" fillcolor="#000000" stroked="false">
                <v:path arrowok="t"/>
                <v:fill type="solid"/>
              </v:shape>
            </v:group>
            <v:group style="position:absolute;left:8502;top:-2021;width:10;height:20" coordorigin="8502,-2021" coordsize="10,20">
              <v:shape style="position:absolute;left:8502;top:-2021;width:10;height:20" coordorigin="8502,-2021" coordsize="10,20" path="m8502,-2002l8512,-2002,8512,-2021,8502,-2021,8502,-2002xe" filled="true" fillcolor="#000000" stroked="false">
                <v:path arrowok="t"/>
                <v:fill type="solid"/>
              </v:shape>
            </v:group>
            <v:group style="position:absolute;left:8502;top:-2002;width:10;height:20" coordorigin="8502,-2002" coordsize="10,20">
              <v:shape style="position:absolute;left:8502;top:-2002;width:10;height:20" coordorigin="8502,-2002" coordsize="10,20" path="m8502,-1983l8512,-1983,8512,-2002,8502,-2002,8502,-1983xe" filled="true" fillcolor="#000000" stroked="false">
                <v:path arrowok="t"/>
                <v:fill type="solid"/>
              </v:shape>
            </v:group>
            <v:group style="position:absolute;left:8502;top:-1983;width:10;height:20" coordorigin="8502,-1983" coordsize="10,20">
              <v:shape style="position:absolute;left:8502;top:-1983;width:10;height:20" coordorigin="8502,-1983" coordsize="10,20" path="m8502,-1963l8512,-1963,8512,-1983,8502,-1983,8502,-1963xe" filled="true" fillcolor="#000000" stroked="false">
                <v:path arrowok="t"/>
                <v:fill type="solid"/>
              </v:shape>
            </v:group>
            <v:group style="position:absolute;left:8502;top:-1963;width:10;height:20" coordorigin="8502,-1963" coordsize="10,20">
              <v:shape style="position:absolute;left:8502;top:-1963;width:10;height:20" coordorigin="8502,-1963" coordsize="10,20" path="m8502,-1944l8512,-1944,8512,-1963,8502,-1963,8502,-1944xe" filled="true" fillcolor="#000000" stroked="false">
                <v:path arrowok="t"/>
                <v:fill type="solid"/>
              </v:shape>
            </v:group>
            <v:group style="position:absolute;left:8502;top:-1944;width:10;height:20" coordorigin="8502,-1944" coordsize="10,20">
              <v:shape style="position:absolute;left:8502;top:-1944;width:10;height:20" coordorigin="8502,-1944" coordsize="10,20" path="m8502,-1925l8512,-1925,8512,-1944,8502,-1944,8502,-1925xe" filled="true" fillcolor="#000000" stroked="false">
                <v:path arrowok="t"/>
                <v:fill type="solid"/>
              </v:shape>
            </v:group>
            <v:group style="position:absolute;left:8502;top:-1925;width:10;height:20" coordorigin="8502,-1925" coordsize="10,20">
              <v:shape style="position:absolute;left:8502;top:-1925;width:10;height:20" coordorigin="8502,-1925" coordsize="10,20" path="m8502,-1906l8512,-1906,8512,-1925,8502,-1925,8502,-1906xe" filled="true" fillcolor="#000000" stroked="false">
                <v:path arrowok="t"/>
                <v:fill type="solid"/>
              </v:shape>
            </v:group>
            <v:group style="position:absolute;left:8502;top:-1906;width:10;height:20" coordorigin="8502,-1906" coordsize="10,20">
              <v:shape style="position:absolute;left:8502;top:-1906;width:10;height:20" coordorigin="8502,-1906" coordsize="10,20" path="m8502,-1887l8512,-1887,8512,-1906,8502,-1906,8502,-1887xe" filled="true" fillcolor="#000000" stroked="false">
                <v:path arrowok="t"/>
                <v:fill type="solid"/>
              </v:shape>
            </v:group>
            <v:group style="position:absolute;left:8502;top:-1887;width:10;height:20" coordorigin="8502,-1887" coordsize="10,20">
              <v:shape style="position:absolute;left:8502;top:-1887;width:10;height:20" coordorigin="8502,-1887" coordsize="10,20" path="m8502,-1867l8512,-1867,8512,-1887,8502,-1887,8502,-1867xe" filled="true" fillcolor="#000000" stroked="false">
                <v:path arrowok="t"/>
                <v:fill type="solid"/>
              </v:shape>
            </v:group>
            <v:group style="position:absolute;left:8502;top:-1867;width:10;height:20" coordorigin="8502,-1867" coordsize="10,20">
              <v:shape style="position:absolute;left:8502;top:-1867;width:10;height:20" coordorigin="8502,-1867" coordsize="10,20" path="m8502,-1848l8512,-1848,8512,-1867,8502,-1867,8502,-1848xe" filled="true" fillcolor="#000000" stroked="false">
                <v:path arrowok="t"/>
                <v:fill type="solid"/>
              </v:shape>
            </v:group>
            <v:group style="position:absolute;left:8502;top:-1848;width:10;height:20" coordorigin="8502,-1848" coordsize="10,20">
              <v:shape style="position:absolute;left:8502;top:-1848;width:10;height:20" coordorigin="8502,-1848" coordsize="10,20" path="m8502,-1829l8512,-1829,8512,-1848,8502,-1848,8502,-1829xe" filled="true" fillcolor="#000000" stroked="false">
                <v:path arrowok="t"/>
                <v:fill type="solid"/>
              </v:shape>
            </v:group>
            <v:group style="position:absolute;left:8502;top:-1829;width:10;height:20" coordorigin="8502,-1829" coordsize="10,20">
              <v:shape style="position:absolute;left:8502;top:-1829;width:10;height:20" coordorigin="8502,-1829" coordsize="10,20" path="m8502,-1810l8512,-1810,8512,-1829,8502,-1829,8502,-1810xe" filled="true" fillcolor="#000000" stroked="false">
                <v:path arrowok="t"/>
                <v:fill type="solid"/>
              </v:shape>
            </v:group>
            <v:group style="position:absolute;left:8502;top:-1803;width:10;height:2" coordorigin="8502,-1803" coordsize="10,2">
              <v:shape style="position:absolute;left:8502;top:-1803;width:10;height:2" coordorigin="8502,-1803" coordsize="10,0" path="m8502,-1803l8512,-1803e" filled="false" stroked="true" strokeweight=".659973pt" strokecolor="#000000">
                <v:path arrowok="t"/>
              </v:shape>
              <v:shape style="position:absolute;left:1120;top:-1797;width:3516;height:10" type="#_x0000_t75" stroked="false">
                <v:imagedata r:id="rId579" o:title=""/>
              </v:shape>
              <v:shape style="position:absolute;left:4631;top:-1797;width:5293;height:10" type="#_x0000_t75" stroked="false">
                <v:imagedata r:id="rId581" o:title=""/>
              </v:shape>
            </v:group>
            <v:group style="position:absolute;left:5950;top:-1787;width:10;height:20" coordorigin="5950,-1787" coordsize="10,20">
              <v:shape style="position:absolute;left:5950;top:-1787;width:10;height:20" coordorigin="5950,-1787" coordsize="10,20" path="m5950,-1768l5960,-1768,5960,-1787,5950,-1787,5950,-1768xe" filled="true" fillcolor="#000000" stroked="false">
                <v:path arrowok="t"/>
                <v:fill type="solid"/>
              </v:shape>
            </v:group>
            <v:group style="position:absolute;left:5950;top:-1768;width:10;height:20" coordorigin="5950,-1768" coordsize="10,20">
              <v:shape style="position:absolute;left:5950;top:-1768;width:10;height:20" coordorigin="5950,-1768" coordsize="10,20" path="m5950,-1749l5960,-1749,5960,-1768,5950,-1768,5950,-1749xe" filled="true" fillcolor="#000000" stroked="false">
                <v:path arrowok="t"/>
                <v:fill type="solid"/>
              </v:shape>
            </v:group>
            <v:group style="position:absolute;left:5950;top:-1749;width:10;height:20" coordorigin="5950,-1749" coordsize="10,20">
              <v:shape style="position:absolute;left:5950;top:-1749;width:10;height:20" coordorigin="5950,-1749" coordsize="10,20" path="m5950,-1729l5960,-1729,5960,-1749,5950,-1749,5950,-1729xe" filled="true" fillcolor="#000000" stroked="false">
                <v:path arrowok="t"/>
                <v:fill type="solid"/>
              </v:shape>
            </v:group>
            <v:group style="position:absolute;left:5950;top:-1729;width:10;height:20" coordorigin="5950,-1729" coordsize="10,20">
              <v:shape style="position:absolute;left:5950;top:-1729;width:10;height:20" coordorigin="5950,-1729" coordsize="10,20" path="m5950,-1710l5960,-1710,5960,-1729,5950,-1729,5950,-1710xe" filled="true" fillcolor="#000000" stroked="false">
                <v:path arrowok="t"/>
                <v:fill type="solid"/>
              </v:shape>
            </v:group>
            <v:group style="position:absolute;left:5950;top:-1710;width:10;height:20" coordorigin="5950,-1710" coordsize="10,20">
              <v:shape style="position:absolute;left:5950;top:-1710;width:10;height:20" coordorigin="5950,-1710" coordsize="10,20" path="m5950,-1691l5960,-1691,5960,-1710,5950,-1710,5950,-1691xe" filled="true" fillcolor="#000000" stroked="false">
                <v:path arrowok="t"/>
                <v:fill type="solid"/>
              </v:shape>
            </v:group>
            <v:group style="position:absolute;left:5950;top:-1691;width:10;height:20" coordorigin="5950,-1691" coordsize="10,20">
              <v:shape style="position:absolute;left:5950;top:-1691;width:10;height:20" coordorigin="5950,-1691" coordsize="10,20" path="m5950,-1672l5960,-1672,5960,-1691,5950,-1691,5950,-1672xe" filled="true" fillcolor="#000000" stroked="false">
                <v:path arrowok="t"/>
                <v:fill type="solid"/>
              </v:shape>
            </v:group>
            <v:group style="position:absolute;left:5950;top:-1672;width:10;height:20" coordorigin="5950,-1672" coordsize="10,20">
              <v:shape style="position:absolute;left:5950;top:-1672;width:10;height:20" coordorigin="5950,-1672" coordsize="10,20" path="m5950,-1653l5960,-1653,5960,-1672,5950,-1672,5950,-1653xe" filled="true" fillcolor="#000000" stroked="false">
                <v:path arrowok="t"/>
                <v:fill type="solid"/>
              </v:shape>
            </v:group>
            <v:group style="position:absolute;left:5950;top:-1653;width:10;height:20" coordorigin="5950,-1653" coordsize="10,20">
              <v:shape style="position:absolute;left:5950;top:-1653;width:10;height:20" coordorigin="5950,-1653" coordsize="10,20" path="m5950,-1633l5960,-1633,5960,-1653,5950,-1653,5950,-1633xe" filled="true" fillcolor="#000000" stroked="false">
                <v:path arrowok="t"/>
                <v:fill type="solid"/>
              </v:shape>
            </v:group>
            <v:group style="position:absolute;left:5950;top:-1633;width:10;height:20" coordorigin="5950,-1633" coordsize="10,20">
              <v:shape style="position:absolute;left:5950;top:-1633;width:10;height:20" coordorigin="5950,-1633" coordsize="10,20" path="m5950,-1614l5960,-1614,5960,-1633,5950,-1633,5950,-1614xe" filled="true" fillcolor="#000000" stroked="false">
                <v:path arrowok="t"/>
                <v:fill type="solid"/>
              </v:shape>
            </v:group>
            <v:group style="position:absolute;left:5950;top:-1614;width:10;height:20" coordorigin="5950,-1614" coordsize="10,20">
              <v:shape style="position:absolute;left:5950;top:-1614;width:10;height:20" coordorigin="5950,-1614" coordsize="10,20" path="m5950,-1595l5960,-1595,5960,-1614,5950,-1614,5950,-1595xe" filled="true" fillcolor="#000000" stroked="false">
                <v:path arrowok="t"/>
                <v:fill type="solid"/>
              </v:shape>
            </v:group>
            <v:group style="position:absolute;left:5950;top:-1595;width:10;height:20" coordorigin="5950,-1595" coordsize="10,20">
              <v:shape style="position:absolute;left:5950;top:-1595;width:10;height:20" coordorigin="5950,-1595" coordsize="10,20" path="m5950,-1576l5960,-1576,5960,-1595,5950,-1595,5950,-1576xe" filled="true" fillcolor="#000000" stroked="false">
                <v:path arrowok="t"/>
                <v:fill type="solid"/>
              </v:shape>
            </v:group>
            <v:group style="position:absolute;left:5950;top:-1576;width:10;height:20" coordorigin="5950,-1576" coordsize="10,20">
              <v:shape style="position:absolute;left:5950;top:-1576;width:10;height:20" coordorigin="5950,-1576" coordsize="10,20" path="m5950,-1557l5960,-1557,5960,-1576,5950,-1576,5950,-1557xe" filled="true" fillcolor="#000000" stroked="false">
                <v:path arrowok="t"/>
                <v:fill type="solid"/>
              </v:shape>
            </v:group>
            <v:group style="position:absolute;left:5950;top:-1557;width:10;height:20" coordorigin="5950,-1557" coordsize="10,20">
              <v:shape style="position:absolute;left:5950;top:-1557;width:10;height:20" coordorigin="5950,-1557" coordsize="10,20" path="m5950,-1537l5960,-1537,5960,-1557,5950,-1557,5950,-1537xe" filled="true" fillcolor="#000000" stroked="false">
                <v:path arrowok="t"/>
                <v:fill type="solid"/>
              </v:shape>
            </v:group>
            <v:group style="position:absolute;left:5950;top:-1537;width:10;height:20" coordorigin="5950,-1537" coordsize="10,20">
              <v:shape style="position:absolute;left:5950;top:-1537;width:10;height:20" coordorigin="5950,-1537" coordsize="10,20" path="m5950,-1518l5960,-1518,5960,-1537,5950,-1537,5950,-1518xe" filled="true" fillcolor="#000000" stroked="false">
                <v:path arrowok="t"/>
                <v:fill type="solid"/>
              </v:shape>
            </v:group>
            <v:group style="position:absolute;left:5950;top:-1518;width:10;height:20" coordorigin="5950,-1518" coordsize="10,20">
              <v:shape style="position:absolute;left:5950;top:-1518;width:10;height:20" coordorigin="5950,-1518" coordsize="10,20" path="m5950,-1499l5960,-1499,5960,-1518,5950,-1518,5950,-1499xe" filled="true" fillcolor="#000000" stroked="false">
                <v:path arrowok="t"/>
                <v:fill type="solid"/>
              </v:shape>
            </v:group>
            <v:group style="position:absolute;left:5950;top:-1499;width:10;height:20" coordorigin="5950,-1499" coordsize="10,20">
              <v:shape style="position:absolute;left:5950;top:-1499;width:10;height:20" coordorigin="5950,-1499" coordsize="10,20" path="m5950,-1480l5960,-1480,5960,-1499,5950,-1499,5950,-1480xe" filled="true" fillcolor="#000000" stroked="false">
                <v:path arrowok="t"/>
                <v:fill type="solid"/>
              </v:shape>
            </v:group>
            <v:group style="position:absolute;left:5950;top:-1480;width:10;height:20" coordorigin="5950,-1480" coordsize="10,20">
              <v:shape style="position:absolute;left:5950;top:-1480;width:10;height:20" coordorigin="5950,-1480" coordsize="10,20" path="m5950,-1461l5960,-1461,5960,-1480,5950,-1480,5950,-1461xe" filled="true" fillcolor="#000000" stroked="false">
                <v:path arrowok="t"/>
                <v:fill type="solid"/>
              </v:shape>
            </v:group>
            <v:group style="position:absolute;left:5950;top:-1453;width:10;height:2" coordorigin="5950,-1453" coordsize="10,2">
              <v:shape style="position:absolute;left:5950;top:-1453;width:10;height:2" coordorigin="5950,-1453" coordsize="10,0" path="m5950,-1453l5960,-1453e" filled="false" stroked="true" strokeweight=".720032pt" strokecolor="#000000">
                <v:path arrowok="t"/>
              </v:shape>
            </v:group>
            <v:group style="position:absolute;left:7226;top:-1787;width:10;height:20" coordorigin="7226,-1787" coordsize="10,20">
              <v:shape style="position:absolute;left:7226;top:-1787;width:10;height:20" coordorigin="7226,-1787" coordsize="10,20" path="m7226,-1768l7236,-1768,7236,-1787,7226,-1787,7226,-1768xe" filled="true" fillcolor="#000000" stroked="false">
                <v:path arrowok="t"/>
                <v:fill type="solid"/>
              </v:shape>
            </v:group>
            <v:group style="position:absolute;left:7226;top:-1768;width:10;height:20" coordorigin="7226,-1768" coordsize="10,20">
              <v:shape style="position:absolute;left:7226;top:-1768;width:10;height:20" coordorigin="7226,-1768" coordsize="10,20" path="m7226,-1749l7236,-1749,7236,-1768,7226,-1768,7226,-1749xe" filled="true" fillcolor="#000000" stroked="false">
                <v:path arrowok="t"/>
                <v:fill type="solid"/>
              </v:shape>
            </v:group>
            <v:group style="position:absolute;left:7226;top:-1749;width:10;height:20" coordorigin="7226,-1749" coordsize="10,20">
              <v:shape style="position:absolute;left:7226;top:-1749;width:10;height:20" coordorigin="7226,-1749" coordsize="10,20" path="m7226,-1729l7236,-1729,7236,-1749,7226,-1749,7226,-1729xe" filled="true" fillcolor="#000000" stroked="false">
                <v:path arrowok="t"/>
                <v:fill type="solid"/>
              </v:shape>
            </v:group>
            <v:group style="position:absolute;left:7226;top:-1729;width:10;height:20" coordorigin="7226,-1729" coordsize="10,20">
              <v:shape style="position:absolute;left:7226;top:-1729;width:10;height:20" coordorigin="7226,-1729" coordsize="10,20" path="m7226,-1710l7236,-1710,7236,-1729,7226,-1729,7226,-1710xe" filled="true" fillcolor="#000000" stroked="false">
                <v:path arrowok="t"/>
                <v:fill type="solid"/>
              </v:shape>
            </v:group>
            <v:group style="position:absolute;left:7226;top:-1710;width:10;height:20" coordorigin="7226,-1710" coordsize="10,20">
              <v:shape style="position:absolute;left:7226;top:-1710;width:10;height:20" coordorigin="7226,-1710" coordsize="10,20" path="m7226,-1691l7236,-1691,7236,-1710,7226,-1710,7226,-1691xe" filled="true" fillcolor="#000000" stroked="false">
                <v:path arrowok="t"/>
                <v:fill type="solid"/>
              </v:shape>
            </v:group>
            <v:group style="position:absolute;left:7226;top:-1691;width:10;height:20" coordorigin="7226,-1691" coordsize="10,20">
              <v:shape style="position:absolute;left:7226;top:-1691;width:10;height:20" coordorigin="7226,-1691" coordsize="10,20" path="m7226,-1672l7236,-1672,7236,-1691,7226,-1691,7226,-1672xe" filled="true" fillcolor="#000000" stroked="false">
                <v:path arrowok="t"/>
                <v:fill type="solid"/>
              </v:shape>
            </v:group>
            <v:group style="position:absolute;left:7226;top:-1672;width:10;height:20" coordorigin="7226,-1672" coordsize="10,20">
              <v:shape style="position:absolute;left:7226;top:-1672;width:10;height:20" coordorigin="7226,-1672" coordsize="10,20" path="m7226,-1653l7236,-1653,7236,-1672,7226,-1672,7226,-1653xe" filled="true" fillcolor="#000000" stroked="false">
                <v:path arrowok="t"/>
                <v:fill type="solid"/>
              </v:shape>
            </v:group>
            <v:group style="position:absolute;left:7226;top:-1653;width:10;height:20" coordorigin="7226,-1653" coordsize="10,20">
              <v:shape style="position:absolute;left:7226;top:-1653;width:10;height:20" coordorigin="7226,-1653" coordsize="10,20" path="m7226,-1633l7236,-1633,7236,-1653,7226,-1653,7226,-1633xe" filled="true" fillcolor="#000000" stroked="false">
                <v:path arrowok="t"/>
                <v:fill type="solid"/>
              </v:shape>
            </v:group>
            <v:group style="position:absolute;left:7226;top:-1633;width:10;height:20" coordorigin="7226,-1633" coordsize="10,20">
              <v:shape style="position:absolute;left:7226;top:-1633;width:10;height:20" coordorigin="7226,-1633" coordsize="10,20" path="m7226,-1614l7236,-1614,7236,-1633,7226,-1633,7226,-1614xe" filled="true" fillcolor="#000000" stroked="false">
                <v:path arrowok="t"/>
                <v:fill type="solid"/>
              </v:shape>
            </v:group>
            <v:group style="position:absolute;left:7226;top:-1614;width:10;height:20" coordorigin="7226,-1614" coordsize="10,20">
              <v:shape style="position:absolute;left:7226;top:-1614;width:10;height:20" coordorigin="7226,-1614" coordsize="10,20" path="m7226,-1595l7236,-1595,7236,-1614,7226,-1614,7226,-1595xe" filled="true" fillcolor="#000000" stroked="false">
                <v:path arrowok="t"/>
                <v:fill type="solid"/>
              </v:shape>
            </v:group>
            <v:group style="position:absolute;left:7226;top:-1595;width:10;height:20" coordorigin="7226,-1595" coordsize="10,20">
              <v:shape style="position:absolute;left:7226;top:-1595;width:10;height:20" coordorigin="7226,-1595" coordsize="10,20" path="m7226,-1576l7236,-1576,7236,-1595,7226,-1595,7226,-1576xe" filled="true" fillcolor="#000000" stroked="false">
                <v:path arrowok="t"/>
                <v:fill type="solid"/>
              </v:shape>
            </v:group>
            <v:group style="position:absolute;left:7226;top:-1576;width:10;height:20" coordorigin="7226,-1576" coordsize="10,20">
              <v:shape style="position:absolute;left:7226;top:-1576;width:10;height:20" coordorigin="7226,-1576" coordsize="10,20" path="m7226,-1557l7236,-1557,7236,-1576,7226,-1576,7226,-1557xe" filled="true" fillcolor="#000000" stroked="false">
                <v:path arrowok="t"/>
                <v:fill type="solid"/>
              </v:shape>
            </v:group>
            <v:group style="position:absolute;left:7226;top:-1557;width:10;height:20" coordorigin="7226,-1557" coordsize="10,20">
              <v:shape style="position:absolute;left:7226;top:-1557;width:10;height:20" coordorigin="7226,-1557" coordsize="10,20" path="m7226,-1537l7236,-1537,7236,-1557,7226,-1557,7226,-1537xe" filled="true" fillcolor="#000000" stroked="false">
                <v:path arrowok="t"/>
                <v:fill type="solid"/>
              </v:shape>
            </v:group>
            <v:group style="position:absolute;left:7226;top:-1537;width:10;height:20" coordorigin="7226,-1537" coordsize="10,20">
              <v:shape style="position:absolute;left:7226;top:-1537;width:10;height:20" coordorigin="7226,-1537" coordsize="10,20" path="m7226,-1518l7236,-1518,7236,-1537,7226,-1537,7226,-1518xe" filled="true" fillcolor="#000000" stroked="false">
                <v:path arrowok="t"/>
                <v:fill type="solid"/>
              </v:shape>
            </v:group>
            <v:group style="position:absolute;left:7226;top:-1518;width:10;height:20" coordorigin="7226,-1518" coordsize="10,20">
              <v:shape style="position:absolute;left:7226;top:-1518;width:10;height:20" coordorigin="7226,-1518" coordsize="10,20" path="m7226,-1499l7236,-1499,7236,-1518,7226,-1518,7226,-1499xe" filled="true" fillcolor="#000000" stroked="false">
                <v:path arrowok="t"/>
                <v:fill type="solid"/>
              </v:shape>
            </v:group>
            <v:group style="position:absolute;left:7226;top:-1499;width:10;height:20" coordorigin="7226,-1499" coordsize="10,20">
              <v:shape style="position:absolute;left:7226;top:-1499;width:10;height:20" coordorigin="7226,-1499" coordsize="10,20" path="m7226,-1480l7236,-1480,7236,-1499,7226,-1499,7226,-1480xe" filled="true" fillcolor="#000000" stroked="false">
                <v:path arrowok="t"/>
                <v:fill type="solid"/>
              </v:shape>
            </v:group>
            <v:group style="position:absolute;left:7226;top:-1480;width:10;height:20" coordorigin="7226,-1480" coordsize="10,20">
              <v:shape style="position:absolute;left:7226;top:-1480;width:10;height:20" coordorigin="7226,-1480" coordsize="10,20" path="m7226,-1461l7236,-1461,7236,-1480,7226,-1480,7226,-1461xe" filled="true" fillcolor="#000000" stroked="false">
                <v:path arrowok="t"/>
                <v:fill type="solid"/>
              </v:shape>
            </v:group>
            <v:group style="position:absolute;left:7226;top:-1453;width:10;height:2" coordorigin="7226,-1453" coordsize="10,2">
              <v:shape style="position:absolute;left:7226;top:-1453;width:10;height:2" coordorigin="7226,-1453" coordsize="10,0" path="m7226,-1453l7236,-1453e" filled="false" stroked="true" strokeweight=".720032pt" strokecolor="#000000">
                <v:path arrowok="t"/>
              </v:shape>
            </v:group>
            <v:group style="position:absolute;left:8502;top:-1787;width:10;height:20" coordorigin="8502,-1787" coordsize="10,20">
              <v:shape style="position:absolute;left:8502;top:-1787;width:10;height:20" coordorigin="8502,-1787" coordsize="10,20" path="m8502,-1768l8512,-1768,8512,-1787,8502,-1787,8502,-1768xe" filled="true" fillcolor="#000000" stroked="false">
                <v:path arrowok="t"/>
                <v:fill type="solid"/>
              </v:shape>
            </v:group>
            <v:group style="position:absolute;left:8502;top:-1768;width:10;height:20" coordorigin="8502,-1768" coordsize="10,20">
              <v:shape style="position:absolute;left:8502;top:-1768;width:10;height:20" coordorigin="8502,-1768" coordsize="10,20" path="m8502,-1749l8512,-1749,8512,-1768,8502,-1768,8502,-1749xe" filled="true" fillcolor="#000000" stroked="false">
                <v:path arrowok="t"/>
                <v:fill type="solid"/>
              </v:shape>
            </v:group>
            <v:group style="position:absolute;left:8502;top:-1749;width:10;height:20" coordorigin="8502,-1749" coordsize="10,20">
              <v:shape style="position:absolute;left:8502;top:-1749;width:10;height:20" coordorigin="8502,-1749" coordsize="10,20" path="m8502,-1729l8512,-1729,8512,-1749,8502,-1749,8502,-1729xe" filled="true" fillcolor="#000000" stroked="false">
                <v:path arrowok="t"/>
                <v:fill type="solid"/>
              </v:shape>
            </v:group>
            <v:group style="position:absolute;left:8502;top:-1729;width:10;height:20" coordorigin="8502,-1729" coordsize="10,20">
              <v:shape style="position:absolute;left:8502;top:-1729;width:10;height:20" coordorigin="8502,-1729" coordsize="10,20" path="m8502,-1710l8512,-1710,8512,-1729,8502,-1729,8502,-1710xe" filled="true" fillcolor="#000000" stroked="false">
                <v:path arrowok="t"/>
                <v:fill type="solid"/>
              </v:shape>
            </v:group>
            <v:group style="position:absolute;left:8502;top:-1710;width:10;height:20" coordorigin="8502,-1710" coordsize="10,20">
              <v:shape style="position:absolute;left:8502;top:-1710;width:10;height:20" coordorigin="8502,-1710" coordsize="10,20" path="m8502,-1691l8512,-1691,8512,-1710,8502,-1710,8502,-1691xe" filled="true" fillcolor="#000000" stroked="false">
                <v:path arrowok="t"/>
                <v:fill type="solid"/>
              </v:shape>
            </v:group>
            <v:group style="position:absolute;left:8502;top:-1691;width:10;height:20" coordorigin="8502,-1691" coordsize="10,20">
              <v:shape style="position:absolute;left:8502;top:-1691;width:10;height:20" coordorigin="8502,-1691" coordsize="10,20" path="m8502,-1672l8512,-1672,8512,-1691,8502,-1691,8502,-1672xe" filled="true" fillcolor="#000000" stroked="false">
                <v:path arrowok="t"/>
                <v:fill type="solid"/>
              </v:shape>
            </v:group>
            <v:group style="position:absolute;left:8502;top:-1672;width:10;height:20" coordorigin="8502,-1672" coordsize="10,20">
              <v:shape style="position:absolute;left:8502;top:-1672;width:10;height:20" coordorigin="8502,-1672" coordsize="10,20" path="m8502,-1653l8512,-1653,8512,-1672,8502,-1672,8502,-1653xe" filled="true" fillcolor="#000000" stroked="false">
                <v:path arrowok="t"/>
                <v:fill type="solid"/>
              </v:shape>
            </v:group>
            <v:group style="position:absolute;left:8502;top:-1653;width:10;height:20" coordorigin="8502,-1653" coordsize="10,20">
              <v:shape style="position:absolute;left:8502;top:-1653;width:10;height:20" coordorigin="8502,-1653" coordsize="10,20" path="m8502,-1633l8512,-1633,8512,-1653,8502,-1653,8502,-1633xe" filled="true" fillcolor="#000000" stroked="false">
                <v:path arrowok="t"/>
                <v:fill type="solid"/>
              </v:shape>
            </v:group>
            <v:group style="position:absolute;left:8502;top:-1633;width:10;height:20" coordorigin="8502,-1633" coordsize="10,20">
              <v:shape style="position:absolute;left:8502;top:-1633;width:10;height:20" coordorigin="8502,-1633" coordsize="10,20" path="m8502,-1614l8512,-1614,8512,-1633,8502,-1633,8502,-1614xe" filled="true" fillcolor="#000000" stroked="false">
                <v:path arrowok="t"/>
                <v:fill type="solid"/>
              </v:shape>
            </v:group>
            <v:group style="position:absolute;left:8502;top:-1614;width:10;height:20" coordorigin="8502,-1614" coordsize="10,20">
              <v:shape style="position:absolute;left:8502;top:-1614;width:10;height:20" coordorigin="8502,-1614" coordsize="10,20" path="m8502,-1595l8512,-1595,8512,-1614,8502,-1614,8502,-1595xe" filled="true" fillcolor="#000000" stroked="false">
                <v:path arrowok="t"/>
                <v:fill type="solid"/>
              </v:shape>
            </v:group>
            <v:group style="position:absolute;left:8502;top:-1595;width:10;height:20" coordorigin="8502,-1595" coordsize="10,20">
              <v:shape style="position:absolute;left:8502;top:-1595;width:10;height:20" coordorigin="8502,-1595" coordsize="10,20" path="m8502,-1576l8512,-1576,8512,-1595,8502,-1595,8502,-1576xe" filled="true" fillcolor="#000000" stroked="false">
                <v:path arrowok="t"/>
                <v:fill type="solid"/>
              </v:shape>
            </v:group>
            <v:group style="position:absolute;left:8502;top:-1576;width:10;height:20" coordorigin="8502,-1576" coordsize="10,20">
              <v:shape style="position:absolute;left:8502;top:-1576;width:10;height:20" coordorigin="8502,-1576" coordsize="10,20" path="m8502,-1557l8512,-1557,8512,-1576,8502,-1576,8502,-1557xe" filled="true" fillcolor="#000000" stroked="false">
                <v:path arrowok="t"/>
                <v:fill type="solid"/>
              </v:shape>
            </v:group>
            <v:group style="position:absolute;left:8502;top:-1557;width:10;height:20" coordorigin="8502,-1557" coordsize="10,20">
              <v:shape style="position:absolute;left:8502;top:-1557;width:10;height:20" coordorigin="8502,-1557" coordsize="10,20" path="m8502,-1537l8512,-1537,8512,-1557,8502,-1557,8502,-1537xe" filled="true" fillcolor="#000000" stroked="false">
                <v:path arrowok="t"/>
                <v:fill type="solid"/>
              </v:shape>
            </v:group>
            <v:group style="position:absolute;left:8502;top:-1537;width:10;height:20" coordorigin="8502,-1537" coordsize="10,20">
              <v:shape style="position:absolute;left:8502;top:-1537;width:10;height:20" coordorigin="8502,-1537" coordsize="10,20" path="m8502,-1518l8512,-1518,8512,-1537,8502,-1537,8502,-1518xe" filled="true" fillcolor="#000000" stroked="false">
                <v:path arrowok="t"/>
                <v:fill type="solid"/>
              </v:shape>
            </v:group>
            <v:group style="position:absolute;left:8502;top:-1518;width:10;height:20" coordorigin="8502,-1518" coordsize="10,20">
              <v:shape style="position:absolute;left:8502;top:-1518;width:10;height:20" coordorigin="8502,-1518" coordsize="10,20" path="m8502,-1499l8512,-1499,8512,-1518,8502,-1518,8502,-1499xe" filled="true" fillcolor="#000000" stroked="false">
                <v:path arrowok="t"/>
                <v:fill type="solid"/>
              </v:shape>
            </v:group>
            <v:group style="position:absolute;left:8502;top:-1499;width:10;height:20" coordorigin="8502,-1499" coordsize="10,20">
              <v:shape style="position:absolute;left:8502;top:-1499;width:10;height:20" coordorigin="8502,-1499" coordsize="10,20" path="m8502,-1480l8512,-1480,8512,-1499,8502,-1499,8502,-1480xe" filled="true" fillcolor="#000000" stroked="false">
                <v:path arrowok="t"/>
                <v:fill type="solid"/>
              </v:shape>
            </v:group>
            <v:group style="position:absolute;left:8502;top:-1480;width:10;height:20" coordorigin="8502,-1480" coordsize="10,20">
              <v:shape style="position:absolute;left:8502;top:-1480;width:10;height:20" coordorigin="8502,-1480" coordsize="10,20" path="m8502,-1461l8512,-1461,8512,-1480,8502,-1480,8502,-1461xe" filled="true" fillcolor="#000000" stroked="false">
                <v:path arrowok="t"/>
                <v:fill type="solid"/>
              </v:shape>
            </v:group>
            <v:group style="position:absolute;left:8502;top:-1453;width:10;height:2" coordorigin="8502,-1453" coordsize="10,2">
              <v:shape style="position:absolute;left:8502;top:-1453;width:10;height:2" coordorigin="8502,-1453" coordsize="10,0" path="m8502,-1453l8512,-1453e" filled="false" stroked="true" strokeweight=".720032pt" strokecolor="#000000">
                <v:path arrowok="t"/>
              </v:shape>
              <v:shape style="position:absolute;left:1120;top:-1537;width:3536;height:101" type="#_x0000_t75" stroked="false">
                <v:imagedata r:id="rId582" o:title=""/>
              </v:shape>
              <v:shape style="position:absolute;left:4631;top:-1446;width:5293;height:10" type="#_x0000_t75" stroked="false">
                <v:imagedata r:id="rId580" o:title=""/>
              </v:shape>
            </v:group>
            <v:group style="position:absolute;left:5950;top:-1437;width:10;height:20" coordorigin="5950,-1437" coordsize="10,20">
              <v:shape style="position:absolute;left:5950;top:-1437;width:10;height:20" coordorigin="5950,-1437" coordsize="10,20" path="m5950,-1417l5960,-1417,5960,-1437,5950,-1437,5950,-1417xe" filled="true" fillcolor="#000000" stroked="false">
                <v:path arrowok="t"/>
                <v:fill type="solid"/>
              </v:shape>
            </v:group>
            <v:group style="position:absolute;left:5950;top:-1417;width:10;height:20" coordorigin="5950,-1417" coordsize="10,20">
              <v:shape style="position:absolute;left:5950;top:-1417;width:10;height:20" coordorigin="5950,-1417" coordsize="10,20" path="m5950,-1398l5960,-1398,5960,-1417,5950,-1417,5950,-1398xe" filled="true" fillcolor="#000000" stroked="false">
                <v:path arrowok="t"/>
                <v:fill type="solid"/>
              </v:shape>
            </v:group>
            <v:group style="position:absolute;left:5950;top:-1398;width:10;height:20" coordorigin="5950,-1398" coordsize="10,20">
              <v:shape style="position:absolute;left:5950;top:-1398;width:10;height:20" coordorigin="5950,-1398" coordsize="10,20" path="m5950,-1379l5960,-1379,5960,-1398,5950,-1398,5950,-1379xe" filled="true" fillcolor="#000000" stroked="false">
                <v:path arrowok="t"/>
                <v:fill type="solid"/>
              </v:shape>
            </v:group>
            <v:group style="position:absolute;left:5950;top:-1379;width:10;height:20" coordorigin="5950,-1379" coordsize="10,20">
              <v:shape style="position:absolute;left:5950;top:-1379;width:10;height:20" coordorigin="5950,-1379" coordsize="10,20" path="m5950,-1360l5960,-1360,5960,-1379,5950,-1379,5950,-1360xe" filled="true" fillcolor="#000000" stroked="false">
                <v:path arrowok="t"/>
                <v:fill type="solid"/>
              </v:shape>
            </v:group>
            <v:group style="position:absolute;left:5950;top:-1360;width:10;height:20" coordorigin="5950,-1360" coordsize="10,20">
              <v:shape style="position:absolute;left:5950;top:-1360;width:10;height:20" coordorigin="5950,-1360" coordsize="10,20" path="m5950,-1341l5960,-1341,5960,-1360,5950,-1360,5950,-1341xe" filled="true" fillcolor="#000000" stroked="false">
                <v:path arrowok="t"/>
                <v:fill type="solid"/>
              </v:shape>
            </v:group>
            <v:group style="position:absolute;left:5950;top:-1341;width:10;height:20" coordorigin="5950,-1341" coordsize="10,20">
              <v:shape style="position:absolute;left:5950;top:-1341;width:10;height:20" coordorigin="5950,-1341" coordsize="10,20" path="m5950,-1321l5960,-1321,5960,-1341,5950,-1341,5950,-1321xe" filled="true" fillcolor="#000000" stroked="false">
                <v:path arrowok="t"/>
                <v:fill type="solid"/>
              </v:shape>
            </v:group>
            <v:group style="position:absolute;left:5950;top:-1321;width:10;height:20" coordorigin="5950,-1321" coordsize="10,20">
              <v:shape style="position:absolute;left:5950;top:-1321;width:10;height:20" coordorigin="5950,-1321" coordsize="10,20" path="m5950,-1302l5960,-1302,5960,-1321,5950,-1321,5950,-1302xe" filled="true" fillcolor="#000000" stroked="false">
                <v:path arrowok="t"/>
                <v:fill type="solid"/>
              </v:shape>
            </v:group>
            <v:group style="position:absolute;left:5950;top:-1302;width:10;height:20" coordorigin="5950,-1302" coordsize="10,20">
              <v:shape style="position:absolute;left:5950;top:-1302;width:10;height:20" coordorigin="5950,-1302" coordsize="10,20" path="m5950,-1283l5960,-1283,5960,-1302,5950,-1302,5950,-1283xe" filled="true" fillcolor="#000000" stroked="false">
                <v:path arrowok="t"/>
                <v:fill type="solid"/>
              </v:shape>
            </v:group>
            <v:group style="position:absolute;left:5950;top:-1283;width:10;height:20" coordorigin="5950,-1283" coordsize="10,20">
              <v:shape style="position:absolute;left:5950;top:-1283;width:10;height:20" coordorigin="5950,-1283" coordsize="10,20" path="m5950,-1264l5960,-1264,5960,-1283,5950,-1283,5950,-1264xe" filled="true" fillcolor="#000000" stroked="false">
                <v:path arrowok="t"/>
                <v:fill type="solid"/>
              </v:shape>
            </v:group>
            <v:group style="position:absolute;left:5950;top:-1264;width:10;height:20" coordorigin="5950,-1264" coordsize="10,20">
              <v:shape style="position:absolute;left:5950;top:-1264;width:10;height:20" coordorigin="5950,-1264" coordsize="10,20" path="m5950,-1245l5960,-1245,5960,-1264,5950,-1264,5950,-1245xe" filled="true" fillcolor="#000000" stroked="false">
                <v:path arrowok="t"/>
                <v:fill type="solid"/>
              </v:shape>
            </v:group>
            <v:group style="position:absolute;left:5950;top:-1245;width:10;height:20" coordorigin="5950,-1245" coordsize="10,20">
              <v:shape style="position:absolute;left:5950;top:-1245;width:10;height:20" coordorigin="5950,-1245" coordsize="10,20" path="m5950,-1225l5960,-1225,5960,-1245,5950,-1245,5950,-1225xe" filled="true" fillcolor="#000000" stroked="false">
                <v:path arrowok="t"/>
                <v:fill type="solid"/>
              </v:shape>
            </v:group>
            <v:group style="position:absolute;left:5950;top:-1225;width:10;height:20" coordorigin="5950,-1225" coordsize="10,20">
              <v:shape style="position:absolute;left:5950;top:-1225;width:10;height:20" coordorigin="5950,-1225" coordsize="10,20" path="m5950,-1206l5960,-1206,5960,-1225,5950,-1225,5950,-1206xe" filled="true" fillcolor="#000000" stroked="false">
                <v:path arrowok="t"/>
                <v:fill type="solid"/>
              </v:shape>
            </v:group>
            <v:group style="position:absolute;left:5950;top:-1206;width:10;height:20" coordorigin="5950,-1206" coordsize="10,20">
              <v:shape style="position:absolute;left:5950;top:-1206;width:10;height:20" coordorigin="5950,-1206" coordsize="10,20" path="m5950,-1187l5960,-1187,5960,-1206,5950,-1206,5950,-1187xe" filled="true" fillcolor="#000000" stroked="false">
                <v:path arrowok="t"/>
                <v:fill type="solid"/>
              </v:shape>
            </v:group>
            <v:group style="position:absolute;left:5950;top:-1187;width:10;height:20" coordorigin="5950,-1187" coordsize="10,20">
              <v:shape style="position:absolute;left:5950;top:-1187;width:10;height:20" coordorigin="5950,-1187" coordsize="10,20" path="m5950,-1168l5960,-1168,5960,-1187,5950,-1187,5950,-1168xe" filled="true" fillcolor="#000000" stroked="false">
                <v:path arrowok="t"/>
                <v:fill type="solid"/>
              </v:shape>
            </v:group>
            <v:group style="position:absolute;left:5950;top:-1168;width:10;height:20" coordorigin="5950,-1168" coordsize="10,20">
              <v:shape style="position:absolute;left:5950;top:-1168;width:10;height:20" coordorigin="5950,-1168" coordsize="10,20" path="m5950,-1149l5960,-1149,5960,-1168,5950,-1168,5950,-1149xe" filled="true" fillcolor="#000000" stroked="false">
                <v:path arrowok="t"/>
                <v:fill type="solid"/>
              </v:shape>
            </v:group>
            <v:group style="position:absolute;left:5950;top:-1149;width:10;height:20" coordorigin="5950,-1149" coordsize="10,20">
              <v:shape style="position:absolute;left:5950;top:-1149;width:10;height:20" coordorigin="5950,-1149" coordsize="10,20" path="m5950,-1129l5960,-1129,5960,-1149,5950,-1149,5950,-1129xe" filled="true" fillcolor="#000000" stroked="false">
                <v:path arrowok="t"/>
                <v:fill type="solid"/>
              </v:shape>
            </v:group>
            <v:group style="position:absolute;left:5950;top:-1129;width:10;height:20" coordorigin="5950,-1129" coordsize="10,20">
              <v:shape style="position:absolute;left:5950;top:-1129;width:10;height:20" coordorigin="5950,-1129" coordsize="10,20" path="m5950,-1110l5960,-1110,5960,-1129,5950,-1129,5950,-1110xe" filled="true" fillcolor="#000000" stroked="false">
                <v:path arrowok="t"/>
                <v:fill type="solid"/>
              </v:shape>
            </v:group>
            <v:group style="position:absolute;left:5950;top:-1103;width:10;height:2" coordorigin="5950,-1103" coordsize="10,2">
              <v:shape style="position:absolute;left:5950;top:-1103;width:10;height:2" coordorigin="5950,-1103" coordsize="10,0" path="m5950,-1103l5960,-1103e" filled="false" stroked="true" strokeweight=".720032pt" strokecolor="#000000">
                <v:path arrowok="t"/>
              </v:shape>
            </v:group>
            <v:group style="position:absolute;left:7226;top:-1437;width:10;height:20" coordorigin="7226,-1437" coordsize="10,20">
              <v:shape style="position:absolute;left:7226;top:-1437;width:10;height:20" coordorigin="7226,-1437" coordsize="10,20" path="m7226,-1417l7236,-1417,7236,-1437,7226,-1437,7226,-1417xe" filled="true" fillcolor="#000000" stroked="false">
                <v:path arrowok="t"/>
                <v:fill type="solid"/>
              </v:shape>
            </v:group>
            <v:group style="position:absolute;left:7226;top:-1417;width:10;height:20" coordorigin="7226,-1417" coordsize="10,20">
              <v:shape style="position:absolute;left:7226;top:-1417;width:10;height:20" coordorigin="7226,-1417" coordsize="10,20" path="m7226,-1398l7236,-1398,7236,-1417,7226,-1417,7226,-1398xe" filled="true" fillcolor="#000000" stroked="false">
                <v:path arrowok="t"/>
                <v:fill type="solid"/>
              </v:shape>
            </v:group>
            <v:group style="position:absolute;left:7226;top:-1398;width:10;height:20" coordorigin="7226,-1398" coordsize="10,20">
              <v:shape style="position:absolute;left:7226;top:-1398;width:10;height:20" coordorigin="7226,-1398" coordsize="10,20" path="m7226,-1379l7236,-1379,7236,-1398,7226,-1398,7226,-1379xe" filled="true" fillcolor="#000000" stroked="false">
                <v:path arrowok="t"/>
                <v:fill type="solid"/>
              </v:shape>
            </v:group>
            <v:group style="position:absolute;left:7226;top:-1379;width:10;height:20" coordorigin="7226,-1379" coordsize="10,20">
              <v:shape style="position:absolute;left:7226;top:-1379;width:10;height:20" coordorigin="7226,-1379" coordsize="10,20" path="m7226,-1360l7236,-1360,7236,-1379,7226,-1379,7226,-1360xe" filled="true" fillcolor="#000000" stroked="false">
                <v:path arrowok="t"/>
                <v:fill type="solid"/>
              </v:shape>
            </v:group>
            <v:group style="position:absolute;left:7226;top:-1360;width:10;height:20" coordorigin="7226,-1360" coordsize="10,20">
              <v:shape style="position:absolute;left:7226;top:-1360;width:10;height:20" coordorigin="7226,-1360" coordsize="10,20" path="m7226,-1341l7236,-1341,7236,-1360,7226,-1360,7226,-1341xe" filled="true" fillcolor="#000000" stroked="false">
                <v:path arrowok="t"/>
                <v:fill type="solid"/>
              </v:shape>
            </v:group>
            <v:group style="position:absolute;left:7226;top:-1341;width:10;height:20" coordorigin="7226,-1341" coordsize="10,20">
              <v:shape style="position:absolute;left:7226;top:-1341;width:10;height:20" coordorigin="7226,-1341" coordsize="10,20" path="m7226,-1321l7236,-1321,7236,-1341,7226,-1341,7226,-1321xe" filled="true" fillcolor="#000000" stroked="false">
                <v:path arrowok="t"/>
                <v:fill type="solid"/>
              </v:shape>
            </v:group>
            <v:group style="position:absolute;left:7226;top:-1321;width:10;height:20" coordorigin="7226,-1321" coordsize="10,20">
              <v:shape style="position:absolute;left:7226;top:-1321;width:10;height:20" coordorigin="7226,-1321" coordsize="10,20" path="m7226,-1302l7236,-1302,7236,-1321,7226,-1321,7226,-1302xe" filled="true" fillcolor="#000000" stroked="false">
                <v:path arrowok="t"/>
                <v:fill type="solid"/>
              </v:shape>
            </v:group>
            <v:group style="position:absolute;left:7226;top:-1302;width:10;height:20" coordorigin="7226,-1302" coordsize="10,20">
              <v:shape style="position:absolute;left:7226;top:-1302;width:10;height:20" coordorigin="7226,-1302" coordsize="10,20" path="m7226,-1283l7236,-1283,7236,-1302,7226,-1302,7226,-1283xe" filled="true" fillcolor="#000000" stroked="false">
                <v:path arrowok="t"/>
                <v:fill type="solid"/>
              </v:shape>
            </v:group>
            <v:group style="position:absolute;left:7226;top:-1283;width:10;height:20" coordorigin="7226,-1283" coordsize="10,20">
              <v:shape style="position:absolute;left:7226;top:-1283;width:10;height:20" coordorigin="7226,-1283" coordsize="10,20" path="m7226,-1264l7236,-1264,7236,-1283,7226,-1283,7226,-1264xe" filled="true" fillcolor="#000000" stroked="false">
                <v:path arrowok="t"/>
                <v:fill type="solid"/>
              </v:shape>
            </v:group>
            <v:group style="position:absolute;left:7226;top:-1264;width:10;height:20" coordorigin="7226,-1264" coordsize="10,20">
              <v:shape style="position:absolute;left:7226;top:-1264;width:10;height:20" coordorigin="7226,-1264" coordsize="10,20" path="m7226,-1245l7236,-1245,7236,-1264,7226,-1264,7226,-1245xe" filled="true" fillcolor="#000000" stroked="false">
                <v:path arrowok="t"/>
                <v:fill type="solid"/>
              </v:shape>
            </v:group>
            <v:group style="position:absolute;left:7226;top:-1245;width:10;height:20" coordorigin="7226,-1245" coordsize="10,20">
              <v:shape style="position:absolute;left:7226;top:-1245;width:10;height:20" coordorigin="7226,-1245" coordsize="10,20" path="m7226,-1225l7236,-1225,7236,-1245,7226,-1245,7226,-1225xe" filled="true" fillcolor="#000000" stroked="false">
                <v:path arrowok="t"/>
                <v:fill type="solid"/>
              </v:shape>
            </v:group>
            <v:group style="position:absolute;left:7226;top:-1225;width:10;height:20" coordorigin="7226,-1225" coordsize="10,20">
              <v:shape style="position:absolute;left:7226;top:-1225;width:10;height:20" coordorigin="7226,-1225" coordsize="10,20" path="m7226,-1206l7236,-1206,7236,-1225,7226,-1225,7226,-1206xe" filled="true" fillcolor="#000000" stroked="false">
                <v:path arrowok="t"/>
                <v:fill type="solid"/>
              </v:shape>
            </v:group>
            <v:group style="position:absolute;left:7226;top:-1206;width:10;height:20" coordorigin="7226,-1206" coordsize="10,20">
              <v:shape style="position:absolute;left:7226;top:-1206;width:10;height:20" coordorigin="7226,-1206" coordsize="10,20" path="m7226,-1187l7236,-1187,7236,-1206,7226,-1206,7226,-1187xe" filled="true" fillcolor="#000000" stroked="false">
                <v:path arrowok="t"/>
                <v:fill type="solid"/>
              </v:shape>
            </v:group>
            <v:group style="position:absolute;left:7226;top:-1187;width:10;height:20" coordorigin="7226,-1187" coordsize="10,20">
              <v:shape style="position:absolute;left:7226;top:-1187;width:10;height:20" coordorigin="7226,-1187" coordsize="10,20" path="m7226,-1168l7236,-1168,7236,-1187,7226,-1187,7226,-1168xe" filled="true" fillcolor="#000000" stroked="false">
                <v:path arrowok="t"/>
                <v:fill type="solid"/>
              </v:shape>
            </v:group>
            <v:group style="position:absolute;left:7226;top:-1168;width:10;height:20" coordorigin="7226,-1168" coordsize="10,20">
              <v:shape style="position:absolute;left:7226;top:-1168;width:10;height:20" coordorigin="7226,-1168" coordsize="10,20" path="m7226,-1149l7236,-1149,7236,-1168,7226,-1168,7226,-1149xe" filled="true" fillcolor="#000000" stroked="false">
                <v:path arrowok="t"/>
                <v:fill type="solid"/>
              </v:shape>
            </v:group>
            <v:group style="position:absolute;left:7226;top:-1149;width:10;height:20" coordorigin="7226,-1149" coordsize="10,20">
              <v:shape style="position:absolute;left:7226;top:-1149;width:10;height:20" coordorigin="7226,-1149" coordsize="10,20" path="m7226,-1129l7236,-1129,7236,-1149,7226,-1149,7226,-1129xe" filled="true" fillcolor="#000000" stroked="false">
                <v:path arrowok="t"/>
                <v:fill type="solid"/>
              </v:shape>
            </v:group>
            <v:group style="position:absolute;left:7226;top:-1129;width:10;height:20" coordorigin="7226,-1129" coordsize="10,20">
              <v:shape style="position:absolute;left:7226;top:-1129;width:10;height:20" coordorigin="7226,-1129" coordsize="10,20" path="m7226,-1110l7236,-1110,7236,-1129,7226,-1129,7226,-1110xe" filled="true" fillcolor="#000000" stroked="false">
                <v:path arrowok="t"/>
                <v:fill type="solid"/>
              </v:shape>
            </v:group>
            <v:group style="position:absolute;left:7226;top:-1103;width:10;height:2" coordorigin="7226,-1103" coordsize="10,2">
              <v:shape style="position:absolute;left:7226;top:-1103;width:10;height:2" coordorigin="7226,-1103" coordsize="10,0" path="m7226,-1103l7236,-1103e" filled="false" stroked="true" strokeweight=".720032pt" strokecolor="#000000">
                <v:path arrowok="t"/>
              </v:shape>
            </v:group>
            <v:group style="position:absolute;left:8502;top:-1437;width:10;height:20" coordorigin="8502,-1437" coordsize="10,20">
              <v:shape style="position:absolute;left:8502;top:-1437;width:10;height:20" coordorigin="8502,-1437" coordsize="10,20" path="m8502,-1417l8512,-1417,8512,-1437,8502,-1437,8502,-1417xe" filled="true" fillcolor="#000000" stroked="false">
                <v:path arrowok="t"/>
                <v:fill type="solid"/>
              </v:shape>
            </v:group>
            <v:group style="position:absolute;left:8502;top:-1417;width:10;height:20" coordorigin="8502,-1417" coordsize="10,20">
              <v:shape style="position:absolute;left:8502;top:-1417;width:10;height:20" coordorigin="8502,-1417" coordsize="10,20" path="m8502,-1398l8512,-1398,8512,-1417,8502,-1417,8502,-1398xe" filled="true" fillcolor="#000000" stroked="false">
                <v:path arrowok="t"/>
                <v:fill type="solid"/>
              </v:shape>
            </v:group>
            <v:group style="position:absolute;left:8502;top:-1398;width:10;height:20" coordorigin="8502,-1398" coordsize="10,20">
              <v:shape style="position:absolute;left:8502;top:-1398;width:10;height:20" coordorigin="8502,-1398" coordsize="10,20" path="m8502,-1379l8512,-1379,8512,-1398,8502,-1398,8502,-1379xe" filled="true" fillcolor="#000000" stroked="false">
                <v:path arrowok="t"/>
                <v:fill type="solid"/>
              </v:shape>
            </v:group>
            <v:group style="position:absolute;left:8502;top:-1379;width:10;height:20" coordorigin="8502,-1379" coordsize="10,20">
              <v:shape style="position:absolute;left:8502;top:-1379;width:10;height:20" coordorigin="8502,-1379" coordsize="10,20" path="m8502,-1360l8512,-1360,8512,-1379,8502,-1379,8502,-1360xe" filled="true" fillcolor="#000000" stroked="false">
                <v:path arrowok="t"/>
                <v:fill type="solid"/>
              </v:shape>
            </v:group>
            <v:group style="position:absolute;left:8502;top:-1360;width:10;height:20" coordorigin="8502,-1360" coordsize="10,20">
              <v:shape style="position:absolute;left:8502;top:-1360;width:10;height:20" coordorigin="8502,-1360" coordsize="10,20" path="m8502,-1341l8512,-1341,8512,-1360,8502,-1360,8502,-1341xe" filled="true" fillcolor="#000000" stroked="false">
                <v:path arrowok="t"/>
                <v:fill type="solid"/>
              </v:shape>
            </v:group>
            <v:group style="position:absolute;left:8502;top:-1341;width:10;height:20" coordorigin="8502,-1341" coordsize="10,20">
              <v:shape style="position:absolute;left:8502;top:-1341;width:10;height:20" coordorigin="8502,-1341" coordsize="10,20" path="m8502,-1321l8512,-1321,8512,-1341,8502,-1341,8502,-1321xe" filled="true" fillcolor="#000000" stroked="false">
                <v:path arrowok="t"/>
                <v:fill type="solid"/>
              </v:shape>
            </v:group>
            <v:group style="position:absolute;left:8502;top:-1321;width:10;height:20" coordorigin="8502,-1321" coordsize="10,20">
              <v:shape style="position:absolute;left:8502;top:-1321;width:10;height:20" coordorigin="8502,-1321" coordsize="10,20" path="m8502,-1302l8512,-1302,8512,-1321,8502,-1321,8502,-1302xe" filled="true" fillcolor="#000000" stroked="false">
                <v:path arrowok="t"/>
                <v:fill type="solid"/>
              </v:shape>
            </v:group>
            <v:group style="position:absolute;left:8502;top:-1302;width:10;height:20" coordorigin="8502,-1302" coordsize="10,20">
              <v:shape style="position:absolute;left:8502;top:-1302;width:10;height:20" coordorigin="8502,-1302" coordsize="10,20" path="m8502,-1283l8512,-1283,8512,-1302,8502,-1302,8502,-1283xe" filled="true" fillcolor="#000000" stroked="false">
                <v:path arrowok="t"/>
                <v:fill type="solid"/>
              </v:shape>
            </v:group>
            <v:group style="position:absolute;left:8502;top:-1283;width:10;height:20" coordorigin="8502,-1283" coordsize="10,20">
              <v:shape style="position:absolute;left:8502;top:-1283;width:10;height:20" coordorigin="8502,-1283" coordsize="10,20" path="m8502,-1264l8512,-1264,8512,-1283,8502,-1283,8502,-1264xe" filled="true" fillcolor="#000000" stroked="false">
                <v:path arrowok="t"/>
                <v:fill type="solid"/>
              </v:shape>
            </v:group>
            <v:group style="position:absolute;left:8502;top:-1264;width:10;height:20" coordorigin="8502,-1264" coordsize="10,20">
              <v:shape style="position:absolute;left:8502;top:-1264;width:10;height:20" coordorigin="8502,-1264" coordsize="10,20" path="m8502,-1245l8512,-1245,8512,-1264,8502,-1264,8502,-1245xe" filled="true" fillcolor="#000000" stroked="false">
                <v:path arrowok="t"/>
                <v:fill type="solid"/>
              </v:shape>
            </v:group>
            <v:group style="position:absolute;left:8502;top:-1245;width:10;height:20" coordorigin="8502,-1245" coordsize="10,20">
              <v:shape style="position:absolute;left:8502;top:-1245;width:10;height:20" coordorigin="8502,-1245" coordsize="10,20" path="m8502,-1225l8512,-1225,8512,-1245,8502,-1245,8502,-1225xe" filled="true" fillcolor="#000000" stroked="false">
                <v:path arrowok="t"/>
                <v:fill type="solid"/>
              </v:shape>
            </v:group>
            <v:group style="position:absolute;left:8502;top:-1225;width:10;height:20" coordorigin="8502,-1225" coordsize="10,20">
              <v:shape style="position:absolute;left:8502;top:-1225;width:10;height:20" coordorigin="8502,-1225" coordsize="10,20" path="m8502,-1206l8512,-1206,8512,-1225,8502,-1225,8502,-1206xe" filled="true" fillcolor="#000000" stroked="false">
                <v:path arrowok="t"/>
                <v:fill type="solid"/>
              </v:shape>
            </v:group>
            <v:group style="position:absolute;left:8502;top:-1206;width:10;height:20" coordorigin="8502,-1206" coordsize="10,20">
              <v:shape style="position:absolute;left:8502;top:-1206;width:10;height:20" coordorigin="8502,-1206" coordsize="10,20" path="m8502,-1187l8512,-1187,8512,-1206,8502,-1206,8502,-1187xe" filled="true" fillcolor="#000000" stroked="false">
                <v:path arrowok="t"/>
                <v:fill type="solid"/>
              </v:shape>
            </v:group>
            <v:group style="position:absolute;left:8502;top:-1187;width:10;height:20" coordorigin="8502,-1187" coordsize="10,20">
              <v:shape style="position:absolute;left:8502;top:-1187;width:10;height:20" coordorigin="8502,-1187" coordsize="10,20" path="m8502,-1168l8512,-1168,8512,-1187,8502,-1187,8502,-1168xe" filled="true" fillcolor="#000000" stroked="false">
                <v:path arrowok="t"/>
                <v:fill type="solid"/>
              </v:shape>
            </v:group>
            <v:group style="position:absolute;left:8502;top:-1168;width:10;height:20" coordorigin="8502,-1168" coordsize="10,20">
              <v:shape style="position:absolute;left:8502;top:-1168;width:10;height:20" coordorigin="8502,-1168" coordsize="10,20" path="m8502,-1149l8512,-1149,8512,-1168,8502,-1168,8502,-1149xe" filled="true" fillcolor="#000000" stroked="false">
                <v:path arrowok="t"/>
                <v:fill type="solid"/>
              </v:shape>
            </v:group>
            <v:group style="position:absolute;left:8502;top:-1149;width:10;height:20" coordorigin="8502,-1149" coordsize="10,20">
              <v:shape style="position:absolute;left:8502;top:-1149;width:10;height:20" coordorigin="8502,-1149" coordsize="10,20" path="m8502,-1129l8512,-1129,8512,-1149,8502,-1149,8502,-1129xe" filled="true" fillcolor="#000000" stroked="false">
                <v:path arrowok="t"/>
                <v:fill type="solid"/>
              </v:shape>
            </v:group>
            <v:group style="position:absolute;left:8502;top:-1129;width:10;height:20" coordorigin="8502,-1129" coordsize="10,20">
              <v:shape style="position:absolute;left:8502;top:-1129;width:10;height:20" coordorigin="8502,-1129" coordsize="10,20" path="m8502,-1110l8512,-1110,8512,-1129,8502,-1129,8502,-1110xe" filled="true" fillcolor="#000000" stroked="false">
                <v:path arrowok="t"/>
                <v:fill type="solid"/>
              </v:shape>
            </v:group>
            <v:group style="position:absolute;left:8502;top:-1103;width:10;height:2" coordorigin="8502,-1103" coordsize="10,2">
              <v:shape style="position:absolute;left:8502;top:-1103;width:10;height:2" coordorigin="8502,-1103" coordsize="10,0" path="m8502,-1103l8512,-1103e" filled="false" stroked="true" strokeweight=".720032pt" strokecolor="#000000">
                <v:path arrowok="t"/>
              </v:shape>
              <v:shape style="position:absolute;left:1120;top:-1187;width:3536;height:101" type="#_x0000_t75" stroked="false">
                <v:imagedata r:id="rId583" o:title=""/>
              </v:shape>
              <v:shape style="position:absolute;left:4631;top:-1096;width:5293;height:10" type="#_x0000_t75" stroked="false">
                <v:imagedata r:id="rId581" o:title=""/>
              </v:shape>
            </v:group>
            <v:group style="position:absolute;left:5950;top:-1086;width:10;height:20" coordorigin="5950,-1086" coordsize="10,20">
              <v:shape style="position:absolute;left:5950;top:-1086;width:10;height:20" coordorigin="5950,-1086" coordsize="10,20" path="m5950,-1067l5960,-1067,5960,-1086,5950,-1086,5950,-1067xe" filled="true" fillcolor="#000000" stroked="false">
                <v:path arrowok="t"/>
                <v:fill type="solid"/>
              </v:shape>
            </v:group>
            <v:group style="position:absolute;left:5950;top:-1067;width:10;height:20" coordorigin="5950,-1067" coordsize="10,20">
              <v:shape style="position:absolute;left:5950;top:-1067;width:10;height:20" coordorigin="5950,-1067" coordsize="10,20" path="m5950,-1048l5960,-1048,5960,-1067,5950,-1067,5950,-1048xe" filled="true" fillcolor="#000000" stroked="false">
                <v:path arrowok="t"/>
                <v:fill type="solid"/>
              </v:shape>
            </v:group>
            <v:group style="position:absolute;left:5950;top:-1048;width:10;height:20" coordorigin="5950,-1048" coordsize="10,20">
              <v:shape style="position:absolute;left:5950;top:-1048;width:10;height:20" coordorigin="5950,-1048" coordsize="10,20" path="m5950,-1029l5960,-1029,5960,-1048,5950,-1048,5950,-1029xe" filled="true" fillcolor="#000000" stroked="false">
                <v:path arrowok="t"/>
                <v:fill type="solid"/>
              </v:shape>
            </v:group>
            <v:group style="position:absolute;left:5950;top:-1029;width:10;height:20" coordorigin="5950,-1029" coordsize="10,20">
              <v:shape style="position:absolute;left:5950;top:-1029;width:10;height:20" coordorigin="5950,-1029" coordsize="10,20" path="m5950,-1009l5960,-1009,5960,-1029,5950,-1029,5950,-1009xe" filled="true" fillcolor="#000000" stroked="false">
                <v:path arrowok="t"/>
                <v:fill type="solid"/>
              </v:shape>
            </v:group>
            <v:group style="position:absolute;left:5950;top:-1009;width:10;height:20" coordorigin="5950,-1009" coordsize="10,20">
              <v:shape style="position:absolute;left:5950;top:-1009;width:10;height:20" coordorigin="5950,-1009" coordsize="10,20" path="m5950,-990l5960,-990,5960,-1009,5950,-1009,5950,-990xe" filled="true" fillcolor="#000000" stroked="false">
                <v:path arrowok="t"/>
                <v:fill type="solid"/>
              </v:shape>
            </v:group>
            <v:group style="position:absolute;left:5950;top:-990;width:10;height:20" coordorigin="5950,-990" coordsize="10,20">
              <v:shape style="position:absolute;left:5950;top:-990;width:10;height:20" coordorigin="5950,-990" coordsize="10,20" path="m5950,-971l5960,-971,5960,-990,5950,-990,5950,-971xe" filled="true" fillcolor="#000000" stroked="false">
                <v:path arrowok="t"/>
                <v:fill type="solid"/>
              </v:shape>
            </v:group>
            <v:group style="position:absolute;left:5950;top:-971;width:10;height:20" coordorigin="5950,-971" coordsize="10,20">
              <v:shape style="position:absolute;left:5950;top:-971;width:10;height:20" coordorigin="5950,-971" coordsize="10,20" path="m5950,-952l5960,-952,5960,-971,5950,-971,5950,-952xe" filled="true" fillcolor="#000000" stroked="false">
                <v:path arrowok="t"/>
                <v:fill type="solid"/>
              </v:shape>
            </v:group>
            <v:group style="position:absolute;left:5950;top:-952;width:10;height:20" coordorigin="5950,-952" coordsize="10,20">
              <v:shape style="position:absolute;left:5950;top:-952;width:10;height:20" coordorigin="5950,-952" coordsize="10,20" path="m5950,-933l5960,-933,5960,-952,5950,-952,5950,-933xe" filled="true" fillcolor="#000000" stroked="false">
                <v:path arrowok="t"/>
                <v:fill type="solid"/>
              </v:shape>
            </v:group>
            <v:group style="position:absolute;left:5950;top:-933;width:10;height:20" coordorigin="5950,-933" coordsize="10,20">
              <v:shape style="position:absolute;left:5950;top:-933;width:10;height:20" coordorigin="5950,-933" coordsize="10,20" path="m5950,-913l5960,-913,5960,-933,5950,-933,5950,-913xe" filled="true" fillcolor="#000000" stroked="false">
                <v:path arrowok="t"/>
                <v:fill type="solid"/>
              </v:shape>
            </v:group>
            <v:group style="position:absolute;left:5950;top:-913;width:10;height:20" coordorigin="5950,-913" coordsize="10,20">
              <v:shape style="position:absolute;left:5950;top:-913;width:10;height:20" coordorigin="5950,-913" coordsize="10,20" path="m5950,-894l5960,-894,5960,-913,5950,-913,5950,-894xe" filled="true" fillcolor="#000000" stroked="false">
                <v:path arrowok="t"/>
                <v:fill type="solid"/>
              </v:shape>
            </v:group>
            <v:group style="position:absolute;left:5950;top:-894;width:10;height:20" coordorigin="5950,-894" coordsize="10,20">
              <v:shape style="position:absolute;left:5950;top:-894;width:10;height:20" coordorigin="5950,-894" coordsize="10,20" path="m5950,-875l5960,-875,5960,-894,5950,-894,5950,-875xe" filled="true" fillcolor="#000000" stroked="false">
                <v:path arrowok="t"/>
                <v:fill type="solid"/>
              </v:shape>
            </v:group>
            <v:group style="position:absolute;left:5950;top:-875;width:10;height:20" coordorigin="5950,-875" coordsize="10,20">
              <v:shape style="position:absolute;left:5950;top:-875;width:10;height:20" coordorigin="5950,-875" coordsize="10,20" path="m5950,-856l5960,-856,5960,-875,5950,-875,5950,-856xe" filled="true" fillcolor="#000000" stroked="false">
                <v:path arrowok="t"/>
                <v:fill type="solid"/>
              </v:shape>
            </v:group>
            <v:group style="position:absolute;left:5950;top:-856;width:10;height:20" coordorigin="5950,-856" coordsize="10,20">
              <v:shape style="position:absolute;left:5950;top:-856;width:10;height:20" coordorigin="5950,-856" coordsize="10,20" path="m5950,-837l5960,-837,5960,-856,5950,-856,5950,-837xe" filled="true" fillcolor="#000000" stroked="false">
                <v:path arrowok="t"/>
                <v:fill type="solid"/>
              </v:shape>
            </v:group>
            <v:group style="position:absolute;left:5950;top:-837;width:10;height:20" coordorigin="5950,-837" coordsize="10,20">
              <v:shape style="position:absolute;left:5950;top:-837;width:10;height:20" coordorigin="5950,-837" coordsize="10,20" path="m5950,-817l5960,-817,5960,-837,5950,-837,5950,-817xe" filled="true" fillcolor="#000000" stroked="false">
                <v:path arrowok="t"/>
                <v:fill type="solid"/>
              </v:shape>
            </v:group>
            <v:group style="position:absolute;left:5950;top:-817;width:10;height:20" coordorigin="5950,-817" coordsize="10,20">
              <v:shape style="position:absolute;left:5950;top:-817;width:10;height:20" coordorigin="5950,-817" coordsize="10,20" path="m5950,-798l5960,-798,5960,-817,5950,-817,5950,-798xe" filled="true" fillcolor="#000000" stroked="false">
                <v:path arrowok="t"/>
                <v:fill type="solid"/>
              </v:shape>
            </v:group>
            <v:group style="position:absolute;left:5950;top:-798;width:10;height:20" coordorigin="5950,-798" coordsize="10,20">
              <v:shape style="position:absolute;left:5950;top:-798;width:10;height:20" coordorigin="5950,-798" coordsize="10,20" path="m5950,-779l5960,-779,5960,-798,5950,-798,5950,-779xe" filled="true" fillcolor="#000000" stroked="false">
                <v:path arrowok="t"/>
                <v:fill type="solid"/>
              </v:shape>
            </v:group>
            <v:group style="position:absolute;left:5950;top:-779;width:10;height:20" coordorigin="5950,-779" coordsize="10,20">
              <v:shape style="position:absolute;left:5950;top:-779;width:10;height:20" coordorigin="5950,-779" coordsize="10,20" path="m5950,-760l5960,-760,5960,-779,5950,-779,5950,-760xe" filled="true" fillcolor="#000000" stroked="false">
                <v:path arrowok="t"/>
                <v:fill type="solid"/>
              </v:shape>
            </v:group>
            <v:group style="position:absolute;left:5950;top:-753;width:10;height:2" coordorigin="5950,-753" coordsize="10,2">
              <v:shape style="position:absolute;left:5950;top:-753;width:10;height:2" coordorigin="5950,-753" coordsize="10,0" path="m5950,-753l5960,-753e" filled="false" stroked="true" strokeweight=".660034pt" strokecolor="#000000">
                <v:path arrowok="t"/>
              </v:shape>
            </v:group>
            <v:group style="position:absolute;left:7226;top:-1086;width:10;height:20" coordorigin="7226,-1086" coordsize="10,20">
              <v:shape style="position:absolute;left:7226;top:-1086;width:10;height:20" coordorigin="7226,-1086" coordsize="10,20" path="m7226,-1067l7236,-1067,7236,-1086,7226,-1086,7226,-1067xe" filled="true" fillcolor="#000000" stroked="false">
                <v:path arrowok="t"/>
                <v:fill type="solid"/>
              </v:shape>
            </v:group>
            <v:group style="position:absolute;left:7226;top:-1067;width:10;height:20" coordorigin="7226,-1067" coordsize="10,20">
              <v:shape style="position:absolute;left:7226;top:-1067;width:10;height:20" coordorigin="7226,-1067" coordsize="10,20" path="m7226,-1048l7236,-1048,7236,-1067,7226,-1067,7226,-1048xe" filled="true" fillcolor="#000000" stroked="false">
                <v:path arrowok="t"/>
                <v:fill type="solid"/>
              </v:shape>
            </v:group>
            <v:group style="position:absolute;left:7226;top:-1048;width:10;height:20" coordorigin="7226,-1048" coordsize="10,20">
              <v:shape style="position:absolute;left:7226;top:-1048;width:10;height:20" coordorigin="7226,-1048" coordsize="10,20" path="m7226,-1029l7236,-1029,7236,-1048,7226,-1048,7226,-1029xe" filled="true" fillcolor="#000000" stroked="false">
                <v:path arrowok="t"/>
                <v:fill type="solid"/>
              </v:shape>
            </v:group>
            <v:group style="position:absolute;left:7226;top:-1029;width:10;height:20" coordorigin="7226,-1029" coordsize="10,20">
              <v:shape style="position:absolute;left:7226;top:-1029;width:10;height:20" coordorigin="7226,-1029" coordsize="10,20" path="m7226,-1009l7236,-1009,7236,-1029,7226,-1029,7226,-1009xe" filled="true" fillcolor="#000000" stroked="false">
                <v:path arrowok="t"/>
                <v:fill type="solid"/>
              </v:shape>
            </v:group>
            <v:group style="position:absolute;left:7226;top:-1009;width:10;height:20" coordorigin="7226,-1009" coordsize="10,20">
              <v:shape style="position:absolute;left:7226;top:-1009;width:10;height:20" coordorigin="7226,-1009" coordsize="10,20" path="m7226,-990l7236,-990,7236,-1009,7226,-1009,7226,-990xe" filled="true" fillcolor="#000000" stroked="false">
                <v:path arrowok="t"/>
                <v:fill type="solid"/>
              </v:shape>
            </v:group>
            <v:group style="position:absolute;left:7226;top:-990;width:10;height:20" coordorigin="7226,-990" coordsize="10,20">
              <v:shape style="position:absolute;left:7226;top:-990;width:10;height:20" coordorigin="7226,-990" coordsize="10,20" path="m7226,-971l7236,-971,7236,-990,7226,-990,7226,-971xe" filled="true" fillcolor="#000000" stroked="false">
                <v:path arrowok="t"/>
                <v:fill type="solid"/>
              </v:shape>
            </v:group>
            <v:group style="position:absolute;left:7226;top:-971;width:10;height:20" coordorigin="7226,-971" coordsize="10,20">
              <v:shape style="position:absolute;left:7226;top:-971;width:10;height:20" coordorigin="7226,-971" coordsize="10,20" path="m7226,-952l7236,-952,7236,-971,7226,-971,7226,-952xe" filled="true" fillcolor="#000000" stroked="false">
                <v:path arrowok="t"/>
                <v:fill type="solid"/>
              </v:shape>
            </v:group>
            <v:group style="position:absolute;left:7226;top:-952;width:10;height:20" coordorigin="7226,-952" coordsize="10,20">
              <v:shape style="position:absolute;left:7226;top:-952;width:10;height:20" coordorigin="7226,-952" coordsize="10,20" path="m7226,-933l7236,-933,7236,-952,7226,-952,7226,-933xe" filled="true" fillcolor="#000000" stroked="false">
                <v:path arrowok="t"/>
                <v:fill type="solid"/>
              </v:shape>
            </v:group>
            <v:group style="position:absolute;left:7226;top:-933;width:10;height:20" coordorigin="7226,-933" coordsize="10,20">
              <v:shape style="position:absolute;left:7226;top:-933;width:10;height:20" coordorigin="7226,-933" coordsize="10,20" path="m7226,-913l7236,-913,7236,-933,7226,-933,7226,-913xe" filled="true" fillcolor="#000000" stroked="false">
                <v:path arrowok="t"/>
                <v:fill type="solid"/>
              </v:shape>
            </v:group>
            <v:group style="position:absolute;left:7226;top:-913;width:10;height:20" coordorigin="7226,-913" coordsize="10,20">
              <v:shape style="position:absolute;left:7226;top:-913;width:10;height:20" coordorigin="7226,-913" coordsize="10,20" path="m7226,-894l7236,-894,7236,-913,7226,-913,7226,-894xe" filled="true" fillcolor="#000000" stroked="false">
                <v:path arrowok="t"/>
                <v:fill type="solid"/>
              </v:shape>
            </v:group>
            <v:group style="position:absolute;left:7226;top:-894;width:10;height:20" coordorigin="7226,-894" coordsize="10,20">
              <v:shape style="position:absolute;left:7226;top:-894;width:10;height:20" coordorigin="7226,-894" coordsize="10,20" path="m7226,-875l7236,-875,7236,-894,7226,-894,7226,-875xe" filled="true" fillcolor="#000000" stroked="false">
                <v:path arrowok="t"/>
                <v:fill type="solid"/>
              </v:shape>
            </v:group>
            <v:group style="position:absolute;left:7226;top:-875;width:10;height:20" coordorigin="7226,-875" coordsize="10,20">
              <v:shape style="position:absolute;left:7226;top:-875;width:10;height:20" coordorigin="7226,-875" coordsize="10,20" path="m7226,-856l7236,-856,7236,-875,7226,-875,7226,-856xe" filled="true" fillcolor="#000000" stroked="false">
                <v:path arrowok="t"/>
                <v:fill type="solid"/>
              </v:shape>
            </v:group>
            <v:group style="position:absolute;left:7226;top:-856;width:10;height:20" coordorigin="7226,-856" coordsize="10,20">
              <v:shape style="position:absolute;left:7226;top:-856;width:10;height:20" coordorigin="7226,-856" coordsize="10,20" path="m7226,-837l7236,-837,7236,-856,7226,-856,7226,-837xe" filled="true" fillcolor="#000000" stroked="false">
                <v:path arrowok="t"/>
                <v:fill type="solid"/>
              </v:shape>
            </v:group>
            <v:group style="position:absolute;left:7226;top:-837;width:10;height:20" coordorigin="7226,-837" coordsize="10,20">
              <v:shape style="position:absolute;left:7226;top:-837;width:10;height:20" coordorigin="7226,-837" coordsize="10,20" path="m7226,-817l7236,-817,7236,-837,7226,-837,7226,-817xe" filled="true" fillcolor="#000000" stroked="false">
                <v:path arrowok="t"/>
                <v:fill type="solid"/>
              </v:shape>
            </v:group>
            <v:group style="position:absolute;left:7226;top:-817;width:10;height:20" coordorigin="7226,-817" coordsize="10,20">
              <v:shape style="position:absolute;left:7226;top:-817;width:10;height:20" coordorigin="7226,-817" coordsize="10,20" path="m7226,-798l7236,-798,7236,-817,7226,-817,7226,-798xe" filled="true" fillcolor="#000000" stroked="false">
                <v:path arrowok="t"/>
                <v:fill type="solid"/>
              </v:shape>
            </v:group>
            <v:group style="position:absolute;left:7226;top:-798;width:10;height:20" coordorigin="7226,-798" coordsize="10,20">
              <v:shape style="position:absolute;left:7226;top:-798;width:10;height:20" coordorigin="7226,-798" coordsize="10,20" path="m7226,-779l7236,-779,7236,-798,7226,-798,7226,-779xe" filled="true" fillcolor="#000000" stroked="false">
                <v:path arrowok="t"/>
                <v:fill type="solid"/>
              </v:shape>
            </v:group>
            <v:group style="position:absolute;left:7226;top:-779;width:10;height:20" coordorigin="7226,-779" coordsize="10,20">
              <v:shape style="position:absolute;left:7226;top:-779;width:10;height:20" coordorigin="7226,-779" coordsize="10,20" path="m7226,-760l7236,-760,7236,-779,7226,-779,7226,-760xe" filled="true" fillcolor="#000000" stroked="false">
                <v:path arrowok="t"/>
                <v:fill type="solid"/>
              </v:shape>
            </v:group>
            <v:group style="position:absolute;left:7226;top:-753;width:10;height:2" coordorigin="7226,-753" coordsize="10,2">
              <v:shape style="position:absolute;left:7226;top:-753;width:10;height:2" coordorigin="7226,-753" coordsize="10,0" path="m7226,-753l7236,-753e" filled="false" stroked="true" strokeweight=".660034pt" strokecolor="#000000">
                <v:path arrowok="t"/>
              </v:shape>
            </v:group>
            <v:group style="position:absolute;left:8502;top:-1086;width:10;height:20" coordorigin="8502,-1086" coordsize="10,20">
              <v:shape style="position:absolute;left:8502;top:-1086;width:10;height:20" coordorigin="8502,-1086" coordsize="10,20" path="m8502,-1067l8512,-1067,8512,-1086,8502,-1086,8502,-1067xe" filled="true" fillcolor="#000000" stroked="false">
                <v:path arrowok="t"/>
                <v:fill type="solid"/>
              </v:shape>
            </v:group>
            <v:group style="position:absolute;left:8502;top:-1067;width:10;height:20" coordorigin="8502,-1067" coordsize="10,20">
              <v:shape style="position:absolute;left:8502;top:-1067;width:10;height:20" coordorigin="8502,-1067" coordsize="10,20" path="m8502,-1048l8512,-1048,8512,-1067,8502,-1067,8502,-1048xe" filled="true" fillcolor="#000000" stroked="false">
                <v:path arrowok="t"/>
                <v:fill type="solid"/>
              </v:shape>
            </v:group>
            <v:group style="position:absolute;left:8502;top:-1048;width:10;height:20" coordorigin="8502,-1048" coordsize="10,20">
              <v:shape style="position:absolute;left:8502;top:-1048;width:10;height:20" coordorigin="8502,-1048" coordsize="10,20" path="m8502,-1029l8512,-1029,8512,-1048,8502,-1048,8502,-1029xe" filled="true" fillcolor="#000000" stroked="false">
                <v:path arrowok="t"/>
                <v:fill type="solid"/>
              </v:shape>
            </v:group>
            <v:group style="position:absolute;left:8502;top:-1029;width:10;height:20" coordorigin="8502,-1029" coordsize="10,20">
              <v:shape style="position:absolute;left:8502;top:-1029;width:10;height:20" coordorigin="8502,-1029" coordsize="10,20" path="m8502,-1009l8512,-1009,8512,-1029,8502,-1029,8502,-1009xe" filled="true" fillcolor="#000000" stroked="false">
                <v:path arrowok="t"/>
                <v:fill type="solid"/>
              </v:shape>
            </v:group>
            <v:group style="position:absolute;left:8502;top:-1009;width:10;height:20" coordorigin="8502,-1009" coordsize="10,20">
              <v:shape style="position:absolute;left:8502;top:-1009;width:10;height:20" coordorigin="8502,-1009" coordsize="10,20" path="m8502,-990l8512,-990,8512,-1009,8502,-1009,8502,-990xe" filled="true" fillcolor="#000000" stroked="false">
                <v:path arrowok="t"/>
                <v:fill type="solid"/>
              </v:shape>
            </v:group>
            <v:group style="position:absolute;left:8502;top:-990;width:10;height:20" coordorigin="8502,-990" coordsize="10,20">
              <v:shape style="position:absolute;left:8502;top:-990;width:10;height:20" coordorigin="8502,-990" coordsize="10,20" path="m8502,-971l8512,-971,8512,-990,8502,-990,8502,-971xe" filled="true" fillcolor="#000000" stroked="false">
                <v:path arrowok="t"/>
                <v:fill type="solid"/>
              </v:shape>
            </v:group>
            <v:group style="position:absolute;left:8502;top:-971;width:10;height:20" coordorigin="8502,-971" coordsize="10,20">
              <v:shape style="position:absolute;left:8502;top:-971;width:10;height:20" coordorigin="8502,-971" coordsize="10,20" path="m8502,-952l8512,-952,8512,-971,8502,-971,8502,-952xe" filled="true" fillcolor="#000000" stroked="false">
                <v:path arrowok="t"/>
                <v:fill type="solid"/>
              </v:shape>
            </v:group>
            <v:group style="position:absolute;left:8502;top:-952;width:10;height:20" coordorigin="8502,-952" coordsize="10,20">
              <v:shape style="position:absolute;left:8502;top:-952;width:10;height:20" coordorigin="8502,-952" coordsize="10,20" path="m8502,-933l8512,-933,8512,-952,8502,-952,8502,-933xe" filled="true" fillcolor="#000000" stroked="false">
                <v:path arrowok="t"/>
                <v:fill type="solid"/>
              </v:shape>
            </v:group>
            <v:group style="position:absolute;left:8502;top:-933;width:10;height:20" coordorigin="8502,-933" coordsize="10,20">
              <v:shape style="position:absolute;left:8502;top:-933;width:10;height:20" coordorigin="8502,-933" coordsize="10,20" path="m8502,-913l8512,-913,8512,-933,8502,-933,8502,-913xe" filled="true" fillcolor="#000000" stroked="false">
                <v:path arrowok="t"/>
                <v:fill type="solid"/>
              </v:shape>
            </v:group>
            <v:group style="position:absolute;left:8502;top:-913;width:10;height:20" coordorigin="8502,-913" coordsize="10,20">
              <v:shape style="position:absolute;left:8502;top:-913;width:10;height:20" coordorigin="8502,-913" coordsize="10,20" path="m8502,-894l8512,-894,8512,-913,8502,-913,8502,-894xe" filled="true" fillcolor="#000000" stroked="false">
                <v:path arrowok="t"/>
                <v:fill type="solid"/>
              </v:shape>
            </v:group>
            <v:group style="position:absolute;left:8502;top:-894;width:10;height:20" coordorigin="8502,-894" coordsize="10,20">
              <v:shape style="position:absolute;left:8502;top:-894;width:10;height:20" coordorigin="8502,-894" coordsize="10,20" path="m8502,-875l8512,-875,8512,-894,8502,-894,8502,-875xe" filled="true" fillcolor="#000000" stroked="false">
                <v:path arrowok="t"/>
                <v:fill type="solid"/>
              </v:shape>
            </v:group>
            <v:group style="position:absolute;left:8502;top:-875;width:10;height:20" coordorigin="8502,-875" coordsize="10,20">
              <v:shape style="position:absolute;left:8502;top:-875;width:10;height:20" coordorigin="8502,-875" coordsize="10,20" path="m8502,-856l8512,-856,8512,-875,8502,-875,8502,-856xe" filled="true" fillcolor="#000000" stroked="false">
                <v:path arrowok="t"/>
                <v:fill type="solid"/>
              </v:shape>
            </v:group>
            <v:group style="position:absolute;left:8502;top:-856;width:10;height:20" coordorigin="8502,-856" coordsize="10,20">
              <v:shape style="position:absolute;left:8502;top:-856;width:10;height:20" coordorigin="8502,-856" coordsize="10,20" path="m8502,-837l8512,-837,8512,-856,8502,-856,8502,-837xe" filled="true" fillcolor="#000000" stroked="false">
                <v:path arrowok="t"/>
                <v:fill type="solid"/>
              </v:shape>
            </v:group>
            <v:group style="position:absolute;left:8502;top:-837;width:10;height:20" coordorigin="8502,-837" coordsize="10,20">
              <v:shape style="position:absolute;left:8502;top:-837;width:10;height:20" coordorigin="8502,-837" coordsize="10,20" path="m8502,-817l8512,-817,8512,-837,8502,-837,8502,-817xe" filled="true" fillcolor="#000000" stroked="false">
                <v:path arrowok="t"/>
                <v:fill type="solid"/>
              </v:shape>
            </v:group>
            <v:group style="position:absolute;left:8502;top:-817;width:10;height:20" coordorigin="8502,-817" coordsize="10,20">
              <v:shape style="position:absolute;left:8502;top:-817;width:10;height:20" coordorigin="8502,-817" coordsize="10,20" path="m8502,-798l8512,-798,8512,-817,8502,-817,8502,-798xe" filled="true" fillcolor="#000000" stroked="false">
                <v:path arrowok="t"/>
                <v:fill type="solid"/>
              </v:shape>
            </v:group>
            <v:group style="position:absolute;left:8502;top:-798;width:10;height:20" coordorigin="8502,-798" coordsize="10,20">
              <v:shape style="position:absolute;left:8502;top:-798;width:10;height:20" coordorigin="8502,-798" coordsize="10,20" path="m8502,-779l8512,-779,8512,-798,8502,-798,8502,-779xe" filled="true" fillcolor="#000000" stroked="false">
                <v:path arrowok="t"/>
                <v:fill type="solid"/>
              </v:shape>
            </v:group>
            <v:group style="position:absolute;left:8502;top:-779;width:10;height:20" coordorigin="8502,-779" coordsize="10,20">
              <v:shape style="position:absolute;left:8502;top:-779;width:10;height:20" coordorigin="8502,-779" coordsize="10,20" path="m8502,-760l8512,-760,8512,-779,8502,-779,8502,-760xe" filled="true" fillcolor="#000000" stroked="false">
                <v:path arrowok="t"/>
                <v:fill type="solid"/>
              </v:shape>
            </v:group>
            <v:group style="position:absolute;left:8502;top:-753;width:10;height:2" coordorigin="8502,-753" coordsize="10,2">
              <v:shape style="position:absolute;left:8502;top:-753;width:10;height:2" coordorigin="8502,-753" coordsize="10,0" path="m8502,-753l8512,-753e" filled="false" stroked="true" strokeweight=".660034pt" strokecolor="#000000">
                <v:path arrowok="t"/>
              </v:shape>
              <v:shape style="position:absolute;left:1120;top:-747;width:3516;height:10" type="#_x0000_t75" stroked="false">
                <v:imagedata r:id="rId579" o:title=""/>
              </v:shape>
              <v:shape style="position:absolute;left:4631;top:-747;width:5293;height:10" type="#_x0000_t75" stroked="false">
                <v:imagedata r:id="rId581" o:title=""/>
              </v:shape>
            </v:group>
            <v:group style="position:absolute;left:5950;top:-737;width:10;height:20" coordorigin="5950,-737" coordsize="10,20">
              <v:shape style="position:absolute;left:5950;top:-737;width:10;height:20" coordorigin="5950,-737" coordsize="10,20" path="m5950,-718l5960,-718,5960,-737,5950,-737,5950,-718xe" filled="true" fillcolor="#000000" stroked="false">
                <v:path arrowok="t"/>
                <v:fill type="solid"/>
              </v:shape>
            </v:group>
            <v:group style="position:absolute;left:5950;top:-718;width:10;height:20" coordorigin="5950,-718" coordsize="10,20">
              <v:shape style="position:absolute;left:5950;top:-718;width:10;height:20" coordorigin="5950,-718" coordsize="10,20" path="m5950,-699l5960,-699,5960,-718,5950,-718,5950,-699xe" filled="true" fillcolor="#000000" stroked="false">
                <v:path arrowok="t"/>
                <v:fill type="solid"/>
              </v:shape>
            </v:group>
            <v:group style="position:absolute;left:5950;top:-699;width:10;height:20" coordorigin="5950,-699" coordsize="10,20">
              <v:shape style="position:absolute;left:5950;top:-699;width:10;height:20" coordorigin="5950,-699" coordsize="10,20" path="m5950,-679l5960,-679,5960,-699,5950,-699,5950,-679xe" filled="true" fillcolor="#000000" stroked="false">
                <v:path arrowok="t"/>
                <v:fill type="solid"/>
              </v:shape>
            </v:group>
            <v:group style="position:absolute;left:5950;top:-679;width:10;height:20" coordorigin="5950,-679" coordsize="10,20">
              <v:shape style="position:absolute;left:5950;top:-679;width:10;height:20" coordorigin="5950,-679" coordsize="10,20" path="m5950,-660l5960,-660,5960,-679,5950,-679,5950,-660xe" filled="true" fillcolor="#000000" stroked="false">
                <v:path arrowok="t"/>
                <v:fill type="solid"/>
              </v:shape>
            </v:group>
            <v:group style="position:absolute;left:5950;top:-660;width:10;height:20" coordorigin="5950,-660" coordsize="10,20">
              <v:shape style="position:absolute;left:5950;top:-660;width:10;height:20" coordorigin="5950,-660" coordsize="10,20" path="m5950,-641l5960,-641,5960,-660,5950,-660,5950,-641xe" filled="true" fillcolor="#000000" stroked="false">
                <v:path arrowok="t"/>
                <v:fill type="solid"/>
              </v:shape>
            </v:group>
            <v:group style="position:absolute;left:5950;top:-641;width:10;height:20" coordorigin="5950,-641" coordsize="10,20">
              <v:shape style="position:absolute;left:5950;top:-641;width:10;height:20" coordorigin="5950,-641" coordsize="10,20" path="m5950,-622l5960,-622,5960,-641,5950,-641,5950,-622xe" filled="true" fillcolor="#000000" stroked="false">
                <v:path arrowok="t"/>
                <v:fill type="solid"/>
              </v:shape>
            </v:group>
            <v:group style="position:absolute;left:5950;top:-622;width:10;height:20" coordorigin="5950,-622" coordsize="10,20">
              <v:shape style="position:absolute;left:5950;top:-622;width:10;height:20" coordorigin="5950,-622" coordsize="10,20" path="m5950,-603l5960,-603,5960,-622,5950,-622,5950,-603xe" filled="true" fillcolor="#000000" stroked="false">
                <v:path arrowok="t"/>
                <v:fill type="solid"/>
              </v:shape>
            </v:group>
            <v:group style="position:absolute;left:5950;top:-603;width:10;height:20" coordorigin="5950,-603" coordsize="10,20">
              <v:shape style="position:absolute;left:5950;top:-603;width:10;height:20" coordorigin="5950,-603" coordsize="10,20" path="m5950,-583l5960,-583,5960,-603,5950,-603,5950,-583xe" filled="true" fillcolor="#000000" stroked="false">
                <v:path arrowok="t"/>
                <v:fill type="solid"/>
              </v:shape>
            </v:group>
            <v:group style="position:absolute;left:5950;top:-583;width:10;height:20" coordorigin="5950,-583" coordsize="10,20">
              <v:shape style="position:absolute;left:5950;top:-583;width:10;height:20" coordorigin="5950,-583" coordsize="10,20" path="m5950,-564l5960,-564,5960,-583,5950,-583,5950,-564xe" filled="true" fillcolor="#000000" stroked="false">
                <v:path arrowok="t"/>
                <v:fill type="solid"/>
              </v:shape>
            </v:group>
            <v:group style="position:absolute;left:5950;top:-564;width:10;height:20" coordorigin="5950,-564" coordsize="10,20">
              <v:shape style="position:absolute;left:5950;top:-564;width:10;height:20" coordorigin="5950,-564" coordsize="10,20" path="m5950,-545l5960,-545,5960,-564,5950,-564,5950,-545xe" filled="true" fillcolor="#000000" stroked="false">
                <v:path arrowok="t"/>
                <v:fill type="solid"/>
              </v:shape>
            </v:group>
            <v:group style="position:absolute;left:5950;top:-545;width:10;height:20" coordorigin="5950,-545" coordsize="10,20">
              <v:shape style="position:absolute;left:5950;top:-545;width:10;height:20" coordorigin="5950,-545" coordsize="10,20" path="m5950,-526l5960,-526,5960,-545,5950,-545,5950,-526xe" filled="true" fillcolor="#000000" stroked="false">
                <v:path arrowok="t"/>
                <v:fill type="solid"/>
              </v:shape>
            </v:group>
            <v:group style="position:absolute;left:5950;top:-526;width:10;height:20" coordorigin="5950,-526" coordsize="10,20">
              <v:shape style="position:absolute;left:5950;top:-526;width:10;height:20" coordorigin="5950,-526" coordsize="10,20" path="m5950,-507l5960,-507,5960,-526,5950,-526,5950,-507xe" filled="true" fillcolor="#000000" stroked="false">
                <v:path arrowok="t"/>
                <v:fill type="solid"/>
              </v:shape>
            </v:group>
            <v:group style="position:absolute;left:5950;top:-507;width:10;height:20" coordorigin="5950,-507" coordsize="10,20">
              <v:shape style="position:absolute;left:5950;top:-507;width:10;height:20" coordorigin="5950,-507" coordsize="10,20" path="m5950,-487l5960,-487,5960,-507,5950,-507,5950,-487xe" filled="true" fillcolor="#000000" stroked="false">
                <v:path arrowok="t"/>
                <v:fill type="solid"/>
              </v:shape>
            </v:group>
            <v:group style="position:absolute;left:5950;top:-487;width:10;height:20" coordorigin="5950,-487" coordsize="10,20">
              <v:shape style="position:absolute;left:5950;top:-487;width:10;height:20" coordorigin="5950,-487" coordsize="10,20" path="m5950,-468l5960,-468,5960,-487,5950,-487,5950,-468xe" filled="true" fillcolor="#000000" stroked="false">
                <v:path arrowok="t"/>
                <v:fill type="solid"/>
              </v:shape>
            </v:group>
            <v:group style="position:absolute;left:5950;top:-468;width:10;height:20" coordorigin="5950,-468" coordsize="10,20">
              <v:shape style="position:absolute;left:5950;top:-468;width:10;height:20" coordorigin="5950,-468" coordsize="10,20" path="m5950,-449l5960,-449,5960,-468,5950,-468,5950,-449xe" filled="true" fillcolor="#000000" stroked="false">
                <v:path arrowok="t"/>
                <v:fill type="solid"/>
              </v:shape>
            </v:group>
            <v:group style="position:absolute;left:5950;top:-449;width:10;height:20" coordorigin="5950,-449" coordsize="10,20">
              <v:shape style="position:absolute;left:5950;top:-449;width:10;height:20" coordorigin="5950,-449" coordsize="10,20" path="m5950,-430l5960,-430,5960,-449,5950,-449,5950,-430xe" filled="true" fillcolor="#000000" stroked="false">
                <v:path arrowok="t"/>
                <v:fill type="solid"/>
              </v:shape>
            </v:group>
            <v:group style="position:absolute;left:5950;top:-430;width:10;height:20" coordorigin="5950,-430" coordsize="10,20">
              <v:shape style="position:absolute;left:5950;top:-430;width:10;height:20" coordorigin="5950,-430" coordsize="10,20" path="m5950,-411l5960,-411,5960,-430,5950,-430,5950,-411xe" filled="true" fillcolor="#000000" stroked="false">
                <v:path arrowok="t"/>
                <v:fill type="solid"/>
              </v:shape>
            </v:group>
            <v:group style="position:absolute;left:5950;top:-403;width:10;height:2" coordorigin="5950,-403" coordsize="10,2">
              <v:shape style="position:absolute;left:5950;top:-403;width:10;height:2" coordorigin="5950,-403" coordsize="10,0" path="m5950,-403l5960,-403e" filled="false" stroked="true" strokeweight=".719971pt" strokecolor="#000000">
                <v:path arrowok="t"/>
              </v:shape>
            </v:group>
            <v:group style="position:absolute;left:7226;top:-737;width:10;height:20" coordorigin="7226,-737" coordsize="10,20">
              <v:shape style="position:absolute;left:7226;top:-737;width:10;height:20" coordorigin="7226,-737" coordsize="10,20" path="m7226,-718l7236,-718,7236,-737,7226,-737,7226,-718xe" filled="true" fillcolor="#000000" stroked="false">
                <v:path arrowok="t"/>
                <v:fill type="solid"/>
              </v:shape>
            </v:group>
            <v:group style="position:absolute;left:7226;top:-718;width:10;height:20" coordorigin="7226,-718" coordsize="10,20">
              <v:shape style="position:absolute;left:7226;top:-718;width:10;height:20" coordorigin="7226,-718" coordsize="10,20" path="m7226,-699l7236,-699,7236,-718,7226,-718,7226,-699xe" filled="true" fillcolor="#000000" stroked="false">
                <v:path arrowok="t"/>
                <v:fill type="solid"/>
              </v:shape>
            </v:group>
            <v:group style="position:absolute;left:7226;top:-699;width:10;height:20" coordorigin="7226,-699" coordsize="10,20">
              <v:shape style="position:absolute;left:7226;top:-699;width:10;height:20" coordorigin="7226,-699" coordsize="10,20" path="m7226,-679l7236,-679,7236,-699,7226,-699,7226,-679xe" filled="true" fillcolor="#000000" stroked="false">
                <v:path arrowok="t"/>
                <v:fill type="solid"/>
              </v:shape>
            </v:group>
            <v:group style="position:absolute;left:7226;top:-679;width:10;height:20" coordorigin="7226,-679" coordsize="10,20">
              <v:shape style="position:absolute;left:7226;top:-679;width:10;height:20" coordorigin="7226,-679" coordsize="10,20" path="m7226,-660l7236,-660,7236,-679,7226,-679,7226,-660xe" filled="true" fillcolor="#000000" stroked="false">
                <v:path arrowok="t"/>
                <v:fill type="solid"/>
              </v:shape>
            </v:group>
            <v:group style="position:absolute;left:7226;top:-660;width:10;height:20" coordorigin="7226,-660" coordsize="10,20">
              <v:shape style="position:absolute;left:7226;top:-660;width:10;height:20" coordorigin="7226,-660" coordsize="10,20" path="m7226,-641l7236,-641,7236,-660,7226,-660,7226,-641xe" filled="true" fillcolor="#000000" stroked="false">
                <v:path arrowok="t"/>
                <v:fill type="solid"/>
              </v:shape>
            </v:group>
            <v:group style="position:absolute;left:7226;top:-641;width:10;height:20" coordorigin="7226,-641" coordsize="10,20">
              <v:shape style="position:absolute;left:7226;top:-641;width:10;height:20" coordorigin="7226,-641" coordsize="10,20" path="m7226,-622l7236,-622,7236,-641,7226,-641,7226,-622xe" filled="true" fillcolor="#000000" stroked="false">
                <v:path arrowok="t"/>
                <v:fill type="solid"/>
              </v:shape>
            </v:group>
            <v:group style="position:absolute;left:7226;top:-622;width:10;height:20" coordorigin="7226,-622" coordsize="10,20">
              <v:shape style="position:absolute;left:7226;top:-622;width:10;height:20" coordorigin="7226,-622" coordsize="10,20" path="m7226,-603l7236,-603,7236,-622,7226,-622,7226,-603xe" filled="true" fillcolor="#000000" stroked="false">
                <v:path arrowok="t"/>
                <v:fill type="solid"/>
              </v:shape>
            </v:group>
            <v:group style="position:absolute;left:7226;top:-603;width:10;height:20" coordorigin="7226,-603" coordsize="10,20">
              <v:shape style="position:absolute;left:7226;top:-603;width:10;height:20" coordorigin="7226,-603" coordsize="10,20" path="m7226,-583l7236,-583,7236,-603,7226,-603,7226,-583xe" filled="true" fillcolor="#000000" stroked="false">
                <v:path arrowok="t"/>
                <v:fill type="solid"/>
              </v:shape>
            </v:group>
            <v:group style="position:absolute;left:7226;top:-583;width:10;height:20" coordorigin="7226,-583" coordsize="10,20">
              <v:shape style="position:absolute;left:7226;top:-583;width:10;height:20" coordorigin="7226,-583" coordsize="10,20" path="m7226,-564l7236,-564,7236,-583,7226,-583,7226,-564xe" filled="true" fillcolor="#000000" stroked="false">
                <v:path arrowok="t"/>
                <v:fill type="solid"/>
              </v:shape>
            </v:group>
            <v:group style="position:absolute;left:7226;top:-564;width:10;height:20" coordorigin="7226,-564" coordsize="10,20">
              <v:shape style="position:absolute;left:7226;top:-564;width:10;height:20" coordorigin="7226,-564" coordsize="10,20" path="m7226,-545l7236,-545,7236,-564,7226,-564,7226,-545xe" filled="true" fillcolor="#000000" stroked="false">
                <v:path arrowok="t"/>
                <v:fill type="solid"/>
              </v:shape>
            </v:group>
            <v:group style="position:absolute;left:7226;top:-545;width:10;height:20" coordorigin="7226,-545" coordsize="10,20">
              <v:shape style="position:absolute;left:7226;top:-545;width:10;height:20" coordorigin="7226,-545" coordsize="10,20" path="m7226,-526l7236,-526,7236,-545,7226,-545,7226,-526xe" filled="true" fillcolor="#000000" stroked="false">
                <v:path arrowok="t"/>
                <v:fill type="solid"/>
              </v:shape>
            </v:group>
            <v:group style="position:absolute;left:7226;top:-526;width:10;height:20" coordorigin="7226,-526" coordsize="10,20">
              <v:shape style="position:absolute;left:7226;top:-526;width:10;height:20" coordorigin="7226,-526" coordsize="10,20" path="m7226,-507l7236,-507,7236,-526,7226,-526,7226,-507xe" filled="true" fillcolor="#000000" stroked="false">
                <v:path arrowok="t"/>
                <v:fill type="solid"/>
              </v:shape>
            </v:group>
            <v:group style="position:absolute;left:7226;top:-507;width:10;height:20" coordorigin="7226,-507" coordsize="10,20">
              <v:shape style="position:absolute;left:7226;top:-507;width:10;height:20" coordorigin="7226,-507" coordsize="10,20" path="m7226,-487l7236,-487,7236,-507,7226,-507,7226,-487xe" filled="true" fillcolor="#000000" stroked="false">
                <v:path arrowok="t"/>
                <v:fill type="solid"/>
              </v:shape>
            </v:group>
            <v:group style="position:absolute;left:7226;top:-487;width:10;height:20" coordorigin="7226,-487" coordsize="10,20">
              <v:shape style="position:absolute;left:7226;top:-487;width:10;height:20" coordorigin="7226,-487" coordsize="10,20" path="m7226,-468l7236,-468,7236,-487,7226,-487,7226,-468xe" filled="true" fillcolor="#000000" stroked="false">
                <v:path arrowok="t"/>
                <v:fill type="solid"/>
              </v:shape>
            </v:group>
            <v:group style="position:absolute;left:7226;top:-468;width:10;height:20" coordorigin="7226,-468" coordsize="10,20">
              <v:shape style="position:absolute;left:7226;top:-468;width:10;height:20" coordorigin="7226,-468" coordsize="10,20" path="m7226,-449l7236,-449,7236,-468,7226,-468,7226,-449xe" filled="true" fillcolor="#000000" stroked="false">
                <v:path arrowok="t"/>
                <v:fill type="solid"/>
              </v:shape>
            </v:group>
            <v:group style="position:absolute;left:7226;top:-449;width:10;height:20" coordorigin="7226,-449" coordsize="10,20">
              <v:shape style="position:absolute;left:7226;top:-449;width:10;height:20" coordorigin="7226,-449" coordsize="10,20" path="m7226,-430l7236,-430,7236,-449,7226,-449,7226,-430xe" filled="true" fillcolor="#000000" stroked="false">
                <v:path arrowok="t"/>
                <v:fill type="solid"/>
              </v:shape>
            </v:group>
            <v:group style="position:absolute;left:7226;top:-430;width:10;height:20" coordorigin="7226,-430" coordsize="10,20">
              <v:shape style="position:absolute;left:7226;top:-430;width:10;height:20" coordorigin="7226,-430" coordsize="10,20" path="m7226,-411l7236,-411,7236,-430,7226,-430,7226,-411xe" filled="true" fillcolor="#000000" stroked="false">
                <v:path arrowok="t"/>
                <v:fill type="solid"/>
              </v:shape>
            </v:group>
            <v:group style="position:absolute;left:7226;top:-403;width:10;height:2" coordorigin="7226,-403" coordsize="10,2">
              <v:shape style="position:absolute;left:7226;top:-403;width:10;height:2" coordorigin="7226,-403" coordsize="10,0" path="m7226,-403l7236,-403e" filled="false" stroked="true" strokeweight=".719971pt" strokecolor="#000000">
                <v:path arrowok="t"/>
              </v:shape>
            </v:group>
            <v:group style="position:absolute;left:8502;top:-737;width:10;height:20" coordorigin="8502,-737" coordsize="10,20">
              <v:shape style="position:absolute;left:8502;top:-737;width:10;height:20" coordorigin="8502,-737" coordsize="10,20" path="m8502,-718l8512,-718,8512,-737,8502,-737,8502,-718xe" filled="true" fillcolor="#000000" stroked="false">
                <v:path arrowok="t"/>
                <v:fill type="solid"/>
              </v:shape>
            </v:group>
            <v:group style="position:absolute;left:8502;top:-718;width:10;height:20" coordorigin="8502,-718" coordsize="10,20">
              <v:shape style="position:absolute;left:8502;top:-718;width:10;height:20" coordorigin="8502,-718" coordsize="10,20" path="m8502,-699l8512,-699,8512,-718,8502,-718,8502,-699xe" filled="true" fillcolor="#000000" stroked="false">
                <v:path arrowok="t"/>
                <v:fill type="solid"/>
              </v:shape>
            </v:group>
            <v:group style="position:absolute;left:8502;top:-699;width:10;height:20" coordorigin="8502,-699" coordsize="10,20">
              <v:shape style="position:absolute;left:8502;top:-699;width:10;height:20" coordorigin="8502,-699" coordsize="10,20" path="m8502,-679l8512,-679,8512,-699,8502,-699,8502,-679xe" filled="true" fillcolor="#000000" stroked="false">
                <v:path arrowok="t"/>
                <v:fill type="solid"/>
              </v:shape>
            </v:group>
            <v:group style="position:absolute;left:8502;top:-679;width:10;height:20" coordorigin="8502,-679" coordsize="10,20">
              <v:shape style="position:absolute;left:8502;top:-679;width:10;height:20" coordorigin="8502,-679" coordsize="10,20" path="m8502,-660l8512,-660,8512,-679,8502,-679,8502,-660xe" filled="true" fillcolor="#000000" stroked="false">
                <v:path arrowok="t"/>
                <v:fill type="solid"/>
              </v:shape>
            </v:group>
            <v:group style="position:absolute;left:8502;top:-660;width:10;height:20" coordorigin="8502,-660" coordsize="10,20">
              <v:shape style="position:absolute;left:8502;top:-660;width:10;height:20" coordorigin="8502,-660" coordsize="10,20" path="m8502,-641l8512,-641,8512,-660,8502,-660,8502,-641xe" filled="true" fillcolor="#000000" stroked="false">
                <v:path arrowok="t"/>
                <v:fill type="solid"/>
              </v:shape>
            </v:group>
            <v:group style="position:absolute;left:8502;top:-641;width:10;height:20" coordorigin="8502,-641" coordsize="10,20">
              <v:shape style="position:absolute;left:8502;top:-641;width:10;height:20" coordorigin="8502,-641" coordsize="10,20" path="m8502,-622l8512,-622,8512,-641,8502,-641,8502,-622xe" filled="true" fillcolor="#000000" stroked="false">
                <v:path arrowok="t"/>
                <v:fill type="solid"/>
              </v:shape>
            </v:group>
            <v:group style="position:absolute;left:8502;top:-622;width:10;height:20" coordorigin="8502,-622" coordsize="10,20">
              <v:shape style="position:absolute;left:8502;top:-622;width:10;height:20" coordorigin="8502,-622" coordsize="10,20" path="m8502,-603l8512,-603,8512,-622,8502,-622,8502,-603xe" filled="true" fillcolor="#000000" stroked="false">
                <v:path arrowok="t"/>
                <v:fill type="solid"/>
              </v:shape>
            </v:group>
            <v:group style="position:absolute;left:8502;top:-603;width:10;height:20" coordorigin="8502,-603" coordsize="10,20">
              <v:shape style="position:absolute;left:8502;top:-603;width:10;height:20" coordorigin="8502,-603" coordsize="10,20" path="m8502,-583l8512,-583,8512,-603,8502,-603,8502,-583xe" filled="true" fillcolor="#000000" stroked="false">
                <v:path arrowok="t"/>
                <v:fill type="solid"/>
              </v:shape>
            </v:group>
            <v:group style="position:absolute;left:8502;top:-583;width:10;height:20" coordorigin="8502,-583" coordsize="10,20">
              <v:shape style="position:absolute;left:8502;top:-583;width:10;height:20" coordorigin="8502,-583" coordsize="10,20" path="m8502,-564l8512,-564,8512,-583,8502,-583,8502,-564xe" filled="true" fillcolor="#000000" stroked="false">
                <v:path arrowok="t"/>
                <v:fill type="solid"/>
              </v:shape>
            </v:group>
            <v:group style="position:absolute;left:8502;top:-564;width:10;height:20" coordorigin="8502,-564" coordsize="10,20">
              <v:shape style="position:absolute;left:8502;top:-564;width:10;height:20" coordorigin="8502,-564" coordsize="10,20" path="m8502,-545l8512,-545,8512,-564,8502,-564,8502,-545xe" filled="true" fillcolor="#000000" stroked="false">
                <v:path arrowok="t"/>
                <v:fill type="solid"/>
              </v:shape>
            </v:group>
            <v:group style="position:absolute;left:8502;top:-545;width:10;height:20" coordorigin="8502,-545" coordsize="10,20">
              <v:shape style="position:absolute;left:8502;top:-545;width:10;height:20" coordorigin="8502,-545" coordsize="10,20" path="m8502,-526l8512,-526,8512,-545,8502,-545,8502,-526xe" filled="true" fillcolor="#000000" stroked="false">
                <v:path arrowok="t"/>
                <v:fill type="solid"/>
              </v:shape>
            </v:group>
            <v:group style="position:absolute;left:8502;top:-526;width:10;height:20" coordorigin="8502,-526" coordsize="10,20">
              <v:shape style="position:absolute;left:8502;top:-526;width:10;height:20" coordorigin="8502,-526" coordsize="10,20" path="m8502,-507l8512,-507,8512,-526,8502,-526,8502,-507xe" filled="true" fillcolor="#000000" stroked="false">
                <v:path arrowok="t"/>
                <v:fill type="solid"/>
              </v:shape>
            </v:group>
            <v:group style="position:absolute;left:8502;top:-507;width:10;height:20" coordorigin="8502,-507" coordsize="10,20">
              <v:shape style="position:absolute;left:8502;top:-507;width:10;height:20" coordorigin="8502,-507" coordsize="10,20" path="m8502,-487l8512,-487,8512,-507,8502,-507,8502,-487xe" filled="true" fillcolor="#000000" stroked="false">
                <v:path arrowok="t"/>
                <v:fill type="solid"/>
              </v:shape>
            </v:group>
            <v:group style="position:absolute;left:8502;top:-487;width:10;height:20" coordorigin="8502,-487" coordsize="10,20">
              <v:shape style="position:absolute;left:8502;top:-487;width:10;height:20" coordorigin="8502,-487" coordsize="10,20" path="m8502,-468l8512,-468,8512,-487,8502,-487,8502,-468xe" filled="true" fillcolor="#000000" stroked="false">
                <v:path arrowok="t"/>
                <v:fill type="solid"/>
              </v:shape>
            </v:group>
            <v:group style="position:absolute;left:8502;top:-468;width:10;height:20" coordorigin="8502,-468" coordsize="10,20">
              <v:shape style="position:absolute;left:8502;top:-468;width:10;height:20" coordorigin="8502,-468" coordsize="10,20" path="m8502,-449l8512,-449,8512,-468,8502,-468,8502,-449xe" filled="true" fillcolor="#000000" stroked="false">
                <v:path arrowok="t"/>
                <v:fill type="solid"/>
              </v:shape>
            </v:group>
            <v:group style="position:absolute;left:8502;top:-449;width:10;height:20" coordorigin="8502,-449" coordsize="10,20">
              <v:shape style="position:absolute;left:8502;top:-449;width:10;height:20" coordorigin="8502,-449" coordsize="10,20" path="m8502,-430l8512,-430,8512,-449,8502,-449,8502,-430xe" filled="true" fillcolor="#000000" stroked="false">
                <v:path arrowok="t"/>
                <v:fill type="solid"/>
              </v:shape>
            </v:group>
            <v:group style="position:absolute;left:8502;top:-430;width:10;height:20" coordorigin="8502,-430" coordsize="10,20">
              <v:shape style="position:absolute;left:8502;top:-430;width:10;height:20" coordorigin="8502,-430" coordsize="10,20" path="m8502,-411l8512,-411,8512,-430,8502,-430,8502,-411xe" filled="true" fillcolor="#000000" stroked="false">
                <v:path arrowok="t"/>
                <v:fill type="solid"/>
              </v:shape>
            </v:group>
            <v:group style="position:absolute;left:8502;top:-403;width:10;height:2" coordorigin="8502,-403" coordsize="10,2">
              <v:shape style="position:absolute;left:8502;top:-403;width:10;height:2" coordorigin="8502,-403" coordsize="10,0" path="m8502,-403l8512,-403e" filled="false" stroked="true" strokeweight=".719971pt" strokecolor="#000000">
                <v:path arrowok="t"/>
              </v:shape>
              <v:shape style="position:absolute;left:1120;top:-487;width:3536;height:101" type="#_x0000_t75" stroked="false">
                <v:imagedata r:id="rId582" o:title=""/>
              </v:shape>
              <v:shape style="position:absolute;left:4631;top:-396;width:5293;height:10" type="#_x0000_t75" stroked="false">
                <v:imagedata r:id="rId580" o:title=""/>
              </v:shape>
            </v:group>
            <v:group style="position:absolute;left:5950;top:-387;width:10;height:20" coordorigin="5950,-387" coordsize="10,20">
              <v:shape style="position:absolute;left:5950;top:-387;width:10;height:20" coordorigin="5950,-387" coordsize="10,20" path="m5950,-367l5960,-367,5960,-387,5950,-387,5950,-367xe" filled="true" fillcolor="#000000" stroked="false">
                <v:path arrowok="t"/>
                <v:fill type="solid"/>
              </v:shape>
            </v:group>
            <v:group style="position:absolute;left:5950;top:-367;width:10;height:20" coordorigin="5950,-367" coordsize="10,20">
              <v:shape style="position:absolute;left:5950;top:-367;width:10;height:20" coordorigin="5950,-367" coordsize="10,20" path="m5950,-348l5960,-348,5960,-367,5950,-367,5950,-348xe" filled="true" fillcolor="#000000" stroked="false">
                <v:path arrowok="t"/>
                <v:fill type="solid"/>
              </v:shape>
            </v:group>
            <v:group style="position:absolute;left:5950;top:-348;width:10;height:20" coordorigin="5950,-348" coordsize="10,20">
              <v:shape style="position:absolute;left:5950;top:-348;width:10;height:20" coordorigin="5950,-348" coordsize="10,20" path="m5950,-329l5960,-329,5960,-348,5950,-348,5950,-329xe" filled="true" fillcolor="#000000" stroked="false">
                <v:path arrowok="t"/>
                <v:fill type="solid"/>
              </v:shape>
            </v:group>
            <v:group style="position:absolute;left:5950;top:-329;width:10;height:20" coordorigin="5950,-329" coordsize="10,20">
              <v:shape style="position:absolute;left:5950;top:-329;width:10;height:20" coordorigin="5950,-329" coordsize="10,20" path="m5950,-310l5960,-310,5960,-329,5950,-329,5950,-310xe" filled="true" fillcolor="#000000" stroked="false">
                <v:path arrowok="t"/>
                <v:fill type="solid"/>
              </v:shape>
            </v:group>
            <v:group style="position:absolute;left:5950;top:-310;width:10;height:20" coordorigin="5950,-310" coordsize="10,20">
              <v:shape style="position:absolute;left:5950;top:-310;width:10;height:20" coordorigin="5950,-310" coordsize="10,20" path="m5950,-291l5960,-291,5960,-310,5950,-310,5950,-291xe" filled="true" fillcolor="#000000" stroked="false">
                <v:path arrowok="t"/>
                <v:fill type="solid"/>
              </v:shape>
            </v:group>
            <v:group style="position:absolute;left:5950;top:-291;width:10;height:20" coordorigin="5950,-291" coordsize="10,20">
              <v:shape style="position:absolute;left:5950;top:-291;width:10;height:20" coordorigin="5950,-291" coordsize="10,20" path="m5950,-271l5960,-271,5960,-291,5950,-291,5950,-271xe" filled="true" fillcolor="#000000" stroked="false">
                <v:path arrowok="t"/>
                <v:fill type="solid"/>
              </v:shape>
            </v:group>
            <v:group style="position:absolute;left:5950;top:-271;width:10;height:20" coordorigin="5950,-271" coordsize="10,20">
              <v:shape style="position:absolute;left:5950;top:-271;width:10;height:20" coordorigin="5950,-271" coordsize="10,20" path="m5950,-252l5960,-252,5960,-271,5950,-271,5950,-252xe" filled="true" fillcolor="#000000" stroked="false">
                <v:path arrowok="t"/>
                <v:fill type="solid"/>
              </v:shape>
            </v:group>
            <v:group style="position:absolute;left:5950;top:-252;width:10;height:20" coordorigin="5950,-252" coordsize="10,20">
              <v:shape style="position:absolute;left:5950;top:-252;width:10;height:20" coordorigin="5950,-252" coordsize="10,20" path="m5950,-233l5960,-233,5960,-252,5950,-252,5950,-233xe" filled="true" fillcolor="#000000" stroked="false">
                <v:path arrowok="t"/>
                <v:fill type="solid"/>
              </v:shape>
            </v:group>
            <v:group style="position:absolute;left:5950;top:-233;width:10;height:20" coordorigin="5950,-233" coordsize="10,20">
              <v:shape style="position:absolute;left:5950;top:-233;width:10;height:20" coordorigin="5950,-233" coordsize="10,20" path="m5950,-214l5960,-214,5960,-233,5950,-233,5950,-214xe" filled="true" fillcolor="#000000" stroked="false">
                <v:path arrowok="t"/>
                <v:fill type="solid"/>
              </v:shape>
            </v:group>
            <v:group style="position:absolute;left:5950;top:-214;width:10;height:20" coordorigin="5950,-214" coordsize="10,20">
              <v:shape style="position:absolute;left:5950;top:-214;width:10;height:20" coordorigin="5950,-214" coordsize="10,20" path="m5950,-195l5960,-195,5960,-214,5950,-214,5950,-195xe" filled="true" fillcolor="#000000" stroked="false">
                <v:path arrowok="t"/>
                <v:fill type="solid"/>
              </v:shape>
            </v:group>
            <v:group style="position:absolute;left:5950;top:-195;width:10;height:20" coordorigin="5950,-195" coordsize="10,20">
              <v:shape style="position:absolute;left:5950;top:-195;width:10;height:20" coordorigin="5950,-195" coordsize="10,20" path="m5950,-175l5960,-175,5960,-195,5950,-195,5950,-175xe" filled="true" fillcolor="#000000" stroked="false">
                <v:path arrowok="t"/>
                <v:fill type="solid"/>
              </v:shape>
            </v:group>
            <v:group style="position:absolute;left:5950;top:-175;width:10;height:20" coordorigin="5950,-175" coordsize="10,20">
              <v:shape style="position:absolute;left:5950;top:-175;width:10;height:20" coordorigin="5950,-175" coordsize="10,20" path="m5950,-156l5960,-156,5960,-175,5950,-175,5950,-156xe" filled="true" fillcolor="#000000" stroked="false">
                <v:path arrowok="t"/>
                <v:fill type="solid"/>
              </v:shape>
            </v:group>
            <v:group style="position:absolute;left:5950;top:-156;width:10;height:20" coordorigin="5950,-156" coordsize="10,20">
              <v:shape style="position:absolute;left:5950;top:-156;width:10;height:20" coordorigin="5950,-156" coordsize="10,20" path="m5950,-137l5960,-137,5960,-156,5950,-156,5950,-137xe" filled="true" fillcolor="#000000" stroked="false">
                <v:path arrowok="t"/>
                <v:fill type="solid"/>
              </v:shape>
            </v:group>
            <v:group style="position:absolute;left:5950;top:-137;width:10;height:20" coordorigin="5950,-137" coordsize="10,20">
              <v:shape style="position:absolute;left:5950;top:-137;width:10;height:20" coordorigin="5950,-137" coordsize="10,20" path="m5950,-118l5960,-118,5960,-137,5950,-137,5950,-118xe" filled="true" fillcolor="#000000" stroked="false">
                <v:path arrowok="t"/>
                <v:fill type="solid"/>
              </v:shape>
            </v:group>
            <v:group style="position:absolute;left:5950;top:-118;width:10;height:20" coordorigin="5950,-118" coordsize="10,20">
              <v:shape style="position:absolute;left:5950;top:-118;width:10;height:20" coordorigin="5950,-118" coordsize="10,20" path="m5950,-99l5960,-99,5960,-118,5950,-118,5950,-99xe" filled="true" fillcolor="#000000" stroked="false">
                <v:path arrowok="t"/>
                <v:fill type="solid"/>
              </v:shape>
            </v:group>
            <v:group style="position:absolute;left:5950;top:-99;width:10;height:20" coordorigin="5950,-99" coordsize="10,20">
              <v:shape style="position:absolute;left:5950;top:-99;width:10;height:20" coordorigin="5950,-99" coordsize="10,20" path="m5950,-79l5960,-79,5960,-99,5950,-99,5950,-79xe" filled="true" fillcolor="#000000" stroked="false">
                <v:path arrowok="t"/>
                <v:fill type="solid"/>
              </v:shape>
            </v:group>
            <v:group style="position:absolute;left:5950;top:-79;width:10;height:20" coordorigin="5950,-79" coordsize="10,20">
              <v:shape style="position:absolute;left:5950;top:-79;width:10;height:20" coordorigin="5950,-79" coordsize="10,20" path="m5950,-60l5960,-60,5960,-79,5950,-79,5950,-60xe" filled="true" fillcolor="#000000" stroked="false">
                <v:path arrowok="t"/>
                <v:fill type="solid"/>
              </v:shape>
            </v:group>
            <v:group style="position:absolute;left:7226;top:-387;width:10;height:20" coordorigin="7226,-387" coordsize="10,20">
              <v:shape style="position:absolute;left:7226;top:-387;width:10;height:20" coordorigin="7226,-387" coordsize="10,20" path="m7226,-367l7236,-367,7236,-387,7226,-387,7226,-367xe" filled="true" fillcolor="#000000" stroked="false">
                <v:path arrowok="t"/>
                <v:fill type="solid"/>
              </v:shape>
            </v:group>
            <v:group style="position:absolute;left:7226;top:-367;width:10;height:20" coordorigin="7226,-367" coordsize="10,20">
              <v:shape style="position:absolute;left:7226;top:-367;width:10;height:20" coordorigin="7226,-367" coordsize="10,20" path="m7226,-348l7236,-348,7236,-367,7226,-367,7226,-348xe" filled="true" fillcolor="#000000" stroked="false">
                <v:path arrowok="t"/>
                <v:fill type="solid"/>
              </v:shape>
            </v:group>
            <v:group style="position:absolute;left:7226;top:-348;width:10;height:20" coordorigin="7226,-348" coordsize="10,20">
              <v:shape style="position:absolute;left:7226;top:-348;width:10;height:20" coordorigin="7226,-348" coordsize="10,20" path="m7226,-329l7236,-329,7236,-348,7226,-348,7226,-329xe" filled="true" fillcolor="#000000" stroked="false">
                <v:path arrowok="t"/>
                <v:fill type="solid"/>
              </v:shape>
            </v:group>
            <v:group style="position:absolute;left:7226;top:-329;width:10;height:20" coordorigin="7226,-329" coordsize="10,20">
              <v:shape style="position:absolute;left:7226;top:-329;width:10;height:20" coordorigin="7226,-329" coordsize="10,20" path="m7226,-310l7236,-310,7236,-329,7226,-329,7226,-310xe" filled="true" fillcolor="#000000" stroked="false">
                <v:path arrowok="t"/>
                <v:fill type="solid"/>
              </v:shape>
            </v:group>
            <v:group style="position:absolute;left:7226;top:-310;width:10;height:20" coordorigin="7226,-310" coordsize="10,20">
              <v:shape style="position:absolute;left:7226;top:-310;width:10;height:20" coordorigin="7226,-310" coordsize="10,20" path="m7226,-291l7236,-291,7236,-310,7226,-310,7226,-291xe" filled="true" fillcolor="#000000" stroked="false">
                <v:path arrowok="t"/>
                <v:fill type="solid"/>
              </v:shape>
            </v:group>
            <v:group style="position:absolute;left:7226;top:-291;width:10;height:20" coordorigin="7226,-291" coordsize="10,20">
              <v:shape style="position:absolute;left:7226;top:-291;width:10;height:20" coordorigin="7226,-291" coordsize="10,20" path="m7226,-271l7236,-271,7236,-291,7226,-291,7226,-271xe" filled="true" fillcolor="#000000" stroked="false">
                <v:path arrowok="t"/>
                <v:fill type="solid"/>
              </v:shape>
            </v:group>
            <v:group style="position:absolute;left:7226;top:-271;width:10;height:20" coordorigin="7226,-271" coordsize="10,20">
              <v:shape style="position:absolute;left:7226;top:-271;width:10;height:20" coordorigin="7226,-271" coordsize="10,20" path="m7226,-252l7236,-252,7236,-271,7226,-271,7226,-252xe" filled="true" fillcolor="#000000" stroked="false">
                <v:path arrowok="t"/>
                <v:fill type="solid"/>
              </v:shape>
            </v:group>
            <v:group style="position:absolute;left:7226;top:-252;width:10;height:20" coordorigin="7226,-252" coordsize="10,20">
              <v:shape style="position:absolute;left:7226;top:-252;width:10;height:20" coordorigin="7226,-252" coordsize="10,20" path="m7226,-233l7236,-233,7236,-252,7226,-252,7226,-233xe" filled="true" fillcolor="#000000" stroked="false">
                <v:path arrowok="t"/>
                <v:fill type="solid"/>
              </v:shape>
            </v:group>
            <v:group style="position:absolute;left:7226;top:-233;width:10;height:20" coordorigin="7226,-233" coordsize="10,20">
              <v:shape style="position:absolute;left:7226;top:-233;width:10;height:20" coordorigin="7226,-233" coordsize="10,20" path="m7226,-214l7236,-214,7236,-233,7226,-233,7226,-214xe" filled="true" fillcolor="#000000" stroked="false">
                <v:path arrowok="t"/>
                <v:fill type="solid"/>
              </v:shape>
            </v:group>
            <v:group style="position:absolute;left:7226;top:-214;width:10;height:20" coordorigin="7226,-214" coordsize="10,20">
              <v:shape style="position:absolute;left:7226;top:-214;width:10;height:20" coordorigin="7226,-214" coordsize="10,20" path="m7226,-195l7236,-195,7236,-214,7226,-214,7226,-195xe" filled="true" fillcolor="#000000" stroked="false">
                <v:path arrowok="t"/>
                <v:fill type="solid"/>
              </v:shape>
            </v:group>
            <v:group style="position:absolute;left:7226;top:-195;width:10;height:20" coordorigin="7226,-195" coordsize="10,20">
              <v:shape style="position:absolute;left:7226;top:-195;width:10;height:20" coordorigin="7226,-195" coordsize="10,20" path="m7226,-175l7236,-175,7236,-195,7226,-195,7226,-175xe" filled="true" fillcolor="#000000" stroked="false">
                <v:path arrowok="t"/>
                <v:fill type="solid"/>
              </v:shape>
            </v:group>
            <v:group style="position:absolute;left:7226;top:-175;width:10;height:20" coordorigin="7226,-175" coordsize="10,20">
              <v:shape style="position:absolute;left:7226;top:-175;width:10;height:20" coordorigin="7226,-175" coordsize="10,20" path="m7226,-156l7236,-156,7236,-175,7226,-175,7226,-156xe" filled="true" fillcolor="#000000" stroked="false">
                <v:path arrowok="t"/>
                <v:fill type="solid"/>
              </v:shape>
            </v:group>
            <v:group style="position:absolute;left:7226;top:-156;width:10;height:20" coordorigin="7226,-156" coordsize="10,20">
              <v:shape style="position:absolute;left:7226;top:-156;width:10;height:20" coordorigin="7226,-156" coordsize="10,20" path="m7226,-137l7236,-137,7236,-156,7226,-156,7226,-137xe" filled="true" fillcolor="#000000" stroked="false">
                <v:path arrowok="t"/>
                <v:fill type="solid"/>
              </v:shape>
            </v:group>
            <v:group style="position:absolute;left:7226;top:-137;width:10;height:20" coordorigin="7226,-137" coordsize="10,20">
              <v:shape style="position:absolute;left:7226;top:-137;width:10;height:20" coordorigin="7226,-137" coordsize="10,20" path="m7226,-118l7236,-118,7236,-137,7226,-137,7226,-118xe" filled="true" fillcolor="#000000" stroked="false">
                <v:path arrowok="t"/>
                <v:fill type="solid"/>
              </v:shape>
            </v:group>
            <v:group style="position:absolute;left:7226;top:-118;width:10;height:20" coordorigin="7226,-118" coordsize="10,20">
              <v:shape style="position:absolute;left:7226;top:-118;width:10;height:20" coordorigin="7226,-118" coordsize="10,20" path="m7226,-99l7236,-99,7236,-118,7226,-118,7226,-99xe" filled="true" fillcolor="#000000" stroked="false">
                <v:path arrowok="t"/>
                <v:fill type="solid"/>
              </v:shape>
            </v:group>
            <v:group style="position:absolute;left:7226;top:-99;width:10;height:20" coordorigin="7226,-99" coordsize="10,20">
              <v:shape style="position:absolute;left:7226;top:-99;width:10;height:20" coordorigin="7226,-99" coordsize="10,20" path="m7226,-79l7236,-79,7236,-99,7226,-99,7226,-79xe" filled="true" fillcolor="#000000" stroked="false">
                <v:path arrowok="t"/>
                <v:fill type="solid"/>
              </v:shape>
            </v:group>
            <v:group style="position:absolute;left:7226;top:-79;width:10;height:20" coordorigin="7226,-79" coordsize="10,20">
              <v:shape style="position:absolute;left:7226;top:-79;width:10;height:20" coordorigin="7226,-79" coordsize="10,20" path="m7226,-60l7236,-60,7236,-79,7226,-79,7226,-60xe" filled="true" fillcolor="#000000" stroked="false">
                <v:path arrowok="t"/>
                <v:fill type="solid"/>
              </v:shape>
            </v:group>
            <v:group style="position:absolute;left:8502;top:-387;width:10;height:20" coordorigin="8502,-387" coordsize="10,20">
              <v:shape style="position:absolute;left:8502;top:-387;width:10;height:20" coordorigin="8502,-387" coordsize="10,20" path="m8502,-367l8512,-367,8512,-387,8502,-387,8502,-367xe" filled="true" fillcolor="#000000" stroked="false">
                <v:path arrowok="t"/>
                <v:fill type="solid"/>
              </v:shape>
            </v:group>
            <v:group style="position:absolute;left:8502;top:-367;width:10;height:20" coordorigin="8502,-367" coordsize="10,20">
              <v:shape style="position:absolute;left:8502;top:-367;width:10;height:20" coordorigin="8502,-367" coordsize="10,20" path="m8502,-348l8512,-348,8512,-367,8502,-367,8502,-348xe" filled="true" fillcolor="#000000" stroked="false">
                <v:path arrowok="t"/>
                <v:fill type="solid"/>
              </v:shape>
            </v:group>
            <v:group style="position:absolute;left:8502;top:-348;width:10;height:20" coordorigin="8502,-348" coordsize="10,20">
              <v:shape style="position:absolute;left:8502;top:-348;width:10;height:20" coordorigin="8502,-348" coordsize="10,20" path="m8502,-329l8512,-329,8512,-348,8502,-348,8502,-329xe" filled="true" fillcolor="#000000" stroked="false">
                <v:path arrowok="t"/>
                <v:fill type="solid"/>
              </v:shape>
            </v:group>
            <v:group style="position:absolute;left:8502;top:-329;width:10;height:20" coordorigin="8502,-329" coordsize="10,20">
              <v:shape style="position:absolute;left:8502;top:-329;width:10;height:20" coordorigin="8502,-329" coordsize="10,20" path="m8502,-310l8512,-310,8512,-329,8502,-329,8502,-310xe" filled="true" fillcolor="#000000" stroked="false">
                <v:path arrowok="t"/>
                <v:fill type="solid"/>
              </v:shape>
            </v:group>
            <v:group style="position:absolute;left:8502;top:-310;width:10;height:20" coordorigin="8502,-310" coordsize="10,20">
              <v:shape style="position:absolute;left:8502;top:-310;width:10;height:20" coordorigin="8502,-310" coordsize="10,20" path="m8502,-291l8512,-291,8512,-310,8502,-310,8502,-291xe" filled="true" fillcolor="#000000" stroked="false">
                <v:path arrowok="t"/>
                <v:fill type="solid"/>
              </v:shape>
            </v:group>
            <v:group style="position:absolute;left:8502;top:-291;width:10;height:20" coordorigin="8502,-291" coordsize="10,20">
              <v:shape style="position:absolute;left:8502;top:-291;width:10;height:20" coordorigin="8502,-291" coordsize="10,20" path="m8502,-271l8512,-271,8512,-291,8502,-291,8502,-271xe" filled="true" fillcolor="#000000" stroked="false">
                <v:path arrowok="t"/>
                <v:fill type="solid"/>
              </v:shape>
            </v:group>
            <v:group style="position:absolute;left:8502;top:-271;width:10;height:20" coordorigin="8502,-271" coordsize="10,20">
              <v:shape style="position:absolute;left:8502;top:-271;width:10;height:20" coordorigin="8502,-271" coordsize="10,20" path="m8502,-252l8512,-252,8512,-271,8502,-271,8502,-252xe" filled="true" fillcolor="#000000" stroked="false">
                <v:path arrowok="t"/>
                <v:fill type="solid"/>
              </v:shape>
            </v:group>
            <v:group style="position:absolute;left:8502;top:-252;width:10;height:20" coordorigin="8502,-252" coordsize="10,20">
              <v:shape style="position:absolute;left:8502;top:-252;width:10;height:20" coordorigin="8502,-252" coordsize="10,20" path="m8502,-233l8512,-233,8512,-252,8502,-252,8502,-233xe" filled="true" fillcolor="#000000" stroked="false">
                <v:path arrowok="t"/>
                <v:fill type="solid"/>
              </v:shape>
            </v:group>
            <v:group style="position:absolute;left:8502;top:-233;width:10;height:20" coordorigin="8502,-233" coordsize="10,20">
              <v:shape style="position:absolute;left:8502;top:-233;width:10;height:20" coordorigin="8502,-233" coordsize="10,20" path="m8502,-214l8512,-214,8512,-233,8502,-233,8502,-214xe" filled="true" fillcolor="#000000" stroked="false">
                <v:path arrowok="t"/>
                <v:fill type="solid"/>
              </v:shape>
            </v:group>
            <v:group style="position:absolute;left:8502;top:-214;width:10;height:20" coordorigin="8502,-214" coordsize="10,20">
              <v:shape style="position:absolute;left:8502;top:-214;width:10;height:20" coordorigin="8502,-214" coordsize="10,20" path="m8502,-195l8512,-195,8512,-214,8502,-214,8502,-195xe" filled="true" fillcolor="#000000" stroked="false">
                <v:path arrowok="t"/>
                <v:fill type="solid"/>
              </v:shape>
            </v:group>
            <v:group style="position:absolute;left:8502;top:-195;width:10;height:20" coordorigin="8502,-195" coordsize="10,20">
              <v:shape style="position:absolute;left:8502;top:-195;width:10;height:20" coordorigin="8502,-195" coordsize="10,20" path="m8502,-175l8512,-175,8512,-195,8502,-195,8502,-175xe" filled="true" fillcolor="#000000" stroked="false">
                <v:path arrowok="t"/>
                <v:fill type="solid"/>
              </v:shape>
            </v:group>
            <v:group style="position:absolute;left:8502;top:-175;width:10;height:20" coordorigin="8502,-175" coordsize="10,20">
              <v:shape style="position:absolute;left:8502;top:-175;width:10;height:20" coordorigin="8502,-175" coordsize="10,20" path="m8502,-156l8512,-156,8512,-175,8502,-175,8502,-156xe" filled="true" fillcolor="#000000" stroked="false">
                <v:path arrowok="t"/>
                <v:fill type="solid"/>
              </v:shape>
            </v:group>
            <v:group style="position:absolute;left:8502;top:-156;width:10;height:20" coordorigin="8502,-156" coordsize="10,20">
              <v:shape style="position:absolute;left:8502;top:-156;width:10;height:20" coordorigin="8502,-156" coordsize="10,20" path="m8502,-137l8512,-137,8512,-156,8502,-156,8502,-137xe" filled="true" fillcolor="#000000" stroked="false">
                <v:path arrowok="t"/>
                <v:fill type="solid"/>
              </v:shape>
            </v:group>
            <v:group style="position:absolute;left:8502;top:-137;width:10;height:20" coordorigin="8502,-137" coordsize="10,20">
              <v:shape style="position:absolute;left:8502;top:-137;width:10;height:20" coordorigin="8502,-137" coordsize="10,20" path="m8502,-118l8512,-118,8512,-137,8502,-137,8502,-118xe" filled="true" fillcolor="#000000" stroked="false">
                <v:path arrowok="t"/>
                <v:fill type="solid"/>
              </v:shape>
            </v:group>
            <v:group style="position:absolute;left:8502;top:-118;width:10;height:20" coordorigin="8502,-118" coordsize="10,20">
              <v:shape style="position:absolute;left:8502;top:-118;width:10;height:20" coordorigin="8502,-118" coordsize="10,20" path="m8502,-99l8512,-99,8512,-118,8502,-118,8502,-99xe" filled="true" fillcolor="#000000" stroked="false">
                <v:path arrowok="t"/>
                <v:fill type="solid"/>
              </v:shape>
            </v:group>
            <v:group style="position:absolute;left:8502;top:-99;width:10;height:20" coordorigin="8502,-99" coordsize="10,20">
              <v:shape style="position:absolute;left:8502;top:-99;width:10;height:20" coordorigin="8502,-99" coordsize="10,20" path="m8502,-79l8512,-79,8512,-99,8502,-99,8502,-79xe" filled="true" fillcolor="#000000" stroked="false">
                <v:path arrowok="t"/>
                <v:fill type="solid"/>
              </v:shape>
            </v:group>
            <v:group style="position:absolute;left:8502;top:-79;width:10;height:20" coordorigin="8502,-79" coordsize="10,20">
              <v:shape style="position:absolute;left:8502;top:-79;width:10;height:20" coordorigin="8502,-79" coordsize="10,20" path="m8502,-60l8512,-60,8512,-79,8502,-79,8502,-60xe" filled="true" fillcolor="#000000" stroked="false">
                <v:path arrowok="t"/>
                <v:fill type="solid"/>
              </v:shape>
              <v:shape style="position:absolute;left:6742;top:-4762;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期末公允价值</w:t>
                      </w:r>
                    </w:p>
                  </w:txbxContent>
                </v:textbox>
                <w10:wrap type="none"/>
              </v:shape>
              <v:shape style="position:absolute;left:2699;top:-45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847;top:-4464;width:2196;height:413" type="#_x0000_t202" filled="false" stroked="false">
                <v:textbox inset="0,0,0,0">
                  <w:txbxContent>
                    <w:p>
                      <w:pPr>
                        <w:tabs>
                          <w:tab w:pos="1295" w:val="left" w:leader="none"/>
                        </w:tabs>
                        <w:spacing w:line="179"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第一层次公</w:t>
                        <w:tab/>
                        <w:t>第二层次公</w:t>
                      </w:r>
                    </w:p>
                    <w:p>
                      <w:pPr>
                        <w:tabs>
                          <w:tab w:pos="1295" w:val="left" w:leader="none"/>
                        </w:tabs>
                        <w:spacing w:line="23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允价值计量</w:t>
                        <w:tab/>
                        <w:t>允价值计量</w:t>
                      </w:r>
                    </w:p>
                  </w:txbxContent>
                </v:textbox>
                <w10:wrap type="none"/>
              </v:shape>
              <v:shape style="position:absolute;left:7418;top:-4464;width:900;height:413" type="#_x0000_t202" filled="false" stroked="false">
                <v:textbox inset="0,0,0,0">
                  <w:txbxContent>
                    <w:p>
                      <w:pPr>
                        <w:spacing w:line="179"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第三层次公</w:t>
                      </w:r>
                    </w:p>
                    <w:p>
                      <w:pPr>
                        <w:spacing w:line="23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允价值计量</w:t>
                      </w:r>
                    </w:p>
                  </w:txbxContent>
                </v:textbox>
                <w10:wrap type="none"/>
              </v:shape>
              <v:shape style="position:absolute;left:9035;top:-434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1228;top:-3935;width:3301;height:1009"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一、持续的公允价值计量</w:t>
                      </w:r>
                      <w:r>
                        <w:rPr>
                          <w:rFonts w:ascii="宋体" w:hAnsi="宋体" w:cs="宋体" w:eastAsia="宋体" w:hint="default"/>
                          <w:sz w:val="18"/>
                          <w:szCs w:val="18"/>
                        </w:rPr>
                      </w:r>
                    </w:p>
                    <w:p>
                      <w:pPr>
                        <w:spacing w:line="232" w:lineRule="exact" w:before="87"/>
                        <w:ind w:left="0" w:right="0" w:firstLine="0"/>
                        <w:jc w:val="left"/>
                        <w:rPr>
                          <w:rFonts w:ascii="宋体" w:hAnsi="宋体" w:cs="宋体" w:eastAsia="宋体" w:hint="default"/>
                          <w:sz w:val="18"/>
                          <w:szCs w:val="18"/>
                        </w:rPr>
                      </w:pPr>
                      <w:r>
                        <w:rPr>
                          <w:rFonts w:ascii="宋体" w:hAnsi="宋体" w:cs="宋体" w:eastAsia="宋体" w:hint="default"/>
                          <w:spacing w:val="2"/>
                          <w:sz w:val="18"/>
                          <w:szCs w:val="18"/>
                        </w:rPr>
                        <w:t>（一）以公允价值计量且变动计入当期损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益的金融资产</w:t>
                      </w:r>
                    </w:p>
                    <w:p>
                      <w:pPr>
                        <w:spacing w:before="41"/>
                        <w:ind w:left="0" w:right="0" w:firstLine="0"/>
                        <w:jc w:val="left"/>
                        <w:rPr>
                          <w:rFonts w:ascii="宋体" w:hAnsi="宋体" w:cs="宋体" w:eastAsia="宋体" w:hint="default"/>
                          <w:sz w:val="18"/>
                          <w:szCs w:val="18"/>
                        </w:rPr>
                      </w:pPr>
                      <w:r>
                        <w:rPr>
                          <w:rFonts w:ascii="宋体" w:hAnsi="宋体" w:cs="宋体" w:eastAsia="宋体" w:hint="default"/>
                          <w:sz w:val="18"/>
                          <w:szCs w:val="18"/>
                        </w:rPr>
                        <w:t>（二）可供出售金融资产</w:t>
                      </w:r>
                    </w:p>
                  </w:txbxContent>
                </v:textbox>
                <w10:wrap type="none"/>
              </v:shape>
            </v:group>
            <w10:wrap type="none"/>
          </v:group>
        </w:pict>
      </w:r>
      <w:bookmarkStart w:name="注：北京同方以衡创业投资中心（有限合伙）目前暂未对外投资，1375万元为公司对其" w:id="249"/>
      <w:bookmarkEnd w:id="249"/>
      <w:r>
        <w:rPr/>
      </w:r>
      <w:r>
        <w:rPr>
          <w:rFonts w:ascii="宋体" w:hAnsi="宋体" w:cs="宋体" w:eastAsia="宋体" w:hint="default"/>
          <w:sz w:val="18"/>
          <w:szCs w:val="18"/>
        </w:rPr>
        <w:t>注：北京同方以衡创业投资中心（有限合伙）目前暂未对外投资，</w:t>
      </w:r>
      <w:r>
        <w:rPr>
          <w:rFonts w:ascii="Times New Roman" w:hAnsi="Times New Roman" w:cs="Times New Roman" w:eastAsia="Times New Roman" w:hint="default"/>
          <w:sz w:val="18"/>
          <w:szCs w:val="18"/>
        </w:rPr>
        <w:t>1375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万元为公司对其的货币出资。</w:t>
      </w:r>
    </w:p>
    <w:p>
      <w:pPr>
        <w:spacing w:line="376" w:lineRule="auto" w:before="134"/>
        <w:ind w:left="677" w:right="2349" w:hanging="424"/>
        <w:jc w:val="left"/>
        <w:rPr>
          <w:rFonts w:ascii="宋体" w:hAnsi="宋体" w:cs="宋体" w:eastAsia="宋体" w:hint="default"/>
          <w:sz w:val="21"/>
          <w:szCs w:val="21"/>
        </w:rPr>
      </w:pPr>
      <w:bookmarkStart w:name="（二）持续和非持续第一层次公允价值计量项目市价的确定依据" w:id="250"/>
      <w:bookmarkEnd w:id="250"/>
      <w:r>
        <w:rPr/>
      </w:r>
      <w:r>
        <w:rPr>
          <w:rFonts w:ascii="宋体" w:hAnsi="宋体" w:cs="宋体" w:eastAsia="宋体" w:hint="default"/>
          <w:b/>
          <w:bCs/>
          <w:sz w:val="21"/>
          <w:szCs w:val="21"/>
        </w:rPr>
        <w:t>（二）持续和非持续第一层次公允价值计量项目市价的确定依据</w:t>
      </w:r>
      <w:r>
        <w:rPr>
          <w:rFonts w:ascii="宋体" w:hAnsi="宋体" w:cs="宋体" w:eastAsia="宋体" w:hint="default"/>
          <w:b/>
          <w:bCs/>
          <w:w w:val="99"/>
          <w:sz w:val="21"/>
          <w:szCs w:val="21"/>
        </w:rPr>
        <w:t> </w:t>
      </w:r>
      <w:r>
        <w:rPr>
          <w:rFonts w:ascii="宋体" w:hAnsi="宋体" w:cs="宋体" w:eastAsia="宋体" w:hint="default"/>
          <w:sz w:val="21"/>
          <w:szCs w:val="21"/>
        </w:rPr>
        <w:t>本公司以公允价值计量的资产按第一层次公允价值计量，计量依据为公开市场的报价。</w:t>
      </w:r>
    </w:p>
    <w:p>
      <w:pPr>
        <w:pStyle w:val="Heading3"/>
        <w:spacing w:line="240" w:lineRule="auto" w:before="174"/>
        <w:ind w:left="254" w:right="0"/>
        <w:jc w:val="left"/>
        <w:rPr>
          <w:b w:val="0"/>
          <w:bCs w:val="0"/>
        </w:rPr>
      </w:pPr>
      <w:bookmarkStart w:name="十二、关联方及关联交易" w:id="251"/>
      <w:bookmarkEnd w:id="251"/>
      <w:r>
        <w:rPr>
          <w:b w:val="0"/>
          <w:bCs w:val="0"/>
        </w:rPr>
      </w:r>
      <w:r>
        <w:rPr/>
        <w:t>十二、关联方及关联交易</w:t>
      </w:r>
      <w:r>
        <w:rPr>
          <w:b w:val="0"/>
          <w:bCs w:val="0"/>
        </w:rPr>
      </w:r>
    </w:p>
    <w:p>
      <w:pPr>
        <w:spacing w:line="240" w:lineRule="auto" w:before="2"/>
        <w:rPr>
          <w:rFonts w:ascii="宋体" w:hAnsi="宋体" w:cs="宋体" w:eastAsia="宋体" w:hint="default"/>
          <w:b/>
          <w:bCs/>
          <w:sz w:val="23"/>
          <w:szCs w:val="23"/>
        </w:rPr>
      </w:pPr>
    </w:p>
    <w:p>
      <w:pPr>
        <w:pStyle w:val="Heading5"/>
        <w:spacing w:line="240" w:lineRule="auto" w:before="0"/>
        <w:ind w:left="254" w:right="0"/>
        <w:jc w:val="left"/>
        <w:rPr>
          <w:b w:val="0"/>
          <w:bCs w:val="0"/>
        </w:rPr>
      </w:pPr>
      <w:bookmarkStart w:name="（一） 本企业的母公司情况" w:id="252"/>
      <w:bookmarkEnd w:id="252"/>
      <w:r>
        <w:rPr>
          <w:b w:val="0"/>
          <w:bCs w:val="0"/>
        </w:rPr>
      </w:r>
      <w:r>
        <w:rPr/>
        <w:t>（一）本企业的母公司情况</w:t>
      </w:r>
      <w:r>
        <w:rPr>
          <w:b w:val="0"/>
          <w:bCs w:val="0"/>
        </w:rPr>
      </w:r>
    </w:p>
    <w:p>
      <w:pPr>
        <w:spacing w:line="240" w:lineRule="auto" w:before="10"/>
        <w:rPr>
          <w:rFonts w:ascii="宋体" w:hAnsi="宋体" w:cs="宋体" w:eastAsia="宋体" w:hint="default"/>
          <w:b/>
          <w:bCs/>
          <w:sz w:val="14"/>
          <w:szCs w:val="14"/>
        </w:rPr>
      </w:pPr>
    </w:p>
    <w:tbl>
      <w:tblPr>
        <w:tblW w:w="0" w:type="auto"/>
        <w:jc w:val="left"/>
        <w:tblInd w:w="116" w:type="dxa"/>
        <w:tblLayout w:type="fixed"/>
        <w:tblCellMar>
          <w:top w:w="0" w:type="dxa"/>
          <w:left w:w="0" w:type="dxa"/>
          <w:bottom w:w="0" w:type="dxa"/>
          <w:right w:w="0" w:type="dxa"/>
        </w:tblCellMar>
        <w:tblLook w:val="01E0"/>
      </w:tblPr>
      <w:tblGrid>
        <w:gridCol w:w="2001"/>
        <w:gridCol w:w="1098"/>
        <w:gridCol w:w="1894"/>
        <w:gridCol w:w="1652"/>
        <w:gridCol w:w="1562"/>
        <w:gridCol w:w="1663"/>
      </w:tblGrid>
      <w:tr>
        <w:trPr>
          <w:trHeight w:val="487" w:hRule="exact"/>
        </w:trPr>
        <w:tc>
          <w:tcPr>
            <w:tcW w:w="20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6"/>
              <w:ind w:left="17" w:right="0"/>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0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8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6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562" w:type="dxa"/>
            <w:tcBorders>
              <w:top w:val="single" w:sz="12" w:space="0" w:color="000000"/>
              <w:left w:val="single" w:sz="4" w:space="0" w:color="000000"/>
              <w:bottom w:val="single" w:sz="4" w:space="0" w:color="000000"/>
              <w:right w:val="single" w:sz="4" w:space="0" w:color="000000"/>
            </w:tcBorders>
          </w:tcPr>
          <w:p>
            <w:pPr>
              <w:pStyle w:val="TableParagraph"/>
              <w:spacing w:line="204" w:lineRule="exact"/>
              <w:ind w:left="190" w:right="0" w:hanging="46"/>
              <w:jc w:val="left"/>
              <w:rPr>
                <w:rFonts w:ascii="宋体" w:hAnsi="宋体" w:cs="宋体" w:eastAsia="宋体" w:hint="default"/>
                <w:sz w:val="18"/>
                <w:szCs w:val="18"/>
              </w:rPr>
            </w:pPr>
            <w:r>
              <w:rPr>
                <w:rFonts w:ascii="宋体" w:hAnsi="宋体" w:cs="宋体" w:eastAsia="宋体" w:hint="default"/>
                <w:sz w:val="18"/>
                <w:szCs w:val="18"/>
              </w:rPr>
              <w:t>母公司对本企业</w:t>
            </w:r>
          </w:p>
          <w:p>
            <w:pPr>
              <w:pStyle w:val="TableParagraph"/>
              <w:spacing w:line="248" w:lineRule="exact"/>
              <w:ind w:left="19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的持股比例</w:t>
            </w:r>
            <w:r>
              <w:rPr>
                <w:rFonts w:ascii="Times New Roman" w:hAnsi="Times New Roman" w:cs="Times New Roman" w:eastAsia="Times New Roman" w:hint="default"/>
                <w:sz w:val="18"/>
                <w:szCs w:val="18"/>
              </w:rPr>
              <w:t>(%)</w:t>
            </w:r>
          </w:p>
        </w:tc>
        <w:tc>
          <w:tcPr>
            <w:tcW w:w="1663" w:type="dxa"/>
            <w:tcBorders>
              <w:top w:val="single" w:sz="12" w:space="0" w:color="000000"/>
              <w:left w:val="single" w:sz="4" w:space="0" w:color="000000"/>
              <w:bottom w:val="single" w:sz="4" w:space="0" w:color="000000"/>
              <w:right w:val="nil" w:sz="6" w:space="0" w:color="auto"/>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母公司对本企业的</w:t>
            </w:r>
          </w:p>
          <w:p>
            <w:pPr>
              <w:pStyle w:val="TableParagraph"/>
              <w:spacing w:line="248" w:lineRule="exact"/>
              <w:ind w:right="4"/>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p>
        </w:tc>
      </w:tr>
      <w:tr>
        <w:trPr>
          <w:trHeight w:val="361" w:hRule="exact"/>
        </w:trPr>
        <w:tc>
          <w:tcPr>
            <w:tcW w:w="20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7" w:right="0"/>
              <w:jc w:val="center"/>
              <w:rPr>
                <w:rFonts w:ascii="宋体" w:hAnsi="宋体" w:cs="宋体" w:eastAsia="宋体" w:hint="default"/>
                <w:sz w:val="18"/>
                <w:szCs w:val="18"/>
              </w:rPr>
            </w:pPr>
            <w:r>
              <w:rPr>
                <w:rFonts w:ascii="宋体" w:hAnsi="宋体" w:cs="宋体" w:eastAsia="宋体" w:hint="default"/>
                <w:sz w:val="18"/>
                <w:szCs w:val="18"/>
              </w:rPr>
              <w:t>同方股份有限公司</w:t>
            </w:r>
          </w:p>
        </w:tc>
        <w:tc>
          <w:tcPr>
            <w:tcW w:w="10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8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计算机及通信技术</w:t>
            </w:r>
          </w:p>
        </w:tc>
        <w:tc>
          <w:tcPr>
            <w:tcW w:w="16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296,389.8951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c>
          <w:tcPr>
            <w:tcW w:w="15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41.38</w:t>
            </w:r>
          </w:p>
        </w:tc>
        <w:tc>
          <w:tcPr>
            <w:tcW w:w="166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41.38</w:t>
            </w:r>
          </w:p>
        </w:tc>
      </w:tr>
    </w:tbl>
    <w:p>
      <w:pPr>
        <w:pStyle w:val="BodyText"/>
        <w:spacing w:line="240" w:lineRule="exact"/>
        <w:ind w:left="674" w:right="0"/>
        <w:jc w:val="left"/>
      </w:pPr>
      <w:r>
        <w:rPr/>
        <w:pict>
          <v:shape style="position:absolute;margin-left:150.380005pt;margin-top:-19.319988pt;width:.480015pt;height:.3pt;mso-position-horizontal-relative:page;mso-position-vertical-relative:paragraph;z-index:18976" type="#_x0000_t75" stroked="false">
            <v:imagedata r:id="rId578" o:title=""/>
          </v:shape>
        </w:pict>
      </w:r>
      <w:r>
        <w:rPr/>
        <w:pict>
          <v:shape style="position:absolute;margin-left:205.279999pt;margin-top:-19.319988pt;width:.480015pt;height:.3pt;mso-position-horizontal-relative:page;mso-position-vertical-relative:paragraph;z-index:19000" type="#_x0000_t75" stroked="false">
            <v:imagedata r:id="rId578" o:title=""/>
          </v:shape>
        </w:pict>
      </w:r>
      <w:r>
        <w:rPr/>
        <w:pict>
          <v:shape style="position:absolute;margin-left:299.97998pt;margin-top:-19.319988pt;width:.48pt;height:.3pt;mso-position-horizontal-relative:page;mso-position-vertical-relative:paragraph;z-index:19024" type="#_x0000_t75" stroked="false">
            <v:imagedata r:id="rId578" o:title=""/>
          </v:shape>
        </w:pict>
      </w:r>
      <w:r>
        <w:rPr/>
        <w:pict>
          <v:shape style="position:absolute;margin-left:382.600006pt;margin-top:-19.319988pt;width:.48pt;height:.3pt;mso-position-horizontal-relative:page;mso-position-vertical-relative:paragraph;z-index:19048" type="#_x0000_t75" stroked="false">
            <v:imagedata r:id="rId578" o:title=""/>
          </v:shape>
        </w:pict>
      </w:r>
      <w:r>
        <w:rPr/>
        <w:pict>
          <v:shape style="position:absolute;margin-left:460.679993pt;margin-top:-19.319988pt;width:.480031pt;height:.3pt;mso-position-horizontal-relative:page;mso-position-vertical-relative:paragraph;z-index:19072" type="#_x0000_t75" stroked="false">
            <v:imagedata r:id="rId578" o:title=""/>
          </v:shape>
        </w:pict>
      </w:r>
      <w:r>
        <w:rPr/>
        <w:t>本企业最终控制方是教育部，本公司母公司的情况见十三、（一）说明。</w:t>
      </w:r>
    </w:p>
    <w:p>
      <w:pPr>
        <w:spacing w:line="379" w:lineRule="auto" w:before="117"/>
        <w:ind w:left="673" w:right="5408" w:hanging="420"/>
        <w:jc w:val="left"/>
        <w:rPr>
          <w:rFonts w:ascii="宋体" w:hAnsi="宋体" w:cs="宋体" w:eastAsia="宋体" w:hint="default"/>
          <w:sz w:val="21"/>
          <w:szCs w:val="21"/>
        </w:rPr>
      </w:pPr>
      <w:bookmarkStart w:name="（二） 本企业的子公司情况" w:id="253"/>
      <w:bookmarkEnd w:id="253"/>
      <w:r>
        <w:rPr/>
      </w:r>
      <w:r>
        <w:rPr>
          <w:rFonts w:ascii="宋体" w:hAnsi="宋体" w:cs="宋体" w:eastAsia="宋体" w:hint="default"/>
          <w:b/>
          <w:bCs/>
          <w:sz w:val="21"/>
          <w:szCs w:val="21"/>
        </w:rPr>
        <w:t>（二）本企业的子公司情况</w:t>
      </w:r>
      <w:r>
        <w:rPr>
          <w:rFonts w:ascii="宋体" w:hAnsi="宋体" w:cs="宋体" w:eastAsia="宋体" w:hint="default"/>
          <w:b/>
          <w:bCs/>
          <w:w w:val="99"/>
          <w:sz w:val="21"/>
          <w:szCs w:val="21"/>
        </w:rPr>
        <w:t> </w:t>
      </w:r>
      <w:r>
        <w:rPr>
          <w:rFonts w:ascii="宋体" w:hAnsi="宋体" w:cs="宋体" w:eastAsia="宋体" w:hint="default"/>
          <w:spacing w:val="-16"/>
          <w:sz w:val="21"/>
          <w:szCs w:val="21"/>
        </w:rPr>
        <w:t>本企业子公司的情况详见“附注九、（一）”。</w:t>
      </w:r>
    </w:p>
    <w:p>
      <w:pPr>
        <w:spacing w:line="379" w:lineRule="auto" w:before="36"/>
        <w:ind w:left="673" w:right="5408" w:hanging="420"/>
        <w:jc w:val="left"/>
        <w:rPr>
          <w:rFonts w:ascii="宋体" w:hAnsi="宋体" w:cs="宋体" w:eastAsia="宋体" w:hint="default"/>
          <w:sz w:val="21"/>
          <w:szCs w:val="21"/>
        </w:rPr>
      </w:pPr>
      <w:bookmarkStart w:name="（三） 本企业合营和联营企业情况" w:id="254"/>
      <w:bookmarkEnd w:id="254"/>
      <w:r>
        <w:rPr/>
      </w:r>
      <w:r>
        <w:rPr>
          <w:rFonts w:ascii="宋体" w:hAnsi="宋体" w:cs="宋体" w:eastAsia="宋体" w:hint="default"/>
          <w:b/>
          <w:bCs/>
          <w:sz w:val="21"/>
          <w:szCs w:val="21"/>
        </w:rPr>
        <w:t>（三）本企业合营和联营企业情况</w:t>
      </w:r>
      <w:r>
        <w:rPr>
          <w:rFonts w:ascii="宋体" w:hAnsi="宋体" w:cs="宋体" w:eastAsia="宋体" w:hint="default"/>
          <w:b/>
          <w:bCs/>
          <w:w w:val="99"/>
          <w:sz w:val="21"/>
          <w:szCs w:val="21"/>
        </w:rPr>
        <w:t> </w:t>
      </w:r>
      <w:r>
        <w:rPr>
          <w:rFonts w:ascii="宋体" w:hAnsi="宋体" w:cs="宋体" w:eastAsia="宋体" w:hint="default"/>
          <w:spacing w:val="-13"/>
          <w:sz w:val="21"/>
          <w:szCs w:val="21"/>
        </w:rPr>
        <w:t>本企业重要的合营或联营企业详见“附注九、（三）”。</w:t>
      </w:r>
      <w:r>
        <w:rPr>
          <w:rFonts w:ascii="宋体" w:hAnsi="宋体" w:cs="宋体" w:eastAsia="宋体" w:hint="default"/>
          <w:sz w:val="21"/>
          <w:szCs w:val="21"/>
        </w:rPr>
        <w:t> 本期本公司未与联营企业发生关联方交易。</w:t>
      </w:r>
    </w:p>
    <w:p>
      <w:pPr>
        <w:pStyle w:val="Heading5"/>
        <w:spacing w:line="240" w:lineRule="auto" w:before="36"/>
        <w:ind w:left="254" w:right="0"/>
        <w:jc w:val="left"/>
        <w:rPr>
          <w:b w:val="0"/>
          <w:bCs w:val="0"/>
        </w:rPr>
      </w:pPr>
      <w:r>
        <w:rPr/>
        <w:pict>
          <v:group style="position:absolute;margin-left:247.899994pt;margin-top:27.683651pt;width:.5pt;height:120.35pt;mso-position-horizontal-relative:page;mso-position-vertical-relative:paragraph;z-index:-1110472" coordorigin="4958,554" coordsize="10,2407">
            <v:group style="position:absolute;left:4958;top:554;width:10;height:20" coordorigin="4958,554" coordsize="10,20">
              <v:shape style="position:absolute;left:4958;top:554;width:10;height:20" coordorigin="4958,554" coordsize="10,20" path="m4958,573l4968,573,4968,554,4958,554,4958,573xe" filled="true" fillcolor="#000000" stroked="false">
                <v:path arrowok="t"/>
                <v:fill type="solid"/>
              </v:shape>
            </v:group>
            <v:group style="position:absolute;left:4958;top:573;width:10;height:20" coordorigin="4958,573" coordsize="10,20">
              <v:shape style="position:absolute;left:4958;top:573;width:10;height:20" coordorigin="4958,573" coordsize="10,20" path="m4958,592l4968,592,4968,573,4958,573,4958,592xe" filled="true" fillcolor="#000000" stroked="false">
                <v:path arrowok="t"/>
                <v:fill type="solid"/>
              </v:shape>
            </v:group>
            <v:group style="position:absolute;left:4958;top:592;width:10;height:20" coordorigin="4958,592" coordsize="10,20">
              <v:shape style="position:absolute;left:4958;top:592;width:10;height:20" coordorigin="4958,592" coordsize="10,20" path="m4958,611l4968,611,4968,592,4958,592,4958,611xe" filled="true" fillcolor="#000000" stroked="false">
                <v:path arrowok="t"/>
                <v:fill type="solid"/>
              </v:shape>
            </v:group>
            <v:group style="position:absolute;left:4958;top:611;width:10;height:20" coordorigin="4958,611" coordsize="10,20">
              <v:shape style="position:absolute;left:4958;top:611;width:10;height:20" coordorigin="4958,611" coordsize="10,20" path="m4958,630l4968,630,4968,611,4958,611,4958,630xe" filled="true" fillcolor="#000000" stroked="false">
                <v:path arrowok="t"/>
                <v:fill type="solid"/>
              </v:shape>
            </v:group>
            <v:group style="position:absolute;left:4958;top:630;width:10;height:20" coordorigin="4958,630" coordsize="10,20">
              <v:shape style="position:absolute;left:4958;top:630;width:10;height:20" coordorigin="4958,630" coordsize="10,20" path="m4958,650l4968,650,4968,630,4958,630,4958,650xe" filled="true" fillcolor="#000000" stroked="false">
                <v:path arrowok="t"/>
                <v:fill type="solid"/>
              </v:shape>
            </v:group>
            <v:group style="position:absolute;left:4958;top:650;width:10;height:20" coordorigin="4958,650" coordsize="10,20">
              <v:shape style="position:absolute;left:4958;top:650;width:10;height:20" coordorigin="4958,650" coordsize="10,20" path="m4958,669l4968,669,4968,650,4958,650,4958,669xe" filled="true" fillcolor="#000000" stroked="false">
                <v:path arrowok="t"/>
                <v:fill type="solid"/>
              </v:shape>
            </v:group>
            <v:group style="position:absolute;left:4958;top:669;width:10;height:20" coordorigin="4958,669" coordsize="10,20">
              <v:shape style="position:absolute;left:4958;top:669;width:10;height:20" coordorigin="4958,669" coordsize="10,20" path="m4958,688l4968,688,4968,669,4958,669,4958,688xe" filled="true" fillcolor="#000000" stroked="false">
                <v:path arrowok="t"/>
                <v:fill type="solid"/>
              </v:shape>
            </v:group>
            <v:group style="position:absolute;left:4958;top:688;width:10;height:20" coordorigin="4958,688" coordsize="10,20">
              <v:shape style="position:absolute;left:4958;top:688;width:10;height:20" coordorigin="4958,688" coordsize="10,20" path="m4958,707l4968,707,4968,688,4958,688,4958,707xe" filled="true" fillcolor="#000000" stroked="false">
                <v:path arrowok="t"/>
                <v:fill type="solid"/>
              </v:shape>
            </v:group>
            <v:group style="position:absolute;left:4958;top:707;width:10;height:20" coordorigin="4958,707" coordsize="10,20">
              <v:shape style="position:absolute;left:4958;top:707;width:10;height:20" coordorigin="4958,707" coordsize="10,20" path="m4958,726l4968,726,4968,707,4958,707,4958,726xe" filled="true" fillcolor="#000000" stroked="false">
                <v:path arrowok="t"/>
                <v:fill type="solid"/>
              </v:shape>
            </v:group>
            <v:group style="position:absolute;left:4958;top:726;width:10;height:20" coordorigin="4958,726" coordsize="10,20">
              <v:shape style="position:absolute;left:4958;top:726;width:10;height:20" coordorigin="4958,726" coordsize="10,20" path="m4958,746l4968,746,4968,726,4958,726,4958,746xe" filled="true" fillcolor="#000000" stroked="false">
                <v:path arrowok="t"/>
                <v:fill type="solid"/>
              </v:shape>
            </v:group>
            <v:group style="position:absolute;left:4958;top:746;width:10;height:20" coordorigin="4958,746" coordsize="10,20">
              <v:shape style="position:absolute;left:4958;top:746;width:10;height:20" coordorigin="4958,746" coordsize="10,20" path="m4958,765l4968,765,4968,746,4958,746,4958,765xe" filled="true" fillcolor="#000000" stroked="false">
                <v:path arrowok="t"/>
                <v:fill type="solid"/>
              </v:shape>
            </v:group>
            <v:group style="position:absolute;left:4958;top:765;width:10;height:20" coordorigin="4958,765" coordsize="10,20">
              <v:shape style="position:absolute;left:4958;top:765;width:10;height:20" coordorigin="4958,765" coordsize="10,20" path="m4958,784l4968,784,4968,765,4958,765,4958,784xe" filled="true" fillcolor="#000000" stroked="false">
                <v:path arrowok="t"/>
                <v:fill type="solid"/>
              </v:shape>
            </v:group>
            <v:group style="position:absolute;left:4958;top:784;width:10;height:20" coordorigin="4958,784" coordsize="10,20">
              <v:shape style="position:absolute;left:4958;top:784;width:10;height:20" coordorigin="4958,784" coordsize="10,20" path="m4958,803l4968,803,4968,784,4958,784,4958,803xe" filled="true" fillcolor="#000000" stroked="false">
                <v:path arrowok="t"/>
                <v:fill type="solid"/>
              </v:shape>
            </v:group>
            <v:group style="position:absolute;left:4958;top:803;width:10;height:20" coordorigin="4958,803" coordsize="10,20">
              <v:shape style="position:absolute;left:4958;top:803;width:10;height:20" coordorigin="4958,803" coordsize="10,20" path="m4958,822l4968,822,4968,803,4958,803,4958,822xe" filled="true" fillcolor="#000000" stroked="false">
                <v:path arrowok="t"/>
                <v:fill type="solid"/>
              </v:shape>
            </v:group>
            <v:group style="position:absolute;left:4958;top:822;width:10;height:20" coordorigin="4958,822" coordsize="10,20">
              <v:shape style="position:absolute;left:4958;top:822;width:10;height:20" coordorigin="4958,822" coordsize="10,20" path="m4958,842l4968,842,4968,822,4958,822,4958,842xe" filled="true" fillcolor="#000000" stroked="false">
                <v:path arrowok="t"/>
                <v:fill type="solid"/>
              </v:shape>
              <v:shape style="position:absolute;left:4958;top:861;width:10;height:13" type="#_x0000_t75" stroked="false">
                <v:imagedata r:id="rId584" o:title=""/>
              </v:shape>
            </v:group>
            <v:group style="position:absolute;left:4958;top:903;width:10;height:20" coordorigin="4958,903" coordsize="10,20">
              <v:shape style="position:absolute;left:4958;top:903;width:10;height:20" coordorigin="4958,903" coordsize="10,20" path="m4958,922l4968,922,4968,903,4958,903,4958,922xe" filled="true" fillcolor="#000000" stroked="false">
                <v:path arrowok="t"/>
                <v:fill type="solid"/>
              </v:shape>
            </v:group>
            <v:group style="position:absolute;left:4958;top:922;width:10;height:20" coordorigin="4958,922" coordsize="10,20">
              <v:shape style="position:absolute;left:4958;top:922;width:10;height:20" coordorigin="4958,922" coordsize="10,20" path="m4958,941l4968,941,4968,922,4958,922,4958,941xe" filled="true" fillcolor="#000000" stroked="false">
                <v:path arrowok="t"/>
                <v:fill type="solid"/>
              </v:shape>
            </v:group>
            <v:group style="position:absolute;left:4958;top:941;width:10;height:20" coordorigin="4958,941" coordsize="10,20">
              <v:shape style="position:absolute;left:4958;top:941;width:10;height:20" coordorigin="4958,941" coordsize="10,20" path="m4958,960l4968,960,4968,941,4958,941,4958,960xe" filled="true" fillcolor="#000000" stroked="false">
                <v:path arrowok="t"/>
                <v:fill type="solid"/>
              </v:shape>
            </v:group>
            <v:group style="position:absolute;left:4958;top:960;width:10;height:20" coordorigin="4958,960" coordsize="10,20">
              <v:shape style="position:absolute;left:4958;top:960;width:10;height:20" coordorigin="4958,960" coordsize="10,20" path="m4958,980l4968,980,4968,960,4958,960,4958,980xe" filled="true" fillcolor="#000000" stroked="false">
                <v:path arrowok="t"/>
                <v:fill type="solid"/>
              </v:shape>
            </v:group>
            <v:group style="position:absolute;left:4958;top:980;width:10;height:20" coordorigin="4958,980" coordsize="10,20">
              <v:shape style="position:absolute;left:4958;top:980;width:10;height:20" coordorigin="4958,980" coordsize="10,20" path="m4958,999l4968,999,4968,980,4958,980,4958,999xe" filled="true" fillcolor="#000000" stroked="false">
                <v:path arrowok="t"/>
                <v:fill type="solid"/>
              </v:shape>
            </v:group>
            <v:group style="position:absolute;left:4958;top:999;width:10;height:20" coordorigin="4958,999" coordsize="10,20">
              <v:shape style="position:absolute;left:4958;top:999;width:10;height:20" coordorigin="4958,999" coordsize="10,20" path="m4958,1018l4968,1018,4968,999,4958,999,4958,1018xe" filled="true" fillcolor="#000000" stroked="false">
                <v:path arrowok="t"/>
                <v:fill type="solid"/>
              </v:shape>
            </v:group>
            <v:group style="position:absolute;left:4958;top:1018;width:10;height:20" coordorigin="4958,1018" coordsize="10,20">
              <v:shape style="position:absolute;left:4958;top:1018;width:10;height:20" coordorigin="4958,1018" coordsize="10,20" path="m4958,1037l4968,1037,4968,1018,4958,1018,4958,1037xe" filled="true" fillcolor="#000000" stroked="false">
                <v:path arrowok="t"/>
                <v:fill type="solid"/>
              </v:shape>
            </v:group>
            <v:group style="position:absolute;left:4958;top:1037;width:10;height:20" coordorigin="4958,1037" coordsize="10,20">
              <v:shape style="position:absolute;left:4958;top:1037;width:10;height:20" coordorigin="4958,1037" coordsize="10,20" path="m4958,1056l4968,1056,4968,1037,4958,1037,4958,1056xe" filled="true" fillcolor="#000000" stroked="false">
                <v:path arrowok="t"/>
                <v:fill type="solid"/>
              </v:shape>
            </v:group>
            <v:group style="position:absolute;left:4958;top:1056;width:10;height:20" coordorigin="4958,1056" coordsize="10,20">
              <v:shape style="position:absolute;left:4958;top:1056;width:10;height:20" coordorigin="4958,1056" coordsize="10,20" path="m4958,1076l4968,1076,4968,1056,4958,1056,4958,1076xe" filled="true" fillcolor="#000000" stroked="false">
                <v:path arrowok="t"/>
                <v:fill type="solid"/>
              </v:shape>
            </v:group>
            <v:group style="position:absolute;left:4958;top:1076;width:10;height:20" coordorigin="4958,1076" coordsize="10,20">
              <v:shape style="position:absolute;left:4958;top:1076;width:10;height:20" coordorigin="4958,1076" coordsize="10,20" path="m4958,1095l4968,1095,4968,1076,4958,1076,4958,1095xe" filled="true" fillcolor="#000000" stroked="false">
                <v:path arrowok="t"/>
                <v:fill type="solid"/>
              </v:shape>
            </v:group>
            <v:group style="position:absolute;left:4958;top:1095;width:10;height:20" coordorigin="4958,1095" coordsize="10,20">
              <v:shape style="position:absolute;left:4958;top:1095;width:10;height:20" coordorigin="4958,1095" coordsize="10,20" path="m4958,1114l4968,1114,4968,1095,4958,1095,4958,1114xe" filled="true" fillcolor="#000000" stroked="false">
                <v:path arrowok="t"/>
                <v:fill type="solid"/>
              </v:shape>
            </v:group>
            <v:group style="position:absolute;left:4958;top:1114;width:10;height:20" coordorigin="4958,1114" coordsize="10,20">
              <v:shape style="position:absolute;left:4958;top:1114;width:10;height:20" coordorigin="4958,1114" coordsize="10,20" path="m4958,1133l4968,1133,4968,1114,4958,1114,4958,1133xe" filled="true" fillcolor="#000000" stroked="false">
                <v:path arrowok="t"/>
                <v:fill type="solid"/>
              </v:shape>
            </v:group>
            <v:group style="position:absolute;left:4958;top:1133;width:10;height:20" coordorigin="4958,1133" coordsize="10,20">
              <v:shape style="position:absolute;left:4958;top:1133;width:10;height:20" coordorigin="4958,1133" coordsize="10,20" path="m4958,1152l4968,1152,4968,1133,4958,1133,4958,1152xe" filled="true" fillcolor="#000000" stroked="false">
                <v:path arrowok="t"/>
                <v:fill type="solid"/>
              </v:shape>
            </v:group>
            <v:group style="position:absolute;left:4958;top:1152;width:10;height:20" coordorigin="4958,1152" coordsize="10,20">
              <v:shape style="position:absolute;left:4958;top:1152;width:10;height:20" coordorigin="4958,1152" coordsize="10,20" path="m4958,1172l4968,1172,4968,1152,4958,1152,4958,1172xe" filled="true" fillcolor="#000000" stroked="false">
                <v:path arrowok="t"/>
                <v:fill type="solid"/>
              </v:shape>
            </v:group>
            <v:group style="position:absolute;left:4958;top:1172;width:10;height:20" coordorigin="4958,1172" coordsize="10,20">
              <v:shape style="position:absolute;left:4958;top:1172;width:10;height:20" coordorigin="4958,1172" coordsize="10,20" path="m4958,1191l4968,1191,4968,1172,4958,1172,4958,1191xe" filled="true" fillcolor="#000000" stroked="false">
                <v:path arrowok="t"/>
                <v:fill type="solid"/>
              </v:shape>
            </v:group>
            <v:group style="position:absolute;left:4958;top:1253;width:10;height:20" coordorigin="4958,1253" coordsize="10,20">
              <v:shape style="position:absolute;left:4958;top:1253;width:10;height:20" coordorigin="4958,1253" coordsize="10,20" path="m4958,1272l4968,1272,4968,1253,4958,1253,4958,1272xe" filled="true" fillcolor="#000000" stroked="false">
                <v:path arrowok="t"/>
                <v:fill type="solid"/>
              </v:shape>
            </v:group>
            <v:group style="position:absolute;left:4958;top:1272;width:10;height:20" coordorigin="4958,1272" coordsize="10,20">
              <v:shape style="position:absolute;left:4958;top:1272;width:10;height:20" coordorigin="4958,1272" coordsize="10,20" path="m4958,1292l4968,1292,4968,1272,4958,1272,4958,1292xe" filled="true" fillcolor="#000000" stroked="false">
                <v:path arrowok="t"/>
                <v:fill type="solid"/>
              </v:shape>
            </v:group>
            <v:group style="position:absolute;left:4958;top:1292;width:10;height:20" coordorigin="4958,1292" coordsize="10,20">
              <v:shape style="position:absolute;left:4958;top:1292;width:10;height:20" coordorigin="4958,1292" coordsize="10,20" path="m4958,1311l4968,1311,4968,1292,4958,1292,4958,1311xe" filled="true" fillcolor="#000000" stroked="false">
                <v:path arrowok="t"/>
                <v:fill type="solid"/>
              </v:shape>
            </v:group>
            <v:group style="position:absolute;left:4958;top:1311;width:10;height:20" coordorigin="4958,1311" coordsize="10,20">
              <v:shape style="position:absolute;left:4958;top:1311;width:10;height:20" coordorigin="4958,1311" coordsize="10,20" path="m4958,1330l4968,1330,4968,1311,4958,1311,4958,1330xe" filled="true" fillcolor="#000000" stroked="false">
                <v:path arrowok="t"/>
                <v:fill type="solid"/>
              </v:shape>
            </v:group>
            <v:group style="position:absolute;left:4958;top:1330;width:10;height:20" coordorigin="4958,1330" coordsize="10,20">
              <v:shape style="position:absolute;left:4958;top:1330;width:10;height:20" coordorigin="4958,1330" coordsize="10,20" path="m4958,1349l4968,1349,4968,1330,4958,1330,4958,1349xe" filled="true" fillcolor="#000000" stroked="false">
                <v:path arrowok="t"/>
                <v:fill type="solid"/>
              </v:shape>
            </v:group>
            <v:group style="position:absolute;left:4958;top:1349;width:10;height:20" coordorigin="4958,1349" coordsize="10,20">
              <v:shape style="position:absolute;left:4958;top:1349;width:10;height:20" coordorigin="4958,1349" coordsize="10,20" path="m4958,1368l4968,1368,4968,1349,4958,1349,4958,1368xe" filled="true" fillcolor="#000000" stroked="false">
                <v:path arrowok="t"/>
                <v:fill type="solid"/>
              </v:shape>
            </v:group>
            <v:group style="position:absolute;left:4958;top:1368;width:10;height:20" coordorigin="4958,1368" coordsize="10,20">
              <v:shape style="position:absolute;left:4958;top:1368;width:10;height:20" coordorigin="4958,1368" coordsize="10,20" path="m4958,1388l4968,1388,4968,1368,4958,1368,4958,1388xe" filled="true" fillcolor="#000000" stroked="false">
                <v:path arrowok="t"/>
                <v:fill type="solid"/>
              </v:shape>
            </v:group>
            <v:group style="position:absolute;left:4958;top:1388;width:10;height:20" coordorigin="4958,1388" coordsize="10,20">
              <v:shape style="position:absolute;left:4958;top:1388;width:10;height:20" coordorigin="4958,1388" coordsize="10,20" path="m4958,1407l4968,1407,4968,1388,4958,1388,4958,1407xe" filled="true" fillcolor="#000000" stroked="false">
                <v:path arrowok="t"/>
                <v:fill type="solid"/>
              </v:shape>
            </v:group>
            <v:group style="position:absolute;left:4958;top:1407;width:10;height:20" coordorigin="4958,1407" coordsize="10,20">
              <v:shape style="position:absolute;left:4958;top:1407;width:10;height:20" coordorigin="4958,1407" coordsize="10,20" path="m4958,1426l4968,1426,4968,1407,4958,1407,4958,1426xe" filled="true" fillcolor="#000000" stroked="false">
                <v:path arrowok="t"/>
                <v:fill type="solid"/>
              </v:shape>
            </v:group>
            <v:group style="position:absolute;left:4958;top:1426;width:10;height:20" coordorigin="4958,1426" coordsize="10,20">
              <v:shape style="position:absolute;left:4958;top:1426;width:10;height:20" coordorigin="4958,1426" coordsize="10,20" path="m4958,1445l4968,1445,4968,1426,4958,1426,4958,1445xe" filled="true" fillcolor="#000000" stroked="false">
                <v:path arrowok="t"/>
                <v:fill type="solid"/>
              </v:shape>
            </v:group>
            <v:group style="position:absolute;left:4958;top:1445;width:10;height:20" coordorigin="4958,1445" coordsize="10,20">
              <v:shape style="position:absolute;left:4958;top:1445;width:10;height:20" coordorigin="4958,1445" coordsize="10,20" path="m4958,1464l4968,1464,4968,1445,4958,1445,4958,1464xe" filled="true" fillcolor="#000000" stroked="false">
                <v:path arrowok="t"/>
                <v:fill type="solid"/>
              </v:shape>
            </v:group>
            <v:group style="position:absolute;left:4958;top:1464;width:10;height:20" coordorigin="4958,1464" coordsize="10,20">
              <v:shape style="position:absolute;left:4958;top:1464;width:10;height:20" coordorigin="4958,1464" coordsize="10,20" path="m4958,1484l4968,1484,4968,1464,4958,1464,4958,1484xe" filled="true" fillcolor="#000000" stroked="false">
                <v:path arrowok="t"/>
                <v:fill type="solid"/>
              </v:shape>
            </v:group>
            <v:group style="position:absolute;left:4958;top:1484;width:10;height:20" coordorigin="4958,1484" coordsize="10,20">
              <v:shape style="position:absolute;left:4958;top:1484;width:10;height:20" coordorigin="4958,1484" coordsize="10,20" path="m4958,1503l4968,1503,4968,1484,4958,1484,4958,1503xe" filled="true" fillcolor="#000000" stroked="false">
                <v:path arrowok="t"/>
                <v:fill type="solid"/>
              </v:shape>
            </v:group>
            <v:group style="position:absolute;left:4958;top:1503;width:10;height:20" coordorigin="4958,1503" coordsize="10,20">
              <v:shape style="position:absolute;left:4958;top:1503;width:10;height:20" coordorigin="4958,1503" coordsize="10,20" path="m4958,1522l4968,1522,4968,1503,4958,1503,4958,1522xe" filled="true" fillcolor="#000000" stroked="false">
                <v:path arrowok="t"/>
                <v:fill type="solid"/>
              </v:shape>
            </v:group>
            <v:group style="position:absolute;left:4958;top:1522;width:10;height:20" coordorigin="4958,1522" coordsize="10,20">
              <v:shape style="position:absolute;left:4958;top:1522;width:10;height:20" coordorigin="4958,1522" coordsize="10,20" path="m4958,1541l4968,1541,4968,1522,4958,1522,4958,1541xe" filled="true" fillcolor="#000000" stroked="false">
                <v:path arrowok="t"/>
                <v:fill type="solid"/>
              </v:shape>
            </v:group>
            <v:group style="position:absolute;left:4958;top:1602;width:10;height:20" coordorigin="4958,1602" coordsize="10,20">
              <v:shape style="position:absolute;left:4958;top:1602;width:10;height:20" coordorigin="4958,1602" coordsize="10,20" path="m4958,1622l4968,1622,4968,1602,4958,1602,4958,1622xe" filled="true" fillcolor="#000000" stroked="false">
                <v:path arrowok="t"/>
                <v:fill type="solid"/>
              </v:shape>
            </v:group>
            <v:group style="position:absolute;left:4958;top:1622;width:10;height:20" coordorigin="4958,1622" coordsize="10,20">
              <v:shape style="position:absolute;left:4958;top:1622;width:10;height:20" coordorigin="4958,1622" coordsize="10,20" path="m4958,1641l4968,1641,4968,1622,4958,1622,4958,1641xe" filled="true" fillcolor="#000000" stroked="false">
                <v:path arrowok="t"/>
                <v:fill type="solid"/>
              </v:shape>
            </v:group>
            <v:group style="position:absolute;left:4958;top:1641;width:10;height:20" coordorigin="4958,1641" coordsize="10,20">
              <v:shape style="position:absolute;left:4958;top:1641;width:10;height:20" coordorigin="4958,1641" coordsize="10,20" path="m4958,1660l4968,1660,4968,1641,4958,1641,4958,1660xe" filled="true" fillcolor="#000000" stroked="false">
                <v:path arrowok="t"/>
                <v:fill type="solid"/>
              </v:shape>
            </v:group>
            <v:group style="position:absolute;left:4958;top:1660;width:10;height:20" coordorigin="4958,1660" coordsize="10,20">
              <v:shape style="position:absolute;left:4958;top:1660;width:10;height:20" coordorigin="4958,1660" coordsize="10,20" path="m4958,1679l4968,1679,4968,1660,4958,1660,4958,1679xe" filled="true" fillcolor="#000000" stroked="false">
                <v:path arrowok="t"/>
                <v:fill type="solid"/>
              </v:shape>
            </v:group>
            <v:group style="position:absolute;left:4958;top:1679;width:10;height:20" coordorigin="4958,1679" coordsize="10,20">
              <v:shape style="position:absolute;left:4958;top:1679;width:10;height:20" coordorigin="4958,1679" coordsize="10,20" path="m4958,1698l4968,1698,4968,1679,4958,1679,4958,1698xe" filled="true" fillcolor="#000000" stroked="false">
                <v:path arrowok="t"/>
                <v:fill type="solid"/>
              </v:shape>
            </v:group>
            <v:group style="position:absolute;left:4958;top:1698;width:10;height:20" coordorigin="4958,1698" coordsize="10,20">
              <v:shape style="position:absolute;left:4958;top:1698;width:10;height:20" coordorigin="4958,1698" coordsize="10,20" path="m4958,1718l4968,1718,4968,1698,4958,1698,4958,1718xe" filled="true" fillcolor="#000000" stroked="false">
                <v:path arrowok="t"/>
                <v:fill type="solid"/>
              </v:shape>
            </v:group>
            <v:group style="position:absolute;left:4958;top:1718;width:10;height:20" coordorigin="4958,1718" coordsize="10,20">
              <v:shape style="position:absolute;left:4958;top:1718;width:10;height:20" coordorigin="4958,1718" coordsize="10,20" path="m4958,1737l4968,1737,4968,1718,4958,1718,4958,1737xe" filled="true" fillcolor="#000000" stroked="false">
                <v:path arrowok="t"/>
                <v:fill type="solid"/>
              </v:shape>
            </v:group>
            <v:group style="position:absolute;left:4958;top:1737;width:10;height:20" coordorigin="4958,1737" coordsize="10,20">
              <v:shape style="position:absolute;left:4958;top:1737;width:10;height:20" coordorigin="4958,1737" coordsize="10,20" path="m4958,1756l4968,1756,4968,1737,4958,1737,4958,1756xe" filled="true" fillcolor="#000000" stroked="false">
                <v:path arrowok="t"/>
                <v:fill type="solid"/>
              </v:shape>
            </v:group>
            <v:group style="position:absolute;left:4958;top:1756;width:10;height:20" coordorigin="4958,1756" coordsize="10,20">
              <v:shape style="position:absolute;left:4958;top:1756;width:10;height:20" coordorigin="4958,1756" coordsize="10,20" path="m4958,1775l4968,1775,4968,1756,4958,1756,4958,1775xe" filled="true" fillcolor="#000000" stroked="false">
                <v:path arrowok="t"/>
                <v:fill type="solid"/>
              </v:shape>
            </v:group>
            <v:group style="position:absolute;left:4958;top:1775;width:10;height:20" coordorigin="4958,1775" coordsize="10,20">
              <v:shape style="position:absolute;left:4958;top:1775;width:10;height:20" coordorigin="4958,1775" coordsize="10,20" path="m4958,1794l4968,1794,4968,1775,4958,1775,4958,1794xe" filled="true" fillcolor="#000000" stroked="false">
                <v:path arrowok="t"/>
                <v:fill type="solid"/>
              </v:shape>
            </v:group>
            <v:group style="position:absolute;left:4958;top:1794;width:10;height:20" coordorigin="4958,1794" coordsize="10,20">
              <v:shape style="position:absolute;left:4958;top:1794;width:10;height:20" coordorigin="4958,1794" coordsize="10,20" path="m4958,1814l4968,1814,4968,1794,4958,1794,4958,1814xe" filled="true" fillcolor="#000000" stroked="false">
                <v:path arrowok="t"/>
                <v:fill type="solid"/>
              </v:shape>
            </v:group>
            <v:group style="position:absolute;left:4958;top:1814;width:10;height:20" coordorigin="4958,1814" coordsize="10,20">
              <v:shape style="position:absolute;left:4958;top:1814;width:10;height:20" coordorigin="4958,1814" coordsize="10,20" path="m4958,1833l4968,1833,4968,1814,4958,1814,4958,1833xe" filled="true" fillcolor="#000000" stroked="false">
                <v:path arrowok="t"/>
                <v:fill type="solid"/>
              </v:shape>
            </v:group>
            <v:group style="position:absolute;left:4958;top:1833;width:10;height:20" coordorigin="4958,1833" coordsize="10,20">
              <v:shape style="position:absolute;left:4958;top:1833;width:10;height:20" coordorigin="4958,1833" coordsize="10,20" path="m4958,1852l4968,1852,4968,1833,4958,1833,4958,1852xe" filled="true" fillcolor="#000000" stroked="false">
                <v:path arrowok="t"/>
                <v:fill type="solid"/>
              </v:shape>
            </v:group>
            <v:group style="position:absolute;left:4958;top:1852;width:10;height:20" coordorigin="4958,1852" coordsize="10,20">
              <v:shape style="position:absolute;left:4958;top:1852;width:10;height:20" coordorigin="4958,1852" coordsize="10,20" path="m4958,1872l4968,1872,4968,1852,4958,1852,4958,1872xe" filled="true" fillcolor="#000000" stroked="false">
                <v:path arrowok="t"/>
                <v:fill type="solid"/>
              </v:shape>
            </v:group>
            <v:group style="position:absolute;left:4958;top:1872;width:10;height:20" coordorigin="4958,1872" coordsize="10,20">
              <v:shape style="position:absolute;left:4958;top:1872;width:10;height:20" coordorigin="4958,1872" coordsize="10,20" path="m4958,1891l4968,1891,4968,1872,4958,1872,4958,1891xe" filled="true" fillcolor="#000000" stroked="false">
                <v:path arrowok="t"/>
                <v:fill type="solid"/>
              </v:shape>
            </v:group>
            <v:group style="position:absolute;left:4958;top:1953;width:10;height:20" coordorigin="4958,1953" coordsize="10,20">
              <v:shape style="position:absolute;left:4958;top:1953;width:10;height:20" coordorigin="4958,1953" coordsize="10,20" path="m4958,1972l4968,1972,4968,1953,4958,1953,4958,1972xe" filled="true" fillcolor="#000000" stroked="false">
                <v:path arrowok="t"/>
                <v:fill type="solid"/>
              </v:shape>
            </v:group>
            <v:group style="position:absolute;left:4958;top:1972;width:10;height:20" coordorigin="4958,1972" coordsize="10,20">
              <v:shape style="position:absolute;left:4958;top:1972;width:10;height:20" coordorigin="4958,1972" coordsize="10,20" path="m4958,1992l4968,1992,4968,1972,4958,1972,4958,1992xe" filled="true" fillcolor="#000000" stroked="false">
                <v:path arrowok="t"/>
                <v:fill type="solid"/>
              </v:shape>
            </v:group>
            <v:group style="position:absolute;left:4958;top:1992;width:10;height:20" coordorigin="4958,1992" coordsize="10,20">
              <v:shape style="position:absolute;left:4958;top:1992;width:10;height:20" coordorigin="4958,1992" coordsize="10,20" path="m4958,2011l4968,2011,4968,1992,4958,1992,4958,2011xe" filled="true" fillcolor="#000000" stroked="false">
                <v:path arrowok="t"/>
                <v:fill type="solid"/>
              </v:shape>
            </v:group>
            <v:group style="position:absolute;left:4958;top:2011;width:10;height:20" coordorigin="4958,2011" coordsize="10,20">
              <v:shape style="position:absolute;left:4958;top:2011;width:10;height:20" coordorigin="4958,2011" coordsize="10,20" path="m4958,2030l4968,2030,4968,2011,4958,2011,4958,2030xe" filled="true" fillcolor="#000000" stroked="false">
                <v:path arrowok="t"/>
                <v:fill type="solid"/>
              </v:shape>
            </v:group>
            <v:group style="position:absolute;left:4958;top:2030;width:10;height:20" coordorigin="4958,2030" coordsize="10,20">
              <v:shape style="position:absolute;left:4958;top:2030;width:10;height:20" coordorigin="4958,2030" coordsize="10,20" path="m4958,2049l4968,2049,4968,2030,4958,2030,4958,2049xe" filled="true" fillcolor="#000000" stroked="false">
                <v:path arrowok="t"/>
                <v:fill type="solid"/>
              </v:shape>
            </v:group>
            <v:group style="position:absolute;left:4958;top:2049;width:10;height:20" coordorigin="4958,2049" coordsize="10,20">
              <v:shape style="position:absolute;left:4958;top:2049;width:10;height:20" coordorigin="4958,2049" coordsize="10,20" path="m4958,2068l4968,2068,4968,2049,4958,2049,4958,2068xe" filled="true" fillcolor="#000000" stroked="false">
                <v:path arrowok="t"/>
                <v:fill type="solid"/>
              </v:shape>
            </v:group>
            <v:group style="position:absolute;left:4958;top:2068;width:10;height:20" coordorigin="4958,2068" coordsize="10,20">
              <v:shape style="position:absolute;left:4958;top:2068;width:10;height:20" coordorigin="4958,2068" coordsize="10,20" path="m4958,2088l4968,2088,4968,2068,4958,2068,4958,2088xe" filled="true" fillcolor="#000000" stroked="false">
                <v:path arrowok="t"/>
                <v:fill type="solid"/>
              </v:shape>
            </v:group>
            <v:group style="position:absolute;left:4958;top:2088;width:10;height:20" coordorigin="4958,2088" coordsize="10,20">
              <v:shape style="position:absolute;left:4958;top:2088;width:10;height:20" coordorigin="4958,2088" coordsize="10,20" path="m4958,2107l4968,2107,4968,2088,4958,2088,4958,2107xe" filled="true" fillcolor="#000000" stroked="false">
                <v:path arrowok="t"/>
                <v:fill type="solid"/>
              </v:shape>
            </v:group>
            <v:group style="position:absolute;left:4958;top:2107;width:10;height:20" coordorigin="4958,2107" coordsize="10,20">
              <v:shape style="position:absolute;left:4958;top:2107;width:10;height:20" coordorigin="4958,2107" coordsize="10,20" path="m4958,2126l4968,2126,4968,2107,4958,2107,4958,2126xe" filled="true" fillcolor="#000000" stroked="false">
                <v:path arrowok="t"/>
                <v:fill type="solid"/>
              </v:shape>
            </v:group>
            <v:group style="position:absolute;left:4958;top:2126;width:10;height:20" coordorigin="4958,2126" coordsize="10,20">
              <v:shape style="position:absolute;left:4958;top:2126;width:10;height:20" coordorigin="4958,2126" coordsize="10,20" path="m4958,2145l4968,2145,4968,2126,4958,2126,4958,2145xe" filled="true" fillcolor="#000000" stroked="false">
                <v:path arrowok="t"/>
                <v:fill type="solid"/>
              </v:shape>
            </v:group>
            <v:group style="position:absolute;left:4958;top:2145;width:10;height:20" coordorigin="4958,2145" coordsize="10,20">
              <v:shape style="position:absolute;left:4958;top:2145;width:10;height:20" coordorigin="4958,2145" coordsize="10,20" path="m4958,2164l4968,2164,4968,2145,4958,2145,4958,2164xe" filled="true" fillcolor="#000000" stroked="false">
                <v:path arrowok="t"/>
                <v:fill type="solid"/>
              </v:shape>
            </v:group>
            <v:group style="position:absolute;left:4958;top:2164;width:10;height:20" coordorigin="4958,2164" coordsize="10,20">
              <v:shape style="position:absolute;left:4958;top:2164;width:10;height:20" coordorigin="4958,2164" coordsize="10,20" path="m4958,2184l4968,2184,4968,2164,4958,2164,4958,2184xe" filled="true" fillcolor="#000000" stroked="false">
                <v:path arrowok="t"/>
                <v:fill type="solid"/>
              </v:shape>
            </v:group>
            <v:group style="position:absolute;left:4958;top:2184;width:10;height:20" coordorigin="4958,2184" coordsize="10,20">
              <v:shape style="position:absolute;left:4958;top:2184;width:10;height:20" coordorigin="4958,2184" coordsize="10,20" path="m4958,2203l4968,2203,4968,2184,4958,2184,4958,2203xe" filled="true" fillcolor="#000000" stroked="false">
                <v:path arrowok="t"/>
                <v:fill type="solid"/>
              </v:shape>
            </v:group>
            <v:group style="position:absolute;left:4958;top:2203;width:10;height:20" coordorigin="4958,2203" coordsize="10,20">
              <v:shape style="position:absolute;left:4958;top:2203;width:10;height:20" coordorigin="4958,2203" coordsize="10,20" path="m4958,2222l4968,2222,4968,2203,4958,2203,4958,2222xe" filled="true" fillcolor="#000000" stroked="false">
                <v:path arrowok="t"/>
                <v:fill type="solid"/>
              </v:shape>
            </v:group>
            <v:group style="position:absolute;left:4958;top:2222;width:10;height:20" coordorigin="4958,2222" coordsize="10,20">
              <v:shape style="position:absolute;left:4958;top:2222;width:10;height:20" coordorigin="4958,2222" coordsize="10,20" path="m4958,2241l4968,2241,4968,2222,4958,2222,4958,2241xe" filled="true" fillcolor="#000000" stroked="false">
                <v:path arrowok="t"/>
                <v:fill type="solid"/>
              </v:shape>
            </v:group>
            <v:group style="position:absolute;left:4958;top:2304;width:10;height:20" coordorigin="4958,2304" coordsize="10,20">
              <v:shape style="position:absolute;left:4958;top:2304;width:10;height:20" coordorigin="4958,2304" coordsize="10,20" path="m4958,2323l4968,2323,4968,2304,4958,2304,4958,2323xe" filled="true" fillcolor="#000000" stroked="false">
                <v:path arrowok="t"/>
                <v:fill type="solid"/>
              </v:shape>
            </v:group>
            <v:group style="position:absolute;left:4958;top:2323;width:10;height:20" coordorigin="4958,2323" coordsize="10,20">
              <v:shape style="position:absolute;left:4958;top:2323;width:10;height:20" coordorigin="4958,2323" coordsize="10,20" path="m4958,2342l4968,2342,4968,2323,4958,2323,4958,2342xe" filled="true" fillcolor="#000000" stroked="false">
                <v:path arrowok="t"/>
                <v:fill type="solid"/>
              </v:shape>
            </v:group>
            <v:group style="position:absolute;left:4958;top:2342;width:10;height:20" coordorigin="4958,2342" coordsize="10,20">
              <v:shape style="position:absolute;left:4958;top:2342;width:10;height:20" coordorigin="4958,2342" coordsize="10,20" path="m4958,2361l4968,2361,4968,2342,4958,2342,4958,2361xe" filled="true" fillcolor="#000000" stroked="false">
                <v:path arrowok="t"/>
                <v:fill type="solid"/>
              </v:shape>
            </v:group>
            <v:group style="position:absolute;left:4958;top:2361;width:10;height:20" coordorigin="4958,2361" coordsize="10,20">
              <v:shape style="position:absolute;left:4958;top:2361;width:10;height:20" coordorigin="4958,2361" coordsize="10,20" path="m4958,2380l4968,2380,4968,2361,4958,2361,4958,2380xe" filled="true" fillcolor="#000000" stroked="false">
                <v:path arrowok="t"/>
                <v:fill type="solid"/>
              </v:shape>
            </v:group>
            <v:group style="position:absolute;left:4958;top:2380;width:10;height:20" coordorigin="4958,2380" coordsize="10,20">
              <v:shape style="position:absolute;left:4958;top:2380;width:10;height:20" coordorigin="4958,2380" coordsize="10,20" path="m4958,2400l4968,2400,4968,2380,4958,2380,4958,2400xe" filled="true" fillcolor="#000000" stroked="false">
                <v:path arrowok="t"/>
                <v:fill type="solid"/>
              </v:shape>
            </v:group>
            <v:group style="position:absolute;left:4958;top:2400;width:10;height:20" coordorigin="4958,2400" coordsize="10,20">
              <v:shape style="position:absolute;left:4958;top:2400;width:10;height:20" coordorigin="4958,2400" coordsize="10,20" path="m4958,2419l4968,2419,4968,2400,4958,2400,4958,2419xe" filled="true" fillcolor="#000000" stroked="false">
                <v:path arrowok="t"/>
                <v:fill type="solid"/>
              </v:shape>
            </v:group>
            <v:group style="position:absolute;left:4958;top:2419;width:10;height:20" coordorigin="4958,2419" coordsize="10,20">
              <v:shape style="position:absolute;left:4958;top:2419;width:10;height:20" coordorigin="4958,2419" coordsize="10,20" path="m4958,2438l4968,2438,4968,2419,4958,2419,4958,2438xe" filled="true" fillcolor="#000000" stroked="false">
                <v:path arrowok="t"/>
                <v:fill type="solid"/>
              </v:shape>
            </v:group>
            <v:group style="position:absolute;left:4958;top:2438;width:10;height:20" coordorigin="4958,2438" coordsize="10,20">
              <v:shape style="position:absolute;left:4958;top:2438;width:10;height:20" coordorigin="4958,2438" coordsize="10,20" path="m4958,2457l4968,2457,4968,2438,4958,2438,4958,2457xe" filled="true" fillcolor="#000000" stroked="false">
                <v:path arrowok="t"/>
                <v:fill type="solid"/>
              </v:shape>
            </v:group>
            <v:group style="position:absolute;left:4958;top:2457;width:10;height:20" coordorigin="4958,2457" coordsize="10,20">
              <v:shape style="position:absolute;left:4958;top:2457;width:10;height:20" coordorigin="4958,2457" coordsize="10,20" path="m4958,2476l4968,2476,4968,2457,4958,2457,4958,2476xe" filled="true" fillcolor="#000000" stroked="false">
                <v:path arrowok="t"/>
                <v:fill type="solid"/>
              </v:shape>
            </v:group>
            <v:group style="position:absolute;left:4958;top:2476;width:10;height:20" coordorigin="4958,2476" coordsize="10,20">
              <v:shape style="position:absolute;left:4958;top:2476;width:10;height:20" coordorigin="4958,2476" coordsize="10,20" path="m4958,2496l4968,2496,4968,2476,4958,2476,4958,2496xe" filled="true" fillcolor="#000000" stroked="false">
                <v:path arrowok="t"/>
                <v:fill type="solid"/>
              </v:shape>
            </v:group>
            <v:group style="position:absolute;left:4958;top:2496;width:10;height:20" coordorigin="4958,2496" coordsize="10,20">
              <v:shape style="position:absolute;left:4958;top:2496;width:10;height:20" coordorigin="4958,2496" coordsize="10,20" path="m4958,2515l4968,2515,4968,2496,4958,2496,4958,2515xe" filled="true" fillcolor="#000000" stroked="false">
                <v:path arrowok="t"/>
                <v:fill type="solid"/>
              </v:shape>
            </v:group>
            <v:group style="position:absolute;left:4958;top:2515;width:10;height:20" coordorigin="4958,2515" coordsize="10,20">
              <v:shape style="position:absolute;left:4958;top:2515;width:10;height:20" coordorigin="4958,2515" coordsize="10,20" path="m4958,2534l4968,2534,4968,2515,4958,2515,4958,2534xe" filled="true" fillcolor="#000000" stroked="false">
                <v:path arrowok="t"/>
                <v:fill type="solid"/>
              </v:shape>
            </v:group>
            <v:group style="position:absolute;left:4958;top:2534;width:10;height:20" coordorigin="4958,2534" coordsize="10,20">
              <v:shape style="position:absolute;left:4958;top:2534;width:10;height:20" coordorigin="4958,2534" coordsize="10,20" path="m4958,2553l4968,2553,4968,2534,4958,2534,4958,2553xe" filled="true" fillcolor="#000000" stroked="false">
                <v:path arrowok="t"/>
                <v:fill type="solid"/>
              </v:shape>
            </v:group>
            <v:group style="position:absolute;left:4958;top:2553;width:10;height:20" coordorigin="4958,2553" coordsize="10,20">
              <v:shape style="position:absolute;left:4958;top:2553;width:10;height:20" coordorigin="4958,2553" coordsize="10,20" path="m4958,2572l4968,2572,4968,2553,4958,2553,4958,2572xe" filled="true" fillcolor="#000000" stroked="false">
                <v:path arrowok="t"/>
                <v:fill type="solid"/>
              </v:shape>
            </v:group>
            <v:group style="position:absolute;left:4958;top:2572;width:10;height:20" coordorigin="4958,2572" coordsize="10,20">
              <v:shape style="position:absolute;left:4958;top:2572;width:10;height:20" coordorigin="4958,2572" coordsize="10,20" path="m4958,2592l4968,2592,4968,2572,4958,2572,4958,2592xe" filled="true" fillcolor="#000000" stroked="false">
                <v:path arrowok="t"/>
                <v:fill type="solid"/>
              </v:shape>
            </v:group>
            <v:group style="position:absolute;left:4958;top:2653;width:10;height:20" coordorigin="4958,2653" coordsize="10,20">
              <v:shape style="position:absolute;left:4958;top:2653;width:10;height:20" coordorigin="4958,2653" coordsize="10,20" path="m4958,2672l4968,2672,4968,2653,4958,2653,4958,2672xe" filled="true" fillcolor="#000000" stroked="false">
                <v:path arrowok="t"/>
                <v:fill type="solid"/>
              </v:shape>
            </v:group>
            <v:group style="position:absolute;left:4958;top:2672;width:10;height:20" coordorigin="4958,2672" coordsize="10,20">
              <v:shape style="position:absolute;left:4958;top:2672;width:10;height:20" coordorigin="4958,2672" coordsize="10,20" path="m4958,2691l4968,2691,4968,2672,4958,2672,4958,2691xe" filled="true" fillcolor="#000000" stroked="false">
                <v:path arrowok="t"/>
                <v:fill type="solid"/>
              </v:shape>
            </v:group>
            <v:group style="position:absolute;left:4958;top:2691;width:10;height:20" coordorigin="4958,2691" coordsize="10,20">
              <v:shape style="position:absolute;left:4958;top:2691;width:10;height:20" coordorigin="4958,2691" coordsize="10,20" path="m4958,2710l4968,2710,4968,2691,4958,2691,4958,2710xe" filled="true" fillcolor="#000000" stroked="false">
                <v:path arrowok="t"/>
                <v:fill type="solid"/>
              </v:shape>
            </v:group>
            <v:group style="position:absolute;left:4958;top:2710;width:10;height:20" coordorigin="4958,2710" coordsize="10,20">
              <v:shape style="position:absolute;left:4958;top:2710;width:10;height:20" coordorigin="4958,2710" coordsize="10,20" path="m4958,2730l4968,2730,4968,2710,4958,2710,4958,2730xe" filled="true" fillcolor="#000000" stroked="false">
                <v:path arrowok="t"/>
                <v:fill type="solid"/>
              </v:shape>
            </v:group>
            <v:group style="position:absolute;left:4958;top:2730;width:10;height:20" coordorigin="4958,2730" coordsize="10,20">
              <v:shape style="position:absolute;left:4958;top:2730;width:10;height:20" coordorigin="4958,2730" coordsize="10,20" path="m4958,2749l4968,2749,4968,2730,4958,2730,4958,2749xe" filled="true" fillcolor="#000000" stroked="false">
                <v:path arrowok="t"/>
                <v:fill type="solid"/>
              </v:shape>
            </v:group>
            <v:group style="position:absolute;left:4958;top:2749;width:10;height:20" coordorigin="4958,2749" coordsize="10,20">
              <v:shape style="position:absolute;left:4958;top:2749;width:10;height:20" coordorigin="4958,2749" coordsize="10,20" path="m4958,2768l4968,2768,4968,2749,4958,2749,4958,2768xe" filled="true" fillcolor="#000000" stroked="false">
                <v:path arrowok="t"/>
                <v:fill type="solid"/>
              </v:shape>
            </v:group>
            <v:group style="position:absolute;left:4958;top:2768;width:10;height:20" coordorigin="4958,2768" coordsize="10,20">
              <v:shape style="position:absolute;left:4958;top:2768;width:10;height:20" coordorigin="4958,2768" coordsize="10,20" path="m4958,2787l4968,2787,4968,2768,4958,2768,4958,2787xe" filled="true" fillcolor="#000000" stroked="false">
                <v:path arrowok="t"/>
                <v:fill type="solid"/>
              </v:shape>
            </v:group>
            <v:group style="position:absolute;left:4958;top:2787;width:10;height:20" coordorigin="4958,2787" coordsize="10,20">
              <v:shape style="position:absolute;left:4958;top:2787;width:10;height:20" coordorigin="4958,2787" coordsize="10,20" path="m4958,2806l4968,2806,4968,2787,4958,2787,4958,2806xe" filled="true" fillcolor="#000000" stroked="false">
                <v:path arrowok="t"/>
                <v:fill type="solid"/>
              </v:shape>
            </v:group>
            <v:group style="position:absolute;left:4958;top:2806;width:10;height:20" coordorigin="4958,2806" coordsize="10,20">
              <v:shape style="position:absolute;left:4958;top:2806;width:10;height:20" coordorigin="4958,2806" coordsize="10,20" path="m4958,2826l4968,2826,4968,2806,4958,2806,4958,2826xe" filled="true" fillcolor="#000000" stroked="false">
                <v:path arrowok="t"/>
                <v:fill type="solid"/>
              </v:shape>
            </v:group>
            <v:group style="position:absolute;left:4958;top:2826;width:10;height:20" coordorigin="4958,2826" coordsize="10,20">
              <v:shape style="position:absolute;left:4958;top:2826;width:10;height:20" coordorigin="4958,2826" coordsize="10,20" path="m4958,2845l4968,2845,4968,2826,4958,2826,4958,2845xe" filled="true" fillcolor="#000000" stroked="false">
                <v:path arrowok="t"/>
                <v:fill type="solid"/>
              </v:shape>
            </v:group>
            <v:group style="position:absolute;left:4958;top:2845;width:10;height:20" coordorigin="4958,2845" coordsize="10,20">
              <v:shape style="position:absolute;left:4958;top:2845;width:10;height:20" coordorigin="4958,2845" coordsize="10,20" path="m4958,2864l4968,2864,4968,2845,4958,2845,4958,2864xe" filled="true" fillcolor="#000000" stroked="false">
                <v:path arrowok="t"/>
                <v:fill type="solid"/>
              </v:shape>
            </v:group>
            <v:group style="position:absolute;left:4958;top:2864;width:10;height:20" coordorigin="4958,2864" coordsize="10,20">
              <v:shape style="position:absolute;left:4958;top:2864;width:10;height:20" coordorigin="4958,2864" coordsize="10,20" path="m4958,2883l4968,2883,4968,2864,4958,2864,4958,2883xe" filled="true" fillcolor="#000000" stroked="false">
                <v:path arrowok="t"/>
                <v:fill type="solid"/>
              </v:shape>
            </v:group>
            <v:group style="position:absolute;left:4958;top:2883;width:10;height:20" coordorigin="4958,2883" coordsize="10,20">
              <v:shape style="position:absolute;left:4958;top:2883;width:10;height:20" coordorigin="4958,2883" coordsize="10,20" path="m4958,2902l4968,2902,4968,2883,4958,2883,4958,2902xe" filled="true" fillcolor="#000000" stroked="false">
                <v:path arrowok="t"/>
                <v:fill type="solid"/>
              </v:shape>
            </v:group>
            <v:group style="position:absolute;left:4958;top:2902;width:10;height:20" coordorigin="4958,2902" coordsize="10,20">
              <v:shape style="position:absolute;left:4958;top:2902;width:10;height:20" coordorigin="4958,2902" coordsize="10,20" path="m4958,2922l4968,2922,4968,2902,4958,2902,4958,2922xe" filled="true" fillcolor="#000000" stroked="false">
                <v:path arrowok="t"/>
                <v:fill type="solid"/>
              </v:shape>
            </v:group>
            <v:group style="position:absolute;left:4958;top:2922;width:10;height:20" coordorigin="4958,2922" coordsize="10,20">
              <v:shape style="position:absolute;left:4958;top:2922;width:10;height:20" coordorigin="4958,2922" coordsize="10,20" path="m4958,2941l4968,2941,4968,2922,4958,2922,4958,2941xe" filled="true" fillcolor="#000000" stroked="false">
                <v:path arrowok="t"/>
                <v:fill type="solid"/>
              </v:shape>
            </v:group>
            <v:group style="position:absolute;left:4958;top:2941;width:10;height:20" coordorigin="4958,2941" coordsize="10,20">
              <v:shape style="position:absolute;left:4958;top:2941;width:10;height:20" coordorigin="4958,2941" coordsize="10,20" path="m4958,2960l4968,2960,4968,2941,4958,2941,4958,2960xe" filled="true" fillcolor="#000000" stroked="false">
                <v:path arrowok="t"/>
                <v:fill type="solid"/>
              </v:shape>
            </v:group>
            <w10:wrap type="none"/>
          </v:group>
        </w:pict>
      </w:r>
      <w:bookmarkStart w:name="（四） 其他关联方情况" w:id="255"/>
      <w:bookmarkEnd w:id="255"/>
      <w:r>
        <w:rPr>
          <w:b w:val="0"/>
          <w:bCs w:val="0"/>
        </w:rPr>
      </w:r>
      <w:r>
        <w:rPr/>
        <w:t>（四）其他关联方情况</w:t>
      </w:r>
      <w:r>
        <w:rPr>
          <w:b w:val="0"/>
          <w:bCs w:val="0"/>
        </w:rPr>
      </w:r>
    </w:p>
    <w:p>
      <w:pPr>
        <w:spacing w:line="240" w:lineRule="auto" w:before="10"/>
        <w:rPr>
          <w:rFonts w:ascii="宋体" w:hAnsi="宋体" w:cs="宋体" w:eastAsia="宋体" w:hint="default"/>
          <w:b/>
          <w:bCs/>
          <w:sz w:val="14"/>
          <w:szCs w:val="14"/>
        </w:rPr>
      </w:pPr>
    </w:p>
    <w:tbl>
      <w:tblPr>
        <w:tblW w:w="0" w:type="auto"/>
        <w:jc w:val="left"/>
        <w:tblInd w:w="239" w:type="dxa"/>
        <w:tblLayout w:type="fixed"/>
        <w:tblCellMar>
          <w:top w:w="0" w:type="dxa"/>
          <w:left w:w="0" w:type="dxa"/>
          <w:bottom w:w="0" w:type="dxa"/>
          <w:right w:w="0" w:type="dxa"/>
        </w:tblCellMar>
        <w:tblLook w:val="01E0"/>
      </w:tblPr>
      <w:tblGrid>
        <w:gridCol w:w="3846"/>
        <w:gridCol w:w="4959"/>
      </w:tblGrid>
      <w:tr>
        <w:trPr>
          <w:trHeight w:val="359" w:hRule="exact"/>
        </w:trPr>
        <w:tc>
          <w:tcPr>
            <w:tcW w:w="3846"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959"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350" w:hRule="exact"/>
        </w:trPr>
        <w:tc>
          <w:tcPr>
            <w:tcW w:w="3846"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4959"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sz w:val="18"/>
                <w:szCs w:val="18"/>
              </w:rPr>
              <w:t>母公司的控股股东的全资出资人</w:t>
            </w:r>
          </w:p>
        </w:tc>
      </w:tr>
      <w:tr>
        <w:trPr>
          <w:trHeight w:val="349" w:hRule="exact"/>
        </w:trPr>
        <w:tc>
          <w:tcPr>
            <w:tcW w:w="3846"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山东同方鲁颖电子有限公司</w:t>
            </w:r>
          </w:p>
        </w:tc>
        <w:tc>
          <w:tcPr>
            <w:tcW w:w="4959" w:type="dxa"/>
            <w:tcBorders>
              <w:top w:val="single" w:sz="4" w:space="0" w:color="000000"/>
              <w:left w:val="nil" w:sz="6" w:space="0" w:color="auto"/>
              <w:bottom w:val="single" w:sz="4" w:space="0" w:color="000000"/>
              <w:right w:val="nil" w:sz="6" w:space="0" w:color="auto"/>
            </w:tcBorders>
          </w:tcPr>
          <w:p>
            <w:pPr>
              <w:pStyle w:val="TableParagraph"/>
              <w:spacing w:line="20" w:lineRule="exact"/>
              <w:ind w:left="495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5"/>
                  <wp:effectExtent l="0" t="0" r="0" b="0"/>
                  <wp:docPr id="73" name="image569.png" descr=""/>
                  <wp:cNvGraphicFramePr>
                    <a:graphicFrameLocks noChangeAspect="1"/>
                  </wp:cNvGraphicFramePr>
                  <a:graphic>
                    <a:graphicData uri="http://schemas.openxmlformats.org/drawingml/2006/picture">
                      <pic:pic>
                        <pic:nvPicPr>
                          <pic:cNvPr id="74" name="image569.png"/>
                          <pic:cNvPicPr/>
                        </pic:nvPicPr>
                        <pic:blipFill>
                          <a:blip r:embed="rId585" cstate="print"/>
                          <a:stretch>
                            <a:fillRect/>
                          </a:stretch>
                        </pic:blipFill>
                        <pic:spPr>
                          <a:xfrm>
                            <a:off x="0" y="0"/>
                            <a:ext cx="1524"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2"/>
              <w:ind w:right="2"/>
              <w:jc w:val="center"/>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351" w:hRule="exact"/>
        </w:trPr>
        <w:tc>
          <w:tcPr>
            <w:tcW w:w="3846"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left="108" w:right="0"/>
              <w:jc w:val="left"/>
              <w:rPr>
                <w:rFonts w:ascii="宋体" w:hAnsi="宋体" w:cs="宋体" w:eastAsia="宋体" w:hint="default"/>
                <w:sz w:val="18"/>
                <w:szCs w:val="18"/>
              </w:rPr>
            </w:pPr>
            <w:r>
              <w:rPr>
                <w:rFonts w:ascii="宋体" w:hAnsi="宋体" w:cs="宋体" w:eastAsia="宋体" w:hint="default"/>
                <w:sz w:val="18"/>
                <w:szCs w:val="18"/>
              </w:rPr>
              <w:t>同方锐安科技有限公司</w:t>
            </w:r>
          </w:p>
        </w:tc>
        <w:tc>
          <w:tcPr>
            <w:tcW w:w="4959" w:type="dxa"/>
            <w:tcBorders>
              <w:top w:val="single" w:sz="4" w:space="0" w:color="000000"/>
              <w:left w:val="nil" w:sz="6" w:space="0" w:color="auto"/>
              <w:bottom w:val="single" w:sz="4" w:space="0" w:color="000000"/>
              <w:right w:val="nil" w:sz="6" w:space="0" w:color="auto"/>
            </w:tcBorders>
          </w:tcPr>
          <w:p>
            <w:pPr>
              <w:pStyle w:val="TableParagraph"/>
              <w:spacing w:line="20" w:lineRule="exact"/>
              <w:ind w:left="495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5"/>
                  <wp:effectExtent l="0" t="0" r="0" b="0"/>
                  <wp:docPr id="75" name="image569.png" descr=""/>
                  <wp:cNvGraphicFramePr>
                    <a:graphicFrameLocks noChangeAspect="1"/>
                  </wp:cNvGraphicFramePr>
                  <a:graphic>
                    <a:graphicData uri="http://schemas.openxmlformats.org/drawingml/2006/picture">
                      <pic:pic>
                        <pic:nvPicPr>
                          <pic:cNvPr id="76" name="image569.png"/>
                          <pic:cNvPicPr/>
                        </pic:nvPicPr>
                        <pic:blipFill>
                          <a:blip r:embed="rId585" cstate="print"/>
                          <a:stretch>
                            <a:fillRect/>
                          </a:stretch>
                        </pic:blipFill>
                        <pic:spPr>
                          <a:xfrm>
                            <a:off x="0" y="0"/>
                            <a:ext cx="1524"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350" w:hRule="exact"/>
        </w:trPr>
        <w:tc>
          <w:tcPr>
            <w:tcW w:w="3846"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同方电子科技有限公司</w:t>
            </w:r>
          </w:p>
        </w:tc>
        <w:tc>
          <w:tcPr>
            <w:tcW w:w="4959" w:type="dxa"/>
            <w:tcBorders>
              <w:top w:val="single" w:sz="4" w:space="0" w:color="000000"/>
              <w:left w:val="nil" w:sz="6" w:space="0" w:color="auto"/>
              <w:bottom w:val="single" w:sz="4" w:space="0" w:color="000000"/>
              <w:right w:val="nil" w:sz="6" w:space="0" w:color="auto"/>
            </w:tcBorders>
          </w:tcPr>
          <w:p>
            <w:pPr>
              <w:pStyle w:val="TableParagraph"/>
              <w:spacing w:line="20" w:lineRule="exact"/>
              <w:ind w:left="495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5"/>
                  <wp:effectExtent l="0" t="0" r="0" b="0"/>
                  <wp:docPr id="77" name="image569.png" descr=""/>
                  <wp:cNvGraphicFramePr>
                    <a:graphicFrameLocks noChangeAspect="1"/>
                  </wp:cNvGraphicFramePr>
                  <a:graphic>
                    <a:graphicData uri="http://schemas.openxmlformats.org/drawingml/2006/picture">
                      <pic:pic>
                        <pic:nvPicPr>
                          <pic:cNvPr id="78" name="image569.png"/>
                          <pic:cNvPicPr/>
                        </pic:nvPicPr>
                        <pic:blipFill>
                          <a:blip r:embed="rId585" cstate="print"/>
                          <a:stretch>
                            <a:fillRect/>
                          </a:stretch>
                        </pic:blipFill>
                        <pic:spPr>
                          <a:xfrm>
                            <a:off x="0" y="0"/>
                            <a:ext cx="1524"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349" w:hRule="exact"/>
        </w:trPr>
        <w:tc>
          <w:tcPr>
            <w:tcW w:w="3846"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北京同方物业管理有限公司</w:t>
            </w:r>
          </w:p>
        </w:tc>
        <w:tc>
          <w:tcPr>
            <w:tcW w:w="4959" w:type="dxa"/>
            <w:tcBorders>
              <w:top w:val="single" w:sz="4" w:space="0" w:color="000000"/>
              <w:left w:val="nil" w:sz="6" w:space="0" w:color="auto"/>
              <w:bottom w:val="single" w:sz="4" w:space="0" w:color="000000"/>
              <w:right w:val="nil" w:sz="6" w:space="0" w:color="auto"/>
            </w:tcBorders>
          </w:tcPr>
          <w:p>
            <w:pPr>
              <w:pStyle w:val="TableParagraph"/>
              <w:spacing w:line="20" w:lineRule="exact"/>
              <w:ind w:left="495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79" name="image569.png" descr=""/>
                  <wp:cNvGraphicFramePr>
                    <a:graphicFrameLocks noChangeAspect="1"/>
                  </wp:cNvGraphicFramePr>
                  <a:graphic>
                    <a:graphicData uri="http://schemas.openxmlformats.org/drawingml/2006/picture">
                      <pic:pic>
                        <pic:nvPicPr>
                          <pic:cNvPr id="80" name="image569.png"/>
                          <pic:cNvPicPr/>
                        </pic:nvPicPr>
                        <pic:blipFill>
                          <a:blip r:embed="rId585"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2"/>
              <w:ind w:right="2"/>
              <w:jc w:val="center"/>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361" w:hRule="exact"/>
        </w:trPr>
        <w:tc>
          <w:tcPr>
            <w:tcW w:w="3846" w:type="dxa"/>
            <w:tcBorders>
              <w:top w:val="single" w:sz="4" w:space="0" w:color="000000"/>
              <w:left w:val="nil" w:sz="6" w:space="0" w:color="auto"/>
              <w:bottom w:val="single" w:sz="12" w:space="0" w:color="000000"/>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北京壹人壹本信息科技有限公司</w:t>
            </w:r>
          </w:p>
        </w:tc>
        <w:tc>
          <w:tcPr>
            <w:tcW w:w="4959"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495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81" name="image569.png" descr=""/>
                  <wp:cNvGraphicFramePr>
                    <a:graphicFrameLocks noChangeAspect="1"/>
                  </wp:cNvGraphicFramePr>
                  <a:graphic>
                    <a:graphicData uri="http://schemas.openxmlformats.org/drawingml/2006/picture">
                      <pic:pic>
                        <pic:nvPicPr>
                          <pic:cNvPr id="82" name="image569.png"/>
                          <pic:cNvPicPr/>
                        </pic:nvPicPr>
                        <pic:blipFill>
                          <a:blip r:embed="rId585"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bl>
    <w:p>
      <w:pPr>
        <w:spacing w:after="0" w:line="240" w:lineRule="auto"/>
        <w:jc w:val="center"/>
        <w:rPr>
          <w:rFonts w:ascii="宋体" w:hAnsi="宋体" w:cs="宋体" w:eastAsia="宋体" w:hint="default"/>
          <w:sz w:val="18"/>
          <w:szCs w:val="18"/>
        </w:rPr>
        <w:sectPr>
          <w:pgSz w:w="11910" w:h="16840"/>
          <w:pgMar w:header="877" w:footer="979" w:top="1060" w:bottom="1160" w:left="880" w:right="0"/>
        </w:sectPr>
      </w:pPr>
    </w:p>
    <w:p>
      <w:pPr>
        <w:spacing w:line="240" w:lineRule="auto" w:before="4"/>
        <w:rPr>
          <w:rFonts w:ascii="宋体" w:hAnsi="宋体" w:cs="宋体" w:eastAsia="宋体" w:hint="default"/>
          <w:b/>
          <w:bCs/>
          <w:sz w:val="2"/>
          <w:szCs w:val="2"/>
        </w:rPr>
      </w:pPr>
      <w:r>
        <w:rPr/>
        <w:pict>
          <v:group style="position:absolute;margin-left:55.200001pt;margin-top:55.619984pt;width:485pt;height:.1pt;mso-position-horizontal-relative:page;mso-position-vertical-relative:page;z-index:-1110448"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219" w:type="dxa"/>
        <w:tblLayout w:type="fixed"/>
        <w:tblCellMar>
          <w:top w:w="0" w:type="dxa"/>
          <w:left w:w="0" w:type="dxa"/>
          <w:bottom w:w="0" w:type="dxa"/>
          <w:right w:w="0" w:type="dxa"/>
        </w:tblCellMar>
        <w:tblLook w:val="01E0"/>
      </w:tblPr>
      <w:tblGrid>
        <w:gridCol w:w="4251"/>
        <w:gridCol w:w="4554"/>
      </w:tblGrid>
      <w:tr>
        <w:trPr>
          <w:trHeight w:val="702" w:hRule="exact"/>
        </w:trPr>
        <w:tc>
          <w:tcPr>
            <w:tcW w:w="4251" w:type="dxa"/>
            <w:tcBorders>
              <w:top w:val="single" w:sz="12" w:space="0" w:color="000000"/>
              <w:left w:val="nil" w:sz="6" w:space="0" w:color="auto"/>
              <w:bottom w:val="single" w:sz="8" w:space="0" w:color="000000"/>
              <w:right w:val="nil" w:sz="6" w:space="0" w:color="auto"/>
            </w:tcBorders>
          </w:tcPr>
          <w:p>
            <w:pPr>
              <w:pStyle w:val="TableParagraph"/>
              <w:spacing w:line="240" w:lineRule="auto" w:before="22"/>
              <w:ind w:left="1291"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4554"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right="407"/>
              <w:jc w:val="center"/>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350" w:hRule="exact"/>
        </w:trPr>
        <w:tc>
          <w:tcPr>
            <w:tcW w:w="4251" w:type="dxa"/>
            <w:tcBorders>
              <w:top w:val="single" w:sz="8" w:space="0" w:color="000000"/>
              <w:left w:val="nil" w:sz="6" w:space="0" w:color="auto"/>
              <w:bottom w:val="single" w:sz="8" w:space="0" w:color="000000"/>
              <w:right w:val="nil" w:sz="6" w:space="0" w:color="auto"/>
            </w:tcBorders>
          </w:tcPr>
          <w:p>
            <w:pPr>
              <w:pStyle w:val="TableParagraph"/>
              <w:spacing w:line="240" w:lineRule="auto" w:before="19"/>
              <w:ind w:left="108" w:right="0"/>
              <w:jc w:val="left"/>
              <w:rPr>
                <w:rFonts w:ascii="宋体" w:hAnsi="宋体" w:cs="宋体" w:eastAsia="宋体" w:hint="default"/>
                <w:sz w:val="18"/>
                <w:szCs w:val="18"/>
              </w:rPr>
            </w:pPr>
            <w:r>
              <w:rPr>
                <w:rFonts w:ascii="宋体" w:hAnsi="宋体" w:cs="宋体" w:eastAsia="宋体" w:hint="default"/>
                <w:sz w:val="18"/>
                <w:szCs w:val="18"/>
              </w:rPr>
              <w:t>同方工业有限公司</w:t>
            </w:r>
          </w:p>
        </w:tc>
        <w:tc>
          <w:tcPr>
            <w:tcW w:w="4554"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407"/>
              <w:jc w:val="center"/>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350" w:hRule="exact"/>
        </w:trPr>
        <w:tc>
          <w:tcPr>
            <w:tcW w:w="4251" w:type="dxa"/>
            <w:tcBorders>
              <w:top w:val="single" w:sz="8" w:space="0" w:color="000000"/>
              <w:left w:val="nil" w:sz="6" w:space="0" w:color="auto"/>
              <w:bottom w:val="single" w:sz="8" w:space="0" w:color="000000"/>
              <w:right w:val="nil" w:sz="6" w:space="0" w:color="auto"/>
            </w:tcBorders>
          </w:tcPr>
          <w:p>
            <w:pPr>
              <w:pStyle w:val="TableParagraph"/>
              <w:spacing w:line="240" w:lineRule="auto" w:before="19"/>
              <w:ind w:left="108" w:right="0"/>
              <w:jc w:val="left"/>
              <w:rPr>
                <w:rFonts w:ascii="宋体" w:hAnsi="宋体" w:cs="宋体" w:eastAsia="宋体" w:hint="default"/>
                <w:sz w:val="18"/>
                <w:szCs w:val="18"/>
              </w:rPr>
            </w:pPr>
            <w:r>
              <w:rPr>
                <w:rFonts w:ascii="宋体" w:hAnsi="宋体" w:cs="宋体" w:eastAsia="宋体" w:hint="default"/>
                <w:sz w:val="18"/>
                <w:szCs w:val="18"/>
              </w:rPr>
              <w:t>同方计算机有限公司</w:t>
            </w:r>
          </w:p>
        </w:tc>
        <w:tc>
          <w:tcPr>
            <w:tcW w:w="4554" w:type="dxa"/>
            <w:tcBorders>
              <w:top w:val="single" w:sz="4" w:space="0" w:color="000000"/>
              <w:left w:val="nil" w:sz="6" w:space="0" w:color="auto"/>
              <w:bottom w:val="single" w:sz="4" w:space="0" w:color="000000"/>
              <w:right w:val="nil" w:sz="6" w:space="0" w:color="auto"/>
            </w:tcBorders>
          </w:tcPr>
          <w:p>
            <w:pPr>
              <w:pStyle w:val="TableParagraph"/>
              <w:spacing w:line="20" w:lineRule="exact"/>
              <w:ind w:left="455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83" name="image569.png" descr=""/>
                  <wp:cNvGraphicFramePr>
                    <a:graphicFrameLocks noChangeAspect="1"/>
                  </wp:cNvGraphicFramePr>
                  <a:graphic>
                    <a:graphicData uri="http://schemas.openxmlformats.org/drawingml/2006/picture">
                      <pic:pic>
                        <pic:nvPicPr>
                          <pic:cNvPr id="84" name="image569.png"/>
                          <pic:cNvPicPr/>
                        </pic:nvPicPr>
                        <pic:blipFill>
                          <a:blip r:embed="rId585"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3"/>
              <w:ind w:right="407"/>
              <w:jc w:val="center"/>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350" w:hRule="exact"/>
        </w:trPr>
        <w:tc>
          <w:tcPr>
            <w:tcW w:w="4251"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108" w:right="0"/>
              <w:jc w:val="left"/>
              <w:rPr>
                <w:rFonts w:ascii="宋体" w:hAnsi="宋体" w:cs="宋体" w:eastAsia="宋体" w:hint="default"/>
                <w:sz w:val="18"/>
                <w:szCs w:val="18"/>
              </w:rPr>
            </w:pPr>
            <w:r>
              <w:rPr>
                <w:rFonts w:ascii="宋体" w:hAnsi="宋体" w:cs="宋体" w:eastAsia="宋体" w:hint="default"/>
                <w:sz w:val="18"/>
                <w:szCs w:val="18"/>
              </w:rPr>
              <w:t>同方全球人寿保险有限公司</w:t>
            </w:r>
          </w:p>
        </w:tc>
        <w:tc>
          <w:tcPr>
            <w:tcW w:w="4554" w:type="dxa"/>
            <w:tcBorders>
              <w:top w:val="single" w:sz="4" w:space="0" w:color="000000"/>
              <w:left w:val="nil" w:sz="6" w:space="0" w:color="auto"/>
              <w:bottom w:val="single" w:sz="4" w:space="0" w:color="000000"/>
              <w:right w:val="nil" w:sz="6" w:space="0" w:color="auto"/>
            </w:tcBorders>
          </w:tcPr>
          <w:p>
            <w:pPr>
              <w:pStyle w:val="TableParagraph"/>
              <w:spacing w:line="20" w:lineRule="exact"/>
              <w:ind w:left="455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85" name="image569.png" descr=""/>
                  <wp:cNvGraphicFramePr>
                    <a:graphicFrameLocks noChangeAspect="1"/>
                  </wp:cNvGraphicFramePr>
                  <a:graphic>
                    <a:graphicData uri="http://schemas.openxmlformats.org/drawingml/2006/picture">
                      <pic:pic>
                        <pic:nvPicPr>
                          <pic:cNvPr id="86" name="image569.png"/>
                          <pic:cNvPicPr/>
                        </pic:nvPicPr>
                        <pic:blipFill>
                          <a:blip r:embed="rId585"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2"/>
              <w:ind w:right="406"/>
              <w:jc w:val="center"/>
              <w:rPr>
                <w:rFonts w:ascii="宋体" w:hAnsi="宋体" w:cs="宋体" w:eastAsia="宋体" w:hint="default"/>
                <w:sz w:val="18"/>
                <w:szCs w:val="18"/>
              </w:rPr>
            </w:pPr>
            <w:r>
              <w:rPr>
                <w:rFonts w:ascii="宋体" w:hAnsi="宋体" w:cs="宋体" w:eastAsia="宋体" w:hint="default"/>
                <w:sz w:val="18"/>
                <w:szCs w:val="18"/>
              </w:rPr>
              <w:t>母公司的合营企业</w:t>
            </w:r>
          </w:p>
        </w:tc>
      </w:tr>
      <w:tr>
        <w:trPr>
          <w:trHeight w:val="350" w:hRule="exact"/>
        </w:trPr>
        <w:tc>
          <w:tcPr>
            <w:tcW w:w="4251" w:type="dxa"/>
            <w:tcBorders>
              <w:top w:val="single" w:sz="8" w:space="0" w:color="000000"/>
              <w:left w:val="nil" w:sz="6" w:space="0" w:color="auto"/>
              <w:bottom w:val="single" w:sz="8" w:space="0" w:color="000000"/>
              <w:right w:val="nil" w:sz="6" w:space="0" w:color="auto"/>
            </w:tcBorders>
          </w:tcPr>
          <w:p>
            <w:pPr>
              <w:pStyle w:val="TableParagraph"/>
              <w:spacing w:line="240" w:lineRule="auto" w:before="19"/>
              <w:ind w:left="108" w:right="0"/>
              <w:jc w:val="left"/>
              <w:rPr>
                <w:rFonts w:ascii="宋体" w:hAnsi="宋体" w:cs="宋体" w:eastAsia="宋体" w:hint="default"/>
                <w:sz w:val="18"/>
                <w:szCs w:val="18"/>
              </w:rPr>
            </w:pPr>
            <w:r>
              <w:rPr>
                <w:rFonts w:ascii="宋体" w:hAnsi="宋体" w:cs="宋体" w:eastAsia="宋体" w:hint="default"/>
                <w:sz w:val="18"/>
                <w:szCs w:val="18"/>
              </w:rPr>
              <w:t>南通同方半导体有限公司</w:t>
            </w:r>
          </w:p>
        </w:tc>
        <w:tc>
          <w:tcPr>
            <w:tcW w:w="4554" w:type="dxa"/>
            <w:tcBorders>
              <w:top w:val="single" w:sz="4" w:space="0" w:color="000000"/>
              <w:left w:val="nil" w:sz="6" w:space="0" w:color="auto"/>
              <w:bottom w:val="single" w:sz="4" w:space="0" w:color="000000"/>
              <w:right w:val="nil" w:sz="6" w:space="0" w:color="auto"/>
            </w:tcBorders>
          </w:tcPr>
          <w:p>
            <w:pPr>
              <w:pStyle w:val="TableParagraph"/>
              <w:spacing w:line="20" w:lineRule="exact"/>
              <w:ind w:left="455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87" name="image569.png" descr=""/>
                  <wp:cNvGraphicFramePr>
                    <a:graphicFrameLocks noChangeAspect="1"/>
                  </wp:cNvGraphicFramePr>
                  <a:graphic>
                    <a:graphicData uri="http://schemas.openxmlformats.org/drawingml/2006/picture">
                      <pic:pic>
                        <pic:nvPicPr>
                          <pic:cNvPr id="88" name="image569.png"/>
                          <pic:cNvPicPr/>
                        </pic:nvPicPr>
                        <pic:blipFill>
                          <a:blip r:embed="rId585"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3"/>
              <w:ind w:right="407"/>
              <w:jc w:val="center"/>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350" w:hRule="exact"/>
        </w:trPr>
        <w:tc>
          <w:tcPr>
            <w:tcW w:w="4251" w:type="dxa"/>
            <w:tcBorders>
              <w:top w:val="single" w:sz="8" w:space="0" w:color="000000"/>
              <w:left w:val="nil" w:sz="6" w:space="0" w:color="auto"/>
              <w:bottom w:val="single" w:sz="8" w:space="0" w:color="000000"/>
              <w:right w:val="nil" w:sz="6" w:space="0" w:color="auto"/>
            </w:tcBorders>
          </w:tcPr>
          <w:p>
            <w:pPr>
              <w:pStyle w:val="TableParagraph"/>
              <w:spacing w:line="240" w:lineRule="auto" w:before="19"/>
              <w:ind w:left="108" w:right="0"/>
              <w:jc w:val="left"/>
              <w:rPr>
                <w:rFonts w:ascii="宋体" w:hAnsi="宋体" w:cs="宋体" w:eastAsia="宋体" w:hint="default"/>
                <w:sz w:val="18"/>
                <w:szCs w:val="18"/>
              </w:rPr>
            </w:pPr>
            <w:r>
              <w:rPr>
                <w:rFonts w:ascii="宋体" w:hAnsi="宋体" w:cs="宋体" w:eastAsia="宋体" w:hint="default"/>
                <w:sz w:val="18"/>
                <w:szCs w:val="18"/>
              </w:rPr>
              <w:t>深圳市国微科技有限公司</w:t>
            </w:r>
          </w:p>
        </w:tc>
        <w:tc>
          <w:tcPr>
            <w:tcW w:w="4554" w:type="dxa"/>
            <w:tcBorders>
              <w:top w:val="single" w:sz="4" w:space="0" w:color="000000"/>
              <w:left w:val="nil" w:sz="6" w:space="0" w:color="auto"/>
              <w:bottom w:val="single" w:sz="4" w:space="0" w:color="000000"/>
              <w:right w:val="nil" w:sz="6" w:space="0" w:color="auto"/>
            </w:tcBorders>
          </w:tcPr>
          <w:p>
            <w:pPr>
              <w:pStyle w:val="TableParagraph"/>
              <w:spacing w:line="20" w:lineRule="exact"/>
              <w:ind w:left="455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89" name="image569.png" descr=""/>
                  <wp:cNvGraphicFramePr>
                    <a:graphicFrameLocks noChangeAspect="1"/>
                  </wp:cNvGraphicFramePr>
                  <a:graphic>
                    <a:graphicData uri="http://schemas.openxmlformats.org/drawingml/2006/picture">
                      <pic:pic>
                        <pic:nvPicPr>
                          <pic:cNvPr id="90" name="image569.png"/>
                          <pic:cNvPicPr/>
                        </pic:nvPicPr>
                        <pic:blipFill>
                          <a:blip r:embed="rId585"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3"/>
              <w:ind w:right="407"/>
              <w:jc w:val="center"/>
              <w:rPr>
                <w:rFonts w:ascii="宋体" w:hAnsi="宋体" w:cs="宋体" w:eastAsia="宋体" w:hint="default"/>
                <w:sz w:val="18"/>
                <w:szCs w:val="18"/>
              </w:rPr>
            </w:pPr>
            <w:r>
              <w:rPr>
                <w:rFonts w:ascii="宋体" w:hAnsi="宋体" w:cs="宋体" w:eastAsia="宋体" w:hint="default"/>
                <w:sz w:val="18"/>
                <w:szCs w:val="18"/>
              </w:rPr>
              <w:t>关联自然人控制的其他企业</w:t>
            </w:r>
          </w:p>
        </w:tc>
      </w:tr>
      <w:tr>
        <w:trPr>
          <w:trHeight w:val="349" w:hRule="exact"/>
        </w:trPr>
        <w:tc>
          <w:tcPr>
            <w:tcW w:w="4251"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108" w:right="0"/>
              <w:jc w:val="left"/>
              <w:rPr>
                <w:rFonts w:ascii="宋体" w:hAnsi="宋体" w:cs="宋体" w:eastAsia="宋体" w:hint="default"/>
                <w:sz w:val="18"/>
                <w:szCs w:val="18"/>
              </w:rPr>
            </w:pPr>
            <w:r>
              <w:rPr>
                <w:rFonts w:ascii="宋体" w:hAnsi="宋体" w:cs="宋体" w:eastAsia="宋体" w:hint="default"/>
                <w:sz w:val="18"/>
                <w:szCs w:val="18"/>
              </w:rPr>
              <w:t>深圳市国微技术有限公司</w:t>
            </w:r>
          </w:p>
        </w:tc>
        <w:tc>
          <w:tcPr>
            <w:tcW w:w="4554" w:type="dxa"/>
            <w:tcBorders>
              <w:top w:val="single" w:sz="4" w:space="0" w:color="000000"/>
              <w:left w:val="nil" w:sz="6" w:space="0" w:color="auto"/>
              <w:bottom w:val="single" w:sz="4" w:space="0" w:color="000000"/>
              <w:right w:val="nil" w:sz="6" w:space="0" w:color="auto"/>
            </w:tcBorders>
          </w:tcPr>
          <w:p>
            <w:pPr>
              <w:pStyle w:val="TableParagraph"/>
              <w:spacing w:line="20" w:lineRule="exact"/>
              <w:ind w:left="455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91" name="image569.png" descr=""/>
                  <wp:cNvGraphicFramePr>
                    <a:graphicFrameLocks noChangeAspect="1"/>
                  </wp:cNvGraphicFramePr>
                  <a:graphic>
                    <a:graphicData uri="http://schemas.openxmlformats.org/drawingml/2006/picture">
                      <pic:pic>
                        <pic:nvPicPr>
                          <pic:cNvPr id="92" name="image569.png"/>
                          <pic:cNvPicPr/>
                        </pic:nvPicPr>
                        <pic:blipFill>
                          <a:blip r:embed="rId585"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2"/>
              <w:ind w:right="405"/>
              <w:jc w:val="center"/>
              <w:rPr>
                <w:rFonts w:ascii="宋体" w:hAnsi="宋体" w:cs="宋体" w:eastAsia="宋体" w:hint="default"/>
                <w:sz w:val="18"/>
                <w:szCs w:val="18"/>
              </w:rPr>
            </w:pPr>
            <w:r>
              <w:rPr>
                <w:rFonts w:ascii="宋体" w:hAnsi="宋体" w:cs="宋体" w:eastAsia="宋体" w:hint="default"/>
                <w:sz w:val="18"/>
                <w:szCs w:val="18"/>
              </w:rPr>
              <w:t>关联自然人担任董高监的其他企业</w:t>
            </w:r>
          </w:p>
        </w:tc>
      </w:tr>
      <w:tr>
        <w:trPr>
          <w:trHeight w:val="350" w:hRule="exact"/>
        </w:trPr>
        <w:tc>
          <w:tcPr>
            <w:tcW w:w="4251" w:type="dxa"/>
            <w:tcBorders>
              <w:top w:val="single" w:sz="8" w:space="0" w:color="000000"/>
              <w:left w:val="nil" w:sz="6" w:space="0" w:color="auto"/>
              <w:bottom w:val="single" w:sz="8" w:space="0" w:color="000000"/>
              <w:right w:val="nil" w:sz="6" w:space="0" w:color="auto"/>
            </w:tcBorders>
          </w:tcPr>
          <w:p>
            <w:pPr>
              <w:pStyle w:val="TableParagraph"/>
              <w:spacing w:line="240" w:lineRule="auto" w:before="19"/>
              <w:ind w:left="108" w:right="0"/>
              <w:jc w:val="left"/>
              <w:rPr>
                <w:rFonts w:ascii="宋体" w:hAnsi="宋体" w:cs="宋体" w:eastAsia="宋体" w:hint="default"/>
                <w:sz w:val="18"/>
                <w:szCs w:val="18"/>
              </w:rPr>
            </w:pPr>
            <w:r>
              <w:rPr>
                <w:rFonts w:ascii="宋体" w:hAnsi="宋体" w:cs="宋体" w:eastAsia="宋体" w:hint="default"/>
                <w:sz w:val="18"/>
                <w:szCs w:val="18"/>
              </w:rPr>
              <w:t>深圳数字电视国家工程实验室股份有限公司</w:t>
            </w:r>
          </w:p>
        </w:tc>
        <w:tc>
          <w:tcPr>
            <w:tcW w:w="4554" w:type="dxa"/>
            <w:tcBorders>
              <w:top w:val="single" w:sz="4" w:space="0" w:color="000000"/>
              <w:left w:val="nil" w:sz="6" w:space="0" w:color="auto"/>
              <w:bottom w:val="single" w:sz="4" w:space="0" w:color="000000"/>
              <w:right w:val="nil" w:sz="6" w:space="0" w:color="auto"/>
            </w:tcBorders>
          </w:tcPr>
          <w:p>
            <w:pPr>
              <w:pStyle w:val="TableParagraph"/>
              <w:spacing w:line="20" w:lineRule="exact"/>
              <w:ind w:left="455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93" name="image569.png" descr=""/>
                  <wp:cNvGraphicFramePr>
                    <a:graphicFrameLocks noChangeAspect="1"/>
                  </wp:cNvGraphicFramePr>
                  <a:graphic>
                    <a:graphicData uri="http://schemas.openxmlformats.org/drawingml/2006/picture">
                      <pic:pic>
                        <pic:nvPicPr>
                          <pic:cNvPr id="94" name="image569.png"/>
                          <pic:cNvPicPr/>
                        </pic:nvPicPr>
                        <pic:blipFill>
                          <a:blip r:embed="rId585"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3"/>
              <w:ind w:right="407"/>
              <w:jc w:val="center"/>
              <w:rPr>
                <w:rFonts w:ascii="宋体" w:hAnsi="宋体" w:cs="宋体" w:eastAsia="宋体" w:hint="default"/>
                <w:sz w:val="18"/>
                <w:szCs w:val="18"/>
              </w:rPr>
            </w:pPr>
            <w:r>
              <w:rPr>
                <w:rFonts w:ascii="宋体" w:hAnsi="宋体" w:cs="宋体" w:eastAsia="宋体" w:hint="default"/>
                <w:sz w:val="18"/>
                <w:szCs w:val="18"/>
              </w:rPr>
              <w:t>关联自然人控制的其他企业</w:t>
            </w:r>
          </w:p>
        </w:tc>
      </w:tr>
      <w:tr>
        <w:trPr>
          <w:trHeight w:val="361" w:hRule="exact"/>
        </w:trPr>
        <w:tc>
          <w:tcPr>
            <w:tcW w:w="4251" w:type="dxa"/>
            <w:tcBorders>
              <w:top w:val="single" w:sz="8" w:space="0" w:color="000000"/>
              <w:left w:val="nil" w:sz="6" w:space="0" w:color="auto"/>
              <w:bottom w:val="single" w:sz="12" w:space="0" w:color="000000"/>
              <w:right w:val="nil" w:sz="6" w:space="0" w:color="auto"/>
            </w:tcBorders>
          </w:tcPr>
          <w:p>
            <w:pPr>
              <w:pStyle w:val="TableParagraph"/>
              <w:spacing w:line="240" w:lineRule="auto" w:before="19"/>
              <w:ind w:left="108" w:right="0"/>
              <w:jc w:val="left"/>
              <w:rPr>
                <w:rFonts w:ascii="宋体" w:hAnsi="宋体" w:cs="宋体" w:eastAsia="宋体" w:hint="default"/>
                <w:sz w:val="18"/>
                <w:szCs w:val="18"/>
              </w:rPr>
            </w:pPr>
            <w:r>
              <w:rPr>
                <w:rFonts w:ascii="宋体" w:hAnsi="宋体" w:cs="宋体" w:eastAsia="宋体" w:hint="default"/>
                <w:sz w:val="18"/>
                <w:szCs w:val="18"/>
              </w:rPr>
              <w:t>唐山晶源投资有限公司</w:t>
            </w:r>
          </w:p>
        </w:tc>
        <w:tc>
          <w:tcPr>
            <w:tcW w:w="4554"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455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95" name="image569.png" descr=""/>
                  <wp:cNvGraphicFramePr>
                    <a:graphicFrameLocks noChangeAspect="1"/>
                  </wp:cNvGraphicFramePr>
                  <a:graphic>
                    <a:graphicData uri="http://schemas.openxmlformats.org/drawingml/2006/picture">
                      <pic:pic>
                        <pic:nvPicPr>
                          <pic:cNvPr id="96" name="image569.png"/>
                          <pic:cNvPicPr/>
                        </pic:nvPicPr>
                        <pic:blipFill>
                          <a:blip r:embed="rId585"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3"/>
              <w:ind w:right="407"/>
              <w:jc w:val="center"/>
              <w:rPr>
                <w:rFonts w:ascii="宋体" w:hAnsi="宋体" w:cs="宋体" w:eastAsia="宋体" w:hint="default"/>
                <w:sz w:val="18"/>
                <w:szCs w:val="18"/>
              </w:rPr>
            </w:pPr>
            <w:r>
              <w:rPr>
                <w:rFonts w:ascii="宋体" w:hAnsi="宋体" w:cs="宋体" w:eastAsia="宋体" w:hint="default"/>
                <w:sz w:val="18"/>
                <w:szCs w:val="18"/>
              </w:rPr>
              <w:t>关联自然人控制的其他企业</w:t>
            </w:r>
          </w:p>
        </w:tc>
      </w:tr>
    </w:tbl>
    <w:p>
      <w:pPr>
        <w:pStyle w:val="Heading5"/>
        <w:spacing w:line="379" w:lineRule="auto"/>
        <w:ind w:right="6851"/>
        <w:jc w:val="left"/>
        <w:rPr>
          <w:b w:val="0"/>
          <w:bCs w:val="0"/>
        </w:rPr>
      </w:pPr>
      <w:r>
        <w:rPr/>
        <w:pict>
          <v:group style="position:absolute;margin-left:247.899994pt;margin-top:-157.616287pt;width:.5pt;height:155.4pt;mso-position-horizontal-relative:page;mso-position-vertical-relative:paragraph;z-index:-1110424" coordorigin="4958,-3152" coordsize="10,3108">
            <v:group style="position:absolute;left:4958;top:-3152;width:10;height:20" coordorigin="4958,-3152" coordsize="10,20">
              <v:shape style="position:absolute;left:4958;top:-3152;width:10;height:20" coordorigin="4958,-3152" coordsize="10,20" path="m4958,-3133l4968,-3133,4968,-3152,4958,-3152,4958,-3133xe" filled="true" fillcolor="#000000" stroked="false">
                <v:path arrowok="t"/>
                <v:fill type="solid"/>
              </v:shape>
            </v:group>
            <v:group style="position:absolute;left:4958;top:-3133;width:10;height:20" coordorigin="4958,-3133" coordsize="10,20">
              <v:shape style="position:absolute;left:4958;top:-3133;width:10;height:20" coordorigin="4958,-3133" coordsize="10,20" path="m4958,-3114l4968,-3114,4968,-3133,4958,-3133,4958,-3114xe" filled="true" fillcolor="#000000" stroked="false">
                <v:path arrowok="t"/>
                <v:fill type="solid"/>
              </v:shape>
            </v:group>
            <v:group style="position:absolute;left:4958;top:-3114;width:10;height:20" coordorigin="4958,-3114" coordsize="10,20">
              <v:shape style="position:absolute;left:4958;top:-3114;width:10;height:20" coordorigin="4958,-3114" coordsize="10,20" path="m4958,-3095l4968,-3095,4968,-3114,4958,-3114,4958,-3095xe" filled="true" fillcolor="#000000" stroked="false">
                <v:path arrowok="t"/>
                <v:fill type="solid"/>
              </v:shape>
            </v:group>
            <v:group style="position:absolute;left:4958;top:-3095;width:10;height:20" coordorigin="4958,-3095" coordsize="10,20">
              <v:shape style="position:absolute;left:4958;top:-3095;width:10;height:20" coordorigin="4958,-3095" coordsize="10,20" path="m4958,-3076l4968,-3076,4968,-3095,4958,-3095,4958,-3076xe" filled="true" fillcolor="#000000" stroked="false">
                <v:path arrowok="t"/>
                <v:fill type="solid"/>
              </v:shape>
            </v:group>
            <v:group style="position:absolute;left:4958;top:-3076;width:10;height:20" coordorigin="4958,-3076" coordsize="10,20">
              <v:shape style="position:absolute;left:4958;top:-3076;width:10;height:20" coordorigin="4958,-3076" coordsize="10,20" path="m4958,-3056l4968,-3056,4968,-3076,4958,-3076,4958,-3056xe" filled="true" fillcolor="#000000" stroked="false">
                <v:path arrowok="t"/>
                <v:fill type="solid"/>
              </v:shape>
            </v:group>
            <v:group style="position:absolute;left:4958;top:-3056;width:10;height:20" coordorigin="4958,-3056" coordsize="10,20">
              <v:shape style="position:absolute;left:4958;top:-3056;width:10;height:20" coordorigin="4958,-3056" coordsize="10,20" path="m4958,-3037l4968,-3037,4968,-3056,4958,-3056,4958,-3037xe" filled="true" fillcolor="#000000" stroked="false">
                <v:path arrowok="t"/>
                <v:fill type="solid"/>
              </v:shape>
            </v:group>
            <v:group style="position:absolute;left:4958;top:-3037;width:10;height:20" coordorigin="4958,-3037" coordsize="10,20">
              <v:shape style="position:absolute;left:4958;top:-3037;width:10;height:20" coordorigin="4958,-3037" coordsize="10,20" path="m4958,-3018l4968,-3018,4968,-3037,4958,-3037,4958,-3018xe" filled="true" fillcolor="#000000" stroked="false">
                <v:path arrowok="t"/>
                <v:fill type="solid"/>
              </v:shape>
            </v:group>
            <v:group style="position:absolute;left:4958;top:-3018;width:10;height:20" coordorigin="4958,-3018" coordsize="10,20">
              <v:shape style="position:absolute;left:4958;top:-3018;width:10;height:20" coordorigin="4958,-3018" coordsize="10,20" path="m4958,-2999l4968,-2999,4968,-3018,4958,-3018,4958,-2999xe" filled="true" fillcolor="#000000" stroked="false">
                <v:path arrowok="t"/>
                <v:fill type="solid"/>
              </v:shape>
            </v:group>
            <v:group style="position:absolute;left:4958;top:-2999;width:10;height:20" coordorigin="4958,-2999" coordsize="10,20">
              <v:shape style="position:absolute;left:4958;top:-2999;width:10;height:20" coordorigin="4958,-2999" coordsize="10,20" path="m4958,-2980l4968,-2980,4968,-2999,4958,-2999,4958,-2980xe" filled="true" fillcolor="#000000" stroked="false">
                <v:path arrowok="t"/>
                <v:fill type="solid"/>
              </v:shape>
            </v:group>
            <v:group style="position:absolute;left:4958;top:-2980;width:10;height:20" coordorigin="4958,-2980" coordsize="10,20">
              <v:shape style="position:absolute;left:4958;top:-2980;width:10;height:20" coordorigin="4958,-2980" coordsize="10,20" path="m4958,-2960l4968,-2960,4968,-2980,4958,-2980,4958,-2960xe" filled="true" fillcolor="#000000" stroked="false">
                <v:path arrowok="t"/>
                <v:fill type="solid"/>
              </v:shape>
            </v:group>
            <v:group style="position:absolute;left:4958;top:-2960;width:10;height:20" coordorigin="4958,-2960" coordsize="10,20">
              <v:shape style="position:absolute;left:4958;top:-2960;width:10;height:20" coordorigin="4958,-2960" coordsize="10,20" path="m4958,-2941l4968,-2941,4968,-2960,4958,-2960,4958,-2941xe" filled="true" fillcolor="#000000" stroked="false">
                <v:path arrowok="t"/>
                <v:fill type="solid"/>
              </v:shape>
            </v:group>
            <v:group style="position:absolute;left:4958;top:-2941;width:10;height:20" coordorigin="4958,-2941" coordsize="10,20">
              <v:shape style="position:absolute;left:4958;top:-2941;width:10;height:20" coordorigin="4958,-2941" coordsize="10,20" path="m4958,-2922l4968,-2922,4968,-2941,4958,-2941,4958,-2922xe" filled="true" fillcolor="#000000" stroked="false">
                <v:path arrowok="t"/>
                <v:fill type="solid"/>
              </v:shape>
            </v:group>
            <v:group style="position:absolute;left:4958;top:-2922;width:10;height:20" coordorigin="4958,-2922" coordsize="10,20">
              <v:shape style="position:absolute;left:4958;top:-2922;width:10;height:20" coordorigin="4958,-2922" coordsize="10,20" path="m4958,-2903l4968,-2903,4968,-2922,4958,-2922,4958,-2903xe" filled="true" fillcolor="#000000" stroked="false">
                <v:path arrowok="t"/>
                <v:fill type="solid"/>
              </v:shape>
            </v:group>
            <v:group style="position:absolute;left:4958;top:-2903;width:10;height:20" coordorigin="4958,-2903" coordsize="10,20">
              <v:shape style="position:absolute;left:4958;top:-2903;width:10;height:20" coordorigin="4958,-2903" coordsize="10,20" path="m4958,-2884l4968,-2884,4968,-2903,4958,-2903,4958,-2884xe" filled="true" fillcolor="#000000" stroked="false">
                <v:path arrowok="t"/>
                <v:fill type="solid"/>
              </v:shape>
            </v:group>
            <v:group style="position:absolute;left:4958;top:-2884;width:10;height:20" coordorigin="4958,-2884" coordsize="10,20">
              <v:shape style="position:absolute;left:4958;top:-2884;width:10;height:20" coordorigin="4958,-2884" coordsize="10,20" path="m4958,-2864l4968,-2864,4968,-2884,4958,-2884,4958,-2864xe" filled="true" fillcolor="#000000" stroked="false">
                <v:path arrowok="t"/>
                <v:fill type="solid"/>
              </v:shape>
              <v:shape style="position:absolute;left:4958;top:-2845;width:10;height:13" type="#_x0000_t75" stroked="false">
                <v:imagedata r:id="rId585" o:title=""/>
              </v:shape>
            </v:group>
            <v:group style="position:absolute;left:4958;top:-2803;width:10;height:20" coordorigin="4958,-2803" coordsize="10,20">
              <v:shape style="position:absolute;left:4958;top:-2803;width:10;height:20" coordorigin="4958,-2803" coordsize="10,20" path="m4958,-2784l4968,-2784,4968,-2803,4958,-2803,4958,-2784xe" filled="true" fillcolor="#000000" stroked="false">
                <v:path arrowok="t"/>
                <v:fill type="solid"/>
              </v:shape>
            </v:group>
            <v:group style="position:absolute;left:4958;top:-2784;width:10;height:20" coordorigin="4958,-2784" coordsize="10,20">
              <v:shape style="position:absolute;left:4958;top:-2784;width:10;height:20" coordorigin="4958,-2784" coordsize="10,20" path="m4958,-2765l4968,-2765,4968,-2784,4958,-2784,4958,-2765xe" filled="true" fillcolor="#000000" stroked="false">
                <v:path arrowok="t"/>
                <v:fill type="solid"/>
              </v:shape>
            </v:group>
            <v:group style="position:absolute;left:4958;top:-2765;width:10;height:20" coordorigin="4958,-2765" coordsize="10,20">
              <v:shape style="position:absolute;left:4958;top:-2765;width:10;height:20" coordorigin="4958,-2765" coordsize="10,20" path="m4958,-2746l4968,-2746,4968,-2765,4958,-2765,4958,-2746xe" filled="true" fillcolor="#000000" stroked="false">
                <v:path arrowok="t"/>
                <v:fill type="solid"/>
              </v:shape>
            </v:group>
            <v:group style="position:absolute;left:4958;top:-2746;width:10;height:20" coordorigin="4958,-2746" coordsize="10,20">
              <v:shape style="position:absolute;left:4958;top:-2746;width:10;height:20" coordorigin="4958,-2746" coordsize="10,20" path="m4958,-2726l4968,-2726,4968,-2746,4958,-2746,4958,-2726xe" filled="true" fillcolor="#000000" stroked="false">
                <v:path arrowok="t"/>
                <v:fill type="solid"/>
              </v:shape>
            </v:group>
            <v:group style="position:absolute;left:4958;top:-2726;width:10;height:20" coordorigin="4958,-2726" coordsize="10,20">
              <v:shape style="position:absolute;left:4958;top:-2726;width:10;height:20" coordorigin="4958,-2726" coordsize="10,20" path="m4958,-2707l4968,-2707,4968,-2726,4958,-2726,4958,-2707xe" filled="true" fillcolor="#000000" stroked="false">
                <v:path arrowok="t"/>
                <v:fill type="solid"/>
              </v:shape>
            </v:group>
            <v:group style="position:absolute;left:4958;top:-2707;width:10;height:20" coordorigin="4958,-2707" coordsize="10,20">
              <v:shape style="position:absolute;left:4958;top:-2707;width:10;height:20" coordorigin="4958,-2707" coordsize="10,20" path="m4958,-2688l4968,-2688,4968,-2707,4958,-2707,4958,-2688xe" filled="true" fillcolor="#000000" stroked="false">
                <v:path arrowok="t"/>
                <v:fill type="solid"/>
              </v:shape>
            </v:group>
            <v:group style="position:absolute;left:4958;top:-2688;width:10;height:20" coordorigin="4958,-2688" coordsize="10,20">
              <v:shape style="position:absolute;left:4958;top:-2688;width:10;height:20" coordorigin="4958,-2688" coordsize="10,20" path="m4958,-2669l4968,-2669,4968,-2688,4958,-2688,4958,-2669xe" filled="true" fillcolor="#000000" stroked="false">
                <v:path arrowok="t"/>
                <v:fill type="solid"/>
              </v:shape>
            </v:group>
            <v:group style="position:absolute;left:4958;top:-2669;width:10;height:20" coordorigin="4958,-2669" coordsize="10,20">
              <v:shape style="position:absolute;left:4958;top:-2669;width:10;height:20" coordorigin="4958,-2669" coordsize="10,20" path="m4958,-2650l4968,-2650,4968,-2669,4958,-2669,4958,-2650xe" filled="true" fillcolor="#000000" stroked="false">
                <v:path arrowok="t"/>
                <v:fill type="solid"/>
              </v:shape>
            </v:group>
            <v:group style="position:absolute;left:4958;top:-2650;width:10;height:20" coordorigin="4958,-2650" coordsize="10,20">
              <v:shape style="position:absolute;left:4958;top:-2650;width:10;height:20" coordorigin="4958,-2650" coordsize="10,20" path="m4958,-2630l4968,-2630,4968,-2650,4958,-2650,4958,-2630xe" filled="true" fillcolor="#000000" stroked="false">
                <v:path arrowok="t"/>
                <v:fill type="solid"/>
              </v:shape>
            </v:group>
            <v:group style="position:absolute;left:4958;top:-2630;width:10;height:20" coordorigin="4958,-2630" coordsize="10,20">
              <v:shape style="position:absolute;left:4958;top:-2630;width:10;height:20" coordorigin="4958,-2630" coordsize="10,20" path="m4958,-2611l4968,-2611,4968,-2630,4958,-2630,4958,-2611xe" filled="true" fillcolor="#000000" stroked="false">
                <v:path arrowok="t"/>
                <v:fill type="solid"/>
              </v:shape>
            </v:group>
            <v:group style="position:absolute;left:4958;top:-2611;width:10;height:20" coordorigin="4958,-2611" coordsize="10,20">
              <v:shape style="position:absolute;left:4958;top:-2611;width:10;height:20" coordorigin="4958,-2611" coordsize="10,20" path="m4958,-2592l4968,-2592,4968,-2611,4958,-2611,4958,-2592xe" filled="true" fillcolor="#000000" stroked="false">
                <v:path arrowok="t"/>
                <v:fill type="solid"/>
              </v:shape>
            </v:group>
            <v:group style="position:absolute;left:4958;top:-2592;width:10;height:20" coordorigin="4958,-2592" coordsize="10,20">
              <v:shape style="position:absolute;left:4958;top:-2592;width:10;height:20" coordorigin="4958,-2592" coordsize="10,20" path="m4958,-2573l4968,-2573,4968,-2592,4958,-2592,4958,-2573xe" filled="true" fillcolor="#000000" stroked="false">
                <v:path arrowok="t"/>
                <v:fill type="solid"/>
              </v:shape>
            </v:group>
            <v:group style="position:absolute;left:4958;top:-2573;width:10;height:20" coordorigin="4958,-2573" coordsize="10,20">
              <v:shape style="position:absolute;left:4958;top:-2573;width:10;height:20" coordorigin="4958,-2573" coordsize="10,20" path="m4958,-2554l4968,-2554,4968,-2573,4958,-2573,4958,-2554xe" filled="true" fillcolor="#000000" stroked="false">
                <v:path arrowok="t"/>
                <v:fill type="solid"/>
              </v:shape>
            </v:group>
            <v:group style="position:absolute;left:4958;top:-2554;width:10;height:20" coordorigin="4958,-2554" coordsize="10,20">
              <v:shape style="position:absolute;left:4958;top:-2554;width:10;height:20" coordorigin="4958,-2554" coordsize="10,20" path="m4958,-2534l4968,-2534,4968,-2554,4958,-2554,4958,-2534xe" filled="true" fillcolor="#000000" stroked="false">
                <v:path arrowok="t"/>
                <v:fill type="solid"/>
              </v:shape>
            </v:group>
            <v:group style="position:absolute;left:4958;top:-2534;width:10;height:20" coordorigin="4958,-2534" coordsize="10,20">
              <v:shape style="position:absolute;left:4958;top:-2534;width:10;height:20" coordorigin="4958,-2534" coordsize="10,20" path="m4958,-2515l4968,-2515,4968,-2534,4958,-2534,4958,-2515xe" filled="true" fillcolor="#000000" stroked="false">
                <v:path arrowok="t"/>
                <v:fill type="solid"/>
              </v:shape>
            </v:group>
            <v:group style="position:absolute;left:4958;top:-2453;width:10;height:20" coordorigin="4958,-2453" coordsize="10,20">
              <v:shape style="position:absolute;left:4958;top:-2453;width:10;height:20" coordorigin="4958,-2453" coordsize="10,20" path="m4958,-2434l4968,-2434,4968,-2453,4958,-2453,4958,-2434xe" filled="true" fillcolor="#000000" stroked="false">
                <v:path arrowok="t"/>
                <v:fill type="solid"/>
              </v:shape>
            </v:group>
            <v:group style="position:absolute;left:4958;top:-2434;width:10;height:20" coordorigin="4958,-2434" coordsize="10,20">
              <v:shape style="position:absolute;left:4958;top:-2434;width:10;height:20" coordorigin="4958,-2434" coordsize="10,20" path="m4958,-2414l4968,-2414,4968,-2434,4958,-2434,4958,-2414xe" filled="true" fillcolor="#000000" stroked="false">
                <v:path arrowok="t"/>
                <v:fill type="solid"/>
              </v:shape>
            </v:group>
            <v:group style="position:absolute;left:4958;top:-2414;width:10;height:20" coordorigin="4958,-2414" coordsize="10,20">
              <v:shape style="position:absolute;left:4958;top:-2414;width:10;height:20" coordorigin="4958,-2414" coordsize="10,20" path="m4958,-2395l4968,-2395,4968,-2414,4958,-2414,4958,-2395xe" filled="true" fillcolor="#000000" stroked="false">
                <v:path arrowok="t"/>
                <v:fill type="solid"/>
              </v:shape>
            </v:group>
            <v:group style="position:absolute;left:4958;top:-2395;width:10;height:20" coordorigin="4958,-2395" coordsize="10,20">
              <v:shape style="position:absolute;left:4958;top:-2395;width:10;height:20" coordorigin="4958,-2395" coordsize="10,20" path="m4958,-2376l4968,-2376,4968,-2395,4958,-2395,4958,-2376xe" filled="true" fillcolor="#000000" stroked="false">
                <v:path arrowok="t"/>
                <v:fill type="solid"/>
              </v:shape>
            </v:group>
            <v:group style="position:absolute;left:4958;top:-2376;width:10;height:20" coordorigin="4958,-2376" coordsize="10,20">
              <v:shape style="position:absolute;left:4958;top:-2376;width:10;height:20" coordorigin="4958,-2376" coordsize="10,20" path="m4958,-2357l4968,-2357,4968,-2376,4958,-2376,4958,-2357xe" filled="true" fillcolor="#000000" stroked="false">
                <v:path arrowok="t"/>
                <v:fill type="solid"/>
              </v:shape>
            </v:group>
            <v:group style="position:absolute;left:4958;top:-2357;width:10;height:20" coordorigin="4958,-2357" coordsize="10,20">
              <v:shape style="position:absolute;left:4958;top:-2357;width:10;height:20" coordorigin="4958,-2357" coordsize="10,20" path="m4958,-2338l4968,-2338,4968,-2357,4958,-2357,4958,-2338xe" filled="true" fillcolor="#000000" stroked="false">
                <v:path arrowok="t"/>
                <v:fill type="solid"/>
              </v:shape>
            </v:group>
            <v:group style="position:absolute;left:4958;top:-2338;width:10;height:20" coordorigin="4958,-2338" coordsize="10,20">
              <v:shape style="position:absolute;left:4958;top:-2338;width:10;height:20" coordorigin="4958,-2338" coordsize="10,20" path="m4958,-2318l4968,-2318,4968,-2338,4958,-2338,4958,-2318xe" filled="true" fillcolor="#000000" stroked="false">
                <v:path arrowok="t"/>
                <v:fill type="solid"/>
              </v:shape>
            </v:group>
            <v:group style="position:absolute;left:4958;top:-2318;width:10;height:20" coordorigin="4958,-2318" coordsize="10,20">
              <v:shape style="position:absolute;left:4958;top:-2318;width:10;height:20" coordorigin="4958,-2318" coordsize="10,20" path="m4958,-2299l4968,-2299,4968,-2318,4958,-2318,4958,-2299xe" filled="true" fillcolor="#000000" stroked="false">
                <v:path arrowok="t"/>
                <v:fill type="solid"/>
              </v:shape>
            </v:group>
            <v:group style="position:absolute;left:4958;top:-2299;width:10;height:20" coordorigin="4958,-2299" coordsize="10,20">
              <v:shape style="position:absolute;left:4958;top:-2299;width:10;height:20" coordorigin="4958,-2299" coordsize="10,20" path="m4958,-2280l4968,-2280,4968,-2299,4958,-2299,4958,-2280xe" filled="true" fillcolor="#000000" stroked="false">
                <v:path arrowok="t"/>
                <v:fill type="solid"/>
              </v:shape>
            </v:group>
            <v:group style="position:absolute;left:4958;top:-2280;width:10;height:20" coordorigin="4958,-2280" coordsize="10,20">
              <v:shape style="position:absolute;left:4958;top:-2280;width:10;height:20" coordorigin="4958,-2280" coordsize="10,20" path="m4958,-2261l4968,-2261,4968,-2280,4958,-2280,4958,-2261xe" filled="true" fillcolor="#000000" stroked="false">
                <v:path arrowok="t"/>
                <v:fill type="solid"/>
              </v:shape>
            </v:group>
            <v:group style="position:absolute;left:4958;top:-2261;width:10;height:20" coordorigin="4958,-2261" coordsize="10,20">
              <v:shape style="position:absolute;left:4958;top:-2261;width:10;height:20" coordorigin="4958,-2261" coordsize="10,20" path="m4958,-2242l4968,-2242,4968,-2261,4958,-2261,4958,-2242xe" filled="true" fillcolor="#000000" stroked="false">
                <v:path arrowok="t"/>
                <v:fill type="solid"/>
              </v:shape>
            </v:group>
            <v:group style="position:absolute;left:4958;top:-2242;width:10;height:20" coordorigin="4958,-2242" coordsize="10,20">
              <v:shape style="position:absolute;left:4958;top:-2242;width:10;height:20" coordorigin="4958,-2242" coordsize="10,20" path="m4958,-2222l4968,-2222,4968,-2242,4958,-2242,4958,-2222xe" filled="true" fillcolor="#000000" stroked="false">
                <v:path arrowok="t"/>
                <v:fill type="solid"/>
              </v:shape>
            </v:group>
            <v:group style="position:absolute;left:4958;top:-2222;width:10;height:20" coordorigin="4958,-2222" coordsize="10,20">
              <v:shape style="position:absolute;left:4958;top:-2222;width:10;height:20" coordorigin="4958,-2222" coordsize="10,20" path="m4958,-2203l4968,-2203,4968,-2222,4958,-2222,4958,-2203xe" filled="true" fillcolor="#000000" stroked="false">
                <v:path arrowok="t"/>
                <v:fill type="solid"/>
              </v:shape>
            </v:group>
            <v:group style="position:absolute;left:4958;top:-2203;width:10;height:20" coordorigin="4958,-2203" coordsize="10,20">
              <v:shape style="position:absolute;left:4958;top:-2203;width:10;height:20" coordorigin="4958,-2203" coordsize="10,20" path="m4958,-2184l4968,-2184,4968,-2203,4958,-2203,4958,-2184xe" filled="true" fillcolor="#000000" stroked="false">
                <v:path arrowok="t"/>
                <v:fill type="solid"/>
              </v:shape>
            </v:group>
            <v:group style="position:absolute;left:4958;top:-2184;width:10;height:20" coordorigin="4958,-2184" coordsize="10,20">
              <v:shape style="position:absolute;left:4958;top:-2184;width:10;height:20" coordorigin="4958,-2184" coordsize="10,20" path="m4958,-2165l4968,-2165,4968,-2184,4958,-2184,4958,-2165xe" filled="true" fillcolor="#000000" stroked="false">
                <v:path arrowok="t"/>
                <v:fill type="solid"/>
              </v:shape>
            </v:group>
            <v:group style="position:absolute;left:4958;top:-2102;width:10;height:20" coordorigin="4958,-2102" coordsize="10,20">
              <v:shape style="position:absolute;left:4958;top:-2102;width:10;height:20" coordorigin="4958,-2102" coordsize="10,20" path="m4958,-2083l4968,-2083,4968,-2102,4958,-2102,4958,-2083xe" filled="true" fillcolor="#000000" stroked="false">
                <v:path arrowok="t"/>
                <v:fill type="solid"/>
              </v:shape>
            </v:group>
            <v:group style="position:absolute;left:4958;top:-2083;width:10;height:20" coordorigin="4958,-2083" coordsize="10,20">
              <v:shape style="position:absolute;left:4958;top:-2083;width:10;height:20" coordorigin="4958,-2083" coordsize="10,20" path="m4958,-2064l4968,-2064,4968,-2083,4958,-2083,4958,-2064xe" filled="true" fillcolor="#000000" stroked="false">
                <v:path arrowok="t"/>
                <v:fill type="solid"/>
              </v:shape>
            </v:group>
            <v:group style="position:absolute;left:4958;top:-2064;width:10;height:20" coordorigin="4958,-2064" coordsize="10,20">
              <v:shape style="position:absolute;left:4958;top:-2064;width:10;height:20" coordorigin="4958,-2064" coordsize="10,20" path="m4958,-2045l4968,-2045,4968,-2064,4958,-2064,4958,-2045xe" filled="true" fillcolor="#000000" stroked="false">
                <v:path arrowok="t"/>
                <v:fill type="solid"/>
              </v:shape>
            </v:group>
            <v:group style="position:absolute;left:4958;top:-2045;width:10;height:20" coordorigin="4958,-2045" coordsize="10,20">
              <v:shape style="position:absolute;left:4958;top:-2045;width:10;height:20" coordorigin="4958,-2045" coordsize="10,20" path="m4958,-2026l4968,-2026,4968,-2045,4958,-2045,4958,-2026xe" filled="true" fillcolor="#000000" stroked="false">
                <v:path arrowok="t"/>
                <v:fill type="solid"/>
              </v:shape>
            </v:group>
            <v:group style="position:absolute;left:4958;top:-2026;width:10;height:20" coordorigin="4958,-2026" coordsize="10,20">
              <v:shape style="position:absolute;left:4958;top:-2026;width:10;height:20" coordorigin="4958,-2026" coordsize="10,20" path="m4958,-2006l4968,-2006,4968,-2026,4958,-2026,4958,-2006xe" filled="true" fillcolor="#000000" stroked="false">
                <v:path arrowok="t"/>
                <v:fill type="solid"/>
              </v:shape>
            </v:group>
            <v:group style="position:absolute;left:4958;top:-2006;width:10;height:20" coordorigin="4958,-2006" coordsize="10,20">
              <v:shape style="position:absolute;left:4958;top:-2006;width:10;height:20" coordorigin="4958,-2006" coordsize="10,20" path="m4958,-1987l4968,-1987,4968,-2006,4958,-2006,4958,-1987xe" filled="true" fillcolor="#000000" stroked="false">
                <v:path arrowok="t"/>
                <v:fill type="solid"/>
              </v:shape>
            </v:group>
            <v:group style="position:absolute;left:4958;top:-1987;width:10;height:20" coordorigin="4958,-1987" coordsize="10,20">
              <v:shape style="position:absolute;left:4958;top:-1987;width:10;height:20" coordorigin="4958,-1987" coordsize="10,20" path="m4958,-1968l4968,-1968,4968,-1987,4958,-1987,4958,-1968xe" filled="true" fillcolor="#000000" stroked="false">
                <v:path arrowok="t"/>
                <v:fill type="solid"/>
              </v:shape>
            </v:group>
            <v:group style="position:absolute;left:4958;top:-1968;width:10;height:20" coordorigin="4958,-1968" coordsize="10,20">
              <v:shape style="position:absolute;left:4958;top:-1968;width:10;height:20" coordorigin="4958,-1968" coordsize="10,20" path="m4958,-1949l4968,-1949,4968,-1968,4958,-1968,4958,-1949xe" filled="true" fillcolor="#000000" stroked="false">
                <v:path arrowok="t"/>
                <v:fill type="solid"/>
              </v:shape>
            </v:group>
            <v:group style="position:absolute;left:4958;top:-1949;width:10;height:20" coordorigin="4958,-1949" coordsize="10,20">
              <v:shape style="position:absolute;left:4958;top:-1949;width:10;height:20" coordorigin="4958,-1949" coordsize="10,20" path="m4958,-1930l4968,-1930,4968,-1949,4958,-1949,4958,-1930xe" filled="true" fillcolor="#000000" stroked="false">
                <v:path arrowok="t"/>
                <v:fill type="solid"/>
              </v:shape>
            </v:group>
            <v:group style="position:absolute;left:4958;top:-1930;width:10;height:20" coordorigin="4958,-1930" coordsize="10,20">
              <v:shape style="position:absolute;left:4958;top:-1930;width:10;height:20" coordorigin="4958,-1930" coordsize="10,20" path="m4958,-1910l4968,-1910,4968,-1930,4958,-1930,4958,-1910xe" filled="true" fillcolor="#000000" stroked="false">
                <v:path arrowok="t"/>
                <v:fill type="solid"/>
              </v:shape>
            </v:group>
            <v:group style="position:absolute;left:4958;top:-1910;width:10;height:20" coordorigin="4958,-1910" coordsize="10,20">
              <v:shape style="position:absolute;left:4958;top:-1910;width:10;height:20" coordorigin="4958,-1910" coordsize="10,20" path="m4958,-1891l4968,-1891,4968,-1910,4958,-1910,4958,-1891xe" filled="true" fillcolor="#000000" stroked="false">
                <v:path arrowok="t"/>
                <v:fill type="solid"/>
              </v:shape>
            </v:group>
            <v:group style="position:absolute;left:4958;top:-1891;width:10;height:20" coordorigin="4958,-1891" coordsize="10,20">
              <v:shape style="position:absolute;left:4958;top:-1891;width:10;height:20" coordorigin="4958,-1891" coordsize="10,20" path="m4958,-1872l4968,-1872,4968,-1891,4958,-1891,4958,-1872xe" filled="true" fillcolor="#000000" stroked="false">
                <v:path arrowok="t"/>
                <v:fill type="solid"/>
              </v:shape>
            </v:group>
            <v:group style="position:absolute;left:4958;top:-1872;width:10;height:20" coordorigin="4958,-1872" coordsize="10,20">
              <v:shape style="position:absolute;left:4958;top:-1872;width:10;height:20" coordorigin="4958,-1872" coordsize="10,20" path="m4958,-1853l4968,-1853,4968,-1872,4958,-1872,4958,-1853xe" filled="true" fillcolor="#000000" stroked="false">
                <v:path arrowok="t"/>
                <v:fill type="solid"/>
              </v:shape>
            </v:group>
            <v:group style="position:absolute;left:4958;top:-1853;width:10;height:20" coordorigin="4958,-1853" coordsize="10,20">
              <v:shape style="position:absolute;left:4958;top:-1853;width:10;height:20" coordorigin="4958,-1853" coordsize="10,20" path="m4958,-1833l4968,-1833,4968,-1853,4958,-1853,4958,-1833xe" filled="true" fillcolor="#000000" stroked="false">
                <v:path arrowok="t"/>
                <v:fill type="solid"/>
              </v:shape>
            </v:group>
            <v:group style="position:absolute;left:4958;top:-1833;width:10;height:20" coordorigin="4958,-1833" coordsize="10,20">
              <v:shape style="position:absolute;left:4958;top:-1833;width:10;height:20" coordorigin="4958,-1833" coordsize="10,20" path="m4958,-1814l4968,-1814,4968,-1833,4958,-1833,4958,-1814xe" filled="true" fillcolor="#000000" stroked="false">
                <v:path arrowok="t"/>
                <v:fill type="solid"/>
              </v:shape>
            </v:group>
            <v:group style="position:absolute;left:4958;top:-1753;width:10;height:20" coordorigin="4958,-1753" coordsize="10,20">
              <v:shape style="position:absolute;left:4958;top:-1753;width:10;height:20" coordorigin="4958,-1753" coordsize="10,20" path="m4958,-1734l4968,-1734,4968,-1753,4958,-1753,4958,-1734xe" filled="true" fillcolor="#000000" stroked="false">
                <v:path arrowok="t"/>
                <v:fill type="solid"/>
              </v:shape>
            </v:group>
            <v:group style="position:absolute;left:4958;top:-1734;width:10;height:20" coordorigin="4958,-1734" coordsize="10,20">
              <v:shape style="position:absolute;left:4958;top:-1734;width:10;height:20" coordorigin="4958,-1734" coordsize="10,20" path="m4958,-1714l4968,-1714,4968,-1734,4958,-1734,4958,-1714xe" filled="true" fillcolor="#000000" stroked="false">
                <v:path arrowok="t"/>
                <v:fill type="solid"/>
              </v:shape>
            </v:group>
            <v:group style="position:absolute;left:4958;top:-1714;width:10;height:20" coordorigin="4958,-1714" coordsize="10,20">
              <v:shape style="position:absolute;left:4958;top:-1714;width:10;height:20" coordorigin="4958,-1714" coordsize="10,20" path="m4958,-1695l4968,-1695,4968,-1714,4958,-1714,4958,-1695xe" filled="true" fillcolor="#000000" stroked="false">
                <v:path arrowok="t"/>
                <v:fill type="solid"/>
              </v:shape>
            </v:group>
            <v:group style="position:absolute;left:4958;top:-1695;width:10;height:20" coordorigin="4958,-1695" coordsize="10,20">
              <v:shape style="position:absolute;left:4958;top:-1695;width:10;height:20" coordorigin="4958,-1695" coordsize="10,20" path="m4958,-1676l4968,-1676,4968,-1695,4958,-1695,4958,-1676xe" filled="true" fillcolor="#000000" stroked="false">
                <v:path arrowok="t"/>
                <v:fill type="solid"/>
              </v:shape>
            </v:group>
            <v:group style="position:absolute;left:4958;top:-1676;width:10;height:20" coordorigin="4958,-1676" coordsize="10,20">
              <v:shape style="position:absolute;left:4958;top:-1676;width:10;height:20" coordorigin="4958,-1676" coordsize="10,20" path="m4958,-1657l4968,-1657,4968,-1676,4958,-1676,4958,-1657xe" filled="true" fillcolor="#000000" stroked="false">
                <v:path arrowok="t"/>
                <v:fill type="solid"/>
              </v:shape>
            </v:group>
            <v:group style="position:absolute;left:4958;top:-1657;width:10;height:20" coordorigin="4958,-1657" coordsize="10,20">
              <v:shape style="position:absolute;left:4958;top:-1657;width:10;height:20" coordorigin="4958,-1657" coordsize="10,20" path="m4958,-1638l4968,-1638,4968,-1657,4958,-1657,4958,-1638xe" filled="true" fillcolor="#000000" stroked="false">
                <v:path arrowok="t"/>
                <v:fill type="solid"/>
              </v:shape>
            </v:group>
            <v:group style="position:absolute;left:4958;top:-1638;width:10;height:20" coordorigin="4958,-1638" coordsize="10,20">
              <v:shape style="position:absolute;left:4958;top:-1638;width:10;height:20" coordorigin="4958,-1638" coordsize="10,20" path="m4958,-1618l4968,-1618,4968,-1638,4958,-1638,4958,-1618xe" filled="true" fillcolor="#000000" stroked="false">
                <v:path arrowok="t"/>
                <v:fill type="solid"/>
              </v:shape>
            </v:group>
            <v:group style="position:absolute;left:4958;top:-1618;width:10;height:20" coordorigin="4958,-1618" coordsize="10,20">
              <v:shape style="position:absolute;left:4958;top:-1618;width:10;height:20" coordorigin="4958,-1618" coordsize="10,20" path="m4958,-1599l4968,-1599,4968,-1618,4958,-1618,4958,-1599xe" filled="true" fillcolor="#000000" stroked="false">
                <v:path arrowok="t"/>
                <v:fill type="solid"/>
              </v:shape>
            </v:group>
            <v:group style="position:absolute;left:4958;top:-1599;width:10;height:20" coordorigin="4958,-1599" coordsize="10,20">
              <v:shape style="position:absolute;left:4958;top:-1599;width:10;height:20" coordorigin="4958,-1599" coordsize="10,20" path="m4958,-1580l4968,-1580,4968,-1599,4958,-1599,4958,-1580xe" filled="true" fillcolor="#000000" stroked="false">
                <v:path arrowok="t"/>
                <v:fill type="solid"/>
              </v:shape>
            </v:group>
            <v:group style="position:absolute;left:4958;top:-1580;width:10;height:20" coordorigin="4958,-1580" coordsize="10,20">
              <v:shape style="position:absolute;left:4958;top:-1580;width:10;height:20" coordorigin="4958,-1580" coordsize="10,20" path="m4958,-1561l4968,-1561,4968,-1580,4958,-1580,4958,-1561xe" filled="true" fillcolor="#000000" stroked="false">
                <v:path arrowok="t"/>
                <v:fill type="solid"/>
              </v:shape>
            </v:group>
            <v:group style="position:absolute;left:4958;top:-1561;width:10;height:20" coordorigin="4958,-1561" coordsize="10,20">
              <v:shape style="position:absolute;left:4958;top:-1561;width:10;height:20" coordorigin="4958,-1561" coordsize="10,20" path="m4958,-1542l4968,-1542,4968,-1561,4958,-1561,4958,-1542xe" filled="true" fillcolor="#000000" stroked="false">
                <v:path arrowok="t"/>
                <v:fill type="solid"/>
              </v:shape>
            </v:group>
            <v:group style="position:absolute;left:4958;top:-1542;width:10;height:20" coordorigin="4958,-1542" coordsize="10,20">
              <v:shape style="position:absolute;left:4958;top:-1542;width:10;height:20" coordorigin="4958,-1542" coordsize="10,20" path="m4958,-1522l4968,-1522,4968,-1542,4958,-1542,4958,-1522xe" filled="true" fillcolor="#000000" stroked="false">
                <v:path arrowok="t"/>
                <v:fill type="solid"/>
              </v:shape>
            </v:group>
            <v:group style="position:absolute;left:4958;top:-1522;width:10;height:20" coordorigin="4958,-1522" coordsize="10,20">
              <v:shape style="position:absolute;left:4958;top:-1522;width:10;height:20" coordorigin="4958,-1522" coordsize="10,20" path="m4958,-1503l4968,-1503,4968,-1522,4958,-1522,4958,-1503xe" filled="true" fillcolor="#000000" stroked="false">
                <v:path arrowok="t"/>
                <v:fill type="solid"/>
              </v:shape>
            </v:group>
            <v:group style="position:absolute;left:4958;top:-1503;width:10;height:20" coordorigin="4958,-1503" coordsize="10,20">
              <v:shape style="position:absolute;left:4958;top:-1503;width:10;height:20" coordorigin="4958,-1503" coordsize="10,20" path="m4958,-1484l4968,-1484,4968,-1503,4958,-1503,4958,-1484xe" filled="true" fillcolor="#000000" stroked="false">
                <v:path arrowok="t"/>
                <v:fill type="solid"/>
              </v:shape>
            </v:group>
            <v:group style="position:absolute;left:4958;top:-1484;width:10;height:20" coordorigin="4958,-1484" coordsize="10,20">
              <v:shape style="position:absolute;left:4958;top:-1484;width:10;height:20" coordorigin="4958,-1484" coordsize="10,20" path="m4958,-1465l4968,-1465,4968,-1484,4958,-1484,4958,-1465xe" filled="true" fillcolor="#000000" stroked="false">
                <v:path arrowok="t"/>
                <v:fill type="solid"/>
              </v:shape>
            </v:group>
            <v:group style="position:absolute;left:4958;top:-1402;width:10;height:20" coordorigin="4958,-1402" coordsize="10,20">
              <v:shape style="position:absolute;left:4958;top:-1402;width:10;height:20" coordorigin="4958,-1402" coordsize="10,20" path="m4958,-1383l4968,-1383,4968,-1402,4958,-1402,4958,-1383xe" filled="true" fillcolor="#000000" stroked="false">
                <v:path arrowok="t"/>
                <v:fill type="solid"/>
              </v:shape>
            </v:group>
            <v:group style="position:absolute;left:4958;top:-1383;width:10;height:20" coordorigin="4958,-1383" coordsize="10,20">
              <v:shape style="position:absolute;left:4958;top:-1383;width:10;height:20" coordorigin="4958,-1383" coordsize="10,20" path="m4958,-1364l4968,-1364,4968,-1383,4958,-1383,4958,-1364xe" filled="true" fillcolor="#000000" stroked="false">
                <v:path arrowok="t"/>
                <v:fill type="solid"/>
              </v:shape>
            </v:group>
            <v:group style="position:absolute;left:4958;top:-1364;width:10;height:20" coordorigin="4958,-1364" coordsize="10,20">
              <v:shape style="position:absolute;left:4958;top:-1364;width:10;height:20" coordorigin="4958,-1364" coordsize="10,20" path="m4958,-1345l4968,-1345,4968,-1364,4958,-1364,4958,-1345xe" filled="true" fillcolor="#000000" stroked="false">
                <v:path arrowok="t"/>
                <v:fill type="solid"/>
              </v:shape>
            </v:group>
            <v:group style="position:absolute;left:4958;top:-1345;width:10;height:20" coordorigin="4958,-1345" coordsize="10,20">
              <v:shape style="position:absolute;left:4958;top:-1345;width:10;height:20" coordorigin="4958,-1345" coordsize="10,20" path="m4958,-1326l4968,-1326,4968,-1345,4958,-1345,4958,-1326xe" filled="true" fillcolor="#000000" stroked="false">
                <v:path arrowok="t"/>
                <v:fill type="solid"/>
              </v:shape>
            </v:group>
            <v:group style="position:absolute;left:4958;top:-1326;width:10;height:20" coordorigin="4958,-1326" coordsize="10,20">
              <v:shape style="position:absolute;left:4958;top:-1326;width:10;height:20" coordorigin="4958,-1326" coordsize="10,20" path="m4958,-1306l4968,-1306,4968,-1326,4958,-1326,4958,-1306xe" filled="true" fillcolor="#000000" stroked="false">
                <v:path arrowok="t"/>
                <v:fill type="solid"/>
              </v:shape>
            </v:group>
            <v:group style="position:absolute;left:4958;top:-1306;width:10;height:20" coordorigin="4958,-1306" coordsize="10,20">
              <v:shape style="position:absolute;left:4958;top:-1306;width:10;height:20" coordorigin="4958,-1306" coordsize="10,20" path="m4958,-1287l4968,-1287,4968,-1306,4958,-1306,4958,-1287xe" filled="true" fillcolor="#000000" stroked="false">
                <v:path arrowok="t"/>
                <v:fill type="solid"/>
              </v:shape>
            </v:group>
            <v:group style="position:absolute;left:4958;top:-1287;width:10;height:20" coordorigin="4958,-1287" coordsize="10,20">
              <v:shape style="position:absolute;left:4958;top:-1287;width:10;height:20" coordorigin="4958,-1287" coordsize="10,20" path="m4958,-1268l4968,-1268,4968,-1287,4958,-1287,4958,-1268xe" filled="true" fillcolor="#000000" stroked="false">
                <v:path arrowok="t"/>
                <v:fill type="solid"/>
              </v:shape>
            </v:group>
            <v:group style="position:absolute;left:4958;top:-1268;width:10;height:20" coordorigin="4958,-1268" coordsize="10,20">
              <v:shape style="position:absolute;left:4958;top:-1268;width:10;height:20" coordorigin="4958,-1268" coordsize="10,20" path="m4958,-1249l4968,-1249,4968,-1268,4958,-1268,4958,-1249xe" filled="true" fillcolor="#000000" stroked="false">
                <v:path arrowok="t"/>
                <v:fill type="solid"/>
              </v:shape>
            </v:group>
            <v:group style="position:absolute;left:4958;top:-1249;width:10;height:20" coordorigin="4958,-1249" coordsize="10,20">
              <v:shape style="position:absolute;left:4958;top:-1249;width:10;height:20" coordorigin="4958,-1249" coordsize="10,20" path="m4958,-1230l4968,-1230,4968,-1249,4958,-1249,4958,-1230xe" filled="true" fillcolor="#000000" stroked="false">
                <v:path arrowok="t"/>
                <v:fill type="solid"/>
              </v:shape>
            </v:group>
            <v:group style="position:absolute;left:4958;top:-1230;width:10;height:20" coordorigin="4958,-1230" coordsize="10,20">
              <v:shape style="position:absolute;left:4958;top:-1230;width:10;height:20" coordorigin="4958,-1230" coordsize="10,20" path="m4958,-1210l4968,-1210,4968,-1230,4958,-1230,4958,-1210xe" filled="true" fillcolor="#000000" stroked="false">
                <v:path arrowok="t"/>
                <v:fill type="solid"/>
              </v:shape>
            </v:group>
            <v:group style="position:absolute;left:4958;top:-1210;width:10;height:20" coordorigin="4958,-1210" coordsize="10,20">
              <v:shape style="position:absolute;left:4958;top:-1210;width:10;height:20" coordorigin="4958,-1210" coordsize="10,20" path="m4958,-1191l4968,-1191,4968,-1210,4958,-1210,4958,-1191xe" filled="true" fillcolor="#000000" stroked="false">
                <v:path arrowok="t"/>
                <v:fill type="solid"/>
              </v:shape>
            </v:group>
            <v:group style="position:absolute;left:4958;top:-1191;width:10;height:20" coordorigin="4958,-1191" coordsize="10,20">
              <v:shape style="position:absolute;left:4958;top:-1191;width:10;height:20" coordorigin="4958,-1191" coordsize="10,20" path="m4958,-1172l4968,-1172,4968,-1191,4958,-1191,4958,-1172xe" filled="true" fillcolor="#000000" stroked="false">
                <v:path arrowok="t"/>
                <v:fill type="solid"/>
              </v:shape>
            </v:group>
            <v:group style="position:absolute;left:4958;top:-1172;width:10;height:20" coordorigin="4958,-1172" coordsize="10,20">
              <v:shape style="position:absolute;left:4958;top:-1172;width:10;height:20" coordorigin="4958,-1172" coordsize="10,20" path="m4958,-1153l4968,-1153,4968,-1172,4958,-1172,4958,-1153xe" filled="true" fillcolor="#000000" stroked="false">
                <v:path arrowok="t"/>
                <v:fill type="solid"/>
              </v:shape>
            </v:group>
            <v:group style="position:absolute;left:4958;top:-1153;width:10;height:20" coordorigin="4958,-1153" coordsize="10,20">
              <v:shape style="position:absolute;left:4958;top:-1153;width:10;height:20" coordorigin="4958,-1153" coordsize="10,20" path="m4958,-1134l4968,-1134,4968,-1153,4958,-1153,4958,-1134xe" filled="true" fillcolor="#000000" stroked="false">
                <v:path arrowok="t"/>
                <v:fill type="solid"/>
              </v:shape>
            </v:group>
            <v:group style="position:absolute;left:4958;top:-1134;width:10;height:20" coordorigin="4958,-1134" coordsize="10,20">
              <v:shape style="position:absolute;left:4958;top:-1134;width:10;height:20" coordorigin="4958,-1134" coordsize="10,20" path="m4958,-1114l4968,-1114,4968,-1134,4958,-1134,4958,-1114xe" filled="true" fillcolor="#000000" stroked="false">
                <v:path arrowok="t"/>
                <v:fill type="solid"/>
              </v:shape>
            </v:group>
            <v:group style="position:absolute;left:4958;top:-1052;width:10;height:20" coordorigin="4958,-1052" coordsize="10,20">
              <v:shape style="position:absolute;left:4958;top:-1052;width:10;height:20" coordorigin="4958,-1052" coordsize="10,20" path="m4958,-1033l4968,-1033,4968,-1052,4958,-1052,4958,-1033xe" filled="true" fillcolor="#000000" stroked="false">
                <v:path arrowok="t"/>
                <v:fill type="solid"/>
              </v:shape>
            </v:group>
            <v:group style="position:absolute;left:4958;top:-1033;width:10;height:20" coordorigin="4958,-1033" coordsize="10,20">
              <v:shape style="position:absolute;left:4958;top:-1033;width:10;height:20" coordorigin="4958,-1033" coordsize="10,20" path="m4958,-1014l4968,-1014,4968,-1033,4958,-1033,4958,-1014xe" filled="true" fillcolor="#000000" stroked="false">
                <v:path arrowok="t"/>
                <v:fill type="solid"/>
              </v:shape>
            </v:group>
            <v:group style="position:absolute;left:4958;top:-1014;width:10;height:20" coordorigin="4958,-1014" coordsize="10,20">
              <v:shape style="position:absolute;left:4958;top:-1014;width:10;height:20" coordorigin="4958,-1014" coordsize="10,20" path="m4958,-994l4968,-994,4968,-1014,4958,-1014,4958,-994xe" filled="true" fillcolor="#000000" stroked="false">
                <v:path arrowok="t"/>
                <v:fill type="solid"/>
              </v:shape>
            </v:group>
            <v:group style="position:absolute;left:4958;top:-994;width:10;height:20" coordorigin="4958,-994" coordsize="10,20">
              <v:shape style="position:absolute;left:4958;top:-994;width:10;height:20" coordorigin="4958,-994" coordsize="10,20" path="m4958,-975l4968,-975,4968,-994,4958,-994,4958,-975xe" filled="true" fillcolor="#000000" stroked="false">
                <v:path arrowok="t"/>
                <v:fill type="solid"/>
              </v:shape>
            </v:group>
            <v:group style="position:absolute;left:4958;top:-975;width:10;height:20" coordorigin="4958,-975" coordsize="10,20">
              <v:shape style="position:absolute;left:4958;top:-975;width:10;height:20" coordorigin="4958,-975" coordsize="10,20" path="m4958,-956l4968,-956,4968,-975,4958,-975,4958,-956xe" filled="true" fillcolor="#000000" stroked="false">
                <v:path arrowok="t"/>
                <v:fill type="solid"/>
              </v:shape>
            </v:group>
            <v:group style="position:absolute;left:4958;top:-956;width:10;height:20" coordorigin="4958,-956" coordsize="10,20">
              <v:shape style="position:absolute;left:4958;top:-956;width:10;height:20" coordorigin="4958,-956" coordsize="10,20" path="m4958,-937l4968,-937,4968,-956,4958,-956,4958,-937xe" filled="true" fillcolor="#000000" stroked="false">
                <v:path arrowok="t"/>
                <v:fill type="solid"/>
              </v:shape>
            </v:group>
            <v:group style="position:absolute;left:4958;top:-937;width:10;height:20" coordorigin="4958,-937" coordsize="10,20">
              <v:shape style="position:absolute;left:4958;top:-937;width:10;height:20" coordorigin="4958,-937" coordsize="10,20" path="m4958,-918l4968,-918,4968,-937,4958,-937,4958,-918xe" filled="true" fillcolor="#000000" stroked="false">
                <v:path arrowok="t"/>
                <v:fill type="solid"/>
              </v:shape>
            </v:group>
            <v:group style="position:absolute;left:4958;top:-918;width:10;height:20" coordorigin="4958,-918" coordsize="10,20">
              <v:shape style="position:absolute;left:4958;top:-918;width:10;height:20" coordorigin="4958,-918" coordsize="10,20" path="m4958,-898l4968,-898,4968,-918,4958,-918,4958,-898xe" filled="true" fillcolor="#000000" stroked="false">
                <v:path arrowok="t"/>
                <v:fill type="solid"/>
              </v:shape>
            </v:group>
            <v:group style="position:absolute;left:4958;top:-898;width:10;height:20" coordorigin="4958,-898" coordsize="10,20">
              <v:shape style="position:absolute;left:4958;top:-898;width:10;height:20" coordorigin="4958,-898" coordsize="10,20" path="m4958,-879l4968,-879,4968,-898,4958,-898,4958,-879xe" filled="true" fillcolor="#000000" stroked="false">
                <v:path arrowok="t"/>
                <v:fill type="solid"/>
              </v:shape>
            </v:group>
            <v:group style="position:absolute;left:4958;top:-879;width:10;height:20" coordorigin="4958,-879" coordsize="10,20">
              <v:shape style="position:absolute;left:4958;top:-879;width:10;height:20" coordorigin="4958,-879" coordsize="10,20" path="m4958,-860l4968,-860,4968,-879,4958,-879,4958,-860xe" filled="true" fillcolor="#000000" stroked="false">
                <v:path arrowok="t"/>
                <v:fill type="solid"/>
              </v:shape>
            </v:group>
            <v:group style="position:absolute;left:4958;top:-860;width:10;height:20" coordorigin="4958,-860" coordsize="10,20">
              <v:shape style="position:absolute;left:4958;top:-860;width:10;height:20" coordorigin="4958,-860" coordsize="10,20" path="m4958,-841l4968,-841,4968,-860,4958,-860,4958,-841xe" filled="true" fillcolor="#000000" stroked="false">
                <v:path arrowok="t"/>
                <v:fill type="solid"/>
              </v:shape>
            </v:group>
            <v:group style="position:absolute;left:4958;top:-841;width:10;height:20" coordorigin="4958,-841" coordsize="10,20">
              <v:shape style="position:absolute;left:4958;top:-841;width:10;height:20" coordorigin="4958,-841" coordsize="10,20" path="m4958,-822l4968,-822,4968,-841,4958,-841,4958,-822xe" filled="true" fillcolor="#000000" stroked="false">
                <v:path arrowok="t"/>
                <v:fill type="solid"/>
              </v:shape>
            </v:group>
            <v:group style="position:absolute;left:4958;top:-822;width:10;height:20" coordorigin="4958,-822" coordsize="10,20">
              <v:shape style="position:absolute;left:4958;top:-822;width:10;height:20" coordorigin="4958,-822" coordsize="10,20" path="m4958,-802l4968,-802,4968,-822,4958,-822,4958,-802xe" filled="true" fillcolor="#000000" stroked="false">
                <v:path arrowok="t"/>
                <v:fill type="solid"/>
              </v:shape>
            </v:group>
            <v:group style="position:absolute;left:4958;top:-802;width:10;height:20" coordorigin="4958,-802" coordsize="10,20">
              <v:shape style="position:absolute;left:4958;top:-802;width:10;height:20" coordorigin="4958,-802" coordsize="10,20" path="m4958,-783l4968,-783,4968,-802,4958,-802,4958,-783xe" filled="true" fillcolor="#000000" stroked="false">
                <v:path arrowok="t"/>
                <v:fill type="solid"/>
              </v:shape>
            </v:group>
            <v:group style="position:absolute;left:4958;top:-783;width:10;height:20" coordorigin="4958,-783" coordsize="10,20">
              <v:shape style="position:absolute;left:4958;top:-783;width:10;height:20" coordorigin="4958,-783" coordsize="10,20" path="m4958,-764l4968,-764,4968,-783,4958,-783,4958,-764xe" filled="true" fillcolor="#000000" stroked="false">
                <v:path arrowok="t"/>
                <v:fill type="solid"/>
              </v:shape>
            </v:group>
            <v:group style="position:absolute;left:4958;top:-703;width:10;height:20" coordorigin="4958,-703" coordsize="10,20">
              <v:shape style="position:absolute;left:4958;top:-703;width:10;height:20" coordorigin="4958,-703" coordsize="10,20" path="m4958,-684l4968,-684,4968,-703,4958,-703,4958,-684xe" filled="true" fillcolor="#000000" stroked="false">
                <v:path arrowok="t"/>
                <v:fill type="solid"/>
              </v:shape>
            </v:group>
            <v:group style="position:absolute;left:4958;top:-684;width:10;height:20" coordorigin="4958,-684" coordsize="10,20">
              <v:shape style="position:absolute;left:4958;top:-684;width:10;height:20" coordorigin="4958,-684" coordsize="10,20" path="m4958,-664l4968,-664,4968,-684,4958,-684,4958,-664xe" filled="true" fillcolor="#000000" stroked="false">
                <v:path arrowok="t"/>
                <v:fill type="solid"/>
              </v:shape>
            </v:group>
            <v:group style="position:absolute;left:4958;top:-664;width:10;height:20" coordorigin="4958,-664" coordsize="10,20">
              <v:shape style="position:absolute;left:4958;top:-664;width:10;height:20" coordorigin="4958,-664" coordsize="10,20" path="m4958,-645l4968,-645,4968,-664,4958,-664,4958,-645xe" filled="true" fillcolor="#000000" stroked="false">
                <v:path arrowok="t"/>
                <v:fill type="solid"/>
              </v:shape>
            </v:group>
            <v:group style="position:absolute;left:4958;top:-645;width:10;height:20" coordorigin="4958,-645" coordsize="10,20">
              <v:shape style="position:absolute;left:4958;top:-645;width:10;height:20" coordorigin="4958,-645" coordsize="10,20" path="m4958,-626l4968,-626,4968,-645,4958,-645,4958,-626xe" filled="true" fillcolor="#000000" stroked="false">
                <v:path arrowok="t"/>
                <v:fill type="solid"/>
              </v:shape>
            </v:group>
            <v:group style="position:absolute;left:4958;top:-626;width:10;height:20" coordorigin="4958,-626" coordsize="10,20">
              <v:shape style="position:absolute;left:4958;top:-626;width:10;height:20" coordorigin="4958,-626" coordsize="10,20" path="m4958,-607l4968,-607,4968,-626,4958,-626,4958,-607xe" filled="true" fillcolor="#000000" stroked="false">
                <v:path arrowok="t"/>
                <v:fill type="solid"/>
              </v:shape>
            </v:group>
            <v:group style="position:absolute;left:4958;top:-607;width:10;height:20" coordorigin="4958,-607" coordsize="10,20">
              <v:shape style="position:absolute;left:4958;top:-607;width:10;height:20" coordorigin="4958,-607" coordsize="10,20" path="m4958,-588l4968,-588,4968,-607,4958,-607,4958,-588xe" filled="true" fillcolor="#000000" stroked="false">
                <v:path arrowok="t"/>
                <v:fill type="solid"/>
              </v:shape>
            </v:group>
            <v:group style="position:absolute;left:4958;top:-588;width:10;height:20" coordorigin="4958,-588" coordsize="10,20">
              <v:shape style="position:absolute;left:4958;top:-588;width:10;height:20" coordorigin="4958,-588" coordsize="10,20" path="m4958,-568l4968,-568,4968,-588,4958,-588,4958,-568xe" filled="true" fillcolor="#000000" stroked="false">
                <v:path arrowok="t"/>
                <v:fill type="solid"/>
              </v:shape>
            </v:group>
            <v:group style="position:absolute;left:4958;top:-568;width:10;height:20" coordorigin="4958,-568" coordsize="10,20">
              <v:shape style="position:absolute;left:4958;top:-568;width:10;height:20" coordorigin="4958,-568" coordsize="10,20" path="m4958,-549l4968,-549,4968,-568,4958,-568,4958,-549xe" filled="true" fillcolor="#000000" stroked="false">
                <v:path arrowok="t"/>
                <v:fill type="solid"/>
              </v:shape>
            </v:group>
            <v:group style="position:absolute;left:4958;top:-549;width:10;height:20" coordorigin="4958,-549" coordsize="10,20">
              <v:shape style="position:absolute;left:4958;top:-549;width:10;height:20" coordorigin="4958,-549" coordsize="10,20" path="m4958,-530l4968,-530,4968,-549,4958,-549,4958,-530xe" filled="true" fillcolor="#000000" stroked="false">
                <v:path arrowok="t"/>
                <v:fill type="solid"/>
              </v:shape>
            </v:group>
            <v:group style="position:absolute;left:4958;top:-530;width:10;height:20" coordorigin="4958,-530" coordsize="10,20">
              <v:shape style="position:absolute;left:4958;top:-530;width:10;height:20" coordorigin="4958,-530" coordsize="10,20" path="m4958,-511l4968,-511,4968,-530,4958,-530,4958,-511xe" filled="true" fillcolor="#000000" stroked="false">
                <v:path arrowok="t"/>
                <v:fill type="solid"/>
              </v:shape>
            </v:group>
            <v:group style="position:absolute;left:4958;top:-511;width:10;height:20" coordorigin="4958,-511" coordsize="10,20">
              <v:shape style="position:absolute;left:4958;top:-511;width:10;height:20" coordorigin="4958,-511" coordsize="10,20" path="m4958,-492l4968,-492,4968,-511,4958,-511,4958,-492xe" filled="true" fillcolor="#000000" stroked="false">
                <v:path arrowok="t"/>
                <v:fill type="solid"/>
              </v:shape>
            </v:group>
            <v:group style="position:absolute;left:4958;top:-492;width:10;height:20" coordorigin="4958,-492" coordsize="10,20">
              <v:shape style="position:absolute;left:4958;top:-492;width:10;height:20" coordorigin="4958,-492" coordsize="10,20" path="m4958,-472l4968,-472,4968,-492,4958,-492,4958,-472xe" filled="true" fillcolor="#000000" stroked="false">
                <v:path arrowok="t"/>
                <v:fill type="solid"/>
              </v:shape>
            </v:group>
            <v:group style="position:absolute;left:4958;top:-472;width:10;height:20" coordorigin="4958,-472" coordsize="10,20">
              <v:shape style="position:absolute;left:4958;top:-472;width:10;height:20" coordorigin="4958,-472" coordsize="10,20" path="m4958,-453l4968,-453,4968,-472,4958,-472,4958,-453xe" filled="true" fillcolor="#000000" stroked="false">
                <v:path arrowok="t"/>
                <v:fill type="solid"/>
              </v:shape>
            </v:group>
            <v:group style="position:absolute;left:4958;top:-453;width:10;height:20" coordorigin="4958,-453" coordsize="10,20">
              <v:shape style="position:absolute;left:4958;top:-453;width:10;height:20" coordorigin="4958,-453" coordsize="10,20" path="m4958,-434l4968,-434,4968,-453,4958,-453,4958,-434xe" filled="true" fillcolor="#000000" stroked="false">
                <v:path arrowok="t"/>
                <v:fill type="solid"/>
              </v:shape>
            </v:group>
            <v:group style="position:absolute;left:4958;top:-434;width:10;height:20" coordorigin="4958,-434" coordsize="10,20">
              <v:shape style="position:absolute;left:4958;top:-434;width:10;height:20" coordorigin="4958,-434" coordsize="10,20" path="m4958,-415l4968,-415,4968,-434,4958,-434,4958,-415xe" filled="true" fillcolor="#000000" stroked="false">
                <v:path arrowok="t"/>
                <v:fill type="solid"/>
              </v:shape>
            </v:group>
            <v:group style="position:absolute;left:4958;top:-352;width:10;height:20" coordorigin="4958,-352" coordsize="10,20">
              <v:shape style="position:absolute;left:4958;top:-352;width:10;height:20" coordorigin="4958,-352" coordsize="10,20" path="m4958,-333l4968,-333,4968,-352,4958,-352,4958,-333xe" filled="true" fillcolor="#000000" stroked="false">
                <v:path arrowok="t"/>
                <v:fill type="solid"/>
              </v:shape>
            </v:group>
            <v:group style="position:absolute;left:4958;top:-333;width:10;height:20" coordorigin="4958,-333" coordsize="10,20">
              <v:shape style="position:absolute;left:4958;top:-333;width:10;height:20" coordorigin="4958,-333" coordsize="10,20" path="m4958,-314l4968,-314,4968,-333,4958,-333,4958,-314xe" filled="true" fillcolor="#000000" stroked="false">
                <v:path arrowok="t"/>
                <v:fill type="solid"/>
              </v:shape>
            </v:group>
            <v:group style="position:absolute;left:4958;top:-314;width:10;height:20" coordorigin="4958,-314" coordsize="10,20">
              <v:shape style="position:absolute;left:4958;top:-314;width:10;height:20" coordorigin="4958,-314" coordsize="10,20" path="m4958,-295l4968,-295,4968,-314,4958,-314,4958,-295xe" filled="true" fillcolor="#000000" stroked="false">
                <v:path arrowok="t"/>
                <v:fill type="solid"/>
              </v:shape>
            </v:group>
            <v:group style="position:absolute;left:4958;top:-295;width:10;height:20" coordorigin="4958,-295" coordsize="10,20">
              <v:shape style="position:absolute;left:4958;top:-295;width:10;height:20" coordorigin="4958,-295" coordsize="10,20" path="m4958,-276l4968,-276,4968,-295,4958,-295,4958,-276xe" filled="true" fillcolor="#000000" stroked="false">
                <v:path arrowok="t"/>
                <v:fill type="solid"/>
              </v:shape>
            </v:group>
            <v:group style="position:absolute;left:4958;top:-276;width:10;height:20" coordorigin="4958,-276" coordsize="10,20">
              <v:shape style="position:absolute;left:4958;top:-276;width:10;height:20" coordorigin="4958,-276" coordsize="10,20" path="m4958,-256l4968,-256,4968,-276,4958,-276,4958,-256xe" filled="true" fillcolor="#000000" stroked="false">
                <v:path arrowok="t"/>
                <v:fill type="solid"/>
              </v:shape>
            </v:group>
            <v:group style="position:absolute;left:4958;top:-256;width:10;height:20" coordorigin="4958,-256" coordsize="10,20">
              <v:shape style="position:absolute;left:4958;top:-256;width:10;height:20" coordorigin="4958,-256" coordsize="10,20" path="m4958,-237l4968,-237,4968,-256,4958,-256,4958,-237xe" filled="true" fillcolor="#000000" stroked="false">
                <v:path arrowok="t"/>
                <v:fill type="solid"/>
              </v:shape>
            </v:group>
            <v:group style="position:absolute;left:4958;top:-237;width:10;height:20" coordorigin="4958,-237" coordsize="10,20">
              <v:shape style="position:absolute;left:4958;top:-237;width:10;height:20" coordorigin="4958,-237" coordsize="10,20" path="m4958,-218l4968,-218,4968,-237,4958,-237,4958,-218xe" filled="true" fillcolor="#000000" stroked="false">
                <v:path arrowok="t"/>
                <v:fill type="solid"/>
              </v:shape>
            </v:group>
            <v:group style="position:absolute;left:4958;top:-218;width:10;height:20" coordorigin="4958,-218" coordsize="10,20">
              <v:shape style="position:absolute;left:4958;top:-218;width:10;height:20" coordorigin="4958,-218" coordsize="10,20" path="m4958,-199l4968,-199,4968,-218,4958,-218,4958,-199xe" filled="true" fillcolor="#000000" stroked="false">
                <v:path arrowok="t"/>
                <v:fill type="solid"/>
              </v:shape>
            </v:group>
            <v:group style="position:absolute;left:4958;top:-199;width:10;height:20" coordorigin="4958,-199" coordsize="10,20">
              <v:shape style="position:absolute;left:4958;top:-199;width:10;height:20" coordorigin="4958,-199" coordsize="10,20" path="m4958,-180l4968,-180,4968,-199,4958,-199,4958,-180xe" filled="true" fillcolor="#000000" stroked="false">
                <v:path arrowok="t"/>
                <v:fill type="solid"/>
              </v:shape>
            </v:group>
            <v:group style="position:absolute;left:4958;top:-180;width:10;height:20" coordorigin="4958,-180" coordsize="10,20">
              <v:shape style="position:absolute;left:4958;top:-180;width:10;height:20" coordorigin="4958,-180" coordsize="10,20" path="m4958,-160l4968,-160,4968,-180,4958,-180,4958,-160xe" filled="true" fillcolor="#000000" stroked="false">
                <v:path arrowok="t"/>
                <v:fill type="solid"/>
              </v:shape>
            </v:group>
            <v:group style="position:absolute;left:4958;top:-160;width:10;height:20" coordorigin="4958,-160" coordsize="10,20">
              <v:shape style="position:absolute;left:4958;top:-160;width:10;height:20" coordorigin="4958,-160" coordsize="10,20" path="m4958,-141l4968,-141,4968,-160,4958,-160,4958,-141xe" filled="true" fillcolor="#000000" stroked="false">
                <v:path arrowok="t"/>
                <v:fill type="solid"/>
              </v:shape>
            </v:group>
            <v:group style="position:absolute;left:4958;top:-141;width:10;height:20" coordorigin="4958,-141" coordsize="10,20">
              <v:shape style="position:absolute;left:4958;top:-141;width:10;height:20" coordorigin="4958,-141" coordsize="10,20" path="m4958,-122l4968,-122,4968,-141,4958,-141,4958,-122xe" filled="true" fillcolor="#000000" stroked="false">
                <v:path arrowok="t"/>
                <v:fill type="solid"/>
              </v:shape>
            </v:group>
            <v:group style="position:absolute;left:4958;top:-122;width:10;height:20" coordorigin="4958,-122" coordsize="10,20">
              <v:shape style="position:absolute;left:4958;top:-122;width:10;height:20" coordorigin="4958,-122" coordsize="10,20" path="m4958,-103l4968,-103,4968,-122,4958,-122,4958,-103xe" filled="true" fillcolor="#000000" stroked="false">
                <v:path arrowok="t"/>
                <v:fill type="solid"/>
              </v:shape>
            </v:group>
            <v:group style="position:absolute;left:4958;top:-103;width:10;height:20" coordorigin="4958,-103" coordsize="10,20">
              <v:shape style="position:absolute;left:4958;top:-103;width:10;height:20" coordorigin="4958,-103" coordsize="10,20" path="m4958,-84l4968,-84,4968,-103,4958,-103,4958,-84xe" filled="true" fillcolor="#000000" stroked="false">
                <v:path arrowok="t"/>
                <v:fill type="solid"/>
              </v:shape>
            </v:group>
            <v:group style="position:absolute;left:4958;top:-84;width:10;height:20" coordorigin="4958,-84" coordsize="10,20">
              <v:shape style="position:absolute;left:4958;top:-84;width:10;height:20" coordorigin="4958,-84" coordsize="10,20" path="m4958,-64l4968,-64,4968,-84,4958,-84,4958,-64xe" filled="true" fillcolor="#000000" stroked="false">
                <v:path arrowok="t"/>
                <v:fill type="solid"/>
              </v:shape>
            </v:group>
            <v:group style="position:absolute;left:4958;top:-64;width:10;height:20" coordorigin="4958,-64" coordsize="10,20">
              <v:shape style="position:absolute;left:4958;top:-64;width:10;height:20" coordorigin="4958,-64" coordsize="10,20" path="m4958,-45l4968,-45,4968,-64,4958,-64,4958,-45xe" filled="true" fillcolor="#000000" stroked="false">
                <v:path arrowok="t"/>
                <v:fill type="solid"/>
              </v:shape>
            </v:group>
            <w10:wrap type="none"/>
          </v:group>
        </w:pict>
      </w:r>
      <w:bookmarkStart w:name="（五） 关联交易情况" w:id="256"/>
      <w:bookmarkEnd w:id="256"/>
      <w:r>
        <w:rPr>
          <w:b w:val="0"/>
          <w:bCs w:val="0"/>
        </w:rPr>
      </w:r>
      <w:r>
        <w:rPr/>
        <w:t>（五）关联交易情况</w:t>
      </w:r>
      <w:r>
        <w:rPr>
          <w:w w:val="99"/>
        </w:rPr>
        <w:t> </w:t>
      </w:r>
      <w:r>
        <w:rPr>
          <w:rFonts w:ascii="宋体" w:hAnsi="宋体" w:cs="宋体" w:eastAsia="宋体" w:hint="default"/>
          <w:color w:val="212121"/>
        </w:rPr>
        <w:t>1</w:t>
      </w:r>
      <w:r>
        <w:rPr>
          <w:color w:val="212121"/>
        </w:rPr>
        <w:t>、</w:t>
      </w:r>
      <w:r>
        <w:rPr/>
        <w:t>购销商品、提供和接受劳务的关联交易</w:t>
      </w:r>
      <w:r>
        <w:rPr>
          <w:b w:val="0"/>
          <w:bCs w:val="0"/>
        </w:rPr>
      </w:r>
    </w:p>
    <w:p>
      <w:pPr>
        <w:pStyle w:val="BodyText"/>
        <w:spacing w:line="240" w:lineRule="auto" w:before="36"/>
        <w:ind w:left="234" w:right="5713"/>
        <w:jc w:val="left"/>
      </w:pPr>
      <w:r>
        <w:rPr/>
        <w:pict>
          <v:group style="position:absolute;margin-left:283.119995pt;margin-top:27.683712pt;width:261pt;height:13.7pt;mso-position-horizontal-relative:page;mso-position-vertical-relative:paragraph;z-index:-1110400" coordorigin="5662,554" coordsize="5220,274">
            <v:group style="position:absolute;left:8227;top:554;width:10;height:20" coordorigin="8227,554" coordsize="10,20">
              <v:shape style="position:absolute;left:8227;top:554;width:10;height:20" coordorigin="8227,554" coordsize="10,20" path="m8227,573l8237,573,8237,554,8227,554,8227,573xe" filled="true" fillcolor="#000000" stroked="false">
                <v:path arrowok="t"/>
                <v:fill type="solid"/>
              </v:shape>
            </v:group>
            <v:group style="position:absolute;left:8227;top:573;width:10;height:20" coordorigin="8227,573" coordsize="10,20">
              <v:shape style="position:absolute;left:8227;top:573;width:10;height:20" coordorigin="8227,573" coordsize="10,20" path="m8227,592l8237,592,8237,573,8227,573,8227,592xe" filled="true" fillcolor="#000000" stroked="false">
                <v:path arrowok="t"/>
                <v:fill type="solid"/>
              </v:shape>
            </v:group>
            <v:group style="position:absolute;left:8227;top:592;width:10;height:20" coordorigin="8227,592" coordsize="10,20">
              <v:shape style="position:absolute;left:8227;top:592;width:10;height:20" coordorigin="8227,592" coordsize="10,20" path="m8227,611l8237,611,8237,592,8227,592,8227,611xe" filled="true" fillcolor="#000000" stroked="false">
                <v:path arrowok="t"/>
                <v:fill type="solid"/>
              </v:shape>
            </v:group>
            <v:group style="position:absolute;left:8227;top:611;width:10;height:20" coordorigin="8227,611" coordsize="10,20">
              <v:shape style="position:absolute;left:8227;top:611;width:10;height:20" coordorigin="8227,611" coordsize="10,20" path="m8227,630l8237,630,8237,611,8227,611,8227,630xe" filled="true" fillcolor="#000000" stroked="false">
                <v:path arrowok="t"/>
                <v:fill type="solid"/>
              </v:shape>
            </v:group>
            <v:group style="position:absolute;left:8227;top:630;width:10;height:20" coordorigin="8227,630" coordsize="10,20">
              <v:shape style="position:absolute;left:8227;top:630;width:10;height:20" coordorigin="8227,630" coordsize="10,20" path="m8227,650l8237,650,8237,630,8227,630,8227,650xe" filled="true" fillcolor="#000000" stroked="false">
                <v:path arrowok="t"/>
                <v:fill type="solid"/>
              </v:shape>
            </v:group>
            <v:group style="position:absolute;left:8227;top:650;width:10;height:20" coordorigin="8227,650" coordsize="10,20">
              <v:shape style="position:absolute;left:8227;top:650;width:10;height:20" coordorigin="8227,650" coordsize="10,20" path="m8227,669l8237,669,8237,650,8227,650,8227,669xe" filled="true" fillcolor="#000000" stroked="false">
                <v:path arrowok="t"/>
                <v:fill type="solid"/>
              </v:shape>
            </v:group>
            <v:group style="position:absolute;left:8227;top:669;width:10;height:20" coordorigin="8227,669" coordsize="10,20">
              <v:shape style="position:absolute;left:8227;top:669;width:10;height:20" coordorigin="8227,669" coordsize="10,20" path="m8227,688l8237,688,8237,669,8227,669,8227,688xe" filled="true" fillcolor="#000000" stroked="false">
                <v:path arrowok="t"/>
                <v:fill type="solid"/>
              </v:shape>
            </v:group>
            <v:group style="position:absolute;left:8227;top:688;width:10;height:20" coordorigin="8227,688" coordsize="10,20">
              <v:shape style="position:absolute;left:8227;top:688;width:10;height:20" coordorigin="8227,688" coordsize="10,20" path="m8227,707l8237,707,8237,688,8227,688,8227,707xe" filled="true" fillcolor="#000000" stroked="false">
                <v:path arrowok="t"/>
                <v:fill type="solid"/>
              </v:shape>
            </v:group>
            <v:group style="position:absolute;left:8227;top:707;width:10;height:20" coordorigin="8227,707" coordsize="10,20">
              <v:shape style="position:absolute;left:8227;top:707;width:10;height:20" coordorigin="8227,707" coordsize="10,20" path="m8227,726l8237,726,8237,707,8227,707,8227,726xe" filled="true" fillcolor="#000000" stroked="false">
                <v:path arrowok="t"/>
                <v:fill type="solid"/>
              </v:shape>
              <v:shape style="position:absolute;left:5662;top:726;width:3838;height:101" type="#_x0000_t75" stroked="false">
                <v:imagedata r:id="rId586" o:title=""/>
              </v:shape>
              <v:shape style="position:absolute;left:9496;top:818;width:1386;height:10" type="#_x0000_t75" stroked="false">
                <v:imagedata r:id="rId587" o:title=""/>
              </v:shape>
            </v:group>
            <w10:wrap type="none"/>
          </v:group>
        </w:pict>
      </w:r>
      <w:r>
        <w:rPr/>
        <w:pict>
          <v:shape style="position:absolute;margin-left:155.720001pt;margin-top:64.403687pt;width:.480015pt;height:.36pt;mso-position-horizontal-relative:page;mso-position-vertical-relative:paragraph;z-index:19192" type="#_x0000_t75" stroked="false">
            <v:imagedata r:id="rId585" o:title=""/>
          </v:shape>
        </w:pict>
      </w:r>
      <w:r>
        <w:rPr/>
        <w:pict>
          <v:shape style="position:absolute;margin-left:205.279999pt;margin-top:64.403687pt;width:.480015pt;height:.36pt;mso-position-horizontal-relative:page;mso-position-vertical-relative:paragraph;z-index:19216" type="#_x0000_t75" stroked="false">
            <v:imagedata r:id="rId585" o:title=""/>
          </v:shape>
        </w:pict>
      </w:r>
      <w:r>
        <w:rPr/>
        <w:pict>
          <v:shape style="position:absolute;margin-left:283.359985pt;margin-top:64.403687pt;width:.48003pt;height:.36pt;mso-position-horizontal-relative:page;mso-position-vertical-relative:paragraph;z-index:19240" type="#_x0000_t75" stroked="false">
            <v:imagedata r:id="rId585" o:title=""/>
          </v:shape>
        </w:pict>
      </w:r>
      <w:r>
        <w:rPr/>
        <w:pict>
          <v:shape style="position:absolute;margin-left:342.459991pt;margin-top:64.403687pt;width:.48003pt;height:.36pt;mso-position-horizontal-relative:page;mso-position-vertical-relative:paragraph;z-index:19264" type="#_x0000_t75" stroked="false">
            <v:imagedata r:id="rId585" o:title=""/>
          </v:shape>
        </w:pict>
      </w:r>
      <w:r>
        <w:rPr/>
        <w:pict>
          <v:shape style="position:absolute;margin-left:411.359985pt;margin-top:64.403687pt;width:.48003pt;height:.36pt;mso-position-horizontal-relative:page;mso-position-vertical-relative:paragraph;z-index:19288" type="#_x0000_t75" stroked="false">
            <v:imagedata r:id="rId585" o:title=""/>
          </v:shape>
        </w:pict>
      </w:r>
      <w:r>
        <w:rPr/>
        <w:pict>
          <v:shape style="position:absolute;margin-left:475.02002pt;margin-top:64.403687pt;width:.48003pt;height:.36pt;mso-position-horizontal-relative:page;mso-position-vertical-relative:paragraph;z-index:19312" type="#_x0000_t75" stroked="false">
            <v:imagedata r:id="rId585" o:title=""/>
          </v:shape>
        </w:pict>
      </w:r>
      <w:r>
        <w:rPr/>
        <w:pict>
          <v:group style="position:absolute;margin-left:51.300003pt;margin-top:88.583694pt;width:492.8pt;height:.5pt;mso-position-horizontal-relative:page;mso-position-vertical-relative:paragraph;z-index:-1110232" coordorigin="1026,1772" coordsize="9856,10">
            <v:shape style="position:absolute;left:1026;top:1772;width:2088;height:10" type="#_x0000_t75" stroked="false">
              <v:imagedata r:id="rId588" o:title=""/>
            </v:shape>
            <v:shape style="position:absolute;left:3110;top:1772;width:996;height:10" type="#_x0000_t75" stroked="false">
              <v:imagedata r:id="rId302" o:title=""/>
            </v:shape>
            <v:shape style="position:absolute;left:4101;top:1772;width:1566;height:10" type="#_x0000_t75" stroked="false">
              <v:imagedata r:id="rId589" o:title=""/>
            </v:shape>
            <v:shape style="position:absolute;left:5662;top:1772;width:3838;height:10" type="#_x0000_t75" stroked="false">
              <v:imagedata r:id="rId590" o:title=""/>
            </v:shape>
            <v:shape style="position:absolute;left:9496;top:1772;width:1386;height:10" type="#_x0000_t75" stroked="false">
              <v:imagedata r:id="rId587" o:title=""/>
            </v:shape>
            <w10:wrap type="none"/>
          </v:group>
        </w:pict>
      </w:r>
      <w:r>
        <w:rPr/>
        <w:t>（</w:t>
      </w:r>
      <w:r>
        <w:rPr>
          <w:rFonts w:ascii="宋体" w:hAnsi="宋体" w:cs="宋体" w:eastAsia="宋体" w:hint="default"/>
        </w:rPr>
        <w:t>1</w:t>
      </w:r>
      <w:r>
        <w:rPr/>
        <w:t>）采购商品</w:t>
      </w:r>
      <w:r>
        <w:rPr>
          <w:rFonts w:ascii="Times New Roman" w:hAnsi="Times New Roman" w:cs="Times New Roman" w:eastAsia="Times New Roman" w:hint="default"/>
        </w:rPr>
        <w:t>/</w:t>
      </w:r>
      <w:r>
        <w:rPr/>
        <w:t>接受劳务情况表</w:t>
      </w:r>
    </w:p>
    <w:p>
      <w:pPr>
        <w:spacing w:line="240" w:lineRule="auto" w:before="8"/>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108"/>
        <w:gridCol w:w="991"/>
        <w:gridCol w:w="1562"/>
        <w:gridCol w:w="1182"/>
        <w:gridCol w:w="1378"/>
        <w:gridCol w:w="1273"/>
        <w:gridCol w:w="1376"/>
      </w:tblGrid>
      <w:tr>
        <w:trPr>
          <w:trHeight w:val="274" w:hRule="exact"/>
        </w:trPr>
        <w:tc>
          <w:tcPr>
            <w:tcW w:w="2108" w:type="dxa"/>
            <w:tcBorders>
              <w:top w:val="single" w:sz="12" w:space="0" w:color="000000"/>
              <w:left w:val="nil" w:sz="6" w:space="0" w:color="auto"/>
              <w:bottom w:val="nil" w:sz="6" w:space="0" w:color="auto"/>
              <w:right w:val="single" w:sz="4" w:space="0" w:color="000000"/>
            </w:tcBorders>
          </w:tcPr>
          <w:p>
            <w:pPr/>
          </w:p>
        </w:tc>
        <w:tc>
          <w:tcPr>
            <w:tcW w:w="991" w:type="dxa"/>
            <w:vMerge w:val="restart"/>
            <w:tcBorders>
              <w:top w:val="single" w:sz="12" w:space="0" w:color="000000"/>
              <w:left w:val="single" w:sz="4" w:space="0" w:color="000000"/>
              <w:right w:val="single" w:sz="4" w:space="0" w:color="000000"/>
            </w:tcBorders>
          </w:tcPr>
          <w:p>
            <w:pPr>
              <w:pStyle w:val="TableParagraph"/>
              <w:spacing w:line="240" w:lineRule="auto" w:before="116"/>
              <w:ind w:left="310" w:right="128"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1562" w:type="dxa"/>
            <w:vMerge w:val="restart"/>
            <w:tcBorders>
              <w:top w:val="single" w:sz="12" w:space="0" w:color="000000"/>
              <w:left w:val="single" w:sz="4" w:space="0" w:color="000000"/>
              <w:right w:val="single" w:sz="4" w:space="0" w:color="000000"/>
            </w:tcBorders>
          </w:tcPr>
          <w:p>
            <w:pPr>
              <w:pStyle w:val="TableParagraph"/>
              <w:spacing w:line="240" w:lineRule="auto" w:before="116"/>
              <w:ind w:left="235" w:right="144"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560" w:type="dxa"/>
            <w:gridSpan w:val="2"/>
            <w:tcBorders>
              <w:top w:val="single" w:sz="12" w:space="0" w:color="000000"/>
              <w:left w:val="single" w:sz="4" w:space="0" w:color="000000"/>
              <w:bottom w:val="nil" w:sz="6" w:space="0" w:color="auto"/>
              <w:right w:val="nil" w:sz="6" w:space="0" w:color="auto"/>
            </w:tcBorders>
          </w:tcPr>
          <w:p>
            <w:pPr>
              <w:pStyle w:val="TableParagraph"/>
              <w:spacing w:line="231" w:lineRule="exact"/>
              <w:ind w:left="82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0" w:type="dxa"/>
            <w:gridSpan w:val="2"/>
            <w:tcBorders>
              <w:top w:val="single" w:sz="12" w:space="0" w:color="000000"/>
              <w:left w:val="nil" w:sz="6" w:space="0" w:color="auto"/>
              <w:bottom w:val="nil" w:sz="6" w:space="0" w:color="auto"/>
              <w:right w:val="nil" w:sz="6" w:space="0" w:color="auto"/>
            </w:tcBorders>
          </w:tcPr>
          <w:p>
            <w:pPr>
              <w:pStyle w:val="TableParagraph"/>
              <w:spacing w:line="231" w:lineRule="exact"/>
              <w:ind w:left="8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3" w:hRule="exact"/>
        </w:trPr>
        <w:tc>
          <w:tcPr>
            <w:tcW w:w="2108" w:type="dxa"/>
            <w:tcBorders>
              <w:top w:val="nil" w:sz="6" w:space="0" w:color="auto"/>
              <w:left w:val="nil" w:sz="6" w:space="0" w:color="auto"/>
              <w:bottom w:val="nil" w:sz="6" w:space="0" w:color="auto"/>
              <w:right w:val="single" w:sz="4" w:space="0" w:color="000000"/>
            </w:tcBorders>
          </w:tcPr>
          <w:p>
            <w:pPr>
              <w:pStyle w:val="TableParagraph"/>
              <w:spacing w:line="209" w:lineRule="exact"/>
              <w:ind w:left="1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991" w:type="dxa"/>
            <w:vMerge/>
            <w:tcBorders>
              <w:left w:val="single" w:sz="4" w:space="0" w:color="000000"/>
              <w:right w:val="single" w:sz="4" w:space="0" w:color="000000"/>
            </w:tcBorders>
          </w:tcPr>
          <w:p>
            <w:pPr/>
          </w:p>
        </w:tc>
        <w:tc>
          <w:tcPr>
            <w:tcW w:w="1562" w:type="dxa"/>
            <w:vMerge/>
            <w:tcBorders>
              <w:left w:val="single" w:sz="4" w:space="0" w:color="000000"/>
              <w:right w:val="single" w:sz="4" w:space="0" w:color="000000"/>
            </w:tcBorders>
          </w:tcPr>
          <w:p>
            <w:pPr/>
          </w:p>
        </w:tc>
        <w:tc>
          <w:tcPr>
            <w:tcW w:w="1182" w:type="dxa"/>
            <w:tcBorders>
              <w:top w:val="nil" w:sz="6" w:space="0" w:color="auto"/>
              <w:left w:val="single" w:sz="4" w:space="0" w:color="000000"/>
              <w:bottom w:val="nil" w:sz="6" w:space="0" w:color="auto"/>
              <w:right w:val="single" w:sz="4" w:space="0" w:color="000000"/>
            </w:tcBorders>
          </w:tcPr>
          <w:p>
            <w:pPr/>
          </w:p>
        </w:tc>
        <w:tc>
          <w:tcPr>
            <w:tcW w:w="1378" w:type="dxa"/>
            <w:vMerge w:val="restart"/>
            <w:tcBorders>
              <w:top w:val="nil" w:sz="6" w:space="0" w:color="auto"/>
              <w:left w:val="single" w:sz="4" w:space="0" w:color="000000"/>
              <w:right w:val="single" w:sz="4" w:space="0" w:color="000000"/>
            </w:tcBorders>
          </w:tcPr>
          <w:p>
            <w:pPr>
              <w:pStyle w:val="TableParagraph"/>
              <w:spacing w:line="232" w:lineRule="exact" w:before="29"/>
              <w:ind w:left="103" w:right="33" w:firstLine="40"/>
              <w:jc w:val="left"/>
              <w:rPr>
                <w:rFonts w:ascii="宋体" w:hAnsi="宋体" w:cs="宋体" w:eastAsia="宋体" w:hint="default"/>
                <w:sz w:val="18"/>
                <w:szCs w:val="18"/>
              </w:rPr>
            </w:pPr>
            <w:r>
              <w:rPr>
                <w:rFonts w:ascii="宋体" w:hAnsi="宋体" w:cs="宋体" w:eastAsia="宋体" w:hint="default"/>
                <w:sz w:val="18"/>
                <w:szCs w:val="18"/>
              </w:rPr>
              <w:t>占同类交易金 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3" w:type="dxa"/>
            <w:tcBorders>
              <w:top w:val="nil" w:sz="6" w:space="0" w:color="auto"/>
              <w:left w:val="single" w:sz="4" w:space="0" w:color="000000"/>
              <w:bottom w:val="nil" w:sz="6" w:space="0" w:color="auto"/>
              <w:right w:val="single" w:sz="4" w:space="0" w:color="000000"/>
            </w:tcBorders>
          </w:tcPr>
          <w:p>
            <w:pPr/>
          </w:p>
        </w:tc>
        <w:tc>
          <w:tcPr>
            <w:tcW w:w="1376" w:type="dxa"/>
            <w:vMerge w:val="restart"/>
            <w:tcBorders>
              <w:top w:val="nil" w:sz="6" w:space="0" w:color="auto"/>
              <w:left w:val="single" w:sz="4" w:space="0" w:color="000000"/>
              <w:right w:val="nil" w:sz="6" w:space="0" w:color="auto"/>
            </w:tcBorders>
          </w:tcPr>
          <w:p>
            <w:pPr>
              <w:pStyle w:val="TableParagraph"/>
              <w:spacing w:line="232" w:lineRule="exact" w:before="29"/>
              <w:ind w:left="103" w:right="36" w:firstLine="39"/>
              <w:jc w:val="left"/>
              <w:rPr>
                <w:rFonts w:ascii="宋体" w:hAnsi="宋体" w:cs="宋体" w:eastAsia="宋体" w:hint="default"/>
                <w:sz w:val="18"/>
                <w:szCs w:val="18"/>
              </w:rPr>
            </w:pPr>
            <w:r>
              <w:rPr>
                <w:rFonts w:ascii="宋体" w:hAnsi="宋体" w:cs="宋体" w:eastAsia="宋体" w:hint="default"/>
                <w:sz w:val="18"/>
                <w:szCs w:val="18"/>
              </w:rPr>
              <w:t>占同类交易金 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14" w:hRule="exact"/>
        </w:trPr>
        <w:tc>
          <w:tcPr>
            <w:tcW w:w="2108" w:type="dxa"/>
            <w:tcBorders>
              <w:top w:val="nil" w:sz="6" w:space="0" w:color="auto"/>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tc>
        <w:tc>
          <w:tcPr>
            <w:tcW w:w="991" w:type="dxa"/>
            <w:vMerge/>
            <w:tcBorders>
              <w:left w:val="single" w:sz="4" w:space="0" w:color="000000"/>
              <w:bottom w:val="single" w:sz="4" w:space="0" w:color="000000"/>
              <w:right w:val="single" w:sz="4" w:space="0" w:color="000000"/>
            </w:tcBorders>
          </w:tcPr>
          <w:p>
            <w:pPr/>
          </w:p>
        </w:tc>
        <w:tc>
          <w:tcPr>
            <w:tcW w:w="1562" w:type="dxa"/>
            <w:vMerge/>
            <w:tcBorders>
              <w:left w:val="single" w:sz="4" w:space="0" w:color="000000"/>
              <w:bottom w:val="single" w:sz="4" w:space="0" w:color="000000"/>
              <w:right w:val="single" w:sz="4" w:space="0" w:color="000000"/>
            </w:tcBorders>
          </w:tcPr>
          <w:p>
            <w:pPr/>
          </w:p>
        </w:tc>
        <w:tc>
          <w:tcPr>
            <w:tcW w:w="1182" w:type="dxa"/>
            <w:tcBorders>
              <w:top w:val="nil" w:sz="6" w:space="0" w:color="auto"/>
              <w:left w:val="single" w:sz="4" w:space="0" w:color="000000"/>
              <w:bottom w:val="single" w:sz="4" w:space="0" w:color="000000"/>
              <w:right w:val="single" w:sz="4" w:space="0" w:color="000000"/>
            </w:tcBorders>
          </w:tcPr>
          <w:p>
            <w:pPr>
              <w:pStyle w:val="TableParagraph"/>
              <w:spacing w:line="164"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78" w:type="dxa"/>
            <w:vMerge/>
            <w:tcBorders>
              <w:left w:val="single" w:sz="4" w:space="0" w:color="000000"/>
              <w:bottom w:val="single" w:sz="4" w:space="0" w:color="000000"/>
              <w:right w:val="single" w:sz="4" w:space="0" w:color="000000"/>
            </w:tcBorders>
          </w:tcPr>
          <w:p>
            <w:pPr/>
          </w:p>
        </w:tc>
        <w:tc>
          <w:tcPr>
            <w:tcW w:w="1273" w:type="dxa"/>
            <w:tcBorders>
              <w:top w:val="nil" w:sz="6" w:space="0" w:color="auto"/>
              <w:left w:val="single" w:sz="4" w:space="0" w:color="000000"/>
              <w:bottom w:val="single" w:sz="4" w:space="0" w:color="000000"/>
              <w:right w:val="single" w:sz="4" w:space="0" w:color="000000"/>
            </w:tcBorders>
          </w:tcPr>
          <w:p>
            <w:pPr>
              <w:pStyle w:val="TableParagraph"/>
              <w:spacing w:line="164"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76" w:type="dxa"/>
            <w:vMerge/>
            <w:tcBorders>
              <w:left w:val="single" w:sz="4" w:space="0" w:color="000000"/>
              <w:bottom w:val="single" w:sz="4" w:space="0" w:color="000000"/>
              <w:right w:val="nil" w:sz="6" w:space="0" w:color="auto"/>
            </w:tcBorders>
          </w:tcPr>
          <w:p>
            <w:pPr/>
          </w:p>
        </w:tc>
      </w:tr>
      <w:tr>
        <w:trPr>
          <w:trHeight w:val="475" w:hRule="exact"/>
        </w:trPr>
        <w:tc>
          <w:tcPr>
            <w:tcW w:w="2108"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北京同方物业管理有限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right="128"/>
              <w:jc w:val="right"/>
              <w:rPr>
                <w:rFonts w:ascii="宋体" w:hAnsi="宋体" w:cs="宋体" w:eastAsia="宋体" w:hint="default"/>
                <w:sz w:val="18"/>
                <w:szCs w:val="18"/>
              </w:rPr>
            </w:pPr>
            <w:r>
              <w:rPr>
                <w:rFonts w:ascii="宋体" w:hAnsi="宋体" w:cs="宋体" w:eastAsia="宋体" w:hint="default"/>
                <w:sz w:val="18"/>
                <w:szCs w:val="18"/>
              </w:rPr>
              <w:t>接受劳务</w:t>
            </w:r>
          </w:p>
        </w:tc>
        <w:tc>
          <w:tcPr>
            <w:tcW w:w="1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right="414"/>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1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2,269,135.12</w:t>
            </w:r>
          </w:p>
        </w:tc>
        <w:tc>
          <w:tcPr>
            <w:tcW w:w="13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81.13</w:t>
            </w:r>
          </w:p>
        </w:tc>
        <w:tc>
          <w:tcPr>
            <w:tcW w:w="12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2,205,208.12</w:t>
            </w:r>
          </w:p>
        </w:tc>
        <w:tc>
          <w:tcPr>
            <w:tcW w:w="1376" w:type="dxa"/>
            <w:tcBorders>
              <w:top w:val="single" w:sz="4" w:space="0" w:color="000000"/>
              <w:left w:val="single" w:sz="4" w:space="0" w:color="000000"/>
              <w:bottom w:val="nil" w:sz="6" w:space="0" w:color="auto"/>
              <w:right w:val="nil" w:sz="6" w:space="0" w:color="auto"/>
            </w:tcBorders>
          </w:tcPr>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sz w:val="18"/>
              </w:rPr>
              <w:t>71.93</w:t>
            </w:r>
          </w:p>
        </w:tc>
      </w:tr>
      <w:tr>
        <w:trPr>
          <w:trHeight w:val="490" w:hRule="exact"/>
        </w:trPr>
        <w:tc>
          <w:tcPr>
            <w:tcW w:w="2108" w:type="dxa"/>
            <w:tcBorders>
              <w:top w:val="nil" w:sz="6" w:space="0" w:color="auto"/>
              <w:left w:val="nil" w:sz="6" w:space="0" w:color="auto"/>
              <w:bottom w:val="nil" w:sz="6" w:space="0" w:color="auto"/>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北京壹人壹本信息科技</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28"/>
              <w:jc w:val="right"/>
              <w:rPr>
                <w:rFonts w:ascii="宋体" w:hAnsi="宋体" w:cs="宋体" w:eastAsia="宋体" w:hint="default"/>
                <w:sz w:val="18"/>
                <w:szCs w:val="18"/>
              </w:rPr>
            </w:pPr>
            <w:r>
              <w:rPr>
                <w:rFonts w:ascii="宋体" w:hAnsi="宋体" w:cs="宋体" w:eastAsia="宋体" w:hint="default"/>
                <w:sz w:val="18"/>
                <w:szCs w:val="18"/>
              </w:rPr>
              <w:t>购买商品</w:t>
            </w:r>
          </w:p>
        </w:tc>
        <w:tc>
          <w:tcPr>
            <w:tcW w:w="1562"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414"/>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19,230.77</w:t>
            </w: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0.00</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51,003.54</w:t>
            </w:r>
          </w:p>
        </w:tc>
        <w:tc>
          <w:tcPr>
            <w:tcW w:w="1376" w:type="dxa"/>
            <w:tcBorders>
              <w:top w:val="nil" w:sz="6" w:space="0" w:color="auto"/>
              <w:left w:val="single" w:sz="4" w:space="0" w:color="000000"/>
              <w:bottom w:val="nil" w:sz="6" w:space="0" w:color="auto"/>
              <w:right w:val="nil" w:sz="6" w:space="0" w:color="auto"/>
            </w:tcBorders>
          </w:tcPr>
          <w:p>
            <w:pPr>
              <w:pStyle w:val="TableParagraph"/>
              <w:spacing w:line="240" w:lineRule="auto" w:before="132"/>
              <w:ind w:right="105"/>
              <w:jc w:val="right"/>
              <w:rPr>
                <w:rFonts w:ascii="Times New Roman" w:hAnsi="Times New Roman" w:cs="Times New Roman" w:eastAsia="Times New Roman" w:hint="default"/>
                <w:sz w:val="18"/>
                <w:szCs w:val="18"/>
              </w:rPr>
            </w:pPr>
            <w:r>
              <w:rPr>
                <w:rFonts w:ascii="Times New Roman"/>
                <w:sz w:val="18"/>
              </w:rPr>
              <w:t>1.00</w:t>
            </w:r>
          </w:p>
        </w:tc>
      </w:tr>
      <w:tr>
        <w:trPr>
          <w:trHeight w:val="272" w:hRule="exact"/>
        </w:trPr>
        <w:tc>
          <w:tcPr>
            <w:tcW w:w="2108" w:type="dxa"/>
            <w:tcBorders>
              <w:top w:val="nil" w:sz="6" w:space="0" w:color="auto"/>
              <w:left w:val="nil" w:sz="6" w:space="0" w:color="auto"/>
              <w:bottom w:val="nil" w:sz="6" w:space="0" w:color="auto"/>
              <w:right w:val="single" w:sz="4" w:space="0" w:color="000000"/>
            </w:tcBorders>
          </w:tcPr>
          <w:p>
            <w:pPr>
              <w:pStyle w:val="TableParagraph"/>
              <w:spacing w:line="224" w:lineRule="exact"/>
              <w:ind w:left="122"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24" w:lineRule="exact"/>
              <w:ind w:right="128"/>
              <w:jc w:val="right"/>
              <w:rPr>
                <w:rFonts w:ascii="宋体" w:hAnsi="宋体" w:cs="宋体" w:eastAsia="宋体" w:hint="default"/>
                <w:sz w:val="18"/>
                <w:szCs w:val="18"/>
              </w:rPr>
            </w:pPr>
            <w:r>
              <w:rPr>
                <w:rFonts w:ascii="宋体" w:hAnsi="宋体" w:cs="宋体" w:eastAsia="宋体" w:hint="default"/>
                <w:sz w:val="18"/>
                <w:szCs w:val="18"/>
              </w:rPr>
              <w:t>接受劳务</w:t>
            </w:r>
          </w:p>
        </w:tc>
        <w:tc>
          <w:tcPr>
            <w:tcW w:w="1562" w:type="dxa"/>
            <w:tcBorders>
              <w:top w:val="nil" w:sz="6" w:space="0" w:color="auto"/>
              <w:left w:val="single" w:sz="4" w:space="0" w:color="000000"/>
              <w:bottom w:val="nil" w:sz="6" w:space="0" w:color="auto"/>
              <w:right w:val="single" w:sz="4" w:space="0" w:color="000000"/>
            </w:tcBorders>
          </w:tcPr>
          <w:p>
            <w:pPr>
              <w:pStyle w:val="TableParagraph"/>
              <w:spacing w:line="224" w:lineRule="exact"/>
              <w:ind w:right="414"/>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pacing w:val="-1"/>
                <w:sz w:val="18"/>
              </w:rPr>
              <w:t>2,924,528.31</w:t>
            </w: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0.35</w:t>
            </w:r>
          </w:p>
        </w:tc>
        <w:tc>
          <w:tcPr>
            <w:tcW w:w="1273" w:type="dxa"/>
            <w:tcBorders>
              <w:top w:val="nil" w:sz="6" w:space="0" w:color="auto"/>
              <w:left w:val="single" w:sz="4" w:space="0" w:color="000000"/>
              <w:bottom w:val="nil" w:sz="6" w:space="0" w:color="auto"/>
              <w:right w:val="single" w:sz="4" w:space="0" w:color="000000"/>
            </w:tcBorders>
          </w:tcPr>
          <w:p>
            <w:pPr/>
          </w:p>
        </w:tc>
        <w:tc>
          <w:tcPr>
            <w:tcW w:w="1376" w:type="dxa"/>
            <w:tcBorders>
              <w:top w:val="nil" w:sz="6" w:space="0" w:color="auto"/>
              <w:left w:val="single" w:sz="4" w:space="0" w:color="000000"/>
              <w:bottom w:val="nil" w:sz="6" w:space="0" w:color="auto"/>
              <w:right w:val="nil" w:sz="6" w:space="0" w:color="auto"/>
            </w:tcBorders>
          </w:tcPr>
          <w:p>
            <w:pPr/>
          </w:p>
        </w:tc>
      </w:tr>
      <w:tr>
        <w:trPr>
          <w:trHeight w:val="499" w:hRule="exact"/>
        </w:trPr>
        <w:tc>
          <w:tcPr>
            <w:tcW w:w="2108" w:type="dxa"/>
            <w:tcBorders>
              <w:top w:val="nil" w:sz="6" w:space="0" w:color="auto"/>
              <w:left w:val="nil" w:sz="6" w:space="0" w:color="auto"/>
              <w:bottom w:val="nil" w:sz="6" w:space="0" w:color="auto"/>
              <w:right w:val="single" w:sz="4" w:space="0" w:color="000000"/>
            </w:tcBorders>
          </w:tcPr>
          <w:p>
            <w:pPr>
              <w:pStyle w:val="TableParagraph"/>
              <w:spacing w:line="234" w:lineRule="exact" w:before="8"/>
              <w:ind w:left="122" w:right="102"/>
              <w:jc w:val="left"/>
              <w:rPr>
                <w:rFonts w:ascii="宋体" w:hAnsi="宋体" w:cs="宋体" w:eastAsia="宋体" w:hint="default"/>
                <w:sz w:val="18"/>
                <w:szCs w:val="18"/>
              </w:rPr>
            </w:pPr>
            <w:r>
              <w:rPr>
                <w:rFonts w:ascii="宋体" w:hAnsi="宋体" w:cs="宋体" w:eastAsia="宋体" w:hint="default"/>
                <w:spacing w:val="7"/>
                <w:sz w:val="18"/>
                <w:szCs w:val="18"/>
              </w:rPr>
              <w:t>同方全球人寿保险有限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28"/>
              <w:jc w:val="right"/>
              <w:rPr>
                <w:rFonts w:ascii="宋体" w:hAnsi="宋体" w:cs="宋体" w:eastAsia="宋体" w:hint="default"/>
                <w:sz w:val="18"/>
                <w:szCs w:val="18"/>
              </w:rPr>
            </w:pPr>
            <w:r>
              <w:rPr>
                <w:rFonts w:ascii="宋体" w:hAnsi="宋体" w:cs="宋体" w:eastAsia="宋体" w:hint="default"/>
                <w:sz w:val="18"/>
                <w:szCs w:val="18"/>
              </w:rPr>
              <w:t>购买商品</w:t>
            </w:r>
          </w:p>
        </w:tc>
        <w:tc>
          <w:tcPr>
            <w:tcW w:w="1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414"/>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101"/>
              <w:jc w:val="right"/>
              <w:rPr>
                <w:rFonts w:ascii="Times New Roman" w:hAnsi="Times New Roman" w:cs="Times New Roman" w:eastAsia="Times New Roman" w:hint="default"/>
                <w:sz w:val="18"/>
                <w:szCs w:val="18"/>
              </w:rPr>
            </w:pPr>
            <w:r>
              <w:rPr>
                <w:rFonts w:ascii="Times New Roman"/>
                <w:sz w:val="18"/>
              </w:rPr>
              <w:t>227,946.00</w:t>
            </w: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100"/>
              <w:jc w:val="right"/>
              <w:rPr>
                <w:rFonts w:ascii="Times New Roman" w:hAnsi="Times New Roman" w:cs="Times New Roman" w:eastAsia="Times New Roman" w:hint="default"/>
                <w:sz w:val="18"/>
                <w:szCs w:val="18"/>
              </w:rPr>
            </w:pPr>
            <w:r>
              <w:rPr>
                <w:rFonts w:ascii="Times New Roman"/>
                <w:sz w:val="18"/>
              </w:rPr>
              <w:t>0.03</w:t>
            </w:r>
          </w:p>
        </w:tc>
        <w:tc>
          <w:tcPr>
            <w:tcW w:w="1273" w:type="dxa"/>
            <w:tcBorders>
              <w:top w:val="nil" w:sz="6" w:space="0" w:color="auto"/>
              <w:left w:val="single" w:sz="4" w:space="0" w:color="000000"/>
              <w:bottom w:val="nil" w:sz="6" w:space="0" w:color="auto"/>
              <w:right w:val="single" w:sz="4" w:space="0" w:color="000000"/>
            </w:tcBorders>
          </w:tcPr>
          <w:p>
            <w:pPr/>
          </w:p>
        </w:tc>
        <w:tc>
          <w:tcPr>
            <w:tcW w:w="1376" w:type="dxa"/>
            <w:tcBorders>
              <w:top w:val="nil" w:sz="6" w:space="0" w:color="auto"/>
              <w:left w:val="single" w:sz="4" w:space="0" w:color="000000"/>
              <w:bottom w:val="nil" w:sz="6" w:space="0" w:color="auto"/>
              <w:right w:val="nil" w:sz="6" w:space="0" w:color="auto"/>
            </w:tcBorders>
          </w:tcPr>
          <w:p>
            <w:pPr/>
          </w:p>
        </w:tc>
      </w:tr>
      <w:tr>
        <w:trPr>
          <w:trHeight w:val="293" w:hRule="exact"/>
        </w:trPr>
        <w:tc>
          <w:tcPr>
            <w:tcW w:w="2108" w:type="dxa"/>
            <w:tcBorders>
              <w:top w:val="nil" w:sz="6" w:space="0" w:color="auto"/>
              <w:left w:val="nil" w:sz="6" w:space="0" w:color="auto"/>
              <w:bottom w:val="single" w:sz="12" w:space="0" w:color="000000"/>
              <w:right w:val="single" w:sz="4" w:space="0" w:color="000000"/>
            </w:tcBorders>
          </w:tcPr>
          <w:p>
            <w:pPr>
              <w:pStyle w:val="TableParagraph"/>
              <w:spacing w:line="224"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同方锐安科技有限公司</w:t>
            </w:r>
          </w:p>
        </w:tc>
        <w:tc>
          <w:tcPr>
            <w:tcW w:w="991" w:type="dxa"/>
            <w:tcBorders>
              <w:top w:val="nil" w:sz="6" w:space="0" w:color="auto"/>
              <w:left w:val="single" w:sz="4" w:space="0" w:color="000000"/>
              <w:bottom w:val="single" w:sz="12" w:space="0" w:color="000000"/>
              <w:right w:val="single" w:sz="4" w:space="0" w:color="000000"/>
            </w:tcBorders>
          </w:tcPr>
          <w:p>
            <w:pPr>
              <w:pStyle w:val="TableParagraph"/>
              <w:spacing w:line="224" w:lineRule="exact"/>
              <w:ind w:right="128"/>
              <w:jc w:val="right"/>
              <w:rPr>
                <w:rFonts w:ascii="宋体" w:hAnsi="宋体" w:cs="宋体" w:eastAsia="宋体" w:hint="default"/>
                <w:sz w:val="18"/>
                <w:szCs w:val="18"/>
              </w:rPr>
            </w:pPr>
            <w:r>
              <w:rPr>
                <w:rFonts w:ascii="宋体" w:hAnsi="宋体" w:cs="宋体" w:eastAsia="宋体" w:hint="default"/>
                <w:sz w:val="18"/>
                <w:szCs w:val="18"/>
              </w:rPr>
              <w:t>购买商品</w:t>
            </w:r>
          </w:p>
        </w:tc>
        <w:tc>
          <w:tcPr>
            <w:tcW w:w="1562" w:type="dxa"/>
            <w:tcBorders>
              <w:top w:val="nil" w:sz="6" w:space="0" w:color="auto"/>
              <w:left w:val="single" w:sz="4" w:space="0" w:color="000000"/>
              <w:bottom w:val="single" w:sz="12" w:space="0" w:color="000000"/>
              <w:right w:val="single" w:sz="4" w:space="0" w:color="000000"/>
            </w:tcBorders>
          </w:tcPr>
          <w:p>
            <w:pPr>
              <w:pStyle w:val="TableParagraph"/>
              <w:spacing w:line="224" w:lineRule="exact"/>
              <w:ind w:right="414"/>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18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2,888.89</w:t>
            </w:r>
          </w:p>
        </w:tc>
        <w:tc>
          <w:tcPr>
            <w:tcW w:w="137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0.00</w:t>
            </w:r>
          </w:p>
        </w:tc>
        <w:tc>
          <w:tcPr>
            <w:tcW w:w="127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12,666.67</w:t>
            </w:r>
          </w:p>
        </w:tc>
        <w:tc>
          <w:tcPr>
            <w:tcW w:w="1376" w:type="dxa"/>
            <w:tcBorders>
              <w:top w:val="nil" w:sz="6" w:space="0" w:color="auto"/>
              <w:left w:val="single" w:sz="4" w:space="0" w:color="000000"/>
              <w:bottom w:val="single" w:sz="12" w:space="0" w:color="000000"/>
              <w:right w:val="nil" w:sz="6" w:space="0" w:color="auto"/>
            </w:tcBorders>
          </w:tcPr>
          <w:p>
            <w:pPr>
              <w:pStyle w:val="TableParagraph"/>
              <w:spacing w:line="240" w:lineRule="auto" w:before="27"/>
              <w:ind w:right="105"/>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84"/>
        <w:ind w:left="234" w:right="5713"/>
        <w:jc w:val="left"/>
      </w:pPr>
      <w:r>
        <w:rPr/>
        <w:pict>
          <v:group style="position:absolute;margin-left:51.300003pt;margin-top:-54.776287pt;width:492.8pt;height:.5pt;mso-position-horizontal-relative:page;mso-position-vertical-relative:paragraph;z-index:-1110208" coordorigin="1026,-1096" coordsize="9856,10">
            <v:shape style="position:absolute;left:1026;top:-1096;width:2088;height:10" type="#_x0000_t75" stroked="false">
              <v:imagedata r:id="rId588" o:title=""/>
            </v:shape>
            <v:shape style="position:absolute;left:3110;top:-1096;width:996;height:10" type="#_x0000_t75" stroked="false">
              <v:imagedata r:id="rId302" o:title=""/>
            </v:shape>
            <v:shape style="position:absolute;left:4101;top:-1096;width:1566;height:10" type="#_x0000_t75" stroked="false">
              <v:imagedata r:id="rId589" o:title=""/>
            </v:shape>
            <v:shape style="position:absolute;left:5662;top:-1096;width:3838;height:10" type="#_x0000_t75" stroked="false">
              <v:imagedata r:id="rId590" o:title=""/>
            </v:shape>
            <v:shape style="position:absolute;left:9496;top:-1096;width:1386;height:10" type="#_x0000_t75" stroked="false">
              <v:imagedata r:id="rId587" o:title=""/>
            </v:shape>
            <w10:wrap type="none"/>
          </v:group>
        </w:pict>
      </w:r>
      <w:r>
        <w:rPr/>
        <w:pict>
          <v:group style="position:absolute;margin-left:51.300003pt;margin-top:-44.696301pt;width:492.8pt;height:5.1pt;mso-position-horizontal-relative:page;mso-position-vertical-relative:paragraph;z-index:-1110184" coordorigin="1026,-894" coordsize="9856,102">
            <v:shape style="position:absolute;left:1026;top:-894;width:2108;height:102" type="#_x0000_t75" stroked="false">
              <v:imagedata r:id="rId591" o:title=""/>
            </v:shape>
            <v:shape style="position:absolute;left:3110;top:-802;width:996;height:10" type="#_x0000_t75" stroked="false">
              <v:imagedata r:id="rId302" o:title=""/>
            </v:shape>
            <v:shape style="position:absolute;left:4101;top:-802;width:1566;height:10" type="#_x0000_t75" stroked="false">
              <v:imagedata r:id="rId589" o:title=""/>
            </v:shape>
            <v:shape style="position:absolute;left:5662;top:-802;width:3838;height:10" type="#_x0000_t75" stroked="false">
              <v:imagedata r:id="rId590" o:title=""/>
            </v:shape>
            <v:shape style="position:absolute;left:9496;top:-802;width:1386;height:10" type="#_x0000_t75" stroked="false">
              <v:imagedata r:id="rId587" o:title=""/>
            </v:shape>
            <w10:wrap type="none"/>
          </v:group>
        </w:pict>
      </w:r>
      <w:r>
        <w:rPr/>
        <w:pict>
          <v:group style="position:absolute;margin-left:51.300003pt;margin-top:-16.236324pt;width:492.8pt;height:.5pt;mso-position-horizontal-relative:page;mso-position-vertical-relative:paragraph;z-index:-1110160" coordorigin="1026,-325" coordsize="9856,10">
            <v:shape style="position:absolute;left:1026;top:-325;width:2088;height:10" type="#_x0000_t75" stroked="false">
              <v:imagedata r:id="rId588" o:title=""/>
            </v:shape>
            <v:shape style="position:absolute;left:3110;top:-325;width:996;height:10" type="#_x0000_t75" stroked="false">
              <v:imagedata r:id="rId592" o:title=""/>
            </v:shape>
            <v:shape style="position:absolute;left:4101;top:-325;width:1566;height:10" type="#_x0000_t75" stroked="false">
              <v:imagedata r:id="rId593" o:title=""/>
            </v:shape>
            <v:shape style="position:absolute;left:5662;top:-325;width:3838;height:10" type="#_x0000_t75" stroked="false">
              <v:imagedata r:id="rId594" o:title=""/>
            </v:shape>
            <v:shape style="position:absolute;left:9496;top:-325;width:1386;height:10" type="#_x0000_t75" stroked="false">
              <v:imagedata r:id="rId595" o:title=""/>
            </v:shape>
            <w10:wrap type="none"/>
          </v:group>
        </w:pict>
      </w:r>
      <w:r>
        <w:rPr/>
        <w:pict>
          <v:group style="position:absolute;margin-left:288.820007pt;margin-top:30.083698pt;width:255.3pt;height:13.75pt;mso-position-horizontal-relative:page;mso-position-vertical-relative:paragraph;z-index:-1110136" coordorigin="5776,602" coordsize="5106,275">
            <v:group style="position:absolute;left:8359;top:602;width:10;height:20" coordorigin="8359,602" coordsize="10,20">
              <v:shape style="position:absolute;left:8359;top:602;width:10;height:20" coordorigin="8359,602" coordsize="10,20" path="m8359,621l8369,621,8369,602,8359,602,8359,621xe" filled="true" fillcolor="#000000" stroked="false">
                <v:path arrowok="t"/>
                <v:fill type="solid"/>
              </v:shape>
            </v:group>
            <v:group style="position:absolute;left:8359;top:621;width:10;height:20" coordorigin="8359,621" coordsize="10,20">
              <v:shape style="position:absolute;left:8359;top:621;width:10;height:20" coordorigin="8359,621" coordsize="10,20" path="m8359,640l8369,640,8369,621,8359,621,8359,640xe" filled="true" fillcolor="#000000" stroked="false">
                <v:path arrowok="t"/>
                <v:fill type="solid"/>
              </v:shape>
            </v:group>
            <v:group style="position:absolute;left:8359;top:640;width:10;height:20" coordorigin="8359,640" coordsize="10,20">
              <v:shape style="position:absolute;left:8359;top:640;width:10;height:20" coordorigin="8359,640" coordsize="10,20" path="m8359,659l8369,659,8369,640,8359,640,8359,659xe" filled="true" fillcolor="#000000" stroked="false">
                <v:path arrowok="t"/>
                <v:fill type="solid"/>
              </v:shape>
            </v:group>
            <v:group style="position:absolute;left:8359;top:659;width:10;height:20" coordorigin="8359,659" coordsize="10,20">
              <v:shape style="position:absolute;left:8359;top:659;width:10;height:20" coordorigin="8359,659" coordsize="10,20" path="m8359,678l8369,678,8369,659,8359,659,8359,678xe" filled="true" fillcolor="#000000" stroked="false">
                <v:path arrowok="t"/>
                <v:fill type="solid"/>
              </v:shape>
            </v:group>
            <v:group style="position:absolute;left:8359;top:678;width:10;height:20" coordorigin="8359,678" coordsize="10,20">
              <v:shape style="position:absolute;left:8359;top:678;width:10;height:20" coordorigin="8359,678" coordsize="10,20" path="m8359,698l8369,698,8369,678,8359,678,8359,698xe" filled="true" fillcolor="#000000" stroked="false">
                <v:path arrowok="t"/>
                <v:fill type="solid"/>
              </v:shape>
            </v:group>
            <v:group style="position:absolute;left:8359;top:698;width:10;height:20" coordorigin="8359,698" coordsize="10,20">
              <v:shape style="position:absolute;left:8359;top:698;width:10;height:20" coordorigin="8359,698" coordsize="10,20" path="m8359,717l8369,717,8369,698,8359,698,8359,717xe" filled="true" fillcolor="#000000" stroked="false">
                <v:path arrowok="t"/>
                <v:fill type="solid"/>
              </v:shape>
            </v:group>
            <v:group style="position:absolute;left:8359;top:717;width:10;height:20" coordorigin="8359,717" coordsize="10,20">
              <v:shape style="position:absolute;left:8359;top:717;width:10;height:20" coordorigin="8359,717" coordsize="10,20" path="m8359,736l8369,736,8369,717,8359,717,8359,736xe" filled="true" fillcolor="#000000" stroked="false">
                <v:path arrowok="t"/>
                <v:fill type="solid"/>
              </v:shape>
            </v:group>
            <v:group style="position:absolute;left:8359;top:736;width:10;height:20" coordorigin="8359,736" coordsize="10,20">
              <v:shape style="position:absolute;left:8359;top:736;width:10;height:20" coordorigin="8359,736" coordsize="10,20" path="m8359,755l8369,755,8369,736,8359,736,8359,755xe" filled="true" fillcolor="#000000" stroked="false">
                <v:path arrowok="t"/>
                <v:fill type="solid"/>
              </v:shape>
            </v:group>
            <v:group style="position:absolute;left:8359;top:755;width:10;height:20" coordorigin="8359,755" coordsize="10,20">
              <v:shape style="position:absolute;left:8359;top:755;width:10;height:20" coordorigin="8359,755" coordsize="10,20" path="m8359,774l8369,774,8369,755,8359,755,8359,774xe" filled="true" fillcolor="#000000" stroked="false">
                <v:path arrowok="t"/>
                <v:fill type="solid"/>
              </v:shape>
              <v:shape style="position:absolute;left:5776;top:774;width:5105;height:102" type="#_x0000_t75" stroked="false">
                <v:imagedata r:id="rId596" o:title=""/>
              </v:shape>
            </v:group>
            <w10:wrap type="none"/>
          </v:group>
        </w:pict>
      </w:r>
      <w:r>
        <w:rPr/>
        <w:pict>
          <v:group style="position:absolute;margin-left:51.300003pt;margin-top:66.863663pt;width:492.8pt;height:15.5pt;mso-position-horizontal-relative:page;mso-position-vertical-relative:paragraph;z-index:-1110112" coordorigin="1026,1337" coordsize="9856,310">
            <v:shape style="position:absolute;left:3540;top:1337;width:10;height:6" type="#_x0000_t75" stroked="false">
              <v:imagedata r:id="rId597" o:title=""/>
            </v:shape>
            <v:group style="position:absolute;left:3540;top:1372;width:10;height:20" coordorigin="3540,1372" coordsize="10,20">
              <v:shape style="position:absolute;left:3540;top:1372;width:10;height:20" coordorigin="3540,1372" coordsize="10,20" path="m3540,1391l3550,1391,3550,1372,3540,1372,3540,1391xe" filled="true" fillcolor="#000000" stroked="false">
                <v:path arrowok="t"/>
                <v:fill type="solid"/>
              </v:shape>
            </v:group>
            <v:group style="position:absolute;left:3540;top:1391;width:10;height:20" coordorigin="3540,1391" coordsize="10,20">
              <v:shape style="position:absolute;left:3540;top:1391;width:10;height:20" coordorigin="3540,1391" coordsize="10,20" path="m3540,1410l3550,1410,3550,1391,3540,1391,3540,1410xe" filled="true" fillcolor="#000000" stroked="false">
                <v:path arrowok="t"/>
                <v:fill type="solid"/>
              </v:shape>
            </v:group>
            <v:group style="position:absolute;left:3540;top:1410;width:10;height:20" coordorigin="3540,1410" coordsize="10,20">
              <v:shape style="position:absolute;left:3540;top:1410;width:10;height:20" coordorigin="3540,1410" coordsize="10,20" path="m3540,1430l3550,1430,3550,1410,3540,1410,3540,1430xe" filled="true" fillcolor="#000000" stroked="false">
                <v:path arrowok="t"/>
                <v:fill type="solid"/>
              </v:shape>
            </v:group>
            <v:group style="position:absolute;left:3540;top:1430;width:10;height:20" coordorigin="3540,1430" coordsize="10,20">
              <v:shape style="position:absolute;left:3540;top:1430;width:10;height:20" coordorigin="3540,1430" coordsize="10,20" path="m3540,1449l3550,1449,3550,1430,3540,1430,3540,1449xe" filled="true" fillcolor="#000000" stroked="false">
                <v:path arrowok="t"/>
                <v:fill type="solid"/>
              </v:shape>
            </v:group>
            <v:group style="position:absolute;left:3540;top:1449;width:10;height:20" coordorigin="3540,1449" coordsize="10,20">
              <v:shape style="position:absolute;left:3540;top:1449;width:10;height:20" coordorigin="3540,1449" coordsize="10,20" path="m3540,1468l3550,1468,3550,1449,3540,1449,3540,1468xe" filled="true" fillcolor="#000000" stroked="false">
                <v:path arrowok="t"/>
                <v:fill type="solid"/>
              </v:shape>
            </v:group>
            <v:group style="position:absolute;left:3540;top:1468;width:10;height:20" coordorigin="3540,1468" coordsize="10,20">
              <v:shape style="position:absolute;left:3540;top:1468;width:10;height:20" coordorigin="3540,1468" coordsize="10,20" path="m3540,1487l3550,1487,3550,1468,3540,1468,3540,1487xe" filled="true" fillcolor="#000000" stroked="false">
                <v:path arrowok="t"/>
                <v:fill type="solid"/>
              </v:shape>
            </v:group>
            <v:group style="position:absolute;left:3540;top:1487;width:10;height:20" coordorigin="3540,1487" coordsize="10,20">
              <v:shape style="position:absolute;left:3540;top:1487;width:10;height:20" coordorigin="3540,1487" coordsize="10,20" path="m3540,1506l3550,1506,3550,1487,3540,1487,3540,1506xe" filled="true" fillcolor="#000000" stroked="false">
                <v:path arrowok="t"/>
                <v:fill type="solid"/>
              </v:shape>
            </v:group>
            <v:group style="position:absolute;left:3540;top:1506;width:10;height:20" coordorigin="3540,1506" coordsize="10,20">
              <v:shape style="position:absolute;left:3540;top:1506;width:10;height:20" coordorigin="3540,1506" coordsize="10,20" path="m3540,1526l3550,1526,3550,1506,3540,1506,3540,1526xe" filled="true" fillcolor="#000000" stroked="false">
                <v:path arrowok="t"/>
                <v:fill type="solid"/>
              </v:shape>
            </v:group>
            <v:group style="position:absolute;left:3540;top:1526;width:10;height:20" coordorigin="3540,1526" coordsize="10,20">
              <v:shape style="position:absolute;left:3540;top:1526;width:10;height:20" coordorigin="3540,1526" coordsize="10,20" path="m3540,1545l3550,1545,3550,1526,3540,1526,3540,1545xe" filled="true" fillcolor="#000000" stroked="false">
                <v:path arrowok="t"/>
                <v:fill type="solid"/>
              </v:shape>
              <v:shape style="position:absolute;left:1026;top:1545;width:2534;height:102" type="#_x0000_t75" stroked="false">
                <v:imagedata r:id="rId598" o:title=""/>
              </v:shape>
              <v:shape style="position:absolute;left:3536;top:1637;width:996;height:10" type="#_x0000_t75" stroked="false">
                <v:imagedata r:id="rId599" o:title=""/>
              </v:shape>
              <v:shape style="position:absolute;left:4527;top:1637;width:1254;height:10" type="#_x0000_t75" stroked="false">
                <v:imagedata r:id="rId600" o:title=""/>
              </v:shape>
              <v:shape style="position:absolute;left:5776;top:1637;width:5105;height:10" type="#_x0000_t75" stroked="false">
                <v:imagedata r:id="rId601" o:title=""/>
              </v:shape>
            </v:group>
            <w10:wrap type="none"/>
          </v:group>
        </w:pict>
      </w:r>
      <w:r>
        <w:rPr/>
        <w:pict>
          <v:shape style="position:absolute;margin-left:226.580002pt;margin-top:66.863663pt;width:.479966pt;height:.3pt;mso-position-horizontal-relative:page;mso-position-vertical-relative:paragraph;z-index:19480" type="#_x0000_t75" stroked="false">
            <v:imagedata r:id="rId597" o:title=""/>
          </v:shape>
        </w:pict>
      </w:r>
      <w:r>
        <w:rPr/>
        <w:pict>
          <v:shape style="position:absolute;margin-left:289.059998pt;margin-top:66.863663pt;width:.479982pt;height:.3pt;mso-position-horizontal-relative:page;mso-position-vertical-relative:paragraph;z-index:19504" type="#_x0000_t75" stroked="false">
            <v:imagedata r:id="rId597" o:title=""/>
          </v:shape>
        </w:pict>
      </w:r>
      <w:r>
        <w:rPr/>
        <w:pict>
          <v:shape style="position:absolute;margin-left:347.079987pt;margin-top:66.863663pt;width:.479982pt;height:.3pt;mso-position-horizontal-relative:page;mso-position-vertical-relative:paragraph;z-index:19528" type="#_x0000_t75" stroked="false">
            <v:imagedata r:id="rId597" o:title=""/>
          </v:shape>
        </w:pict>
      </w:r>
      <w:r>
        <w:rPr/>
        <w:pict>
          <v:shape style="position:absolute;margin-left:417.959991pt;margin-top:66.863663pt;width:.479982pt;height:.3pt;mso-position-horizontal-relative:page;mso-position-vertical-relative:paragraph;z-index:19552" type="#_x0000_t75" stroked="false">
            <v:imagedata r:id="rId597" o:title=""/>
          </v:shape>
        </w:pict>
      </w:r>
      <w:r>
        <w:rPr/>
        <w:pict>
          <v:shape style="position:absolute;margin-left:477pt;margin-top:66.863663pt;width:.479982pt;height:.3pt;mso-position-horizontal-relative:page;mso-position-vertical-relative:paragraph;z-index:19576" type="#_x0000_t75" stroked="false">
            <v:imagedata r:id="rId597" o:title=""/>
          </v:shape>
        </w:pict>
      </w:r>
      <w:r>
        <w:rPr/>
        <w:pict>
          <v:group style="position:absolute;margin-left:51.300003pt;margin-top:91.943665pt;width:492.8pt;height:5.1pt;mso-position-horizontal-relative:page;mso-position-vertical-relative:paragraph;z-index:-1109968" coordorigin="1026,1839" coordsize="9856,102">
            <v:shape style="position:absolute;left:1026;top:1839;width:2534;height:102" type="#_x0000_t75" stroked="false">
              <v:imagedata r:id="rId598" o:title=""/>
            </v:shape>
            <v:shape style="position:absolute;left:3536;top:1931;width:996;height:10" type="#_x0000_t75" stroked="false">
              <v:imagedata r:id="rId599" o:title=""/>
            </v:shape>
            <v:shape style="position:absolute;left:4527;top:1931;width:1254;height:10" type="#_x0000_t75" stroked="false">
              <v:imagedata r:id="rId600" o:title=""/>
            </v:shape>
            <v:shape style="position:absolute;left:5776;top:1931;width:5105;height:10" type="#_x0000_t75" stroked="false">
              <v:imagedata r:id="rId601" o:title=""/>
            </v:shape>
            <w10:wrap type="none"/>
          </v:group>
        </w:pict>
      </w:r>
      <w:r>
        <w:rPr/>
        <w:pict>
          <v:group style="position:absolute;margin-left:51.300003pt;margin-top:106.643661pt;width:492.8pt;height:5.1pt;mso-position-horizontal-relative:page;mso-position-vertical-relative:paragraph;z-index:-1109944" coordorigin="1026,2133" coordsize="9856,102">
            <v:shape style="position:absolute;left:1026;top:2133;width:2534;height:102" type="#_x0000_t75" stroked="false">
              <v:imagedata r:id="rId602" o:title=""/>
            </v:shape>
            <v:shape style="position:absolute;left:3536;top:2225;width:996;height:10" type="#_x0000_t75" stroked="false">
              <v:imagedata r:id="rId603" o:title=""/>
            </v:shape>
            <v:shape style="position:absolute;left:4527;top:2225;width:1254;height:10" type="#_x0000_t75" stroked="false">
              <v:imagedata r:id="rId604" o:title=""/>
            </v:shape>
            <v:shape style="position:absolute;left:5776;top:2225;width:5105;height:10" type="#_x0000_t75" stroked="false">
              <v:imagedata r:id="rId605" o:title=""/>
            </v:shape>
            <w10:wrap type="none"/>
          </v:group>
        </w:pict>
      </w:r>
      <w:r>
        <w:rPr/>
        <w:t>（</w:t>
      </w:r>
      <w:r>
        <w:rPr>
          <w:rFonts w:ascii="宋体" w:hAnsi="宋体" w:cs="宋体" w:eastAsia="宋体" w:hint="default"/>
        </w:rPr>
        <w:t>2</w:t>
      </w:r>
      <w:r>
        <w:rPr/>
        <w:t>）出售商品</w:t>
      </w:r>
      <w:r>
        <w:rPr>
          <w:rFonts w:ascii="Times New Roman" w:hAnsi="Times New Roman" w:cs="Times New Roman" w:eastAsia="Times New Roman" w:hint="default"/>
        </w:rPr>
        <w:t>/</w:t>
      </w:r>
      <w:r>
        <w:rPr/>
        <w:t>提供劳务情况表</w:t>
      </w:r>
    </w:p>
    <w:p>
      <w:pPr>
        <w:spacing w:line="240" w:lineRule="auto" w:before="8"/>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534"/>
        <w:gridCol w:w="991"/>
        <w:gridCol w:w="1250"/>
        <w:gridCol w:w="1160"/>
        <w:gridCol w:w="1418"/>
        <w:gridCol w:w="1181"/>
        <w:gridCol w:w="1337"/>
      </w:tblGrid>
      <w:tr>
        <w:trPr>
          <w:trHeight w:val="275" w:hRule="exact"/>
        </w:trPr>
        <w:tc>
          <w:tcPr>
            <w:tcW w:w="2534" w:type="dxa"/>
            <w:tcBorders>
              <w:top w:val="single" w:sz="12" w:space="0" w:color="000000"/>
              <w:left w:val="nil" w:sz="6" w:space="0" w:color="auto"/>
              <w:bottom w:val="nil" w:sz="6" w:space="0" w:color="auto"/>
              <w:right w:val="single" w:sz="4" w:space="0" w:color="000000"/>
            </w:tcBorders>
          </w:tcPr>
          <w:p>
            <w:pPr/>
          </w:p>
        </w:tc>
        <w:tc>
          <w:tcPr>
            <w:tcW w:w="991" w:type="dxa"/>
            <w:vMerge w:val="restart"/>
            <w:tcBorders>
              <w:top w:val="single" w:sz="12" w:space="0" w:color="000000"/>
              <w:left w:val="single" w:sz="4" w:space="0" w:color="000000"/>
              <w:right w:val="single" w:sz="4" w:space="0" w:color="000000"/>
            </w:tcBorders>
          </w:tcPr>
          <w:p>
            <w:pPr>
              <w:pStyle w:val="TableParagraph"/>
              <w:spacing w:line="240" w:lineRule="auto" w:before="116"/>
              <w:ind w:left="310" w:right="128"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1250" w:type="dxa"/>
            <w:vMerge w:val="restart"/>
            <w:tcBorders>
              <w:top w:val="single" w:sz="12" w:space="0" w:color="000000"/>
              <w:left w:val="single" w:sz="4" w:space="0" w:color="000000"/>
              <w:right w:val="single" w:sz="4" w:space="0" w:color="000000"/>
            </w:tcBorders>
          </w:tcPr>
          <w:p>
            <w:pPr>
              <w:pStyle w:val="TableParagraph"/>
              <w:spacing w:line="237" w:lineRule="auto" w:before="2"/>
              <w:ind w:left="169" w:right="168"/>
              <w:jc w:val="center"/>
              <w:rPr>
                <w:rFonts w:ascii="宋体" w:hAnsi="宋体" w:cs="宋体" w:eastAsia="宋体" w:hint="default"/>
                <w:sz w:val="18"/>
                <w:szCs w:val="18"/>
              </w:rPr>
            </w:pPr>
            <w:r>
              <w:rPr>
                <w:rFonts w:ascii="宋体" w:hAnsi="宋体" w:cs="宋体" w:eastAsia="宋体" w:hint="default"/>
                <w:sz w:val="18"/>
                <w:szCs w:val="18"/>
              </w:rPr>
              <w:t>关联交易定 价方式及决 策程序</w:t>
            </w:r>
          </w:p>
        </w:tc>
        <w:tc>
          <w:tcPr>
            <w:tcW w:w="2578" w:type="dxa"/>
            <w:gridSpan w:val="2"/>
            <w:tcBorders>
              <w:top w:val="single" w:sz="12" w:space="0" w:color="000000"/>
              <w:left w:val="single" w:sz="4" w:space="0" w:color="000000"/>
              <w:bottom w:val="nil" w:sz="6" w:space="0" w:color="auto"/>
              <w:right w:val="nil" w:sz="6" w:space="0" w:color="auto"/>
            </w:tcBorders>
          </w:tcPr>
          <w:p>
            <w:pPr>
              <w:pStyle w:val="TableParagraph"/>
              <w:spacing w:line="231" w:lineRule="exact"/>
              <w:ind w:left="83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18" w:type="dxa"/>
            <w:gridSpan w:val="2"/>
            <w:tcBorders>
              <w:top w:val="single" w:sz="12" w:space="0" w:color="000000"/>
              <w:left w:val="nil" w:sz="6" w:space="0" w:color="auto"/>
              <w:bottom w:val="nil" w:sz="6" w:space="0" w:color="auto"/>
              <w:right w:val="nil" w:sz="6" w:space="0" w:color="auto"/>
            </w:tcBorders>
          </w:tcPr>
          <w:p>
            <w:pPr>
              <w:pStyle w:val="TableParagraph"/>
              <w:spacing w:line="231" w:lineRule="exact"/>
              <w:ind w:left="80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3" w:hRule="exact"/>
        </w:trPr>
        <w:tc>
          <w:tcPr>
            <w:tcW w:w="2534" w:type="dxa"/>
            <w:tcBorders>
              <w:top w:val="nil" w:sz="6" w:space="0" w:color="auto"/>
              <w:left w:val="nil" w:sz="6" w:space="0" w:color="auto"/>
              <w:bottom w:val="nil" w:sz="6" w:space="0" w:color="auto"/>
              <w:right w:val="single" w:sz="4" w:space="0" w:color="000000"/>
            </w:tcBorders>
          </w:tcPr>
          <w:p>
            <w:pPr>
              <w:pStyle w:val="TableParagraph"/>
              <w:spacing w:line="209" w:lineRule="exact"/>
              <w:ind w:left="18"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991" w:type="dxa"/>
            <w:vMerge/>
            <w:tcBorders>
              <w:left w:val="single" w:sz="4" w:space="0" w:color="000000"/>
              <w:right w:val="single" w:sz="4" w:space="0" w:color="000000"/>
            </w:tcBorders>
          </w:tcPr>
          <w:p>
            <w:pPr/>
          </w:p>
        </w:tc>
        <w:tc>
          <w:tcPr>
            <w:tcW w:w="1250" w:type="dxa"/>
            <w:vMerge/>
            <w:tcBorders>
              <w:left w:val="single" w:sz="4" w:space="0" w:color="000000"/>
              <w:right w:val="single" w:sz="4" w:space="0" w:color="000000"/>
            </w:tcBorders>
          </w:tcPr>
          <w:p>
            <w:pPr/>
          </w:p>
        </w:tc>
        <w:tc>
          <w:tcPr>
            <w:tcW w:w="1160" w:type="dxa"/>
            <w:tcBorders>
              <w:top w:val="nil" w:sz="6" w:space="0" w:color="auto"/>
              <w:left w:val="single" w:sz="4" w:space="0" w:color="000000"/>
              <w:bottom w:val="nil" w:sz="6" w:space="0" w:color="auto"/>
              <w:right w:val="single" w:sz="4" w:space="0" w:color="000000"/>
            </w:tcBorders>
          </w:tcPr>
          <w:p>
            <w:pPr/>
          </w:p>
        </w:tc>
        <w:tc>
          <w:tcPr>
            <w:tcW w:w="1418" w:type="dxa"/>
            <w:vMerge w:val="restart"/>
            <w:tcBorders>
              <w:top w:val="nil" w:sz="6" w:space="0" w:color="auto"/>
              <w:left w:val="single" w:sz="4" w:space="0" w:color="000000"/>
              <w:right w:val="single" w:sz="4" w:space="0" w:color="000000"/>
            </w:tcBorders>
          </w:tcPr>
          <w:p>
            <w:pPr>
              <w:pStyle w:val="TableParagraph"/>
              <w:spacing w:line="232" w:lineRule="exact" w:before="28"/>
              <w:ind w:left="103" w:right="72" w:firstLine="60"/>
              <w:jc w:val="left"/>
              <w:rPr>
                <w:rFonts w:ascii="宋体" w:hAnsi="宋体" w:cs="宋体" w:eastAsia="宋体" w:hint="default"/>
                <w:sz w:val="18"/>
                <w:szCs w:val="18"/>
              </w:rPr>
            </w:pPr>
            <w:r>
              <w:rPr>
                <w:rFonts w:ascii="宋体" w:hAnsi="宋体" w:cs="宋体" w:eastAsia="宋体" w:hint="default"/>
                <w:sz w:val="18"/>
                <w:szCs w:val="18"/>
              </w:rPr>
              <w:t>占同类交易金 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81" w:type="dxa"/>
            <w:tcBorders>
              <w:top w:val="nil" w:sz="6" w:space="0" w:color="auto"/>
              <w:left w:val="single" w:sz="4" w:space="0" w:color="000000"/>
              <w:bottom w:val="nil" w:sz="6" w:space="0" w:color="auto"/>
              <w:right w:val="single" w:sz="4" w:space="0" w:color="000000"/>
            </w:tcBorders>
          </w:tcPr>
          <w:p>
            <w:pPr/>
          </w:p>
        </w:tc>
        <w:tc>
          <w:tcPr>
            <w:tcW w:w="1337" w:type="dxa"/>
            <w:vMerge w:val="restart"/>
            <w:tcBorders>
              <w:top w:val="nil" w:sz="6" w:space="0" w:color="auto"/>
              <w:left w:val="single" w:sz="4" w:space="0" w:color="000000"/>
              <w:right w:val="nil" w:sz="6" w:space="0" w:color="auto"/>
            </w:tcBorders>
          </w:tcPr>
          <w:p>
            <w:pPr>
              <w:pStyle w:val="TableParagraph"/>
              <w:spacing w:line="232" w:lineRule="exact" w:before="28"/>
              <w:ind w:left="103" w:right="17" w:firstLine="19"/>
              <w:jc w:val="left"/>
              <w:rPr>
                <w:rFonts w:ascii="宋体" w:hAnsi="宋体" w:cs="宋体" w:eastAsia="宋体" w:hint="default"/>
                <w:sz w:val="18"/>
                <w:szCs w:val="18"/>
              </w:rPr>
            </w:pPr>
            <w:r>
              <w:rPr>
                <w:rFonts w:ascii="宋体" w:hAnsi="宋体" w:cs="宋体" w:eastAsia="宋体" w:hint="default"/>
                <w:sz w:val="18"/>
                <w:szCs w:val="18"/>
              </w:rPr>
              <w:t>占同类交易金 </w:t>
            </w:r>
            <w:r>
              <w:rPr>
                <w:rFonts w:ascii="宋体" w:hAnsi="宋体" w:cs="宋体" w:eastAsia="宋体" w:hint="default"/>
                <w:spacing w:val="-4"/>
                <w:sz w:val="18"/>
                <w:szCs w:val="18"/>
              </w:rPr>
              <w:t>额的比例（</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p>
        </w:tc>
      </w:tr>
      <w:tr>
        <w:trPr>
          <w:trHeight w:val="313" w:hRule="exact"/>
        </w:trPr>
        <w:tc>
          <w:tcPr>
            <w:tcW w:w="2534" w:type="dxa"/>
            <w:tcBorders>
              <w:top w:val="nil" w:sz="6" w:space="0" w:color="auto"/>
              <w:left w:val="nil" w:sz="6" w:space="0" w:color="auto"/>
              <w:bottom w:val="nil" w:sz="6" w:space="0" w:color="auto"/>
              <w:right w:val="single" w:sz="4" w:space="0" w:color="000000"/>
            </w:tcBorders>
          </w:tcPr>
          <w:p>
            <w:pPr>
              <w:pStyle w:val="TableParagraph"/>
              <w:tabs>
                <w:tab w:pos="2578" w:val="left" w:leader="none"/>
              </w:tabs>
              <w:spacing w:line="147" w:lineRule="exact"/>
              <w:ind w:left="14" w:right="-5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c>
          <w:tcPr>
            <w:tcW w:w="991"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160" w:type="dxa"/>
            <w:tcBorders>
              <w:top w:val="nil" w:sz="6" w:space="0" w:color="auto"/>
              <w:left w:val="single" w:sz="4" w:space="0" w:color="000000"/>
              <w:bottom w:val="single" w:sz="4" w:space="0" w:color="000000"/>
              <w:right w:val="single" w:sz="4" w:space="0" w:color="000000"/>
            </w:tcBorders>
          </w:tcPr>
          <w:p>
            <w:pPr>
              <w:pStyle w:val="TableParagraph"/>
              <w:spacing w:line="163" w:lineRule="exact"/>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vMerge/>
            <w:tcBorders>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Style w:val="TableParagraph"/>
              <w:spacing w:line="163"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37" w:type="dxa"/>
            <w:vMerge/>
            <w:tcBorders>
              <w:left w:val="single" w:sz="4" w:space="0" w:color="000000"/>
              <w:bottom w:val="single" w:sz="4" w:space="0" w:color="000000"/>
              <w:right w:val="nil" w:sz="6" w:space="0" w:color="auto"/>
            </w:tcBorders>
          </w:tcPr>
          <w:p>
            <w:pPr/>
          </w:p>
        </w:tc>
      </w:tr>
      <w:tr>
        <w:trPr>
          <w:trHeight w:val="299" w:hRule="exact"/>
        </w:trPr>
        <w:tc>
          <w:tcPr>
            <w:tcW w:w="2534" w:type="dxa"/>
            <w:tcBorders>
              <w:top w:val="nil" w:sz="6" w:space="0" w:color="auto"/>
              <w:left w:val="nil" w:sz="6" w:space="0" w:color="auto"/>
              <w:bottom w:val="nil" w:sz="6" w:space="0" w:color="auto"/>
              <w:right w:val="nil" w:sz="6" w:space="0" w:color="auto"/>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南通同方半导体有限公司</w:t>
            </w:r>
          </w:p>
        </w:tc>
        <w:tc>
          <w:tcPr>
            <w:tcW w:w="991" w:type="dxa"/>
            <w:tcBorders>
              <w:top w:val="single" w:sz="4" w:space="0" w:color="000000"/>
              <w:left w:val="nil" w:sz="6" w:space="0" w:color="auto"/>
              <w:bottom w:val="nil" w:sz="6" w:space="0" w:color="auto"/>
              <w:right w:val="single" w:sz="4" w:space="0" w:color="000000"/>
            </w:tcBorders>
          </w:tcPr>
          <w:p>
            <w:pPr>
              <w:pStyle w:val="TableParagraph"/>
              <w:spacing w:line="231" w:lineRule="exact"/>
              <w:ind w:right="48"/>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50" w:type="dxa"/>
            <w:tcBorders>
              <w:top w:val="single" w:sz="4" w:space="0" w:color="000000"/>
              <w:left w:val="single" w:sz="4" w:space="0" w:color="000000"/>
              <w:bottom w:val="nil" w:sz="6" w:space="0" w:color="auto"/>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1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18,376.07</w:t>
            </w:r>
          </w:p>
        </w:tc>
        <w:tc>
          <w:tcPr>
            <w:tcW w:w="14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0.00</w:t>
            </w:r>
          </w:p>
        </w:tc>
        <w:tc>
          <w:tcPr>
            <w:tcW w:w="11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tc>
        <w:tc>
          <w:tcPr>
            <w:tcW w:w="1337" w:type="dxa"/>
            <w:tcBorders>
              <w:top w:val="single" w:sz="4" w:space="0" w:color="000000"/>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2"/>
                <w:szCs w:val="22"/>
              </w:rPr>
            </w:pPr>
          </w:p>
        </w:tc>
      </w:tr>
      <w:tr>
        <w:trPr>
          <w:trHeight w:val="237" w:hRule="exact"/>
        </w:trPr>
        <w:tc>
          <w:tcPr>
            <w:tcW w:w="2534" w:type="dxa"/>
            <w:tcBorders>
              <w:top w:val="nil" w:sz="6" w:space="0" w:color="auto"/>
              <w:left w:val="nil" w:sz="6" w:space="0" w:color="auto"/>
              <w:bottom w:val="nil" w:sz="6" w:space="0" w:color="auto"/>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53"/>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160"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1,415,094.34</w:t>
            </w:r>
          </w:p>
        </w:tc>
        <w:tc>
          <w:tcPr>
            <w:tcW w:w="1337"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1.38</w:t>
            </w:r>
          </w:p>
        </w:tc>
      </w:tr>
      <w:tr>
        <w:trPr>
          <w:trHeight w:val="57" w:hRule="exact"/>
        </w:trPr>
        <w:tc>
          <w:tcPr>
            <w:tcW w:w="2534"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337" w:type="dxa"/>
            <w:tcBorders>
              <w:top w:val="nil" w:sz="6" w:space="0" w:color="auto"/>
              <w:left w:val="single" w:sz="4" w:space="0" w:color="000000"/>
              <w:bottom w:val="nil" w:sz="6" w:space="0" w:color="auto"/>
              <w:right w:val="nil" w:sz="6" w:space="0" w:color="auto"/>
            </w:tcBorders>
          </w:tcPr>
          <w:p>
            <w:pPr/>
          </w:p>
        </w:tc>
      </w:tr>
      <w:tr>
        <w:trPr>
          <w:trHeight w:val="237" w:hRule="exact"/>
        </w:trPr>
        <w:tc>
          <w:tcPr>
            <w:tcW w:w="2534" w:type="dxa"/>
            <w:tcBorders>
              <w:top w:val="nil" w:sz="6" w:space="0" w:color="auto"/>
              <w:left w:val="nil" w:sz="6" w:space="0" w:color="auto"/>
              <w:bottom w:val="nil" w:sz="6" w:space="0" w:color="auto"/>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山东同方鲁颖电子有限公司</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53"/>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160"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23,128.20</w:t>
            </w:r>
          </w:p>
        </w:tc>
        <w:tc>
          <w:tcPr>
            <w:tcW w:w="1337"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0.00</w:t>
            </w:r>
          </w:p>
        </w:tc>
      </w:tr>
      <w:tr>
        <w:trPr>
          <w:trHeight w:val="57" w:hRule="exact"/>
        </w:trPr>
        <w:tc>
          <w:tcPr>
            <w:tcW w:w="2534"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337" w:type="dxa"/>
            <w:tcBorders>
              <w:top w:val="nil" w:sz="6" w:space="0" w:color="auto"/>
              <w:left w:val="single" w:sz="4" w:space="0" w:color="000000"/>
              <w:bottom w:val="nil" w:sz="6" w:space="0" w:color="auto"/>
              <w:right w:val="nil" w:sz="6" w:space="0" w:color="auto"/>
            </w:tcBorders>
          </w:tcPr>
          <w:p>
            <w:pPr/>
          </w:p>
        </w:tc>
      </w:tr>
      <w:tr>
        <w:trPr>
          <w:trHeight w:val="237" w:hRule="exact"/>
        </w:trPr>
        <w:tc>
          <w:tcPr>
            <w:tcW w:w="2534" w:type="dxa"/>
            <w:tcBorders>
              <w:top w:val="nil" w:sz="6" w:space="0" w:color="auto"/>
              <w:left w:val="nil" w:sz="6" w:space="0" w:color="auto"/>
              <w:bottom w:val="nil" w:sz="6" w:space="0" w:color="auto"/>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同方锐安科技有限公司</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53"/>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16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2,787,953.69</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0.24</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1,918,906.25</w:t>
            </w:r>
          </w:p>
        </w:tc>
        <w:tc>
          <w:tcPr>
            <w:tcW w:w="1337"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0.20</w:t>
            </w:r>
          </w:p>
        </w:tc>
      </w:tr>
      <w:tr>
        <w:trPr>
          <w:trHeight w:val="57" w:hRule="exact"/>
        </w:trPr>
        <w:tc>
          <w:tcPr>
            <w:tcW w:w="2534"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337" w:type="dxa"/>
            <w:tcBorders>
              <w:top w:val="nil" w:sz="6" w:space="0" w:color="auto"/>
              <w:left w:val="single" w:sz="4" w:space="0" w:color="000000"/>
              <w:bottom w:val="nil" w:sz="6" w:space="0" w:color="auto"/>
              <w:right w:val="nil" w:sz="6" w:space="0" w:color="auto"/>
            </w:tcBorders>
          </w:tcPr>
          <w:p>
            <w:pPr/>
          </w:p>
        </w:tc>
      </w:tr>
      <w:tr>
        <w:trPr>
          <w:trHeight w:val="484" w:hRule="exact"/>
        </w:trPr>
        <w:tc>
          <w:tcPr>
            <w:tcW w:w="2534" w:type="dxa"/>
            <w:tcBorders>
              <w:top w:val="nil" w:sz="6" w:space="0" w:color="auto"/>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深圳数字电视国家工程实验</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室股份有限公司</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53"/>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160"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1,037,735.85</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1.19</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3,820,754.72</w:t>
            </w:r>
          </w:p>
        </w:tc>
        <w:tc>
          <w:tcPr>
            <w:tcW w:w="1337" w:type="dxa"/>
            <w:tcBorders>
              <w:top w:val="nil" w:sz="6" w:space="0" w:color="auto"/>
              <w:left w:val="single" w:sz="4" w:space="0" w:color="000000"/>
              <w:bottom w:val="nil" w:sz="6" w:space="0" w:color="auto"/>
              <w:right w:val="nil" w:sz="6" w:space="0" w:color="auto"/>
            </w:tcBorders>
          </w:tcPr>
          <w:p>
            <w:pPr>
              <w:pStyle w:val="TableParagraph"/>
              <w:spacing w:line="240" w:lineRule="auto" w:before="126"/>
              <w:ind w:right="106"/>
              <w:jc w:val="right"/>
              <w:rPr>
                <w:rFonts w:ascii="Times New Roman" w:hAnsi="Times New Roman" w:cs="Times New Roman" w:eastAsia="Times New Roman" w:hint="default"/>
                <w:sz w:val="18"/>
                <w:szCs w:val="18"/>
              </w:rPr>
            </w:pPr>
            <w:r>
              <w:rPr>
                <w:rFonts w:ascii="Times New Roman"/>
                <w:sz w:val="18"/>
              </w:rPr>
              <w:t>3.72</w:t>
            </w:r>
          </w:p>
        </w:tc>
      </w:tr>
      <w:tr>
        <w:trPr>
          <w:trHeight w:val="231" w:hRule="exact"/>
        </w:trPr>
        <w:tc>
          <w:tcPr>
            <w:tcW w:w="2534" w:type="dxa"/>
            <w:tcBorders>
              <w:top w:val="nil" w:sz="6" w:space="0" w:color="auto"/>
              <w:left w:val="nil" w:sz="6" w:space="0" w:color="auto"/>
              <w:bottom w:val="nil" w:sz="6" w:space="0" w:color="auto"/>
              <w:right w:val="single" w:sz="4" w:space="0" w:color="000000"/>
            </w:tcBorders>
          </w:tcPr>
          <w:p>
            <w:pPr>
              <w:pStyle w:val="TableParagraph"/>
              <w:spacing w:line="224"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同方电子科技有限公司</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24" w:lineRule="exact"/>
              <w:ind w:right="53"/>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24" w:lineRule="exact"/>
              <w:ind w:right="1"/>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160"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6,666.67</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0.00</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53,846.15</w:t>
            </w:r>
          </w:p>
        </w:tc>
        <w:tc>
          <w:tcPr>
            <w:tcW w:w="1337"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6"/>
              <w:jc w:val="right"/>
              <w:rPr>
                <w:rFonts w:ascii="Times New Roman" w:hAnsi="Times New Roman" w:cs="Times New Roman" w:eastAsia="Times New Roman" w:hint="default"/>
                <w:sz w:val="18"/>
                <w:szCs w:val="18"/>
              </w:rPr>
            </w:pPr>
            <w:r>
              <w:rPr>
                <w:rFonts w:ascii="Times New Roman"/>
                <w:sz w:val="18"/>
              </w:rPr>
              <w:t>0.01</w:t>
            </w:r>
          </w:p>
        </w:tc>
      </w:tr>
      <w:tr>
        <w:trPr>
          <w:trHeight w:val="56" w:hRule="exact"/>
        </w:trPr>
        <w:tc>
          <w:tcPr>
            <w:tcW w:w="2534"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337" w:type="dxa"/>
            <w:tcBorders>
              <w:top w:val="nil" w:sz="6" w:space="0" w:color="auto"/>
              <w:left w:val="single" w:sz="4" w:space="0" w:color="000000"/>
              <w:bottom w:val="nil" w:sz="6" w:space="0" w:color="auto"/>
              <w:right w:val="nil" w:sz="6" w:space="0" w:color="auto"/>
            </w:tcBorders>
          </w:tcPr>
          <w:p>
            <w:pPr/>
          </w:p>
        </w:tc>
      </w:tr>
      <w:tr>
        <w:trPr>
          <w:trHeight w:val="238" w:hRule="exact"/>
        </w:trPr>
        <w:tc>
          <w:tcPr>
            <w:tcW w:w="2534" w:type="dxa"/>
            <w:tcBorders>
              <w:top w:val="nil" w:sz="6" w:space="0" w:color="auto"/>
              <w:left w:val="nil" w:sz="6" w:space="0" w:color="auto"/>
              <w:bottom w:val="nil" w:sz="6" w:space="0" w:color="auto"/>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深圳市国微技术有限公司</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53"/>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16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z w:val="18"/>
              </w:rPr>
              <w:t>400,726.50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0.03</w:t>
            </w:r>
          </w:p>
        </w:tc>
        <w:tc>
          <w:tcPr>
            <w:tcW w:w="1181" w:type="dxa"/>
            <w:tcBorders>
              <w:top w:val="nil" w:sz="6" w:space="0" w:color="auto"/>
              <w:left w:val="single" w:sz="4" w:space="0" w:color="000000"/>
              <w:bottom w:val="nil" w:sz="6" w:space="0" w:color="auto"/>
              <w:right w:val="single" w:sz="4" w:space="0" w:color="000000"/>
            </w:tcBorders>
          </w:tcPr>
          <w:p>
            <w:pPr/>
          </w:p>
        </w:tc>
        <w:tc>
          <w:tcPr>
            <w:tcW w:w="1337" w:type="dxa"/>
            <w:tcBorders>
              <w:top w:val="nil" w:sz="6" w:space="0" w:color="auto"/>
              <w:left w:val="single" w:sz="4" w:space="0" w:color="000000"/>
              <w:bottom w:val="nil" w:sz="6" w:space="0" w:color="auto"/>
              <w:right w:val="nil" w:sz="6" w:space="0" w:color="auto"/>
            </w:tcBorders>
          </w:tcPr>
          <w:p>
            <w:pPr/>
          </w:p>
        </w:tc>
      </w:tr>
      <w:tr>
        <w:trPr>
          <w:trHeight w:val="56" w:hRule="exact"/>
        </w:trPr>
        <w:tc>
          <w:tcPr>
            <w:tcW w:w="2534"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337" w:type="dxa"/>
            <w:tcBorders>
              <w:top w:val="nil" w:sz="6" w:space="0" w:color="auto"/>
              <w:left w:val="single" w:sz="4" w:space="0" w:color="000000"/>
              <w:bottom w:val="nil" w:sz="6" w:space="0" w:color="auto"/>
              <w:right w:val="nil" w:sz="6" w:space="0" w:color="auto"/>
            </w:tcBorders>
          </w:tcPr>
          <w:p>
            <w:pPr/>
          </w:p>
        </w:tc>
      </w:tr>
      <w:tr>
        <w:trPr>
          <w:trHeight w:val="238" w:hRule="exact"/>
        </w:trPr>
        <w:tc>
          <w:tcPr>
            <w:tcW w:w="2534" w:type="dxa"/>
            <w:tcBorders>
              <w:top w:val="nil" w:sz="6" w:space="0" w:color="auto"/>
              <w:left w:val="nil" w:sz="6" w:space="0" w:color="auto"/>
              <w:bottom w:val="nil" w:sz="6" w:space="0" w:color="auto"/>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同方工业有限公司</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53"/>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160"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849,056.60</w:t>
            </w:r>
          </w:p>
        </w:tc>
        <w:tc>
          <w:tcPr>
            <w:tcW w:w="1337"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z w:val="18"/>
              </w:rPr>
              <w:t>0.09</w:t>
            </w:r>
          </w:p>
        </w:tc>
      </w:tr>
      <w:tr>
        <w:trPr>
          <w:trHeight w:val="56" w:hRule="exact"/>
        </w:trPr>
        <w:tc>
          <w:tcPr>
            <w:tcW w:w="2534"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337" w:type="dxa"/>
            <w:tcBorders>
              <w:top w:val="nil" w:sz="6" w:space="0" w:color="auto"/>
              <w:left w:val="single" w:sz="4" w:space="0" w:color="000000"/>
              <w:bottom w:val="nil" w:sz="6" w:space="0" w:color="auto"/>
              <w:right w:val="nil" w:sz="6" w:space="0" w:color="auto"/>
            </w:tcBorders>
          </w:tcPr>
          <w:p>
            <w:pPr/>
          </w:p>
        </w:tc>
      </w:tr>
      <w:tr>
        <w:trPr>
          <w:trHeight w:val="299" w:hRule="exact"/>
        </w:trPr>
        <w:tc>
          <w:tcPr>
            <w:tcW w:w="2534" w:type="dxa"/>
            <w:tcBorders>
              <w:top w:val="nil" w:sz="6" w:space="0" w:color="auto"/>
              <w:left w:val="nil" w:sz="6" w:space="0" w:color="auto"/>
              <w:bottom w:val="single" w:sz="12"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同方计算机有限公司</w:t>
            </w:r>
          </w:p>
        </w:tc>
        <w:tc>
          <w:tcPr>
            <w:tcW w:w="991" w:type="dxa"/>
            <w:tcBorders>
              <w:top w:val="nil" w:sz="6" w:space="0" w:color="auto"/>
              <w:left w:val="single" w:sz="4" w:space="0" w:color="000000"/>
              <w:bottom w:val="single" w:sz="12" w:space="0" w:color="000000"/>
              <w:right w:val="single" w:sz="4" w:space="0" w:color="000000"/>
            </w:tcBorders>
          </w:tcPr>
          <w:p>
            <w:pPr>
              <w:pStyle w:val="TableParagraph"/>
              <w:spacing w:line="232" w:lineRule="exact"/>
              <w:ind w:right="53"/>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50" w:type="dxa"/>
            <w:tcBorders>
              <w:top w:val="nil" w:sz="6" w:space="0" w:color="auto"/>
              <w:left w:val="single" w:sz="4" w:space="0" w:color="000000"/>
              <w:bottom w:val="single" w:sz="12"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160" w:type="dxa"/>
            <w:tcBorders>
              <w:top w:val="nil" w:sz="6" w:space="0" w:color="auto"/>
              <w:left w:val="single" w:sz="4" w:space="0" w:color="000000"/>
              <w:bottom w:val="single" w:sz="12" w:space="0" w:color="000000"/>
              <w:right w:val="single" w:sz="4" w:space="0" w:color="000000"/>
            </w:tcBorders>
          </w:tcPr>
          <w:p>
            <w:pPr/>
          </w:p>
        </w:tc>
        <w:tc>
          <w:tcPr>
            <w:tcW w:w="1418" w:type="dxa"/>
            <w:tcBorders>
              <w:top w:val="nil" w:sz="6" w:space="0" w:color="auto"/>
              <w:left w:val="single" w:sz="4" w:space="0" w:color="000000"/>
              <w:bottom w:val="single" w:sz="12" w:space="0" w:color="000000"/>
              <w:right w:val="single" w:sz="4" w:space="0" w:color="000000"/>
            </w:tcBorders>
          </w:tcPr>
          <w:p>
            <w:pPr/>
          </w:p>
        </w:tc>
        <w:tc>
          <w:tcPr>
            <w:tcW w:w="118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29,589.74</w:t>
            </w:r>
          </w:p>
        </w:tc>
        <w:tc>
          <w:tcPr>
            <w:tcW w:w="1337" w:type="dxa"/>
            <w:tcBorders>
              <w:top w:val="nil" w:sz="6" w:space="0" w:color="auto"/>
              <w:left w:val="single" w:sz="4" w:space="0" w:color="000000"/>
              <w:bottom w:val="single" w:sz="12"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z w:val="18"/>
              </w:rPr>
              <w:t>0.00</w:t>
            </w:r>
          </w:p>
        </w:tc>
      </w:tr>
    </w:tbl>
    <w:p>
      <w:pPr>
        <w:pStyle w:val="Heading5"/>
        <w:spacing w:line="240" w:lineRule="auto"/>
        <w:ind w:right="5713"/>
        <w:jc w:val="left"/>
        <w:rPr>
          <w:b w:val="0"/>
          <w:bCs w:val="0"/>
        </w:rPr>
      </w:pPr>
      <w:r>
        <w:rPr/>
        <w:pict>
          <v:group style="position:absolute;margin-left:51.300003pt;margin-top:-88.776352pt;width:492.8pt;height:5.1pt;mso-position-horizontal-relative:page;mso-position-vertical-relative:paragraph;z-index:-1109920" coordorigin="1026,-1776" coordsize="9856,102">
            <v:shape style="position:absolute;left:1026;top:-1776;width:2534;height:102" type="#_x0000_t75" stroked="false">
              <v:imagedata r:id="rId602" o:title=""/>
            </v:shape>
            <v:shape style="position:absolute;left:3536;top:-1683;width:996;height:10" type="#_x0000_t75" stroked="false">
              <v:imagedata r:id="rId599" o:title=""/>
            </v:shape>
            <v:shape style="position:absolute;left:4527;top:-1683;width:1254;height:10" type="#_x0000_t75" stroked="false">
              <v:imagedata r:id="rId600" o:title=""/>
            </v:shape>
            <v:shape style="position:absolute;left:5776;top:-1683;width:5105;height:10" type="#_x0000_t75" stroked="false">
              <v:imagedata r:id="rId601" o:title=""/>
            </v:shape>
            <w10:wrap type="none"/>
          </v:group>
        </w:pict>
      </w:r>
      <w:r>
        <w:rPr/>
        <w:pict>
          <v:group style="position:absolute;margin-left:51.300003pt;margin-top:-60.3363pt;width:492.8pt;height:.5pt;mso-position-horizontal-relative:page;mso-position-vertical-relative:paragraph;z-index:-1109896" coordorigin="1026,-1207" coordsize="9856,10">
            <v:shape style="position:absolute;left:1026;top:-1207;width:2514;height:10" type="#_x0000_t75" stroked="false">
              <v:imagedata r:id="rId606" o:title=""/>
            </v:shape>
            <v:shape style="position:absolute;left:3536;top:-1207;width:996;height:10" type="#_x0000_t75" stroked="false">
              <v:imagedata r:id="rId599" o:title=""/>
            </v:shape>
            <v:shape style="position:absolute;left:4527;top:-1207;width:1254;height:10" type="#_x0000_t75" stroked="false">
              <v:imagedata r:id="rId600" o:title=""/>
            </v:shape>
            <v:shape style="position:absolute;left:5776;top:-1207;width:5105;height:10" type="#_x0000_t75" stroked="false">
              <v:imagedata r:id="rId601" o:title=""/>
            </v:shape>
            <w10:wrap type="none"/>
          </v:group>
        </w:pict>
      </w:r>
      <w:r>
        <w:rPr/>
        <w:pict>
          <v:group style="position:absolute;margin-left:51.300003pt;margin-top:-50.256283pt;width:492.8pt;height:5.1pt;mso-position-horizontal-relative:page;mso-position-vertical-relative:paragraph;z-index:-1109872" coordorigin="1026,-1005" coordsize="9856,102">
            <v:shape style="position:absolute;left:1026;top:-1005;width:2534;height:102" type="#_x0000_t75" stroked="false">
              <v:imagedata r:id="rId602" o:title=""/>
            </v:shape>
            <v:shape style="position:absolute;left:3536;top:-913;width:996;height:10" type="#_x0000_t75" stroked="false">
              <v:imagedata r:id="rId603" o:title=""/>
            </v:shape>
            <v:shape style="position:absolute;left:4527;top:-913;width:1254;height:10" type="#_x0000_t75" stroked="false">
              <v:imagedata r:id="rId604" o:title=""/>
            </v:shape>
            <v:shape style="position:absolute;left:5776;top:-913;width:5105;height:10" type="#_x0000_t75" stroked="false">
              <v:imagedata r:id="rId605" o:title=""/>
            </v:shape>
            <w10:wrap type="none"/>
          </v:group>
        </w:pict>
      </w:r>
      <w:r>
        <w:rPr/>
        <w:pict>
          <v:group style="position:absolute;margin-left:51.300003pt;margin-top:-35.556347pt;width:492.8pt;height:5.1pt;mso-position-horizontal-relative:page;mso-position-vertical-relative:paragraph;z-index:-1109848" coordorigin="1026,-711" coordsize="9856,102">
            <v:shape style="position:absolute;left:1026;top:-711;width:2534;height:102" type="#_x0000_t75" stroked="false">
              <v:imagedata r:id="rId602" o:title=""/>
            </v:shape>
            <v:shape style="position:absolute;left:3536;top:-619;width:996;height:10" type="#_x0000_t75" stroked="false">
              <v:imagedata r:id="rId603" o:title=""/>
            </v:shape>
            <v:shape style="position:absolute;left:4527;top:-619;width:1254;height:10" type="#_x0000_t75" stroked="false">
              <v:imagedata r:id="rId604" o:title=""/>
            </v:shape>
            <v:shape style="position:absolute;left:5776;top:-619;width:5105;height:10" type="#_x0000_t75" stroked="false">
              <v:imagedata r:id="rId605" o:title=""/>
            </v:shape>
            <w10:wrap type="none"/>
          </v:group>
        </w:pict>
      </w:r>
      <w:r>
        <w:rPr/>
        <w:pict>
          <v:group style="position:absolute;margin-left:51.300003pt;margin-top:-20.85635pt;width:492.8pt;height:5.1pt;mso-position-horizontal-relative:page;mso-position-vertical-relative:paragraph;z-index:-1109824" coordorigin="1026,-417" coordsize="9856,102">
            <v:shape style="position:absolute;left:1026;top:-417;width:2534;height:102" type="#_x0000_t75" stroked="false">
              <v:imagedata r:id="rId602" o:title=""/>
            </v:shape>
            <v:shape style="position:absolute;left:3536;top:-325;width:996;height:10" type="#_x0000_t75" stroked="false">
              <v:imagedata r:id="rId599" o:title=""/>
            </v:shape>
            <v:shape style="position:absolute;left:4527;top:-325;width:1254;height:10" type="#_x0000_t75" stroked="false">
              <v:imagedata r:id="rId600" o:title=""/>
            </v:shape>
            <v:shape style="position:absolute;left:5776;top:-325;width:5105;height:10" type="#_x0000_t75" stroked="false">
              <v:imagedata r:id="rId601" o:title=""/>
            </v:shape>
            <w10:wrap type="none"/>
          </v:group>
        </w:pict>
      </w:r>
      <w:r>
        <w:rPr>
          <w:rFonts w:ascii="宋体" w:hAnsi="宋体" w:cs="宋体" w:eastAsia="宋体" w:hint="default"/>
          <w:color w:val="212121"/>
        </w:rPr>
        <w:t>2</w:t>
      </w:r>
      <w:r>
        <w:rPr>
          <w:color w:val="212121"/>
        </w:rPr>
        <w:t>、</w:t>
      </w:r>
      <w:r>
        <w:rPr/>
        <w:t>关联租赁情况</w:t>
      </w:r>
      <w:r>
        <w:rPr>
          <w:b w:val="0"/>
          <w:bCs w:val="0"/>
        </w:rPr>
      </w:r>
    </w:p>
    <w:p>
      <w:pPr>
        <w:pStyle w:val="BodyText"/>
        <w:spacing w:line="240" w:lineRule="auto" w:before="158"/>
        <w:ind w:left="234" w:right="5713"/>
        <w:jc w:val="left"/>
      </w:pPr>
      <w:r>
        <w:rPr/>
        <w:pict>
          <v:shape style="position:absolute;margin-left:179.360001pt;margin-top:49.163704pt;width:.480015pt;height:.72pt;mso-position-horizontal-relative:page;mso-position-vertical-relative:paragraph;z-index:19768" type="#_x0000_t75" stroked="false">
            <v:imagedata r:id="rId607" o:title=""/>
          </v:shape>
        </w:pict>
      </w:r>
      <w:r>
        <w:rPr/>
        <w:pict>
          <v:shape style="position:absolute;margin-left:294.339996pt;margin-top:49.163704pt;width:.480031pt;height:.72pt;mso-position-horizontal-relative:page;mso-position-vertical-relative:paragraph;z-index:19792" type="#_x0000_t75" stroked="false">
            <v:imagedata r:id="rId607" o:title=""/>
          </v:shape>
        </w:pict>
      </w:r>
      <w:r>
        <w:rPr/>
        <w:pict>
          <v:shape style="position:absolute;margin-left:394.779999pt;margin-top:49.163704pt;width:.480031pt;height:.72pt;mso-position-horizontal-relative:page;mso-position-vertical-relative:paragraph;z-index:19816" type="#_x0000_t75" stroked="false">
            <v:imagedata r:id="rId607" o:title=""/>
          </v:shape>
        </w:pict>
      </w:r>
      <w:r>
        <w:rPr/>
        <w:pict>
          <v:group style="position:absolute;margin-left:55.199997pt;margin-top:67.343697pt;width:485pt;height:.5pt;mso-position-horizontal-relative:page;mso-position-vertical-relative:paragraph;z-index:-1109728" coordorigin="1104,1347" coordsize="9700,10">
            <v:shape style="position:absolute;left:1104;top:1347;width:2483;height:10" type="#_x0000_t75" stroked="false">
              <v:imagedata r:id="rId608" o:title=""/>
            </v:shape>
            <v:shape style="position:absolute;left:3582;top:1347;width:2304;height:10" type="#_x0000_t75" stroked="false">
              <v:imagedata r:id="rId609" o:title=""/>
            </v:shape>
            <v:shape style="position:absolute;left:5882;top:1347;width:2014;height:10" type="#_x0000_t75" stroked="false">
              <v:imagedata r:id="rId610" o:title=""/>
            </v:shape>
            <v:shape style="position:absolute;left:7891;top:1347;width:2913;height:10" type="#_x0000_t75" stroked="false">
              <v:imagedata r:id="rId565" o:title=""/>
            </v:shape>
            <w10:wrap type="none"/>
          </v:group>
        </w:pict>
      </w:r>
      <w:r>
        <w:rPr/>
        <w:t>（</w:t>
      </w:r>
      <w:r>
        <w:rPr>
          <w:rFonts w:ascii="宋体" w:hAnsi="宋体" w:cs="宋体" w:eastAsia="宋体" w:hint="default"/>
        </w:rPr>
        <w:t>1</w:t>
      </w:r>
      <w:r>
        <w:rPr/>
        <w:t>）本公司作为承租方</w:t>
      </w:r>
    </w:p>
    <w:p>
      <w:pPr>
        <w:spacing w:line="240" w:lineRule="auto" w:before="11"/>
        <w:rPr>
          <w:rFonts w:ascii="宋体" w:hAnsi="宋体" w:cs="宋体" w:eastAsia="宋体" w:hint="default"/>
          <w:sz w:val="14"/>
          <w:szCs w:val="14"/>
        </w:rPr>
      </w:pPr>
    </w:p>
    <w:tbl>
      <w:tblPr>
        <w:tblW w:w="0" w:type="auto"/>
        <w:jc w:val="left"/>
        <w:tblInd w:w="189" w:type="dxa"/>
        <w:tblLayout w:type="fixed"/>
        <w:tblCellMar>
          <w:top w:w="0" w:type="dxa"/>
          <w:left w:w="0" w:type="dxa"/>
          <w:bottom w:w="0" w:type="dxa"/>
          <w:right w:w="0" w:type="dxa"/>
        </w:tblCellMar>
        <w:tblLook w:val="01E0"/>
      </w:tblPr>
      <w:tblGrid>
        <w:gridCol w:w="2502"/>
        <w:gridCol w:w="2300"/>
        <w:gridCol w:w="2009"/>
        <w:gridCol w:w="2903"/>
      </w:tblGrid>
      <w:tr>
        <w:trPr>
          <w:trHeight w:val="361" w:hRule="exact"/>
        </w:trPr>
        <w:tc>
          <w:tcPr>
            <w:tcW w:w="250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808"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租赁资产种类</w:t>
            </w:r>
          </w:p>
        </w:tc>
        <w:tc>
          <w:tcPr>
            <w:tcW w:w="20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279"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90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726"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351" w:hRule="exact"/>
        </w:trPr>
        <w:tc>
          <w:tcPr>
            <w:tcW w:w="2502" w:type="dxa"/>
            <w:tcBorders>
              <w:top w:val="single" w:sz="4" w:space="0" w:color="000000"/>
              <w:left w:val="nil" w:sz="6" w:space="0" w:color="auto"/>
              <w:bottom w:val="nil" w:sz="6" w:space="0" w:color="auto"/>
              <w:right w:val="single" w:sz="4" w:space="0" w:color="000000"/>
            </w:tcBorders>
          </w:tcPr>
          <w:p>
            <w:pPr>
              <w:pStyle w:val="TableParagraph"/>
              <w:spacing w:line="240" w:lineRule="auto" w:before="22"/>
              <w:ind w:left="44" w:right="0"/>
              <w:jc w:val="left"/>
              <w:rPr>
                <w:rFonts w:ascii="宋体" w:hAnsi="宋体" w:cs="宋体" w:eastAsia="宋体" w:hint="default"/>
                <w:sz w:val="18"/>
                <w:szCs w:val="18"/>
              </w:rPr>
            </w:pPr>
            <w:r>
              <w:rPr>
                <w:rFonts w:ascii="宋体" w:hAnsi="宋体" w:cs="宋体" w:eastAsia="宋体" w:hint="default"/>
                <w:sz w:val="18"/>
                <w:szCs w:val="18"/>
              </w:rPr>
              <w:t>深圳市国微科技有限公司</w:t>
            </w:r>
          </w:p>
        </w:tc>
        <w:tc>
          <w:tcPr>
            <w:tcW w:w="23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租赁办公区租金等</w:t>
            </w:r>
          </w:p>
        </w:tc>
        <w:tc>
          <w:tcPr>
            <w:tcW w:w="20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22"/>
              <w:jc w:val="right"/>
              <w:rPr>
                <w:rFonts w:ascii="Times New Roman" w:hAnsi="Times New Roman" w:cs="Times New Roman" w:eastAsia="Times New Roman" w:hint="default"/>
                <w:sz w:val="18"/>
                <w:szCs w:val="18"/>
              </w:rPr>
            </w:pPr>
            <w:r>
              <w:rPr>
                <w:rFonts w:ascii="Times New Roman"/>
                <w:spacing w:val="-1"/>
                <w:sz w:val="18"/>
              </w:rPr>
              <w:t>5,578,038.62</w:t>
            </w:r>
          </w:p>
        </w:tc>
        <w:tc>
          <w:tcPr>
            <w:tcW w:w="2903" w:type="dxa"/>
            <w:tcBorders>
              <w:top w:val="single" w:sz="4" w:space="0" w:color="000000"/>
              <w:left w:val="single" w:sz="4" w:space="0" w:color="000000"/>
              <w:bottom w:val="nil" w:sz="6" w:space="0" w:color="auto"/>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18"/>
                <w:szCs w:val="18"/>
              </w:rPr>
            </w:pPr>
            <w:r>
              <w:rPr>
                <w:rFonts w:ascii="Times New Roman"/>
                <w:spacing w:val="-1"/>
                <w:sz w:val="18"/>
              </w:rPr>
              <w:t>5,322,193.61</w:t>
            </w:r>
          </w:p>
        </w:tc>
      </w:tr>
      <w:tr>
        <w:trPr>
          <w:trHeight w:val="359" w:hRule="exact"/>
        </w:trPr>
        <w:tc>
          <w:tcPr>
            <w:tcW w:w="2502" w:type="dxa"/>
            <w:tcBorders>
              <w:top w:val="nil" w:sz="6" w:space="0" w:color="auto"/>
              <w:left w:val="nil" w:sz="6" w:space="0" w:color="auto"/>
              <w:bottom w:val="single" w:sz="12" w:space="0" w:color="000000"/>
              <w:right w:val="single" w:sz="4" w:space="0" w:color="000000"/>
            </w:tcBorders>
          </w:tcPr>
          <w:p>
            <w:pPr>
              <w:pStyle w:val="TableParagraph"/>
              <w:spacing w:line="240" w:lineRule="auto" w:before="26"/>
              <w:ind w:left="44"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30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办公租赁费</w:t>
            </w:r>
          </w:p>
        </w:tc>
        <w:tc>
          <w:tcPr>
            <w:tcW w:w="200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5"/>
              <w:ind w:right="22"/>
              <w:jc w:val="right"/>
              <w:rPr>
                <w:rFonts w:ascii="Times New Roman" w:hAnsi="Times New Roman" w:cs="Times New Roman" w:eastAsia="Times New Roman" w:hint="default"/>
                <w:sz w:val="18"/>
                <w:szCs w:val="18"/>
              </w:rPr>
            </w:pPr>
            <w:r>
              <w:rPr>
                <w:rFonts w:ascii="Times New Roman"/>
                <w:spacing w:val="-1"/>
                <w:sz w:val="18"/>
              </w:rPr>
              <w:t>11,085,604.80</w:t>
            </w:r>
          </w:p>
        </w:tc>
        <w:tc>
          <w:tcPr>
            <w:tcW w:w="2903" w:type="dxa"/>
            <w:tcBorders>
              <w:top w:val="nil" w:sz="6" w:space="0" w:color="auto"/>
              <w:left w:val="single" w:sz="4" w:space="0" w:color="000000"/>
              <w:bottom w:val="single" w:sz="12" w:space="0" w:color="000000"/>
              <w:right w:val="nil" w:sz="6" w:space="0" w:color="auto"/>
            </w:tcBorders>
          </w:tcPr>
          <w:p>
            <w:pPr>
              <w:pStyle w:val="TableParagraph"/>
              <w:spacing w:line="240" w:lineRule="auto" w:before="65"/>
              <w:ind w:right="28"/>
              <w:jc w:val="right"/>
              <w:rPr>
                <w:rFonts w:ascii="Times New Roman" w:hAnsi="Times New Roman" w:cs="Times New Roman" w:eastAsia="Times New Roman" w:hint="default"/>
                <w:sz w:val="18"/>
                <w:szCs w:val="18"/>
              </w:rPr>
            </w:pPr>
            <w:r>
              <w:rPr>
                <w:rFonts w:ascii="Times New Roman"/>
                <w:spacing w:val="-1"/>
                <w:sz w:val="18"/>
              </w:rPr>
              <w:t>11,085,604.80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00" w:right="0"/>
        </w:sectPr>
      </w:pPr>
    </w:p>
    <w:p>
      <w:pPr>
        <w:spacing w:line="240" w:lineRule="auto" w:before="12"/>
        <w:rPr>
          <w:rFonts w:ascii="宋体" w:hAnsi="宋体" w:cs="宋体" w:eastAsia="宋体" w:hint="default"/>
          <w:sz w:val="2"/>
          <w:szCs w:val="2"/>
        </w:rPr>
      </w:pPr>
      <w:r>
        <w:rPr/>
        <w:pict>
          <v:group style="position:absolute;margin-left:45.059998pt;margin-top:396.679962pt;width:489.3pt;height:5.5pt;mso-position-horizontal-relative:page;mso-position-vertical-relative:page;z-index:-1109176" coordorigin="901,7934" coordsize="9786,110">
            <v:shape style="position:absolute;left:901;top:7934;width:1241;height:109" type="#_x0000_t75" stroked="false">
              <v:imagedata r:id="rId611" o:title=""/>
            </v:shape>
            <v:shape style="position:absolute;left:2118;top:8030;width:858;height:13" type="#_x0000_t75" stroked="false">
              <v:imagedata r:id="rId612" o:title=""/>
            </v:shape>
            <v:shape style="position:absolute;left:2962;top:8030;width:995;height:13" type="#_x0000_t75" stroked="false">
              <v:imagedata r:id="rId613" o:title=""/>
            </v:shape>
            <v:shape style="position:absolute;left:3942;top:8030;width:756;height:13" type="#_x0000_t75" stroked="false">
              <v:imagedata r:id="rId614" o:title=""/>
            </v:shape>
            <v:shape style="position:absolute;left:4684;top:8030;width:950;height:13" type="#_x0000_t75" stroked="false">
              <v:imagedata r:id="rId615" o:title=""/>
            </v:shape>
            <v:shape style="position:absolute;left:5619;top:8030;width:726;height:13" type="#_x0000_t75" stroked="false">
              <v:imagedata r:id="rId616" o:title=""/>
            </v:shape>
            <v:shape style="position:absolute;left:6331;top:8030;width:1277;height:13" type="#_x0000_t75" stroked="false">
              <v:imagedata r:id="rId617" o:title=""/>
            </v:shape>
            <v:shape style="position:absolute;left:7593;top:8030;width:995;height:13" type="#_x0000_t75" stroked="false">
              <v:imagedata r:id="rId618" o:title=""/>
            </v:shape>
            <v:shape style="position:absolute;left:8574;top:8030;width:790;height:13" type="#_x0000_t75" stroked="false">
              <v:imagedata r:id="rId619" o:title=""/>
            </v:shape>
            <v:shape style="position:absolute;left:9349;top:8033;width:1338;height:10" type="#_x0000_t75" stroked="false">
              <v:imagedata r:id="rId225" o:title=""/>
            </v:shape>
            <w10:wrap type="none"/>
          </v:group>
        </w:pict>
      </w:r>
    </w:p>
    <w:tbl>
      <w:tblPr>
        <w:tblW w:w="0" w:type="auto"/>
        <w:jc w:val="left"/>
        <w:tblInd w:w="324" w:type="dxa"/>
        <w:tblLayout w:type="fixed"/>
        <w:tblCellMar>
          <w:top w:w="0" w:type="dxa"/>
          <w:left w:w="0" w:type="dxa"/>
          <w:bottom w:w="0" w:type="dxa"/>
          <w:right w:w="0" w:type="dxa"/>
        </w:tblCellMar>
        <w:tblLook w:val="01E0"/>
      </w:tblPr>
      <w:tblGrid>
        <w:gridCol w:w="2488"/>
        <w:gridCol w:w="2300"/>
        <w:gridCol w:w="2009"/>
        <w:gridCol w:w="2903"/>
      </w:tblGrid>
      <w:tr>
        <w:trPr>
          <w:trHeight w:val="343" w:hRule="exact"/>
        </w:trPr>
        <w:tc>
          <w:tcPr>
            <w:tcW w:w="2488" w:type="dxa"/>
            <w:tcBorders>
              <w:top w:val="single" w:sz="6" w:space="0" w:color="000000"/>
              <w:left w:val="nil" w:sz="6" w:space="0" w:color="auto"/>
              <w:bottom w:val="single" w:sz="12" w:space="0" w:color="000000"/>
              <w:right w:val="nil" w:sz="6" w:space="0" w:color="auto"/>
            </w:tcBorders>
          </w:tcPr>
          <w:p>
            <w:pPr/>
          </w:p>
        </w:tc>
        <w:tc>
          <w:tcPr>
            <w:tcW w:w="2300" w:type="dxa"/>
            <w:tcBorders>
              <w:top w:val="single" w:sz="6" w:space="0" w:color="000000"/>
              <w:left w:val="nil" w:sz="6" w:space="0" w:color="auto"/>
              <w:bottom w:val="single" w:sz="12" w:space="0" w:color="000000"/>
              <w:right w:val="nil" w:sz="6" w:space="0" w:color="auto"/>
            </w:tcBorders>
          </w:tcPr>
          <w:p>
            <w:pPr/>
          </w:p>
        </w:tc>
        <w:tc>
          <w:tcPr>
            <w:tcW w:w="2009" w:type="dxa"/>
            <w:tcBorders>
              <w:top w:val="single" w:sz="6" w:space="0" w:color="000000"/>
              <w:left w:val="nil" w:sz="6" w:space="0" w:color="auto"/>
              <w:bottom w:val="single" w:sz="12" w:space="0" w:color="000000"/>
              <w:right w:val="nil" w:sz="6" w:space="0" w:color="auto"/>
            </w:tcBorders>
          </w:tcPr>
          <w:p>
            <w:pPr/>
          </w:p>
        </w:tc>
        <w:tc>
          <w:tcPr>
            <w:tcW w:w="2903" w:type="dxa"/>
            <w:tcBorders>
              <w:top w:val="single" w:sz="6" w:space="0" w:color="000000"/>
              <w:left w:val="nil" w:sz="6" w:space="0" w:color="auto"/>
              <w:bottom w:val="single" w:sz="12" w:space="0" w:color="000000"/>
              <w:right w:val="nil" w:sz="6" w:space="0" w:color="auto"/>
            </w:tcBorders>
          </w:tcPr>
          <w:p>
            <w:pPr/>
          </w:p>
        </w:tc>
      </w:tr>
      <w:tr>
        <w:trPr>
          <w:trHeight w:val="359" w:hRule="exact"/>
        </w:trPr>
        <w:tc>
          <w:tcPr>
            <w:tcW w:w="248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793"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租赁资产种类</w:t>
            </w:r>
          </w:p>
        </w:tc>
        <w:tc>
          <w:tcPr>
            <w:tcW w:w="20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279"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90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726"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270" w:hRule="exact"/>
        </w:trPr>
        <w:tc>
          <w:tcPr>
            <w:tcW w:w="2488"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30" w:right="0"/>
              <w:jc w:val="left"/>
              <w:rPr>
                <w:rFonts w:ascii="宋体" w:hAnsi="宋体" w:cs="宋体" w:eastAsia="宋体" w:hint="default"/>
                <w:sz w:val="18"/>
                <w:szCs w:val="18"/>
              </w:rPr>
            </w:pPr>
            <w:r>
              <w:rPr>
                <w:rFonts w:ascii="宋体" w:hAnsi="宋体" w:cs="宋体" w:eastAsia="宋体" w:hint="default"/>
                <w:sz w:val="18"/>
                <w:szCs w:val="18"/>
              </w:rPr>
              <w:t>北京同方物业管理有限公司</w:t>
            </w:r>
          </w:p>
        </w:tc>
        <w:tc>
          <w:tcPr>
            <w:tcW w:w="23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会场租赁费</w:t>
            </w:r>
          </w:p>
        </w:tc>
        <w:tc>
          <w:tcPr>
            <w:tcW w:w="20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z w:val="18"/>
              </w:rPr>
              <w:t>2,100.00</w:t>
            </w:r>
          </w:p>
        </w:tc>
        <w:tc>
          <w:tcPr>
            <w:tcW w:w="2903"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z w:val="18"/>
              </w:rPr>
              <w:t>1,548.00</w:t>
            </w:r>
          </w:p>
        </w:tc>
      </w:tr>
      <w:tr>
        <w:trPr>
          <w:trHeight w:val="85" w:hRule="exact"/>
        </w:trPr>
        <w:tc>
          <w:tcPr>
            <w:tcW w:w="2488"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single" w:sz="4" w:space="0" w:color="000000"/>
            </w:tcBorders>
          </w:tcPr>
          <w:p>
            <w:pPr/>
          </w:p>
        </w:tc>
        <w:tc>
          <w:tcPr>
            <w:tcW w:w="2009" w:type="dxa"/>
            <w:tcBorders>
              <w:top w:val="nil" w:sz="6" w:space="0" w:color="auto"/>
              <w:left w:val="single" w:sz="4" w:space="0" w:color="000000"/>
              <w:bottom w:val="nil" w:sz="6" w:space="0" w:color="auto"/>
              <w:right w:val="single" w:sz="4" w:space="0" w:color="000000"/>
            </w:tcBorders>
          </w:tcPr>
          <w:p>
            <w:pPr/>
          </w:p>
        </w:tc>
        <w:tc>
          <w:tcPr>
            <w:tcW w:w="2903" w:type="dxa"/>
            <w:tcBorders>
              <w:top w:val="nil" w:sz="6" w:space="0" w:color="auto"/>
              <w:left w:val="single" w:sz="4" w:space="0" w:color="000000"/>
              <w:bottom w:val="nil" w:sz="6" w:space="0" w:color="auto"/>
              <w:right w:val="nil" w:sz="6" w:space="0" w:color="auto"/>
            </w:tcBorders>
          </w:tcPr>
          <w:p>
            <w:pPr/>
          </w:p>
        </w:tc>
      </w:tr>
      <w:tr>
        <w:trPr>
          <w:trHeight w:val="266" w:hRule="exact"/>
        </w:trPr>
        <w:tc>
          <w:tcPr>
            <w:tcW w:w="2488"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30" w:right="0"/>
              <w:jc w:val="left"/>
              <w:rPr>
                <w:rFonts w:ascii="宋体" w:hAnsi="宋体" w:cs="宋体" w:eastAsia="宋体" w:hint="default"/>
                <w:sz w:val="18"/>
                <w:szCs w:val="18"/>
              </w:rPr>
            </w:pPr>
            <w:r>
              <w:rPr>
                <w:rFonts w:ascii="宋体" w:hAnsi="宋体" w:cs="宋体" w:eastAsia="宋体" w:hint="default"/>
                <w:sz w:val="18"/>
                <w:szCs w:val="18"/>
              </w:rPr>
              <w:t>唐山晶源投资有限公司</w:t>
            </w:r>
          </w:p>
        </w:tc>
        <w:tc>
          <w:tcPr>
            <w:tcW w:w="2300"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厂房租赁费</w:t>
            </w:r>
          </w:p>
        </w:tc>
        <w:tc>
          <w:tcPr>
            <w:tcW w:w="2009"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z w:val="18"/>
              </w:rPr>
              <w:t>336,400.00</w:t>
            </w:r>
          </w:p>
        </w:tc>
        <w:tc>
          <w:tcPr>
            <w:tcW w:w="2903"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z w:val="18"/>
              </w:rPr>
              <w:t>336,400.00</w:t>
            </w:r>
          </w:p>
        </w:tc>
      </w:tr>
      <w:tr>
        <w:trPr>
          <w:trHeight w:val="85" w:hRule="exact"/>
        </w:trPr>
        <w:tc>
          <w:tcPr>
            <w:tcW w:w="2488"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single" w:sz="4" w:space="0" w:color="000000"/>
            </w:tcBorders>
          </w:tcPr>
          <w:p>
            <w:pPr/>
          </w:p>
        </w:tc>
        <w:tc>
          <w:tcPr>
            <w:tcW w:w="2009" w:type="dxa"/>
            <w:tcBorders>
              <w:top w:val="nil" w:sz="6" w:space="0" w:color="auto"/>
              <w:left w:val="single" w:sz="4" w:space="0" w:color="000000"/>
              <w:bottom w:val="nil" w:sz="6" w:space="0" w:color="auto"/>
              <w:right w:val="single" w:sz="4" w:space="0" w:color="000000"/>
            </w:tcBorders>
          </w:tcPr>
          <w:p>
            <w:pPr/>
          </w:p>
        </w:tc>
        <w:tc>
          <w:tcPr>
            <w:tcW w:w="2903" w:type="dxa"/>
            <w:tcBorders>
              <w:top w:val="nil" w:sz="6" w:space="0" w:color="auto"/>
              <w:left w:val="single" w:sz="4" w:space="0" w:color="000000"/>
              <w:bottom w:val="nil" w:sz="6" w:space="0" w:color="auto"/>
              <w:right w:val="nil" w:sz="6" w:space="0" w:color="auto"/>
            </w:tcBorders>
          </w:tcPr>
          <w:p>
            <w:pPr/>
          </w:p>
        </w:tc>
      </w:tr>
      <w:tr>
        <w:trPr>
          <w:trHeight w:val="355" w:hRule="exact"/>
        </w:trPr>
        <w:tc>
          <w:tcPr>
            <w:tcW w:w="2488"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left="30"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30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会场会务费</w:t>
            </w:r>
          </w:p>
        </w:tc>
        <w:tc>
          <w:tcPr>
            <w:tcW w:w="200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1"/>
              <w:ind w:right="22"/>
              <w:jc w:val="right"/>
              <w:rPr>
                <w:rFonts w:ascii="Times New Roman" w:hAnsi="Times New Roman" w:cs="Times New Roman" w:eastAsia="Times New Roman" w:hint="default"/>
                <w:sz w:val="18"/>
                <w:szCs w:val="18"/>
              </w:rPr>
            </w:pPr>
            <w:r>
              <w:rPr>
                <w:rFonts w:ascii="Times New Roman"/>
                <w:sz w:val="18"/>
              </w:rPr>
              <w:t>100,000.00</w:t>
            </w:r>
          </w:p>
        </w:tc>
        <w:tc>
          <w:tcPr>
            <w:tcW w:w="2903" w:type="dxa"/>
            <w:tcBorders>
              <w:top w:val="nil" w:sz="6" w:space="0" w:color="auto"/>
              <w:left w:val="single" w:sz="4" w:space="0" w:color="000000"/>
              <w:bottom w:val="single" w:sz="12" w:space="0" w:color="000000"/>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18"/>
                <w:szCs w:val="18"/>
              </w:rPr>
            </w:pPr>
            <w:r>
              <w:rPr>
                <w:rFonts w:ascii="Times New Roman"/>
                <w:sz w:val="18"/>
              </w:rPr>
              <w:t>30,000.00</w:t>
            </w:r>
          </w:p>
        </w:tc>
      </w:tr>
    </w:tbl>
    <w:p>
      <w:pPr>
        <w:spacing w:line="379" w:lineRule="auto" w:before="84"/>
        <w:ind w:left="353" w:right="6238" w:firstLine="0"/>
        <w:jc w:val="left"/>
        <w:rPr>
          <w:rFonts w:ascii="宋体" w:hAnsi="宋体" w:cs="宋体" w:eastAsia="宋体" w:hint="default"/>
          <w:sz w:val="21"/>
          <w:szCs w:val="21"/>
        </w:rPr>
      </w:pPr>
      <w:r>
        <w:rPr/>
        <w:pict>
          <v:shape style="position:absolute;margin-left:179.360001pt;margin-top:-54.71632pt;width:.480015pt;height:.66pt;mso-position-horizontal-relative:page;mso-position-vertical-relative:paragraph;z-index:20176" type="#_x0000_t75" stroked="false">
            <v:imagedata r:id="rId620" o:title=""/>
          </v:shape>
        </w:pict>
      </w:r>
      <w:r>
        <w:rPr/>
        <w:pict>
          <v:shape style="position:absolute;margin-left:294.339996pt;margin-top:-54.71632pt;width:.480031pt;height:.66pt;mso-position-horizontal-relative:page;mso-position-vertical-relative:paragraph;z-index:20200" type="#_x0000_t75" stroked="false">
            <v:imagedata r:id="rId620" o:title=""/>
          </v:shape>
        </w:pict>
      </w:r>
      <w:r>
        <w:rPr/>
        <w:pict>
          <v:shape style="position:absolute;margin-left:394.779999pt;margin-top:-54.71632pt;width:.480031pt;height:.66pt;mso-position-horizontal-relative:page;mso-position-vertical-relative:paragraph;z-index:20224" type="#_x0000_t75" stroked="false">
            <v:imagedata r:id="rId620" o:title=""/>
          </v:shape>
        </w:pict>
      </w:r>
      <w:r>
        <w:rPr/>
        <w:pict>
          <v:group style="position:absolute;margin-left:55.199997pt;margin-top:-41.096371pt;width:485pt;height:5.05pt;mso-position-horizontal-relative:page;mso-position-vertical-relative:paragraph;z-index:-1109320" coordorigin="1104,-822" coordsize="9700,101">
            <v:shape style="position:absolute;left:1104;top:-822;width:2502;height:101" type="#_x0000_t75" stroked="false">
              <v:imagedata r:id="rId621" o:title=""/>
            </v:shape>
            <v:shape style="position:absolute;left:3582;top:-731;width:2304;height:10" type="#_x0000_t75" stroked="false">
              <v:imagedata r:id="rId622" o:title=""/>
            </v:shape>
            <v:shape style="position:absolute;left:5882;top:-731;width:2014;height:10" type="#_x0000_t75" stroked="false">
              <v:imagedata r:id="rId623" o:title=""/>
            </v:shape>
            <v:shape style="position:absolute;left:7891;top:-731;width:2913;height:10" type="#_x0000_t75" stroked="false">
              <v:imagedata r:id="rId563" o:title=""/>
            </v:shape>
            <w10:wrap type="none"/>
          </v:group>
        </w:pict>
      </w:r>
      <w:r>
        <w:rPr/>
        <w:pict>
          <v:group style="position:absolute;margin-left:55.199997pt;margin-top:-23.576305pt;width:485pt;height:5.05pt;mso-position-horizontal-relative:page;mso-position-vertical-relative:paragraph;z-index:-1109296" coordorigin="1104,-472" coordsize="9700,101">
            <v:shape style="position:absolute;left:1104;top:-472;width:2502;height:101" type="#_x0000_t75" stroked="false">
              <v:imagedata r:id="rId624" o:title=""/>
            </v:shape>
            <v:shape style="position:absolute;left:3582;top:-380;width:2304;height:10" type="#_x0000_t75" stroked="false">
              <v:imagedata r:id="rId622" o:title=""/>
            </v:shape>
            <v:shape style="position:absolute;left:5882;top:-380;width:2014;height:10" type="#_x0000_t75" stroked="false">
              <v:imagedata r:id="rId623" o:title=""/>
            </v:shape>
            <v:shape style="position:absolute;left:7891;top:-380;width:2913;height:10" type="#_x0000_t75" stroked="false">
              <v:imagedata r:id="rId563" o:title=""/>
            </v:shape>
            <w10:wrap type="none"/>
          </v:group>
        </w:pic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）关联租赁情况说明：租赁价格不高于市价。 </w:t>
      </w:r>
      <w:r>
        <w:rPr>
          <w:rFonts w:ascii="宋体" w:hAnsi="宋体" w:cs="宋体" w:eastAsia="宋体" w:hint="default"/>
          <w:b/>
          <w:bCs/>
          <w:color w:val="212121"/>
          <w:sz w:val="21"/>
          <w:szCs w:val="21"/>
        </w:rPr>
        <w:t>3</w:t>
      </w:r>
      <w:r>
        <w:rPr>
          <w:rFonts w:ascii="宋体" w:hAnsi="宋体" w:cs="宋体" w:eastAsia="宋体" w:hint="default"/>
          <w:b/>
          <w:bCs/>
          <w:color w:val="212121"/>
          <w:sz w:val="21"/>
          <w:szCs w:val="21"/>
        </w:rPr>
        <w:t>、</w:t>
      </w:r>
      <w:r>
        <w:rPr>
          <w:rFonts w:ascii="宋体" w:hAnsi="宋体" w:cs="宋体" w:eastAsia="宋体" w:hint="default"/>
          <w:b/>
          <w:bCs/>
          <w:sz w:val="21"/>
          <w:szCs w:val="21"/>
        </w:rPr>
        <w:t>关联方共同出资</w:t>
      </w:r>
      <w:r>
        <w:rPr>
          <w:rFonts w:ascii="宋体" w:hAnsi="宋体" w:cs="宋体" w:eastAsia="宋体" w:hint="default"/>
          <w:sz w:val="21"/>
          <w:szCs w:val="21"/>
        </w:rPr>
      </w:r>
    </w:p>
    <w:p>
      <w:pPr>
        <w:pStyle w:val="BodyText"/>
        <w:spacing w:line="266" w:lineRule="auto" w:before="36"/>
        <w:ind w:left="353" w:right="1130" w:firstLine="358"/>
        <w:jc w:val="both"/>
      </w:pPr>
      <w:r>
        <w:rPr/>
        <w:t>本公司与同方股份有限公司的下属控股子公司北京同方以衡资产管理有限公司、北京同方创新投资有 </w:t>
      </w:r>
      <w:r>
        <w:rPr>
          <w:spacing w:val="-1"/>
        </w:rPr>
        <w:t>限公司、同方科技园有限公司，联合国家及北京市政府所属专项引导资金</w:t>
      </w:r>
      <w:r>
        <w:rPr>
          <w:rFonts w:ascii="Times New Roman" w:hAnsi="Times New Roman" w:cs="Times New Roman" w:eastAsia="Times New Roman" w:hint="default"/>
          <w:spacing w:val="-1"/>
        </w:rPr>
        <w:t>——</w:t>
      </w:r>
      <w:r>
        <w:rPr>
          <w:spacing w:val="-1"/>
        </w:rPr>
        <w:t>盈富泰克创业投资有限公司</w:t>
      </w:r>
      <w:r>
        <w:rPr>
          <w:spacing w:val="-81"/>
        </w:rPr>
        <w:t> </w:t>
      </w:r>
      <w:r>
        <w:rPr/>
        <w:t>和北京市工程咨询公司，于</w:t>
      </w:r>
      <w:r>
        <w:rPr>
          <w:spacing w:val="-5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t>日共同在北京设立了一家以创业投资为主要业务的基金合伙企</w:t>
      </w:r>
    </w:p>
    <w:p>
      <w:pPr>
        <w:pStyle w:val="BodyText"/>
        <w:spacing w:line="259" w:lineRule="auto"/>
        <w:ind w:left="354" w:right="1118"/>
        <w:jc w:val="left"/>
      </w:pPr>
      <w:r>
        <w:rPr/>
        <w:pict>
          <v:group style="position:absolute;margin-left:234.919998pt;margin-top:55.583618pt;width:299.45pt;height:.5pt;mso-position-horizontal-relative:page;mso-position-vertical-relative:paragraph;z-index:-1109272" coordorigin="4698,1112" coordsize="5989,10">
            <v:shape style="position:absolute;left:4698;top:1112;width:926;height:10" type="#_x0000_t75" stroked="false">
              <v:imagedata r:id="rId625" o:title=""/>
            </v:shape>
            <v:shape style="position:absolute;left:5619;top:1112;width:716;height:10" type="#_x0000_t75" stroked="false">
              <v:imagedata r:id="rId626" o:title=""/>
            </v:shape>
            <v:shape style="position:absolute;left:6331;top:1112;width:1267;height:10" type="#_x0000_t75" stroked="false">
              <v:imagedata r:id="rId627" o:title=""/>
            </v:shape>
            <v:shape style="position:absolute;left:7593;top:1112;width:986;height:10" type="#_x0000_t75" stroked="false">
              <v:imagedata r:id="rId628" o:title=""/>
            </v:shape>
            <v:shape style="position:absolute;left:8574;top:1112;width:780;height:10" type="#_x0000_t75" stroked="false">
              <v:imagedata r:id="rId629" o:title=""/>
            </v:shape>
            <v:shape style="position:absolute;left:9349;top:1112;width:1338;height:10" type="#_x0000_t75" stroked="false">
              <v:imagedata r:id="rId225" o:title=""/>
            </v:shape>
            <w10:wrap type="none"/>
          </v:group>
        </w:pict>
      </w:r>
      <w:r>
        <w:rPr/>
        <w:pict>
          <v:group style="position:absolute;margin-left:45.059998pt;margin-top:75.263641pt;width:489.3pt;height:5.35pt;mso-position-horizontal-relative:page;mso-position-vertical-relative:paragraph;z-index:-1109248" coordorigin="901,1505" coordsize="9786,107">
            <v:shape style="position:absolute;left:901;top:1505;width:1241;height:107" type="#_x0000_t75" stroked="false">
              <v:imagedata r:id="rId630" o:title=""/>
            </v:shape>
            <v:shape style="position:absolute;left:2118;top:1601;width:858;height:11" type="#_x0000_t75" stroked="false">
              <v:imagedata r:id="rId631" o:title=""/>
            </v:shape>
            <v:shape style="position:absolute;left:2962;top:1601;width:995;height:11" type="#_x0000_t75" stroked="false">
              <v:imagedata r:id="rId632" o:title=""/>
            </v:shape>
            <v:shape style="position:absolute;left:3942;top:1601;width:756;height:11" type="#_x0000_t75" stroked="false">
              <v:imagedata r:id="rId633" o:title=""/>
            </v:shape>
            <v:shape style="position:absolute;left:4684;top:1601;width:950;height:11" type="#_x0000_t75" stroked="false">
              <v:imagedata r:id="rId634" o:title=""/>
            </v:shape>
            <v:shape style="position:absolute;left:5619;top:1601;width:726;height:11" type="#_x0000_t75" stroked="false">
              <v:imagedata r:id="rId635" o:title=""/>
            </v:shape>
            <v:shape style="position:absolute;left:6331;top:1601;width:1277;height:11" type="#_x0000_t75" stroked="false">
              <v:imagedata r:id="rId240" o:title=""/>
            </v:shape>
            <v:shape style="position:absolute;left:7593;top:1601;width:995;height:11" type="#_x0000_t75" stroked="false">
              <v:imagedata r:id="rId632" o:title=""/>
            </v:shape>
            <v:shape style="position:absolute;left:8574;top:1601;width:790;height:11" type="#_x0000_t75" stroked="false">
              <v:imagedata r:id="rId636" o:title=""/>
            </v:shape>
            <v:shape style="position:absolute;left:9349;top:1602;width:1338;height:10" type="#_x0000_t75" stroked="false">
              <v:imagedata r:id="rId225" o:title=""/>
            </v:shape>
            <w10:wrap type="none"/>
          </v:group>
        </w:pict>
      </w:r>
      <w:r>
        <w:rPr/>
        <w:pict>
          <v:group style="position:absolute;margin-left:45.059998pt;margin-top:102.68367pt;width:489.3pt;height:5.4pt;mso-position-horizontal-relative:page;mso-position-vertical-relative:paragraph;z-index:-1109224" coordorigin="901,2054" coordsize="9786,108">
            <v:shape style="position:absolute;left:901;top:2054;width:1241;height:108" type="#_x0000_t75" stroked="false">
              <v:imagedata r:id="rId637" o:title=""/>
            </v:shape>
            <v:shape style="position:absolute;left:2118;top:2150;width:858;height:12" type="#_x0000_t75" stroked="false">
              <v:imagedata r:id="rId638" o:title=""/>
            </v:shape>
            <v:shape style="position:absolute;left:2962;top:2150;width:995;height:12" type="#_x0000_t75" stroked="false">
              <v:imagedata r:id="rId639" o:title=""/>
            </v:shape>
            <v:shape style="position:absolute;left:3942;top:2150;width:756;height:12" type="#_x0000_t75" stroked="false">
              <v:imagedata r:id="rId640" o:title=""/>
            </v:shape>
            <v:shape style="position:absolute;left:4684;top:2150;width:950;height:12" type="#_x0000_t75" stroked="false">
              <v:imagedata r:id="rId641" o:title=""/>
            </v:shape>
            <v:shape style="position:absolute;left:5619;top:2150;width:726;height:12" type="#_x0000_t75" stroked="false">
              <v:imagedata r:id="rId642" o:title=""/>
            </v:shape>
            <v:shape style="position:absolute;left:6331;top:2150;width:1277;height:12" type="#_x0000_t75" stroked="false">
              <v:imagedata r:id="rId643" o:title=""/>
            </v:shape>
            <v:shape style="position:absolute;left:7593;top:2150;width:995;height:12" type="#_x0000_t75" stroked="false">
              <v:imagedata r:id="rId644" o:title=""/>
            </v:shape>
            <v:shape style="position:absolute;left:8574;top:2150;width:790;height:12" type="#_x0000_t75" stroked="false">
              <v:imagedata r:id="rId645" o:title=""/>
            </v:shape>
            <v:shape style="position:absolute;left:9349;top:2152;width:1338;height:10" type="#_x0000_t75" stroked="false">
              <v:imagedata r:id="rId230" o:title=""/>
            </v:shape>
            <w10:wrap type="none"/>
          </v:group>
        </w:pict>
      </w:r>
      <w:r>
        <w:rPr/>
        <w:pict>
          <v:group style="position:absolute;margin-left:45.059998pt;margin-top:130.163681pt;width:489.3pt;height:5.4pt;mso-position-horizontal-relative:page;mso-position-vertical-relative:paragraph;z-index:-1109200" coordorigin="901,2603" coordsize="9786,108">
            <v:shape style="position:absolute;left:901;top:2603;width:1241;height:108" type="#_x0000_t75" stroked="false">
              <v:imagedata r:id="rId637" o:title=""/>
            </v:shape>
            <v:shape style="position:absolute;left:2118;top:2699;width:858;height:12" type="#_x0000_t75" stroked="false">
              <v:imagedata r:id="rId646" o:title=""/>
            </v:shape>
            <v:shape style="position:absolute;left:2962;top:2699;width:995;height:12" type="#_x0000_t75" stroked="false">
              <v:imagedata r:id="rId639" o:title=""/>
            </v:shape>
            <v:shape style="position:absolute;left:3942;top:2699;width:756;height:12" type="#_x0000_t75" stroked="false">
              <v:imagedata r:id="rId640" o:title=""/>
            </v:shape>
            <v:shape style="position:absolute;left:4684;top:2699;width:950;height:12" type="#_x0000_t75" stroked="false">
              <v:imagedata r:id="rId641" o:title=""/>
            </v:shape>
            <v:shape style="position:absolute;left:5619;top:2699;width:726;height:12" type="#_x0000_t75" stroked="false">
              <v:imagedata r:id="rId647" o:title=""/>
            </v:shape>
            <v:shape style="position:absolute;left:6331;top:2699;width:1277;height:12" type="#_x0000_t75" stroked="false">
              <v:imagedata r:id="rId643" o:title=""/>
            </v:shape>
            <v:shape style="position:absolute;left:7593;top:2699;width:995;height:12" type="#_x0000_t75" stroked="false">
              <v:imagedata r:id="rId639" o:title=""/>
            </v:shape>
            <v:shape style="position:absolute;left:8574;top:2699;width:790;height:12" type="#_x0000_t75" stroked="false">
              <v:imagedata r:id="rId648" o:title=""/>
            </v:shape>
            <v:shape style="position:absolute;left:9349;top:2702;width:1338;height:10" type="#_x0000_t75" stroked="false">
              <v:imagedata r:id="rId225" o:title=""/>
            </v:shape>
            <w10:wrap type="none"/>
          </v:group>
        </w:pict>
      </w:r>
      <w:r>
        <w:rPr>
          <w:spacing w:val="-4"/>
        </w:rPr>
        <w:t>业</w:t>
      </w:r>
      <w:r>
        <w:rPr>
          <w:rFonts w:ascii="Times New Roman" w:hAnsi="Times New Roman" w:cs="Times New Roman" w:eastAsia="Times New Roman" w:hint="default"/>
          <w:spacing w:val="-4"/>
        </w:rPr>
        <w:t>——</w:t>
      </w:r>
      <w:r>
        <w:rPr>
          <w:spacing w:val="-4"/>
        </w:rPr>
        <w:t>北京同方以衡创业投资中心（有限合伙）。该公司注册资本人民币</w:t>
      </w:r>
      <w:r>
        <w:rPr/>
        <w:t> </w:t>
      </w:r>
      <w:r>
        <w:rPr>
          <w:rFonts w:ascii="Times New Roman" w:hAnsi="Times New Roman" w:cs="Times New Roman" w:eastAsia="Times New Roman" w:hint="default"/>
        </w:rPr>
        <w:t>25,000</w:t>
      </w:r>
      <w:r>
        <w:rPr>
          <w:rFonts w:ascii="Times New Roman" w:hAnsi="Times New Roman" w:cs="Times New Roman" w:eastAsia="Times New Roman" w:hint="default"/>
          <w:spacing w:val="8"/>
        </w:rPr>
        <w:t> </w:t>
      </w:r>
      <w:r>
        <w:rPr>
          <w:spacing w:val="-1"/>
        </w:rPr>
        <w:t>万元，均由全体合伙人货</w:t>
      </w:r>
      <w:r>
        <w:rPr/>
        <w:t> 币出资。根据合伙人协议，各合伙人认缴出资情况如下表所示：</w:t>
      </w:r>
    </w:p>
    <w:p>
      <w:pPr>
        <w:spacing w:line="240" w:lineRule="auto" w:before="7"/>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1241"/>
        <w:gridCol w:w="844"/>
        <w:gridCol w:w="980"/>
        <w:gridCol w:w="742"/>
        <w:gridCol w:w="935"/>
        <w:gridCol w:w="712"/>
        <w:gridCol w:w="1262"/>
        <w:gridCol w:w="981"/>
        <w:gridCol w:w="775"/>
        <w:gridCol w:w="1328"/>
      </w:tblGrid>
      <w:tr>
        <w:trPr>
          <w:trHeight w:val="308" w:hRule="exact"/>
        </w:trPr>
        <w:tc>
          <w:tcPr>
            <w:tcW w:w="1241" w:type="dxa"/>
            <w:tcBorders>
              <w:top w:val="single" w:sz="12" w:space="0" w:color="000000"/>
              <w:left w:val="nil" w:sz="6" w:space="0" w:color="auto"/>
              <w:bottom w:val="nil" w:sz="6" w:space="0" w:color="auto"/>
              <w:right w:val="single" w:sz="4" w:space="0" w:color="000000"/>
            </w:tcBorders>
          </w:tcPr>
          <w:p>
            <w:pPr/>
          </w:p>
        </w:tc>
        <w:tc>
          <w:tcPr>
            <w:tcW w:w="844" w:type="dxa"/>
            <w:vMerge w:val="restart"/>
            <w:tcBorders>
              <w:top w:val="single" w:sz="12" w:space="0" w:color="000000"/>
              <w:left w:val="single" w:sz="4" w:space="0" w:color="000000"/>
              <w:right w:val="single" w:sz="4" w:space="0" w:color="000000"/>
            </w:tcBorders>
          </w:tcPr>
          <w:p>
            <w:pPr>
              <w:pStyle w:val="TableParagraph"/>
              <w:spacing w:line="232" w:lineRule="exact" w:before="156"/>
              <w:ind w:left="326" w:right="55" w:hanging="270"/>
              <w:jc w:val="left"/>
              <w:rPr>
                <w:rFonts w:ascii="宋体" w:hAnsi="宋体" w:cs="宋体" w:eastAsia="宋体" w:hint="default"/>
                <w:sz w:val="18"/>
                <w:szCs w:val="18"/>
              </w:rPr>
            </w:pPr>
            <w:r>
              <w:rPr>
                <w:rFonts w:ascii="宋体" w:hAnsi="宋体" w:cs="宋体" w:eastAsia="宋体" w:hint="default"/>
                <w:sz w:val="18"/>
                <w:szCs w:val="18"/>
              </w:rPr>
              <w:t>合伙人类 型</w:t>
            </w:r>
          </w:p>
        </w:tc>
        <w:tc>
          <w:tcPr>
            <w:tcW w:w="980" w:type="dxa"/>
            <w:vMerge w:val="restart"/>
            <w:tcBorders>
              <w:top w:val="single" w:sz="12" w:space="0" w:color="000000"/>
              <w:left w:val="single" w:sz="4" w:space="0" w:color="000000"/>
              <w:right w:val="single" w:sz="4" w:space="0" w:color="000000"/>
            </w:tcBorders>
          </w:tcPr>
          <w:p>
            <w:pPr>
              <w:pStyle w:val="TableParagraph"/>
              <w:spacing w:line="232" w:lineRule="exact" w:before="156"/>
              <w:ind w:left="94" w:right="95" w:firstLine="30"/>
              <w:jc w:val="left"/>
              <w:rPr>
                <w:rFonts w:ascii="宋体" w:hAnsi="宋体" w:cs="宋体" w:eastAsia="宋体" w:hint="default"/>
                <w:sz w:val="18"/>
                <w:szCs w:val="18"/>
              </w:rPr>
            </w:pPr>
            <w:r>
              <w:rPr>
                <w:rFonts w:ascii="宋体" w:hAnsi="宋体" w:cs="宋体" w:eastAsia="宋体" w:hint="default"/>
                <w:sz w:val="18"/>
                <w:szCs w:val="18"/>
              </w:rPr>
              <w:t>认缴出资 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742" w:type="dxa"/>
            <w:vMerge w:val="restart"/>
            <w:tcBorders>
              <w:top w:val="single" w:sz="12" w:space="0" w:color="000000"/>
              <w:left w:val="single" w:sz="4" w:space="0" w:color="000000"/>
              <w:right w:val="single" w:sz="4" w:space="0" w:color="000000"/>
            </w:tcBorders>
          </w:tcPr>
          <w:p>
            <w:pPr>
              <w:pStyle w:val="TableParagraph"/>
              <w:spacing w:line="232" w:lineRule="exact" w:before="156"/>
              <w:ind w:left="274" w:right="95" w:hanging="180"/>
              <w:jc w:val="left"/>
              <w:rPr>
                <w:rFonts w:ascii="宋体" w:hAnsi="宋体" w:cs="宋体" w:eastAsia="宋体" w:hint="default"/>
                <w:sz w:val="18"/>
                <w:szCs w:val="18"/>
              </w:rPr>
            </w:pPr>
            <w:r>
              <w:rPr>
                <w:rFonts w:ascii="宋体" w:hAnsi="宋体" w:cs="宋体" w:eastAsia="宋体" w:hint="default"/>
                <w:sz w:val="18"/>
                <w:szCs w:val="18"/>
              </w:rPr>
              <w:t>出资比 例</w:t>
            </w:r>
          </w:p>
        </w:tc>
        <w:tc>
          <w:tcPr>
            <w:tcW w:w="2909" w:type="dxa"/>
            <w:gridSpan w:val="3"/>
            <w:tcBorders>
              <w:top w:val="single" w:sz="12" w:space="0" w:color="000000"/>
              <w:left w:val="single" w:sz="4" w:space="0" w:color="000000"/>
              <w:bottom w:val="nil" w:sz="6" w:space="0" w:color="auto"/>
              <w:right w:val="single" w:sz="4" w:space="0" w:color="000000"/>
            </w:tcBorders>
          </w:tcPr>
          <w:p>
            <w:pPr>
              <w:pStyle w:val="TableParagraph"/>
              <w:spacing w:line="240" w:lineRule="auto" w:before="37"/>
              <w:ind w:left="744" w:right="0"/>
              <w:jc w:val="left"/>
              <w:rPr>
                <w:rFonts w:ascii="宋体" w:hAnsi="宋体" w:cs="宋体" w:eastAsia="宋体" w:hint="default"/>
                <w:sz w:val="18"/>
                <w:szCs w:val="18"/>
              </w:rPr>
            </w:pPr>
            <w:r>
              <w:rPr>
                <w:rFonts w:ascii="宋体" w:hAnsi="宋体" w:cs="宋体" w:eastAsia="宋体" w:hint="default"/>
                <w:sz w:val="18"/>
                <w:szCs w:val="18"/>
              </w:rPr>
              <w:t>首期缴付（</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3084" w:type="dxa"/>
            <w:gridSpan w:val="3"/>
            <w:tcBorders>
              <w:top w:val="single" w:sz="12" w:space="0" w:color="000000"/>
              <w:left w:val="single" w:sz="4" w:space="0" w:color="000000"/>
              <w:bottom w:val="nil" w:sz="6" w:space="0" w:color="auto"/>
              <w:right w:val="nil" w:sz="6" w:space="0" w:color="auto"/>
            </w:tcBorders>
          </w:tcPr>
          <w:p>
            <w:pPr>
              <w:pStyle w:val="TableParagraph"/>
              <w:spacing w:line="240" w:lineRule="auto" w:before="37"/>
              <w:ind w:left="741" w:right="0"/>
              <w:jc w:val="left"/>
              <w:rPr>
                <w:rFonts w:ascii="宋体" w:hAnsi="宋体" w:cs="宋体" w:eastAsia="宋体" w:hint="default"/>
                <w:sz w:val="18"/>
                <w:szCs w:val="18"/>
              </w:rPr>
            </w:pPr>
            <w:r>
              <w:rPr>
                <w:rFonts w:ascii="宋体" w:hAnsi="宋体" w:cs="宋体" w:eastAsia="宋体" w:hint="default"/>
                <w:sz w:val="18"/>
                <w:szCs w:val="18"/>
              </w:rPr>
              <w:t>第二期缴付（</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r>
      <w:tr>
        <w:trPr>
          <w:trHeight w:val="178" w:hRule="exact"/>
        </w:trPr>
        <w:tc>
          <w:tcPr>
            <w:tcW w:w="1241" w:type="dxa"/>
            <w:tcBorders>
              <w:top w:val="nil" w:sz="6" w:space="0" w:color="auto"/>
              <w:left w:val="nil" w:sz="6" w:space="0" w:color="auto"/>
              <w:bottom w:val="nil" w:sz="6" w:space="0" w:color="auto"/>
              <w:right w:val="single" w:sz="4" w:space="0" w:color="000000"/>
            </w:tcBorders>
          </w:tcPr>
          <w:p>
            <w:pPr>
              <w:pStyle w:val="TableParagraph"/>
              <w:spacing w:line="191" w:lineRule="exact"/>
              <w:ind w:left="16" w:right="0"/>
              <w:jc w:val="center"/>
              <w:rPr>
                <w:rFonts w:ascii="宋体" w:hAnsi="宋体" w:cs="宋体" w:eastAsia="宋体" w:hint="default"/>
                <w:sz w:val="18"/>
                <w:szCs w:val="18"/>
              </w:rPr>
            </w:pPr>
            <w:r>
              <w:rPr>
                <w:rFonts w:ascii="宋体" w:hAnsi="宋体" w:cs="宋体" w:eastAsia="宋体" w:hint="default"/>
                <w:sz w:val="18"/>
                <w:szCs w:val="18"/>
              </w:rPr>
              <w:t>合伙人名称</w:t>
            </w:r>
          </w:p>
        </w:tc>
        <w:tc>
          <w:tcPr>
            <w:tcW w:w="844" w:type="dxa"/>
            <w:vMerge/>
            <w:tcBorders>
              <w:left w:val="single" w:sz="4" w:space="0" w:color="000000"/>
              <w:right w:val="single" w:sz="4" w:space="0" w:color="000000"/>
            </w:tcBorders>
          </w:tcPr>
          <w:p>
            <w:pPr/>
          </w:p>
        </w:tc>
        <w:tc>
          <w:tcPr>
            <w:tcW w:w="980" w:type="dxa"/>
            <w:vMerge/>
            <w:tcBorders>
              <w:left w:val="single" w:sz="4" w:space="0" w:color="000000"/>
              <w:right w:val="single" w:sz="4" w:space="0" w:color="000000"/>
            </w:tcBorders>
          </w:tcPr>
          <w:p>
            <w:pPr/>
          </w:p>
        </w:tc>
        <w:tc>
          <w:tcPr>
            <w:tcW w:w="742" w:type="dxa"/>
            <w:vMerge/>
            <w:tcBorders>
              <w:left w:val="single" w:sz="4" w:space="0" w:color="000000"/>
              <w:right w:val="single" w:sz="4" w:space="0" w:color="000000"/>
            </w:tcBorders>
          </w:tcPr>
          <w:p>
            <w:pPr/>
          </w:p>
        </w:tc>
        <w:tc>
          <w:tcPr>
            <w:tcW w:w="935" w:type="dxa"/>
            <w:vMerge w:val="restart"/>
            <w:tcBorders>
              <w:top w:val="nil" w:sz="6" w:space="0" w:color="auto"/>
              <w:left w:val="single" w:sz="4" w:space="0" w:color="000000"/>
              <w:right w:val="single" w:sz="4" w:space="0" w:color="000000"/>
            </w:tcBorders>
          </w:tcPr>
          <w:p>
            <w:pPr>
              <w:pStyle w:val="TableParagraph"/>
              <w:spacing w:line="234" w:lineRule="exact"/>
              <w:ind w:left="192" w:right="0"/>
              <w:jc w:val="left"/>
              <w:rPr>
                <w:rFonts w:ascii="宋体" w:hAnsi="宋体" w:cs="宋体" w:eastAsia="宋体" w:hint="default"/>
                <w:sz w:val="18"/>
                <w:szCs w:val="18"/>
              </w:rPr>
            </w:pPr>
            <w:r>
              <w:rPr>
                <w:rFonts w:ascii="宋体" w:hAnsi="宋体" w:cs="宋体" w:eastAsia="宋体" w:hint="default"/>
                <w:sz w:val="18"/>
                <w:szCs w:val="18"/>
              </w:rPr>
              <w:t>出资额</w:t>
            </w:r>
          </w:p>
          <w:p>
            <w:pPr>
              <w:pStyle w:val="TableParagraph"/>
              <w:spacing w:line="206" w:lineRule="exact"/>
              <w:ind w:left="1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712" w:type="dxa"/>
            <w:vMerge w:val="restart"/>
            <w:tcBorders>
              <w:top w:val="nil" w:sz="6" w:space="0" w:color="auto"/>
              <w:left w:val="single" w:sz="4" w:space="0" w:color="000000"/>
              <w:right w:val="single" w:sz="4" w:space="0" w:color="000000"/>
            </w:tcBorders>
          </w:tcPr>
          <w:p>
            <w:pPr>
              <w:pStyle w:val="TableParagraph"/>
              <w:spacing w:line="232" w:lineRule="exact" w:before="25"/>
              <w:ind w:left="261" w:right="78" w:hanging="180"/>
              <w:jc w:val="left"/>
              <w:rPr>
                <w:rFonts w:ascii="宋体" w:hAnsi="宋体" w:cs="宋体" w:eastAsia="宋体" w:hint="default"/>
                <w:sz w:val="18"/>
                <w:szCs w:val="18"/>
              </w:rPr>
            </w:pPr>
            <w:r>
              <w:rPr>
                <w:rFonts w:ascii="宋体" w:hAnsi="宋体" w:cs="宋体" w:eastAsia="宋体" w:hint="default"/>
                <w:sz w:val="18"/>
                <w:szCs w:val="18"/>
              </w:rPr>
              <w:t>出资比 例</w:t>
            </w:r>
          </w:p>
        </w:tc>
        <w:tc>
          <w:tcPr>
            <w:tcW w:w="1262" w:type="dxa"/>
            <w:tcBorders>
              <w:top w:val="nil" w:sz="6" w:space="0" w:color="auto"/>
              <w:left w:val="single" w:sz="4" w:space="0" w:color="000000"/>
              <w:bottom w:val="nil" w:sz="6" w:space="0" w:color="auto"/>
              <w:right w:val="single" w:sz="4" w:space="0" w:color="000000"/>
            </w:tcBorders>
          </w:tcPr>
          <w:p>
            <w:pPr/>
          </w:p>
        </w:tc>
        <w:tc>
          <w:tcPr>
            <w:tcW w:w="981" w:type="dxa"/>
            <w:vMerge w:val="restart"/>
            <w:tcBorders>
              <w:top w:val="nil" w:sz="6" w:space="0" w:color="auto"/>
              <w:left w:val="single" w:sz="4" w:space="0" w:color="000000"/>
              <w:right w:val="single" w:sz="4" w:space="0" w:color="000000"/>
            </w:tcBorders>
          </w:tcPr>
          <w:p>
            <w:pPr>
              <w:pStyle w:val="TableParagraph"/>
              <w:spacing w:line="234" w:lineRule="exact"/>
              <w:ind w:left="214" w:right="0"/>
              <w:jc w:val="left"/>
              <w:rPr>
                <w:rFonts w:ascii="宋体" w:hAnsi="宋体" w:cs="宋体" w:eastAsia="宋体" w:hint="default"/>
                <w:sz w:val="18"/>
                <w:szCs w:val="18"/>
              </w:rPr>
            </w:pPr>
            <w:r>
              <w:rPr>
                <w:rFonts w:ascii="宋体" w:hAnsi="宋体" w:cs="宋体" w:eastAsia="宋体" w:hint="default"/>
                <w:sz w:val="18"/>
                <w:szCs w:val="18"/>
              </w:rPr>
              <w:t>出资额</w:t>
            </w:r>
          </w:p>
          <w:p>
            <w:pPr>
              <w:pStyle w:val="TableParagraph"/>
              <w:spacing w:line="206" w:lineRule="exact"/>
              <w:ind w:left="1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775" w:type="dxa"/>
            <w:vMerge w:val="restart"/>
            <w:tcBorders>
              <w:top w:val="nil" w:sz="6" w:space="0" w:color="auto"/>
              <w:left w:val="single" w:sz="4" w:space="0" w:color="000000"/>
              <w:right w:val="single" w:sz="4" w:space="0" w:color="000000"/>
            </w:tcBorders>
          </w:tcPr>
          <w:p>
            <w:pPr>
              <w:pStyle w:val="TableParagraph"/>
              <w:spacing w:line="234" w:lineRule="exact" w:before="16"/>
              <w:ind w:left="291" w:right="113" w:hanging="180"/>
              <w:jc w:val="left"/>
              <w:rPr>
                <w:rFonts w:ascii="宋体" w:hAnsi="宋体" w:cs="宋体" w:eastAsia="宋体" w:hint="default"/>
                <w:sz w:val="18"/>
                <w:szCs w:val="18"/>
              </w:rPr>
            </w:pPr>
            <w:r>
              <w:rPr>
                <w:rFonts w:ascii="宋体" w:hAnsi="宋体" w:cs="宋体" w:eastAsia="宋体" w:hint="default"/>
                <w:sz w:val="18"/>
                <w:szCs w:val="18"/>
              </w:rPr>
              <w:t>出资比 例</w:t>
            </w:r>
          </w:p>
        </w:tc>
        <w:tc>
          <w:tcPr>
            <w:tcW w:w="1328" w:type="dxa"/>
            <w:tcBorders>
              <w:top w:val="nil" w:sz="6" w:space="0" w:color="auto"/>
              <w:left w:val="single" w:sz="4" w:space="0" w:color="000000"/>
              <w:bottom w:val="nil" w:sz="6" w:space="0" w:color="auto"/>
              <w:right w:val="nil" w:sz="6" w:space="0" w:color="auto"/>
            </w:tcBorders>
          </w:tcPr>
          <w:p>
            <w:pPr/>
          </w:p>
        </w:tc>
      </w:tr>
      <w:tr>
        <w:trPr>
          <w:trHeight w:val="222" w:hRule="exact"/>
        </w:trPr>
        <w:tc>
          <w:tcPr>
            <w:tcW w:w="1241" w:type="dxa"/>
            <w:tcBorders>
              <w:top w:val="nil" w:sz="6" w:space="0" w:color="auto"/>
              <w:left w:val="nil" w:sz="6" w:space="0" w:color="auto"/>
              <w:bottom w:val="nil" w:sz="6" w:space="0" w:color="auto"/>
              <w:right w:val="single" w:sz="4" w:space="0" w:color="000000"/>
            </w:tcBorders>
          </w:tcPr>
          <w:p>
            <w:pPr/>
          </w:p>
        </w:tc>
        <w:tc>
          <w:tcPr>
            <w:tcW w:w="844" w:type="dxa"/>
            <w:vMerge/>
            <w:tcBorders>
              <w:left w:val="single" w:sz="4" w:space="0" w:color="000000"/>
              <w:bottom w:val="nil" w:sz="6" w:space="0" w:color="auto"/>
              <w:right w:val="single" w:sz="4" w:space="0" w:color="000000"/>
            </w:tcBorders>
          </w:tcPr>
          <w:p>
            <w:pPr/>
          </w:p>
        </w:tc>
        <w:tc>
          <w:tcPr>
            <w:tcW w:w="980" w:type="dxa"/>
            <w:vMerge/>
            <w:tcBorders>
              <w:left w:val="single" w:sz="4" w:space="0" w:color="000000"/>
              <w:bottom w:val="nil" w:sz="6" w:space="0" w:color="auto"/>
              <w:right w:val="single" w:sz="4" w:space="0" w:color="000000"/>
            </w:tcBorders>
          </w:tcPr>
          <w:p>
            <w:pPr/>
          </w:p>
        </w:tc>
        <w:tc>
          <w:tcPr>
            <w:tcW w:w="742" w:type="dxa"/>
            <w:vMerge/>
            <w:tcBorders>
              <w:left w:val="single" w:sz="4" w:space="0" w:color="000000"/>
              <w:bottom w:val="nil" w:sz="6" w:space="0" w:color="auto"/>
              <w:right w:val="single" w:sz="4" w:space="0" w:color="000000"/>
            </w:tcBorders>
          </w:tcPr>
          <w:p>
            <w:pPr/>
          </w:p>
        </w:tc>
        <w:tc>
          <w:tcPr>
            <w:tcW w:w="935" w:type="dxa"/>
            <w:vMerge/>
            <w:tcBorders>
              <w:left w:val="single" w:sz="4" w:space="0" w:color="000000"/>
              <w:bottom w:val="nil" w:sz="6" w:space="0" w:color="auto"/>
              <w:right w:val="single" w:sz="4" w:space="0" w:color="000000"/>
            </w:tcBorders>
          </w:tcPr>
          <w:p>
            <w:pPr/>
          </w:p>
        </w:tc>
        <w:tc>
          <w:tcPr>
            <w:tcW w:w="712" w:type="dxa"/>
            <w:vMerge/>
            <w:tcBorders>
              <w:left w:val="single" w:sz="4" w:space="0" w:color="000000"/>
              <w:bottom w:val="nil" w:sz="6" w:space="0" w:color="auto"/>
              <w:right w:val="single" w:sz="4" w:space="0" w:color="000000"/>
            </w:tcBorders>
          </w:tcPr>
          <w:p>
            <w:pPr/>
          </w:p>
        </w:tc>
        <w:tc>
          <w:tcPr>
            <w:tcW w:w="1262" w:type="dxa"/>
            <w:tcBorders>
              <w:top w:val="nil" w:sz="6" w:space="0" w:color="auto"/>
              <w:left w:val="single" w:sz="4" w:space="0" w:color="000000"/>
              <w:bottom w:val="nil" w:sz="6" w:space="0" w:color="auto"/>
              <w:right w:val="single" w:sz="4" w:space="0" w:color="000000"/>
            </w:tcBorders>
          </w:tcPr>
          <w:p>
            <w:pPr>
              <w:pStyle w:val="TableParagraph"/>
              <w:spacing w:line="167" w:lineRule="exact"/>
              <w:ind w:right="0"/>
              <w:jc w:val="center"/>
              <w:rPr>
                <w:rFonts w:ascii="宋体" w:hAnsi="宋体" w:cs="宋体" w:eastAsia="宋体" w:hint="default"/>
                <w:sz w:val="18"/>
                <w:szCs w:val="18"/>
              </w:rPr>
            </w:pPr>
            <w:r>
              <w:rPr>
                <w:rFonts w:ascii="宋体" w:hAnsi="宋体" w:cs="宋体" w:eastAsia="宋体" w:hint="default"/>
                <w:sz w:val="18"/>
                <w:szCs w:val="18"/>
              </w:rPr>
              <w:t>出资时间</w:t>
            </w:r>
          </w:p>
        </w:tc>
        <w:tc>
          <w:tcPr>
            <w:tcW w:w="981" w:type="dxa"/>
            <w:vMerge/>
            <w:tcBorders>
              <w:left w:val="single" w:sz="4" w:space="0" w:color="000000"/>
              <w:bottom w:val="nil" w:sz="6" w:space="0" w:color="auto"/>
              <w:right w:val="single" w:sz="4" w:space="0" w:color="000000"/>
            </w:tcBorders>
          </w:tcPr>
          <w:p>
            <w:pPr/>
          </w:p>
        </w:tc>
        <w:tc>
          <w:tcPr>
            <w:tcW w:w="775" w:type="dxa"/>
            <w:vMerge/>
            <w:tcBorders>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nil" w:sz="6" w:space="0" w:color="auto"/>
            </w:tcBorders>
          </w:tcPr>
          <w:p>
            <w:pPr>
              <w:pStyle w:val="TableParagraph"/>
              <w:spacing w:line="167" w:lineRule="exact"/>
              <w:ind w:right="5"/>
              <w:jc w:val="center"/>
              <w:rPr>
                <w:rFonts w:ascii="宋体" w:hAnsi="宋体" w:cs="宋体" w:eastAsia="宋体" w:hint="default"/>
                <w:sz w:val="18"/>
                <w:szCs w:val="18"/>
              </w:rPr>
            </w:pPr>
            <w:r>
              <w:rPr>
                <w:rFonts w:ascii="宋体" w:hAnsi="宋体" w:cs="宋体" w:eastAsia="宋体" w:hint="default"/>
                <w:sz w:val="18"/>
                <w:szCs w:val="18"/>
              </w:rPr>
              <w:t>出资时间</w:t>
            </w:r>
          </w:p>
        </w:tc>
      </w:tr>
      <w:tr>
        <w:trPr>
          <w:trHeight w:val="107" w:hRule="exact"/>
        </w:trPr>
        <w:tc>
          <w:tcPr>
            <w:tcW w:w="1241"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nil" w:sz="6" w:space="0" w:color="auto"/>
              <w:right w:val="single" w:sz="4" w:space="0" w:color="000000"/>
            </w:tcBorders>
          </w:tcPr>
          <w:p>
            <w:pPr/>
          </w:p>
        </w:tc>
        <w:tc>
          <w:tcPr>
            <w:tcW w:w="980" w:type="dxa"/>
            <w:tcBorders>
              <w:top w:val="nil" w:sz="6" w:space="0" w:color="auto"/>
              <w:left w:val="single" w:sz="4" w:space="0" w:color="000000"/>
              <w:bottom w:val="nil" w:sz="6" w:space="0" w:color="auto"/>
              <w:right w:val="single" w:sz="4" w:space="0" w:color="000000"/>
            </w:tcBorders>
          </w:tcPr>
          <w:p>
            <w:pPr/>
          </w:p>
        </w:tc>
        <w:tc>
          <w:tcPr>
            <w:tcW w:w="742" w:type="dxa"/>
            <w:tcBorders>
              <w:top w:val="nil" w:sz="6" w:space="0" w:color="auto"/>
              <w:left w:val="single" w:sz="4" w:space="0" w:color="000000"/>
              <w:bottom w:val="nil" w:sz="6" w:space="0" w:color="auto"/>
              <w:right w:val="single" w:sz="4" w:space="0" w:color="000000"/>
            </w:tcBorders>
          </w:tcPr>
          <w:p>
            <w:pPr/>
          </w:p>
        </w:tc>
        <w:tc>
          <w:tcPr>
            <w:tcW w:w="935" w:type="dxa"/>
            <w:tcBorders>
              <w:top w:val="nil" w:sz="6" w:space="0" w:color="auto"/>
              <w:left w:val="single" w:sz="4" w:space="0" w:color="000000"/>
              <w:bottom w:val="nil" w:sz="6" w:space="0" w:color="auto"/>
              <w:right w:val="single" w:sz="4" w:space="0" w:color="000000"/>
            </w:tcBorders>
          </w:tcPr>
          <w:p>
            <w:pPr/>
          </w:p>
        </w:tc>
        <w:tc>
          <w:tcPr>
            <w:tcW w:w="712" w:type="dxa"/>
            <w:tcBorders>
              <w:top w:val="nil" w:sz="6" w:space="0" w:color="auto"/>
              <w:left w:val="single" w:sz="4" w:space="0" w:color="000000"/>
              <w:bottom w:val="nil" w:sz="6" w:space="0" w:color="auto"/>
              <w:right w:val="single" w:sz="4" w:space="0" w:color="000000"/>
            </w:tcBorders>
          </w:tcPr>
          <w:p>
            <w:pPr/>
          </w:p>
        </w:tc>
        <w:tc>
          <w:tcPr>
            <w:tcW w:w="1262" w:type="dxa"/>
            <w:tcBorders>
              <w:top w:val="nil" w:sz="6" w:space="0" w:color="auto"/>
              <w:left w:val="single" w:sz="4" w:space="0" w:color="000000"/>
              <w:bottom w:val="nil" w:sz="6" w:space="0" w:color="auto"/>
              <w:right w:val="single" w:sz="4" w:space="0" w:color="000000"/>
            </w:tcBorders>
          </w:tcPr>
          <w:p>
            <w:pPr/>
          </w:p>
        </w:tc>
        <w:tc>
          <w:tcPr>
            <w:tcW w:w="981"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nil" w:sz="6" w:space="0" w:color="auto"/>
            </w:tcBorders>
          </w:tcPr>
          <w:p>
            <w:pPr/>
          </w:p>
        </w:tc>
      </w:tr>
      <w:tr>
        <w:trPr>
          <w:trHeight w:val="475" w:hRule="exact"/>
        </w:trPr>
        <w:tc>
          <w:tcPr>
            <w:tcW w:w="1241" w:type="dxa"/>
            <w:tcBorders>
              <w:top w:val="nil" w:sz="6" w:space="0" w:color="auto"/>
              <w:left w:val="nil" w:sz="6" w:space="0" w:color="auto"/>
              <w:bottom w:val="nil" w:sz="6" w:space="0" w:color="auto"/>
              <w:right w:val="single" w:sz="4" w:space="0" w:color="000000"/>
            </w:tcBorders>
          </w:tcPr>
          <w:p>
            <w:pPr>
              <w:pStyle w:val="TableParagraph"/>
              <w:spacing w:line="240" w:lineRule="auto" w:before="5"/>
              <w:ind w:left="70" w:right="83"/>
              <w:jc w:val="left"/>
              <w:rPr>
                <w:rFonts w:ascii="宋体" w:hAnsi="宋体" w:cs="宋体" w:eastAsia="宋体" w:hint="default"/>
                <w:sz w:val="18"/>
                <w:szCs w:val="18"/>
              </w:rPr>
            </w:pPr>
            <w:r>
              <w:rPr>
                <w:rFonts w:ascii="宋体" w:hAnsi="宋体" w:cs="宋体" w:eastAsia="宋体" w:hint="default"/>
                <w:sz w:val="18"/>
                <w:szCs w:val="18"/>
              </w:rPr>
              <w:t>盈富泰克创业 投资有限公司</w:t>
            </w:r>
          </w:p>
        </w:tc>
        <w:tc>
          <w:tcPr>
            <w:tcW w:w="8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26" w:right="55" w:hanging="270"/>
              <w:jc w:val="left"/>
              <w:rPr>
                <w:rFonts w:ascii="宋体" w:hAnsi="宋体" w:cs="宋体" w:eastAsia="宋体" w:hint="default"/>
                <w:sz w:val="18"/>
                <w:szCs w:val="18"/>
              </w:rPr>
            </w:pPr>
            <w:r>
              <w:rPr>
                <w:rFonts w:ascii="宋体" w:hAnsi="宋体" w:cs="宋体" w:eastAsia="宋体" w:hint="default"/>
                <w:sz w:val="18"/>
                <w:szCs w:val="18"/>
              </w:rPr>
              <w:t>有限合伙 人</w:t>
            </w:r>
          </w:p>
        </w:tc>
        <w:tc>
          <w:tcPr>
            <w:tcW w:w="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1"/>
              <w:jc w:val="center"/>
              <w:rPr>
                <w:rFonts w:ascii="Times New Roman" w:hAnsi="Times New Roman" w:cs="Times New Roman" w:eastAsia="Times New Roman" w:hint="default"/>
                <w:sz w:val="18"/>
                <w:szCs w:val="18"/>
              </w:rPr>
            </w:pPr>
            <w:r>
              <w:rPr>
                <w:rFonts w:ascii="Times New Roman"/>
                <w:sz w:val="18"/>
              </w:rPr>
              <w:t>5,000.00</w:t>
            </w:r>
          </w:p>
        </w:tc>
        <w:tc>
          <w:tcPr>
            <w:tcW w:w="742"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199"/>
              <w:jc w:val="right"/>
              <w:rPr>
                <w:rFonts w:ascii="Times New Roman" w:hAnsi="Times New Roman" w:cs="Times New Roman" w:eastAsia="Times New Roman" w:hint="default"/>
                <w:sz w:val="18"/>
                <w:szCs w:val="18"/>
              </w:rPr>
            </w:pPr>
            <w:r>
              <w:rPr>
                <w:rFonts w:ascii="Times New Roman"/>
                <w:sz w:val="18"/>
              </w:rPr>
              <w:t>20%</w:t>
            </w:r>
          </w:p>
        </w:tc>
        <w:tc>
          <w:tcPr>
            <w:tcW w:w="935"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1"/>
              <w:jc w:val="center"/>
              <w:rPr>
                <w:rFonts w:ascii="Times New Roman" w:hAnsi="Times New Roman" w:cs="Times New Roman" w:eastAsia="Times New Roman" w:hint="default"/>
                <w:sz w:val="18"/>
                <w:szCs w:val="18"/>
              </w:rPr>
            </w:pPr>
            <w:r>
              <w:rPr>
                <w:rFonts w:ascii="Times New Roman"/>
                <w:sz w:val="18"/>
              </w:rPr>
              <w:t>2,500</w:t>
            </w:r>
          </w:p>
        </w:tc>
        <w:tc>
          <w:tcPr>
            <w:tcW w:w="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left="1" w:right="0"/>
              <w:jc w:val="center"/>
              <w:rPr>
                <w:rFonts w:ascii="Times New Roman" w:hAnsi="Times New Roman" w:cs="Times New Roman" w:eastAsia="Times New Roman" w:hint="default"/>
                <w:sz w:val="18"/>
                <w:szCs w:val="18"/>
              </w:rPr>
            </w:pPr>
            <w:r>
              <w:rPr>
                <w:rFonts w:ascii="Times New Roman"/>
                <w:sz w:val="18"/>
              </w:rPr>
              <w:t>10.0%</w:t>
            </w:r>
          </w:p>
        </w:tc>
        <w:tc>
          <w:tcPr>
            <w:tcW w:w="1262"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1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2015.5.31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前</w:t>
            </w:r>
          </w:p>
        </w:tc>
        <w:tc>
          <w:tcPr>
            <w:tcW w:w="981"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0"/>
              <w:jc w:val="center"/>
              <w:rPr>
                <w:rFonts w:ascii="Times New Roman" w:hAnsi="Times New Roman" w:cs="Times New Roman" w:eastAsia="Times New Roman" w:hint="default"/>
                <w:sz w:val="18"/>
                <w:szCs w:val="18"/>
              </w:rPr>
            </w:pPr>
            <w:r>
              <w:rPr>
                <w:rFonts w:ascii="Times New Roman"/>
                <w:sz w:val="18"/>
              </w:rPr>
              <w:t>2,500.00</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148"/>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2016.5.31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前</w:t>
            </w:r>
          </w:p>
        </w:tc>
      </w:tr>
      <w:tr>
        <w:trPr>
          <w:trHeight w:val="74" w:hRule="exact"/>
        </w:trPr>
        <w:tc>
          <w:tcPr>
            <w:tcW w:w="1241"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nil" w:sz="6" w:space="0" w:color="auto"/>
              <w:right w:val="single" w:sz="4" w:space="0" w:color="000000"/>
            </w:tcBorders>
          </w:tcPr>
          <w:p>
            <w:pPr/>
          </w:p>
        </w:tc>
        <w:tc>
          <w:tcPr>
            <w:tcW w:w="980" w:type="dxa"/>
            <w:tcBorders>
              <w:top w:val="nil" w:sz="6" w:space="0" w:color="auto"/>
              <w:left w:val="single" w:sz="4" w:space="0" w:color="000000"/>
              <w:bottom w:val="nil" w:sz="6" w:space="0" w:color="auto"/>
              <w:right w:val="single" w:sz="4" w:space="0" w:color="000000"/>
            </w:tcBorders>
          </w:tcPr>
          <w:p>
            <w:pPr/>
          </w:p>
        </w:tc>
        <w:tc>
          <w:tcPr>
            <w:tcW w:w="742" w:type="dxa"/>
            <w:tcBorders>
              <w:top w:val="nil" w:sz="6" w:space="0" w:color="auto"/>
              <w:left w:val="single" w:sz="4" w:space="0" w:color="000000"/>
              <w:bottom w:val="nil" w:sz="6" w:space="0" w:color="auto"/>
              <w:right w:val="single" w:sz="4" w:space="0" w:color="000000"/>
            </w:tcBorders>
          </w:tcPr>
          <w:p>
            <w:pPr/>
          </w:p>
        </w:tc>
        <w:tc>
          <w:tcPr>
            <w:tcW w:w="935" w:type="dxa"/>
            <w:tcBorders>
              <w:top w:val="nil" w:sz="6" w:space="0" w:color="auto"/>
              <w:left w:val="single" w:sz="4" w:space="0" w:color="000000"/>
              <w:bottom w:val="nil" w:sz="6" w:space="0" w:color="auto"/>
              <w:right w:val="single" w:sz="4" w:space="0" w:color="000000"/>
            </w:tcBorders>
          </w:tcPr>
          <w:p>
            <w:pPr/>
          </w:p>
        </w:tc>
        <w:tc>
          <w:tcPr>
            <w:tcW w:w="712" w:type="dxa"/>
            <w:tcBorders>
              <w:top w:val="nil" w:sz="6" w:space="0" w:color="auto"/>
              <w:left w:val="single" w:sz="4" w:space="0" w:color="000000"/>
              <w:bottom w:val="nil" w:sz="6" w:space="0" w:color="auto"/>
              <w:right w:val="single" w:sz="4" w:space="0" w:color="000000"/>
            </w:tcBorders>
          </w:tcPr>
          <w:p>
            <w:pPr/>
          </w:p>
        </w:tc>
        <w:tc>
          <w:tcPr>
            <w:tcW w:w="1262" w:type="dxa"/>
            <w:tcBorders>
              <w:top w:val="nil" w:sz="6" w:space="0" w:color="auto"/>
              <w:left w:val="single" w:sz="4" w:space="0" w:color="000000"/>
              <w:bottom w:val="nil" w:sz="6" w:space="0" w:color="auto"/>
              <w:right w:val="single" w:sz="4" w:space="0" w:color="000000"/>
            </w:tcBorders>
          </w:tcPr>
          <w:p>
            <w:pPr/>
          </w:p>
        </w:tc>
        <w:tc>
          <w:tcPr>
            <w:tcW w:w="981"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nil" w:sz="6" w:space="0" w:color="auto"/>
            </w:tcBorders>
          </w:tcPr>
          <w:p>
            <w:pPr/>
          </w:p>
        </w:tc>
      </w:tr>
      <w:tr>
        <w:trPr>
          <w:trHeight w:val="475" w:hRule="exact"/>
        </w:trPr>
        <w:tc>
          <w:tcPr>
            <w:tcW w:w="1241" w:type="dxa"/>
            <w:tcBorders>
              <w:top w:val="nil" w:sz="6" w:space="0" w:color="auto"/>
              <w:left w:val="nil" w:sz="6" w:space="0" w:color="auto"/>
              <w:bottom w:val="nil" w:sz="6" w:space="0" w:color="auto"/>
              <w:right w:val="single" w:sz="4" w:space="0" w:color="000000"/>
            </w:tcBorders>
          </w:tcPr>
          <w:p>
            <w:pPr>
              <w:pStyle w:val="TableParagraph"/>
              <w:spacing w:line="232" w:lineRule="exact" w:before="31"/>
              <w:ind w:left="70" w:right="83"/>
              <w:jc w:val="left"/>
              <w:rPr>
                <w:rFonts w:ascii="宋体" w:hAnsi="宋体" w:cs="宋体" w:eastAsia="宋体" w:hint="default"/>
                <w:sz w:val="18"/>
                <w:szCs w:val="18"/>
              </w:rPr>
            </w:pPr>
            <w:r>
              <w:rPr>
                <w:rFonts w:ascii="宋体" w:hAnsi="宋体" w:cs="宋体" w:eastAsia="宋体" w:hint="default"/>
                <w:sz w:val="18"/>
                <w:szCs w:val="18"/>
              </w:rPr>
              <w:t>北京市工程咨 询公司</w:t>
            </w:r>
          </w:p>
        </w:tc>
        <w:tc>
          <w:tcPr>
            <w:tcW w:w="844" w:type="dxa"/>
            <w:tcBorders>
              <w:top w:val="nil" w:sz="6" w:space="0" w:color="auto"/>
              <w:left w:val="single" w:sz="4" w:space="0" w:color="000000"/>
              <w:bottom w:val="nil" w:sz="6" w:space="0" w:color="auto"/>
              <w:right w:val="single" w:sz="4" w:space="0" w:color="000000"/>
            </w:tcBorders>
          </w:tcPr>
          <w:p>
            <w:pPr>
              <w:pStyle w:val="TableParagraph"/>
              <w:spacing w:line="232" w:lineRule="exact" w:before="31"/>
              <w:ind w:left="326" w:right="55" w:hanging="270"/>
              <w:jc w:val="left"/>
              <w:rPr>
                <w:rFonts w:ascii="宋体" w:hAnsi="宋体" w:cs="宋体" w:eastAsia="宋体" w:hint="default"/>
                <w:sz w:val="18"/>
                <w:szCs w:val="18"/>
              </w:rPr>
            </w:pPr>
            <w:r>
              <w:rPr>
                <w:rFonts w:ascii="宋体" w:hAnsi="宋体" w:cs="宋体" w:eastAsia="宋体" w:hint="default"/>
                <w:sz w:val="18"/>
                <w:szCs w:val="18"/>
              </w:rPr>
              <w:t>有限合伙 人</w:t>
            </w:r>
          </w:p>
        </w:tc>
        <w:tc>
          <w:tcPr>
            <w:tcW w:w="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1"/>
              <w:jc w:val="center"/>
              <w:rPr>
                <w:rFonts w:ascii="Times New Roman" w:hAnsi="Times New Roman" w:cs="Times New Roman" w:eastAsia="Times New Roman" w:hint="default"/>
                <w:sz w:val="18"/>
                <w:szCs w:val="18"/>
              </w:rPr>
            </w:pPr>
            <w:r>
              <w:rPr>
                <w:rFonts w:ascii="Times New Roman"/>
                <w:sz w:val="18"/>
              </w:rPr>
              <w:t>5,000.00</w:t>
            </w:r>
          </w:p>
        </w:tc>
        <w:tc>
          <w:tcPr>
            <w:tcW w:w="742"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199"/>
              <w:jc w:val="right"/>
              <w:rPr>
                <w:rFonts w:ascii="Times New Roman" w:hAnsi="Times New Roman" w:cs="Times New Roman" w:eastAsia="Times New Roman" w:hint="default"/>
                <w:sz w:val="18"/>
                <w:szCs w:val="18"/>
              </w:rPr>
            </w:pPr>
            <w:r>
              <w:rPr>
                <w:rFonts w:ascii="Times New Roman"/>
                <w:sz w:val="18"/>
              </w:rPr>
              <w:t>20%</w:t>
            </w:r>
          </w:p>
        </w:tc>
        <w:tc>
          <w:tcPr>
            <w:tcW w:w="935"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1"/>
              <w:jc w:val="center"/>
              <w:rPr>
                <w:rFonts w:ascii="Times New Roman" w:hAnsi="Times New Roman" w:cs="Times New Roman" w:eastAsia="Times New Roman" w:hint="default"/>
                <w:sz w:val="18"/>
                <w:szCs w:val="18"/>
              </w:rPr>
            </w:pPr>
            <w:r>
              <w:rPr>
                <w:rFonts w:ascii="Times New Roman"/>
                <w:sz w:val="18"/>
              </w:rPr>
              <w:t>2,500</w:t>
            </w:r>
          </w:p>
        </w:tc>
        <w:tc>
          <w:tcPr>
            <w:tcW w:w="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left="1" w:right="0"/>
              <w:jc w:val="center"/>
              <w:rPr>
                <w:rFonts w:ascii="Times New Roman" w:hAnsi="Times New Roman" w:cs="Times New Roman" w:eastAsia="Times New Roman" w:hint="default"/>
                <w:sz w:val="18"/>
                <w:szCs w:val="18"/>
              </w:rPr>
            </w:pPr>
            <w:r>
              <w:rPr>
                <w:rFonts w:ascii="Times New Roman"/>
                <w:sz w:val="18"/>
              </w:rPr>
              <w:t>10.0%</w:t>
            </w:r>
          </w:p>
        </w:tc>
        <w:tc>
          <w:tcPr>
            <w:tcW w:w="1262"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1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2015.5.31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前</w:t>
            </w:r>
          </w:p>
        </w:tc>
        <w:tc>
          <w:tcPr>
            <w:tcW w:w="981"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0"/>
              <w:jc w:val="center"/>
              <w:rPr>
                <w:rFonts w:ascii="Times New Roman" w:hAnsi="Times New Roman" w:cs="Times New Roman" w:eastAsia="Times New Roman" w:hint="default"/>
                <w:sz w:val="18"/>
                <w:szCs w:val="18"/>
              </w:rPr>
            </w:pPr>
            <w:r>
              <w:rPr>
                <w:rFonts w:ascii="Times New Roman"/>
                <w:sz w:val="18"/>
              </w:rPr>
              <w:t>2,500.00</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148"/>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2016.5.31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前</w:t>
            </w:r>
          </w:p>
        </w:tc>
      </w:tr>
      <w:tr>
        <w:trPr>
          <w:trHeight w:val="74" w:hRule="exact"/>
        </w:trPr>
        <w:tc>
          <w:tcPr>
            <w:tcW w:w="1241"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nil" w:sz="6" w:space="0" w:color="auto"/>
              <w:right w:val="single" w:sz="4" w:space="0" w:color="000000"/>
            </w:tcBorders>
          </w:tcPr>
          <w:p>
            <w:pPr/>
          </w:p>
        </w:tc>
        <w:tc>
          <w:tcPr>
            <w:tcW w:w="980" w:type="dxa"/>
            <w:tcBorders>
              <w:top w:val="nil" w:sz="6" w:space="0" w:color="auto"/>
              <w:left w:val="single" w:sz="4" w:space="0" w:color="000000"/>
              <w:bottom w:val="nil" w:sz="6" w:space="0" w:color="auto"/>
              <w:right w:val="single" w:sz="4" w:space="0" w:color="000000"/>
            </w:tcBorders>
          </w:tcPr>
          <w:p>
            <w:pPr/>
          </w:p>
        </w:tc>
        <w:tc>
          <w:tcPr>
            <w:tcW w:w="742" w:type="dxa"/>
            <w:tcBorders>
              <w:top w:val="nil" w:sz="6" w:space="0" w:color="auto"/>
              <w:left w:val="single" w:sz="4" w:space="0" w:color="000000"/>
              <w:bottom w:val="nil" w:sz="6" w:space="0" w:color="auto"/>
              <w:right w:val="single" w:sz="4" w:space="0" w:color="000000"/>
            </w:tcBorders>
          </w:tcPr>
          <w:p>
            <w:pPr/>
          </w:p>
        </w:tc>
        <w:tc>
          <w:tcPr>
            <w:tcW w:w="935" w:type="dxa"/>
            <w:tcBorders>
              <w:top w:val="nil" w:sz="6" w:space="0" w:color="auto"/>
              <w:left w:val="single" w:sz="4" w:space="0" w:color="000000"/>
              <w:bottom w:val="nil" w:sz="6" w:space="0" w:color="auto"/>
              <w:right w:val="single" w:sz="4" w:space="0" w:color="000000"/>
            </w:tcBorders>
          </w:tcPr>
          <w:p>
            <w:pPr/>
          </w:p>
        </w:tc>
        <w:tc>
          <w:tcPr>
            <w:tcW w:w="712" w:type="dxa"/>
            <w:tcBorders>
              <w:top w:val="nil" w:sz="6" w:space="0" w:color="auto"/>
              <w:left w:val="single" w:sz="4" w:space="0" w:color="000000"/>
              <w:bottom w:val="nil" w:sz="6" w:space="0" w:color="auto"/>
              <w:right w:val="single" w:sz="4" w:space="0" w:color="000000"/>
            </w:tcBorders>
          </w:tcPr>
          <w:p>
            <w:pPr/>
          </w:p>
        </w:tc>
        <w:tc>
          <w:tcPr>
            <w:tcW w:w="1262" w:type="dxa"/>
            <w:tcBorders>
              <w:top w:val="nil" w:sz="6" w:space="0" w:color="auto"/>
              <w:left w:val="single" w:sz="4" w:space="0" w:color="000000"/>
              <w:bottom w:val="nil" w:sz="6" w:space="0" w:color="auto"/>
              <w:right w:val="single" w:sz="4" w:space="0" w:color="000000"/>
            </w:tcBorders>
          </w:tcPr>
          <w:p>
            <w:pPr/>
          </w:p>
        </w:tc>
        <w:tc>
          <w:tcPr>
            <w:tcW w:w="981"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nil" w:sz="6" w:space="0" w:color="auto"/>
            </w:tcBorders>
          </w:tcPr>
          <w:p>
            <w:pPr/>
          </w:p>
        </w:tc>
      </w:tr>
      <w:tr>
        <w:trPr>
          <w:trHeight w:val="477" w:hRule="exact"/>
        </w:trPr>
        <w:tc>
          <w:tcPr>
            <w:tcW w:w="1241" w:type="dxa"/>
            <w:tcBorders>
              <w:top w:val="nil" w:sz="6" w:space="0" w:color="auto"/>
              <w:left w:val="nil" w:sz="6" w:space="0" w:color="auto"/>
              <w:bottom w:val="nil" w:sz="6" w:space="0" w:color="auto"/>
              <w:right w:val="single" w:sz="4" w:space="0" w:color="000000"/>
            </w:tcBorders>
          </w:tcPr>
          <w:p>
            <w:pPr>
              <w:pStyle w:val="TableParagraph"/>
              <w:spacing w:line="240" w:lineRule="auto" w:before="7"/>
              <w:ind w:left="70" w:right="83"/>
              <w:jc w:val="left"/>
              <w:rPr>
                <w:rFonts w:ascii="宋体" w:hAnsi="宋体" w:cs="宋体" w:eastAsia="宋体" w:hint="default"/>
                <w:sz w:val="18"/>
                <w:szCs w:val="18"/>
              </w:rPr>
            </w:pPr>
            <w:r>
              <w:rPr>
                <w:rFonts w:ascii="宋体" w:hAnsi="宋体" w:cs="宋体" w:eastAsia="宋体" w:hint="default"/>
                <w:sz w:val="18"/>
                <w:szCs w:val="18"/>
              </w:rPr>
              <w:t>同方创新投资 有限公司</w:t>
            </w:r>
          </w:p>
        </w:tc>
        <w:tc>
          <w:tcPr>
            <w:tcW w:w="84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326" w:right="55" w:hanging="270"/>
              <w:jc w:val="left"/>
              <w:rPr>
                <w:rFonts w:ascii="宋体" w:hAnsi="宋体" w:cs="宋体" w:eastAsia="宋体" w:hint="default"/>
                <w:sz w:val="18"/>
                <w:szCs w:val="18"/>
              </w:rPr>
            </w:pPr>
            <w:r>
              <w:rPr>
                <w:rFonts w:ascii="宋体" w:hAnsi="宋体" w:cs="宋体" w:eastAsia="宋体" w:hint="default"/>
                <w:sz w:val="18"/>
                <w:szCs w:val="18"/>
              </w:rPr>
              <w:t>有限合伙 人</w:t>
            </w:r>
          </w:p>
        </w:tc>
        <w:tc>
          <w:tcPr>
            <w:tcW w:w="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1"/>
              <w:jc w:val="center"/>
              <w:rPr>
                <w:rFonts w:ascii="Times New Roman" w:hAnsi="Times New Roman" w:cs="Times New Roman" w:eastAsia="Times New Roman" w:hint="default"/>
                <w:sz w:val="18"/>
                <w:szCs w:val="18"/>
              </w:rPr>
            </w:pPr>
            <w:r>
              <w:rPr>
                <w:rFonts w:ascii="Times New Roman"/>
                <w:sz w:val="18"/>
              </w:rPr>
              <w:t>7,000.00</w:t>
            </w:r>
          </w:p>
        </w:tc>
        <w:tc>
          <w:tcPr>
            <w:tcW w:w="742"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199"/>
              <w:jc w:val="right"/>
              <w:rPr>
                <w:rFonts w:ascii="Times New Roman" w:hAnsi="Times New Roman" w:cs="Times New Roman" w:eastAsia="Times New Roman" w:hint="default"/>
                <w:sz w:val="18"/>
                <w:szCs w:val="18"/>
              </w:rPr>
            </w:pPr>
            <w:r>
              <w:rPr>
                <w:rFonts w:ascii="Times New Roman"/>
                <w:sz w:val="18"/>
              </w:rPr>
              <w:t>28%</w:t>
            </w:r>
          </w:p>
        </w:tc>
        <w:tc>
          <w:tcPr>
            <w:tcW w:w="935"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1"/>
              <w:jc w:val="center"/>
              <w:rPr>
                <w:rFonts w:ascii="Times New Roman" w:hAnsi="Times New Roman" w:cs="Times New Roman" w:eastAsia="Times New Roman" w:hint="default"/>
                <w:sz w:val="18"/>
                <w:szCs w:val="18"/>
              </w:rPr>
            </w:pPr>
            <w:r>
              <w:rPr>
                <w:rFonts w:ascii="Times New Roman"/>
                <w:sz w:val="18"/>
              </w:rPr>
              <w:t>3,500</w:t>
            </w:r>
          </w:p>
        </w:tc>
        <w:tc>
          <w:tcPr>
            <w:tcW w:w="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left="1" w:right="0"/>
              <w:jc w:val="center"/>
              <w:rPr>
                <w:rFonts w:ascii="Times New Roman" w:hAnsi="Times New Roman" w:cs="Times New Roman" w:eastAsia="Times New Roman" w:hint="default"/>
                <w:sz w:val="18"/>
                <w:szCs w:val="18"/>
              </w:rPr>
            </w:pPr>
            <w:r>
              <w:rPr>
                <w:rFonts w:ascii="Times New Roman"/>
                <w:sz w:val="18"/>
              </w:rPr>
              <w:t>14.0%</w:t>
            </w:r>
          </w:p>
        </w:tc>
        <w:tc>
          <w:tcPr>
            <w:tcW w:w="1262"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1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2015.5.31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前</w:t>
            </w:r>
          </w:p>
        </w:tc>
        <w:tc>
          <w:tcPr>
            <w:tcW w:w="981"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0"/>
              <w:jc w:val="center"/>
              <w:rPr>
                <w:rFonts w:ascii="Times New Roman" w:hAnsi="Times New Roman" w:cs="Times New Roman" w:eastAsia="Times New Roman" w:hint="default"/>
                <w:sz w:val="18"/>
                <w:szCs w:val="18"/>
              </w:rPr>
            </w:pPr>
            <w:r>
              <w:rPr>
                <w:rFonts w:ascii="Times New Roman"/>
                <w:sz w:val="18"/>
              </w:rPr>
              <w:t>3,500.00</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148"/>
              <w:jc w:val="right"/>
              <w:rPr>
                <w:rFonts w:ascii="Times New Roman" w:hAnsi="Times New Roman" w:cs="Times New Roman" w:eastAsia="Times New Roman" w:hint="default"/>
                <w:sz w:val="18"/>
                <w:szCs w:val="18"/>
              </w:rPr>
            </w:pPr>
            <w:r>
              <w:rPr>
                <w:rFonts w:ascii="Times New Roman"/>
                <w:sz w:val="18"/>
              </w:rPr>
              <w:t>14.0%</w:t>
            </w:r>
          </w:p>
        </w:tc>
        <w:tc>
          <w:tcPr>
            <w:tcW w:w="1328"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2016.5.31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前</w:t>
            </w:r>
          </w:p>
        </w:tc>
      </w:tr>
      <w:tr>
        <w:trPr>
          <w:trHeight w:val="74" w:hRule="exact"/>
        </w:trPr>
        <w:tc>
          <w:tcPr>
            <w:tcW w:w="1241"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nil" w:sz="6" w:space="0" w:color="auto"/>
              <w:right w:val="single" w:sz="4" w:space="0" w:color="000000"/>
            </w:tcBorders>
          </w:tcPr>
          <w:p>
            <w:pPr/>
          </w:p>
        </w:tc>
        <w:tc>
          <w:tcPr>
            <w:tcW w:w="980" w:type="dxa"/>
            <w:tcBorders>
              <w:top w:val="nil" w:sz="6" w:space="0" w:color="auto"/>
              <w:left w:val="single" w:sz="4" w:space="0" w:color="000000"/>
              <w:bottom w:val="nil" w:sz="6" w:space="0" w:color="auto"/>
              <w:right w:val="single" w:sz="4" w:space="0" w:color="000000"/>
            </w:tcBorders>
          </w:tcPr>
          <w:p>
            <w:pPr/>
          </w:p>
        </w:tc>
        <w:tc>
          <w:tcPr>
            <w:tcW w:w="742" w:type="dxa"/>
            <w:tcBorders>
              <w:top w:val="nil" w:sz="6" w:space="0" w:color="auto"/>
              <w:left w:val="single" w:sz="4" w:space="0" w:color="000000"/>
              <w:bottom w:val="nil" w:sz="6" w:space="0" w:color="auto"/>
              <w:right w:val="single" w:sz="4" w:space="0" w:color="000000"/>
            </w:tcBorders>
          </w:tcPr>
          <w:p>
            <w:pPr/>
          </w:p>
        </w:tc>
        <w:tc>
          <w:tcPr>
            <w:tcW w:w="935" w:type="dxa"/>
            <w:tcBorders>
              <w:top w:val="nil" w:sz="6" w:space="0" w:color="auto"/>
              <w:left w:val="single" w:sz="4" w:space="0" w:color="000000"/>
              <w:bottom w:val="nil" w:sz="6" w:space="0" w:color="auto"/>
              <w:right w:val="single" w:sz="4" w:space="0" w:color="000000"/>
            </w:tcBorders>
          </w:tcPr>
          <w:p>
            <w:pPr/>
          </w:p>
        </w:tc>
        <w:tc>
          <w:tcPr>
            <w:tcW w:w="712" w:type="dxa"/>
            <w:tcBorders>
              <w:top w:val="nil" w:sz="6" w:space="0" w:color="auto"/>
              <w:left w:val="single" w:sz="4" w:space="0" w:color="000000"/>
              <w:bottom w:val="nil" w:sz="6" w:space="0" w:color="auto"/>
              <w:right w:val="single" w:sz="4" w:space="0" w:color="000000"/>
            </w:tcBorders>
          </w:tcPr>
          <w:p>
            <w:pPr/>
          </w:p>
        </w:tc>
        <w:tc>
          <w:tcPr>
            <w:tcW w:w="1262" w:type="dxa"/>
            <w:tcBorders>
              <w:top w:val="nil" w:sz="6" w:space="0" w:color="auto"/>
              <w:left w:val="single" w:sz="4" w:space="0" w:color="000000"/>
              <w:bottom w:val="nil" w:sz="6" w:space="0" w:color="auto"/>
              <w:right w:val="single" w:sz="4" w:space="0" w:color="000000"/>
            </w:tcBorders>
          </w:tcPr>
          <w:p>
            <w:pPr/>
          </w:p>
        </w:tc>
        <w:tc>
          <w:tcPr>
            <w:tcW w:w="981"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nil" w:sz="6" w:space="0" w:color="auto"/>
            </w:tcBorders>
          </w:tcPr>
          <w:p>
            <w:pPr/>
          </w:p>
        </w:tc>
      </w:tr>
      <w:tr>
        <w:trPr>
          <w:trHeight w:val="476" w:hRule="exact"/>
        </w:trPr>
        <w:tc>
          <w:tcPr>
            <w:tcW w:w="1241" w:type="dxa"/>
            <w:tcBorders>
              <w:top w:val="nil" w:sz="6" w:space="0" w:color="auto"/>
              <w:left w:val="nil" w:sz="6" w:space="0" w:color="auto"/>
              <w:bottom w:val="nil" w:sz="6" w:space="0" w:color="auto"/>
              <w:right w:val="single" w:sz="4" w:space="0" w:color="000000"/>
            </w:tcBorders>
          </w:tcPr>
          <w:p>
            <w:pPr>
              <w:pStyle w:val="TableParagraph"/>
              <w:spacing w:line="240" w:lineRule="auto" w:before="5"/>
              <w:ind w:left="70" w:right="83"/>
              <w:jc w:val="left"/>
              <w:rPr>
                <w:rFonts w:ascii="宋体" w:hAnsi="宋体" w:cs="宋体" w:eastAsia="宋体" w:hint="default"/>
                <w:sz w:val="18"/>
                <w:szCs w:val="18"/>
              </w:rPr>
            </w:pPr>
            <w:r>
              <w:rPr>
                <w:rFonts w:ascii="宋体" w:hAnsi="宋体" w:cs="宋体" w:eastAsia="宋体" w:hint="default"/>
                <w:sz w:val="18"/>
                <w:szCs w:val="18"/>
              </w:rPr>
              <w:t>同方科技园有 限公司</w:t>
            </w:r>
          </w:p>
        </w:tc>
        <w:tc>
          <w:tcPr>
            <w:tcW w:w="8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26" w:right="55" w:hanging="270"/>
              <w:jc w:val="left"/>
              <w:rPr>
                <w:rFonts w:ascii="宋体" w:hAnsi="宋体" w:cs="宋体" w:eastAsia="宋体" w:hint="default"/>
                <w:sz w:val="18"/>
                <w:szCs w:val="18"/>
              </w:rPr>
            </w:pPr>
            <w:r>
              <w:rPr>
                <w:rFonts w:ascii="宋体" w:hAnsi="宋体" w:cs="宋体" w:eastAsia="宋体" w:hint="default"/>
                <w:sz w:val="18"/>
                <w:szCs w:val="18"/>
              </w:rPr>
              <w:t>有限合伙 人</w:t>
            </w:r>
          </w:p>
        </w:tc>
        <w:tc>
          <w:tcPr>
            <w:tcW w:w="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1"/>
              <w:jc w:val="center"/>
              <w:rPr>
                <w:rFonts w:ascii="Times New Roman" w:hAnsi="Times New Roman" w:cs="Times New Roman" w:eastAsia="Times New Roman" w:hint="default"/>
                <w:sz w:val="18"/>
                <w:szCs w:val="18"/>
              </w:rPr>
            </w:pPr>
            <w:r>
              <w:rPr>
                <w:rFonts w:ascii="Times New Roman"/>
                <w:sz w:val="18"/>
              </w:rPr>
              <w:t>5,000.00</w:t>
            </w:r>
          </w:p>
        </w:tc>
        <w:tc>
          <w:tcPr>
            <w:tcW w:w="742"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199"/>
              <w:jc w:val="right"/>
              <w:rPr>
                <w:rFonts w:ascii="Times New Roman" w:hAnsi="Times New Roman" w:cs="Times New Roman" w:eastAsia="Times New Roman" w:hint="default"/>
                <w:sz w:val="18"/>
                <w:szCs w:val="18"/>
              </w:rPr>
            </w:pPr>
            <w:r>
              <w:rPr>
                <w:rFonts w:ascii="Times New Roman"/>
                <w:sz w:val="18"/>
              </w:rPr>
              <w:t>20%</w:t>
            </w:r>
          </w:p>
        </w:tc>
        <w:tc>
          <w:tcPr>
            <w:tcW w:w="935"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1"/>
              <w:jc w:val="center"/>
              <w:rPr>
                <w:rFonts w:ascii="Times New Roman" w:hAnsi="Times New Roman" w:cs="Times New Roman" w:eastAsia="Times New Roman" w:hint="default"/>
                <w:sz w:val="18"/>
                <w:szCs w:val="18"/>
              </w:rPr>
            </w:pPr>
            <w:r>
              <w:rPr>
                <w:rFonts w:ascii="Times New Roman"/>
                <w:sz w:val="18"/>
              </w:rPr>
              <w:t>2,500</w:t>
            </w:r>
          </w:p>
        </w:tc>
        <w:tc>
          <w:tcPr>
            <w:tcW w:w="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left="1" w:right="0"/>
              <w:jc w:val="center"/>
              <w:rPr>
                <w:rFonts w:ascii="Times New Roman" w:hAnsi="Times New Roman" w:cs="Times New Roman" w:eastAsia="Times New Roman" w:hint="default"/>
                <w:sz w:val="18"/>
                <w:szCs w:val="18"/>
              </w:rPr>
            </w:pPr>
            <w:r>
              <w:rPr>
                <w:rFonts w:ascii="Times New Roman"/>
                <w:sz w:val="18"/>
              </w:rPr>
              <w:t>10.0%</w:t>
            </w:r>
          </w:p>
        </w:tc>
        <w:tc>
          <w:tcPr>
            <w:tcW w:w="1262"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1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2015.5.31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前</w:t>
            </w:r>
          </w:p>
        </w:tc>
        <w:tc>
          <w:tcPr>
            <w:tcW w:w="981"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0"/>
              <w:jc w:val="center"/>
              <w:rPr>
                <w:rFonts w:ascii="Times New Roman" w:hAnsi="Times New Roman" w:cs="Times New Roman" w:eastAsia="Times New Roman" w:hint="default"/>
                <w:sz w:val="18"/>
                <w:szCs w:val="18"/>
              </w:rPr>
            </w:pPr>
            <w:r>
              <w:rPr>
                <w:rFonts w:ascii="Times New Roman"/>
                <w:sz w:val="18"/>
              </w:rPr>
              <w:t>2,500.00</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148"/>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2016.5.31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前</w:t>
            </w:r>
          </w:p>
        </w:tc>
      </w:tr>
      <w:tr>
        <w:trPr>
          <w:trHeight w:val="74" w:hRule="exact"/>
        </w:trPr>
        <w:tc>
          <w:tcPr>
            <w:tcW w:w="1241"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nil" w:sz="6" w:space="0" w:color="auto"/>
              <w:right w:val="single" w:sz="4" w:space="0" w:color="000000"/>
            </w:tcBorders>
          </w:tcPr>
          <w:p>
            <w:pPr/>
          </w:p>
        </w:tc>
        <w:tc>
          <w:tcPr>
            <w:tcW w:w="980" w:type="dxa"/>
            <w:tcBorders>
              <w:top w:val="nil" w:sz="6" w:space="0" w:color="auto"/>
              <w:left w:val="single" w:sz="4" w:space="0" w:color="000000"/>
              <w:bottom w:val="nil" w:sz="6" w:space="0" w:color="auto"/>
              <w:right w:val="single" w:sz="4" w:space="0" w:color="000000"/>
            </w:tcBorders>
          </w:tcPr>
          <w:p>
            <w:pPr/>
          </w:p>
        </w:tc>
        <w:tc>
          <w:tcPr>
            <w:tcW w:w="742" w:type="dxa"/>
            <w:tcBorders>
              <w:top w:val="nil" w:sz="6" w:space="0" w:color="auto"/>
              <w:left w:val="single" w:sz="4" w:space="0" w:color="000000"/>
              <w:bottom w:val="nil" w:sz="6" w:space="0" w:color="auto"/>
              <w:right w:val="single" w:sz="4" w:space="0" w:color="000000"/>
            </w:tcBorders>
          </w:tcPr>
          <w:p>
            <w:pPr/>
          </w:p>
        </w:tc>
        <w:tc>
          <w:tcPr>
            <w:tcW w:w="935" w:type="dxa"/>
            <w:tcBorders>
              <w:top w:val="nil" w:sz="6" w:space="0" w:color="auto"/>
              <w:left w:val="single" w:sz="4" w:space="0" w:color="000000"/>
              <w:bottom w:val="nil" w:sz="6" w:space="0" w:color="auto"/>
              <w:right w:val="single" w:sz="4" w:space="0" w:color="000000"/>
            </w:tcBorders>
          </w:tcPr>
          <w:p>
            <w:pPr/>
          </w:p>
        </w:tc>
        <w:tc>
          <w:tcPr>
            <w:tcW w:w="712" w:type="dxa"/>
            <w:tcBorders>
              <w:top w:val="nil" w:sz="6" w:space="0" w:color="auto"/>
              <w:left w:val="single" w:sz="4" w:space="0" w:color="000000"/>
              <w:bottom w:val="nil" w:sz="6" w:space="0" w:color="auto"/>
              <w:right w:val="single" w:sz="4" w:space="0" w:color="000000"/>
            </w:tcBorders>
          </w:tcPr>
          <w:p>
            <w:pPr/>
          </w:p>
        </w:tc>
        <w:tc>
          <w:tcPr>
            <w:tcW w:w="1262" w:type="dxa"/>
            <w:tcBorders>
              <w:top w:val="nil" w:sz="6" w:space="0" w:color="auto"/>
              <w:left w:val="single" w:sz="4" w:space="0" w:color="000000"/>
              <w:bottom w:val="nil" w:sz="6" w:space="0" w:color="auto"/>
              <w:right w:val="single" w:sz="4" w:space="0" w:color="000000"/>
            </w:tcBorders>
          </w:tcPr>
          <w:p>
            <w:pPr/>
          </w:p>
        </w:tc>
        <w:tc>
          <w:tcPr>
            <w:tcW w:w="981"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nil" w:sz="6" w:space="0" w:color="auto"/>
            </w:tcBorders>
          </w:tcPr>
          <w:p>
            <w:pPr/>
          </w:p>
        </w:tc>
      </w:tr>
      <w:tr>
        <w:trPr>
          <w:trHeight w:val="475" w:hRule="exact"/>
        </w:trPr>
        <w:tc>
          <w:tcPr>
            <w:tcW w:w="1241" w:type="dxa"/>
            <w:tcBorders>
              <w:top w:val="nil" w:sz="6" w:space="0" w:color="auto"/>
              <w:left w:val="nil" w:sz="6" w:space="0" w:color="auto"/>
              <w:bottom w:val="nil" w:sz="6" w:space="0" w:color="auto"/>
              <w:right w:val="single" w:sz="4" w:space="0" w:color="000000"/>
            </w:tcBorders>
          </w:tcPr>
          <w:p>
            <w:pPr>
              <w:pStyle w:val="TableParagraph"/>
              <w:spacing w:line="232" w:lineRule="exact" w:before="31"/>
              <w:ind w:left="70" w:right="83"/>
              <w:jc w:val="left"/>
              <w:rPr>
                <w:rFonts w:ascii="宋体" w:hAnsi="宋体" w:cs="宋体" w:eastAsia="宋体" w:hint="default"/>
                <w:sz w:val="18"/>
                <w:szCs w:val="18"/>
              </w:rPr>
            </w:pPr>
            <w:r>
              <w:rPr>
                <w:rFonts w:ascii="宋体" w:hAnsi="宋体" w:cs="宋体" w:eastAsia="宋体" w:hint="default"/>
                <w:sz w:val="18"/>
                <w:szCs w:val="18"/>
              </w:rPr>
              <w:t>同方国芯电子 股份有限公司</w:t>
            </w:r>
          </w:p>
        </w:tc>
        <w:tc>
          <w:tcPr>
            <w:tcW w:w="844" w:type="dxa"/>
            <w:tcBorders>
              <w:top w:val="nil" w:sz="6" w:space="0" w:color="auto"/>
              <w:left w:val="single" w:sz="4" w:space="0" w:color="000000"/>
              <w:bottom w:val="nil" w:sz="6" w:space="0" w:color="auto"/>
              <w:right w:val="single" w:sz="4" w:space="0" w:color="000000"/>
            </w:tcBorders>
          </w:tcPr>
          <w:p>
            <w:pPr>
              <w:pStyle w:val="TableParagraph"/>
              <w:spacing w:line="232" w:lineRule="exact" w:before="31"/>
              <w:ind w:left="326" w:right="55" w:hanging="270"/>
              <w:jc w:val="left"/>
              <w:rPr>
                <w:rFonts w:ascii="宋体" w:hAnsi="宋体" w:cs="宋体" w:eastAsia="宋体" w:hint="default"/>
                <w:sz w:val="18"/>
                <w:szCs w:val="18"/>
              </w:rPr>
            </w:pPr>
            <w:r>
              <w:rPr>
                <w:rFonts w:ascii="宋体" w:hAnsi="宋体" w:cs="宋体" w:eastAsia="宋体" w:hint="default"/>
                <w:sz w:val="18"/>
                <w:szCs w:val="18"/>
              </w:rPr>
              <w:t>有限合伙 人</w:t>
            </w:r>
          </w:p>
        </w:tc>
        <w:tc>
          <w:tcPr>
            <w:tcW w:w="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1"/>
              <w:jc w:val="center"/>
              <w:rPr>
                <w:rFonts w:ascii="Times New Roman" w:hAnsi="Times New Roman" w:cs="Times New Roman" w:eastAsia="Times New Roman" w:hint="default"/>
                <w:sz w:val="18"/>
                <w:szCs w:val="18"/>
              </w:rPr>
            </w:pPr>
            <w:r>
              <w:rPr>
                <w:rFonts w:ascii="Times New Roman"/>
                <w:sz w:val="18"/>
              </w:rPr>
              <w:t>2,750.00</w:t>
            </w:r>
          </w:p>
        </w:tc>
        <w:tc>
          <w:tcPr>
            <w:tcW w:w="742"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199"/>
              <w:jc w:val="right"/>
              <w:rPr>
                <w:rFonts w:ascii="Times New Roman" w:hAnsi="Times New Roman" w:cs="Times New Roman" w:eastAsia="Times New Roman" w:hint="default"/>
                <w:sz w:val="18"/>
                <w:szCs w:val="18"/>
              </w:rPr>
            </w:pPr>
            <w:r>
              <w:rPr>
                <w:rFonts w:ascii="Times New Roman"/>
                <w:sz w:val="18"/>
              </w:rPr>
              <w:t>11%</w:t>
            </w:r>
          </w:p>
        </w:tc>
        <w:tc>
          <w:tcPr>
            <w:tcW w:w="935"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1"/>
              <w:jc w:val="center"/>
              <w:rPr>
                <w:rFonts w:ascii="Times New Roman" w:hAnsi="Times New Roman" w:cs="Times New Roman" w:eastAsia="Times New Roman" w:hint="default"/>
                <w:sz w:val="18"/>
                <w:szCs w:val="18"/>
              </w:rPr>
            </w:pPr>
            <w:r>
              <w:rPr>
                <w:rFonts w:ascii="Times New Roman"/>
                <w:sz w:val="18"/>
              </w:rPr>
              <w:t>1,375</w:t>
            </w:r>
          </w:p>
        </w:tc>
        <w:tc>
          <w:tcPr>
            <w:tcW w:w="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left="2" w:right="0"/>
              <w:jc w:val="center"/>
              <w:rPr>
                <w:rFonts w:ascii="Times New Roman" w:hAnsi="Times New Roman" w:cs="Times New Roman" w:eastAsia="Times New Roman" w:hint="default"/>
                <w:sz w:val="18"/>
                <w:szCs w:val="18"/>
              </w:rPr>
            </w:pPr>
            <w:r>
              <w:rPr>
                <w:rFonts w:ascii="Times New Roman"/>
                <w:sz w:val="18"/>
              </w:rPr>
              <w:t>5.5%</w:t>
            </w:r>
          </w:p>
        </w:tc>
        <w:tc>
          <w:tcPr>
            <w:tcW w:w="1262"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1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2015.5.31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前</w:t>
            </w:r>
          </w:p>
        </w:tc>
        <w:tc>
          <w:tcPr>
            <w:tcW w:w="981"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0"/>
              <w:jc w:val="center"/>
              <w:rPr>
                <w:rFonts w:ascii="Times New Roman" w:hAnsi="Times New Roman" w:cs="Times New Roman" w:eastAsia="Times New Roman" w:hint="default"/>
                <w:sz w:val="18"/>
                <w:szCs w:val="18"/>
              </w:rPr>
            </w:pPr>
            <w:r>
              <w:rPr>
                <w:rFonts w:ascii="Times New Roman"/>
                <w:sz w:val="18"/>
              </w:rPr>
              <w:t>1,375.00</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left="194" w:right="0"/>
              <w:jc w:val="left"/>
              <w:rPr>
                <w:rFonts w:ascii="Times New Roman" w:hAnsi="Times New Roman" w:cs="Times New Roman" w:eastAsia="Times New Roman" w:hint="default"/>
                <w:sz w:val="18"/>
                <w:szCs w:val="18"/>
              </w:rPr>
            </w:pPr>
            <w:r>
              <w:rPr>
                <w:rFonts w:ascii="Times New Roman"/>
                <w:sz w:val="18"/>
              </w:rPr>
              <w:t>5.5%</w:t>
            </w:r>
          </w:p>
        </w:tc>
        <w:tc>
          <w:tcPr>
            <w:tcW w:w="1328"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2016.5.31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前</w:t>
            </w:r>
          </w:p>
        </w:tc>
      </w:tr>
      <w:tr>
        <w:trPr>
          <w:trHeight w:val="74" w:hRule="exact"/>
        </w:trPr>
        <w:tc>
          <w:tcPr>
            <w:tcW w:w="1241"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nil" w:sz="6" w:space="0" w:color="auto"/>
              <w:right w:val="single" w:sz="4" w:space="0" w:color="000000"/>
            </w:tcBorders>
          </w:tcPr>
          <w:p>
            <w:pPr/>
          </w:p>
        </w:tc>
        <w:tc>
          <w:tcPr>
            <w:tcW w:w="980" w:type="dxa"/>
            <w:tcBorders>
              <w:top w:val="nil" w:sz="6" w:space="0" w:color="auto"/>
              <w:left w:val="single" w:sz="4" w:space="0" w:color="000000"/>
              <w:bottom w:val="nil" w:sz="6" w:space="0" w:color="auto"/>
              <w:right w:val="single" w:sz="4" w:space="0" w:color="000000"/>
            </w:tcBorders>
          </w:tcPr>
          <w:p>
            <w:pPr/>
          </w:p>
        </w:tc>
        <w:tc>
          <w:tcPr>
            <w:tcW w:w="742" w:type="dxa"/>
            <w:tcBorders>
              <w:top w:val="nil" w:sz="6" w:space="0" w:color="auto"/>
              <w:left w:val="single" w:sz="4" w:space="0" w:color="000000"/>
              <w:bottom w:val="nil" w:sz="6" w:space="0" w:color="auto"/>
              <w:right w:val="single" w:sz="4" w:space="0" w:color="000000"/>
            </w:tcBorders>
          </w:tcPr>
          <w:p>
            <w:pPr/>
          </w:p>
        </w:tc>
        <w:tc>
          <w:tcPr>
            <w:tcW w:w="935" w:type="dxa"/>
            <w:tcBorders>
              <w:top w:val="nil" w:sz="6" w:space="0" w:color="auto"/>
              <w:left w:val="single" w:sz="4" w:space="0" w:color="000000"/>
              <w:bottom w:val="nil" w:sz="6" w:space="0" w:color="auto"/>
              <w:right w:val="single" w:sz="4" w:space="0" w:color="000000"/>
            </w:tcBorders>
          </w:tcPr>
          <w:p>
            <w:pPr/>
          </w:p>
        </w:tc>
        <w:tc>
          <w:tcPr>
            <w:tcW w:w="712" w:type="dxa"/>
            <w:tcBorders>
              <w:top w:val="nil" w:sz="6" w:space="0" w:color="auto"/>
              <w:left w:val="single" w:sz="4" w:space="0" w:color="000000"/>
              <w:bottom w:val="nil" w:sz="6" w:space="0" w:color="auto"/>
              <w:right w:val="single" w:sz="4" w:space="0" w:color="000000"/>
            </w:tcBorders>
          </w:tcPr>
          <w:p>
            <w:pPr/>
          </w:p>
        </w:tc>
        <w:tc>
          <w:tcPr>
            <w:tcW w:w="1262" w:type="dxa"/>
            <w:tcBorders>
              <w:top w:val="nil" w:sz="6" w:space="0" w:color="auto"/>
              <w:left w:val="single" w:sz="4" w:space="0" w:color="000000"/>
              <w:bottom w:val="nil" w:sz="6" w:space="0" w:color="auto"/>
              <w:right w:val="single" w:sz="4" w:space="0" w:color="000000"/>
            </w:tcBorders>
          </w:tcPr>
          <w:p>
            <w:pPr/>
          </w:p>
        </w:tc>
        <w:tc>
          <w:tcPr>
            <w:tcW w:w="981"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nil" w:sz="6" w:space="0" w:color="auto"/>
            </w:tcBorders>
          </w:tcPr>
          <w:p>
            <w:pPr/>
          </w:p>
        </w:tc>
      </w:tr>
      <w:tr>
        <w:trPr>
          <w:trHeight w:val="477" w:hRule="exact"/>
        </w:trPr>
        <w:tc>
          <w:tcPr>
            <w:tcW w:w="1241" w:type="dxa"/>
            <w:tcBorders>
              <w:top w:val="nil" w:sz="6" w:space="0" w:color="auto"/>
              <w:left w:val="nil" w:sz="6" w:space="0" w:color="auto"/>
              <w:bottom w:val="nil" w:sz="6" w:space="0" w:color="auto"/>
              <w:right w:val="single" w:sz="4" w:space="0" w:color="000000"/>
            </w:tcBorders>
          </w:tcPr>
          <w:p>
            <w:pPr>
              <w:pStyle w:val="TableParagraph"/>
              <w:spacing w:line="240" w:lineRule="auto" w:before="7"/>
              <w:ind w:left="70" w:right="83"/>
              <w:jc w:val="left"/>
              <w:rPr>
                <w:rFonts w:ascii="宋体" w:hAnsi="宋体" w:cs="宋体" w:eastAsia="宋体" w:hint="default"/>
                <w:sz w:val="18"/>
                <w:szCs w:val="18"/>
              </w:rPr>
            </w:pPr>
            <w:r>
              <w:rPr>
                <w:rFonts w:ascii="宋体" w:hAnsi="宋体" w:cs="宋体" w:eastAsia="宋体" w:hint="default"/>
                <w:sz w:val="18"/>
                <w:szCs w:val="18"/>
              </w:rPr>
              <w:t>同方以衡资产 管理有限公司</w:t>
            </w:r>
          </w:p>
        </w:tc>
        <w:tc>
          <w:tcPr>
            <w:tcW w:w="84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326" w:right="55" w:hanging="270"/>
              <w:jc w:val="left"/>
              <w:rPr>
                <w:rFonts w:ascii="宋体" w:hAnsi="宋体" w:cs="宋体" w:eastAsia="宋体" w:hint="default"/>
                <w:sz w:val="18"/>
                <w:szCs w:val="18"/>
              </w:rPr>
            </w:pPr>
            <w:r>
              <w:rPr>
                <w:rFonts w:ascii="宋体" w:hAnsi="宋体" w:cs="宋体" w:eastAsia="宋体" w:hint="default"/>
                <w:sz w:val="18"/>
                <w:szCs w:val="18"/>
              </w:rPr>
              <w:t>普通合伙 人</w:t>
            </w:r>
          </w:p>
        </w:tc>
        <w:tc>
          <w:tcPr>
            <w:tcW w:w="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0"/>
              <w:jc w:val="center"/>
              <w:rPr>
                <w:rFonts w:ascii="Times New Roman" w:hAnsi="Times New Roman" w:cs="Times New Roman" w:eastAsia="Times New Roman" w:hint="default"/>
                <w:sz w:val="18"/>
                <w:szCs w:val="18"/>
              </w:rPr>
            </w:pPr>
            <w:r>
              <w:rPr>
                <w:rFonts w:ascii="Times New Roman"/>
                <w:sz w:val="18"/>
              </w:rPr>
              <w:t>250.00</w:t>
            </w:r>
          </w:p>
        </w:tc>
        <w:tc>
          <w:tcPr>
            <w:tcW w:w="742"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245"/>
              <w:jc w:val="right"/>
              <w:rPr>
                <w:rFonts w:ascii="Times New Roman" w:hAnsi="Times New Roman" w:cs="Times New Roman" w:eastAsia="Times New Roman" w:hint="default"/>
                <w:sz w:val="18"/>
                <w:szCs w:val="18"/>
              </w:rPr>
            </w:pPr>
            <w:r>
              <w:rPr>
                <w:rFonts w:ascii="Times New Roman"/>
                <w:sz w:val="18"/>
              </w:rPr>
              <w:t>1%</w:t>
            </w:r>
          </w:p>
        </w:tc>
        <w:tc>
          <w:tcPr>
            <w:tcW w:w="935"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1"/>
              <w:jc w:val="center"/>
              <w:rPr>
                <w:rFonts w:ascii="Times New Roman" w:hAnsi="Times New Roman" w:cs="Times New Roman" w:eastAsia="Times New Roman" w:hint="default"/>
                <w:sz w:val="18"/>
                <w:szCs w:val="18"/>
              </w:rPr>
            </w:pPr>
            <w:r>
              <w:rPr>
                <w:rFonts w:ascii="Times New Roman"/>
                <w:sz w:val="18"/>
              </w:rPr>
              <w:t>125</w:t>
            </w:r>
          </w:p>
        </w:tc>
        <w:tc>
          <w:tcPr>
            <w:tcW w:w="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left="2" w:right="0"/>
              <w:jc w:val="center"/>
              <w:rPr>
                <w:rFonts w:ascii="Times New Roman" w:hAnsi="Times New Roman" w:cs="Times New Roman" w:eastAsia="Times New Roman" w:hint="default"/>
                <w:sz w:val="18"/>
                <w:szCs w:val="18"/>
              </w:rPr>
            </w:pPr>
            <w:r>
              <w:rPr>
                <w:rFonts w:ascii="Times New Roman"/>
                <w:sz w:val="18"/>
              </w:rPr>
              <w:t>0.5%</w:t>
            </w:r>
          </w:p>
        </w:tc>
        <w:tc>
          <w:tcPr>
            <w:tcW w:w="1262"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1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2015.5.31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前</w:t>
            </w:r>
          </w:p>
        </w:tc>
        <w:tc>
          <w:tcPr>
            <w:tcW w:w="981"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0"/>
              <w:jc w:val="center"/>
              <w:rPr>
                <w:rFonts w:ascii="Times New Roman" w:hAnsi="Times New Roman" w:cs="Times New Roman" w:eastAsia="Times New Roman" w:hint="default"/>
                <w:sz w:val="18"/>
                <w:szCs w:val="18"/>
              </w:rPr>
            </w:pPr>
            <w:r>
              <w:rPr>
                <w:rFonts w:ascii="Times New Roman"/>
                <w:sz w:val="18"/>
              </w:rPr>
              <w:t>125.00</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left="194" w:right="0"/>
              <w:jc w:val="left"/>
              <w:rPr>
                <w:rFonts w:ascii="Times New Roman" w:hAnsi="Times New Roman" w:cs="Times New Roman" w:eastAsia="Times New Roman" w:hint="default"/>
                <w:sz w:val="18"/>
                <w:szCs w:val="18"/>
              </w:rPr>
            </w:pPr>
            <w:r>
              <w:rPr>
                <w:rFonts w:ascii="Times New Roman"/>
                <w:sz w:val="18"/>
              </w:rPr>
              <w:t>0.5%</w:t>
            </w:r>
          </w:p>
        </w:tc>
        <w:tc>
          <w:tcPr>
            <w:tcW w:w="1328"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2016.5.31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前</w:t>
            </w:r>
          </w:p>
        </w:tc>
      </w:tr>
      <w:tr>
        <w:trPr>
          <w:trHeight w:val="74" w:hRule="exact"/>
        </w:trPr>
        <w:tc>
          <w:tcPr>
            <w:tcW w:w="1241"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nil" w:sz="6" w:space="0" w:color="auto"/>
              <w:right w:val="single" w:sz="4" w:space="0" w:color="000000"/>
            </w:tcBorders>
          </w:tcPr>
          <w:p>
            <w:pPr/>
          </w:p>
        </w:tc>
        <w:tc>
          <w:tcPr>
            <w:tcW w:w="980" w:type="dxa"/>
            <w:tcBorders>
              <w:top w:val="nil" w:sz="6" w:space="0" w:color="auto"/>
              <w:left w:val="single" w:sz="4" w:space="0" w:color="000000"/>
              <w:bottom w:val="nil" w:sz="6" w:space="0" w:color="auto"/>
              <w:right w:val="single" w:sz="4" w:space="0" w:color="000000"/>
            </w:tcBorders>
          </w:tcPr>
          <w:p>
            <w:pPr/>
          </w:p>
        </w:tc>
        <w:tc>
          <w:tcPr>
            <w:tcW w:w="742" w:type="dxa"/>
            <w:tcBorders>
              <w:top w:val="nil" w:sz="6" w:space="0" w:color="auto"/>
              <w:left w:val="single" w:sz="4" w:space="0" w:color="000000"/>
              <w:bottom w:val="nil" w:sz="6" w:space="0" w:color="auto"/>
              <w:right w:val="single" w:sz="4" w:space="0" w:color="000000"/>
            </w:tcBorders>
          </w:tcPr>
          <w:p>
            <w:pPr/>
          </w:p>
        </w:tc>
        <w:tc>
          <w:tcPr>
            <w:tcW w:w="935" w:type="dxa"/>
            <w:tcBorders>
              <w:top w:val="nil" w:sz="6" w:space="0" w:color="auto"/>
              <w:left w:val="single" w:sz="4" w:space="0" w:color="000000"/>
              <w:bottom w:val="nil" w:sz="6" w:space="0" w:color="auto"/>
              <w:right w:val="single" w:sz="4" w:space="0" w:color="000000"/>
            </w:tcBorders>
          </w:tcPr>
          <w:p>
            <w:pPr/>
          </w:p>
        </w:tc>
        <w:tc>
          <w:tcPr>
            <w:tcW w:w="712" w:type="dxa"/>
            <w:tcBorders>
              <w:top w:val="nil" w:sz="6" w:space="0" w:color="auto"/>
              <w:left w:val="single" w:sz="4" w:space="0" w:color="000000"/>
              <w:bottom w:val="nil" w:sz="6" w:space="0" w:color="auto"/>
              <w:right w:val="single" w:sz="4" w:space="0" w:color="000000"/>
            </w:tcBorders>
          </w:tcPr>
          <w:p>
            <w:pPr/>
          </w:p>
        </w:tc>
        <w:tc>
          <w:tcPr>
            <w:tcW w:w="1262" w:type="dxa"/>
            <w:tcBorders>
              <w:top w:val="nil" w:sz="6" w:space="0" w:color="auto"/>
              <w:left w:val="single" w:sz="4" w:space="0" w:color="000000"/>
              <w:bottom w:val="nil" w:sz="6" w:space="0" w:color="auto"/>
              <w:right w:val="single" w:sz="4" w:space="0" w:color="000000"/>
            </w:tcBorders>
          </w:tcPr>
          <w:p>
            <w:pPr/>
          </w:p>
        </w:tc>
        <w:tc>
          <w:tcPr>
            <w:tcW w:w="981"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nil" w:sz="6" w:space="0" w:color="auto"/>
            </w:tcBorders>
          </w:tcPr>
          <w:p>
            <w:pPr/>
          </w:p>
        </w:tc>
      </w:tr>
      <w:tr>
        <w:trPr>
          <w:trHeight w:val="315" w:hRule="exact"/>
        </w:trPr>
        <w:tc>
          <w:tcPr>
            <w:tcW w:w="1241" w:type="dxa"/>
            <w:tcBorders>
              <w:top w:val="nil" w:sz="6" w:space="0" w:color="auto"/>
              <w:left w:val="nil" w:sz="6" w:space="0" w:color="auto"/>
              <w:bottom w:val="single" w:sz="12" w:space="0" w:color="000000"/>
              <w:right w:val="single" w:sz="4" w:space="0" w:color="000000"/>
            </w:tcBorders>
          </w:tcPr>
          <w:p>
            <w:pPr>
              <w:pStyle w:val="TableParagraph"/>
              <w:spacing w:line="240" w:lineRule="auto" w:before="3"/>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44" w:type="dxa"/>
            <w:tcBorders>
              <w:top w:val="nil" w:sz="6" w:space="0" w:color="auto"/>
              <w:left w:val="single" w:sz="4" w:space="0" w:color="000000"/>
              <w:bottom w:val="single" w:sz="12" w:space="0" w:color="000000"/>
              <w:right w:val="single" w:sz="4" w:space="0" w:color="000000"/>
            </w:tcBorders>
          </w:tcPr>
          <w:p>
            <w:pPr/>
          </w:p>
        </w:tc>
        <w:tc>
          <w:tcPr>
            <w:tcW w:w="98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b/>
                <w:sz w:val="18"/>
              </w:rPr>
              <w:t>25,000.00</w:t>
            </w:r>
            <w:r>
              <w:rPr>
                <w:rFonts w:ascii="Times New Roman"/>
                <w:sz w:val="18"/>
              </w:rPr>
            </w:r>
          </w:p>
        </w:tc>
        <w:tc>
          <w:tcPr>
            <w:tcW w:w="74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right="139"/>
              <w:jc w:val="right"/>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93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b/>
                <w:sz w:val="18"/>
              </w:rPr>
              <w:t>12,500.00</w:t>
            </w:r>
            <w:r>
              <w:rPr>
                <w:rFonts w:ascii="Times New Roman"/>
                <w:sz w:val="18"/>
              </w:rPr>
            </w:r>
          </w:p>
        </w:tc>
        <w:tc>
          <w:tcPr>
            <w:tcW w:w="71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b/>
                <w:sz w:val="18"/>
              </w:rPr>
              <w:t>50%</w:t>
            </w:r>
            <w:r>
              <w:rPr>
                <w:rFonts w:ascii="Times New Roman"/>
                <w:sz w:val="18"/>
              </w:rPr>
            </w:r>
          </w:p>
        </w:tc>
        <w:tc>
          <w:tcPr>
            <w:tcW w:w="1262" w:type="dxa"/>
            <w:tcBorders>
              <w:top w:val="nil" w:sz="6" w:space="0" w:color="auto"/>
              <w:left w:val="single" w:sz="4" w:space="0" w:color="000000"/>
              <w:bottom w:val="single" w:sz="12" w:space="0" w:color="000000"/>
              <w:right w:val="single" w:sz="4" w:space="0" w:color="000000"/>
            </w:tcBorders>
          </w:tcPr>
          <w:p>
            <w:pPr/>
          </w:p>
        </w:tc>
        <w:tc>
          <w:tcPr>
            <w:tcW w:w="98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b/>
                <w:sz w:val="18"/>
              </w:rPr>
              <w:t>12,500.00</w:t>
            </w:r>
            <w:r>
              <w:rPr>
                <w:rFonts w:ascii="Times New Roman"/>
                <w:sz w:val="18"/>
              </w:rPr>
            </w:r>
          </w:p>
        </w:tc>
        <w:tc>
          <w:tcPr>
            <w:tcW w:w="77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right="88"/>
              <w:jc w:val="right"/>
              <w:rPr>
                <w:rFonts w:ascii="Times New Roman" w:hAnsi="Times New Roman" w:cs="Times New Roman" w:eastAsia="Times New Roman" w:hint="default"/>
                <w:sz w:val="18"/>
                <w:szCs w:val="18"/>
              </w:rPr>
            </w:pPr>
            <w:r>
              <w:rPr>
                <w:rFonts w:ascii="Times New Roman"/>
                <w:b/>
                <w:sz w:val="18"/>
              </w:rPr>
              <w:t>50.00%</w:t>
            </w:r>
            <w:r>
              <w:rPr>
                <w:rFonts w:ascii="Times New Roman"/>
                <w:sz w:val="18"/>
              </w:rPr>
            </w:r>
          </w:p>
        </w:tc>
        <w:tc>
          <w:tcPr>
            <w:tcW w:w="1328" w:type="dxa"/>
            <w:tcBorders>
              <w:top w:val="nil" w:sz="6" w:space="0" w:color="auto"/>
              <w:left w:val="single" w:sz="4" w:space="0" w:color="000000"/>
              <w:bottom w:val="single" w:sz="12" w:space="0" w:color="000000"/>
              <w:right w:val="nil" w:sz="6" w:space="0" w:color="auto"/>
            </w:tcBorders>
          </w:tcPr>
          <w:p>
            <w:pPr/>
          </w:p>
        </w:tc>
      </w:tr>
    </w:tbl>
    <w:p>
      <w:pPr>
        <w:pStyle w:val="BodyText"/>
        <w:spacing w:line="268" w:lineRule="auto" w:before="84"/>
        <w:ind w:left="353" w:right="1131" w:firstLine="358"/>
        <w:jc w:val="both"/>
      </w:pPr>
      <w:r>
        <w:rPr/>
        <w:pict>
          <v:group style="position:absolute;margin-left:45.059998pt;margin-top:-76.956345pt;width:489.3pt;height:5.4pt;mso-position-horizontal-relative:page;mso-position-vertical-relative:paragraph;z-index:-1109152" coordorigin="901,-1539" coordsize="9786,108">
            <v:shape style="position:absolute;left:901;top:-1539;width:1241;height:108" type="#_x0000_t75" stroked="false">
              <v:imagedata r:id="rId637" o:title=""/>
            </v:shape>
            <v:shape style="position:absolute;left:2118;top:-1443;width:858;height:12" type="#_x0000_t75" stroked="false">
              <v:imagedata r:id="rId649" o:title=""/>
            </v:shape>
            <v:shape style="position:absolute;left:2962;top:-1443;width:995;height:12" type="#_x0000_t75" stroked="false">
              <v:imagedata r:id="rId639" o:title=""/>
            </v:shape>
            <v:shape style="position:absolute;left:3942;top:-1443;width:756;height:12" type="#_x0000_t75" stroked="false">
              <v:imagedata r:id="rId640" o:title=""/>
            </v:shape>
            <v:shape style="position:absolute;left:4684;top:-1443;width:950;height:12" type="#_x0000_t75" stroked="false">
              <v:imagedata r:id="rId650" o:title=""/>
            </v:shape>
            <v:shape style="position:absolute;left:5619;top:-1443;width:726;height:12" type="#_x0000_t75" stroked="false">
              <v:imagedata r:id="rId651" o:title=""/>
            </v:shape>
            <v:shape style="position:absolute;left:6331;top:-1443;width:1277;height:12" type="#_x0000_t75" stroked="false">
              <v:imagedata r:id="rId643" o:title=""/>
            </v:shape>
            <v:shape style="position:absolute;left:7593;top:-1443;width:995;height:12" type="#_x0000_t75" stroked="false">
              <v:imagedata r:id="rId639" o:title=""/>
            </v:shape>
            <v:shape style="position:absolute;left:8574;top:-1443;width:790;height:12" type="#_x0000_t75" stroked="false">
              <v:imagedata r:id="rId652" o:title=""/>
            </v:shape>
            <v:shape style="position:absolute;left:9349;top:-1441;width:1338;height:10" type="#_x0000_t75" stroked="false">
              <v:imagedata r:id="rId230" o:title=""/>
            </v:shape>
            <w10:wrap type="none"/>
          </v:group>
        </w:pict>
      </w:r>
      <w:r>
        <w:rPr/>
        <w:pict>
          <v:group style="position:absolute;margin-left:45.059998pt;margin-top:-49.476315pt;width:489.3pt;height:5.4pt;mso-position-horizontal-relative:page;mso-position-vertical-relative:paragraph;z-index:-1109128" coordorigin="901,-990" coordsize="9786,108">
            <v:shape style="position:absolute;left:901;top:-990;width:1241;height:108" type="#_x0000_t75" stroked="false">
              <v:imagedata r:id="rId637" o:title=""/>
            </v:shape>
            <v:shape style="position:absolute;left:2118;top:-894;width:858;height:12" type="#_x0000_t75" stroked="false">
              <v:imagedata r:id="rId649" o:title=""/>
            </v:shape>
            <v:shape style="position:absolute;left:2962;top:-894;width:995;height:12" type="#_x0000_t75" stroked="false">
              <v:imagedata r:id="rId644" o:title=""/>
            </v:shape>
            <v:shape style="position:absolute;left:3942;top:-894;width:756;height:12" type="#_x0000_t75" stroked="false">
              <v:imagedata r:id="rId640" o:title=""/>
            </v:shape>
            <v:shape style="position:absolute;left:4684;top:-894;width:950;height:12" type="#_x0000_t75" stroked="false">
              <v:imagedata r:id="rId650" o:title=""/>
            </v:shape>
            <v:shape style="position:absolute;left:5619;top:-894;width:726;height:12" type="#_x0000_t75" stroked="false">
              <v:imagedata r:id="rId647" o:title=""/>
            </v:shape>
            <v:shape style="position:absolute;left:6331;top:-894;width:1277;height:12" type="#_x0000_t75" stroked="false">
              <v:imagedata r:id="rId643" o:title=""/>
            </v:shape>
            <v:shape style="position:absolute;left:7593;top:-894;width:995;height:12" type="#_x0000_t75" stroked="false">
              <v:imagedata r:id="rId653" o:title=""/>
            </v:shape>
            <v:shape style="position:absolute;left:8574;top:-894;width:790;height:12" type="#_x0000_t75" stroked="false">
              <v:imagedata r:id="rId648" o:title=""/>
            </v:shape>
            <v:shape style="position:absolute;left:9349;top:-891;width:1338;height:10" type="#_x0000_t75" stroked="false">
              <v:imagedata r:id="rId225" o:title=""/>
            </v:shape>
            <w10:wrap type="none"/>
          </v:group>
        </w:pict>
      </w:r>
      <w:r>
        <w:rPr/>
        <w:pict>
          <v:group style="position:absolute;margin-left:45.059998pt;margin-top:-21.996304pt;width:489.3pt;height:5.5pt;mso-position-horizontal-relative:page;mso-position-vertical-relative:paragraph;z-index:-1109104" coordorigin="901,-440" coordsize="9786,110">
            <v:shape style="position:absolute;left:901;top:-440;width:1241;height:109" type="#_x0000_t75" stroked="false">
              <v:imagedata r:id="rId654" o:title=""/>
            </v:shape>
            <v:shape style="position:absolute;left:2118;top:-344;width:858;height:13" type="#_x0000_t75" stroked="false">
              <v:imagedata r:id="rId631" o:title=""/>
            </v:shape>
            <v:shape style="position:absolute;left:2962;top:-344;width:995;height:13" type="#_x0000_t75" stroked="false">
              <v:imagedata r:id="rId632" o:title=""/>
            </v:shape>
            <v:shape style="position:absolute;left:3942;top:-344;width:756;height:13" type="#_x0000_t75" stroked="false">
              <v:imagedata r:id="rId633" o:title=""/>
            </v:shape>
            <v:shape style="position:absolute;left:4684;top:-344;width:950;height:13" type="#_x0000_t75" stroked="false">
              <v:imagedata r:id="rId634" o:title=""/>
            </v:shape>
            <v:shape style="position:absolute;left:5619;top:-344;width:726;height:13" type="#_x0000_t75" stroked="false">
              <v:imagedata r:id="rId635" o:title=""/>
            </v:shape>
            <v:shape style="position:absolute;left:6331;top:-344;width:1277;height:13" type="#_x0000_t75" stroked="false">
              <v:imagedata r:id="rId240" o:title=""/>
            </v:shape>
            <v:shape style="position:absolute;left:7593;top:-344;width:995;height:13" type="#_x0000_t75" stroked="false">
              <v:imagedata r:id="rId632" o:title=""/>
            </v:shape>
            <v:shape style="position:absolute;left:8574;top:-344;width:790;height:13" type="#_x0000_t75" stroked="false">
              <v:imagedata r:id="rId636" o:title=""/>
            </v:shape>
            <v:shape style="position:absolute;left:9349;top:-340;width:1338;height:10" type="#_x0000_t75" stroked="false">
              <v:imagedata r:id="rId225" o:title=""/>
            </v:shape>
            <w10:wrap type="none"/>
          </v:group>
        </w:pict>
      </w:r>
      <w:r>
        <w:rPr/>
        <w:t>北京同方以衡创业投资中心（有限合伙）存续为</w:t>
      </w:r>
      <w:r>
        <w:rPr>
          <w:spacing w:val="-68"/>
        </w:rPr>
        <w:t> </w:t>
      </w:r>
      <w:r>
        <w:rPr>
          <w:rFonts w:ascii="Times New Roman" w:hAnsi="Times New Roman" w:cs="Times New Roman" w:eastAsia="Times New Roman" w:hint="default"/>
        </w:rPr>
        <w:t>8-10</w:t>
      </w:r>
      <w:r>
        <w:rPr>
          <w:rFonts w:ascii="Times New Roman" w:hAnsi="Times New Roman" w:cs="Times New Roman" w:eastAsia="Times New Roman" w:hint="default"/>
          <w:spacing w:val="-16"/>
        </w:rPr>
        <w:t> </w:t>
      </w:r>
      <w:r>
        <w:rPr/>
        <w:t>年，主要在通过股权投资方式投资于高技术服务 </w:t>
      </w:r>
      <w:r>
        <w:rPr>
          <w:spacing w:val="-1"/>
        </w:rPr>
        <w:t>领域的创业企业，主要关注具备原始创新、集成创新或消化吸收再创新属性且处于初创期、早中期的创新</w:t>
      </w:r>
      <w:r>
        <w:rPr>
          <w:spacing w:val="-83"/>
        </w:rPr>
        <w:t> </w:t>
      </w:r>
      <w:r>
        <w:rPr>
          <w:spacing w:val="-83"/>
        </w:rPr>
      </w:r>
      <w:r>
        <w:rPr>
          <w:spacing w:val="-1"/>
        </w:rPr>
        <w:t>型企业，拟在项目投资期届满前通过股权回购、股权转让或被投资企业清算等方式退出项目并获取资本回</w:t>
      </w:r>
      <w:r>
        <w:rPr>
          <w:spacing w:val="-81"/>
        </w:rPr>
        <w:t> </w:t>
      </w:r>
      <w:r>
        <w:rPr>
          <w:spacing w:val="-81"/>
        </w:rPr>
      </w:r>
      <w:r>
        <w:rPr/>
        <w:t>报。</w:t>
      </w:r>
    </w:p>
    <w:p>
      <w:pPr>
        <w:pStyle w:val="Heading5"/>
        <w:spacing w:line="240" w:lineRule="auto" w:before="133"/>
        <w:ind w:left="354" w:right="3392"/>
        <w:jc w:val="left"/>
        <w:rPr>
          <w:b w:val="0"/>
          <w:bCs w:val="0"/>
        </w:rPr>
      </w:pPr>
      <w:r>
        <w:rPr>
          <w:rFonts w:ascii="宋体" w:hAnsi="宋体" w:cs="宋体" w:eastAsia="宋体" w:hint="default"/>
          <w:color w:val="212121"/>
        </w:rPr>
        <w:t>4</w:t>
      </w:r>
      <w:r>
        <w:rPr>
          <w:color w:val="212121"/>
        </w:rPr>
        <w:t>、</w:t>
      </w:r>
      <w:r>
        <w:rPr/>
        <w:t>关键管理人员报酬</w:t>
      </w:r>
      <w:r>
        <w:rPr>
          <w:b w:val="0"/>
          <w:bCs w:val="0"/>
        </w:rPr>
      </w:r>
    </w:p>
    <w:p>
      <w:pPr>
        <w:spacing w:line="240" w:lineRule="auto" w:before="10"/>
        <w:rPr>
          <w:rFonts w:ascii="宋体" w:hAnsi="宋体" w:cs="宋体" w:eastAsia="宋体" w:hint="default"/>
          <w:b/>
          <w:bCs/>
          <w:sz w:val="14"/>
          <w:szCs w:val="14"/>
        </w:rPr>
      </w:pPr>
    </w:p>
    <w:tbl>
      <w:tblPr>
        <w:tblW w:w="0" w:type="auto"/>
        <w:jc w:val="left"/>
        <w:tblInd w:w="310" w:type="dxa"/>
        <w:tblLayout w:type="fixed"/>
        <w:tblCellMar>
          <w:top w:w="0" w:type="dxa"/>
          <w:left w:w="0" w:type="dxa"/>
          <w:bottom w:w="0" w:type="dxa"/>
          <w:right w:w="0" w:type="dxa"/>
        </w:tblCellMar>
        <w:tblLook w:val="01E0"/>
      </w:tblPr>
      <w:tblGrid>
        <w:gridCol w:w="2865"/>
        <w:gridCol w:w="3119"/>
        <w:gridCol w:w="2835"/>
      </w:tblGrid>
      <w:tr>
        <w:trPr>
          <w:trHeight w:val="359" w:hRule="exact"/>
        </w:trPr>
        <w:tc>
          <w:tcPr>
            <w:tcW w:w="286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3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1" w:hRule="exact"/>
        </w:trPr>
        <w:tc>
          <w:tcPr>
            <w:tcW w:w="286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Times New Roman" w:hAnsi="Times New Roman" w:cs="Times New Roman" w:eastAsia="Times New Roman" w:hint="default"/>
                <w:sz w:val="18"/>
                <w:szCs w:val="18"/>
              </w:rPr>
              <w:t>527.00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83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3"/>
              <w:ind w:left="18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767.00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Style w:val="Heading5"/>
        <w:spacing w:line="379" w:lineRule="auto"/>
        <w:ind w:left="353" w:right="8223"/>
        <w:jc w:val="left"/>
        <w:rPr>
          <w:b w:val="0"/>
          <w:bCs w:val="0"/>
        </w:rPr>
      </w:pPr>
      <w:r>
        <w:rPr/>
        <w:pict>
          <v:shape style="position:absolute;margin-left:198.259995pt;margin-top:-19.71629pt;width:.480031pt;height:.66pt;mso-position-horizontal-relative:page;mso-position-vertical-relative:paragraph;z-index:20488" type="#_x0000_t75" stroked="false">
            <v:imagedata r:id="rId655" o:title=""/>
          </v:shape>
        </w:pict>
      </w:r>
      <w:r>
        <w:rPr/>
        <w:pict>
          <v:shape style="position:absolute;margin-left:354.220001pt;margin-top:-19.71629pt;width:.480031pt;height:.66pt;mso-position-horizontal-relative:page;mso-position-vertical-relative:paragraph;z-index:20512" type="#_x0000_t75" stroked="false">
            <v:imagedata r:id="rId655" o:title=""/>
          </v:shape>
        </w:pict>
      </w:r>
      <w:bookmarkStart w:name="（六） 关联方应收应付款项" w:id="257"/>
      <w:bookmarkEnd w:id="257"/>
      <w:r>
        <w:rPr>
          <w:b w:val="0"/>
          <w:bCs w:val="0"/>
        </w:rPr>
      </w:r>
      <w:r>
        <w:rPr/>
        <w:t>（六）关联方应收应付款项</w:t>
      </w:r>
      <w:r>
        <w:rPr>
          <w:w w:val="99"/>
        </w:rPr>
        <w:t> </w:t>
      </w:r>
      <w:r>
        <w:rPr>
          <w:rFonts w:ascii="宋体" w:hAnsi="宋体" w:cs="宋体" w:eastAsia="宋体" w:hint="default"/>
          <w:color w:val="212121"/>
        </w:rPr>
        <w:t>1</w:t>
      </w:r>
      <w:r>
        <w:rPr>
          <w:color w:val="212121"/>
        </w:rPr>
        <w:t>、</w:t>
      </w:r>
      <w:r>
        <w:rPr/>
        <w:t>应收项目</w:t>
      </w:r>
      <w:r>
        <w:rPr>
          <w:b w:val="0"/>
          <w:bCs w:val="0"/>
        </w:rPr>
      </w:r>
    </w:p>
    <w:p>
      <w:pPr>
        <w:spacing w:line="240" w:lineRule="auto" w:before="6"/>
        <w:rPr>
          <w:rFonts w:ascii="宋体" w:hAnsi="宋体" w:cs="宋体" w:eastAsia="宋体" w:hint="default"/>
          <w:b/>
          <w:bCs/>
          <w:sz w:val="5"/>
          <w:szCs w:val="5"/>
        </w:rPr>
      </w:pPr>
    </w:p>
    <w:p>
      <w:pPr>
        <w:spacing w:line="1450" w:lineRule="exact"/>
        <w:ind w:left="324" w:right="0" w:firstLine="0"/>
        <w:rPr>
          <w:rFonts w:ascii="宋体" w:hAnsi="宋体" w:cs="宋体" w:eastAsia="宋体" w:hint="default"/>
          <w:sz w:val="20"/>
          <w:szCs w:val="20"/>
        </w:rPr>
      </w:pPr>
      <w:r>
        <w:rPr>
          <w:rFonts w:ascii="宋体" w:hAnsi="宋体" w:cs="宋体" w:eastAsia="宋体" w:hint="default"/>
          <w:position w:val="-28"/>
          <w:sz w:val="20"/>
          <w:szCs w:val="20"/>
        </w:rPr>
        <w:pict>
          <v:group style="width:489.1pt;height:72.5pt;mso-position-horizontal-relative:char;mso-position-vertical-relative:line" coordorigin="0,0" coordsize="9782,1450">
            <v:group style="position:absolute;left:29;top:15;width:1634;height:2" coordorigin="29,15" coordsize="1634,2">
              <v:shape style="position:absolute;left:29;top:15;width:1634;height:2" coordorigin="29,15" coordsize="1634,0" path="m29,15l1663,15e" filled="false" stroked="true" strokeweight="1.5pt" strokecolor="#000000">
                <v:path arrowok="t"/>
              </v:shape>
            </v:group>
            <v:group style="position:absolute;left:1663;top:15;width:30;height:2" coordorigin="1663,15" coordsize="30,2">
              <v:shape style="position:absolute;left:1663;top:15;width:30;height:2" coordorigin="1663,15" coordsize="30,0" path="m1663,15l1693,15e" filled="false" stroked="true" strokeweight="1.5pt" strokecolor="#000000">
                <v:path arrowok="t"/>
              </v:shape>
            </v:group>
            <v:group style="position:absolute;left:1693;top:15;width:2726;height:2" coordorigin="1693,15" coordsize="2726,2">
              <v:shape style="position:absolute;left:1693;top:15;width:2726;height:2" coordorigin="1693,15" coordsize="2726,0" path="m1693,15l4419,15e" filled="false" stroked="true" strokeweight="1.5pt" strokecolor="#000000">
                <v:path arrowok="t"/>
              </v:shape>
            </v:group>
            <v:group style="position:absolute;left:4419;top:15;width:30;height:2" coordorigin="4419,15" coordsize="30,2">
              <v:shape style="position:absolute;left:4419;top:15;width:30;height:2" coordorigin="4419,15" coordsize="30,0" path="m4419,15l4449,15e" filled="false" stroked="true" strokeweight="1.5pt" strokecolor="#000000">
                <v:path arrowok="t"/>
              </v:shape>
            </v:group>
            <v:group style="position:absolute;left:4449;top:15;width:2841;height:2" coordorigin="4449,15" coordsize="2841,2">
              <v:shape style="position:absolute;left:4449;top:15;width:2841;height:2" coordorigin="4449,15" coordsize="2841,0" path="m4449,15l7289,15e" filled="false" stroked="true" strokeweight="1.5pt" strokecolor="#000000">
                <v:path arrowok="t"/>
              </v:shape>
            </v:group>
            <v:group style="position:absolute;left:7289;top:15;width:30;height:2" coordorigin="7289,15" coordsize="30,2">
              <v:shape style="position:absolute;left:7289;top:15;width:30;height:2" coordorigin="7289,15" coordsize="30,0" path="m7289,15l7319,15e" filled="false" stroked="true" strokeweight="1.5pt" strokecolor="#000000">
                <v:path arrowok="t"/>
              </v:shape>
            </v:group>
            <v:group style="position:absolute;left:7319;top:15;width:2447;height:2" coordorigin="7319,15" coordsize="2447,2">
              <v:shape style="position:absolute;left:7319;top:15;width:2447;height:2" coordorigin="7319,15" coordsize="2447,0" path="m7319,15l9766,15e" filled="false" stroked="true" strokeweight="1.5pt" strokecolor="#000000">
                <v:path arrowok="t"/>
              </v:shape>
            </v:group>
            <v:group style="position:absolute;left:1663;top:30;width:10;height:20" coordorigin="1663,30" coordsize="10,20">
              <v:shape style="position:absolute;left:1663;top:30;width:10;height:20" coordorigin="1663,30" coordsize="10,20" path="m1663,49l1673,49,1673,30,1663,30,1663,49xe" filled="true" fillcolor="#000000" stroked="false">
                <v:path arrowok="t"/>
                <v:fill type="solid"/>
              </v:shape>
            </v:group>
            <v:group style="position:absolute;left:1663;top:49;width:10;height:20" coordorigin="1663,49" coordsize="10,20">
              <v:shape style="position:absolute;left:1663;top:49;width:10;height:20" coordorigin="1663,49" coordsize="10,20" path="m1663,68l1673,68,1673,49,1663,49,1663,68xe" filled="true" fillcolor="#000000" stroked="false">
                <v:path arrowok="t"/>
                <v:fill type="solid"/>
              </v:shape>
            </v:group>
            <v:group style="position:absolute;left:1663;top:68;width:10;height:20" coordorigin="1663,68" coordsize="10,20">
              <v:shape style="position:absolute;left:1663;top:68;width:10;height:20" coordorigin="1663,68" coordsize="10,20" path="m1663,88l1673,88,1673,68,1663,68,1663,88xe" filled="true" fillcolor="#000000" stroked="false">
                <v:path arrowok="t"/>
                <v:fill type="solid"/>
              </v:shape>
            </v:group>
            <v:group style="position:absolute;left:1663;top:88;width:10;height:20" coordorigin="1663,88" coordsize="10,20">
              <v:shape style="position:absolute;left:1663;top:88;width:10;height:20" coordorigin="1663,88" coordsize="10,20" path="m1663,107l1673,107,1673,88,1663,88,1663,107xe" filled="true" fillcolor="#000000" stroked="false">
                <v:path arrowok="t"/>
                <v:fill type="solid"/>
              </v:shape>
            </v:group>
            <v:group style="position:absolute;left:1663;top:107;width:10;height:20" coordorigin="1663,107" coordsize="10,20">
              <v:shape style="position:absolute;left:1663;top:107;width:10;height:20" coordorigin="1663,107" coordsize="10,20" path="m1663,126l1673,126,1673,107,1663,107,1663,126xe" filled="true" fillcolor="#000000" stroked="false">
                <v:path arrowok="t"/>
                <v:fill type="solid"/>
              </v:shape>
            </v:group>
            <v:group style="position:absolute;left:1663;top:126;width:10;height:20" coordorigin="1663,126" coordsize="10,20">
              <v:shape style="position:absolute;left:1663;top:126;width:10;height:20" coordorigin="1663,126" coordsize="10,20" path="m1663,145l1673,145,1673,126,1663,126,1663,145xe" filled="true" fillcolor="#000000" stroked="false">
                <v:path arrowok="t"/>
                <v:fill type="solid"/>
              </v:shape>
            </v:group>
            <v:group style="position:absolute;left:1663;top:145;width:10;height:20" coordorigin="1663,145" coordsize="10,20">
              <v:shape style="position:absolute;left:1663;top:145;width:10;height:20" coordorigin="1663,145" coordsize="10,20" path="m1663,164l1673,164,1673,145,1663,145,1663,164xe" filled="true" fillcolor="#000000" stroked="false">
                <v:path arrowok="t"/>
                <v:fill type="solid"/>
              </v:shape>
            </v:group>
            <v:group style="position:absolute;left:1663;top:164;width:10;height:20" coordorigin="1663,164" coordsize="10,20">
              <v:shape style="position:absolute;left:1663;top:164;width:10;height:20" coordorigin="1663,164" coordsize="10,20" path="m1663,184l1673,184,1673,164,1663,164,1663,184xe" filled="true" fillcolor="#000000" stroked="false">
                <v:path arrowok="t"/>
                <v:fill type="solid"/>
              </v:shape>
            </v:group>
            <v:group style="position:absolute;left:1663;top:184;width:10;height:20" coordorigin="1663,184" coordsize="10,20">
              <v:shape style="position:absolute;left:1663;top:184;width:10;height:20" coordorigin="1663,184" coordsize="10,20" path="m1663,203l1673,203,1673,184,1663,184,1663,203xe" filled="true" fillcolor="#000000" stroked="false">
                <v:path arrowok="t"/>
                <v:fill type="solid"/>
              </v:shape>
            </v:group>
            <v:group style="position:absolute;left:1663;top:203;width:10;height:20" coordorigin="1663,203" coordsize="10,20">
              <v:shape style="position:absolute;left:1663;top:203;width:10;height:20" coordorigin="1663,203" coordsize="10,20" path="m1663,222l1673,222,1673,203,1663,203,1663,222xe" filled="true" fillcolor="#000000" stroked="false">
                <v:path arrowok="t"/>
                <v:fill type="solid"/>
              </v:shape>
            </v:group>
            <v:group style="position:absolute;left:1663;top:222;width:10;height:20" coordorigin="1663,222" coordsize="10,20">
              <v:shape style="position:absolute;left:1663;top:222;width:10;height:20" coordorigin="1663,222" coordsize="10,20" path="m1663,241l1673,241,1673,222,1663,222,1663,241xe" filled="true" fillcolor="#000000" stroked="false">
                <v:path arrowok="t"/>
                <v:fill type="solid"/>
              </v:shape>
            </v:group>
            <v:group style="position:absolute;left:1663;top:241;width:10;height:20" coordorigin="1663,241" coordsize="10,20">
              <v:shape style="position:absolute;left:1663;top:241;width:10;height:20" coordorigin="1663,241" coordsize="10,20" path="m1663,260l1673,260,1673,241,1663,241,1663,260xe" filled="true" fillcolor="#000000" stroked="false">
                <v:path arrowok="t"/>
                <v:fill type="solid"/>
              </v:shape>
            </v:group>
            <v:group style="position:absolute;left:1663;top:260;width:10;height:20" coordorigin="1663,260" coordsize="10,20">
              <v:shape style="position:absolute;left:1663;top:260;width:10;height:20" coordorigin="1663,260" coordsize="10,20" path="m1663,280l1673,280,1673,260,1663,260,1663,280xe" filled="true" fillcolor="#000000" stroked="false">
                <v:path arrowok="t"/>
                <v:fill type="solid"/>
              </v:shape>
            </v:group>
            <v:group style="position:absolute;left:1663;top:280;width:10;height:20" coordorigin="1663,280" coordsize="10,20">
              <v:shape style="position:absolute;left:1663;top:280;width:10;height:20" coordorigin="1663,280" coordsize="10,20" path="m1663,299l1673,299,1673,280,1663,280,1663,299xe" filled="true" fillcolor="#000000" stroked="false">
                <v:path arrowok="t"/>
                <v:fill type="solid"/>
              </v:shape>
            </v:group>
            <v:group style="position:absolute;left:1663;top:299;width:10;height:20" coordorigin="1663,299" coordsize="10,20">
              <v:shape style="position:absolute;left:1663;top:299;width:10;height:20" coordorigin="1663,299" coordsize="10,20" path="m1663,318l1673,318,1673,299,1663,299,1663,318xe" filled="true" fillcolor="#000000" stroked="false">
                <v:path arrowok="t"/>
                <v:fill type="solid"/>
              </v:shape>
            </v:group>
            <v:group style="position:absolute;left:1663;top:318;width:10;height:20" coordorigin="1663,318" coordsize="10,20">
              <v:shape style="position:absolute;left:1663;top:318;width:10;height:20" coordorigin="1663,318" coordsize="10,20" path="m1663,338l1673,338,1673,318,1663,318,1663,338xe" filled="true" fillcolor="#000000" stroked="false">
                <v:path arrowok="t"/>
                <v:fill type="solid"/>
              </v:shape>
            </v:group>
            <v:group style="position:absolute;left:1663;top:338;width:10;height:20" coordorigin="1663,338" coordsize="10,20">
              <v:shape style="position:absolute;left:1663;top:338;width:10;height:20" coordorigin="1663,338" coordsize="10,20" path="m1663,357l1673,357,1673,338,1663,338,1663,357xe" filled="true" fillcolor="#000000" stroked="false">
                <v:path arrowok="t"/>
                <v:fill type="solid"/>
              </v:shape>
            </v:group>
            <v:group style="position:absolute;left:1663;top:363;width:10;height:2" coordorigin="1663,363" coordsize="10,2">
              <v:shape style="position:absolute;left:1663;top:363;width:10;height:2" coordorigin="1663,363" coordsize="10,0" path="m1663,363l1673,363e" filled="false" stroked="true" strokeweight=".660034pt" strokecolor="#000000">
                <v:path arrowok="t"/>
              </v:shape>
            </v:group>
            <v:group style="position:absolute;left:4419;top:30;width:10;height:20" coordorigin="4419,30" coordsize="10,20">
              <v:shape style="position:absolute;left:4419;top:30;width:10;height:20" coordorigin="4419,30" coordsize="10,20" path="m4419,49l4428,49,4428,30,4419,30,4419,49xe" filled="true" fillcolor="#000000" stroked="false">
                <v:path arrowok="t"/>
                <v:fill type="solid"/>
              </v:shape>
            </v:group>
            <v:group style="position:absolute;left:4419;top:49;width:10;height:20" coordorigin="4419,49" coordsize="10,20">
              <v:shape style="position:absolute;left:4419;top:49;width:10;height:20" coordorigin="4419,49" coordsize="10,20" path="m4419,68l4428,68,4428,49,4419,49,4419,68xe" filled="true" fillcolor="#000000" stroked="false">
                <v:path arrowok="t"/>
                <v:fill type="solid"/>
              </v:shape>
            </v:group>
            <v:group style="position:absolute;left:4419;top:68;width:10;height:20" coordorigin="4419,68" coordsize="10,20">
              <v:shape style="position:absolute;left:4419;top:68;width:10;height:20" coordorigin="4419,68" coordsize="10,20" path="m4419,88l4428,88,4428,68,4419,68,4419,88xe" filled="true" fillcolor="#000000" stroked="false">
                <v:path arrowok="t"/>
                <v:fill type="solid"/>
              </v:shape>
            </v:group>
            <v:group style="position:absolute;left:4419;top:88;width:10;height:20" coordorigin="4419,88" coordsize="10,20">
              <v:shape style="position:absolute;left:4419;top:88;width:10;height:20" coordorigin="4419,88" coordsize="10,20" path="m4419,107l4428,107,4428,88,4419,88,4419,107xe" filled="true" fillcolor="#000000" stroked="false">
                <v:path arrowok="t"/>
                <v:fill type="solid"/>
              </v:shape>
            </v:group>
            <v:group style="position:absolute;left:4419;top:107;width:10;height:20" coordorigin="4419,107" coordsize="10,20">
              <v:shape style="position:absolute;left:4419;top:107;width:10;height:20" coordorigin="4419,107" coordsize="10,20" path="m4419,126l4428,126,4428,107,4419,107,4419,126xe" filled="true" fillcolor="#000000" stroked="false">
                <v:path arrowok="t"/>
                <v:fill type="solid"/>
              </v:shape>
            </v:group>
            <v:group style="position:absolute;left:4419;top:126;width:10;height:20" coordorigin="4419,126" coordsize="10,20">
              <v:shape style="position:absolute;left:4419;top:126;width:10;height:20" coordorigin="4419,126" coordsize="10,20" path="m4419,145l4428,145,4428,126,4419,126,4419,145xe" filled="true" fillcolor="#000000" stroked="false">
                <v:path arrowok="t"/>
                <v:fill type="solid"/>
              </v:shape>
            </v:group>
            <v:group style="position:absolute;left:4419;top:145;width:10;height:20" coordorigin="4419,145" coordsize="10,20">
              <v:shape style="position:absolute;left:4419;top:145;width:10;height:20" coordorigin="4419,145" coordsize="10,20" path="m4419,164l4428,164,4428,145,4419,145,4419,164xe" filled="true" fillcolor="#000000" stroked="false">
                <v:path arrowok="t"/>
                <v:fill type="solid"/>
              </v:shape>
            </v:group>
            <v:group style="position:absolute;left:4419;top:164;width:10;height:20" coordorigin="4419,164" coordsize="10,20">
              <v:shape style="position:absolute;left:4419;top:164;width:10;height:20" coordorigin="4419,164" coordsize="10,20" path="m4419,184l4428,184,4428,164,4419,164,4419,184xe" filled="true" fillcolor="#000000" stroked="false">
                <v:path arrowok="t"/>
                <v:fill type="solid"/>
              </v:shape>
            </v:group>
            <v:group style="position:absolute;left:4419;top:184;width:10;height:20" coordorigin="4419,184" coordsize="10,20">
              <v:shape style="position:absolute;left:4419;top:184;width:10;height:20" coordorigin="4419,184" coordsize="10,20" path="m4419,203l4428,203,4428,184,4419,184,4419,203xe" filled="true" fillcolor="#000000" stroked="false">
                <v:path arrowok="t"/>
                <v:fill type="solid"/>
              </v:shape>
            </v:group>
            <v:group style="position:absolute;left:4419;top:203;width:10;height:20" coordorigin="4419,203" coordsize="10,20">
              <v:shape style="position:absolute;left:4419;top:203;width:10;height:20" coordorigin="4419,203" coordsize="10,20" path="m4419,222l4428,222,4428,203,4419,203,4419,222xe" filled="true" fillcolor="#000000" stroked="false">
                <v:path arrowok="t"/>
                <v:fill type="solid"/>
              </v:shape>
            </v:group>
            <v:group style="position:absolute;left:4419;top:222;width:10;height:20" coordorigin="4419,222" coordsize="10,20">
              <v:shape style="position:absolute;left:4419;top:222;width:10;height:20" coordorigin="4419,222" coordsize="10,20" path="m4419,241l4428,241,4428,222,4419,222,4419,241xe" filled="true" fillcolor="#000000" stroked="false">
                <v:path arrowok="t"/>
                <v:fill type="solid"/>
              </v:shape>
            </v:group>
            <v:group style="position:absolute;left:4419;top:241;width:10;height:20" coordorigin="4419,241" coordsize="10,20">
              <v:shape style="position:absolute;left:4419;top:241;width:10;height:20" coordorigin="4419,241" coordsize="10,20" path="m4419,260l4428,260,4428,241,4419,241,4419,260xe" filled="true" fillcolor="#000000" stroked="false">
                <v:path arrowok="t"/>
                <v:fill type="solid"/>
              </v:shape>
            </v:group>
            <v:group style="position:absolute;left:4419;top:260;width:10;height:20" coordorigin="4419,260" coordsize="10,20">
              <v:shape style="position:absolute;left:4419;top:260;width:10;height:20" coordorigin="4419,260" coordsize="10,20" path="m4419,280l4428,280,4428,260,4419,260,4419,280xe" filled="true" fillcolor="#000000" stroked="false">
                <v:path arrowok="t"/>
                <v:fill type="solid"/>
              </v:shape>
            </v:group>
            <v:group style="position:absolute;left:4419;top:280;width:10;height:20" coordorigin="4419,280" coordsize="10,20">
              <v:shape style="position:absolute;left:4419;top:280;width:10;height:20" coordorigin="4419,280" coordsize="10,20" path="m4419,299l4428,299,4428,280,4419,280,4419,299xe" filled="true" fillcolor="#000000" stroked="false">
                <v:path arrowok="t"/>
                <v:fill type="solid"/>
              </v:shape>
            </v:group>
            <v:group style="position:absolute;left:4419;top:299;width:10;height:20" coordorigin="4419,299" coordsize="10,20">
              <v:shape style="position:absolute;left:4419;top:299;width:10;height:20" coordorigin="4419,299" coordsize="10,20" path="m4419,318l4428,318,4428,299,4419,299,4419,318xe" filled="true" fillcolor="#000000" stroked="false">
                <v:path arrowok="t"/>
                <v:fill type="solid"/>
              </v:shape>
            </v:group>
            <v:group style="position:absolute;left:4419;top:318;width:10;height:20" coordorigin="4419,318" coordsize="10,20">
              <v:shape style="position:absolute;left:4419;top:318;width:10;height:20" coordorigin="4419,318" coordsize="10,20" path="m4419,338l4428,338,4428,318,4419,318,4419,338xe" filled="true" fillcolor="#000000" stroked="false">
                <v:path arrowok="t"/>
                <v:fill type="solid"/>
              </v:shape>
            </v:group>
            <v:group style="position:absolute;left:4419;top:338;width:10;height:20" coordorigin="4419,338" coordsize="10,20">
              <v:shape style="position:absolute;left:4419;top:338;width:10;height:20" coordorigin="4419,338" coordsize="10,20" path="m4419,357l4428,357,4428,338,4419,338,4419,357xe" filled="true" fillcolor="#000000" stroked="false">
                <v:path arrowok="t"/>
                <v:fill type="solid"/>
              </v:shape>
            </v:group>
            <v:group style="position:absolute;left:4419;top:363;width:10;height:2" coordorigin="4419,363" coordsize="10,2">
              <v:shape style="position:absolute;left:4419;top:363;width:10;height:2" coordorigin="4419,363" coordsize="10,0" path="m4419,363l4428,363e" filled="false" stroked="true" strokeweight=".660034pt" strokecolor="#000000">
                <v:path arrowok="t"/>
              </v:shape>
            </v:group>
            <v:group style="position:absolute;left:7289;top:30;width:10;height:20" coordorigin="7289,30" coordsize="10,20">
              <v:shape style="position:absolute;left:7289;top:30;width:10;height:20" coordorigin="7289,30" coordsize="10,20" path="m7289,49l7299,49,7299,30,7289,30,7289,49xe" filled="true" fillcolor="#000000" stroked="false">
                <v:path arrowok="t"/>
                <v:fill type="solid"/>
              </v:shape>
            </v:group>
            <v:group style="position:absolute;left:7289;top:49;width:10;height:20" coordorigin="7289,49" coordsize="10,20">
              <v:shape style="position:absolute;left:7289;top:49;width:10;height:20" coordorigin="7289,49" coordsize="10,20" path="m7289,68l7299,68,7299,49,7289,49,7289,68xe" filled="true" fillcolor="#000000" stroked="false">
                <v:path arrowok="t"/>
                <v:fill type="solid"/>
              </v:shape>
            </v:group>
            <v:group style="position:absolute;left:7289;top:68;width:10;height:20" coordorigin="7289,68" coordsize="10,20">
              <v:shape style="position:absolute;left:7289;top:68;width:10;height:20" coordorigin="7289,68" coordsize="10,20" path="m7289,88l7299,88,7299,68,7289,68,7289,88xe" filled="true" fillcolor="#000000" stroked="false">
                <v:path arrowok="t"/>
                <v:fill type="solid"/>
              </v:shape>
            </v:group>
            <v:group style="position:absolute;left:7289;top:88;width:10;height:20" coordorigin="7289,88" coordsize="10,20">
              <v:shape style="position:absolute;left:7289;top:88;width:10;height:20" coordorigin="7289,88" coordsize="10,20" path="m7289,107l7299,107,7299,88,7289,88,7289,107xe" filled="true" fillcolor="#000000" stroked="false">
                <v:path arrowok="t"/>
                <v:fill type="solid"/>
              </v:shape>
            </v:group>
            <v:group style="position:absolute;left:7289;top:107;width:10;height:20" coordorigin="7289,107" coordsize="10,20">
              <v:shape style="position:absolute;left:7289;top:107;width:10;height:20" coordorigin="7289,107" coordsize="10,20" path="m7289,126l7299,126,7299,107,7289,107,7289,126xe" filled="true" fillcolor="#000000" stroked="false">
                <v:path arrowok="t"/>
                <v:fill type="solid"/>
              </v:shape>
            </v:group>
            <v:group style="position:absolute;left:7289;top:126;width:10;height:20" coordorigin="7289,126" coordsize="10,20">
              <v:shape style="position:absolute;left:7289;top:126;width:10;height:20" coordorigin="7289,126" coordsize="10,20" path="m7289,145l7299,145,7299,126,7289,126,7289,145xe" filled="true" fillcolor="#000000" stroked="false">
                <v:path arrowok="t"/>
                <v:fill type="solid"/>
              </v:shape>
            </v:group>
            <v:group style="position:absolute;left:7289;top:145;width:10;height:20" coordorigin="7289,145" coordsize="10,20">
              <v:shape style="position:absolute;left:7289;top:145;width:10;height:20" coordorigin="7289,145" coordsize="10,20" path="m7289,164l7299,164,7299,145,7289,145,7289,164xe" filled="true" fillcolor="#000000" stroked="false">
                <v:path arrowok="t"/>
                <v:fill type="solid"/>
              </v:shape>
            </v:group>
            <v:group style="position:absolute;left:7289;top:164;width:10;height:20" coordorigin="7289,164" coordsize="10,20">
              <v:shape style="position:absolute;left:7289;top:164;width:10;height:20" coordorigin="7289,164" coordsize="10,20" path="m7289,184l7299,184,7299,164,7289,164,7289,184xe" filled="true" fillcolor="#000000" stroked="false">
                <v:path arrowok="t"/>
                <v:fill type="solid"/>
              </v:shape>
            </v:group>
            <v:group style="position:absolute;left:7289;top:184;width:10;height:20" coordorigin="7289,184" coordsize="10,20">
              <v:shape style="position:absolute;left:7289;top:184;width:10;height:20" coordorigin="7289,184" coordsize="10,20" path="m7289,203l7299,203,7299,184,7289,184,7289,203xe" filled="true" fillcolor="#000000" stroked="false">
                <v:path arrowok="t"/>
                <v:fill type="solid"/>
              </v:shape>
            </v:group>
            <v:group style="position:absolute;left:7289;top:203;width:10;height:20" coordorigin="7289,203" coordsize="10,20">
              <v:shape style="position:absolute;left:7289;top:203;width:10;height:20" coordorigin="7289,203" coordsize="10,20" path="m7289,222l7299,222,7299,203,7289,203,7289,222xe" filled="true" fillcolor="#000000" stroked="false">
                <v:path arrowok="t"/>
                <v:fill type="solid"/>
              </v:shape>
            </v:group>
            <v:group style="position:absolute;left:7289;top:222;width:10;height:20" coordorigin="7289,222" coordsize="10,20">
              <v:shape style="position:absolute;left:7289;top:222;width:10;height:20" coordorigin="7289,222" coordsize="10,20" path="m7289,241l7299,241,7299,222,7289,222,7289,241xe" filled="true" fillcolor="#000000" stroked="false">
                <v:path arrowok="t"/>
                <v:fill type="solid"/>
              </v:shape>
            </v:group>
            <v:group style="position:absolute;left:7289;top:241;width:10;height:20" coordorigin="7289,241" coordsize="10,20">
              <v:shape style="position:absolute;left:7289;top:241;width:10;height:20" coordorigin="7289,241" coordsize="10,20" path="m7289,260l7299,260,7299,241,7289,241,7289,260xe" filled="true" fillcolor="#000000" stroked="false">
                <v:path arrowok="t"/>
                <v:fill type="solid"/>
              </v:shape>
            </v:group>
            <v:group style="position:absolute;left:7289;top:260;width:10;height:20" coordorigin="7289,260" coordsize="10,20">
              <v:shape style="position:absolute;left:7289;top:260;width:10;height:20" coordorigin="7289,260" coordsize="10,20" path="m7289,280l7299,280,7299,260,7289,260,7289,280xe" filled="true" fillcolor="#000000" stroked="false">
                <v:path arrowok="t"/>
                <v:fill type="solid"/>
              </v:shape>
            </v:group>
            <v:group style="position:absolute;left:7289;top:280;width:10;height:20" coordorigin="7289,280" coordsize="10,20">
              <v:shape style="position:absolute;left:7289;top:280;width:10;height:20" coordorigin="7289,280" coordsize="10,20" path="m7289,299l7299,299,7299,280,7289,280,7289,299xe" filled="true" fillcolor="#000000" stroked="false">
                <v:path arrowok="t"/>
                <v:fill type="solid"/>
              </v:shape>
            </v:group>
            <v:group style="position:absolute;left:7289;top:299;width:10;height:20" coordorigin="7289,299" coordsize="10,20">
              <v:shape style="position:absolute;left:7289;top:299;width:10;height:20" coordorigin="7289,299" coordsize="10,20" path="m7289,318l7299,318,7299,299,7289,299,7289,318xe" filled="true" fillcolor="#000000" stroked="false">
                <v:path arrowok="t"/>
                <v:fill type="solid"/>
              </v:shape>
            </v:group>
            <v:group style="position:absolute;left:7289;top:318;width:10;height:20" coordorigin="7289,318" coordsize="10,20">
              <v:shape style="position:absolute;left:7289;top:318;width:10;height:20" coordorigin="7289,318" coordsize="10,20" path="m7289,338l7299,338,7299,318,7289,318,7289,338xe" filled="true" fillcolor="#000000" stroked="false">
                <v:path arrowok="t"/>
                <v:fill type="solid"/>
              </v:shape>
            </v:group>
            <v:group style="position:absolute;left:7289;top:338;width:10;height:20" coordorigin="7289,338" coordsize="10,20">
              <v:shape style="position:absolute;left:7289;top:338;width:10;height:20" coordorigin="7289,338" coordsize="10,20" path="m7289,357l7299,357,7299,338,7289,338,7289,357xe" filled="true" fillcolor="#000000" stroked="false">
                <v:path arrowok="t"/>
                <v:fill type="solid"/>
              </v:shape>
            </v:group>
            <v:group style="position:absolute;left:7289;top:363;width:10;height:2" coordorigin="7289,363" coordsize="10,2">
              <v:shape style="position:absolute;left:7289;top:363;width:10;height:2" coordorigin="7289,363" coordsize="10,0" path="m7289,363l7299,363e" filled="false" stroked="true" strokeweight=".660034pt" strokecolor="#000000">
                <v:path arrowok="t"/>
              </v:shape>
            </v:group>
            <v:group style="position:absolute;left:1663;top:375;width:10;height:2" coordorigin="1663,375" coordsize="10,2">
              <v:shape style="position:absolute;left:1663;top:375;width:10;height:2" coordorigin="1663,375" coordsize="10,0" path="m1663,375l1673,375e" filled="false" stroked="true" strokeweight=".479981pt" strokecolor="#000000">
                <v:path arrowok="t"/>
              </v:shape>
            </v:group>
            <v:group style="position:absolute;left:4419;top:375;width:10;height:2" coordorigin="4419,375" coordsize="10,2">
              <v:shape style="position:absolute;left:4419;top:375;width:10;height:2" coordorigin="4419,375" coordsize="10,0" path="m4419,375l4428,375e" filled="false" stroked="true" strokeweight=".479981pt" strokecolor="#000000">
                <v:path arrowok="t"/>
              </v:shape>
            </v:group>
            <v:group style="position:absolute;left:5889;top:375;width:10;height:2" coordorigin="5889,375" coordsize="10,2">
              <v:shape style="position:absolute;left:5889;top:375;width:10;height:2" coordorigin="5889,375" coordsize="10,0" path="m5889,375l5898,375e" filled="false" stroked="true" strokeweight=".479981pt" strokecolor="#000000">
                <v:path arrowok="t"/>
              </v:shape>
              <v:shape style="position:absolute;left:4428;top:370;width:2861;height:10" type="#_x0000_t75" stroked="false">
                <v:imagedata r:id="rId656" o:title=""/>
              </v:shape>
              <v:shape style="position:absolute;left:7285;top:370;width:2482;height:10" type="#_x0000_t75" stroked="false">
                <v:imagedata r:id="rId657" o:title=""/>
              </v:shape>
            </v:group>
            <v:group style="position:absolute;left:1663;top:380;width:10;height:20" coordorigin="1663,380" coordsize="10,20">
              <v:shape style="position:absolute;left:1663;top:380;width:10;height:20" coordorigin="1663,380" coordsize="10,20" path="m1663,399l1673,399,1673,380,1663,380,1663,399xe" filled="true" fillcolor="#000000" stroked="false">
                <v:path arrowok="t"/>
                <v:fill type="solid"/>
              </v:shape>
            </v:group>
            <v:group style="position:absolute;left:1663;top:399;width:10;height:20" coordorigin="1663,399" coordsize="10,20">
              <v:shape style="position:absolute;left:1663;top:399;width:10;height:20" coordorigin="1663,399" coordsize="10,20" path="m1663,418l1673,418,1673,399,1663,399,1663,418xe" filled="true" fillcolor="#000000" stroked="false">
                <v:path arrowok="t"/>
                <v:fill type="solid"/>
              </v:shape>
            </v:group>
            <v:group style="position:absolute;left:1663;top:418;width:10;height:20" coordorigin="1663,418" coordsize="10,20">
              <v:shape style="position:absolute;left:1663;top:418;width:10;height:20" coordorigin="1663,418" coordsize="10,20" path="m1663,437l1673,437,1673,418,1663,418,1663,437xe" filled="true" fillcolor="#000000" stroked="false">
                <v:path arrowok="t"/>
                <v:fill type="solid"/>
              </v:shape>
            </v:group>
            <v:group style="position:absolute;left:1663;top:437;width:10;height:20" coordorigin="1663,437" coordsize="10,20">
              <v:shape style="position:absolute;left:1663;top:437;width:10;height:20" coordorigin="1663,437" coordsize="10,20" path="m1663,456l1673,456,1673,437,1663,437,1663,456xe" filled="true" fillcolor="#000000" stroked="false">
                <v:path arrowok="t"/>
                <v:fill type="solid"/>
              </v:shape>
            </v:group>
            <v:group style="position:absolute;left:1663;top:456;width:10;height:20" coordorigin="1663,456" coordsize="10,20">
              <v:shape style="position:absolute;left:1663;top:456;width:10;height:20" coordorigin="1663,456" coordsize="10,20" path="m1663,476l1673,476,1673,456,1663,456,1663,476xe" filled="true" fillcolor="#000000" stroked="false">
                <v:path arrowok="t"/>
                <v:fill type="solid"/>
              </v:shape>
            </v:group>
            <v:group style="position:absolute;left:1663;top:476;width:10;height:20" coordorigin="1663,476" coordsize="10,20">
              <v:shape style="position:absolute;left:1663;top:476;width:10;height:20" coordorigin="1663,476" coordsize="10,20" path="m1663,495l1673,495,1673,476,1663,476,1663,495xe" filled="true" fillcolor="#000000" stroked="false">
                <v:path arrowok="t"/>
                <v:fill type="solid"/>
              </v:shape>
            </v:group>
            <v:group style="position:absolute;left:1663;top:495;width:10;height:20" coordorigin="1663,495" coordsize="10,20">
              <v:shape style="position:absolute;left:1663;top:495;width:10;height:20" coordorigin="1663,495" coordsize="10,20" path="m1663,514l1673,514,1673,495,1663,495,1663,514xe" filled="true" fillcolor="#000000" stroked="false">
                <v:path arrowok="t"/>
                <v:fill type="solid"/>
              </v:shape>
            </v:group>
            <v:group style="position:absolute;left:1663;top:514;width:10;height:20" coordorigin="1663,514" coordsize="10,20">
              <v:shape style="position:absolute;left:1663;top:514;width:10;height:20" coordorigin="1663,514" coordsize="10,20" path="m1663,533l1673,533,1673,514,1663,514,1663,533xe" filled="true" fillcolor="#000000" stroked="false">
                <v:path arrowok="t"/>
                <v:fill type="solid"/>
              </v:shape>
            </v:group>
            <v:group style="position:absolute;left:1663;top:533;width:10;height:20" coordorigin="1663,533" coordsize="10,20">
              <v:shape style="position:absolute;left:1663;top:533;width:10;height:20" coordorigin="1663,533" coordsize="10,20" path="m1663,552l1673,552,1673,533,1663,533,1663,552xe" filled="true" fillcolor="#000000" stroked="false">
                <v:path arrowok="t"/>
                <v:fill type="solid"/>
              </v:shape>
            </v:group>
            <v:group style="position:absolute;left:1663;top:552;width:10;height:20" coordorigin="1663,552" coordsize="10,20">
              <v:shape style="position:absolute;left:1663;top:552;width:10;height:20" coordorigin="1663,552" coordsize="10,20" path="m1663,572l1673,572,1673,552,1663,552,1663,572xe" filled="true" fillcolor="#000000" stroked="false">
                <v:path arrowok="t"/>
                <v:fill type="solid"/>
              </v:shape>
            </v:group>
            <v:group style="position:absolute;left:1663;top:572;width:10;height:20" coordorigin="1663,572" coordsize="10,20">
              <v:shape style="position:absolute;left:1663;top:572;width:10;height:20" coordorigin="1663,572" coordsize="10,20" path="m1663,591l1673,591,1673,572,1663,572,1663,591xe" filled="true" fillcolor="#000000" stroked="false">
                <v:path arrowok="t"/>
                <v:fill type="solid"/>
              </v:shape>
            </v:group>
            <v:group style="position:absolute;left:1663;top:591;width:10;height:20" coordorigin="1663,591" coordsize="10,20">
              <v:shape style="position:absolute;left:1663;top:591;width:10;height:20" coordorigin="1663,591" coordsize="10,20" path="m1663,610l1673,610,1673,591,1663,591,1663,610xe" filled="true" fillcolor="#000000" stroked="false">
                <v:path arrowok="t"/>
                <v:fill type="solid"/>
              </v:shape>
            </v:group>
            <v:group style="position:absolute;left:1663;top:610;width:10;height:20" coordorigin="1663,610" coordsize="10,20">
              <v:shape style="position:absolute;left:1663;top:610;width:10;height:20" coordorigin="1663,610" coordsize="10,20" path="m1663,629l1673,629,1673,610,1663,610,1663,629xe" filled="true" fillcolor="#000000" stroked="false">
                <v:path arrowok="t"/>
                <v:fill type="solid"/>
              </v:shape>
            </v:group>
            <v:group style="position:absolute;left:1663;top:629;width:10;height:20" coordorigin="1663,629" coordsize="10,20">
              <v:shape style="position:absolute;left:1663;top:629;width:10;height:20" coordorigin="1663,629" coordsize="10,20" path="m1663,648l1673,648,1673,629,1663,629,1663,648xe" filled="true" fillcolor="#000000" stroked="false">
                <v:path arrowok="t"/>
                <v:fill type="solid"/>
              </v:shape>
            </v:group>
            <v:group style="position:absolute;left:1663;top:648;width:10;height:20" coordorigin="1663,648" coordsize="10,20">
              <v:shape style="position:absolute;left:1663;top:648;width:10;height:20" coordorigin="1663,648" coordsize="10,20" path="m1663,668l1673,668,1673,648,1663,648,1663,668xe" filled="true" fillcolor="#000000" stroked="false">
                <v:path arrowok="t"/>
                <v:fill type="solid"/>
              </v:shape>
            </v:group>
            <v:group style="position:absolute;left:1663;top:668;width:10;height:20" coordorigin="1663,668" coordsize="10,20">
              <v:shape style="position:absolute;left:1663;top:668;width:10;height:20" coordorigin="1663,668" coordsize="10,20" path="m1663,687l1673,687,1673,668,1663,668,1663,687xe" filled="true" fillcolor="#000000" stroked="false">
                <v:path arrowok="t"/>
                <v:fill type="solid"/>
              </v:shape>
            </v:group>
            <v:group style="position:absolute;left:1663;top:687;width:10;height:20" coordorigin="1663,687" coordsize="10,20">
              <v:shape style="position:absolute;left:1663;top:687;width:10;height:20" coordorigin="1663,687" coordsize="10,20" path="m1663,706l1673,706,1673,687,1663,687,1663,706xe" filled="true" fillcolor="#000000" stroked="false">
                <v:path arrowok="t"/>
                <v:fill type="solid"/>
              </v:shape>
              <v:shape style="position:absolute;left:1663;top:706;width:10;height:14" type="#_x0000_t75" stroked="false">
                <v:imagedata r:id="rId658" o:title=""/>
              </v:shape>
            </v:group>
            <v:group style="position:absolute;left:4419;top:380;width:10;height:20" coordorigin="4419,380" coordsize="10,20">
              <v:shape style="position:absolute;left:4419;top:380;width:10;height:20" coordorigin="4419,380" coordsize="10,20" path="m4419,399l4428,399,4428,380,4419,380,4419,399xe" filled="true" fillcolor="#000000" stroked="false">
                <v:path arrowok="t"/>
                <v:fill type="solid"/>
              </v:shape>
            </v:group>
            <v:group style="position:absolute;left:4419;top:399;width:10;height:20" coordorigin="4419,399" coordsize="10,20">
              <v:shape style="position:absolute;left:4419;top:399;width:10;height:20" coordorigin="4419,399" coordsize="10,20" path="m4419,418l4428,418,4428,399,4419,399,4419,418xe" filled="true" fillcolor="#000000" stroked="false">
                <v:path arrowok="t"/>
                <v:fill type="solid"/>
              </v:shape>
            </v:group>
            <v:group style="position:absolute;left:4419;top:418;width:10;height:20" coordorigin="4419,418" coordsize="10,20">
              <v:shape style="position:absolute;left:4419;top:418;width:10;height:20" coordorigin="4419,418" coordsize="10,20" path="m4419,437l4428,437,4428,418,4419,418,4419,437xe" filled="true" fillcolor="#000000" stroked="false">
                <v:path arrowok="t"/>
                <v:fill type="solid"/>
              </v:shape>
            </v:group>
            <v:group style="position:absolute;left:4419;top:437;width:10;height:20" coordorigin="4419,437" coordsize="10,20">
              <v:shape style="position:absolute;left:4419;top:437;width:10;height:20" coordorigin="4419,437" coordsize="10,20" path="m4419,456l4428,456,4428,437,4419,437,4419,456xe" filled="true" fillcolor="#000000" stroked="false">
                <v:path arrowok="t"/>
                <v:fill type="solid"/>
              </v:shape>
            </v:group>
            <v:group style="position:absolute;left:4419;top:456;width:10;height:20" coordorigin="4419,456" coordsize="10,20">
              <v:shape style="position:absolute;left:4419;top:456;width:10;height:20" coordorigin="4419,456" coordsize="10,20" path="m4419,476l4428,476,4428,456,4419,456,4419,476xe" filled="true" fillcolor="#000000" stroked="false">
                <v:path arrowok="t"/>
                <v:fill type="solid"/>
              </v:shape>
            </v:group>
            <v:group style="position:absolute;left:4419;top:476;width:10;height:20" coordorigin="4419,476" coordsize="10,20">
              <v:shape style="position:absolute;left:4419;top:476;width:10;height:20" coordorigin="4419,476" coordsize="10,20" path="m4419,495l4428,495,4428,476,4419,476,4419,495xe" filled="true" fillcolor="#000000" stroked="false">
                <v:path arrowok="t"/>
                <v:fill type="solid"/>
              </v:shape>
            </v:group>
            <v:group style="position:absolute;left:4419;top:495;width:10;height:20" coordorigin="4419,495" coordsize="10,20">
              <v:shape style="position:absolute;left:4419;top:495;width:10;height:20" coordorigin="4419,495" coordsize="10,20" path="m4419,514l4428,514,4428,495,4419,495,4419,514xe" filled="true" fillcolor="#000000" stroked="false">
                <v:path arrowok="t"/>
                <v:fill type="solid"/>
              </v:shape>
            </v:group>
            <v:group style="position:absolute;left:4419;top:514;width:10;height:20" coordorigin="4419,514" coordsize="10,20">
              <v:shape style="position:absolute;left:4419;top:514;width:10;height:20" coordorigin="4419,514" coordsize="10,20" path="m4419,533l4428,533,4428,514,4419,514,4419,533xe" filled="true" fillcolor="#000000" stroked="false">
                <v:path arrowok="t"/>
                <v:fill type="solid"/>
              </v:shape>
            </v:group>
            <v:group style="position:absolute;left:4419;top:533;width:10;height:20" coordorigin="4419,533" coordsize="10,20">
              <v:shape style="position:absolute;left:4419;top:533;width:10;height:20" coordorigin="4419,533" coordsize="10,20" path="m4419,552l4428,552,4428,533,4419,533,4419,552xe" filled="true" fillcolor="#000000" stroked="false">
                <v:path arrowok="t"/>
                <v:fill type="solid"/>
              </v:shape>
            </v:group>
            <v:group style="position:absolute;left:4419;top:552;width:10;height:20" coordorigin="4419,552" coordsize="10,20">
              <v:shape style="position:absolute;left:4419;top:552;width:10;height:20" coordorigin="4419,552" coordsize="10,20" path="m4419,572l4428,572,4428,552,4419,552,4419,572xe" filled="true" fillcolor="#000000" stroked="false">
                <v:path arrowok="t"/>
                <v:fill type="solid"/>
              </v:shape>
            </v:group>
            <v:group style="position:absolute;left:4419;top:572;width:10;height:20" coordorigin="4419,572" coordsize="10,20">
              <v:shape style="position:absolute;left:4419;top:572;width:10;height:20" coordorigin="4419,572" coordsize="10,20" path="m4419,591l4428,591,4428,572,4419,572,4419,591xe" filled="true" fillcolor="#000000" stroked="false">
                <v:path arrowok="t"/>
                <v:fill type="solid"/>
              </v:shape>
            </v:group>
            <v:group style="position:absolute;left:4419;top:591;width:10;height:20" coordorigin="4419,591" coordsize="10,20">
              <v:shape style="position:absolute;left:4419;top:591;width:10;height:20" coordorigin="4419,591" coordsize="10,20" path="m4419,610l4428,610,4428,591,4419,591,4419,610xe" filled="true" fillcolor="#000000" stroked="false">
                <v:path arrowok="t"/>
                <v:fill type="solid"/>
              </v:shape>
            </v:group>
            <v:group style="position:absolute;left:4419;top:610;width:10;height:20" coordorigin="4419,610" coordsize="10,20">
              <v:shape style="position:absolute;left:4419;top:610;width:10;height:20" coordorigin="4419,610" coordsize="10,20" path="m4419,629l4428,629,4428,610,4419,610,4419,629xe" filled="true" fillcolor="#000000" stroked="false">
                <v:path arrowok="t"/>
                <v:fill type="solid"/>
              </v:shape>
            </v:group>
            <v:group style="position:absolute;left:4419;top:629;width:10;height:20" coordorigin="4419,629" coordsize="10,20">
              <v:shape style="position:absolute;left:4419;top:629;width:10;height:20" coordorigin="4419,629" coordsize="10,20" path="m4419,648l4428,648,4428,629,4419,629,4419,648xe" filled="true" fillcolor="#000000" stroked="false">
                <v:path arrowok="t"/>
                <v:fill type="solid"/>
              </v:shape>
            </v:group>
            <v:group style="position:absolute;left:4419;top:648;width:10;height:20" coordorigin="4419,648" coordsize="10,20">
              <v:shape style="position:absolute;left:4419;top:648;width:10;height:20" coordorigin="4419,648" coordsize="10,20" path="m4419,668l4428,668,4428,648,4419,648,4419,668xe" filled="true" fillcolor="#000000" stroked="false">
                <v:path arrowok="t"/>
                <v:fill type="solid"/>
              </v:shape>
            </v:group>
            <v:group style="position:absolute;left:4419;top:668;width:10;height:20" coordorigin="4419,668" coordsize="10,20">
              <v:shape style="position:absolute;left:4419;top:668;width:10;height:20" coordorigin="4419,668" coordsize="10,20" path="m4419,687l4428,687,4428,668,4419,668,4419,687xe" filled="true" fillcolor="#000000" stroked="false">
                <v:path arrowok="t"/>
                <v:fill type="solid"/>
              </v:shape>
            </v:group>
            <v:group style="position:absolute;left:4419;top:687;width:10;height:20" coordorigin="4419,687" coordsize="10,20">
              <v:shape style="position:absolute;left:4419;top:687;width:10;height:20" coordorigin="4419,687" coordsize="10,20" path="m4419,706l4428,706,4428,687,4419,687,4419,706xe" filled="true" fillcolor="#000000" stroked="false">
                <v:path arrowok="t"/>
                <v:fill type="solid"/>
              </v:shape>
              <v:shape style="position:absolute;left:4419;top:706;width:10;height:14" type="#_x0000_t75" stroked="false">
                <v:imagedata r:id="rId658" o:title=""/>
              </v:shape>
            </v:group>
            <v:group style="position:absolute;left:5889;top:380;width:10;height:20" coordorigin="5889,380" coordsize="10,20">
              <v:shape style="position:absolute;left:5889;top:380;width:10;height:20" coordorigin="5889,380" coordsize="10,20" path="m5889,399l5898,399,5898,380,5889,380,5889,399xe" filled="true" fillcolor="#000000" stroked="false">
                <v:path arrowok="t"/>
                <v:fill type="solid"/>
              </v:shape>
            </v:group>
            <v:group style="position:absolute;left:5889;top:399;width:10;height:20" coordorigin="5889,399" coordsize="10,20">
              <v:shape style="position:absolute;left:5889;top:399;width:10;height:20" coordorigin="5889,399" coordsize="10,20" path="m5889,418l5898,418,5898,399,5889,399,5889,418xe" filled="true" fillcolor="#000000" stroked="false">
                <v:path arrowok="t"/>
                <v:fill type="solid"/>
              </v:shape>
            </v:group>
            <v:group style="position:absolute;left:5889;top:418;width:10;height:20" coordorigin="5889,418" coordsize="10,20">
              <v:shape style="position:absolute;left:5889;top:418;width:10;height:20" coordorigin="5889,418" coordsize="10,20" path="m5889,437l5898,437,5898,418,5889,418,5889,437xe" filled="true" fillcolor="#000000" stroked="false">
                <v:path arrowok="t"/>
                <v:fill type="solid"/>
              </v:shape>
            </v:group>
            <v:group style="position:absolute;left:5889;top:437;width:10;height:20" coordorigin="5889,437" coordsize="10,20">
              <v:shape style="position:absolute;left:5889;top:437;width:10;height:20" coordorigin="5889,437" coordsize="10,20" path="m5889,456l5898,456,5898,437,5889,437,5889,456xe" filled="true" fillcolor="#000000" stroked="false">
                <v:path arrowok="t"/>
                <v:fill type="solid"/>
              </v:shape>
            </v:group>
            <v:group style="position:absolute;left:5889;top:456;width:10;height:20" coordorigin="5889,456" coordsize="10,20">
              <v:shape style="position:absolute;left:5889;top:456;width:10;height:20" coordorigin="5889,456" coordsize="10,20" path="m5889,476l5898,476,5898,456,5889,456,5889,476xe" filled="true" fillcolor="#000000" stroked="false">
                <v:path arrowok="t"/>
                <v:fill type="solid"/>
              </v:shape>
            </v:group>
            <v:group style="position:absolute;left:5889;top:476;width:10;height:20" coordorigin="5889,476" coordsize="10,20">
              <v:shape style="position:absolute;left:5889;top:476;width:10;height:20" coordorigin="5889,476" coordsize="10,20" path="m5889,495l5898,495,5898,476,5889,476,5889,495xe" filled="true" fillcolor="#000000" stroked="false">
                <v:path arrowok="t"/>
                <v:fill type="solid"/>
              </v:shape>
            </v:group>
            <v:group style="position:absolute;left:5889;top:495;width:10;height:20" coordorigin="5889,495" coordsize="10,20">
              <v:shape style="position:absolute;left:5889;top:495;width:10;height:20" coordorigin="5889,495" coordsize="10,20" path="m5889,514l5898,514,5898,495,5889,495,5889,514xe" filled="true" fillcolor="#000000" stroked="false">
                <v:path arrowok="t"/>
                <v:fill type="solid"/>
              </v:shape>
            </v:group>
            <v:group style="position:absolute;left:5889;top:514;width:10;height:20" coordorigin="5889,514" coordsize="10,20">
              <v:shape style="position:absolute;left:5889;top:514;width:10;height:20" coordorigin="5889,514" coordsize="10,20" path="m5889,533l5898,533,5898,514,5889,514,5889,533xe" filled="true" fillcolor="#000000" stroked="false">
                <v:path arrowok="t"/>
                <v:fill type="solid"/>
              </v:shape>
            </v:group>
            <v:group style="position:absolute;left:5889;top:533;width:10;height:20" coordorigin="5889,533" coordsize="10,20">
              <v:shape style="position:absolute;left:5889;top:533;width:10;height:20" coordorigin="5889,533" coordsize="10,20" path="m5889,552l5898,552,5898,533,5889,533,5889,552xe" filled="true" fillcolor="#000000" stroked="false">
                <v:path arrowok="t"/>
                <v:fill type="solid"/>
              </v:shape>
            </v:group>
            <v:group style="position:absolute;left:5889;top:552;width:10;height:20" coordorigin="5889,552" coordsize="10,20">
              <v:shape style="position:absolute;left:5889;top:552;width:10;height:20" coordorigin="5889,552" coordsize="10,20" path="m5889,572l5898,572,5898,552,5889,552,5889,572xe" filled="true" fillcolor="#000000" stroked="false">
                <v:path arrowok="t"/>
                <v:fill type="solid"/>
              </v:shape>
            </v:group>
            <v:group style="position:absolute;left:5889;top:572;width:10;height:20" coordorigin="5889,572" coordsize="10,20">
              <v:shape style="position:absolute;left:5889;top:572;width:10;height:20" coordorigin="5889,572" coordsize="10,20" path="m5889,591l5898,591,5898,572,5889,572,5889,591xe" filled="true" fillcolor="#000000" stroked="false">
                <v:path arrowok="t"/>
                <v:fill type="solid"/>
              </v:shape>
            </v:group>
            <v:group style="position:absolute;left:5889;top:591;width:10;height:20" coordorigin="5889,591" coordsize="10,20">
              <v:shape style="position:absolute;left:5889;top:591;width:10;height:20" coordorigin="5889,591" coordsize="10,20" path="m5889,610l5898,610,5898,591,5889,591,5889,610xe" filled="true" fillcolor="#000000" stroked="false">
                <v:path arrowok="t"/>
                <v:fill type="solid"/>
              </v:shape>
            </v:group>
            <v:group style="position:absolute;left:5889;top:610;width:10;height:20" coordorigin="5889,610" coordsize="10,20">
              <v:shape style="position:absolute;left:5889;top:610;width:10;height:20" coordorigin="5889,610" coordsize="10,20" path="m5889,629l5898,629,5898,610,5889,610,5889,629xe" filled="true" fillcolor="#000000" stroked="false">
                <v:path arrowok="t"/>
                <v:fill type="solid"/>
              </v:shape>
            </v:group>
            <v:group style="position:absolute;left:5889;top:629;width:10;height:20" coordorigin="5889,629" coordsize="10,20">
              <v:shape style="position:absolute;left:5889;top:629;width:10;height:20" coordorigin="5889,629" coordsize="10,20" path="m5889,648l5898,648,5898,629,5889,629,5889,648xe" filled="true" fillcolor="#000000" stroked="false">
                <v:path arrowok="t"/>
                <v:fill type="solid"/>
              </v:shape>
            </v:group>
            <v:group style="position:absolute;left:5889;top:648;width:10;height:20" coordorigin="5889,648" coordsize="10,20">
              <v:shape style="position:absolute;left:5889;top:648;width:10;height:20" coordorigin="5889,648" coordsize="10,20" path="m5889,668l5898,668,5898,648,5889,648,5889,668xe" filled="true" fillcolor="#000000" stroked="false">
                <v:path arrowok="t"/>
                <v:fill type="solid"/>
              </v:shape>
            </v:group>
            <v:group style="position:absolute;left:5889;top:668;width:10;height:20" coordorigin="5889,668" coordsize="10,20">
              <v:shape style="position:absolute;left:5889;top:668;width:10;height:20" coordorigin="5889,668" coordsize="10,20" path="m5889,687l5898,687,5898,668,5889,668,5889,687xe" filled="true" fillcolor="#000000" stroked="false">
                <v:path arrowok="t"/>
                <v:fill type="solid"/>
              </v:shape>
            </v:group>
            <v:group style="position:absolute;left:5889;top:687;width:10;height:20" coordorigin="5889,687" coordsize="10,20">
              <v:shape style="position:absolute;left:5889;top:687;width:10;height:20" coordorigin="5889,687" coordsize="10,20" path="m5889,706l5898,706,5898,687,5889,687,5889,706xe" filled="true" fillcolor="#000000" stroked="false">
                <v:path arrowok="t"/>
                <v:fill type="solid"/>
              </v:shape>
              <v:shape style="position:absolute;left:5889;top:706;width:10;height:14" type="#_x0000_t75" stroked="false">
                <v:imagedata r:id="rId658" o:title=""/>
              </v:shape>
            </v:group>
            <v:group style="position:absolute;left:7289;top:380;width:10;height:20" coordorigin="7289,380" coordsize="10,20">
              <v:shape style="position:absolute;left:7289;top:380;width:10;height:20" coordorigin="7289,380" coordsize="10,20" path="m7289,399l7299,399,7299,380,7289,380,7289,399xe" filled="true" fillcolor="#000000" stroked="false">
                <v:path arrowok="t"/>
                <v:fill type="solid"/>
              </v:shape>
            </v:group>
            <v:group style="position:absolute;left:7289;top:399;width:10;height:20" coordorigin="7289,399" coordsize="10,20">
              <v:shape style="position:absolute;left:7289;top:399;width:10;height:20" coordorigin="7289,399" coordsize="10,20" path="m7289,418l7299,418,7299,399,7289,399,7289,418xe" filled="true" fillcolor="#000000" stroked="false">
                <v:path arrowok="t"/>
                <v:fill type="solid"/>
              </v:shape>
            </v:group>
            <v:group style="position:absolute;left:7289;top:418;width:10;height:20" coordorigin="7289,418" coordsize="10,20">
              <v:shape style="position:absolute;left:7289;top:418;width:10;height:20" coordorigin="7289,418" coordsize="10,20" path="m7289,437l7299,437,7299,418,7289,418,7289,437xe" filled="true" fillcolor="#000000" stroked="false">
                <v:path arrowok="t"/>
                <v:fill type="solid"/>
              </v:shape>
            </v:group>
            <v:group style="position:absolute;left:7289;top:437;width:10;height:20" coordorigin="7289,437" coordsize="10,20">
              <v:shape style="position:absolute;left:7289;top:437;width:10;height:20" coordorigin="7289,437" coordsize="10,20" path="m7289,456l7299,456,7299,437,7289,437,7289,456xe" filled="true" fillcolor="#000000" stroked="false">
                <v:path arrowok="t"/>
                <v:fill type="solid"/>
              </v:shape>
            </v:group>
            <v:group style="position:absolute;left:7289;top:456;width:10;height:20" coordorigin="7289,456" coordsize="10,20">
              <v:shape style="position:absolute;left:7289;top:456;width:10;height:20" coordorigin="7289,456" coordsize="10,20" path="m7289,476l7299,476,7299,456,7289,456,7289,476xe" filled="true" fillcolor="#000000" stroked="false">
                <v:path arrowok="t"/>
                <v:fill type="solid"/>
              </v:shape>
            </v:group>
            <v:group style="position:absolute;left:7289;top:476;width:10;height:20" coordorigin="7289,476" coordsize="10,20">
              <v:shape style="position:absolute;left:7289;top:476;width:10;height:20" coordorigin="7289,476" coordsize="10,20" path="m7289,495l7299,495,7299,476,7289,476,7289,495xe" filled="true" fillcolor="#000000" stroked="false">
                <v:path arrowok="t"/>
                <v:fill type="solid"/>
              </v:shape>
            </v:group>
            <v:group style="position:absolute;left:7289;top:495;width:10;height:20" coordorigin="7289,495" coordsize="10,20">
              <v:shape style="position:absolute;left:7289;top:495;width:10;height:20" coordorigin="7289,495" coordsize="10,20" path="m7289,514l7299,514,7299,495,7289,495,7289,514xe" filled="true" fillcolor="#000000" stroked="false">
                <v:path arrowok="t"/>
                <v:fill type="solid"/>
              </v:shape>
            </v:group>
            <v:group style="position:absolute;left:7289;top:514;width:10;height:20" coordorigin="7289,514" coordsize="10,20">
              <v:shape style="position:absolute;left:7289;top:514;width:10;height:20" coordorigin="7289,514" coordsize="10,20" path="m7289,533l7299,533,7299,514,7289,514,7289,533xe" filled="true" fillcolor="#000000" stroked="false">
                <v:path arrowok="t"/>
                <v:fill type="solid"/>
              </v:shape>
            </v:group>
            <v:group style="position:absolute;left:7289;top:533;width:10;height:20" coordorigin="7289,533" coordsize="10,20">
              <v:shape style="position:absolute;left:7289;top:533;width:10;height:20" coordorigin="7289,533" coordsize="10,20" path="m7289,552l7299,552,7299,533,7289,533,7289,552xe" filled="true" fillcolor="#000000" stroked="false">
                <v:path arrowok="t"/>
                <v:fill type="solid"/>
              </v:shape>
            </v:group>
            <v:group style="position:absolute;left:7289;top:552;width:10;height:20" coordorigin="7289,552" coordsize="10,20">
              <v:shape style="position:absolute;left:7289;top:552;width:10;height:20" coordorigin="7289,552" coordsize="10,20" path="m7289,572l7299,572,7299,552,7289,552,7289,572xe" filled="true" fillcolor="#000000" stroked="false">
                <v:path arrowok="t"/>
                <v:fill type="solid"/>
              </v:shape>
            </v:group>
            <v:group style="position:absolute;left:7289;top:572;width:10;height:20" coordorigin="7289,572" coordsize="10,20">
              <v:shape style="position:absolute;left:7289;top:572;width:10;height:20" coordorigin="7289,572" coordsize="10,20" path="m7289,591l7299,591,7299,572,7289,572,7289,591xe" filled="true" fillcolor="#000000" stroked="false">
                <v:path arrowok="t"/>
                <v:fill type="solid"/>
              </v:shape>
            </v:group>
            <v:group style="position:absolute;left:7289;top:591;width:10;height:20" coordorigin="7289,591" coordsize="10,20">
              <v:shape style="position:absolute;left:7289;top:591;width:10;height:20" coordorigin="7289,591" coordsize="10,20" path="m7289,610l7299,610,7299,591,7289,591,7289,610xe" filled="true" fillcolor="#000000" stroked="false">
                <v:path arrowok="t"/>
                <v:fill type="solid"/>
              </v:shape>
            </v:group>
            <v:group style="position:absolute;left:7289;top:610;width:10;height:20" coordorigin="7289,610" coordsize="10,20">
              <v:shape style="position:absolute;left:7289;top:610;width:10;height:20" coordorigin="7289,610" coordsize="10,20" path="m7289,629l7299,629,7299,610,7289,610,7289,629xe" filled="true" fillcolor="#000000" stroked="false">
                <v:path arrowok="t"/>
                <v:fill type="solid"/>
              </v:shape>
            </v:group>
            <v:group style="position:absolute;left:7289;top:629;width:10;height:20" coordorigin="7289,629" coordsize="10,20">
              <v:shape style="position:absolute;left:7289;top:629;width:10;height:20" coordorigin="7289,629" coordsize="10,20" path="m7289,648l7299,648,7299,629,7289,629,7289,648xe" filled="true" fillcolor="#000000" stroked="false">
                <v:path arrowok="t"/>
                <v:fill type="solid"/>
              </v:shape>
            </v:group>
            <v:group style="position:absolute;left:7289;top:648;width:10;height:20" coordorigin="7289,648" coordsize="10,20">
              <v:shape style="position:absolute;left:7289;top:648;width:10;height:20" coordorigin="7289,648" coordsize="10,20" path="m7289,668l7299,668,7299,648,7289,648,7289,668xe" filled="true" fillcolor="#000000" stroked="false">
                <v:path arrowok="t"/>
                <v:fill type="solid"/>
              </v:shape>
            </v:group>
            <v:group style="position:absolute;left:7289;top:668;width:10;height:20" coordorigin="7289,668" coordsize="10,20">
              <v:shape style="position:absolute;left:7289;top:668;width:10;height:20" coordorigin="7289,668" coordsize="10,20" path="m7289,687l7299,687,7299,668,7289,668,7289,687xe" filled="true" fillcolor="#000000" stroked="false">
                <v:path arrowok="t"/>
                <v:fill type="solid"/>
              </v:shape>
            </v:group>
            <v:group style="position:absolute;left:7289;top:687;width:10;height:20" coordorigin="7289,687" coordsize="10,20">
              <v:shape style="position:absolute;left:7289;top:687;width:10;height:20" coordorigin="7289,687" coordsize="10,20" path="m7289,706l7299,706,7299,687,7289,687,7289,706xe" filled="true" fillcolor="#000000" stroked="false">
                <v:path arrowok="t"/>
                <v:fill type="solid"/>
              </v:shape>
              <v:shape style="position:absolute;left:7289;top:706;width:10;height:14" type="#_x0000_t75" stroked="false">
                <v:imagedata r:id="rId658" o:title=""/>
              </v:shape>
            </v:group>
            <v:group style="position:absolute;left:8572;top:380;width:10;height:20" coordorigin="8572,380" coordsize="10,20">
              <v:shape style="position:absolute;left:8572;top:380;width:10;height:20" coordorigin="8572,380" coordsize="10,20" path="m8572,399l8582,399,8582,380,8572,380,8572,399xe" filled="true" fillcolor="#000000" stroked="false">
                <v:path arrowok="t"/>
                <v:fill type="solid"/>
              </v:shape>
            </v:group>
            <v:group style="position:absolute;left:8572;top:399;width:10;height:20" coordorigin="8572,399" coordsize="10,20">
              <v:shape style="position:absolute;left:8572;top:399;width:10;height:20" coordorigin="8572,399" coordsize="10,20" path="m8572,418l8582,418,8582,399,8572,399,8572,418xe" filled="true" fillcolor="#000000" stroked="false">
                <v:path arrowok="t"/>
                <v:fill type="solid"/>
              </v:shape>
            </v:group>
            <v:group style="position:absolute;left:8572;top:418;width:10;height:20" coordorigin="8572,418" coordsize="10,20">
              <v:shape style="position:absolute;left:8572;top:418;width:10;height:20" coordorigin="8572,418" coordsize="10,20" path="m8572,437l8582,437,8582,418,8572,418,8572,437xe" filled="true" fillcolor="#000000" stroked="false">
                <v:path arrowok="t"/>
                <v:fill type="solid"/>
              </v:shape>
            </v:group>
            <v:group style="position:absolute;left:8572;top:437;width:10;height:20" coordorigin="8572,437" coordsize="10,20">
              <v:shape style="position:absolute;left:8572;top:437;width:10;height:20" coordorigin="8572,437" coordsize="10,20" path="m8572,456l8582,456,8582,437,8572,437,8572,456xe" filled="true" fillcolor="#000000" stroked="false">
                <v:path arrowok="t"/>
                <v:fill type="solid"/>
              </v:shape>
            </v:group>
            <v:group style="position:absolute;left:8572;top:456;width:10;height:20" coordorigin="8572,456" coordsize="10,20">
              <v:shape style="position:absolute;left:8572;top:456;width:10;height:20" coordorigin="8572,456" coordsize="10,20" path="m8572,476l8582,476,8582,456,8572,456,8572,476xe" filled="true" fillcolor="#000000" stroked="false">
                <v:path arrowok="t"/>
                <v:fill type="solid"/>
              </v:shape>
            </v:group>
            <v:group style="position:absolute;left:8572;top:476;width:10;height:20" coordorigin="8572,476" coordsize="10,20">
              <v:shape style="position:absolute;left:8572;top:476;width:10;height:20" coordorigin="8572,476" coordsize="10,20" path="m8572,495l8582,495,8582,476,8572,476,8572,495xe" filled="true" fillcolor="#000000" stroked="false">
                <v:path arrowok="t"/>
                <v:fill type="solid"/>
              </v:shape>
            </v:group>
            <v:group style="position:absolute;left:8572;top:495;width:10;height:20" coordorigin="8572,495" coordsize="10,20">
              <v:shape style="position:absolute;left:8572;top:495;width:10;height:20" coordorigin="8572,495" coordsize="10,20" path="m8572,514l8582,514,8582,495,8572,495,8572,514xe" filled="true" fillcolor="#000000" stroked="false">
                <v:path arrowok="t"/>
                <v:fill type="solid"/>
              </v:shape>
            </v:group>
            <v:group style="position:absolute;left:8572;top:514;width:10;height:20" coordorigin="8572,514" coordsize="10,20">
              <v:shape style="position:absolute;left:8572;top:514;width:10;height:20" coordorigin="8572,514" coordsize="10,20" path="m8572,533l8582,533,8582,514,8572,514,8572,533xe" filled="true" fillcolor="#000000" stroked="false">
                <v:path arrowok="t"/>
                <v:fill type="solid"/>
              </v:shape>
            </v:group>
            <v:group style="position:absolute;left:8572;top:533;width:10;height:20" coordorigin="8572,533" coordsize="10,20">
              <v:shape style="position:absolute;left:8572;top:533;width:10;height:20" coordorigin="8572,533" coordsize="10,20" path="m8572,552l8582,552,8582,533,8572,533,8572,552xe" filled="true" fillcolor="#000000" stroked="false">
                <v:path arrowok="t"/>
                <v:fill type="solid"/>
              </v:shape>
            </v:group>
            <v:group style="position:absolute;left:8572;top:552;width:10;height:20" coordorigin="8572,552" coordsize="10,20">
              <v:shape style="position:absolute;left:8572;top:552;width:10;height:20" coordorigin="8572,552" coordsize="10,20" path="m8572,572l8582,572,8582,552,8572,552,8572,572xe" filled="true" fillcolor="#000000" stroked="false">
                <v:path arrowok="t"/>
                <v:fill type="solid"/>
              </v:shape>
            </v:group>
            <v:group style="position:absolute;left:8572;top:572;width:10;height:20" coordorigin="8572,572" coordsize="10,20">
              <v:shape style="position:absolute;left:8572;top:572;width:10;height:20" coordorigin="8572,572" coordsize="10,20" path="m8572,591l8582,591,8582,572,8572,572,8572,591xe" filled="true" fillcolor="#000000" stroked="false">
                <v:path arrowok="t"/>
                <v:fill type="solid"/>
              </v:shape>
            </v:group>
            <v:group style="position:absolute;left:8572;top:591;width:10;height:20" coordorigin="8572,591" coordsize="10,20">
              <v:shape style="position:absolute;left:8572;top:591;width:10;height:20" coordorigin="8572,591" coordsize="10,20" path="m8572,610l8582,610,8582,591,8572,591,8572,610xe" filled="true" fillcolor="#000000" stroked="false">
                <v:path arrowok="t"/>
                <v:fill type="solid"/>
              </v:shape>
            </v:group>
            <v:group style="position:absolute;left:8572;top:610;width:10;height:20" coordorigin="8572,610" coordsize="10,20">
              <v:shape style="position:absolute;left:8572;top:610;width:10;height:20" coordorigin="8572,610" coordsize="10,20" path="m8572,629l8582,629,8582,610,8572,610,8572,629xe" filled="true" fillcolor="#000000" stroked="false">
                <v:path arrowok="t"/>
                <v:fill type="solid"/>
              </v:shape>
            </v:group>
            <v:group style="position:absolute;left:8572;top:629;width:10;height:20" coordorigin="8572,629" coordsize="10,20">
              <v:shape style="position:absolute;left:8572;top:629;width:10;height:20" coordorigin="8572,629" coordsize="10,20" path="m8572,648l8582,648,8582,629,8572,629,8572,648xe" filled="true" fillcolor="#000000" stroked="false">
                <v:path arrowok="t"/>
                <v:fill type="solid"/>
              </v:shape>
            </v:group>
            <v:group style="position:absolute;left:8572;top:648;width:10;height:20" coordorigin="8572,648" coordsize="10,20">
              <v:shape style="position:absolute;left:8572;top:648;width:10;height:20" coordorigin="8572,648" coordsize="10,20" path="m8572,668l8582,668,8582,648,8572,648,8572,668xe" filled="true" fillcolor="#000000" stroked="false">
                <v:path arrowok="t"/>
                <v:fill type="solid"/>
              </v:shape>
            </v:group>
            <v:group style="position:absolute;left:8572;top:668;width:10;height:20" coordorigin="8572,668" coordsize="10,20">
              <v:shape style="position:absolute;left:8572;top:668;width:10;height:20" coordorigin="8572,668" coordsize="10,20" path="m8572,687l8582,687,8582,668,8572,668,8572,687xe" filled="true" fillcolor="#000000" stroked="false">
                <v:path arrowok="t"/>
                <v:fill type="solid"/>
              </v:shape>
            </v:group>
            <v:group style="position:absolute;left:8572;top:687;width:10;height:20" coordorigin="8572,687" coordsize="10,20">
              <v:shape style="position:absolute;left:8572;top:687;width:10;height:20" coordorigin="8572,687" coordsize="10,20" path="m8572,706l8582,706,8582,687,8572,687,8572,706xe" filled="true" fillcolor="#000000" stroked="false">
                <v:path arrowok="t"/>
                <v:fill type="solid"/>
              </v:shape>
              <v:shape style="position:absolute;left:8572;top:706;width:10;height:14" type="#_x0000_t75" stroked="false">
                <v:imagedata r:id="rId658" o:title=""/>
              </v:shape>
            </v:group>
            <v:group style="position:absolute;left:29;top:725;width:1634;height:2" coordorigin="29,725" coordsize="1634,2">
              <v:shape style="position:absolute;left:29;top:725;width:1634;height:2" coordorigin="29,725" coordsize="1634,0" path="m29,725l1663,725e" filled="false" stroked="true" strokeweight=".48pt" strokecolor="#000000">
                <v:path arrowok="t"/>
              </v:shape>
            </v:group>
            <v:group style="position:absolute;left:1663;top:725;width:10;height:2" coordorigin="1663,725" coordsize="10,2">
              <v:shape style="position:absolute;left:1663;top:725;width:10;height:2" coordorigin="1663,725" coordsize="10,0" path="m1663,725l1673,725e" filled="false" stroked="true" strokeweight=".48pt" strokecolor="#000000">
                <v:path arrowok="t"/>
              </v:shape>
            </v:group>
            <v:group style="position:absolute;left:1673;top:725;width:2746;height:2" coordorigin="1673,725" coordsize="2746,2">
              <v:shape style="position:absolute;left:1673;top:725;width:2746;height:2" coordorigin="1673,725" coordsize="2746,0" path="m1673,725l4419,725e" filled="false" stroked="true" strokeweight=".48pt" strokecolor="#000000">
                <v:path arrowok="t"/>
              </v:shape>
            </v:group>
            <v:group style="position:absolute;left:4419;top:725;width:10;height:2" coordorigin="4419,725" coordsize="10,2">
              <v:shape style="position:absolute;left:4419;top:725;width:10;height:2" coordorigin="4419,725" coordsize="10,0" path="m4419,725l4428,725e" filled="false" stroked="true" strokeweight=".48pt" strokecolor="#000000">
                <v:path arrowok="t"/>
              </v:shape>
            </v:group>
            <v:group style="position:absolute;left:4428;top:725;width:1461;height:2" coordorigin="4428,725" coordsize="1461,2">
              <v:shape style="position:absolute;left:4428;top:725;width:1461;height:2" coordorigin="4428,725" coordsize="1461,0" path="m4428,725l5889,725e" filled="false" stroked="true" strokeweight=".48pt" strokecolor="#000000">
                <v:path arrowok="t"/>
              </v:shape>
            </v:group>
            <v:group style="position:absolute;left:5889;top:725;width:10;height:2" coordorigin="5889,725" coordsize="10,2">
              <v:shape style="position:absolute;left:5889;top:725;width:10;height:2" coordorigin="5889,725" coordsize="10,0" path="m5889,725l5898,725e" filled="false" stroked="true" strokeweight=".48pt" strokecolor="#000000">
                <v:path arrowok="t"/>
              </v:shape>
            </v:group>
            <v:group style="position:absolute;left:5898;top:725;width:1392;height:2" coordorigin="5898,725" coordsize="1392,2">
              <v:shape style="position:absolute;left:5898;top:725;width:1392;height:2" coordorigin="5898,725" coordsize="1392,0" path="m5898,725l7289,725e" filled="false" stroked="true" strokeweight=".48pt" strokecolor="#000000">
                <v:path arrowok="t"/>
              </v:shape>
            </v:group>
            <v:group style="position:absolute;left:7289;top:725;width:10;height:2" coordorigin="7289,725" coordsize="10,2">
              <v:shape style="position:absolute;left:7289;top:725;width:10;height:2" coordorigin="7289,725" coordsize="10,0" path="m7289,725l7299,725e" filled="false" stroked="true" strokeweight=".48pt" strokecolor="#000000">
                <v:path arrowok="t"/>
              </v:shape>
            </v:group>
            <v:group style="position:absolute;left:7299;top:725;width:1274;height:2" coordorigin="7299,725" coordsize="1274,2">
              <v:shape style="position:absolute;left:7299;top:725;width:1274;height:2" coordorigin="7299,725" coordsize="1274,0" path="m7299,725l8572,725e" filled="false" stroked="true" strokeweight=".48pt" strokecolor="#000000">
                <v:path arrowok="t"/>
              </v:shape>
            </v:group>
            <v:group style="position:absolute;left:8572;top:725;width:10;height:2" coordorigin="8572,725" coordsize="10,2">
              <v:shape style="position:absolute;left:8572;top:725;width:10;height:2" coordorigin="8572,725" coordsize="10,0" path="m8572,725l8582,725e" filled="false" stroked="true" strokeweight=".48pt" strokecolor="#000000">
                <v:path arrowok="t"/>
              </v:shape>
            </v:group>
            <v:group style="position:absolute;left:8582;top:725;width:3;height:2" coordorigin="8582,725" coordsize="3,2">
              <v:shape style="position:absolute;left:8582;top:725;width:3;height:2" coordorigin="8582,725" coordsize="3,0" path="m8582,725l8584,725e" filled="false" stroked="true" strokeweight=".48pt" strokecolor="#000000">
                <v:path arrowok="t"/>
              </v:shape>
            </v:group>
            <v:group style="position:absolute;left:8584;top:725;width:10;height:2" coordorigin="8584,725" coordsize="10,2">
              <v:shape style="position:absolute;left:8584;top:725;width:10;height:2" coordorigin="8584,725" coordsize="10,0" path="m8584,725l8594,725e" filled="false" stroked="true" strokeweight=".48pt" strokecolor="#000000">
                <v:path arrowok="t"/>
              </v:shape>
            </v:group>
            <v:group style="position:absolute;left:8594;top:725;width:1173;height:2" coordorigin="8594,725" coordsize="1173,2">
              <v:shape style="position:absolute;left:8594;top:725;width:1173;height:2" coordorigin="8594,725" coordsize="1173,0" path="m8594,725l9766,725e" filled="false" stroked="true" strokeweight=".48pt" strokecolor="#000000">
                <v:path arrowok="t"/>
              </v:shape>
            </v:group>
            <v:group style="position:absolute;left:1663;top:730;width:10;height:20" coordorigin="1663,730" coordsize="10,20">
              <v:shape style="position:absolute;left:1663;top:730;width:10;height:20" coordorigin="1663,730" coordsize="10,20" path="m1663,749l1673,749,1673,730,1663,730,1663,749xe" filled="true" fillcolor="#000000" stroked="false">
                <v:path arrowok="t"/>
                <v:fill type="solid"/>
              </v:shape>
            </v:group>
            <v:group style="position:absolute;left:1663;top:749;width:10;height:20" coordorigin="1663,749" coordsize="10,20">
              <v:shape style="position:absolute;left:1663;top:749;width:10;height:20" coordorigin="1663,749" coordsize="10,20" path="m1663,768l1673,768,1673,749,1663,749,1663,768xe" filled="true" fillcolor="#000000" stroked="false">
                <v:path arrowok="t"/>
                <v:fill type="solid"/>
              </v:shape>
            </v:group>
            <v:group style="position:absolute;left:1663;top:768;width:10;height:20" coordorigin="1663,768" coordsize="10,20">
              <v:shape style="position:absolute;left:1663;top:768;width:10;height:20" coordorigin="1663,768" coordsize="10,20" path="m1663,788l1673,788,1673,768,1663,768,1663,788xe" filled="true" fillcolor="#000000" stroked="false">
                <v:path arrowok="t"/>
                <v:fill type="solid"/>
              </v:shape>
            </v:group>
            <v:group style="position:absolute;left:1663;top:788;width:10;height:20" coordorigin="1663,788" coordsize="10,20">
              <v:shape style="position:absolute;left:1663;top:788;width:10;height:20" coordorigin="1663,788" coordsize="10,20" path="m1663,807l1673,807,1673,788,1663,788,1663,807xe" filled="true" fillcolor="#000000" stroked="false">
                <v:path arrowok="t"/>
                <v:fill type="solid"/>
              </v:shape>
            </v:group>
            <v:group style="position:absolute;left:1663;top:807;width:10;height:20" coordorigin="1663,807" coordsize="10,20">
              <v:shape style="position:absolute;left:1663;top:807;width:10;height:20" coordorigin="1663,807" coordsize="10,20" path="m1663,826l1673,826,1673,807,1663,807,1663,826xe" filled="true" fillcolor="#000000" stroked="false">
                <v:path arrowok="t"/>
                <v:fill type="solid"/>
              </v:shape>
            </v:group>
            <v:group style="position:absolute;left:1663;top:826;width:10;height:20" coordorigin="1663,826" coordsize="10,20">
              <v:shape style="position:absolute;left:1663;top:826;width:10;height:20" coordorigin="1663,826" coordsize="10,20" path="m1663,845l1673,845,1673,826,1663,826,1663,845xe" filled="true" fillcolor="#000000" stroked="false">
                <v:path arrowok="t"/>
                <v:fill type="solid"/>
              </v:shape>
            </v:group>
            <v:group style="position:absolute;left:1663;top:845;width:10;height:20" coordorigin="1663,845" coordsize="10,20">
              <v:shape style="position:absolute;left:1663;top:845;width:10;height:20" coordorigin="1663,845" coordsize="10,20" path="m1663,864l1673,864,1673,845,1663,845,1663,864xe" filled="true" fillcolor="#000000" stroked="false">
                <v:path arrowok="t"/>
                <v:fill type="solid"/>
              </v:shape>
            </v:group>
            <v:group style="position:absolute;left:1663;top:864;width:10;height:20" coordorigin="1663,864" coordsize="10,20">
              <v:shape style="position:absolute;left:1663;top:864;width:10;height:20" coordorigin="1663,864" coordsize="10,20" path="m1663,884l1673,884,1673,864,1663,864,1663,884xe" filled="true" fillcolor="#000000" stroked="false">
                <v:path arrowok="t"/>
                <v:fill type="solid"/>
              </v:shape>
            </v:group>
            <v:group style="position:absolute;left:1663;top:884;width:10;height:20" coordorigin="1663,884" coordsize="10,20">
              <v:shape style="position:absolute;left:1663;top:884;width:10;height:20" coordorigin="1663,884" coordsize="10,20" path="m1663,903l1673,903,1673,884,1663,884,1663,903xe" filled="true" fillcolor="#000000" stroked="false">
                <v:path arrowok="t"/>
                <v:fill type="solid"/>
              </v:shape>
            </v:group>
            <v:group style="position:absolute;left:1663;top:903;width:10;height:20" coordorigin="1663,903" coordsize="10,20">
              <v:shape style="position:absolute;left:1663;top:903;width:10;height:20" coordorigin="1663,903" coordsize="10,20" path="m1663,922l1673,922,1673,903,1663,903,1663,922xe" filled="true" fillcolor="#000000" stroked="false">
                <v:path arrowok="t"/>
                <v:fill type="solid"/>
              </v:shape>
            </v:group>
            <v:group style="position:absolute;left:1663;top:922;width:10;height:20" coordorigin="1663,922" coordsize="10,20">
              <v:shape style="position:absolute;left:1663;top:922;width:10;height:20" coordorigin="1663,922" coordsize="10,20" path="m1663,941l1673,941,1673,922,1663,922,1663,941xe" filled="true" fillcolor="#000000" stroked="false">
                <v:path arrowok="t"/>
                <v:fill type="solid"/>
              </v:shape>
            </v:group>
            <v:group style="position:absolute;left:1663;top:941;width:10;height:20" coordorigin="1663,941" coordsize="10,20">
              <v:shape style="position:absolute;left:1663;top:941;width:10;height:20" coordorigin="1663,941" coordsize="10,20" path="m1663,960l1673,960,1673,941,1663,941,1663,960xe" filled="true" fillcolor="#000000" stroked="false">
                <v:path arrowok="t"/>
                <v:fill type="solid"/>
              </v:shape>
            </v:group>
            <v:group style="position:absolute;left:1663;top:960;width:10;height:20" coordorigin="1663,960" coordsize="10,20">
              <v:shape style="position:absolute;left:1663;top:960;width:10;height:20" coordorigin="1663,960" coordsize="10,20" path="m1663,980l1673,980,1673,960,1663,960,1663,980xe" filled="true" fillcolor="#000000" stroked="false">
                <v:path arrowok="t"/>
                <v:fill type="solid"/>
              </v:shape>
            </v:group>
            <v:group style="position:absolute;left:4419;top:730;width:10;height:20" coordorigin="4419,730" coordsize="10,20">
              <v:shape style="position:absolute;left:4419;top:730;width:10;height:20" coordorigin="4419,730" coordsize="10,20" path="m4419,749l4428,749,4428,730,4419,730,4419,749xe" filled="true" fillcolor="#000000" stroked="false">
                <v:path arrowok="t"/>
                <v:fill type="solid"/>
              </v:shape>
            </v:group>
            <v:group style="position:absolute;left:4419;top:749;width:10;height:20" coordorigin="4419,749" coordsize="10,20">
              <v:shape style="position:absolute;left:4419;top:749;width:10;height:20" coordorigin="4419,749" coordsize="10,20" path="m4419,768l4428,768,4428,749,4419,749,4419,768xe" filled="true" fillcolor="#000000" stroked="false">
                <v:path arrowok="t"/>
                <v:fill type="solid"/>
              </v:shape>
            </v:group>
            <v:group style="position:absolute;left:4419;top:768;width:10;height:20" coordorigin="4419,768" coordsize="10,20">
              <v:shape style="position:absolute;left:4419;top:768;width:10;height:20" coordorigin="4419,768" coordsize="10,20" path="m4419,788l4428,788,4428,768,4419,768,4419,788xe" filled="true" fillcolor="#000000" stroked="false">
                <v:path arrowok="t"/>
                <v:fill type="solid"/>
              </v:shape>
            </v:group>
            <v:group style="position:absolute;left:4419;top:788;width:10;height:20" coordorigin="4419,788" coordsize="10,20">
              <v:shape style="position:absolute;left:4419;top:788;width:10;height:20" coordorigin="4419,788" coordsize="10,20" path="m4419,807l4428,807,4428,788,4419,788,4419,807xe" filled="true" fillcolor="#000000" stroked="false">
                <v:path arrowok="t"/>
                <v:fill type="solid"/>
              </v:shape>
            </v:group>
            <v:group style="position:absolute;left:4419;top:807;width:10;height:20" coordorigin="4419,807" coordsize="10,20">
              <v:shape style="position:absolute;left:4419;top:807;width:10;height:20" coordorigin="4419,807" coordsize="10,20" path="m4419,826l4428,826,4428,807,4419,807,4419,826xe" filled="true" fillcolor="#000000" stroked="false">
                <v:path arrowok="t"/>
                <v:fill type="solid"/>
              </v:shape>
            </v:group>
            <v:group style="position:absolute;left:4419;top:826;width:10;height:20" coordorigin="4419,826" coordsize="10,20">
              <v:shape style="position:absolute;left:4419;top:826;width:10;height:20" coordorigin="4419,826" coordsize="10,20" path="m4419,845l4428,845,4428,826,4419,826,4419,845xe" filled="true" fillcolor="#000000" stroked="false">
                <v:path arrowok="t"/>
                <v:fill type="solid"/>
              </v:shape>
            </v:group>
            <v:group style="position:absolute;left:4419;top:845;width:10;height:20" coordorigin="4419,845" coordsize="10,20">
              <v:shape style="position:absolute;left:4419;top:845;width:10;height:20" coordorigin="4419,845" coordsize="10,20" path="m4419,864l4428,864,4428,845,4419,845,4419,864xe" filled="true" fillcolor="#000000" stroked="false">
                <v:path arrowok="t"/>
                <v:fill type="solid"/>
              </v:shape>
            </v:group>
            <v:group style="position:absolute;left:4419;top:864;width:10;height:20" coordorigin="4419,864" coordsize="10,20">
              <v:shape style="position:absolute;left:4419;top:864;width:10;height:20" coordorigin="4419,864" coordsize="10,20" path="m4419,884l4428,884,4428,864,4419,864,4419,884xe" filled="true" fillcolor="#000000" stroked="false">
                <v:path arrowok="t"/>
                <v:fill type="solid"/>
              </v:shape>
            </v:group>
            <v:group style="position:absolute;left:4419;top:884;width:10;height:20" coordorigin="4419,884" coordsize="10,20">
              <v:shape style="position:absolute;left:4419;top:884;width:10;height:20" coordorigin="4419,884" coordsize="10,20" path="m4419,903l4428,903,4428,884,4419,884,4419,903xe" filled="true" fillcolor="#000000" stroked="false">
                <v:path arrowok="t"/>
                <v:fill type="solid"/>
              </v:shape>
            </v:group>
            <v:group style="position:absolute;left:4419;top:903;width:10;height:20" coordorigin="4419,903" coordsize="10,20">
              <v:shape style="position:absolute;left:4419;top:903;width:10;height:20" coordorigin="4419,903" coordsize="10,20" path="m4419,922l4428,922,4428,903,4419,903,4419,922xe" filled="true" fillcolor="#000000" stroked="false">
                <v:path arrowok="t"/>
                <v:fill type="solid"/>
              </v:shape>
            </v:group>
            <v:group style="position:absolute;left:4419;top:922;width:10;height:20" coordorigin="4419,922" coordsize="10,20">
              <v:shape style="position:absolute;left:4419;top:922;width:10;height:20" coordorigin="4419,922" coordsize="10,20" path="m4419,941l4428,941,4428,922,4419,922,4419,941xe" filled="true" fillcolor="#000000" stroked="false">
                <v:path arrowok="t"/>
                <v:fill type="solid"/>
              </v:shape>
            </v:group>
            <v:group style="position:absolute;left:4419;top:941;width:10;height:20" coordorigin="4419,941" coordsize="10,20">
              <v:shape style="position:absolute;left:4419;top:941;width:10;height:20" coordorigin="4419,941" coordsize="10,20" path="m4419,960l4428,960,4428,941,4419,941,4419,960xe" filled="true" fillcolor="#000000" stroked="false">
                <v:path arrowok="t"/>
                <v:fill type="solid"/>
              </v:shape>
            </v:group>
            <v:group style="position:absolute;left:4419;top:960;width:10;height:20" coordorigin="4419,960" coordsize="10,20">
              <v:shape style="position:absolute;left:4419;top:960;width:10;height:20" coordorigin="4419,960" coordsize="10,20" path="m4419,980l4428,980,4428,960,4419,960,4419,980xe" filled="true" fillcolor="#000000" stroked="false">
                <v:path arrowok="t"/>
                <v:fill type="solid"/>
              </v:shape>
            </v:group>
            <v:group style="position:absolute;left:4419;top:980;width:10;height:20" coordorigin="4419,980" coordsize="10,20">
              <v:shape style="position:absolute;left:4419;top:980;width:10;height:20" coordorigin="4419,980" coordsize="10,20" path="m4419,999l4428,999,4428,980,4419,980,4419,999xe" filled="true" fillcolor="#000000" stroked="false">
                <v:path arrowok="t"/>
                <v:fill type="solid"/>
              </v:shape>
            </v:group>
            <v:group style="position:absolute;left:4419;top:999;width:10;height:20" coordorigin="4419,999" coordsize="10,20">
              <v:shape style="position:absolute;left:4419;top:999;width:10;height:20" coordorigin="4419,999" coordsize="10,20" path="m4419,1018l4428,1018,4428,999,4419,999,4419,1018xe" filled="true" fillcolor="#000000" stroked="false">
                <v:path arrowok="t"/>
                <v:fill type="solid"/>
              </v:shape>
            </v:group>
            <v:group style="position:absolute;left:4419;top:1018;width:10;height:20" coordorigin="4419,1018" coordsize="10,20">
              <v:shape style="position:absolute;left:4419;top:1018;width:10;height:20" coordorigin="4419,1018" coordsize="10,20" path="m4419,1037l4428,1037,4428,1018,4419,1018,4419,1037xe" filled="true" fillcolor="#000000" stroked="false">
                <v:path arrowok="t"/>
                <v:fill type="solid"/>
              </v:shape>
            </v:group>
            <v:group style="position:absolute;left:4419;top:1037;width:10;height:20" coordorigin="4419,1037" coordsize="10,20">
              <v:shape style="position:absolute;left:4419;top:1037;width:10;height:20" coordorigin="4419,1037" coordsize="10,20" path="m4419,1056l4428,1056,4428,1037,4419,1037,4419,1056xe" filled="true" fillcolor="#000000" stroked="false">
                <v:path arrowok="t"/>
                <v:fill type="solid"/>
              </v:shape>
            </v:group>
            <v:group style="position:absolute;left:4419;top:1064;width:10;height:2" coordorigin="4419,1064" coordsize="10,2">
              <v:shape style="position:absolute;left:4419;top:1064;width:10;height:2" coordorigin="4419,1064" coordsize="10,0" path="m4419,1064l4428,1064e" filled="false" stroked="true" strokeweight=".720032pt" strokecolor="#000000">
                <v:path arrowok="t"/>
              </v:shape>
            </v:group>
            <v:group style="position:absolute;left:5889;top:730;width:10;height:20" coordorigin="5889,730" coordsize="10,20">
              <v:shape style="position:absolute;left:5889;top:730;width:10;height:20" coordorigin="5889,730" coordsize="10,20" path="m5889,749l5898,749,5898,730,5889,730,5889,749xe" filled="true" fillcolor="#000000" stroked="false">
                <v:path arrowok="t"/>
                <v:fill type="solid"/>
              </v:shape>
            </v:group>
            <v:group style="position:absolute;left:5889;top:749;width:10;height:20" coordorigin="5889,749" coordsize="10,20">
              <v:shape style="position:absolute;left:5889;top:749;width:10;height:20" coordorigin="5889,749" coordsize="10,20" path="m5889,768l5898,768,5898,749,5889,749,5889,768xe" filled="true" fillcolor="#000000" stroked="false">
                <v:path arrowok="t"/>
                <v:fill type="solid"/>
              </v:shape>
            </v:group>
            <v:group style="position:absolute;left:5889;top:768;width:10;height:20" coordorigin="5889,768" coordsize="10,20">
              <v:shape style="position:absolute;left:5889;top:768;width:10;height:20" coordorigin="5889,768" coordsize="10,20" path="m5889,788l5898,788,5898,768,5889,768,5889,788xe" filled="true" fillcolor="#000000" stroked="false">
                <v:path arrowok="t"/>
                <v:fill type="solid"/>
              </v:shape>
            </v:group>
            <v:group style="position:absolute;left:5889;top:788;width:10;height:20" coordorigin="5889,788" coordsize="10,20">
              <v:shape style="position:absolute;left:5889;top:788;width:10;height:20" coordorigin="5889,788" coordsize="10,20" path="m5889,807l5898,807,5898,788,5889,788,5889,807xe" filled="true" fillcolor="#000000" stroked="false">
                <v:path arrowok="t"/>
                <v:fill type="solid"/>
              </v:shape>
            </v:group>
            <v:group style="position:absolute;left:5889;top:807;width:10;height:20" coordorigin="5889,807" coordsize="10,20">
              <v:shape style="position:absolute;left:5889;top:807;width:10;height:20" coordorigin="5889,807" coordsize="10,20" path="m5889,826l5898,826,5898,807,5889,807,5889,826xe" filled="true" fillcolor="#000000" stroked="false">
                <v:path arrowok="t"/>
                <v:fill type="solid"/>
              </v:shape>
            </v:group>
            <v:group style="position:absolute;left:5889;top:826;width:10;height:20" coordorigin="5889,826" coordsize="10,20">
              <v:shape style="position:absolute;left:5889;top:826;width:10;height:20" coordorigin="5889,826" coordsize="10,20" path="m5889,845l5898,845,5898,826,5889,826,5889,845xe" filled="true" fillcolor="#000000" stroked="false">
                <v:path arrowok="t"/>
                <v:fill type="solid"/>
              </v:shape>
            </v:group>
            <v:group style="position:absolute;left:5889;top:845;width:10;height:20" coordorigin="5889,845" coordsize="10,20">
              <v:shape style="position:absolute;left:5889;top:845;width:10;height:20" coordorigin="5889,845" coordsize="10,20" path="m5889,864l5898,864,5898,845,5889,845,5889,864xe" filled="true" fillcolor="#000000" stroked="false">
                <v:path arrowok="t"/>
                <v:fill type="solid"/>
              </v:shape>
            </v:group>
            <v:group style="position:absolute;left:5889;top:864;width:10;height:20" coordorigin="5889,864" coordsize="10,20">
              <v:shape style="position:absolute;left:5889;top:864;width:10;height:20" coordorigin="5889,864" coordsize="10,20" path="m5889,884l5898,884,5898,864,5889,864,5889,884xe" filled="true" fillcolor="#000000" stroked="false">
                <v:path arrowok="t"/>
                <v:fill type="solid"/>
              </v:shape>
            </v:group>
            <v:group style="position:absolute;left:5889;top:884;width:10;height:20" coordorigin="5889,884" coordsize="10,20">
              <v:shape style="position:absolute;left:5889;top:884;width:10;height:20" coordorigin="5889,884" coordsize="10,20" path="m5889,903l5898,903,5898,884,5889,884,5889,903xe" filled="true" fillcolor="#000000" stroked="false">
                <v:path arrowok="t"/>
                <v:fill type="solid"/>
              </v:shape>
            </v:group>
            <v:group style="position:absolute;left:5889;top:903;width:10;height:20" coordorigin="5889,903" coordsize="10,20">
              <v:shape style="position:absolute;left:5889;top:903;width:10;height:20" coordorigin="5889,903" coordsize="10,20" path="m5889,922l5898,922,5898,903,5889,903,5889,922xe" filled="true" fillcolor="#000000" stroked="false">
                <v:path arrowok="t"/>
                <v:fill type="solid"/>
              </v:shape>
            </v:group>
            <v:group style="position:absolute;left:5889;top:922;width:10;height:20" coordorigin="5889,922" coordsize="10,20">
              <v:shape style="position:absolute;left:5889;top:922;width:10;height:20" coordorigin="5889,922" coordsize="10,20" path="m5889,941l5898,941,5898,922,5889,922,5889,941xe" filled="true" fillcolor="#000000" stroked="false">
                <v:path arrowok="t"/>
                <v:fill type="solid"/>
              </v:shape>
            </v:group>
            <v:group style="position:absolute;left:5889;top:941;width:10;height:20" coordorigin="5889,941" coordsize="10,20">
              <v:shape style="position:absolute;left:5889;top:941;width:10;height:20" coordorigin="5889,941" coordsize="10,20" path="m5889,960l5898,960,5898,941,5889,941,5889,960xe" filled="true" fillcolor="#000000" stroked="false">
                <v:path arrowok="t"/>
                <v:fill type="solid"/>
              </v:shape>
            </v:group>
            <v:group style="position:absolute;left:5889;top:960;width:10;height:20" coordorigin="5889,960" coordsize="10,20">
              <v:shape style="position:absolute;left:5889;top:960;width:10;height:20" coordorigin="5889,960" coordsize="10,20" path="m5889,980l5898,980,5898,960,5889,960,5889,980xe" filled="true" fillcolor="#000000" stroked="false">
                <v:path arrowok="t"/>
                <v:fill type="solid"/>
              </v:shape>
            </v:group>
            <v:group style="position:absolute;left:5889;top:980;width:10;height:20" coordorigin="5889,980" coordsize="10,20">
              <v:shape style="position:absolute;left:5889;top:980;width:10;height:20" coordorigin="5889,980" coordsize="10,20" path="m5889,999l5898,999,5898,980,5889,980,5889,999xe" filled="true" fillcolor="#000000" stroked="false">
                <v:path arrowok="t"/>
                <v:fill type="solid"/>
              </v:shape>
            </v:group>
            <v:group style="position:absolute;left:5889;top:999;width:10;height:20" coordorigin="5889,999" coordsize="10,20">
              <v:shape style="position:absolute;left:5889;top:999;width:10;height:20" coordorigin="5889,999" coordsize="10,20" path="m5889,1018l5898,1018,5898,999,5889,999,5889,1018xe" filled="true" fillcolor="#000000" stroked="false">
                <v:path arrowok="t"/>
                <v:fill type="solid"/>
              </v:shape>
            </v:group>
            <v:group style="position:absolute;left:5889;top:1018;width:10;height:20" coordorigin="5889,1018" coordsize="10,20">
              <v:shape style="position:absolute;left:5889;top:1018;width:10;height:20" coordorigin="5889,1018" coordsize="10,20" path="m5889,1037l5898,1037,5898,1018,5889,1018,5889,1037xe" filled="true" fillcolor="#000000" stroked="false">
                <v:path arrowok="t"/>
                <v:fill type="solid"/>
              </v:shape>
            </v:group>
            <v:group style="position:absolute;left:5889;top:1037;width:10;height:20" coordorigin="5889,1037" coordsize="10,20">
              <v:shape style="position:absolute;left:5889;top:1037;width:10;height:20" coordorigin="5889,1037" coordsize="10,20" path="m5889,1056l5898,1056,5898,1037,5889,1037,5889,1056xe" filled="true" fillcolor="#000000" stroked="false">
                <v:path arrowok="t"/>
                <v:fill type="solid"/>
              </v:shape>
            </v:group>
            <v:group style="position:absolute;left:5889;top:1064;width:10;height:2" coordorigin="5889,1064" coordsize="10,2">
              <v:shape style="position:absolute;left:5889;top:1064;width:10;height:2" coordorigin="5889,1064" coordsize="10,0" path="m5889,1064l5898,1064e" filled="false" stroked="true" strokeweight=".720032pt" strokecolor="#000000">
                <v:path arrowok="t"/>
              </v:shape>
            </v:group>
            <v:group style="position:absolute;left:7289;top:730;width:10;height:20" coordorigin="7289,730" coordsize="10,20">
              <v:shape style="position:absolute;left:7289;top:730;width:10;height:20" coordorigin="7289,730" coordsize="10,20" path="m7289,749l7299,749,7299,730,7289,730,7289,749xe" filled="true" fillcolor="#000000" stroked="false">
                <v:path arrowok="t"/>
                <v:fill type="solid"/>
              </v:shape>
            </v:group>
            <v:group style="position:absolute;left:7289;top:749;width:10;height:20" coordorigin="7289,749" coordsize="10,20">
              <v:shape style="position:absolute;left:7289;top:749;width:10;height:20" coordorigin="7289,749" coordsize="10,20" path="m7289,768l7299,768,7299,749,7289,749,7289,768xe" filled="true" fillcolor="#000000" stroked="false">
                <v:path arrowok="t"/>
                <v:fill type="solid"/>
              </v:shape>
            </v:group>
            <v:group style="position:absolute;left:7289;top:768;width:10;height:20" coordorigin="7289,768" coordsize="10,20">
              <v:shape style="position:absolute;left:7289;top:768;width:10;height:20" coordorigin="7289,768" coordsize="10,20" path="m7289,788l7299,788,7299,768,7289,768,7289,788xe" filled="true" fillcolor="#000000" stroked="false">
                <v:path arrowok="t"/>
                <v:fill type="solid"/>
              </v:shape>
            </v:group>
            <v:group style="position:absolute;left:7289;top:788;width:10;height:20" coordorigin="7289,788" coordsize="10,20">
              <v:shape style="position:absolute;left:7289;top:788;width:10;height:20" coordorigin="7289,788" coordsize="10,20" path="m7289,807l7299,807,7299,788,7289,788,7289,807xe" filled="true" fillcolor="#000000" stroked="false">
                <v:path arrowok="t"/>
                <v:fill type="solid"/>
              </v:shape>
            </v:group>
            <v:group style="position:absolute;left:7289;top:807;width:10;height:20" coordorigin="7289,807" coordsize="10,20">
              <v:shape style="position:absolute;left:7289;top:807;width:10;height:20" coordorigin="7289,807" coordsize="10,20" path="m7289,826l7299,826,7299,807,7289,807,7289,826xe" filled="true" fillcolor="#000000" stroked="false">
                <v:path arrowok="t"/>
                <v:fill type="solid"/>
              </v:shape>
            </v:group>
            <v:group style="position:absolute;left:7289;top:826;width:10;height:20" coordorigin="7289,826" coordsize="10,20">
              <v:shape style="position:absolute;left:7289;top:826;width:10;height:20" coordorigin="7289,826" coordsize="10,20" path="m7289,845l7299,845,7299,826,7289,826,7289,845xe" filled="true" fillcolor="#000000" stroked="false">
                <v:path arrowok="t"/>
                <v:fill type="solid"/>
              </v:shape>
            </v:group>
            <v:group style="position:absolute;left:7289;top:845;width:10;height:20" coordorigin="7289,845" coordsize="10,20">
              <v:shape style="position:absolute;left:7289;top:845;width:10;height:20" coordorigin="7289,845" coordsize="10,20" path="m7289,864l7299,864,7299,845,7289,845,7289,864xe" filled="true" fillcolor="#000000" stroked="false">
                <v:path arrowok="t"/>
                <v:fill type="solid"/>
              </v:shape>
            </v:group>
            <v:group style="position:absolute;left:7289;top:864;width:10;height:20" coordorigin="7289,864" coordsize="10,20">
              <v:shape style="position:absolute;left:7289;top:864;width:10;height:20" coordorigin="7289,864" coordsize="10,20" path="m7289,884l7299,884,7299,864,7289,864,7289,884xe" filled="true" fillcolor="#000000" stroked="false">
                <v:path arrowok="t"/>
                <v:fill type="solid"/>
              </v:shape>
            </v:group>
            <v:group style="position:absolute;left:7289;top:884;width:10;height:20" coordorigin="7289,884" coordsize="10,20">
              <v:shape style="position:absolute;left:7289;top:884;width:10;height:20" coordorigin="7289,884" coordsize="10,20" path="m7289,903l7299,903,7299,884,7289,884,7289,903xe" filled="true" fillcolor="#000000" stroked="false">
                <v:path arrowok="t"/>
                <v:fill type="solid"/>
              </v:shape>
            </v:group>
            <v:group style="position:absolute;left:7289;top:903;width:10;height:20" coordorigin="7289,903" coordsize="10,20">
              <v:shape style="position:absolute;left:7289;top:903;width:10;height:20" coordorigin="7289,903" coordsize="10,20" path="m7289,922l7299,922,7299,903,7289,903,7289,922xe" filled="true" fillcolor="#000000" stroked="false">
                <v:path arrowok="t"/>
                <v:fill type="solid"/>
              </v:shape>
            </v:group>
            <v:group style="position:absolute;left:7289;top:922;width:10;height:20" coordorigin="7289,922" coordsize="10,20">
              <v:shape style="position:absolute;left:7289;top:922;width:10;height:20" coordorigin="7289,922" coordsize="10,20" path="m7289,941l7299,941,7299,922,7289,922,7289,941xe" filled="true" fillcolor="#000000" stroked="false">
                <v:path arrowok="t"/>
                <v:fill type="solid"/>
              </v:shape>
            </v:group>
            <v:group style="position:absolute;left:7289;top:941;width:10;height:20" coordorigin="7289,941" coordsize="10,20">
              <v:shape style="position:absolute;left:7289;top:941;width:10;height:20" coordorigin="7289,941" coordsize="10,20" path="m7289,960l7299,960,7299,941,7289,941,7289,960xe" filled="true" fillcolor="#000000" stroked="false">
                <v:path arrowok="t"/>
                <v:fill type="solid"/>
              </v:shape>
            </v:group>
            <v:group style="position:absolute;left:7289;top:960;width:10;height:20" coordorigin="7289,960" coordsize="10,20">
              <v:shape style="position:absolute;left:7289;top:960;width:10;height:20" coordorigin="7289,960" coordsize="10,20" path="m7289,980l7299,980,7299,960,7289,960,7289,980xe" filled="true" fillcolor="#000000" stroked="false">
                <v:path arrowok="t"/>
                <v:fill type="solid"/>
              </v:shape>
            </v:group>
            <v:group style="position:absolute;left:7289;top:980;width:10;height:20" coordorigin="7289,980" coordsize="10,20">
              <v:shape style="position:absolute;left:7289;top:980;width:10;height:20" coordorigin="7289,980" coordsize="10,20" path="m7289,999l7299,999,7299,980,7289,980,7289,999xe" filled="true" fillcolor="#000000" stroked="false">
                <v:path arrowok="t"/>
                <v:fill type="solid"/>
              </v:shape>
            </v:group>
            <v:group style="position:absolute;left:7289;top:999;width:10;height:20" coordorigin="7289,999" coordsize="10,20">
              <v:shape style="position:absolute;left:7289;top:999;width:10;height:20" coordorigin="7289,999" coordsize="10,20" path="m7289,1018l7299,1018,7299,999,7289,999,7289,1018xe" filled="true" fillcolor="#000000" stroked="false">
                <v:path arrowok="t"/>
                <v:fill type="solid"/>
              </v:shape>
            </v:group>
            <v:group style="position:absolute;left:7289;top:1018;width:10;height:20" coordorigin="7289,1018" coordsize="10,20">
              <v:shape style="position:absolute;left:7289;top:1018;width:10;height:20" coordorigin="7289,1018" coordsize="10,20" path="m7289,1037l7299,1037,7299,1018,7289,1018,7289,1037xe" filled="true" fillcolor="#000000" stroked="false">
                <v:path arrowok="t"/>
                <v:fill type="solid"/>
              </v:shape>
            </v:group>
            <v:group style="position:absolute;left:7289;top:1037;width:10;height:20" coordorigin="7289,1037" coordsize="10,20">
              <v:shape style="position:absolute;left:7289;top:1037;width:10;height:20" coordorigin="7289,1037" coordsize="10,20" path="m7289,1056l7299,1056,7299,1037,7289,1037,7289,1056xe" filled="true" fillcolor="#000000" stroked="false">
                <v:path arrowok="t"/>
                <v:fill type="solid"/>
              </v:shape>
            </v:group>
            <v:group style="position:absolute;left:7289;top:1064;width:10;height:2" coordorigin="7289,1064" coordsize="10,2">
              <v:shape style="position:absolute;left:7289;top:1064;width:10;height:2" coordorigin="7289,1064" coordsize="10,0" path="m7289,1064l7299,1064e" filled="false" stroked="true" strokeweight=".720032pt" strokecolor="#000000">
                <v:path arrowok="t"/>
              </v:shape>
            </v:group>
            <v:group style="position:absolute;left:8584;top:730;width:10;height:20" coordorigin="8584,730" coordsize="10,20">
              <v:shape style="position:absolute;left:8584;top:730;width:10;height:20" coordorigin="8584,730" coordsize="10,20" path="m8584,749l8594,749,8594,730,8584,730,8584,749xe" filled="true" fillcolor="#000000" stroked="false">
                <v:path arrowok="t"/>
                <v:fill type="solid"/>
              </v:shape>
            </v:group>
            <v:group style="position:absolute;left:8584;top:749;width:10;height:20" coordorigin="8584,749" coordsize="10,20">
              <v:shape style="position:absolute;left:8584;top:749;width:10;height:20" coordorigin="8584,749" coordsize="10,20" path="m8584,768l8594,768,8594,749,8584,749,8584,768xe" filled="true" fillcolor="#000000" stroked="false">
                <v:path arrowok="t"/>
                <v:fill type="solid"/>
              </v:shape>
            </v:group>
            <v:group style="position:absolute;left:8584;top:768;width:10;height:20" coordorigin="8584,768" coordsize="10,20">
              <v:shape style="position:absolute;left:8584;top:768;width:10;height:20" coordorigin="8584,768" coordsize="10,20" path="m8584,788l8594,788,8594,768,8584,768,8584,788xe" filled="true" fillcolor="#000000" stroked="false">
                <v:path arrowok="t"/>
                <v:fill type="solid"/>
              </v:shape>
            </v:group>
            <v:group style="position:absolute;left:8584;top:788;width:10;height:20" coordorigin="8584,788" coordsize="10,20">
              <v:shape style="position:absolute;left:8584;top:788;width:10;height:20" coordorigin="8584,788" coordsize="10,20" path="m8584,807l8594,807,8594,788,8584,788,8584,807xe" filled="true" fillcolor="#000000" stroked="false">
                <v:path arrowok="t"/>
                <v:fill type="solid"/>
              </v:shape>
            </v:group>
            <v:group style="position:absolute;left:8584;top:807;width:10;height:20" coordorigin="8584,807" coordsize="10,20">
              <v:shape style="position:absolute;left:8584;top:807;width:10;height:20" coordorigin="8584,807" coordsize="10,20" path="m8584,826l8594,826,8594,807,8584,807,8584,826xe" filled="true" fillcolor="#000000" stroked="false">
                <v:path arrowok="t"/>
                <v:fill type="solid"/>
              </v:shape>
            </v:group>
            <v:group style="position:absolute;left:8584;top:826;width:10;height:20" coordorigin="8584,826" coordsize="10,20">
              <v:shape style="position:absolute;left:8584;top:826;width:10;height:20" coordorigin="8584,826" coordsize="10,20" path="m8584,845l8594,845,8594,826,8584,826,8584,845xe" filled="true" fillcolor="#000000" stroked="false">
                <v:path arrowok="t"/>
                <v:fill type="solid"/>
              </v:shape>
            </v:group>
            <v:group style="position:absolute;left:8584;top:845;width:10;height:20" coordorigin="8584,845" coordsize="10,20">
              <v:shape style="position:absolute;left:8584;top:845;width:10;height:20" coordorigin="8584,845" coordsize="10,20" path="m8584,864l8594,864,8594,845,8584,845,8584,864xe" filled="true" fillcolor="#000000" stroked="false">
                <v:path arrowok="t"/>
                <v:fill type="solid"/>
              </v:shape>
            </v:group>
            <v:group style="position:absolute;left:8584;top:864;width:10;height:20" coordorigin="8584,864" coordsize="10,20">
              <v:shape style="position:absolute;left:8584;top:864;width:10;height:20" coordorigin="8584,864" coordsize="10,20" path="m8584,884l8594,884,8594,864,8584,864,8584,884xe" filled="true" fillcolor="#000000" stroked="false">
                <v:path arrowok="t"/>
                <v:fill type="solid"/>
              </v:shape>
            </v:group>
            <v:group style="position:absolute;left:8584;top:884;width:10;height:20" coordorigin="8584,884" coordsize="10,20">
              <v:shape style="position:absolute;left:8584;top:884;width:10;height:20" coordorigin="8584,884" coordsize="10,20" path="m8584,903l8594,903,8594,884,8584,884,8584,903xe" filled="true" fillcolor="#000000" stroked="false">
                <v:path arrowok="t"/>
                <v:fill type="solid"/>
              </v:shape>
            </v:group>
            <v:group style="position:absolute;left:8584;top:903;width:10;height:20" coordorigin="8584,903" coordsize="10,20">
              <v:shape style="position:absolute;left:8584;top:903;width:10;height:20" coordorigin="8584,903" coordsize="10,20" path="m8584,922l8594,922,8594,903,8584,903,8584,922xe" filled="true" fillcolor="#000000" stroked="false">
                <v:path arrowok="t"/>
                <v:fill type="solid"/>
              </v:shape>
            </v:group>
            <v:group style="position:absolute;left:8584;top:922;width:10;height:20" coordorigin="8584,922" coordsize="10,20">
              <v:shape style="position:absolute;left:8584;top:922;width:10;height:20" coordorigin="8584,922" coordsize="10,20" path="m8584,941l8594,941,8594,922,8584,922,8584,941xe" filled="true" fillcolor="#000000" stroked="false">
                <v:path arrowok="t"/>
                <v:fill type="solid"/>
              </v:shape>
            </v:group>
            <v:group style="position:absolute;left:8584;top:941;width:10;height:20" coordorigin="8584,941" coordsize="10,20">
              <v:shape style="position:absolute;left:8584;top:941;width:10;height:20" coordorigin="8584,941" coordsize="10,20" path="m8584,960l8594,960,8594,941,8584,941,8584,960xe" filled="true" fillcolor="#000000" stroked="false">
                <v:path arrowok="t"/>
                <v:fill type="solid"/>
              </v:shape>
            </v:group>
            <v:group style="position:absolute;left:8584;top:960;width:10;height:20" coordorigin="8584,960" coordsize="10,20">
              <v:shape style="position:absolute;left:8584;top:960;width:10;height:20" coordorigin="8584,960" coordsize="10,20" path="m8584,980l8594,980,8594,960,8584,960,8584,980xe" filled="true" fillcolor="#000000" stroked="false">
                <v:path arrowok="t"/>
                <v:fill type="solid"/>
              </v:shape>
            </v:group>
            <v:group style="position:absolute;left:8584;top:980;width:10;height:20" coordorigin="8584,980" coordsize="10,20">
              <v:shape style="position:absolute;left:8584;top:980;width:10;height:20" coordorigin="8584,980" coordsize="10,20" path="m8584,999l8594,999,8594,980,8584,980,8584,999xe" filled="true" fillcolor="#000000" stroked="false">
                <v:path arrowok="t"/>
                <v:fill type="solid"/>
              </v:shape>
            </v:group>
            <v:group style="position:absolute;left:8584;top:999;width:10;height:20" coordorigin="8584,999" coordsize="10,20">
              <v:shape style="position:absolute;left:8584;top:999;width:10;height:20" coordorigin="8584,999" coordsize="10,20" path="m8584,1018l8594,1018,8594,999,8584,999,8584,1018xe" filled="true" fillcolor="#000000" stroked="false">
                <v:path arrowok="t"/>
                <v:fill type="solid"/>
              </v:shape>
            </v:group>
            <v:group style="position:absolute;left:8584;top:1018;width:10;height:20" coordorigin="8584,1018" coordsize="10,20">
              <v:shape style="position:absolute;left:8584;top:1018;width:10;height:20" coordorigin="8584,1018" coordsize="10,20" path="m8584,1037l8594,1037,8594,1018,8584,1018,8584,1037xe" filled="true" fillcolor="#000000" stroked="false">
                <v:path arrowok="t"/>
                <v:fill type="solid"/>
              </v:shape>
            </v:group>
            <v:group style="position:absolute;left:8584;top:1037;width:10;height:20" coordorigin="8584,1037" coordsize="10,20">
              <v:shape style="position:absolute;left:8584;top:1037;width:10;height:20" coordorigin="8584,1037" coordsize="10,20" path="m8584,1056l8594,1056,8594,1037,8584,1037,8584,1056xe" filled="true" fillcolor="#000000" stroked="false">
                <v:path arrowok="t"/>
                <v:fill type="solid"/>
              </v:shape>
            </v:group>
            <v:group style="position:absolute;left:8584;top:1064;width:10;height:2" coordorigin="8584,1064" coordsize="10,2">
              <v:shape style="position:absolute;left:8584;top:1064;width:10;height:2" coordorigin="8584,1064" coordsize="10,0" path="m8584,1064l8594,1064e" filled="false" stroked="true" strokeweight=".720032pt" strokecolor="#000000">
                <v:path arrowok="t"/>
              </v:shape>
              <v:shape style="position:absolute;left:29;top:980;width:1653;height:101" type="#_x0000_t75" stroked="false">
                <v:imagedata r:id="rId659" o:title=""/>
              </v:shape>
              <v:shape style="position:absolute;left:1658;top:1071;width:5631;height:10" type="#_x0000_t75" stroked="false">
                <v:imagedata r:id="rId660" o:title=""/>
              </v:shape>
              <v:shape style="position:absolute;left:7285;top:1071;width:2482;height:10" type="#_x0000_t75" stroked="false">
                <v:imagedata r:id="rId661" o:title=""/>
              </v:shape>
            </v:group>
            <v:group style="position:absolute;left:1663;top:1080;width:10;height:20" coordorigin="1663,1080" coordsize="10,20">
              <v:shape style="position:absolute;left:1663;top:1080;width:10;height:20" coordorigin="1663,1080" coordsize="10,20" path="m1663,1100l1673,1100,1673,1080,1663,1080,1663,1100xe" filled="true" fillcolor="#000000" stroked="false">
                <v:path arrowok="t"/>
                <v:fill type="solid"/>
              </v:shape>
            </v:group>
            <v:group style="position:absolute;left:1663;top:1100;width:10;height:20" coordorigin="1663,1100" coordsize="10,20">
              <v:shape style="position:absolute;left:1663;top:1100;width:10;height:20" coordorigin="1663,1100" coordsize="10,20" path="m1663,1119l1673,1119,1673,1100,1663,1100,1663,1119xe" filled="true" fillcolor="#000000" stroked="false">
                <v:path arrowok="t"/>
                <v:fill type="solid"/>
              </v:shape>
            </v:group>
            <v:group style="position:absolute;left:1663;top:1119;width:10;height:20" coordorigin="1663,1119" coordsize="10,20">
              <v:shape style="position:absolute;left:1663;top:1119;width:10;height:20" coordorigin="1663,1119" coordsize="10,20" path="m1663,1138l1673,1138,1673,1119,1663,1119,1663,1138xe" filled="true" fillcolor="#000000" stroked="false">
                <v:path arrowok="t"/>
                <v:fill type="solid"/>
              </v:shape>
            </v:group>
            <v:group style="position:absolute;left:1663;top:1138;width:10;height:20" coordorigin="1663,1138" coordsize="10,20">
              <v:shape style="position:absolute;left:1663;top:1138;width:10;height:20" coordorigin="1663,1138" coordsize="10,20" path="m1663,1157l1673,1157,1673,1138,1663,1138,1663,1157xe" filled="true" fillcolor="#000000" stroked="false">
                <v:path arrowok="t"/>
                <v:fill type="solid"/>
              </v:shape>
            </v:group>
            <v:group style="position:absolute;left:1663;top:1157;width:10;height:20" coordorigin="1663,1157" coordsize="10,20">
              <v:shape style="position:absolute;left:1663;top:1157;width:10;height:20" coordorigin="1663,1157" coordsize="10,20" path="m1663,1176l1673,1176,1673,1157,1663,1157,1663,1176xe" filled="true" fillcolor="#000000" stroked="false">
                <v:path arrowok="t"/>
                <v:fill type="solid"/>
              </v:shape>
            </v:group>
            <v:group style="position:absolute;left:1663;top:1176;width:10;height:20" coordorigin="1663,1176" coordsize="10,20">
              <v:shape style="position:absolute;left:1663;top:1176;width:10;height:20" coordorigin="1663,1176" coordsize="10,20" path="m1663,1196l1673,1196,1673,1176,1663,1176,1663,1196xe" filled="true" fillcolor="#000000" stroked="false">
                <v:path arrowok="t"/>
                <v:fill type="solid"/>
              </v:shape>
            </v:group>
            <v:group style="position:absolute;left:1663;top:1196;width:10;height:20" coordorigin="1663,1196" coordsize="10,20">
              <v:shape style="position:absolute;left:1663;top:1196;width:10;height:20" coordorigin="1663,1196" coordsize="10,20" path="m1663,1215l1673,1215,1673,1196,1663,1196,1663,1215xe" filled="true" fillcolor="#000000" stroked="false">
                <v:path arrowok="t"/>
                <v:fill type="solid"/>
              </v:shape>
            </v:group>
            <v:group style="position:absolute;left:1663;top:1215;width:10;height:20" coordorigin="1663,1215" coordsize="10,20">
              <v:shape style="position:absolute;left:1663;top:1215;width:10;height:20" coordorigin="1663,1215" coordsize="10,20" path="m1663,1234l1673,1234,1673,1215,1663,1215,1663,1234xe" filled="true" fillcolor="#000000" stroked="false">
                <v:path arrowok="t"/>
                <v:fill type="solid"/>
              </v:shape>
            </v:group>
            <v:group style="position:absolute;left:1663;top:1234;width:10;height:20" coordorigin="1663,1234" coordsize="10,20">
              <v:shape style="position:absolute;left:1663;top:1234;width:10;height:20" coordorigin="1663,1234" coordsize="10,20" path="m1663,1253l1673,1253,1673,1234,1663,1234,1663,1253xe" filled="true" fillcolor="#000000" stroked="false">
                <v:path arrowok="t"/>
                <v:fill type="solid"/>
              </v:shape>
            </v:group>
            <v:group style="position:absolute;left:1663;top:1253;width:10;height:20" coordorigin="1663,1253" coordsize="10,20">
              <v:shape style="position:absolute;left:1663;top:1253;width:10;height:20" coordorigin="1663,1253" coordsize="10,20" path="m1663,1272l1673,1272,1673,1253,1663,1253,1663,1272xe" filled="true" fillcolor="#000000" stroked="false">
                <v:path arrowok="t"/>
                <v:fill type="solid"/>
              </v:shape>
            </v:group>
            <v:group style="position:absolute;left:1663;top:1272;width:10;height:20" coordorigin="1663,1272" coordsize="10,20">
              <v:shape style="position:absolute;left:1663;top:1272;width:10;height:20" coordorigin="1663,1272" coordsize="10,20" path="m1663,1292l1673,1292,1673,1272,1663,1272,1663,1292xe" filled="true" fillcolor="#000000" stroked="false">
                <v:path arrowok="t"/>
                <v:fill type="solid"/>
              </v:shape>
            </v:group>
            <v:group style="position:absolute;left:1663;top:1292;width:10;height:20" coordorigin="1663,1292" coordsize="10,20">
              <v:shape style="position:absolute;left:1663;top:1292;width:10;height:20" coordorigin="1663,1292" coordsize="10,20" path="m1663,1311l1673,1311,1673,1292,1663,1292,1663,1311xe" filled="true" fillcolor="#000000" stroked="false">
                <v:path arrowok="t"/>
                <v:fill type="solid"/>
              </v:shape>
            </v:group>
            <v:group style="position:absolute;left:1663;top:1311;width:10;height:20" coordorigin="1663,1311" coordsize="10,20">
              <v:shape style="position:absolute;left:1663;top:1311;width:10;height:20" coordorigin="1663,1311" coordsize="10,20" path="m1663,1330l1673,1330,1673,1311,1663,1311,1663,1330xe" filled="true" fillcolor="#000000" stroked="false">
                <v:path arrowok="t"/>
                <v:fill type="solid"/>
              </v:shape>
            </v:group>
            <v:group style="position:absolute;left:1663;top:1330;width:10;height:20" coordorigin="1663,1330" coordsize="10,20">
              <v:shape style="position:absolute;left:1663;top:1330;width:10;height:20" coordorigin="1663,1330" coordsize="10,20" path="m1663,1349l1673,1349,1673,1330,1663,1330,1663,1349xe" filled="true" fillcolor="#000000" stroked="false">
                <v:path arrowok="t"/>
                <v:fill type="solid"/>
              </v:shape>
            </v:group>
            <v:group style="position:absolute;left:15;top:1435;width:1648;height:2" coordorigin="15,1435" coordsize="1648,2">
              <v:shape style="position:absolute;left:15;top:1435;width:1648;height:2" coordorigin="15,1435" coordsize="1648,0" path="m15,1435l1663,1435e" filled="false" stroked="true" strokeweight="1.5pt" strokecolor="#000000">
                <v:path arrowok="t"/>
              </v:shape>
            </v:group>
            <v:group style="position:absolute;left:1663;top:1349;width:10;height:20" coordorigin="1663,1349" coordsize="10,20">
              <v:shape style="position:absolute;left:1663;top:1349;width:10;height:20" coordorigin="1663,1349" coordsize="10,20" path="m1663,1368l1673,1368,1673,1349,1663,1349,1663,1368xe" filled="true" fillcolor="#000000" stroked="false">
                <v:path arrowok="t"/>
                <v:fill type="solid"/>
              </v:shape>
            </v:group>
            <v:group style="position:absolute;left:1663;top:1368;width:10;height:20" coordorigin="1663,1368" coordsize="10,20">
              <v:shape style="position:absolute;left:1663;top:1368;width:10;height:20" coordorigin="1663,1368" coordsize="10,20" path="m1663,1388l1673,1388,1673,1368,1663,1368,1663,1388xe" filled="true" fillcolor="#000000" stroked="false">
                <v:path arrowok="t"/>
                <v:fill type="solid"/>
              </v:shape>
            </v:group>
            <v:group style="position:absolute;left:1663;top:1388;width:10;height:20" coordorigin="1663,1388" coordsize="10,20">
              <v:shape style="position:absolute;left:1663;top:1388;width:10;height:20" coordorigin="1663,1388" coordsize="10,20" path="m1663,1407l1673,1407,1673,1388,1663,1388,1663,1407xe" filled="true" fillcolor="#000000" stroked="false">
                <v:path arrowok="t"/>
                <v:fill type="solid"/>
              </v:shape>
            </v:group>
            <v:group style="position:absolute;left:1663;top:1413;width:10;height:2" coordorigin="1663,1413" coordsize="10,2">
              <v:shape style="position:absolute;left:1663;top:1413;width:10;height:2" coordorigin="1663,1413" coordsize="10,0" path="m1663,1413l1673,1413e" filled="false" stroked="true" strokeweight=".660034pt" strokecolor="#000000">
                <v:path arrowok="t"/>
              </v:shape>
            </v:group>
            <v:group style="position:absolute;left:1663;top:1435;width:30;height:2" coordorigin="1663,1435" coordsize="30,2">
              <v:shape style="position:absolute;left:1663;top:1435;width:30;height:2" coordorigin="1663,1435" coordsize="30,0" path="m1663,1435l1693,1435e" filled="false" stroked="true" strokeweight="1.5pt" strokecolor="#000000">
                <v:path arrowok="t"/>
              </v:shape>
            </v:group>
            <v:group style="position:absolute;left:1693;top:1435;width:2726;height:2" coordorigin="1693,1435" coordsize="2726,2">
              <v:shape style="position:absolute;left:1693;top:1435;width:2726;height:2" coordorigin="1693,1435" coordsize="2726,0" path="m1693,1435l4419,1435e" filled="false" stroked="true" strokeweight="1.5pt" strokecolor="#000000">
                <v:path arrowok="t"/>
              </v:shape>
            </v:group>
            <v:group style="position:absolute;left:4419;top:1080;width:10;height:20" coordorigin="4419,1080" coordsize="10,20">
              <v:shape style="position:absolute;left:4419;top:1080;width:10;height:20" coordorigin="4419,1080" coordsize="10,20" path="m4419,1100l4428,1100,4428,1080,4419,1080,4419,1100xe" filled="true" fillcolor="#000000" stroked="false">
                <v:path arrowok="t"/>
                <v:fill type="solid"/>
              </v:shape>
            </v:group>
            <v:group style="position:absolute;left:4419;top:1100;width:10;height:20" coordorigin="4419,1100" coordsize="10,20">
              <v:shape style="position:absolute;left:4419;top:1100;width:10;height:20" coordorigin="4419,1100" coordsize="10,20" path="m4419,1119l4428,1119,4428,1100,4419,1100,4419,1119xe" filled="true" fillcolor="#000000" stroked="false">
                <v:path arrowok="t"/>
                <v:fill type="solid"/>
              </v:shape>
            </v:group>
            <v:group style="position:absolute;left:4419;top:1119;width:10;height:20" coordorigin="4419,1119" coordsize="10,20">
              <v:shape style="position:absolute;left:4419;top:1119;width:10;height:20" coordorigin="4419,1119" coordsize="10,20" path="m4419,1138l4428,1138,4428,1119,4419,1119,4419,1138xe" filled="true" fillcolor="#000000" stroked="false">
                <v:path arrowok="t"/>
                <v:fill type="solid"/>
              </v:shape>
            </v:group>
            <v:group style="position:absolute;left:4419;top:1138;width:10;height:20" coordorigin="4419,1138" coordsize="10,20">
              <v:shape style="position:absolute;left:4419;top:1138;width:10;height:20" coordorigin="4419,1138" coordsize="10,20" path="m4419,1157l4428,1157,4428,1138,4419,1138,4419,1157xe" filled="true" fillcolor="#000000" stroked="false">
                <v:path arrowok="t"/>
                <v:fill type="solid"/>
              </v:shape>
            </v:group>
            <v:group style="position:absolute;left:4419;top:1157;width:10;height:20" coordorigin="4419,1157" coordsize="10,20">
              <v:shape style="position:absolute;left:4419;top:1157;width:10;height:20" coordorigin="4419,1157" coordsize="10,20" path="m4419,1176l4428,1176,4428,1157,4419,1157,4419,1176xe" filled="true" fillcolor="#000000" stroked="false">
                <v:path arrowok="t"/>
                <v:fill type="solid"/>
              </v:shape>
            </v:group>
            <v:group style="position:absolute;left:4419;top:1176;width:10;height:20" coordorigin="4419,1176" coordsize="10,20">
              <v:shape style="position:absolute;left:4419;top:1176;width:10;height:20" coordorigin="4419,1176" coordsize="10,20" path="m4419,1196l4428,1196,4428,1176,4419,1176,4419,1196xe" filled="true" fillcolor="#000000" stroked="false">
                <v:path arrowok="t"/>
                <v:fill type="solid"/>
              </v:shape>
            </v:group>
            <v:group style="position:absolute;left:4419;top:1196;width:10;height:20" coordorigin="4419,1196" coordsize="10,20">
              <v:shape style="position:absolute;left:4419;top:1196;width:10;height:20" coordorigin="4419,1196" coordsize="10,20" path="m4419,1215l4428,1215,4428,1196,4419,1196,4419,1215xe" filled="true" fillcolor="#000000" stroked="false">
                <v:path arrowok="t"/>
                <v:fill type="solid"/>
              </v:shape>
            </v:group>
            <v:group style="position:absolute;left:4419;top:1215;width:10;height:20" coordorigin="4419,1215" coordsize="10,20">
              <v:shape style="position:absolute;left:4419;top:1215;width:10;height:20" coordorigin="4419,1215" coordsize="10,20" path="m4419,1234l4428,1234,4428,1215,4419,1215,4419,1234xe" filled="true" fillcolor="#000000" stroked="false">
                <v:path arrowok="t"/>
                <v:fill type="solid"/>
              </v:shape>
            </v:group>
            <v:group style="position:absolute;left:4419;top:1234;width:10;height:20" coordorigin="4419,1234" coordsize="10,20">
              <v:shape style="position:absolute;left:4419;top:1234;width:10;height:20" coordorigin="4419,1234" coordsize="10,20" path="m4419,1253l4428,1253,4428,1234,4419,1234,4419,1253xe" filled="true" fillcolor="#000000" stroked="false">
                <v:path arrowok="t"/>
                <v:fill type="solid"/>
              </v:shape>
            </v:group>
            <v:group style="position:absolute;left:4419;top:1253;width:10;height:20" coordorigin="4419,1253" coordsize="10,20">
              <v:shape style="position:absolute;left:4419;top:1253;width:10;height:20" coordorigin="4419,1253" coordsize="10,20" path="m4419,1272l4428,1272,4428,1253,4419,1253,4419,1272xe" filled="true" fillcolor="#000000" stroked="false">
                <v:path arrowok="t"/>
                <v:fill type="solid"/>
              </v:shape>
            </v:group>
            <v:group style="position:absolute;left:4419;top:1272;width:10;height:20" coordorigin="4419,1272" coordsize="10,20">
              <v:shape style="position:absolute;left:4419;top:1272;width:10;height:20" coordorigin="4419,1272" coordsize="10,20" path="m4419,1292l4428,1292,4428,1272,4419,1272,4419,1292xe" filled="true" fillcolor="#000000" stroked="false">
                <v:path arrowok="t"/>
                <v:fill type="solid"/>
              </v:shape>
            </v:group>
            <v:group style="position:absolute;left:4419;top:1292;width:10;height:20" coordorigin="4419,1292" coordsize="10,20">
              <v:shape style="position:absolute;left:4419;top:1292;width:10;height:20" coordorigin="4419,1292" coordsize="10,20" path="m4419,1311l4428,1311,4428,1292,4419,1292,4419,1311xe" filled="true" fillcolor="#000000" stroked="false">
                <v:path arrowok="t"/>
                <v:fill type="solid"/>
              </v:shape>
            </v:group>
            <v:group style="position:absolute;left:4419;top:1311;width:10;height:20" coordorigin="4419,1311" coordsize="10,20">
              <v:shape style="position:absolute;left:4419;top:1311;width:10;height:20" coordorigin="4419,1311" coordsize="10,20" path="m4419,1330l4428,1330,4428,1311,4419,1311,4419,1330xe" filled="true" fillcolor="#000000" stroked="false">
                <v:path arrowok="t"/>
                <v:fill type="solid"/>
              </v:shape>
            </v:group>
            <v:group style="position:absolute;left:4419;top:1330;width:10;height:20" coordorigin="4419,1330" coordsize="10,20">
              <v:shape style="position:absolute;left:4419;top:1330;width:10;height:20" coordorigin="4419,1330" coordsize="10,20" path="m4419,1349l4428,1349,4428,1330,4419,1330,4419,1349xe" filled="true" fillcolor="#000000" stroked="false">
                <v:path arrowok="t"/>
                <v:fill type="solid"/>
              </v:shape>
            </v:group>
            <v:group style="position:absolute;left:4419;top:1349;width:10;height:20" coordorigin="4419,1349" coordsize="10,20">
              <v:shape style="position:absolute;left:4419;top:1349;width:10;height:20" coordorigin="4419,1349" coordsize="10,20" path="m4419,1368l4428,1368,4428,1349,4419,1349,4419,1368xe" filled="true" fillcolor="#000000" stroked="false">
                <v:path arrowok="t"/>
                <v:fill type="solid"/>
              </v:shape>
            </v:group>
            <v:group style="position:absolute;left:4419;top:1368;width:10;height:20" coordorigin="4419,1368" coordsize="10,20">
              <v:shape style="position:absolute;left:4419;top:1368;width:10;height:20" coordorigin="4419,1368" coordsize="10,20" path="m4419,1388l4428,1388,4428,1368,4419,1368,4419,1388xe" filled="true" fillcolor="#000000" stroked="false">
                <v:path arrowok="t"/>
                <v:fill type="solid"/>
              </v:shape>
            </v:group>
            <v:group style="position:absolute;left:4419;top:1388;width:10;height:20" coordorigin="4419,1388" coordsize="10,20">
              <v:shape style="position:absolute;left:4419;top:1388;width:10;height:20" coordorigin="4419,1388" coordsize="10,20" path="m4419,1407l4428,1407,4428,1388,4419,1388,4419,1407xe" filled="true" fillcolor="#000000" stroked="false">
                <v:path arrowok="t"/>
                <v:fill type="solid"/>
              </v:shape>
            </v:group>
            <v:group style="position:absolute;left:4419;top:1413;width:10;height:2" coordorigin="4419,1413" coordsize="10,2">
              <v:shape style="position:absolute;left:4419;top:1413;width:10;height:2" coordorigin="4419,1413" coordsize="10,0" path="m4419,1413l4428,1413e" filled="false" stroked="true" strokeweight=".660034pt" strokecolor="#000000">
                <v:path arrowok="t"/>
              </v:shape>
            </v:group>
            <v:group style="position:absolute;left:4419;top:1435;width:30;height:2" coordorigin="4419,1435" coordsize="30,2">
              <v:shape style="position:absolute;left:4419;top:1435;width:30;height:2" coordorigin="4419,1435" coordsize="30,0" path="m4419,1435l4449,1435e" filled="false" stroked="true" strokeweight="1.5pt" strokecolor="#000000">
                <v:path arrowok="t"/>
              </v:shape>
            </v:group>
            <v:group style="position:absolute;left:4449;top:1435;width:1440;height:2" coordorigin="4449,1435" coordsize="1440,2">
              <v:shape style="position:absolute;left:4449;top:1435;width:1440;height:2" coordorigin="4449,1435" coordsize="1440,0" path="m4449,1435l5889,1435e" filled="false" stroked="true" strokeweight="1.5pt" strokecolor="#000000">
                <v:path arrowok="t"/>
              </v:shape>
            </v:group>
            <v:group style="position:absolute;left:5889;top:1080;width:10;height:20" coordorigin="5889,1080" coordsize="10,20">
              <v:shape style="position:absolute;left:5889;top:1080;width:10;height:20" coordorigin="5889,1080" coordsize="10,20" path="m5889,1100l5898,1100,5898,1080,5889,1080,5889,1100xe" filled="true" fillcolor="#000000" stroked="false">
                <v:path arrowok="t"/>
                <v:fill type="solid"/>
              </v:shape>
            </v:group>
            <v:group style="position:absolute;left:5889;top:1100;width:10;height:20" coordorigin="5889,1100" coordsize="10,20">
              <v:shape style="position:absolute;left:5889;top:1100;width:10;height:20" coordorigin="5889,1100" coordsize="10,20" path="m5889,1119l5898,1119,5898,1100,5889,1100,5889,1119xe" filled="true" fillcolor="#000000" stroked="false">
                <v:path arrowok="t"/>
                <v:fill type="solid"/>
              </v:shape>
            </v:group>
            <v:group style="position:absolute;left:5889;top:1119;width:10;height:20" coordorigin="5889,1119" coordsize="10,20">
              <v:shape style="position:absolute;left:5889;top:1119;width:10;height:20" coordorigin="5889,1119" coordsize="10,20" path="m5889,1138l5898,1138,5898,1119,5889,1119,5889,1138xe" filled="true" fillcolor="#000000" stroked="false">
                <v:path arrowok="t"/>
                <v:fill type="solid"/>
              </v:shape>
            </v:group>
            <v:group style="position:absolute;left:5889;top:1138;width:10;height:20" coordorigin="5889,1138" coordsize="10,20">
              <v:shape style="position:absolute;left:5889;top:1138;width:10;height:20" coordorigin="5889,1138" coordsize="10,20" path="m5889,1157l5898,1157,5898,1138,5889,1138,5889,1157xe" filled="true" fillcolor="#000000" stroked="false">
                <v:path arrowok="t"/>
                <v:fill type="solid"/>
              </v:shape>
            </v:group>
            <v:group style="position:absolute;left:5889;top:1157;width:10;height:20" coordorigin="5889,1157" coordsize="10,20">
              <v:shape style="position:absolute;left:5889;top:1157;width:10;height:20" coordorigin="5889,1157" coordsize="10,20" path="m5889,1176l5898,1176,5898,1157,5889,1157,5889,1176xe" filled="true" fillcolor="#000000" stroked="false">
                <v:path arrowok="t"/>
                <v:fill type="solid"/>
              </v:shape>
            </v:group>
            <v:group style="position:absolute;left:5889;top:1176;width:10;height:20" coordorigin="5889,1176" coordsize="10,20">
              <v:shape style="position:absolute;left:5889;top:1176;width:10;height:20" coordorigin="5889,1176" coordsize="10,20" path="m5889,1196l5898,1196,5898,1176,5889,1176,5889,1196xe" filled="true" fillcolor="#000000" stroked="false">
                <v:path arrowok="t"/>
                <v:fill type="solid"/>
              </v:shape>
            </v:group>
            <v:group style="position:absolute;left:5889;top:1196;width:10;height:20" coordorigin="5889,1196" coordsize="10,20">
              <v:shape style="position:absolute;left:5889;top:1196;width:10;height:20" coordorigin="5889,1196" coordsize="10,20" path="m5889,1215l5898,1215,5898,1196,5889,1196,5889,1215xe" filled="true" fillcolor="#000000" stroked="false">
                <v:path arrowok="t"/>
                <v:fill type="solid"/>
              </v:shape>
            </v:group>
            <v:group style="position:absolute;left:5889;top:1215;width:10;height:20" coordorigin="5889,1215" coordsize="10,20">
              <v:shape style="position:absolute;left:5889;top:1215;width:10;height:20" coordorigin="5889,1215" coordsize="10,20" path="m5889,1234l5898,1234,5898,1215,5889,1215,5889,1234xe" filled="true" fillcolor="#000000" stroked="false">
                <v:path arrowok="t"/>
                <v:fill type="solid"/>
              </v:shape>
            </v:group>
            <v:group style="position:absolute;left:5889;top:1234;width:10;height:20" coordorigin="5889,1234" coordsize="10,20">
              <v:shape style="position:absolute;left:5889;top:1234;width:10;height:20" coordorigin="5889,1234" coordsize="10,20" path="m5889,1253l5898,1253,5898,1234,5889,1234,5889,1253xe" filled="true" fillcolor="#000000" stroked="false">
                <v:path arrowok="t"/>
                <v:fill type="solid"/>
              </v:shape>
            </v:group>
            <v:group style="position:absolute;left:5889;top:1253;width:10;height:20" coordorigin="5889,1253" coordsize="10,20">
              <v:shape style="position:absolute;left:5889;top:1253;width:10;height:20" coordorigin="5889,1253" coordsize="10,20" path="m5889,1272l5898,1272,5898,1253,5889,1253,5889,1272xe" filled="true" fillcolor="#000000" stroked="false">
                <v:path arrowok="t"/>
                <v:fill type="solid"/>
              </v:shape>
            </v:group>
            <v:group style="position:absolute;left:5889;top:1272;width:10;height:20" coordorigin="5889,1272" coordsize="10,20">
              <v:shape style="position:absolute;left:5889;top:1272;width:10;height:20" coordorigin="5889,1272" coordsize="10,20" path="m5889,1292l5898,1292,5898,1272,5889,1272,5889,1292xe" filled="true" fillcolor="#000000" stroked="false">
                <v:path arrowok="t"/>
                <v:fill type="solid"/>
              </v:shape>
            </v:group>
            <v:group style="position:absolute;left:5889;top:1292;width:10;height:20" coordorigin="5889,1292" coordsize="10,20">
              <v:shape style="position:absolute;left:5889;top:1292;width:10;height:20" coordorigin="5889,1292" coordsize="10,20" path="m5889,1311l5898,1311,5898,1292,5889,1292,5889,1311xe" filled="true" fillcolor="#000000" stroked="false">
                <v:path arrowok="t"/>
                <v:fill type="solid"/>
              </v:shape>
            </v:group>
            <v:group style="position:absolute;left:5889;top:1311;width:10;height:20" coordorigin="5889,1311" coordsize="10,20">
              <v:shape style="position:absolute;left:5889;top:1311;width:10;height:20" coordorigin="5889,1311" coordsize="10,20" path="m5889,1330l5898,1330,5898,1311,5889,1311,5889,1330xe" filled="true" fillcolor="#000000" stroked="false">
                <v:path arrowok="t"/>
                <v:fill type="solid"/>
              </v:shape>
            </v:group>
            <v:group style="position:absolute;left:5889;top:1330;width:10;height:20" coordorigin="5889,1330" coordsize="10,20">
              <v:shape style="position:absolute;left:5889;top:1330;width:10;height:20" coordorigin="5889,1330" coordsize="10,20" path="m5889,1349l5898,1349,5898,1330,5889,1330,5889,1349xe" filled="true" fillcolor="#000000" stroked="false">
                <v:path arrowok="t"/>
                <v:fill type="solid"/>
              </v:shape>
            </v:group>
            <v:group style="position:absolute;left:5889;top:1349;width:10;height:20" coordorigin="5889,1349" coordsize="10,20">
              <v:shape style="position:absolute;left:5889;top:1349;width:10;height:20" coordorigin="5889,1349" coordsize="10,20" path="m5889,1368l5898,1368,5898,1349,5889,1349,5889,1368xe" filled="true" fillcolor="#000000" stroked="false">
                <v:path arrowok="t"/>
                <v:fill type="solid"/>
              </v:shape>
            </v:group>
            <v:group style="position:absolute;left:5889;top:1368;width:10;height:20" coordorigin="5889,1368" coordsize="10,20">
              <v:shape style="position:absolute;left:5889;top:1368;width:10;height:20" coordorigin="5889,1368" coordsize="10,20" path="m5889,1388l5898,1388,5898,1368,5889,1368,5889,1388xe" filled="true" fillcolor="#000000" stroked="false">
                <v:path arrowok="t"/>
                <v:fill type="solid"/>
              </v:shape>
            </v:group>
            <v:group style="position:absolute;left:5889;top:1388;width:10;height:20" coordorigin="5889,1388" coordsize="10,20">
              <v:shape style="position:absolute;left:5889;top:1388;width:10;height:20" coordorigin="5889,1388" coordsize="10,20" path="m5889,1407l5898,1407,5898,1388,5889,1388,5889,1407xe" filled="true" fillcolor="#000000" stroked="false">
                <v:path arrowok="t"/>
                <v:fill type="solid"/>
              </v:shape>
            </v:group>
            <v:group style="position:absolute;left:5889;top:1413;width:10;height:2" coordorigin="5889,1413" coordsize="10,2">
              <v:shape style="position:absolute;left:5889;top:1413;width:10;height:2" coordorigin="5889,1413" coordsize="10,0" path="m5889,1413l5898,1413e" filled="false" stroked="true" strokeweight=".660034pt" strokecolor="#000000">
                <v:path arrowok="t"/>
              </v:shape>
            </v:group>
            <v:group style="position:absolute;left:5889;top:1435;width:30;height:2" coordorigin="5889,1435" coordsize="30,2">
              <v:shape style="position:absolute;left:5889;top:1435;width:30;height:2" coordorigin="5889,1435" coordsize="30,0" path="m5889,1435l5919,1435e" filled="false" stroked="true" strokeweight="1.5pt" strokecolor="#000000">
                <v:path arrowok="t"/>
              </v:shape>
            </v:group>
            <v:group style="position:absolute;left:5919;top:1435;width:1371;height:2" coordorigin="5919,1435" coordsize="1371,2">
              <v:shape style="position:absolute;left:5919;top:1435;width:1371;height:2" coordorigin="5919,1435" coordsize="1371,0" path="m5919,1435l7289,1435e" filled="false" stroked="true" strokeweight="1.5pt" strokecolor="#000000">
                <v:path arrowok="t"/>
              </v:shape>
            </v:group>
            <v:group style="position:absolute;left:7289;top:1080;width:10;height:20" coordorigin="7289,1080" coordsize="10,20">
              <v:shape style="position:absolute;left:7289;top:1080;width:10;height:20" coordorigin="7289,1080" coordsize="10,20" path="m7289,1100l7299,1100,7299,1080,7289,1080,7289,1100xe" filled="true" fillcolor="#000000" stroked="false">
                <v:path arrowok="t"/>
                <v:fill type="solid"/>
              </v:shape>
            </v:group>
            <v:group style="position:absolute;left:7289;top:1100;width:10;height:20" coordorigin="7289,1100" coordsize="10,20">
              <v:shape style="position:absolute;left:7289;top:1100;width:10;height:20" coordorigin="7289,1100" coordsize="10,20" path="m7289,1119l7299,1119,7299,1100,7289,1100,7289,1119xe" filled="true" fillcolor="#000000" stroked="false">
                <v:path arrowok="t"/>
                <v:fill type="solid"/>
              </v:shape>
            </v:group>
            <v:group style="position:absolute;left:7289;top:1119;width:10;height:20" coordorigin="7289,1119" coordsize="10,20">
              <v:shape style="position:absolute;left:7289;top:1119;width:10;height:20" coordorigin="7289,1119" coordsize="10,20" path="m7289,1138l7299,1138,7299,1119,7289,1119,7289,1138xe" filled="true" fillcolor="#000000" stroked="false">
                <v:path arrowok="t"/>
                <v:fill type="solid"/>
              </v:shape>
            </v:group>
            <v:group style="position:absolute;left:7289;top:1138;width:10;height:20" coordorigin="7289,1138" coordsize="10,20">
              <v:shape style="position:absolute;left:7289;top:1138;width:10;height:20" coordorigin="7289,1138" coordsize="10,20" path="m7289,1157l7299,1157,7299,1138,7289,1138,7289,1157xe" filled="true" fillcolor="#000000" stroked="false">
                <v:path arrowok="t"/>
                <v:fill type="solid"/>
              </v:shape>
            </v:group>
            <v:group style="position:absolute;left:7289;top:1157;width:10;height:20" coordorigin="7289,1157" coordsize="10,20">
              <v:shape style="position:absolute;left:7289;top:1157;width:10;height:20" coordorigin="7289,1157" coordsize="10,20" path="m7289,1176l7299,1176,7299,1157,7289,1157,7289,1176xe" filled="true" fillcolor="#000000" stroked="false">
                <v:path arrowok="t"/>
                <v:fill type="solid"/>
              </v:shape>
            </v:group>
            <v:group style="position:absolute;left:7289;top:1176;width:10;height:20" coordorigin="7289,1176" coordsize="10,20">
              <v:shape style="position:absolute;left:7289;top:1176;width:10;height:20" coordorigin="7289,1176" coordsize="10,20" path="m7289,1196l7299,1196,7299,1176,7289,1176,7289,1196xe" filled="true" fillcolor="#000000" stroked="false">
                <v:path arrowok="t"/>
                <v:fill type="solid"/>
              </v:shape>
            </v:group>
            <v:group style="position:absolute;left:7289;top:1196;width:10;height:20" coordorigin="7289,1196" coordsize="10,20">
              <v:shape style="position:absolute;left:7289;top:1196;width:10;height:20" coordorigin="7289,1196" coordsize="10,20" path="m7289,1215l7299,1215,7299,1196,7289,1196,7289,1215xe" filled="true" fillcolor="#000000" stroked="false">
                <v:path arrowok="t"/>
                <v:fill type="solid"/>
              </v:shape>
            </v:group>
            <v:group style="position:absolute;left:7289;top:1215;width:10;height:20" coordorigin="7289,1215" coordsize="10,20">
              <v:shape style="position:absolute;left:7289;top:1215;width:10;height:20" coordorigin="7289,1215" coordsize="10,20" path="m7289,1234l7299,1234,7299,1215,7289,1215,7289,1234xe" filled="true" fillcolor="#000000" stroked="false">
                <v:path arrowok="t"/>
                <v:fill type="solid"/>
              </v:shape>
            </v:group>
            <v:group style="position:absolute;left:7289;top:1234;width:10;height:20" coordorigin="7289,1234" coordsize="10,20">
              <v:shape style="position:absolute;left:7289;top:1234;width:10;height:20" coordorigin="7289,1234" coordsize="10,20" path="m7289,1253l7299,1253,7299,1234,7289,1234,7289,1253xe" filled="true" fillcolor="#000000" stroked="false">
                <v:path arrowok="t"/>
                <v:fill type="solid"/>
              </v:shape>
            </v:group>
            <v:group style="position:absolute;left:7289;top:1253;width:10;height:20" coordorigin="7289,1253" coordsize="10,20">
              <v:shape style="position:absolute;left:7289;top:1253;width:10;height:20" coordorigin="7289,1253" coordsize="10,20" path="m7289,1272l7299,1272,7299,1253,7289,1253,7289,1272xe" filled="true" fillcolor="#000000" stroked="false">
                <v:path arrowok="t"/>
                <v:fill type="solid"/>
              </v:shape>
            </v:group>
            <v:group style="position:absolute;left:7289;top:1272;width:10;height:20" coordorigin="7289,1272" coordsize="10,20">
              <v:shape style="position:absolute;left:7289;top:1272;width:10;height:20" coordorigin="7289,1272" coordsize="10,20" path="m7289,1292l7299,1292,7299,1272,7289,1272,7289,1292xe" filled="true" fillcolor="#000000" stroked="false">
                <v:path arrowok="t"/>
                <v:fill type="solid"/>
              </v:shape>
            </v:group>
            <v:group style="position:absolute;left:7289;top:1292;width:10;height:20" coordorigin="7289,1292" coordsize="10,20">
              <v:shape style="position:absolute;left:7289;top:1292;width:10;height:20" coordorigin="7289,1292" coordsize="10,20" path="m7289,1311l7299,1311,7299,1292,7289,1292,7289,1311xe" filled="true" fillcolor="#000000" stroked="false">
                <v:path arrowok="t"/>
                <v:fill type="solid"/>
              </v:shape>
            </v:group>
            <v:group style="position:absolute;left:7289;top:1311;width:10;height:20" coordorigin="7289,1311" coordsize="10,20">
              <v:shape style="position:absolute;left:7289;top:1311;width:10;height:20" coordorigin="7289,1311" coordsize="10,20" path="m7289,1330l7299,1330,7299,1311,7289,1311,7289,1330xe" filled="true" fillcolor="#000000" stroked="false">
                <v:path arrowok="t"/>
                <v:fill type="solid"/>
              </v:shape>
            </v:group>
            <v:group style="position:absolute;left:7289;top:1330;width:10;height:20" coordorigin="7289,1330" coordsize="10,20">
              <v:shape style="position:absolute;left:7289;top:1330;width:10;height:20" coordorigin="7289,1330" coordsize="10,20" path="m7289,1349l7299,1349,7299,1330,7289,1330,7289,1349xe" filled="true" fillcolor="#000000" stroked="false">
                <v:path arrowok="t"/>
                <v:fill type="solid"/>
              </v:shape>
            </v:group>
            <v:group style="position:absolute;left:7289;top:1349;width:10;height:20" coordorigin="7289,1349" coordsize="10,20">
              <v:shape style="position:absolute;left:7289;top:1349;width:10;height:20" coordorigin="7289,1349" coordsize="10,20" path="m7289,1368l7299,1368,7299,1349,7289,1349,7289,1368xe" filled="true" fillcolor="#000000" stroked="false">
                <v:path arrowok="t"/>
                <v:fill type="solid"/>
              </v:shape>
            </v:group>
            <v:group style="position:absolute;left:7289;top:1368;width:10;height:20" coordorigin="7289,1368" coordsize="10,20">
              <v:shape style="position:absolute;left:7289;top:1368;width:10;height:20" coordorigin="7289,1368" coordsize="10,20" path="m7289,1388l7299,1388,7299,1368,7289,1368,7289,1388xe" filled="true" fillcolor="#000000" stroked="false">
                <v:path arrowok="t"/>
                <v:fill type="solid"/>
              </v:shape>
            </v:group>
            <v:group style="position:absolute;left:7289;top:1388;width:10;height:20" coordorigin="7289,1388" coordsize="10,20">
              <v:shape style="position:absolute;left:7289;top:1388;width:10;height:20" coordorigin="7289,1388" coordsize="10,20" path="m7289,1407l7299,1407,7299,1388,7289,1388,7289,1407xe" filled="true" fillcolor="#000000" stroked="false">
                <v:path arrowok="t"/>
                <v:fill type="solid"/>
              </v:shape>
            </v:group>
            <v:group style="position:absolute;left:7289;top:1413;width:10;height:2" coordorigin="7289,1413" coordsize="10,2">
              <v:shape style="position:absolute;left:7289;top:1413;width:10;height:2" coordorigin="7289,1413" coordsize="10,0" path="m7289,1413l7299,1413e" filled="false" stroked="true" strokeweight=".660034pt" strokecolor="#000000">
                <v:path arrowok="t"/>
              </v:shape>
            </v:group>
            <v:group style="position:absolute;left:7289;top:1435;width:30;height:2" coordorigin="7289,1435" coordsize="30,2">
              <v:shape style="position:absolute;left:7289;top:1435;width:30;height:2" coordorigin="7289,1435" coordsize="30,0" path="m7289,1435l7319,1435e" filled="false" stroked="true" strokeweight="1.5pt" strokecolor="#000000">
                <v:path arrowok="t"/>
              </v:shape>
            </v:group>
            <v:group style="position:absolute;left:7319;top:1435;width:1265;height:2" coordorigin="7319,1435" coordsize="1265,2">
              <v:shape style="position:absolute;left:7319;top:1435;width:1265;height:2" coordorigin="7319,1435" coordsize="1265,0" path="m7319,1435l8584,1435e" filled="false" stroked="true" strokeweight="1.5pt" strokecolor="#000000">
                <v:path arrowok="t"/>
              </v:shape>
            </v:group>
            <v:group style="position:absolute;left:8584;top:1080;width:10;height:20" coordorigin="8584,1080" coordsize="10,20">
              <v:shape style="position:absolute;left:8584;top:1080;width:10;height:20" coordorigin="8584,1080" coordsize="10,20" path="m8584,1100l8594,1100,8594,1080,8584,1080,8584,1100xe" filled="true" fillcolor="#000000" stroked="false">
                <v:path arrowok="t"/>
                <v:fill type="solid"/>
              </v:shape>
            </v:group>
            <v:group style="position:absolute;left:8584;top:1100;width:10;height:20" coordorigin="8584,1100" coordsize="10,20">
              <v:shape style="position:absolute;left:8584;top:1100;width:10;height:20" coordorigin="8584,1100" coordsize="10,20" path="m8584,1119l8594,1119,8594,1100,8584,1100,8584,1119xe" filled="true" fillcolor="#000000" stroked="false">
                <v:path arrowok="t"/>
                <v:fill type="solid"/>
              </v:shape>
            </v:group>
            <v:group style="position:absolute;left:8584;top:1119;width:10;height:20" coordorigin="8584,1119" coordsize="10,20">
              <v:shape style="position:absolute;left:8584;top:1119;width:10;height:20" coordorigin="8584,1119" coordsize="10,20" path="m8584,1138l8594,1138,8594,1119,8584,1119,8584,1138xe" filled="true" fillcolor="#000000" stroked="false">
                <v:path arrowok="t"/>
                <v:fill type="solid"/>
              </v:shape>
            </v:group>
            <v:group style="position:absolute;left:8584;top:1138;width:10;height:20" coordorigin="8584,1138" coordsize="10,20">
              <v:shape style="position:absolute;left:8584;top:1138;width:10;height:20" coordorigin="8584,1138" coordsize="10,20" path="m8584,1157l8594,1157,8594,1138,8584,1138,8584,1157xe" filled="true" fillcolor="#000000" stroked="false">
                <v:path arrowok="t"/>
                <v:fill type="solid"/>
              </v:shape>
            </v:group>
            <v:group style="position:absolute;left:8584;top:1157;width:10;height:20" coordorigin="8584,1157" coordsize="10,20">
              <v:shape style="position:absolute;left:8584;top:1157;width:10;height:20" coordorigin="8584,1157" coordsize="10,20" path="m8584,1176l8594,1176,8594,1157,8584,1157,8584,1176xe" filled="true" fillcolor="#000000" stroked="false">
                <v:path arrowok="t"/>
                <v:fill type="solid"/>
              </v:shape>
            </v:group>
            <v:group style="position:absolute;left:8584;top:1176;width:10;height:20" coordorigin="8584,1176" coordsize="10,20">
              <v:shape style="position:absolute;left:8584;top:1176;width:10;height:20" coordorigin="8584,1176" coordsize="10,20" path="m8584,1196l8594,1196,8594,1176,8584,1176,8584,1196xe" filled="true" fillcolor="#000000" stroked="false">
                <v:path arrowok="t"/>
                <v:fill type="solid"/>
              </v:shape>
            </v:group>
            <v:group style="position:absolute;left:8584;top:1196;width:10;height:20" coordorigin="8584,1196" coordsize="10,20">
              <v:shape style="position:absolute;left:8584;top:1196;width:10;height:20" coordorigin="8584,1196" coordsize="10,20" path="m8584,1215l8594,1215,8594,1196,8584,1196,8584,1215xe" filled="true" fillcolor="#000000" stroked="false">
                <v:path arrowok="t"/>
                <v:fill type="solid"/>
              </v:shape>
            </v:group>
            <v:group style="position:absolute;left:8584;top:1215;width:10;height:20" coordorigin="8584,1215" coordsize="10,20">
              <v:shape style="position:absolute;left:8584;top:1215;width:10;height:20" coordorigin="8584,1215" coordsize="10,20" path="m8584,1234l8594,1234,8594,1215,8584,1215,8584,1234xe" filled="true" fillcolor="#000000" stroked="false">
                <v:path arrowok="t"/>
                <v:fill type="solid"/>
              </v:shape>
            </v:group>
            <v:group style="position:absolute;left:8584;top:1234;width:10;height:20" coordorigin="8584,1234" coordsize="10,20">
              <v:shape style="position:absolute;left:8584;top:1234;width:10;height:20" coordorigin="8584,1234" coordsize="10,20" path="m8584,1253l8594,1253,8594,1234,8584,1234,8584,1253xe" filled="true" fillcolor="#000000" stroked="false">
                <v:path arrowok="t"/>
                <v:fill type="solid"/>
              </v:shape>
            </v:group>
            <v:group style="position:absolute;left:8584;top:1253;width:10;height:20" coordorigin="8584,1253" coordsize="10,20">
              <v:shape style="position:absolute;left:8584;top:1253;width:10;height:20" coordorigin="8584,1253" coordsize="10,20" path="m8584,1272l8594,1272,8594,1253,8584,1253,8584,1272xe" filled="true" fillcolor="#000000" stroked="false">
                <v:path arrowok="t"/>
                <v:fill type="solid"/>
              </v:shape>
            </v:group>
            <v:group style="position:absolute;left:8584;top:1272;width:10;height:20" coordorigin="8584,1272" coordsize="10,20">
              <v:shape style="position:absolute;left:8584;top:1272;width:10;height:20" coordorigin="8584,1272" coordsize="10,20" path="m8584,1292l8594,1292,8594,1272,8584,1272,8584,1292xe" filled="true" fillcolor="#000000" stroked="false">
                <v:path arrowok="t"/>
                <v:fill type="solid"/>
              </v:shape>
            </v:group>
            <v:group style="position:absolute;left:8584;top:1292;width:10;height:20" coordorigin="8584,1292" coordsize="10,20">
              <v:shape style="position:absolute;left:8584;top:1292;width:10;height:20" coordorigin="8584,1292" coordsize="10,20" path="m8584,1311l8594,1311,8594,1292,8584,1292,8584,1311xe" filled="true" fillcolor="#000000" stroked="false">
                <v:path arrowok="t"/>
                <v:fill type="solid"/>
              </v:shape>
            </v:group>
            <v:group style="position:absolute;left:8584;top:1311;width:10;height:20" coordorigin="8584,1311" coordsize="10,20">
              <v:shape style="position:absolute;left:8584;top:1311;width:10;height:20" coordorigin="8584,1311" coordsize="10,20" path="m8584,1330l8594,1330,8594,1311,8584,1311,8584,1330xe" filled="true" fillcolor="#000000" stroked="false">
                <v:path arrowok="t"/>
                <v:fill type="solid"/>
              </v:shape>
            </v:group>
            <v:group style="position:absolute;left:8584;top:1330;width:10;height:20" coordorigin="8584,1330" coordsize="10,20">
              <v:shape style="position:absolute;left:8584;top:1330;width:10;height:20" coordorigin="8584,1330" coordsize="10,20" path="m8584,1349l8594,1349,8594,1330,8584,1330,8584,1349xe" filled="true" fillcolor="#000000" stroked="false">
                <v:path arrowok="t"/>
                <v:fill type="solid"/>
              </v:shape>
            </v:group>
            <v:group style="position:absolute;left:8584;top:1349;width:10;height:20" coordorigin="8584,1349" coordsize="10,20">
              <v:shape style="position:absolute;left:8584;top:1349;width:10;height:20" coordorigin="8584,1349" coordsize="10,20" path="m8584,1368l8594,1368,8594,1349,8584,1349,8584,1368xe" filled="true" fillcolor="#000000" stroked="false">
                <v:path arrowok="t"/>
                <v:fill type="solid"/>
              </v:shape>
            </v:group>
            <v:group style="position:absolute;left:8584;top:1368;width:10;height:20" coordorigin="8584,1368" coordsize="10,20">
              <v:shape style="position:absolute;left:8584;top:1368;width:10;height:20" coordorigin="8584,1368" coordsize="10,20" path="m8584,1388l8594,1388,8594,1368,8584,1368,8584,1388xe" filled="true" fillcolor="#000000" stroked="false">
                <v:path arrowok="t"/>
                <v:fill type="solid"/>
              </v:shape>
            </v:group>
            <v:group style="position:absolute;left:8584;top:1388;width:10;height:20" coordorigin="8584,1388" coordsize="10,20">
              <v:shape style="position:absolute;left:8584;top:1388;width:10;height:20" coordorigin="8584,1388" coordsize="10,20" path="m8584,1407l8594,1407,8594,1388,8584,1388,8584,1407xe" filled="true" fillcolor="#000000" stroked="false">
                <v:path arrowok="t"/>
                <v:fill type="solid"/>
              </v:shape>
            </v:group>
            <v:group style="position:absolute;left:8584;top:1413;width:10;height:2" coordorigin="8584,1413" coordsize="10,2">
              <v:shape style="position:absolute;left:8584;top:1413;width:10;height:2" coordorigin="8584,1413" coordsize="10,0" path="m8584,1413l8594,1413e" filled="false" stroked="true" strokeweight=".660034pt" strokecolor="#000000">
                <v:path arrowok="t"/>
              </v:shape>
            </v:group>
            <v:group style="position:absolute;left:8584;top:1435;width:30;height:2" coordorigin="8584,1435" coordsize="30,2">
              <v:shape style="position:absolute;left:8584;top:1435;width:30;height:2" coordorigin="8584,1435" coordsize="30,0" path="m8584,1435l8614,1435e" filled="false" stroked="true" strokeweight="1.5pt" strokecolor="#000000">
                <v:path arrowok="t"/>
              </v:shape>
            </v:group>
            <v:group style="position:absolute;left:8614;top:1435;width:1152;height:2" coordorigin="8614,1435" coordsize="1152,2">
              <v:shape style="position:absolute;left:8614;top:1435;width:1152;height:2" coordorigin="8614,1435" coordsize="1152,0" path="m8614,1435l9766,1435e" filled="false" stroked="true" strokeweight="1.5pt" strokecolor="#000000">
                <v:path arrowok="t"/>
              </v:shape>
              <v:shape style="position:absolute;left:2775;top:284;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关联方</w:t>
                      </w:r>
                    </w:p>
                  </w:txbxContent>
                </v:textbox>
                <w10:wrap type="none"/>
              </v:shape>
              <v:shape style="position:absolute;left:4423;top:15;width:2871;height:360" type="#_x0000_t202" filled="false" stroked="false">
                <v:textbox inset="0,0,0,0">
                  <w:txbxContent>
                    <w:p>
                      <w:pPr>
                        <w:spacing w:before="37"/>
                        <w:ind w:left="0" w:right="0" w:firstLine="0"/>
                        <w:jc w:val="center"/>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4423;top:375;width:1470;height:351" type="#_x0000_t202" filled="false" stroked="false">
                <v:textbox inset="0,0,0,0">
                  <w:txbxContent>
                    <w:p>
                      <w:pPr>
                        <w:spacing w:before="28"/>
                        <w:ind w:left="374"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5893;top:375;width:1401;height:351" type="#_x0000_t202" filled="false" stroked="false">
                <v:textbox inset="0,0,0,0">
                  <w:txbxContent>
                    <w:p>
                      <w:pPr>
                        <w:spacing w:before="28"/>
                        <w:ind w:left="339"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7294;top:375;width:1295;height:351" type="#_x0000_t202" filled="false" stroked="false">
                <v:textbox inset="0,0,0,0">
                  <w:txbxContent>
                    <w:p>
                      <w:pPr>
                        <w:spacing w:before="28"/>
                        <w:ind w:left="279"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4423;top:725;width:1470;height:710" type="#_x0000_t202" filled="false" stroked="false">
                <v:textbox inset="0,0,0,0">
                  <w:txbxContent>
                    <w:p>
                      <w:pPr>
                        <w:spacing w:before="67"/>
                        <w:ind w:left="551" w:right="0" w:firstLine="0"/>
                        <w:jc w:val="left"/>
                        <w:rPr>
                          <w:rFonts w:ascii="Times New Roman" w:hAnsi="Times New Roman" w:cs="Times New Roman" w:eastAsia="Times New Roman" w:hint="default"/>
                          <w:sz w:val="18"/>
                          <w:szCs w:val="18"/>
                        </w:rPr>
                      </w:pPr>
                      <w:r>
                        <w:rPr>
                          <w:rFonts w:ascii="Times New Roman"/>
                          <w:sz w:val="18"/>
                        </w:rPr>
                        <w:t>200,000.00</w:t>
                      </w:r>
                    </w:p>
                  </w:txbxContent>
                </v:textbox>
                <w10:wrap type="none"/>
              </v:shape>
              <v:shape style="position:absolute;left:7294;top:725;width:1295;height:710"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13"/>
                          <w:szCs w:val="13"/>
                        </w:rPr>
                      </w:pPr>
                    </w:p>
                    <w:p>
                      <w:pPr>
                        <w:spacing w:before="0"/>
                        <w:ind w:left="375" w:right="0" w:firstLine="0"/>
                        <w:jc w:val="left"/>
                        <w:rPr>
                          <w:rFonts w:ascii="Times New Roman" w:hAnsi="Times New Roman" w:cs="Times New Roman" w:eastAsia="Times New Roman" w:hint="default"/>
                          <w:sz w:val="18"/>
                          <w:szCs w:val="18"/>
                        </w:rPr>
                      </w:pPr>
                      <w:r>
                        <w:rPr>
                          <w:rFonts w:ascii="Times New Roman"/>
                          <w:sz w:val="18"/>
                        </w:rPr>
                        <w:t>142,982.60</w:t>
                      </w:r>
                    </w:p>
                  </w:txbxContent>
                </v:textbox>
                <w10:wrap type="none"/>
              </v:shape>
              <v:shape style="position:absolute;left:488;top:28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项目名称</w:t>
                      </w:r>
                    </w:p>
                  </w:txbxContent>
                </v:textbox>
                <w10:wrap type="none"/>
              </v:shape>
              <v:shape style="position:absolute;left:8169;top:108;width:1364;height:53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期初余额</w:t>
                      </w:r>
                    </w:p>
                    <w:p>
                      <w:pPr>
                        <w:spacing w:before="115"/>
                        <w:ind w:left="643"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137;top:809;width:720;height:53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应收票据</w:t>
                      </w:r>
                    </w:p>
                    <w:p>
                      <w:pPr>
                        <w:spacing w:before="113"/>
                        <w:ind w:left="0" w:right="0" w:firstLine="0"/>
                        <w:jc w:val="left"/>
                        <w:rPr>
                          <w:rFonts w:ascii="宋体" w:hAnsi="宋体" w:cs="宋体" w:eastAsia="宋体" w:hint="default"/>
                          <w:sz w:val="18"/>
                          <w:szCs w:val="18"/>
                        </w:rPr>
                      </w:pPr>
                      <w:r>
                        <w:rPr>
                          <w:rFonts w:ascii="宋体" w:hAnsi="宋体" w:cs="宋体" w:eastAsia="宋体" w:hint="default"/>
                          <w:sz w:val="18"/>
                          <w:szCs w:val="18"/>
                        </w:rPr>
                        <w:t>应收账款</w:t>
                      </w:r>
                    </w:p>
                  </w:txbxContent>
                </v:textbox>
                <w10:wrap type="none"/>
              </v:shape>
              <v:shape style="position:absolute;left:1776;top:809;width:1800;height:53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同方锐安科技有限公司</w:t>
                      </w:r>
                    </w:p>
                    <w:p>
                      <w:pPr>
                        <w:spacing w:before="113"/>
                        <w:ind w:left="0" w:right="0" w:firstLine="0"/>
                        <w:jc w:val="left"/>
                        <w:rPr>
                          <w:rFonts w:ascii="宋体" w:hAnsi="宋体" w:cs="宋体" w:eastAsia="宋体" w:hint="default"/>
                          <w:sz w:val="18"/>
                          <w:szCs w:val="18"/>
                        </w:rPr>
                      </w:pPr>
                      <w:r>
                        <w:rPr>
                          <w:rFonts w:ascii="宋体" w:hAnsi="宋体" w:cs="宋体" w:eastAsia="宋体" w:hint="default"/>
                          <w:sz w:val="18"/>
                          <w:szCs w:val="18"/>
                        </w:rPr>
                        <w:t>同方股份有限公司</w:t>
                      </w:r>
                    </w:p>
                  </w:txbxContent>
                </v:textbox>
                <w10:wrap type="none"/>
              </v:shape>
              <v:shape style="position:absolute;left:9029;top:1165;width:63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7,149.13</w:t>
                      </w:r>
                    </w:p>
                  </w:txbxContent>
                </v:textbox>
                <w10:wrap type="none"/>
              </v:shape>
            </v:group>
          </v:group>
        </w:pict>
      </w:r>
      <w:r>
        <w:rPr>
          <w:rFonts w:ascii="宋体" w:hAnsi="宋体" w:cs="宋体" w:eastAsia="宋体" w:hint="default"/>
          <w:position w:val="-28"/>
          <w:sz w:val="20"/>
          <w:szCs w:val="20"/>
        </w:rPr>
      </w:r>
    </w:p>
    <w:p>
      <w:pPr>
        <w:spacing w:after="0" w:line="1450" w:lineRule="exact"/>
        <w:rPr>
          <w:rFonts w:ascii="宋体" w:hAnsi="宋体" w:cs="宋体" w:eastAsia="宋体" w:hint="default"/>
          <w:sz w:val="20"/>
          <w:szCs w:val="20"/>
        </w:rPr>
        <w:sectPr>
          <w:pgSz w:w="11910" w:h="16840"/>
          <w:pgMar w:header="877" w:footer="979" w:top="1060" w:bottom="1160" w:left="7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5"/>
          <w:szCs w:val="25"/>
        </w:rPr>
      </w:pPr>
    </w:p>
    <w:tbl>
      <w:tblPr>
        <w:tblW w:w="0" w:type="auto"/>
        <w:jc w:val="left"/>
        <w:tblInd w:w="153" w:type="dxa"/>
        <w:tblLayout w:type="fixed"/>
        <w:tblCellMar>
          <w:top w:w="0" w:type="dxa"/>
          <w:left w:w="0" w:type="dxa"/>
          <w:bottom w:w="0" w:type="dxa"/>
          <w:right w:w="0" w:type="dxa"/>
        </w:tblCellMar>
        <w:tblLook w:val="01E0"/>
      </w:tblPr>
      <w:tblGrid>
        <w:gridCol w:w="1638"/>
        <w:gridCol w:w="2756"/>
        <w:gridCol w:w="1470"/>
        <w:gridCol w:w="1401"/>
        <w:gridCol w:w="1295"/>
        <w:gridCol w:w="1106"/>
      </w:tblGrid>
      <w:tr>
        <w:trPr>
          <w:trHeight w:val="178" w:hRule="exact"/>
        </w:trPr>
        <w:tc>
          <w:tcPr>
            <w:tcW w:w="1638" w:type="dxa"/>
            <w:tcBorders>
              <w:top w:val="nil" w:sz="6" w:space="0" w:color="auto"/>
              <w:left w:val="nil" w:sz="6" w:space="0" w:color="auto"/>
              <w:bottom w:val="nil" w:sz="6" w:space="0" w:color="auto"/>
              <w:right w:val="nil" w:sz="6" w:space="0" w:color="auto"/>
            </w:tcBorders>
          </w:tcPr>
          <w:p>
            <w:pPr>
              <w:pStyle w:val="TableParagraph"/>
              <w:spacing w:line="180" w:lineRule="exact"/>
              <w:ind w:left="45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756"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5272" w:type="dxa"/>
            <w:gridSpan w:val="4"/>
            <w:tcBorders>
              <w:top w:val="nil" w:sz="6" w:space="0" w:color="auto"/>
              <w:left w:val="nil" w:sz="6" w:space="0" w:color="auto"/>
              <w:bottom w:val="nil" w:sz="6" w:space="0" w:color="auto"/>
              <w:right w:val="nil" w:sz="6" w:space="0" w:color="auto"/>
            </w:tcBorders>
          </w:tcPr>
          <w:p>
            <w:pPr/>
          </w:p>
        </w:tc>
      </w:tr>
      <w:tr>
        <w:trPr>
          <w:trHeight w:val="264" w:hRule="exact"/>
        </w:trPr>
        <w:tc>
          <w:tcPr>
            <w:tcW w:w="1638" w:type="dxa"/>
            <w:tcBorders>
              <w:top w:val="nil" w:sz="6" w:space="0" w:color="auto"/>
              <w:left w:val="nil" w:sz="6" w:space="0" w:color="auto"/>
              <w:bottom w:val="single" w:sz="4" w:space="0" w:color="000000"/>
              <w:right w:val="nil" w:sz="6" w:space="0" w:color="auto"/>
            </w:tcBorders>
          </w:tcPr>
          <w:p>
            <w:pPr/>
          </w:p>
        </w:tc>
        <w:tc>
          <w:tcPr>
            <w:tcW w:w="2756" w:type="dxa"/>
            <w:tcBorders>
              <w:top w:val="nil" w:sz="6" w:space="0" w:color="auto"/>
              <w:left w:val="nil" w:sz="6" w:space="0" w:color="auto"/>
              <w:bottom w:val="single" w:sz="4" w:space="0" w:color="000000"/>
              <w:right w:val="nil" w:sz="6" w:space="0" w:color="auto"/>
            </w:tcBorders>
          </w:tcPr>
          <w:p>
            <w:pPr/>
          </w:p>
        </w:tc>
        <w:tc>
          <w:tcPr>
            <w:tcW w:w="1470" w:type="dxa"/>
            <w:tcBorders>
              <w:top w:val="nil" w:sz="6" w:space="0" w:color="auto"/>
              <w:left w:val="nil" w:sz="6" w:space="0" w:color="auto"/>
              <w:bottom w:val="single" w:sz="4" w:space="0" w:color="000000"/>
              <w:right w:val="nil" w:sz="6" w:space="0" w:color="auto"/>
            </w:tcBorders>
          </w:tcPr>
          <w:p>
            <w:pPr>
              <w:pStyle w:val="TableParagraph"/>
              <w:spacing w:line="178" w:lineRule="exact"/>
              <w:ind w:left="37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01" w:type="dxa"/>
            <w:tcBorders>
              <w:top w:val="nil" w:sz="6" w:space="0" w:color="auto"/>
              <w:left w:val="nil" w:sz="6" w:space="0" w:color="auto"/>
              <w:bottom w:val="single" w:sz="4" w:space="0" w:color="000000"/>
              <w:right w:val="nil" w:sz="6" w:space="0" w:color="auto"/>
            </w:tcBorders>
          </w:tcPr>
          <w:p>
            <w:pPr>
              <w:pStyle w:val="TableParagraph"/>
              <w:spacing w:line="178" w:lineRule="exact"/>
              <w:ind w:left="33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95" w:type="dxa"/>
            <w:tcBorders>
              <w:top w:val="nil" w:sz="6" w:space="0" w:color="auto"/>
              <w:left w:val="nil" w:sz="6" w:space="0" w:color="auto"/>
              <w:bottom w:val="single" w:sz="4" w:space="0" w:color="000000"/>
              <w:right w:val="nil" w:sz="6" w:space="0" w:color="auto"/>
            </w:tcBorders>
          </w:tcPr>
          <w:p>
            <w:pPr>
              <w:pStyle w:val="TableParagraph"/>
              <w:spacing w:line="178" w:lineRule="exact"/>
              <w:ind w:left="27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06" w:type="dxa"/>
            <w:tcBorders>
              <w:top w:val="nil" w:sz="6" w:space="0" w:color="auto"/>
              <w:left w:val="nil" w:sz="6" w:space="0" w:color="auto"/>
              <w:bottom w:val="single" w:sz="4" w:space="0" w:color="000000"/>
              <w:right w:val="nil" w:sz="6" w:space="0" w:color="auto"/>
            </w:tcBorders>
          </w:tcPr>
          <w:p>
            <w:pPr>
              <w:pStyle w:val="TableParagraph"/>
              <w:spacing w:line="178" w:lineRule="exact"/>
              <w:ind w:left="22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70" w:hRule="exact"/>
        </w:trPr>
        <w:tc>
          <w:tcPr>
            <w:tcW w:w="163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56"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7" w:right="0"/>
              <w:jc w:val="left"/>
              <w:rPr>
                <w:rFonts w:ascii="宋体" w:hAnsi="宋体" w:cs="宋体" w:eastAsia="宋体" w:hint="default"/>
                <w:sz w:val="18"/>
                <w:szCs w:val="18"/>
              </w:rPr>
            </w:pPr>
            <w:r>
              <w:rPr>
                <w:rFonts w:ascii="宋体" w:hAnsi="宋体" w:cs="宋体" w:eastAsia="宋体" w:hint="default"/>
                <w:sz w:val="18"/>
                <w:szCs w:val="18"/>
              </w:rPr>
              <w:t>同方锐安科技有限公司</w:t>
            </w:r>
          </w:p>
        </w:tc>
        <w:tc>
          <w:tcPr>
            <w:tcW w:w="1470"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z w:val="18"/>
              </w:rPr>
              <w:t>526,328.22</w:t>
            </w:r>
          </w:p>
        </w:tc>
        <w:tc>
          <w:tcPr>
            <w:tcW w:w="140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z w:val="18"/>
              </w:rPr>
              <w:t>5,263.28</w:t>
            </w:r>
          </w:p>
        </w:tc>
        <w:tc>
          <w:tcPr>
            <w:tcW w:w="129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3,107,783.89</w:t>
            </w:r>
          </w:p>
        </w:tc>
        <w:tc>
          <w:tcPr>
            <w:tcW w:w="1106"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z w:val="18"/>
              </w:rPr>
              <w:t>140,179.99</w:t>
            </w:r>
          </w:p>
        </w:tc>
      </w:tr>
      <w:tr>
        <w:trPr>
          <w:trHeight w:val="85" w:hRule="exact"/>
        </w:trPr>
        <w:tc>
          <w:tcPr>
            <w:tcW w:w="1638" w:type="dxa"/>
            <w:tcBorders>
              <w:top w:val="nil" w:sz="6" w:space="0" w:color="auto"/>
              <w:left w:val="nil" w:sz="6" w:space="0" w:color="auto"/>
              <w:bottom w:val="nil" w:sz="6" w:space="0" w:color="auto"/>
              <w:right w:val="nil" w:sz="6" w:space="0" w:color="auto"/>
            </w:tcBorders>
          </w:tcPr>
          <w:p>
            <w:pPr/>
          </w:p>
        </w:tc>
        <w:tc>
          <w:tcPr>
            <w:tcW w:w="2756"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r>
      <w:tr>
        <w:trPr>
          <w:trHeight w:val="350" w:hRule="exact"/>
        </w:trPr>
        <w:tc>
          <w:tcPr>
            <w:tcW w:w="1638"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56"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同方计算机有限公司</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z w:val="18"/>
              </w:rPr>
              <w:t>34,620.00</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z w:val="18"/>
              </w:rPr>
              <w:t>1,731.00</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sz w:val="18"/>
              </w:rPr>
              <w:t>34,620.00</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z w:val="18"/>
              </w:rPr>
              <w:t>346.20</w:t>
            </w:r>
          </w:p>
        </w:tc>
      </w:tr>
      <w:tr>
        <w:trPr>
          <w:trHeight w:val="266" w:hRule="exact"/>
        </w:trPr>
        <w:tc>
          <w:tcPr>
            <w:tcW w:w="1638"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0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56" w:type="dxa"/>
            <w:tcBorders>
              <w:top w:val="nil" w:sz="6" w:space="0" w:color="auto"/>
              <w:left w:val="single" w:sz="4" w:space="0" w:color="000000"/>
              <w:bottom w:val="nil" w:sz="6" w:space="0" w:color="auto"/>
              <w:right w:val="nil" w:sz="6" w:space="0" w:color="auto"/>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同方工业有限公司</w:t>
            </w:r>
          </w:p>
        </w:tc>
        <w:tc>
          <w:tcPr>
            <w:tcW w:w="1470"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900,000.00</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z w:val="18"/>
              </w:rPr>
              <w:t>9,000.00</w:t>
            </w:r>
          </w:p>
        </w:tc>
      </w:tr>
      <w:tr>
        <w:trPr>
          <w:trHeight w:val="85" w:hRule="exact"/>
        </w:trPr>
        <w:tc>
          <w:tcPr>
            <w:tcW w:w="1638" w:type="dxa"/>
            <w:tcBorders>
              <w:top w:val="nil" w:sz="6" w:space="0" w:color="auto"/>
              <w:left w:val="nil" w:sz="6" w:space="0" w:color="auto"/>
              <w:bottom w:val="nil" w:sz="6" w:space="0" w:color="auto"/>
              <w:right w:val="nil" w:sz="6" w:space="0" w:color="auto"/>
            </w:tcBorders>
          </w:tcPr>
          <w:p>
            <w:pPr/>
          </w:p>
        </w:tc>
        <w:tc>
          <w:tcPr>
            <w:tcW w:w="2756"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r>
      <w:tr>
        <w:trPr>
          <w:trHeight w:val="266" w:hRule="exact"/>
        </w:trPr>
        <w:tc>
          <w:tcPr>
            <w:tcW w:w="1638"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0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56" w:type="dxa"/>
            <w:tcBorders>
              <w:top w:val="nil" w:sz="6" w:space="0" w:color="auto"/>
              <w:left w:val="single" w:sz="4" w:space="0" w:color="000000"/>
              <w:bottom w:val="nil" w:sz="6" w:space="0" w:color="auto"/>
              <w:right w:val="nil" w:sz="6" w:space="0" w:color="auto"/>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深圳国微技术有限公司</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z w:val="18"/>
              </w:rPr>
              <w:t>461,300.00</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z w:val="18"/>
              </w:rPr>
              <w:t>4,613.00</w:t>
            </w:r>
          </w:p>
        </w:tc>
        <w:tc>
          <w:tcPr>
            <w:tcW w:w="1295"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8"/>
          <w:szCs w:val="28"/>
        </w:rPr>
      </w:pPr>
    </w:p>
    <w:p>
      <w:pPr>
        <w:pStyle w:val="Heading5"/>
        <w:spacing w:line="240" w:lineRule="auto" w:before="35"/>
        <w:ind w:left="154" w:right="0"/>
        <w:jc w:val="left"/>
        <w:rPr>
          <w:b w:val="0"/>
          <w:bCs w:val="0"/>
        </w:rPr>
      </w:pPr>
      <w:r>
        <w:rPr/>
        <w:pict>
          <v:group style="position:absolute;margin-left:55.23pt;margin-top:-133.846329pt;width:489.1pt;height:131.4pt;mso-position-horizontal-relative:page;mso-position-vertical-relative:paragraph;z-index:-1108864" coordorigin="1105,-2677" coordsize="9782,2628">
            <v:group style="position:absolute;left:1134;top:-2662;width:1634;height:2" coordorigin="1134,-2662" coordsize="1634,2">
              <v:shape style="position:absolute;left:1134;top:-2662;width:1634;height:2" coordorigin="1134,-2662" coordsize="1634,0" path="m1134,-2662l2768,-2662e" filled="false" stroked="true" strokeweight="1.5pt" strokecolor="#000000">
                <v:path arrowok="t"/>
              </v:shape>
            </v:group>
            <v:group style="position:absolute;left:2768;top:-2662;width:30;height:2" coordorigin="2768,-2662" coordsize="30,2">
              <v:shape style="position:absolute;left:2768;top:-2662;width:30;height:2" coordorigin="2768,-2662" coordsize="30,0" path="m2768,-2662l2798,-2662e" filled="false" stroked="true" strokeweight="1.5pt" strokecolor="#000000">
                <v:path arrowok="t"/>
              </v:shape>
            </v:group>
            <v:group style="position:absolute;left:2798;top:-2662;width:2726;height:2" coordorigin="2798,-2662" coordsize="2726,2">
              <v:shape style="position:absolute;left:2798;top:-2662;width:2726;height:2" coordorigin="2798,-2662" coordsize="2726,0" path="m2798,-2662l5523,-2662e" filled="false" stroked="true" strokeweight="1.5pt" strokecolor="#000000">
                <v:path arrowok="t"/>
              </v:shape>
            </v:group>
            <v:group style="position:absolute;left:5523;top:-2662;width:30;height:2" coordorigin="5523,-2662" coordsize="30,2">
              <v:shape style="position:absolute;left:5523;top:-2662;width:30;height:2" coordorigin="5523,-2662" coordsize="30,0" path="m5523,-2662l5553,-2662e" filled="false" stroked="true" strokeweight="1.5pt" strokecolor="#000000">
                <v:path arrowok="t"/>
              </v:shape>
            </v:group>
            <v:group style="position:absolute;left:5553;top:-2662;width:2841;height:2" coordorigin="5553,-2662" coordsize="2841,2">
              <v:shape style="position:absolute;left:5553;top:-2662;width:2841;height:2" coordorigin="5553,-2662" coordsize="2841,0" path="m5553,-2662l8394,-2662e" filled="false" stroked="true" strokeweight="1.5pt" strokecolor="#000000">
                <v:path arrowok="t"/>
              </v:shape>
            </v:group>
            <v:group style="position:absolute;left:8394;top:-2662;width:30;height:2" coordorigin="8394,-2662" coordsize="30,2">
              <v:shape style="position:absolute;left:8394;top:-2662;width:30;height:2" coordorigin="8394,-2662" coordsize="30,0" path="m8394,-2662l8424,-2662e" filled="false" stroked="true" strokeweight="1.5pt" strokecolor="#000000">
                <v:path arrowok="t"/>
              </v:shape>
            </v:group>
            <v:group style="position:absolute;left:8424;top:-2662;width:2447;height:2" coordorigin="8424,-2662" coordsize="2447,2">
              <v:shape style="position:absolute;left:8424;top:-2662;width:2447;height:2" coordorigin="8424,-2662" coordsize="2447,0" path="m8424,-2662l10871,-2662e" filled="false" stroked="true" strokeweight="1.5pt" strokecolor="#000000">
                <v:path arrowok="t"/>
              </v:shape>
            </v:group>
            <v:group style="position:absolute;left:2768;top:-2647;width:10;height:20" coordorigin="2768,-2647" coordsize="10,20">
              <v:shape style="position:absolute;left:2768;top:-2647;width:10;height:20" coordorigin="2768,-2647" coordsize="10,20" path="m2768,-2628l2777,-2628,2777,-2647,2768,-2647,2768,-2628xe" filled="true" fillcolor="#000000" stroked="false">
                <v:path arrowok="t"/>
                <v:fill type="solid"/>
              </v:shape>
            </v:group>
            <v:group style="position:absolute;left:2768;top:-2628;width:10;height:20" coordorigin="2768,-2628" coordsize="10,20">
              <v:shape style="position:absolute;left:2768;top:-2628;width:10;height:20" coordorigin="2768,-2628" coordsize="10,20" path="m2768,-2609l2777,-2609,2777,-2628,2768,-2628,2768,-2609xe" filled="true" fillcolor="#000000" stroked="false">
                <v:path arrowok="t"/>
                <v:fill type="solid"/>
              </v:shape>
            </v:group>
            <v:group style="position:absolute;left:2768;top:-2609;width:10;height:20" coordorigin="2768,-2609" coordsize="10,20">
              <v:shape style="position:absolute;left:2768;top:-2609;width:10;height:20" coordorigin="2768,-2609" coordsize="10,20" path="m2768,-2589l2777,-2589,2777,-2609,2768,-2609,2768,-2589xe" filled="true" fillcolor="#000000" stroked="false">
                <v:path arrowok="t"/>
                <v:fill type="solid"/>
              </v:shape>
            </v:group>
            <v:group style="position:absolute;left:2768;top:-2589;width:10;height:20" coordorigin="2768,-2589" coordsize="10,20">
              <v:shape style="position:absolute;left:2768;top:-2589;width:10;height:20" coordorigin="2768,-2589" coordsize="10,20" path="m2768,-2570l2777,-2570,2777,-2589,2768,-2589,2768,-2570xe" filled="true" fillcolor="#000000" stroked="false">
                <v:path arrowok="t"/>
                <v:fill type="solid"/>
              </v:shape>
            </v:group>
            <v:group style="position:absolute;left:2768;top:-2570;width:10;height:20" coordorigin="2768,-2570" coordsize="10,20">
              <v:shape style="position:absolute;left:2768;top:-2570;width:10;height:20" coordorigin="2768,-2570" coordsize="10,20" path="m2768,-2551l2777,-2551,2777,-2570,2768,-2570,2768,-2551xe" filled="true" fillcolor="#000000" stroked="false">
                <v:path arrowok="t"/>
                <v:fill type="solid"/>
              </v:shape>
            </v:group>
            <v:group style="position:absolute;left:2768;top:-2551;width:10;height:20" coordorigin="2768,-2551" coordsize="10,20">
              <v:shape style="position:absolute;left:2768;top:-2551;width:10;height:20" coordorigin="2768,-2551" coordsize="10,20" path="m2768,-2532l2777,-2532,2777,-2551,2768,-2551,2768,-2532xe" filled="true" fillcolor="#000000" stroked="false">
                <v:path arrowok="t"/>
                <v:fill type="solid"/>
              </v:shape>
            </v:group>
            <v:group style="position:absolute;left:2768;top:-2532;width:10;height:20" coordorigin="2768,-2532" coordsize="10,20">
              <v:shape style="position:absolute;left:2768;top:-2532;width:10;height:20" coordorigin="2768,-2532" coordsize="10,20" path="m2768,-2513l2777,-2513,2777,-2532,2768,-2532,2768,-2513xe" filled="true" fillcolor="#000000" stroked="false">
                <v:path arrowok="t"/>
                <v:fill type="solid"/>
              </v:shape>
            </v:group>
            <v:group style="position:absolute;left:2768;top:-2513;width:10;height:20" coordorigin="2768,-2513" coordsize="10,20">
              <v:shape style="position:absolute;left:2768;top:-2513;width:10;height:20" coordorigin="2768,-2513" coordsize="10,20" path="m2768,-2493l2777,-2493,2777,-2513,2768,-2513,2768,-2493xe" filled="true" fillcolor="#000000" stroked="false">
                <v:path arrowok="t"/>
                <v:fill type="solid"/>
              </v:shape>
            </v:group>
            <v:group style="position:absolute;left:2768;top:-2493;width:10;height:20" coordorigin="2768,-2493" coordsize="10,20">
              <v:shape style="position:absolute;left:2768;top:-2493;width:10;height:20" coordorigin="2768,-2493" coordsize="10,20" path="m2768,-2474l2777,-2474,2777,-2493,2768,-2493,2768,-2474xe" filled="true" fillcolor="#000000" stroked="false">
                <v:path arrowok="t"/>
                <v:fill type="solid"/>
              </v:shape>
            </v:group>
            <v:group style="position:absolute;left:2768;top:-2474;width:10;height:20" coordorigin="2768,-2474" coordsize="10,20">
              <v:shape style="position:absolute;left:2768;top:-2474;width:10;height:20" coordorigin="2768,-2474" coordsize="10,20" path="m2768,-2455l2777,-2455,2777,-2474,2768,-2474,2768,-2455xe" filled="true" fillcolor="#000000" stroked="false">
                <v:path arrowok="t"/>
                <v:fill type="solid"/>
              </v:shape>
            </v:group>
            <v:group style="position:absolute;left:2768;top:-2455;width:10;height:20" coordorigin="2768,-2455" coordsize="10,20">
              <v:shape style="position:absolute;left:2768;top:-2455;width:10;height:20" coordorigin="2768,-2455" coordsize="10,20" path="m2768,-2436l2777,-2436,2777,-2455,2768,-2455,2768,-2436xe" filled="true" fillcolor="#000000" stroked="false">
                <v:path arrowok="t"/>
                <v:fill type="solid"/>
              </v:shape>
            </v:group>
            <v:group style="position:absolute;left:2768;top:-2436;width:10;height:20" coordorigin="2768,-2436" coordsize="10,20">
              <v:shape style="position:absolute;left:2768;top:-2436;width:10;height:20" coordorigin="2768,-2436" coordsize="10,20" path="m2768,-2417l2777,-2417,2777,-2436,2768,-2436,2768,-2417xe" filled="true" fillcolor="#000000" stroked="false">
                <v:path arrowok="t"/>
                <v:fill type="solid"/>
              </v:shape>
            </v:group>
            <v:group style="position:absolute;left:2768;top:-2417;width:10;height:20" coordorigin="2768,-2417" coordsize="10,20">
              <v:shape style="position:absolute;left:2768;top:-2417;width:10;height:20" coordorigin="2768,-2417" coordsize="10,20" path="m2768,-2397l2777,-2397,2777,-2417,2768,-2417,2768,-2397xe" filled="true" fillcolor="#000000" stroked="false">
                <v:path arrowok="t"/>
                <v:fill type="solid"/>
              </v:shape>
            </v:group>
            <v:group style="position:absolute;left:2768;top:-2397;width:10;height:20" coordorigin="2768,-2397" coordsize="10,20">
              <v:shape style="position:absolute;left:2768;top:-2397;width:10;height:20" coordorigin="2768,-2397" coordsize="10,20" path="m2768,-2378l2777,-2378,2777,-2397,2768,-2397,2768,-2378xe" filled="true" fillcolor="#000000" stroked="false">
                <v:path arrowok="t"/>
                <v:fill type="solid"/>
              </v:shape>
            </v:group>
            <v:group style="position:absolute;left:2768;top:-2378;width:10;height:20" coordorigin="2768,-2378" coordsize="10,20">
              <v:shape style="position:absolute;left:2768;top:-2378;width:10;height:20" coordorigin="2768,-2378" coordsize="10,20" path="m2768,-2359l2777,-2359,2777,-2378,2768,-2378,2768,-2359xe" filled="true" fillcolor="#000000" stroked="false">
                <v:path arrowok="t"/>
                <v:fill type="solid"/>
              </v:shape>
            </v:group>
            <v:group style="position:absolute;left:2768;top:-2359;width:10;height:20" coordorigin="2768,-2359" coordsize="10,20">
              <v:shape style="position:absolute;left:2768;top:-2359;width:10;height:20" coordorigin="2768,-2359" coordsize="10,20" path="m2768,-2340l2777,-2340,2777,-2359,2768,-2359,2768,-2340xe" filled="true" fillcolor="#000000" stroked="false">
                <v:path arrowok="t"/>
                <v:fill type="solid"/>
              </v:shape>
            </v:group>
            <v:group style="position:absolute;left:2768;top:-2340;width:10;height:20" coordorigin="2768,-2340" coordsize="10,20">
              <v:shape style="position:absolute;left:2768;top:-2340;width:10;height:20" coordorigin="2768,-2340" coordsize="10,20" path="m2768,-2321l2777,-2321,2777,-2340,2768,-2340,2768,-2321xe" filled="true" fillcolor="#000000" stroked="false">
                <v:path arrowok="t"/>
                <v:fill type="solid"/>
              </v:shape>
            </v:group>
            <v:group style="position:absolute;left:2768;top:-2314;width:10;height:2" coordorigin="2768,-2314" coordsize="10,2">
              <v:shape style="position:absolute;left:2768;top:-2314;width:10;height:2" coordorigin="2768,-2314" coordsize="10,0" path="m2768,-2314l2777,-2314e" filled="false" stroked="true" strokeweight=".659973pt" strokecolor="#000000">
                <v:path arrowok="t"/>
              </v:shape>
            </v:group>
            <v:group style="position:absolute;left:5523;top:-2647;width:10;height:20" coordorigin="5523,-2647" coordsize="10,20">
              <v:shape style="position:absolute;left:5523;top:-2647;width:10;height:20" coordorigin="5523,-2647" coordsize="10,20" path="m5523,-2628l5533,-2628,5533,-2647,5523,-2647,5523,-2628xe" filled="true" fillcolor="#000000" stroked="false">
                <v:path arrowok="t"/>
                <v:fill type="solid"/>
              </v:shape>
            </v:group>
            <v:group style="position:absolute;left:5523;top:-2628;width:10;height:20" coordorigin="5523,-2628" coordsize="10,20">
              <v:shape style="position:absolute;left:5523;top:-2628;width:10;height:20" coordorigin="5523,-2628" coordsize="10,20" path="m5523,-2609l5533,-2609,5533,-2628,5523,-2628,5523,-2609xe" filled="true" fillcolor="#000000" stroked="false">
                <v:path arrowok="t"/>
                <v:fill type="solid"/>
              </v:shape>
            </v:group>
            <v:group style="position:absolute;left:5523;top:-2609;width:10;height:20" coordorigin="5523,-2609" coordsize="10,20">
              <v:shape style="position:absolute;left:5523;top:-2609;width:10;height:20" coordorigin="5523,-2609" coordsize="10,20" path="m5523,-2589l5533,-2589,5533,-2609,5523,-2609,5523,-2589xe" filled="true" fillcolor="#000000" stroked="false">
                <v:path arrowok="t"/>
                <v:fill type="solid"/>
              </v:shape>
            </v:group>
            <v:group style="position:absolute;left:5523;top:-2589;width:10;height:20" coordorigin="5523,-2589" coordsize="10,20">
              <v:shape style="position:absolute;left:5523;top:-2589;width:10;height:20" coordorigin="5523,-2589" coordsize="10,20" path="m5523,-2570l5533,-2570,5533,-2589,5523,-2589,5523,-2570xe" filled="true" fillcolor="#000000" stroked="false">
                <v:path arrowok="t"/>
                <v:fill type="solid"/>
              </v:shape>
            </v:group>
            <v:group style="position:absolute;left:5523;top:-2570;width:10;height:20" coordorigin="5523,-2570" coordsize="10,20">
              <v:shape style="position:absolute;left:5523;top:-2570;width:10;height:20" coordorigin="5523,-2570" coordsize="10,20" path="m5523,-2551l5533,-2551,5533,-2570,5523,-2570,5523,-2551xe" filled="true" fillcolor="#000000" stroked="false">
                <v:path arrowok="t"/>
                <v:fill type="solid"/>
              </v:shape>
            </v:group>
            <v:group style="position:absolute;left:5523;top:-2551;width:10;height:20" coordorigin="5523,-2551" coordsize="10,20">
              <v:shape style="position:absolute;left:5523;top:-2551;width:10;height:20" coordorigin="5523,-2551" coordsize="10,20" path="m5523,-2532l5533,-2532,5533,-2551,5523,-2551,5523,-2532xe" filled="true" fillcolor="#000000" stroked="false">
                <v:path arrowok="t"/>
                <v:fill type="solid"/>
              </v:shape>
            </v:group>
            <v:group style="position:absolute;left:5523;top:-2532;width:10;height:20" coordorigin="5523,-2532" coordsize="10,20">
              <v:shape style="position:absolute;left:5523;top:-2532;width:10;height:20" coordorigin="5523,-2532" coordsize="10,20" path="m5523,-2513l5533,-2513,5533,-2532,5523,-2532,5523,-2513xe" filled="true" fillcolor="#000000" stroked="false">
                <v:path arrowok="t"/>
                <v:fill type="solid"/>
              </v:shape>
            </v:group>
            <v:group style="position:absolute;left:5523;top:-2513;width:10;height:20" coordorigin="5523,-2513" coordsize="10,20">
              <v:shape style="position:absolute;left:5523;top:-2513;width:10;height:20" coordorigin="5523,-2513" coordsize="10,20" path="m5523,-2493l5533,-2493,5533,-2513,5523,-2513,5523,-2493xe" filled="true" fillcolor="#000000" stroked="false">
                <v:path arrowok="t"/>
                <v:fill type="solid"/>
              </v:shape>
            </v:group>
            <v:group style="position:absolute;left:5523;top:-2493;width:10;height:20" coordorigin="5523,-2493" coordsize="10,20">
              <v:shape style="position:absolute;left:5523;top:-2493;width:10;height:20" coordorigin="5523,-2493" coordsize="10,20" path="m5523,-2474l5533,-2474,5533,-2493,5523,-2493,5523,-2474xe" filled="true" fillcolor="#000000" stroked="false">
                <v:path arrowok="t"/>
                <v:fill type="solid"/>
              </v:shape>
            </v:group>
            <v:group style="position:absolute;left:5523;top:-2474;width:10;height:20" coordorigin="5523,-2474" coordsize="10,20">
              <v:shape style="position:absolute;left:5523;top:-2474;width:10;height:20" coordorigin="5523,-2474" coordsize="10,20" path="m5523,-2455l5533,-2455,5533,-2474,5523,-2474,5523,-2455xe" filled="true" fillcolor="#000000" stroked="false">
                <v:path arrowok="t"/>
                <v:fill type="solid"/>
              </v:shape>
            </v:group>
            <v:group style="position:absolute;left:5523;top:-2455;width:10;height:20" coordorigin="5523,-2455" coordsize="10,20">
              <v:shape style="position:absolute;left:5523;top:-2455;width:10;height:20" coordorigin="5523,-2455" coordsize="10,20" path="m5523,-2436l5533,-2436,5533,-2455,5523,-2455,5523,-2436xe" filled="true" fillcolor="#000000" stroked="false">
                <v:path arrowok="t"/>
                <v:fill type="solid"/>
              </v:shape>
            </v:group>
            <v:group style="position:absolute;left:5523;top:-2436;width:10;height:20" coordorigin="5523,-2436" coordsize="10,20">
              <v:shape style="position:absolute;left:5523;top:-2436;width:10;height:20" coordorigin="5523,-2436" coordsize="10,20" path="m5523,-2417l5533,-2417,5533,-2436,5523,-2436,5523,-2417xe" filled="true" fillcolor="#000000" stroked="false">
                <v:path arrowok="t"/>
                <v:fill type="solid"/>
              </v:shape>
            </v:group>
            <v:group style="position:absolute;left:5523;top:-2417;width:10;height:20" coordorigin="5523,-2417" coordsize="10,20">
              <v:shape style="position:absolute;left:5523;top:-2417;width:10;height:20" coordorigin="5523,-2417" coordsize="10,20" path="m5523,-2397l5533,-2397,5533,-2417,5523,-2417,5523,-2397xe" filled="true" fillcolor="#000000" stroked="false">
                <v:path arrowok="t"/>
                <v:fill type="solid"/>
              </v:shape>
            </v:group>
            <v:group style="position:absolute;left:5523;top:-2397;width:10;height:20" coordorigin="5523,-2397" coordsize="10,20">
              <v:shape style="position:absolute;left:5523;top:-2397;width:10;height:20" coordorigin="5523,-2397" coordsize="10,20" path="m5523,-2378l5533,-2378,5533,-2397,5523,-2397,5523,-2378xe" filled="true" fillcolor="#000000" stroked="false">
                <v:path arrowok="t"/>
                <v:fill type="solid"/>
              </v:shape>
            </v:group>
            <v:group style="position:absolute;left:5523;top:-2378;width:10;height:20" coordorigin="5523,-2378" coordsize="10,20">
              <v:shape style="position:absolute;left:5523;top:-2378;width:10;height:20" coordorigin="5523,-2378" coordsize="10,20" path="m5523,-2359l5533,-2359,5533,-2378,5523,-2378,5523,-2359xe" filled="true" fillcolor="#000000" stroked="false">
                <v:path arrowok="t"/>
                <v:fill type="solid"/>
              </v:shape>
            </v:group>
            <v:group style="position:absolute;left:5523;top:-2359;width:10;height:20" coordorigin="5523,-2359" coordsize="10,20">
              <v:shape style="position:absolute;left:5523;top:-2359;width:10;height:20" coordorigin="5523,-2359" coordsize="10,20" path="m5523,-2340l5533,-2340,5533,-2359,5523,-2359,5523,-2340xe" filled="true" fillcolor="#000000" stroked="false">
                <v:path arrowok="t"/>
                <v:fill type="solid"/>
              </v:shape>
            </v:group>
            <v:group style="position:absolute;left:5523;top:-2340;width:10;height:20" coordorigin="5523,-2340" coordsize="10,20">
              <v:shape style="position:absolute;left:5523;top:-2340;width:10;height:20" coordorigin="5523,-2340" coordsize="10,20" path="m5523,-2321l5533,-2321,5533,-2340,5523,-2340,5523,-2321xe" filled="true" fillcolor="#000000" stroked="false">
                <v:path arrowok="t"/>
                <v:fill type="solid"/>
              </v:shape>
            </v:group>
            <v:group style="position:absolute;left:5523;top:-2314;width:10;height:2" coordorigin="5523,-2314" coordsize="10,2">
              <v:shape style="position:absolute;left:5523;top:-2314;width:10;height:2" coordorigin="5523,-2314" coordsize="10,0" path="m5523,-2314l5533,-2314e" filled="false" stroked="true" strokeweight=".659973pt" strokecolor="#000000">
                <v:path arrowok="t"/>
              </v:shape>
            </v:group>
            <v:group style="position:absolute;left:8394;top:-2647;width:10;height:20" coordorigin="8394,-2647" coordsize="10,20">
              <v:shape style="position:absolute;left:8394;top:-2647;width:10;height:20" coordorigin="8394,-2647" coordsize="10,20" path="m8394,-2628l8404,-2628,8404,-2647,8394,-2647,8394,-2628xe" filled="true" fillcolor="#000000" stroked="false">
                <v:path arrowok="t"/>
                <v:fill type="solid"/>
              </v:shape>
            </v:group>
            <v:group style="position:absolute;left:8394;top:-2628;width:10;height:20" coordorigin="8394,-2628" coordsize="10,20">
              <v:shape style="position:absolute;left:8394;top:-2628;width:10;height:20" coordorigin="8394,-2628" coordsize="10,20" path="m8394,-2609l8404,-2609,8404,-2628,8394,-2628,8394,-2609xe" filled="true" fillcolor="#000000" stroked="false">
                <v:path arrowok="t"/>
                <v:fill type="solid"/>
              </v:shape>
            </v:group>
            <v:group style="position:absolute;left:8394;top:-2609;width:10;height:20" coordorigin="8394,-2609" coordsize="10,20">
              <v:shape style="position:absolute;left:8394;top:-2609;width:10;height:20" coordorigin="8394,-2609" coordsize="10,20" path="m8394,-2589l8404,-2589,8404,-2609,8394,-2609,8394,-2589xe" filled="true" fillcolor="#000000" stroked="false">
                <v:path arrowok="t"/>
                <v:fill type="solid"/>
              </v:shape>
            </v:group>
            <v:group style="position:absolute;left:8394;top:-2589;width:10;height:20" coordorigin="8394,-2589" coordsize="10,20">
              <v:shape style="position:absolute;left:8394;top:-2589;width:10;height:20" coordorigin="8394,-2589" coordsize="10,20" path="m8394,-2570l8404,-2570,8404,-2589,8394,-2589,8394,-2570xe" filled="true" fillcolor="#000000" stroked="false">
                <v:path arrowok="t"/>
                <v:fill type="solid"/>
              </v:shape>
            </v:group>
            <v:group style="position:absolute;left:8394;top:-2570;width:10;height:20" coordorigin="8394,-2570" coordsize="10,20">
              <v:shape style="position:absolute;left:8394;top:-2570;width:10;height:20" coordorigin="8394,-2570" coordsize="10,20" path="m8394,-2551l8404,-2551,8404,-2570,8394,-2570,8394,-2551xe" filled="true" fillcolor="#000000" stroked="false">
                <v:path arrowok="t"/>
                <v:fill type="solid"/>
              </v:shape>
            </v:group>
            <v:group style="position:absolute;left:8394;top:-2551;width:10;height:20" coordorigin="8394,-2551" coordsize="10,20">
              <v:shape style="position:absolute;left:8394;top:-2551;width:10;height:20" coordorigin="8394,-2551" coordsize="10,20" path="m8394,-2532l8404,-2532,8404,-2551,8394,-2551,8394,-2532xe" filled="true" fillcolor="#000000" stroked="false">
                <v:path arrowok="t"/>
                <v:fill type="solid"/>
              </v:shape>
            </v:group>
            <v:group style="position:absolute;left:8394;top:-2532;width:10;height:20" coordorigin="8394,-2532" coordsize="10,20">
              <v:shape style="position:absolute;left:8394;top:-2532;width:10;height:20" coordorigin="8394,-2532" coordsize="10,20" path="m8394,-2513l8404,-2513,8404,-2532,8394,-2532,8394,-2513xe" filled="true" fillcolor="#000000" stroked="false">
                <v:path arrowok="t"/>
                <v:fill type="solid"/>
              </v:shape>
            </v:group>
            <v:group style="position:absolute;left:8394;top:-2513;width:10;height:20" coordorigin="8394,-2513" coordsize="10,20">
              <v:shape style="position:absolute;left:8394;top:-2513;width:10;height:20" coordorigin="8394,-2513" coordsize="10,20" path="m8394,-2493l8404,-2493,8404,-2513,8394,-2513,8394,-2493xe" filled="true" fillcolor="#000000" stroked="false">
                <v:path arrowok="t"/>
                <v:fill type="solid"/>
              </v:shape>
            </v:group>
            <v:group style="position:absolute;left:8394;top:-2493;width:10;height:20" coordorigin="8394,-2493" coordsize="10,20">
              <v:shape style="position:absolute;left:8394;top:-2493;width:10;height:20" coordorigin="8394,-2493" coordsize="10,20" path="m8394,-2474l8404,-2474,8404,-2493,8394,-2493,8394,-2474xe" filled="true" fillcolor="#000000" stroked="false">
                <v:path arrowok="t"/>
                <v:fill type="solid"/>
              </v:shape>
            </v:group>
            <v:group style="position:absolute;left:8394;top:-2474;width:10;height:20" coordorigin="8394,-2474" coordsize="10,20">
              <v:shape style="position:absolute;left:8394;top:-2474;width:10;height:20" coordorigin="8394,-2474" coordsize="10,20" path="m8394,-2455l8404,-2455,8404,-2474,8394,-2474,8394,-2455xe" filled="true" fillcolor="#000000" stroked="false">
                <v:path arrowok="t"/>
                <v:fill type="solid"/>
              </v:shape>
            </v:group>
            <v:group style="position:absolute;left:8394;top:-2455;width:10;height:20" coordorigin="8394,-2455" coordsize="10,20">
              <v:shape style="position:absolute;left:8394;top:-2455;width:10;height:20" coordorigin="8394,-2455" coordsize="10,20" path="m8394,-2436l8404,-2436,8404,-2455,8394,-2455,8394,-2436xe" filled="true" fillcolor="#000000" stroked="false">
                <v:path arrowok="t"/>
                <v:fill type="solid"/>
              </v:shape>
            </v:group>
            <v:group style="position:absolute;left:8394;top:-2436;width:10;height:20" coordorigin="8394,-2436" coordsize="10,20">
              <v:shape style="position:absolute;left:8394;top:-2436;width:10;height:20" coordorigin="8394,-2436" coordsize="10,20" path="m8394,-2417l8404,-2417,8404,-2436,8394,-2436,8394,-2417xe" filled="true" fillcolor="#000000" stroked="false">
                <v:path arrowok="t"/>
                <v:fill type="solid"/>
              </v:shape>
            </v:group>
            <v:group style="position:absolute;left:8394;top:-2417;width:10;height:20" coordorigin="8394,-2417" coordsize="10,20">
              <v:shape style="position:absolute;left:8394;top:-2417;width:10;height:20" coordorigin="8394,-2417" coordsize="10,20" path="m8394,-2397l8404,-2397,8404,-2417,8394,-2417,8394,-2397xe" filled="true" fillcolor="#000000" stroked="false">
                <v:path arrowok="t"/>
                <v:fill type="solid"/>
              </v:shape>
            </v:group>
            <v:group style="position:absolute;left:8394;top:-2397;width:10;height:20" coordorigin="8394,-2397" coordsize="10,20">
              <v:shape style="position:absolute;left:8394;top:-2397;width:10;height:20" coordorigin="8394,-2397" coordsize="10,20" path="m8394,-2378l8404,-2378,8404,-2397,8394,-2397,8394,-2378xe" filled="true" fillcolor="#000000" stroked="false">
                <v:path arrowok="t"/>
                <v:fill type="solid"/>
              </v:shape>
            </v:group>
            <v:group style="position:absolute;left:8394;top:-2378;width:10;height:20" coordorigin="8394,-2378" coordsize="10,20">
              <v:shape style="position:absolute;left:8394;top:-2378;width:10;height:20" coordorigin="8394,-2378" coordsize="10,20" path="m8394,-2359l8404,-2359,8404,-2378,8394,-2378,8394,-2359xe" filled="true" fillcolor="#000000" stroked="false">
                <v:path arrowok="t"/>
                <v:fill type="solid"/>
              </v:shape>
            </v:group>
            <v:group style="position:absolute;left:8394;top:-2359;width:10;height:20" coordorigin="8394,-2359" coordsize="10,20">
              <v:shape style="position:absolute;left:8394;top:-2359;width:10;height:20" coordorigin="8394,-2359" coordsize="10,20" path="m8394,-2340l8404,-2340,8404,-2359,8394,-2359,8394,-2340xe" filled="true" fillcolor="#000000" stroked="false">
                <v:path arrowok="t"/>
                <v:fill type="solid"/>
              </v:shape>
            </v:group>
            <v:group style="position:absolute;left:8394;top:-2340;width:10;height:20" coordorigin="8394,-2340" coordsize="10,20">
              <v:shape style="position:absolute;left:8394;top:-2340;width:10;height:20" coordorigin="8394,-2340" coordsize="10,20" path="m8394,-2321l8404,-2321,8404,-2340,8394,-2340,8394,-2321xe" filled="true" fillcolor="#000000" stroked="false">
                <v:path arrowok="t"/>
                <v:fill type="solid"/>
              </v:shape>
            </v:group>
            <v:group style="position:absolute;left:8394;top:-2314;width:10;height:2" coordorigin="8394,-2314" coordsize="10,2">
              <v:shape style="position:absolute;left:8394;top:-2314;width:10;height:2" coordorigin="8394,-2314" coordsize="10,0" path="m8394,-2314l8404,-2314e" filled="false" stroked="true" strokeweight=".659973pt" strokecolor="#000000">
                <v:path arrowok="t"/>
              </v:shape>
            </v:group>
            <v:group style="position:absolute;left:2768;top:-2303;width:10;height:2" coordorigin="2768,-2303" coordsize="10,2">
              <v:shape style="position:absolute;left:2768;top:-2303;width:10;height:2" coordorigin="2768,-2303" coordsize="10,0" path="m2768,-2303l2777,-2303e" filled="false" stroked="true" strokeweight=".480041pt" strokecolor="#000000">
                <v:path arrowok="t"/>
              </v:shape>
            </v:group>
            <v:group style="position:absolute;left:5523;top:-2303;width:10;height:2" coordorigin="5523,-2303" coordsize="10,2">
              <v:shape style="position:absolute;left:5523;top:-2303;width:10;height:2" coordorigin="5523,-2303" coordsize="10,0" path="m5523,-2303l5533,-2303e" filled="false" stroked="true" strokeweight=".480041pt" strokecolor="#000000">
                <v:path arrowok="t"/>
              </v:shape>
            </v:group>
            <v:group style="position:absolute;left:6993;top:-2303;width:10;height:2" coordorigin="6993,-2303" coordsize="10,2">
              <v:shape style="position:absolute;left:6993;top:-2303;width:10;height:2" coordorigin="6993,-2303" coordsize="10,0" path="m6993,-2303l7003,-2303e" filled="false" stroked="true" strokeweight=".480041pt" strokecolor="#000000">
                <v:path arrowok="t"/>
              </v:shape>
              <v:shape style="position:absolute;left:5533;top:-2307;width:2861;height:10" type="#_x0000_t75" stroked="false">
                <v:imagedata r:id="rId656" o:title=""/>
              </v:shape>
              <v:shape style="position:absolute;left:8389;top:-2307;width:2482;height:10" type="#_x0000_t75" stroked="false">
                <v:imagedata r:id="rId657" o:title=""/>
              </v:shape>
            </v:group>
            <v:group style="position:absolute;left:2768;top:-2298;width:10;height:20" coordorigin="2768,-2298" coordsize="10,20">
              <v:shape style="position:absolute;left:2768;top:-2298;width:10;height:20" coordorigin="2768,-2298" coordsize="10,20" path="m2768,-2279l2777,-2279,2777,-2298,2768,-2298,2768,-2279xe" filled="true" fillcolor="#000000" stroked="false">
                <v:path arrowok="t"/>
                <v:fill type="solid"/>
              </v:shape>
            </v:group>
            <v:group style="position:absolute;left:2768;top:-2279;width:10;height:20" coordorigin="2768,-2279" coordsize="10,20">
              <v:shape style="position:absolute;left:2768;top:-2279;width:10;height:20" coordorigin="2768,-2279" coordsize="10,20" path="m2768,-2259l2777,-2259,2777,-2279,2768,-2279,2768,-2259xe" filled="true" fillcolor="#000000" stroked="false">
                <v:path arrowok="t"/>
                <v:fill type="solid"/>
              </v:shape>
            </v:group>
            <v:group style="position:absolute;left:2768;top:-2259;width:10;height:20" coordorigin="2768,-2259" coordsize="10,20">
              <v:shape style="position:absolute;left:2768;top:-2259;width:10;height:20" coordorigin="2768,-2259" coordsize="10,20" path="m2768,-2240l2777,-2240,2777,-2259,2768,-2259,2768,-2240xe" filled="true" fillcolor="#000000" stroked="false">
                <v:path arrowok="t"/>
                <v:fill type="solid"/>
              </v:shape>
            </v:group>
            <v:group style="position:absolute;left:2768;top:-2240;width:10;height:20" coordorigin="2768,-2240" coordsize="10,20">
              <v:shape style="position:absolute;left:2768;top:-2240;width:10;height:20" coordorigin="2768,-2240" coordsize="10,20" path="m2768,-2221l2777,-2221,2777,-2240,2768,-2240,2768,-2221xe" filled="true" fillcolor="#000000" stroked="false">
                <v:path arrowok="t"/>
                <v:fill type="solid"/>
              </v:shape>
            </v:group>
            <v:group style="position:absolute;left:2768;top:-2221;width:10;height:20" coordorigin="2768,-2221" coordsize="10,20">
              <v:shape style="position:absolute;left:2768;top:-2221;width:10;height:20" coordorigin="2768,-2221" coordsize="10,20" path="m2768,-2202l2777,-2202,2777,-2221,2768,-2221,2768,-2202xe" filled="true" fillcolor="#000000" stroked="false">
                <v:path arrowok="t"/>
                <v:fill type="solid"/>
              </v:shape>
            </v:group>
            <v:group style="position:absolute;left:2768;top:-2202;width:10;height:20" coordorigin="2768,-2202" coordsize="10,20">
              <v:shape style="position:absolute;left:2768;top:-2202;width:10;height:20" coordorigin="2768,-2202" coordsize="10,20" path="m2768,-2183l2777,-2183,2777,-2202,2768,-2202,2768,-2183xe" filled="true" fillcolor="#000000" stroked="false">
                <v:path arrowok="t"/>
                <v:fill type="solid"/>
              </v:shape>
            </v:group>
            <v:group style="position:absolute;left:2768;top:-2183;width:10;height:20" coordorigin="2768,-2183" coordsize="10,20">
              <v:shape style="position:absolute;left:2768;top:-2183;width:10;height:20" coordorigin="2768,-2183" coordsize="10,20" path="m2768,-2163l2777,-2163,2777,-2183,2768,-2183,2768,-2163xe" filled="true" fillcolor="#000000" stroked="false">
                <v:path arrowok="t"/>
                <v:fill type="solid"/>
              </v:shape>
            </v:group>
            <v:group style="position:absolute;left:2768;top:-2163;width:10;height:20" coordorigin="2768,-2163" coordsize="10,20">
              <v:shape style="position:absolute;left:2768;top:-2163;width:10;height:20" coordorigin="2768,-2163" coordsize="10,20" path="m2768,-2144l2777,-2144,2777,-2163,2768,-2163,2768,-2144xe" filled="true" fillcolor="#000000" stroked="false">
                <v:path arrowok="t"/>
                <v:fill type="solid"/>
              </v:shape>
            </v:group>
            <v:group style="position:absolute;left:2768;top:-2144;width:10;height:20" coordorigin="2768,-2144" coordsize="10,20">
              <v:shape style="position:absolute;left:2768;top:-2144;width:10;height:20" coordorigin="2768,-2144" coordsize="10,20" path="m2768,-2125l2777,-2125,2777,-2144,2768,-2144,2768,-2125xe" filled="true" fillcolor="#000000" stroked="false">
                <v:path arrowok="t"/>
                <v:fill type="solid"/>
              </v:shape>
            </v:group>
            <v:group style="position:absolute;left:2768;top:-2125;width:10;height:20" coordorigin="2768,-2125" coordsize="10,20">
              <v:shape style="position:absolute;left:2768;top:-2125;width:10;height:20" coordorigin="2768,-2125" coordsize="10,20" path="m2768,-2106l2777,-2106,2777,-2125,2768,-2125,2768,-2106xe" filled="true" fillcolor="#000000" stroked="false">
                <v:path arrowok="t"/>
                <v:fill type="solid"/>
              </v:shape>
            </v:group>
            <v:group style="position:absolute;left:2768;top:-2106;width:10;height:20" coordorigin="2768,-2106" coordsize="10,20">
              <v:shape style="position:absolute;left:2768;top:-2106;width:10;height:20" coordorigin="2768,-2106" coordsize="10,20" path="m2768,-2087l2777,-2087,2777,-2106,2768,-2106,2768,-2087xe" filled="true" fillcolor="#000000" stroked="false">
                <v:path arrowok="t"/>
                <v:fill type="solid"/>
              </v:shape>
            </v:group>
            <v:group style="position:absolute;left:2768;top:-2087;width:10;height:20" coordorigin="2768,-2087" coordsize="10,20">
              <v:shape style="position:absolute;left:2768;top:-2087;width:10;height:20" coordorigin="2768,-2087" coordsize="10,20" path="m2768,-2067l2777,-2067,2777,-2087,2768,-2087,2768,-2067xe" filled="true" fillcolor="#000000" stroked="false">
                <v:path arrowok="t"/>
                <v:fill type="solid"/>
              </v:shape>
            </v:group>
            <v:group style="position:absolute;left:2768;top:-2067;width:10;height:20" coordorigin="2768,-2067" coordsize="10,20">
              <v:shape style="position:absolute;left:2768;top:-2067;width:10;height:20" coordorigin="2768,-2067" coordsize="10,20" path="m2768,-2048l2777,-2048,2777,-2067,2768,-2067,2768,-2048xe" filled="true" fillcolor="#000000" stroked="false">
                <v:path arrowok="t"/>
                <v:fill type="solid"/>
              </v:shape>
            </v:group>
            <v:group style="position:absolute;left:2768;top:-2048;width:10;height:20" coordorigin="2768,-2048" coordsize="10,20">
              <v:shape style="position:absolute;left:2768;top:-2048;width:10;height:20" coordorigin="2768,-2048" coordsize="10,20" path="m2768,-2029l2777,-2029,2777,-2048,2768,-2048,2768,-2029xe" filled="true" fillcolor="#000000" stroked="false">
                <v:path arrowok="t"/>
                <v:fill type="solid"/>
              </v:shape>
            </v:group>
            <v:group style="position:absolute;left:2768;top:-2029;width:10;height:20" coordorigin="2768,-2029" coordsize="10,20">
              <v:shape style="position:absolute;left:2768;top:-2029;width:10;height:20" coordorigin="2768,-2029" coordsize="10,20" path="m2768,-2010l2777,-2010,2777,-2029,2768,-2029,2768,-2010xe" filled="true" fillcolor="#000000" stroked="false">
                <v:path arrowok="t"/>
                <v:fill type="solid"/>
              </v:shape>
            </v:group>
            <v:group style="position:absolute;left:2768;top:-2010;width:10;height:20" coordorigin="2768,-2010" coordsize="10,20">
              <v:shape style="position:absolute;left:2768;top:-2010;width:10;height:20" coordorigin="2768,-2010" coordsize="10,20" path="m2768,-1991l2777,-1991,2777,-2010,2768,-2010,2768,-1991xe" filled="true" fillcolor="#000000" stroked="false">
                <v:path arrowok="t"/>
                <v:fill type="solid"/>
              </v:shape>
              <v:shape style="position:absolute;left:2768;top:-1971;width:10;height:14" type="#_x0000_t75" stroked="false">
                <v:imagedata r:id="rId662" o:title=""/>
              </v:shape>
            </v:group>
            <v:group style="position:absolute;left:5523;top:-2298;width:10;height:20" coordorigin="5523,-2298" coordsize="10,20">
              <v:shape style="position:absolute;left:5523;top:-2298;width:10;height:20" coordorigin="5523,-2298" coordsize="10,20" path="m5523,-2279l5533,-2279,5533,-2298,5523,-2298,5523,-2279xe" filled="true" fillcolor="#000000" stroked="false">
                <v:path arrowok="t"/>
                <v:fill type="solid"/>
              </v:shape>
            </v:group>
            <v:group style="position:absolute;left:5523;top:-2279;width:10;height:20" coordorigin="5523,-2279" coordsize="10,20">
              <v:shape style="position:absolute;left:5523;top:-2279;width:10;height:20" coordorigin="5523,-2279" coordsize="10,20" path="m5523,-2259l5533,-2259,5533,-2279,5523,-2279,5523,-2259xe" filled="true" fillcolor="#000000" stroked="false">
                <v:path arrowok="t"/>
                <v:fill type="solid"/>
              </v:shape>
            </v:group>
            <v:group style="position:absolute;left:5523;top:-2259;width:10;height:20" coordorigin="5523,-2259" coordsize="10,20">
              <v:shape style="position:absolute;left:5523;top:-2259;width:10;height:20" coordorigin="5523,-2259" coordsize="10,20" path="m5523,-2240l5533,-2240,5533,-2259,5523,-2259,5523,-2240xe" filled="true" fillcolor="#000000" stroked="false">
                <v:path arrowok="t"/>
                <v:fill type="solid"/>
              </v:shape>
            </v:group>
            <v:group style="position:absolute;left:5523;top:-2240;width:10;height:20" coordorigin="5523,-2240" coordsize="10,20">
              <v:shape style="position:absolute;left:5523;top:-2240;width:10;height:20" coordorigin="5523,-2240" coordsize="10,20" path="m5523,-2221l5533,-2221,5533,-2240,5523,-2240,5523,-2221xe" filled="true" fillcolor="#000000" stroked="false">
                <v:path arrowok="t"/>
                <v:fill type="solid"/>
              </v:shape>
            </v:group>
            <v:group style="position:absolute;left:5523;top:-2221;width:10;height:20" coordorigin="5523,-2221" coordsize="10,20">
              <v:shape style="position:absolute;left:5523;top:-2221;width:10;height:20" coordorigin="5523,-2221" coordsize="10,20" path="m5523,-2202l5533,-2202,5533,-2221,5523,-2221,5523,-2202xe" filled="true" fillcolor="#000000" stroked="false">
                <v:path arrowok="t"/>
                <v:fill type="solid"/>
              </v:shape>
            </v:group>
            <v:group style="position:absolute;left:5523;top:-2202;width:10;height:20" coordorigin="5523,-2202" coordsize="10,20">
              <v:shape style="position:absolute;left:5523;top:-2202;width:10;height:20" coordorigin="5523,-2202" coordsize="10,20" path="m5523,-2183l5533,-2183,5533,-2202,5523,-2202,5523,-2183xe" filled="true" fillcolor="#000000" stroked="false">
                <v:path arrowok="t"/>
                <v:fill type="solid"/>
              </v:shape>
            </v:group>
            <v:group style="position:absolute;left:5523;top:-2183;width:10;height:20" coordorigin="5523,-2183" coordsize="10,20">
              <v:shape style="position:absolute;left:5523;top:-2183;width:10;height:20" coordorigin="5523,-2183" coordsize="10,20" path="m5523,-2163l5533,-2163,5533,-2183,5523,-2183,5523,-2163xe" filled="true" fillcolor="#000000" stroked="false">
                <v:path arrowok="t"/>
                <v:fill type="solid"/>
              </v:shape>
            </v:group>
            <v:group style="position:absolute;left:5523;top:-2163;width:10;height:20" coordorigin="5523,-2163" coordsize="10,20">
              <v:shape style="position:absolute;left:5523;top:-2163;width:10;height:20" coordorigin="5523,-2163" coordsize="10,20" path="m5523,-2144l5533,-2144,5533,-2163,5523,-2163,5523,-2144xe" filled="true" fillcolor="#000000" stroked="false">
                <v:path arrowok="t"/>
                <v:fill type="solid"/>
              </v:shape>
            </v:group>
            <v:group style="position:absolute;left:5523;top:-2144;width:10;height:20" coordorigin="5523,-2144" coordsize="10,20">
              <v:shape style="position:absolute;left:5523;top:-2144;width:10;height:20" coordorigin="5523,-2144" coordsize="10,20" path="m5523,-2125l5533,-2125,5533,-2144,5523,-2144,5523,-2125xe" filled="true" fillcolor="#000000" stroked="false">
                <v:path arrowok="t"/>
                <v:fill type="solid"/>
              </v:shape>
            </v:group>
            <v:group style="position:absolute;left:5523;top:-2125;width:10;height:20" coordorigin="5523,-2125" coordsize="10,20">
              <v:shape style="position:absolute;left:5523;top:-2125;width:10;height:20" coordorigin="5523,-2125" coordsize="10,20" path="m5523,-2106l5533,-2106,5533,-2125,5523,-2125,5523,-2106xe" filled="true" fillcolor="#000000" stroked="false">
                <v:path arrowok="t"/>
                <v:fill type="solid"/>
              </v:shape>
            </v:group>
            <v:group style="position:absolute;left:5523;top:-2106;width:10;height:20" coordorigin="5523,-2106" coordsize="10,20">
              <v:shape style="position:absolute;left:5523;top:-2106;width:10;height:20" coordorigin="5523,-2106" coordsize="10,20" path="m5523,-2087l5533,-2087,5533,-2106,5523,-2106,5523,-2087xe" filled="true" fillcolor="#000000" stroked="false">
                <v:path arrowok="t"/>
                <v:fill type="solid"/>
              </v:shape>
            </v:group>
            <v:group style="position:absolute;left:5523;top:-2087;width:10;height:20" coordorigin="5523,-2087" coordsize="10,20">
              <v:shape style="position:absolute;left:5523;top:-2087;width:10;height:20" coordorigin="5523,-2087" coordsize="10,20" path="m5523,-2067l5533,-2067,5533,-2087,5523,-2087,5523,-2067xe" filled="true" fillcolor="#000000" stroked="false">
                <v:path arrowok="t"/>
                <v:fill type="solid"/>
              </v:shape>
            </v:group>
            <v:group style="position:absolute;left:5523;top:-2067;width:10;height:20" coordorigin="5523,-2067" coordsize="10,20">
              <v:shape style="position:absolute;left:5523;top:-2067;width:10;height:20" coordorigin="5523,-2067" coordsize="10,20" path="m5523,-2048l5533,-2048,5533,-2067,5523,-2067,5523,-2048xe" filled="true" fillcolor="#000000" stroked="false">
                <v:path arrowok="t"/>
                <v:fill type="solid"/>
              </v:shape>
            </v:group>
            <v:group style="position:absolute;left:5523;top:-2048;width:10;height:20" coordorigin="5523,-2048" coordsize="10,20">
              <v:shape style="position:absolute;left:5523;top:-2048;width:10;height:20" coordorigin="5523,-2048" coordsize="10,20" path="m5523,-2029l5533,-2029,5533,-2048,5523,-2048,5523,-2029xe" filled="true" fillcolor="#000000" stroked="false">
                <v:path arrowok="t"/>
                <v:fill type="solid"/>
              </v:shape>
            </v:group>
            <v:group style="position:absolute;left:5523;top:-2029;width:10;height:20" coordorigin="5523,-2029" coordsize="10,20">
              <v:shape style="position:absolute;left:5523;top:-2029;width:10;height:20" coordorigin="5523,-2029" coordsize="10,20" path="m5523,-2010l5533,-2010,5533,-2029,5523,-2029,5523,-2010xe" filled="true" fillcolor="#000000" stroked="false">
                <v:path arrowok="t"/>
                <v:fill type="solid"/>
              </v:shape>
            </v:group>
            <v:group style="position:absolute;left:5523;top:-2010;width:10;height:20" coordorigin="5523,-2010" coordsize="10,20">
              <v:shape style="position:absolute;left:5523;top:-2010;width:10;height:20" coordorigin="5523,-2010" coordsize="10,20" path="m5523,-1991l5533,-1991,5533,-2010,5523,-2010,5523,-1991xe" filled="true" fillcolor="#000000" stroked="false">
                <v:path arrowok="t"/>
                <v:fill type="solid"/>
              </v:shape>
              <v:shape style="position:absolute;left:5523;top:-1971;width:10;height:14" type="#_x0000_t75" stroked="false">
                <v:imagedata r:id="rId662" o:title=""/>
              </v:shape>
            </v:group>
            <v:group style="position:absolute;left:6993;top:-2298;width:10;height:20" coordorigin="6993,-2298" coordsize="10,20">
              <v:shape style="position:absolute;left:6993;top:-2298;width:10;height:20" coordorigin="6993,-2298" coordsize="10,20" path="m6993,-2279l7003,-2279,7003,-2298,6993,-2298,6993,-2279xe" filled="true" fillcolor="#000000" stroked="false">
                <v:path arrowok="t"/>
                <v:fill type="solid"/>
              </v:shape>
            </v:group>
            <v:group style="position:absolute;left:6993;top:-2279;width:10;height:20" coordorigin="6993,-2279" coordsize="10,20">
              <v:shape style="position:absolute;left:6993;top:-2279;width:10;height:20" coordorigin="6993,-2279" coordsize="10,20" path="m6993,-2259l7003,-2259,7003,-2279,6993,-2279,6993,-2259xe" filled="true" fillcolor="#000000" stroked="false">
                <v:path arrowok="t"/>
                <v:fill type="solid"/>
              </v:shape>
            </v:group>
            <v:group style="position:absolute;left:6993;top:-2259;width:10;height:20" coordorigin="6993,-2259" coordsize="10,20">
              <v:shape style="position:absolute;left:6993;top:-2259;width:10;height:20" coordorigin="6993,-2259" coordsize="10,20" path="m6993,-2240l7003,-2240,7003,-2259,6993,-2259,6993,-2240xe" filled="true" fillcolor="#000000" stroked="false">
                <v:path arrowok="t"/>
                <v:fill type="solid"/>
              </v:shape>
            </v:group>
            <v:group style="position:absolute;left:6993;top:-2240;width:10;height:20" coordorigin="6993,-2240" coordsize="10,20">
              <v:shape style="position:absolute;left:6993;top:-2240;width:10;height:20" coordorigin="6993,-2240" coordsize="10,20" path="m6993,-2221l7003,-2221,7003,-2240,6993,-2240,6993,-2221xe" filled="true" fillcolor="#000000" stroked="false">
                <v:path arrowok="t"/>
                <v:fill type="solid"/>
              </v:shape>
            </v:group>
            <v:group style="position:absolute;left:6993;top:-2221;width:10;height:20" coordorigin="6993,-2221" coordsize="10,20">
              <v:shape style="position:absolute;left:6993;top:-2221;width:10;height:20" coordorigin="6993,-2221" coordsize="10,20" path="m6993,-2202l7003,-2202,7003,-2221,6993,-2221,6993,-2202xe" filled="true" fillcolor="#000000" stroked="false">
                <v:path arrowok="t"/>
                <v:fill type="solid"/>
              </v:shape>
            </v:group>
            <v:group style="position:absolute;left:6993;top:-2202;width:10;height:20" coordorigin="6993,-2202" coordsize="10,20">
              <v:shape style="position:absolute;left:6993;top:-2202;width:10;height:20" coordorigin="6993,-2202" coordsize="10,20" path="m6993,-2183l7003,-2183,7003,-2202,6993,-2202,6993,-2183xe" filled="true" fillcolor="#000000" stroked="false">
                <v:path arrowok="t"/>
                <v:fill type="solid"/>
              </v:shape>
            </v:group>
            <v:group style="position:absolute;left:6993;top:-2183;width:10;height:20" coordorigin="6993,-2183" coordsize="10,20">
              <v:shape style="position:absolute;left:6993;top:-2183;width:10;height:20" coordorigin="6993,-2183" coordsize="10,20" path="m6993,-2163l7003,-2163,7003,-2183,6993,-2183,6993,-2163xe" filled="true" fillcolor="#000000" stroked="false">
                <v:path arrowok="t"/>
                <v:fill type="solid"/>
              </v:shape>
            </v:group>
            <v:group style="position:absolute;left:6993;top:-2163;width:10;height:20" coordorigin="6993,-2163" coordsize="10,20">
              <v:shape style="position:absolute;left:6993;top:-2163;width:10;height:20" coordorigin="6993,-2163" coordsize="10,20" path="m6993,-2144l7003,-2144,7003,-2163,6993,-2163,6993,-2144xe" filled="true" fillcolor="#000000" stroked="false">
                <v:path arrowok="t"/>
                <v:fill type="solid"/>
              </v:shape>
            </v:group>
            <v:group style="position:absolute;left:6993;top:-2144;width:10;height:20" coordorigin="6993,-2144" coordsize="10,20">
              <v:shape style="position:absolute;left:6993;top:-2144;width:10;height:20" coordorigin="6993,-2144" coordsize="10,20" path="m6993,-2125l7003,-2125,7003,-2144,6993,-2144,6993,-2125xe" filled="true" fillcolor="#000000" stroked="false">
                <v:path arrowok="t"/>
                <v:fill type="solid"/>
              </v:shape>
            </v:group>
            <v:group style="position:absolute;left:6993;top:-2125;width:10;height:20" coordorigin="6993,-2125" coordsize="10,20">
              <v:shape style="position:absolute;left:6993;top:-2125;width:10;height:20" coordorigin="6993,-2125" coordsize="10,20" path="m6993,-2106l7003,-2106,7003,-2125,6993,-2125,6993,-2106xe" filled="true" fillcolor="#000000" stroked="false">
                <v:path arrowok="t"/>
                <v:fill type="solid"/>
              </v:shape>
            </v:group>
            <v:group style="position:absolute;left:6993;top:-2106;width:10;height:20" coordorigin="6993,-2106" coordsize="10,20">
              <v:shape style="position:absolute;left:6993;top:-2106;width:10;height:20" coordorigin="6993,-2106" coordsize="10,20" path="m6993,-2087l7003,-2087,7003,-2106,6993,-2106,6993,-2087xe" filled="true" fillcolor="#000000" stroked="false">
                <v:path arrowok="t"/>
                <v:fill type="solid"/>
              </v:shape>
            </v:group>
            <v:group style="position:absolute;left:6993;top:-2087;width:10;height:20" coordorigin="6993,-2087" coordsize="10,20">
              <v:shape style="position:absolute;left:6993;top:-2087;width:10;height:20" coordorigin="6993,-2087" coordsize="10,20" path="m6993,-2067l7003,-2067,7003,-2087,6993,-2087,6993,-2067xe" filled="true" fillcolor="#000000" stroked="false">
                <v:path arrowok="t"/>
                <v:fill type="solid"/>
              </v:shape>
            </v:group>
            <v:group style="position:absolute;left:6993;top:-2067;width:10;height:20" coordorigin="6993,-2067" coordsize="10,20">
              <v:shape style="position:absolute;left:6993;top:-2067;width:10;height:20" coordorigin="6993,-2067" coordsize="10,20" path="m6993,-2048l7003,-2048,7003,-2067,6993,-2067,6993,-2048xe" filled="true" fillcolor="#000000" stroked="false">
                <v:path arrowok="t"/>
                <v:fill type="solid"/>
              </v:shape>
            </v:group>
            <v:group style="position:absolute;left:6993;top:-2048;width:10;height:20" coordorigin="6993,-2048" coordsize="10,20">
              <v:shape style="position:absolute;left:6993;top:-2048;width:10;height:20" coordorigin="6993,-2048" coordsize="10,20" path="m6993,-2029l7003,-2029,7003,-2048,6993,-2048,6993,-2029xe" filled="true" fillcolor="#000000" stroked="false">
                <v:path arrowok="t"/>
                <v:fill type="solid"/>
              </v:shape>
            </v:group>
            <v:group style="position:absolute;left:6993;top:-2029;width:10;height:20" coordorigin="6993,-2029" coordsize="10,20">
              <v:shape style="position:absolute;left:6993;top:-2029;width:10;height:20" coordorigin="6993,-2029" coordsize="10,20" path="m6993,-2010l7003,-2010,7003,-2029,6993,-2029,6993,-2010xe" filled="true" fillcolor="#000000" stroked="false">
                <v:path arrowok="t"/>
                <v:fill type="solid"/>
              </v:shape>
            </v:group>
            <v:group style="position:absolute;left:6993;top:-2010;width:10;height:20" coordorigin="6993,-2010" coordsize="10,20">
              <v:shape style="position:absolute;left:6993;top:-2010;width:10;height:20" coordorigin="6993,-2010" coordsize="10,20" path="m6993,-1991l7003,-1991,7003,-2010,6993,-2010,6993,-1991xe" filled="true" fillcolor="#000000" stroked="false">
                <v:path arrowok="t"/>
                <v:fill type="solid"/>
              </v:shape>
              <v:shape style="position:absolute;left:6993;top:-1971;width:10;height:14" type="#_x0000_t75" stroked="false">
                <v:imagedata r:id="rId662" o:title=""/>
              </v:shape>
            </v:group>
            <v:group style="position:absolute;left:8394;top:-2298;width:10;height:20" coordorigin="8394,-2298" coordsize="10,20">
              <v:shape style="position:absolute;left:8394;top:-2298;width:10;height:20" coordorigin="8394,-2298" coordsize="10,20" path="m8394,-2279l8404,-2279,8404,-2298,8394,-2298,8394,-2279xe" filled="true" fillcolor="#000000" stroked="false">
                <v:path arrowok="t"/>
                <v:fill type="solid"/>
              </v:shape>
            </v:group>
            <v:group style="position:absolute;left:8394;top:-2279;width:10;height:20" coordorigin="8394,-2279" coordsize="10,20">
              <v:shape style="position:absolute;left:8394;top:-2279;width:10;height:20" coordorigin="8394,-2279" coordsize="10,20" path="m8394,-2259l8404,-2259,8404,-2279,8394,-2279,8394,-2259xe" filled="true" fillcolor="#000000" stroked="false">
                <v:path arrowok="t"/>
                <v:fill type="solid"/>
              </v:shape>
            </v:group>
            <v:group style="position:absolute;left:8394;top:-2259;width:10;height:20" coordorigin="8394,-2259" coordsize="10,20">
              <v:shape style="position:absolute;left:8394;top:-2259;width:10;height:20" coordorigin="8394,-2259" coordsize="10,20" path="m8394,-2240l8404,-2240,8404,-2259,8394,-2259,8394,-2240xe" filled="true" fillcolor="#000000" stroked="false">
                <v:path arrowok="t"/>
                <v:fill type="solid"/>
              </v:shape>
            </v:group>
            <v:group style="position:absolute;left:8394;top:-2240;width:10;height:20" coordorigin="8394,-2240" coordsize="10,20">
              <v:shape style="position:absolute;left:8394;top:-2240;width:10;height:20" coordorigin="8394,-2240" coordsize="10,20" path="m8394,-2221l8404,-2221,8404,-2240,8394,-2240,8394,-2221xe" filled="true" fillcolor="#000000" stroked="false">
                <v:path arrowok="t"/>
                <v:fill type="solid"/>
              </v:shape>
            </v:group>
            <v:group style="position:absolute;left:8394;top:-2221;width:10;height:20" coordorigin="8394,-2221" coordsize="10,20">
              <v:shape style="position:absolute;left:8394;top:-2221;width:10;height:20" coordorigin="8394,-2221" coordsize="10,20" path="m8394,-2202l8404,-2202,8404,-2221,8394,-2221,8394,-2202xe" filled="true" fillcolor="#000000" stroked="false">
                <v:path arrowok="t"/>
                <v:fill type="solid"/>
              </v:shape>
            </v:group>
            <v:group style="position:absolute;left:8394;top:-2202;width:10;height:20" coordorigin="8394,-2202" coordsize="10,20">
              <v:shape style="position:absolute;left:8394;top:-2202;width:10;height:20" coordorigin="8394,-2202" coordsize="10,20" path="m8394,-2183l8404,-2183,8404,-2202,8394,-2202,8394,-2183xe" filled="true" fillcolor="#000000" stroked="false">
                <v:path arrowok="t"/>
                <v:fill type="solid"/>
              </v:shape>
            </v:group>
            <v:group style="position:absolute;left:8394;top:-2183;width:10;height:20" coordorigin="8394,-2183" coordsize="10,20">
              <v:shape style="position:absolute;left:8394;top:-2183;width:10;height:20" coordorigin="8394,-2183" coordsize="10,20" path="m8394,-2163l8404,-2163,8404,-2183,8394,-2183,8394,-2163xe" filled="true" fillcolor="#000000" stroked="false">
                <v:path arrowok="t"/>
                <v:fill type="solid"/>
              </v:shape>
            </v:group>
            <v:group style="position:absolute;left:8394;top:-2163;width:10;height:20" coordorigin="8394,-2163" coordsize="10,20">
              <v:shape style="position:absolute;left:8394;top:-2163;width:10;height:20" coordorigin="8394,-2163" coordsize="10,20" path="m8394,-2144l8404,-2144,8404,-2163,8394,-2163,8394,-2144xe" filled="true" fillcolor="#000000" stroked="false">
                <v:path arrowok="t"/>
                <v:fill type="solid"/>
              </v:shape>
            </v:group>
            <v:group style="position:absolute;left:8394;top:-2144;width:10;height:20" coordorigin="8394,-2144" coordsize="10,20">
              <v:shape style="position:absolute;left:8394;top:-2144;width:10;height:20" coordorigin="8394,-2144" coordsize="10,20" path="m8394,-2125l8404,-2125,8404,-2144,8394,-2144,8394,-2125xe" filled="true" fillcolor="#000000" stroked="false">
                <v:path arrowok="t"/>
                <v:fill type="solid"/>
              </v:shape>
            </v:group>
            <v:group style="position:absolute;left:8394;top:-2125;width:10;height:20" coordorigin="8394,-2125" coordsize="10,20">
              <v:shape style="position:absolute;left:8394;top:-2125;width:10;height:20" coordorigin="8394,-2125" coordsize="10,20" path="m8394,-2106l8404,-2106,8404,-2125,8394,-2125,8394,-2106xe" filled="true" fillcolor="#000000" stroked="false">
                <v:path arrowok="t"/>
                <v:fill type="solid"/>
              </v:shape>
            </v:group>
            <v:group style="position:absolute;left:8394;top:-2106;width:10;height:20" coordorigin="8394,-2106" coordsize="10,20">
              <v:shape style="position:absolute;left:8394;top:-2106;width:10;height:20" coordorigin="8394,-2106" coordsize="10,20" path="m8394,-2087l8404,-2087,8404,-2106,8394,-2106,8394,-2087xe" filled="true" fillcolor="#000000" stroked="false">
                <v:path arrowok="t"/>
                <v:fill type="solid"/>
              </v:shape>
            </v:group>
            <v:group style="position:absolute;left:8394;top:-2087;width:10;height:20" coordorigin="8394,-2087" coordsize="10,20">
              <v:shape style="position:absolute;left:8394;top:-2087;width:10;height:20" coordorigin="8394,-2087" coordsize="10,20" path="m8394,-2067l8404,-2067,8404,-2087,8394,-2087,8394,-2067xe" filled="true" fillcolor="#000000" stroked="false">
                <v:path arrowok="t"/>
                <v:fill type="solid"/>
              </v:shape>
            </v:group>
            <v:group style="position:absolute;left:8394;top:-2067;width:10;height:20" coordorigin="8394,-2067" coordsize="10,20">
              <v:shape style="position:absolute;left:8394;top:-2067;width:10;height:20" coordorigin="8394,-2067" coordsize="10,20" path="m8394,-2048l8404,-2048,8404,-2067,8394,-2067,8394,-2048xe" filled="true" fillcolor="#000000" stroked="false">
                <v:path arrowok="t"/>
                <v:fill type="solid"/>
              </v:shape>
            </v:group>
            <v:group style="position:absolute;left:8394;top:-2048;width:10;height:20" coordorigin="8394,-2048" coordsize="10,20">
              <v:shape style="position:absolute;left:8394;top:-2048;width:10;height:20" coordorigin="8394,-2048" coordsize="10,20" path="m8394,-2029l8404,-2029,8404,-2048,8394,-2048,8394,-2029xe" filled="true" fillcolor="#000000" stroked="false">
                <v:path arrowok="t"/>
                <v:fill type="solid"/>
              </v:shape>
            </v:group>
            <v:group style="position:absolute;left:8394;top:-2029;width:10;height:20" coordorigin="8394,-2029" coordsize="10,20">
              <v:shape style="position:absolute;left:8394;top:-2029;width:10;height:20" coordorigin="8394,-2029" coordsize="10,20" path="m8394,-2010l8404,-2010,8404,-2029,8394,-2029,8394,-2010xe" filled="true" fillcolor="#000000" stroked="false">
                <v:path arrowok="t"/>
                <v:fill type="solid"/>
              </v:shape>
            </v:group>
            <v:group style="position:absolute;left:8394;top:-2010;width:10;height:20" coordorigin="8394,-2010" coordsize="10,20">
              <v:shape style="position:absolute;left:8394;top:-2010;width:10;height:20" coordorigin="8394,-2010" coordsize="10,20" path="m8394,-1991l8404,-1991,8404,-2010,8394,-2010,8394,-1991xe" filled="true" fillcolor="#000000" stroked="false">
                <v:path arrowok="t"/>
                <v:fill type="solid"/>
              </v:shape>
              <v:shape style="position:absolute;left:8394;top:-1971;width:10;height:14" type="#_x0000_t75" stroked="false">
                <v:imagedata r:id="rId662" o:title=""/>
              </v:shape>
            </v:group>
            <v:group style="position:absolute;left:9677;top:-2298;width:10;height:20" coordorigin="9677,-2298" coordsize="10,20">
              <v:shape style="position:absolute;left:9677;top:-2298;width:10;height:20" coordorigin="9677,-2298" coordsize="10,20" path="m9677,-2279l9686,-2279,9686,-2298,9677,-2298,9677,-2279xe" filled="true" fillcolor="#000000" stroked="false">
                <v:path arrowok="t"/>
                <v:fill type="solid"/>
              </v:shape>
            </v:group>
            <v:group style="position:absolute;left:9677;top:-2279;width:10;height:20" coordorigin="9677,-2279" coordsize="10,20">
              <v:shape style="position:absolute;left:9677;top:-2279;width:10;height:20" coordorigin="9677,-2279" coordsize="10,20" path="m9677,-2259l9686,-2259,9686,-2279,9677,-2279,9677,-2259xe" filled="true" fillcolor="#000000" stroked="false">
                <v:path arrowok="t"/>
                <v:fill type="solid"/>
              </v:shape>
            </v:group>
            <v:group style="position:absolute;left:9677;top:-2259;width:10;height:20" coordorigin="9677,-2259" coordsize="10,20">
              <v:shape style="position:absolute;left:9677;top:-2259;width:10;height:20" coordorigin="9677,-2259" coordsize="10,20" path="m9677,-2240l9686,-2240,9686,-2259,9677,-2259,9677,-2240xe" filled="true" fillcolor="#000000" stroked="false">
                <v:path arrowok="t"/>
                <v:fill type="solid"/>
              </v:shape>
            </v:group>
            <v:group style="position:absolute;left:9677;top:-2240;width:10;height:20" coordorigin="9677,-2240" coordsize="10,20">
              <v:shape style="position:absolute;left:9677;top:-2240;width:10;height:20" coordorigin="9677,-2240" coordsize="10,20" path="m9677,-2221l9686,-2221,9686,-2240,9677,-2240,9677,-2221xe" filled="true" fillcolor="#000000" stroked="false">
                <v:path arrowok="t"/>
                <v:fill type="solid"/>
              </v:shape>
            </v:group>
            <v:group style="position:absolute;left:9677;top:-2221;width:10;height:20" coordorigin="9677,-2221" coordsize="10,20">
              <v:shape style="position:absolute;left:9677;top:-2221;width:10;height:20" coordorigin="9677,-2221" coordsize="10,20" path="m9677,-2202l9686,-2202,9686,-2221,9677,-2221,9677,-2202xe" filled="true" fillcolor="#000000" stroked="false">
                <v:path arrowok="t"/>
                <v:fill type="solid"/>
              </v:shape>
            </v:group>
            <v:group style="position:absolute;left:9677;top:-2202;width:10;height:20" coordorigin="9677,-2202" coordsize="10,20">
              <v:shape style="position:absolute;left:9677;top:-2202;width:10;height:20" coordorigin="9677,-2202" coordsize="10,20" path="m9677,-2183l9686,-2183,9686,-2202,9677,-2202,9677,-2183xe" filled="true" fillcolor="#000000" stroked="false">
                <v:path arrowok="t"/>
                <v:fill type="solid"/>
              </v:shape>
            </v:group>
            <v:group style="position:absolute;left:9677;top:-2183;width:10;height:20" coordorigin="9677,-2183" coordsize="10,20">
              <v:shape style="position:absolute;left:9677;top:-2183;width:10;height:20" coordorigin="9677,-2183" coordsize="10,20" path="m9677,-2163l9686,-2163,9686,-2183,9677,-2183,9677,-2163xe" filled="true" fillcolor="#000000" stroked="false">
                <v:path arrowok="t"/>
                <v:fill type="solid"/>
              </v:shape>
            </v:group>
            <v:group style="position:absolute;left:9677;top:-2163;width:10;height:20" coordorigin="9677,-2163" coordsize="10,20">
              <v:shape style="position:absolute;left:9677;top:-2163;width:10;height:20" coordorigin="9677,-2163" coordsize="10,20" path="m9677,-2144l9686,-2144,9686,-2163,9677,-2163,9677,-2144xe" filled="true" fillcolor="#000000" stroked="false">
                <v:path arrowok="t"/>
                <v:fill type="solid"/>
              </v:shape>
            </v:group>
            <v:group style="position:absolute;left:9677;top:-2144;width:10;height:20" coordorigin="9677,-2144" coordsize="10,20">
              <v:shape style="position:absolute;left:9677;top:-2144;width:10;height:20" coordorigin="9677,-2144" coordsize="10,20" path="m9677,-2125l9686,-2125,9686,-2144,9677,-2144,9677,-2125xe" filled="true" fillcolor="#000000" stroked="false">
                <v:path arrowok="t"/>
                <v:fill type="solid"/>
              </v:shape>
            </v:group>
            <v:group style="position:absolute;left:9677;top:-2125;width:10;height:20" coordorigin="9677,-2125" coordsize="10,20">
              <v:shape style="position:absolute;left:9677;top:-2125;width:10;height:20" coordorigin="9677,-2125" coordsize="10,20" path="m9677,-2106l9686,-2106,9686,-2125,9677,-2125,9677,-2106xe" filled="true" fillcolor="#000000" stroked="false">
                <v:path arrowok="t"/>
                <v:fill type="solid"/>
              </v:shape>
            </v:group>
            <v:group style="position:absolute;left:9677;top:-2106;width:10;height:20" coordorigin="9677,-2106" coordsize="10,20">
              <v:shape style="position:absolute;left:9677;top:-2106;width:10;height:20" coordorigin="9677,-2106" coordsize="10,20" path="m9677,-2087l9686,-2087,9686,-2106,9677,-2106,9677,-2087xe" filled="true" fillcolor="#000000" stroked="false">
                <v:path arrowok="t"/>
                <v:fill type="solid"/>
              </v:shape>
            </v:group>
            <v:group style="position:absolute;left:9677;top:-2087;width:10;height:20" coordorigin="9677,-2087" coordsize="10,20">
              <v:shape style="position:absolute;left:9677;top:-2087;width:10;height:20" coordorigin="9677,-2087" coordsize="10,20" path="m9677,-2067l9686,-2067,9686,-2087,9677,-2087,9677,-2067xe" filled="true" fillcolor="#000000" stroked="false">
                <v:path arrowok="t"/>
                <v:fill type="solid"/>
              </v:shape>
            </v:group>
            <v:group style="position:absolute;left:9677;top:-2067;width:10;height:20" coordorigin="9677,-2067" coordsize="10,20">
              <v:shape style="position:absolute;left:9677;top:-2067;width:10;height:20" coordorigin="9677,-2067" coordsize="10,20" path="m9677,-2048l9686,-2048,9686,-2067,9677,-2067,9677,-2048xe" filled="true" fillcolor="#000000" stroked="false">
                <v:path arrowok="t"/>
                <v:fill type="solid"/>
              </v:shape>
            </v:group>
            <v:group style="position:absolute;left:9677;top:-2048;width:10;height:20" coordorigin="9677,-2048" coordsize="10,20">
              <v:shape style="position:absolute;left:9677;top:-2048;width:10;height:20" coordorigin="9677,-2048" coordsize="10,20" path="m9677,-2029l9686,-2029,9686,-2048,9677,-2048,9677,-2029xe" filled="true" fillcolor="#000000" stroked="false">
                <v:path arrowok="t"/>
                <v:fill type="solid"/>
              </v:shape>
            </v:group>
            <v:group style="position:absolute;left:9677;top:-2029;width:10;height:20" coordorigin="9677,-2029" coordsize="10,20">
              <v:shape style="position:absolute;left:9677;top:-2029;width:10;height:20" coordorigin="9677,-2029" coordsize="10,20" path="m9677,-2010l9686,-2010,9686,-2029,9677,-2029,9677,-2010xe" filled="true" fillcolor="#000000" stroked="false">
                <v:path arrowok="t"/>
                <v:fill type="solid"/>
              </v:shape>
            </v:group>
            <v:group style="position:absolute;left:9677;top:-2010;width:10;height:20" coordorigin="9677,-2010" coordsize="10,20">
              <v:shape style="position:absolute;left:9677;top:-2010;width:10;height:20" coordorigin="9677,-2010" coordsize="10,20" path="m9677,-1991l9686,-1991,9686,-2010,9677,-2010,9677,-1991xe" filled="true" fillcolor="#000000" stroked="false">
                <v:path arrowok="t"/>
                <v:fill type="solid"/>
              </v:shape>
              <v:shape style="position:absolute;left:9677;top:-1971;width:10;height:14" type="#_x0000_t75" stroked="false">
                <v:imagedata r:id="rId662" o:title=""/>
              </v:shape>
            </v:group>
            <v:group style="position:absolute;left:2768;top:-1928;width:10;height:20" coordorigin="2768,-1928" coordsize="10,20">
              <v:shape style="position:absolute;left:2768;top:-1928;width:10;height:20" coordorigin="2768,-1928" coordsize="10,20" path="m2768,-1909l2777,-1909,2777,-1928,2768,-1928,2768,-1909xe" filled="true" fillcolor="#000000" stroked="false">
                <v:path arrowok="t"/>
                <v:fill type="solid"/>
              </v:shape>
            </v:group>
            <v:group style="position:absolute;left:2768;top:-1909;width:10;height:20" coordorigin="2768,-1909" coordsize="10,20">
              <v:shape style="position:absolute;left:2768;top:-1909;width:10;height:20" coordorigin="2768,-1909" coordsize="10,20" path="m2768,-1890l2777,-1890,2777,-1909,2768,-1909,2768,-1890xe" filled="true" fillcolor="#000000" stroked="false">
                <v:path arrowok="t"/>
                <v:fill type="solid"/>
              </v:shape>
            </v:group>
            <v:group style="position:absolute;left:2768;top:-1890;width:10;height:20" coordorigin="2768,-1890" coordsize="10,20">
              <v:shape style="position:absolute;left:2768;top:-1890;width:10;height:20" coordorigin="2768,-1890" coordsize="10,20" path="m2768,-1871l2777,-1871,2777,-1890,2768,-1890,2768,-1871xe" filled="true" fillcolor="#000000" stroked="false">
                <v:path arrowok="t"/>
                <v:fill type="solid"/>
              </v:shape>
            </v:group>
            <v:group style="position:absolute;left:2768;top:-1871;width:10;height:20" coordorigin="2768,-1871" coordsize="10,20">
              <v:shape style="position:absolute;left:2768;top:-1871;width:10;height:20" coordorigin="2768,-1871" coordsize="10,20" path="m2768,-1851l2777,-1851,2777,-1871,2768,-1871,2768,-1851xe" filled="true" fillcolor="#000000" stroked="false">
                <v:path arrowok="t"/>
                <v:fill type="solid"/>
              </v:shape>
            </v:group>
            <v:group style="position:absolute;left:2768;top:-1851;width:10;height:20" coordorigin="2768,-1851" coordsize="10,20">
              <v:shape style="position:absolute;left:2768;top:-1851;width:10;height:20" coordorigin="2768,-1851" coordsize="10,20" path="m2768,-1832l2777,-1832,2777,-1851,2768,-1851,2768,-1832xe" filled="true" fillcolor="#000000" stroked="false">
                <v:path arrowok="t"/>
                <v:fill type="solid"/>
              </v:shape>
            </v:group>
            <v:group style="position:absolute;left:2768;top:-1832;width:10;height:20" coordorigin="2768,-1832" coordsize="10,20">
              <v:shape style="position:absolute;left:2768;top:-1832;width:10;height:20" coordorigin="2768,-1832" coordsize="10,20" path="m2768,-1813l2777,-1813,2777,-1832,2768,-1832,2768,-1813xe" filled="true" fillcolor="#000000" stroked="false">
                <v:path arrowok="t"/>
                <v:fill type="solid"/>
              </v:shape>
            </v:group>
            <v:group style="position:absolute;left:2768;top:-1813;width:10;height:20" coordorigin="2768,-1813" coordsize="10,20">
              <v:shape style="position:absolute;left:2768;top:-1813;width:10;height:20" coordorigin="2768,-1813" coordsize="10,20" path="m2768,-1794l2777,-1794,2777,-1813,2768,-1813,2768,-1794xe" filled="true" fillcolor="#000000" stroked="false">
                <v:path arrowok="t"/>
                <v:fill type="solid"/>
              </v:shape>
            </v:group>
            <v:group style="position:absolute;left:2768;top:-1794;width:10;height:20" coordorigin="2768,-1794" coordsize="10,20">
              <v:shape style="position:absolute;left:2768;top:-1794;width:10;height:20" coordorigin="2768,-1794" coordsize="10,20" path="m2768,-1775l2777,-1775,2777,-1794,2768,-1794,2768,-1775xe" filled="true" fillcolor="#000000" stroked="false">
                <v:path arrowok="t"/>
                <v:fill type="solid"/>
              </v:shape>
            </v:group>
            <v:group style="position:absolute;left:2768;top:-1775;width:10;height:20" coordorigin="2768,-1775" coordsize="10,20">
              <v:shape style="position:absolute;left:2768;top:-1775;width:10;height:20" coordorigin="2768,-1775" coordsize="10,20" path="m2768,-1755l2777,-1755,2777,-1775,2768,-1775,2768,-1755xe" filled="true" fillcolor="#000000" stroked="false">
                <v:path arrowok="t"/>
                <v:fill type="solid"/>
              </v:shape>
            </v:group>
            <v:group style="position:absolute;left:2768;top:-1755;width:10;height:20" coordorigin="2768,-1755" coordsize="10,20">
              <v:shape style="position:absolute;left:2768;top:-1755;width:10;height:20" coordorigin="2768,-1755" coordsize="10,20" path="m2768,-1736l2777,-1736,2777,-1755,2768,-1755,2768,-1736xe" filled="true" fillcolor="#000000" stroked="false">
                <v:path arrowok="t"/>
                <v:fill type="solid"/>
              </v:shape>
            </v:group>
            <v:group style="position:absolute;left:2768;top:-1736;width:10;height:20" coordorigin="2768,-1736" coordsize="10,20">
              <v:shape style="position:absolute;left:2768;top:-1736;width:10;height:20" coordorigin="2768,-1736" coordsize="10,20" path="m2768,-1717l2777,-1717,2777,-1736,2768,-1736,2768,-1717xe" filled="true" fillcolor="#000000" stroked="false">
                <v:path arrowok="t"/>
                <v:fill type="solid"/>
              </v:shape>
            </v:group>
            <v:group style="position:absolute;left:2768;top:-1717;width:10;height:20" coordorigin="2768,-1717" coordsize="10,20">
              <v:shape style="position:absolute;left:2768;top:-1717;width:10;height:20" coordorigin="2768,-1717" coordsize="10,20" path="m2768,-1698l2777,-1698,2777,-1717,2768,-1717,2768,-1698xe" filled="true" fillcolor="#000000" stroked="false">
                <v:path arrowok="t"/>
                <v:fill type="solid"/>
              </v:shape>
            </v:group>
            <v:group style="position:absolute;left:5523;top:-1928;width:10;height:20" coordorigin="5523,-1928" coordsize="10,20">
              <v:shape style="position:absolute;left:5523;top:-1928;width:10;height:20" coordorigin="5523,-1928" coordsize="10,20" path="m5523,-1909l5533,-1909,5533,-1928,5523,-1928,5523,-1909xe" filled="true" fillcolor="#000000" stroked="false">
                <v:path arrowok="t"/>
                <v:fill type="solid"/>
              </v:shape>
            </v:group>
            <v:group style="position:absolute;left:5523;top:-1909;width:10;height:20" coordorigin="5523,-1909" coordsize="10,20">
              <v:shape style="position:absolute;left:5523;top:-1909;width:10;height:20" coordorigin="5523,-1909" coordsize="10,20" path="m5523,-1890l5533,-1890,5533,-1909,5523,-1909,5523,-1890xe" filled="true" fillcolor="#000000" stroked="false">
                <v:path arrowok="t"/>
                <v:fill type="solid"/>
              </v:shape>
            </v:group>
            <v:group style="position:absolute;left:5523;top:-1890;width:10;height:20" coordorigin="5523,-1890" coordsize="10,20">
              <v:shape style="position:absolute;left:5523;top:-1890;width:10;height:20" coordorigin="5523,-1890" coordsize="10,20" path="m5523,-1871l5533,-1871,5533,-1890,5523,-1890,5523,-1871xe" filled="true" fillcolor="#000000" stroked="false">
                <v:path arrowok="t"/>
                <v:fill type="solid"/>
              </v:shape>
            </v:group>
            <v:group style="position:absolute;left:5523;top:-1871;width:10;height:20" coordorigin="5523,-1871" coordsize="10,20">
              <v:shape style="position:absolute;left:5523;top:-1871;width:10;height:20" coordorigin="5523,-1871" coordsize="10,20" path="m5523,-1851l5533,-1851,5533,-1871,5523,-1871,5523,-1851xe" filled="true" fillcolor="#000000" stroked="false">
                <v:path arrowok="t"/>
                <v:fill type="solid"/>
              </v:shape>
            </v:group>
            <v:group style="position:absolute;left:5523;top:-1851;width:10;height:20" coordorigin="5523,-1851" coordsize="10,20">
              <v:shape style="position:absolute;left:5523;top:-1851;width:10;height:20" coordorigin="5523,-1851" coordsize="10,20" path="m5523,-1832l5533,-1832,5533,-1851,5523,-1851,5523,-1832xe" filled="true" fillcolor="#000000" stroked="false">
                <v:path arrowok="t"/>
                <v:fill type="solid"/>
              </v:shape>
            </v:group>
            <v:group style="position:absolute;left:5523;top:-1832;width:10;height:20" coordorigin="5523,-1832" coordsize="10,20">
              <v:shape style="position:absolute;left:5523;top:-1832;width:10;height:20" coordorigin="5523,-1832" coordsize="10,20" path="m5523,-1813l5533,-1813,5533,-1832,5523,-1832,5523,-1813xe" filled="true" fillcolor="#000000" stroked="false">
                <v:path arrowok="t"/>
                <v:fill type="solid"/>
              </v:shape>
            </v:group>
            <v:group style="position:absolute;left:5523;top:-1813;width:10;height:20" coordorigin="5523,-1813" coordsize="10,20">
              <v:shape style="position:absolute;left:5523;top:-1813;width:10;height:20" coordorigin="5523,-1813" coordsize="10,20" path="m5523,-1794l5533,-1794,5533,-1813,5523,-1813,5523,-1794xe" filled="true" fillcolor="#000000" stroked="false">
                <v:path arrowok="t"/>
                <v:fill type="solid"/>
              </v:shape>
            </v:group>
            <v:group style="position:absolute;left:5523;top:-1794;width:10;height:20" coordorigin="5523,-1794" coordsize="10,20">
              <v:shape style="position:absolute;left:5523;top:-1794;width:10;height:20" coordorigin="5523,-1794" coordsize="10,20" path="m5523,-1775l5533,-1775,5533,-1794,5523,-1794,5523,-1775xe" filled="true" fillcolor="#000000" stroked="false">
                <v:path arrowok="t"/>
                <v:fill type="solid"/>
              </v:shape>
            </v:group>
            <v:group style="position:absolute;left:5523;top:-1775;width:10;height:20" coordorigin="5523,-1775" coordsize="10,20">
              <v:shape style="position:absolute;left:5523;top:-1775;width:10;height:20" coordorigin="5523,-1775" coordsize="10,20" path="m5523,-1755l5533,-1755,5533,-1775,5523,-1775,5523,-1755xe" filled="true" fillcolor="#000000" stroked="false">
                <v:path arrowok="t"/>
                <v:fill type="solid"/>
              </v:shape>
            </v:group>
            <v:group style="position:absolute;left:5523;top:-1755;width:10;height:20" coordorigin="5523,-1755" coordsize="10,20">
              <v:shape style="position:absolute;left:5523;top:-1755;width:10;height:20" coordorigin="5523,-1755" coordsize="10,20" path="m5523,-1736l5533,-1736,5533,-1755,5523,-1755,5523,-1736xe" filled="true" fillcolor="#000000" stroked="false">
                <v:path arrowok="t"/>
                <v:fill type="solid"/>
              </v:shape>
            </v:group>
            <v:group style="position:absolute;left:5523;top:-1736;width:10;height:20" coordorigin="5523,-1736" coordsize="10,20">
              <v:shape style="position:absolute;left:5523;top:-1736;width:10;height:20" coordorigin="5523,-1736" coordsize="10,20" path="m5523,-1717l5533,-1717,5533,-1736,5523,-1736,5523,-1717xe" filled="true" fillcolor="#000000" stroked="false">
                <v:path arrowok="t"/>
                <v:fill type="solid"/>
              </v:shape>
            </v:group>
            <v:group style="position:absolute;left:5523;top:-1717;width:10;height:20" coordorigin="5523,-1717" coordsize="10,20">
              <v:shape style="position:absolute;left:5523;top:-1717;width:10;height:20" coordorigin="5523,-1717" coordsize="10,20" path="m5523,-1698l5533,-1698,5533,-1717,5523,-1717,5523,-1698xe" filled="true" fillcolor="#000000" stroked="false">
                <v:path arrowok="t"/>
                <v:fill type="solid"/>
              </v:shape>
            </v:group>
            <v:group style="position:absolute;left:5523;top:-1698;width:10;height:20" coordorigin="5523,-1698" coordsize="10,20">
              <v:shape style="position:absolute;left:5523;top:-1698;width:10;height:20" coordorigin="5523,-1698" coordsize="10,20" path="m5523,-1679l5533,-1679,5533,-1698,5523,-1698,5523,-1679xe" filled="true" fillcolor="#000000" stroked="false">
                <v:path arrowok="t"/>
                <v:fill type="solid"/>
              </v:shape>
            </v:group>
            <v:group style="position:absolute;left:5523;top:-1679;width:10;height:20" coordorigin="5523,-1679" coordsize="10,20">
              <v:shape style="position:absolute;left:5523;top:-1679;width:10;height:20" coordorigin="5523,-1679" coordsize="10,20" path="m5523,-1659l5533,-1659,5533,-1679,5523,-1679,5523,-1659xe" filled="true" fillcolor="#000000" stroked="false">
                <v:path arrowok="t"/>
                <v:fill type="solid"/>
              </v:shape>
            </v:group>
            <v:group style="position:absolute;left:5523;top:-1659;width:10;height:20" coordorigin="5523,-1659" coordsize="10,20">
              <v:shape style="position:absolute;left:5523;top:-1659;width:10;height:20" coordorigin="5523,-1659" coordsize="10,20" path="m5523,-1640l5533,-1640,5533,-1659,5523,-1659,5523,-1640xe" filled="true" fillcolor="#000000" stroked="false">
                <v:path arrowok="t"/>
                <v:fill type="solid"/>
              </v:shape>
            </v:group>
            <v:group style="position:absolute;left:5523;top:-1640;width:10;height:20" coordorigin="5523,-1640" coordsize="10,20">
              <v:shape style="position:absolute;left:5523;top:-1640;width:10;height:20" coordorigin="5523,-1640" coordsize="10,20" path="m5523,-1621l5533,-1621,5533,-1640,5523,-1640,5523,-1621xe" filled="true" fillcolor="#000000" stroked="false">
                <v:path arrowok="t"/>
                <v:fill type="solid"/>
              </v:shape>
            </v:group>
            <v:group style="position:absolute;left:5523;top:-1614;width:10;height:2" coordorigin="5523,-1614" coordsize="10,2">
              <v:shape style="position:absolute;left:5523;top:-1614;width:10;height:2" coordorigin="5523,-1614" coordsize="10,0" path="m5523,-1614l5533,-1614e" filled="false" stroked="true" strokeweight=".720032pt" strokecolor="#000000">
                <v:path arrowok="t"/>
              </v:shape>
            </v:group>
            <v:group style="position:absolute;left:6993;top:-1928;width:10;height:20" coordorigin="6993,-1928" coordsize="10,20">
              <v:shape style="position:absolute;left:6993;top:-1928;width:10;height:20" coordorigin="6993,-1928" coordsize="10,20" path="m6993,-1909l7003,-1909,7003,-1928,6993,-1928,6993,-1909xe" filled="true" fillcolor="#000000" stroked="false">
                <v:path arrowok="t"/>
                <v:fill type="solid"/>
              </v:shape>
            </v:group>
            <v:group style="position:absolute;left:6993;top:-1909;width:10;height:20" coordorigin="6993,-1909" coordsize="10,20">
              <v:shape style="position:absolute;left:6993;top:-1909;width:10;height:20" coordorigin="6993,-1909" coordsize="10,20" path="m6993,-1890l7003,-1890,7003,-1909,6993,-1909,6993,-1890xe" filled="true" fillcolor="#000000" stroked="false">
                <v:path arrowok="t"/>
                <v:fill type="solid"/>
              </v:shape>
            </v:group>
            <v:group style="position:absolute;left:6993;top:-1890;width:10;height:20" coordorigin="6993,-1890" coordsize="10,20">
              <v:shape style="position:absolute;left:6993;top:-1890;width:10;height:20" coordorigin="6993,-1890" coordsize="10,20" path="m6993,-1871l7003,-1871,7003,-1890,6993,-1890,6993,-1871xe" filled="true" fillcolor="#000000" stroked="false">
                <v:path arrowok="t"/>
                <v:fill type="solid"/>
              </v:shape>
            </v:group>
            <v:group style="position:absolute;left:6993;top:-1871;width:10;height:20" coordorigin="6993,-1871" coordsize="10,20">
              <v:shape style="position:absolute;left:6993;top:-1871;width:10;height:20" coordorigin="6993,-1871" coordsize="10,20" path="m6993,-1851l7003,-1851,7003,-1871,6993,-1871,6993,-1851xe" filled="true" fillcolor="#000000" stroked="false">
                <v:path arrowok="t"/>
                <v:fill type="solid"/>
              </v:shape>
            </v:group>
            <v:group style="position:absolute;left:6993;top:-1851;width:10;height:20" coordorigin="6993,-1851" coordsize="10,20">
              <v:shape style="position:absolute;left:6993;top:-1851;width:10;height:20" coordorigin="6993,-1851" coordsize="10,20" path="m6993,-1832l7003,-1832,7003,-1851,6993,-1851,6993,-1832xe" filled="true" fillcolor="#000000" stroked="false">
                <v:path arrowok="t"/>
                <v:fill type="solid"/>
              </v:shape>
            </v:group>
            <v:group style="position:absolute;left:6993;top:-1832;width:10;height:20" coordorigin="6993,-1832" coordsize="10,20">
              <v:shape style="position:absolute;left:6993;top:-1832;width:10;height:20" coordorigin="6993,-1832" coordsize="10,20" path="m6993,-1813l7003,-1813,7003,-1832,6993,-1832,6993,-1813xe" filled="true" fillcolor="#000000" stroked="false">
                <v:path arrowok="t"/>
                <v:fill type="solid"/>
              </v:shape>
            </v:group>
            <v:group style="position:absolute;left:6993;top:-1813;width:10;height:20" coordorigin="6993,-1813" coordsize="10,20">
              <v:shape style="position:absolute;left:6993;top:-1813;width:10;height:20" coordorigin="6993,-1813" coordsize="10,20" path="m6993,-1794l7003,-1794,7003,-1813,6993,-1813,6993,-1794xe" filled="true" fillcolor="#000000" stroked="false">
                <v:path arrowok="t"/>
                <v:fill type="solid"/>
              </v:shape>
            </v:group>
            <v:group style="position:absolute;left:6993;top:-1794;width:10;height:20" coordorigin="6993,-1794" coordsize="10,20">
              <v:shape style="position:absolute;left:6993;top:-1794;width:10;height:20" coordorigin="6993,-1794" coordsize="10,20" path="m6993,-1775l7003,-1775,7003,-1794,6993,-1794,6993,-1775xe" filled="true" fillcolor="#000000" stroked="false">
                <v:path arrowok="t"/>
                <v:fill type="solid"/>
              </v:shape>
            </v:group>
            <v:group style="position:absolute;left:6993;top:-1775;width:10;height:20" coordorigin="6993,-1775" coordsize="10,20">
              <v:shape style="position:absolute;left:6993;top:-1775;width:10;height:20" coordorigin="6993,-1775" coordsize="10,20" path="m6993,-1755l7003,-1755,7003,-1775,6993,-1775,6993,-1755xe" filled="true" fillcolor="#000000" stroked="false">
                <v:path arrowok="t"/>
                <v:fill type="solid"/>
              </v:shape>
            </v:group>
            <v:group style="position:absolute;left:6993;top:-1755;width:10;height:20" coordorigin="6993,-1755" coordsize="10,20">
              <v:shape style="position:absolute;left:6993;top:-1755;width:10;height:20" coordorigin="6993,-1755" coordsize="10,20" path="m6993,-1736l7003,-1736,7003,-1755,6993,-1755,6993,-1736xe" filled="true" fillcolor="#000000" stroked="false">
                <v:path arrowok="t"/>
                <v:fill type="solid"/>
              </v:shape>
            </v:group>
            <v:group style="position:absolute;left:6993;top:-1736;width:10;height:20" coordorigin="6993,-1736" coordsize="10,20">
              <v:shape style="position:absolute;left:6993;top:-1736;width:10;height:20" coordorigin="6993,-1736" coordsize="10,20" path="m6993,-1717l7003,-1717,7003,-1736,6993,-1736,6993,-1717xe" filled="true" fillcolor="#000000" stroked="false">
                <v:path arrowok="t"/>
                <v:fill type="solid"/>
              </v:shape>
            </v:group>
            <v:group style="position:absolute;left:6993;top:-1717;width:10;height:20" coordorigin="6993,-1717" coordsize="10,20">
              <v:shape style="position:absolute;left:6993;top:-1717;width:10;height:20" coordorigin="6993,-1717" coordsize="10,20" path="m6993,-1698l7003,-1698,7003,-1717,6993,-1717,6993,-1698xe" filled="true" fillcolor="#000000" stroked="false">
                <v:path arrowok="t"/>
                <v:fill type="solid"/>
              </v:shape>
            </v:group>
            <v:group style="position:absolute;left:6993;top:-1698;width:10;height:20" coordorigin="6993,-1698" coordsize="10,20">
              <v:shape style="position:absolute;left:6993;top:-1698;width:10;height:20" coordorigin="6993,-1698" coordsize="10,20" path="m6993,-1679l7003,-1679,7003,-1698,6993,-1698,6993,-1679xe" filled="true" fillcolor="#000000" stroked="false">
                <v:path arrowok="t"/>
                <v:fill type="solid"/>
              </v:shape>
            </v:group>
            <v:group style="position:absolute;left:6993;top:-1679;width:10;height:20" coordorigin="6993,-1679" coordsize="10,20">
              <v:shape style="position:absolute;left:6993;top:-1679;width:10;height:20" coordorigin="6993,-1679" coordsize="10,20" path="m6993,-1659l7003,-1659,7003,-1679,6993,-1679,6993,-1659xe" filled="true" fillcolor="#000000" stroked="false">
                <v:path arrowok="t"/>
                <v:fill type="solid"/>
              </v:shape>
            </v:group>
            <v:group style="position:absolute;left:6993;top:-1659;width:10;height:20" coordorigin="6993,-1659" coordsize="10,20">
              <v:shape style="position:absolute;left:6993;top:-1659;width:10;height:20" coordorigin="6993,-1659" coordsize="10,20" path="m6993,-1640l7003,-1640,7003,-1659,6993,-1659,6993,-1640xe" filled="true" fillcolor="#000000" stroked="false">
                <v:path arrowok="t"/>
                <v:fill type="solid"/>
              </v:shape>
            </v:group>
            <v:group style="position:absolute;left:6993;top:-1640;width:10;height:20" coordorigin="6993,-1640" coordsize="10,20">
              <v:shape style="position:absolute;left:6993;top:-1640;width:10;height:20" coordorigin="6993,-1640" coordsize="10,20" path="m6993,-1621l7003,-1621,7003,-1640,6993,-1640,6993,-1621xe" filled="true" fillcolor="#000000" stroked="false">
                <v:path arrowok="t"/>
                <v:fill type="solid"/>
              </v:shape>
            </v:group>
            <v:group style="position:absolute;left:6993;top:-1614;width:10;height:2" coordorigin="6993,-1614" coordsize="10,2">
              <v:shape style="position:absolute;left:6993;top:-1614;width:10;height:2" coordorigin="6993,-1614" coordsize="10,0" path="m6993,-1614l7003,-1614e" filled="false" stroked="true" strokeweight=".720032pt" strokecolor="#000000">
                <v:path arrowok="t"/>
              </v:shape>
            </v:group>
            <v:group style="position:absolute;left:8394;top:-1947;width:10;height:20" coordorigin="8394,-1947" coordsize="10,20">
              <v:shape style="position:absolute;left:8394;top:-1947;width:10;height:20" coordorigin="8394,-1947" coordsize="10,20" path="m8394,-1928l8404,-1928,8404,-1947,8394,-1947,8394,-1928xe" filled="true" fillcolor="#000000" stroked="false">
                <v:path arrowok="t"/>
                <v:fill type="solid"/>
              </v:shape>
            </v:group>
            <v:group style="position:absolute;left:8394;top:-1928;width:10;height:20" coordorigin="8394,-1928" coordsize="10,20">
              <v:shape style="position:absolute;left:8394;top:-1928;width:10;height:20" coordorigin="8394,-1928" coordsize="10,20" path="m8394,-1909l8404,-1909,8404,-1928,8394,-1928,8394,-1909xe" filled="true" fillcolor="#000000" stroked="false">
                <v:path arrowok="t"/>
                <v:fill type="solid"/>
              </v:shape>
            </v:group>
            <v:group style="position:absolute;left:8394;top:-1909;width:10;height:20" coordorigin="8394,-1909" coordsize="10,20">
              <v:shape style="position:absolute;left:8394;top:-1909;width:10;height:20" coordorigin="8394,-1909" coordsize="10,20" path="m8394,-1890l8404,-1890,8404,-1909,8394,-1909,8394,-1890xe" filled="true" fillcolor="#000000" stroked="false">
                <v:path arrowok="t"/>
                <v:fill type="solid"/>
              </v:shape>
            </v:group>
            <v:group style="position:absolute;left:8394;top:-1890;width:10;height:20" coordorigin="8394,-1890" coordsize="10,20">
              <v:shape style="position:absolute;left:8394;top:-1890;width:10;height:20" coordorigin="8394,-1890" coordsize="10,20" path="m8394,-1871l8404,-1871,8404,-1890,8394,-1890,8394,-1871xe" filled="true" fillcolor="#000000" stroked="false">
                <v:path arrowok="t"/>
                <v:fill type="solid"/>
              </v:shape>
            </v:group>
            <v:group style="position:absolute;left:8394;top:-1871;width:10;height:20" coordorigin="8394,-1871" coordsize="10,20">
              <v:shape style="position:absolute;left:8394;top:-1871;width:10;height:20" coordorigin="8394,-1871" coordsize="10,20" path="m8394,-1851l8404,-1851,8404,-1871,8394,-1871,8394,-1851xe" filled="true" fillcolor="#000000" stroked="false">
                <v:path arrowok="t"/>
                <v:fill type="solid"/>
              </v:shape>
            </v:group>
            <v:group style="position:absolute;left:8394;top:-1851;width:10;height:20" coordorigin="8394,-1851" coordsize="10,20">
              <v:shape style="position:absolute;left:8394;top:-1851;width:10;height:20" coordorigin="8394,-1851" coordsize="10,20" path="m8394,-1832l8404,-1832,8404,-1851,8394,-1851,8394,-1832xe" filled="true" fillcolor="#000000" stroked="false">
                <v:path arrowok="t"/>
                <v:fill type="solid"/>
              </v:shape>
            </v:group>
            <v:group style="position:absolute;left:8394;top:-1832;width:10;height:20" coordorigin="8394,-1832" coordsize="10,20">
              <v:shape style="position:absolute;left:8394;top:-1832;width:10;height:20" coordorigin="8394,-1832" coordsize="10,20" path="m8394,-1813l8404,-1813,8404,-1832,8394,-1832,8394,-1813xe" filled="true" fillcolor="#000000" stroked="false">
                <v:path arrowok="t"/>
                <v:fill type="solid"/>
              </v:shape>
            </v:group>
            <v:group style="position:absolute;left:8394;top:-1813;width:10;height:20" coordorigin="8394,-1813" coordsize="10,20">
              <v:shape style="position:absolute;left:8394;top:-1813;width:10;height:20" coordorigin="8394,-1813" coordsize="10,20" path="m8394,-1794l8404,-1794,8404,-1813,8394,-1813,8394,-1794xe" filled="true" fillcolor="#000000" stroked="false">
                <v:path arrowok="t"/>
                <v:fill type="solid"/>
              </v:shape>
            </v:group>
            <v:group style="position:absolute;left:8394;top:-1794;width:10;height:20" coordorigin="8394,-1794" coordsize="10,20">
              <v:shape style="position:absolute;left:8394;top:-1794;width:10;height:20" coordorigin="8394,-1794" coordsize="10,20" path="m8394,-1775l8404,-1775,8404,-1794,8394,-1794,8394,-1775xe" filled="true" fillcolor="#000000" stroked="false">
                <v:path arrowok="t"/>
                <v:fill type="solid"/>
              </v:shape>
            </v:group>
            <v:group style="position:absolute;left:8394;top:-1775;width:10;height:20" coordorigin="8394,-1775" coordsize="10,20">
              <v:shape style="position:absolute;left:8394;top:-1775;width:10;height:20" coordorigin="8394,-1775" coordsize="10,20" path="m8394,-1755l8404,-1755,8404,-1775,8394,-1775,8394,-1755xe" filled="true" fillcolor="#000000" stroked="false">
                <v:path arrowok="t"/>
                <v:fill type="solid"/>
              </v:shape>
            </v:group>
            <v:group style="position:absolute;left:8394;top:-1755;width:10;height:20" coordorigin="8394,-1755" coordsize="10,20">
              <v:shape style="position:absolute;left:8394;top:-1755;width:10;height:20" coordorigin="8394,-1755" coordsize="10,20" path="m8394,-1736l8404,-1736,8404,-1755,8394,-1755,8394,-1736xe" filled="true" fillcolor="#000000" stroked="false">
                <v:path arrowok="t"/>
                <v:fill type="solid"/>
              </v:shape>
            </v:group>
            <v:group style="position:absolute;left:8394;top:-1736;width:10;height:20" coordorigin="8394,-1736" coordsize="10,20">
              <v:shape style="position:absolute;left:8394;top:-1736;width:10;height:20" coordorigin="8394,-1736" coordsize="10,20" path="m8394,-1717l8404,-1717,8404,-1736,8394,-1736,8394,-1717xe" filled="true" fillcolor="#000000" stroked="false">
                <v:path arrowok="t"/>
                <v:fill type="solid"/>
              </v:shape>
            </v:group>
            <v:group style="position:absolute;left:8394;top:-1717;width:10;height:20" coordorigin="8394,-1717" coordsize="10,20">
              <v:shape style="position:absolute;left:8394;top:-1717;width:10;height:20" coordorigin="8394,-1717" coordsize="10,20" path="m8394,-1698l8404,-1698,8404,-1717,8394,-1717,8394,-1698xe" filled="true" fillcolor="#000000" stroked="false">
                <v:path arrowok="t"/>
                <v:fill type="solid"/>
              </v:shape>
            </v:group>
            <v:group style="position:absolute;left:8394;top:-1698;width:10;height:20" coordorigin="8394,-1698" coordsize="10,20">
              <v:shape style="position:absolute;left:8394;top:-1698;width:10;height:20" coordorigin="8394,-1698" coordsize="10,20" path="m8394,-1679l8404,-1679,8404,-1698,8394,-1698,8394,-1679xe" filled="true" fillcolor="#000000" stroked="false">
                <v:path arrowok="t"/>
                <v:fill type="solid"/>
              </v:shape>
            </v:group>
            <v:group style="position:absolute;left:8394;top:-1679;width:10;height:20" coordorigin="8394,-1679" coordsize="10,20">
              <v:shape style="position:absolute;left:8394;top:-1679;width:10;height:20" coordorigin="8394,-1679" coordsize="10,20" path="m8394,-1659l8404,-1659,8404,-1679,8394,-1679,8394,-1659xe" filled="true" fillcolor="#000000" stroked="false">
                <v:path arrowok="t"/>
                <v:fill type="solid"/>
              </v:shape>
            </v:group>
            <v:group style="position:absolute;left:8394;top:-1659;width:10;height:20" coordorigin="8394,-1659" coordsize="10,20">
              <v:shape style="position:absolute;left:8394;top:-1659;width:10;height:20" coordorigin="8394,-1659" coordsize="10,20" path="m8394,-1640l8404,-1640,8404,-1659,8394,-1659,8394,-1640xe" filled="true" fillcolor="#000000" stroked="false">
                <v:path arrowok="t"/>
                <v:fill type="solid"/>
              </v:shape>
            </v:group>
            <v:group style="position:absolute;left:8394;top:-1640;width:10;height:20" coordorigin="8394,-1640" coordsize="10,20">
              <v:shape style="position:absolute;left:8394;top:-1640;width:10;height:20" coordorigin="8394,-1640" coordsize="10,20" path="m8394,-1621l8404,-1621,8404,-1640,8394,-1640,8394,-1621xe" filled="true" fillcolor="#000000" stroked="false">
                <v:path arrowok="t"/>
                <v:fill type="solid"/>
              </v:shape>
            </v:group>
            <v:group style="position:absolute;left:8394;top:-1614;width:10;height:2" coordorigin="8394,-1614" coordsize="10,2">
              <v:shape style="position:absolute;left:8394;top:-1614;width:10;height:2" coordorigin="8394,-1614" coordsize="10,0" path="m8394,-1614l8404,-1614e" filled="false" stroked="true" strokeweight=".720032pt" strokecolor="#000000">
                <v:path arrowok="t"/>
              </v:shape>
            </v:group>
            <v:group style="position:absolute;left:9689;top:-1947;width:10;height:20" coordorigin="9689,-1947" coordsize="10,20">
              <v:shape style="position:absolute;left:9689;top:-1947;width:10;height:20" coordorigin="9689,-1947" coordsize="10,20" path="m9689,-1928l9698,-1928,9698,-1947,9689,-1947,9689,-1928xe" filled="true" fillcolor="#000000" stroked="false">
                <v:path arrowok="t"/>
                <v:fill type="solid"/>
              </v:shape>
            </v:group>
            <v:group style="position:absolute;left:9689;top:-1928;width:10;height:20" coordorigin="9689,-1928" coordsize="10,20">
              <v:shape style="position:absolute;left:9689;top:-1928;width:10;height:20" coordorigin="9689,-1928" coordsize="10,20" path="m9689,-1909l9698,-1909,9698,-1928,9689,-1928,9689,-1909xe" filled="true" fillcolor="#000000" stroked="false">
                <v:path arrowok="t"/>
                <v:fill type="solid"/>
              </v:shape>
            </v:group>
            <v:group style="position:absolute;left:9689;top:-1909;width:10;height:20" coordorigin="9689,-1909" coordsize="10,20">
              <v:shape style="position:absolute;left:9689;top:-1909;width:10;height:20" coordorigin="9689,-1909" coordsize="10,20" path="m9689,-1890l9698,-1890,9698,-1909,9689,-1909,9689,-1890xe" filled="true" fillcolor="#000000" stroked="false">
                <v:path arrowok="t"/>
                <v:fill type="solid"/>
              </v:shape>
            </v:group>
            <v:group style="position:absolute;left:9689;top:-1890;width:10;height:20" coordorigin="9689,-1890" coordsize="10,20">
              <v:shape style="position:absolute;left:9689;top:-1890;width:10;height:20" coordorigin="9689,-1890" coordsize="10,20" path="m9689,-1871l9698,-1871,9698,-1890,9689,-1890,9689,-1871xe" filled="true" fillcolor="#000000" stroked="false">
                <v:path arrowok="t"/>
                <v:fill type="solid"/>
              </v:shape>
            </v:group>
            <v:group style="position:absolute;left:9689;top:-1871;width:10;height:20" coordorigin="9689,-1871" coordsize="10,20">
              <v:shape style="position:absolute;left:9689;top:-1871;width:10;height:20" coordorigin="9689,-1871" coordsize="10,20" path="m9689,-1851l9698,-1851,9698,-1871,9689,-1871,9689,-1851xe" filled="true" fillcolor="#000000" stroked="false">
                <v:path arrowok="t"/>
                <v:fill type="solid"/>
              </v:shape>
            </v:group>
            <v:group style="position:absolute;left:9689;top:-1851;width:10;height:20" coordorigin="9689,-1851" coordsize="10,20">
              <v:shape style="position:absolute;left:9689;top:-1851;width:10;height:20" coordorigin="9689,-1851" coordsize="10,20" path="m9689,-1832l9698,-1832,9698,-1851,9689,-1851,9689,-1832xe" filled="true" fillcolor="#000000" stroked="false">
                <v:path arrowok="t"/>
                <v:fill type="solid"/>
              </v:shape>
            </v:group>
            <v:group style="position:absolute;left:9689;top:-1832;width:10;height:20" coordorigin="9689,-1832" coordsize="10,20">
              <v:shape style="position:absolute;left:9689;top:-1832;width:10;height:20" coordorigin="9689,-1832" coordsize="10,20" path="m9689,-1813l9698,-1813,9698,-1832,9689,-1832,9689,-1813xe" filled="true" fillcolor="#000000" stroked="false">
                <v:path arrowok="t"/>
                <v:fill type="solid"/>
              </v:shape>
            </v:group>
            <v:group style="position:absolute;left:9689;top:-1813;width:10;height:20" coordorigin="9689,-1813" coordsize="10,20">
              <v:shape style="position:absolute;left:9689;top:-1813;width:10;height:20" coordorigin="9689,-1813" coordsize="10,20" path="m9689,-1794l9698,-1794,9698,-1813,9689,-1813,9689,-1794xe" filled="true" fillcolor="#000000" stroked="false">
                <v:path arrowok="t"/>
                <v:fill type="solid"/>
              </v:shape>
            </v:group>
            <v:group style="position:absolute;left:9689;top:-1794;width:10;height:20" coordorigin="9689,-1794" coordsize="10,20">
              <v:shape style="position:absolute;left:9689;top:-1794;width:10;height:20" coordorigin="9689,-1794" coordsize="10,20" path="m9689,-1775l9698,-1775,9698,-1794,9689,-1794,9689,-1775xe" filled="true" fillcolor="#000000" stroked="false">
                <v:path arrowok="t"/>
                <v:fill type="solid"/>
              </v:shape>
            </v:group>
            <v:group style="position:absolute;left:9689;top:-1775;width:10;height:20" coordorigin="9689,-1775" coordsize="10,20">
              <v:shape style="position:absolute;left:9689;top:-1775;width:10;height:20" coordorigin="9689,-1775" coordsize="10,20" path="m9689,-1755l9698,-1755,9698,-1775,9689,-1775,9689,-1755xe" filled="true" fillcolor="#000000" stroked="false">
                <v:path arrowok="t"/>
                <v:fill type="solid"/>
              </v:shape>
            </v:group>
            <v:group style="position:absolute;left:9689;top:-1755;width:10;height:20" coordorigin="9689,-1755" coordsize="10,20">
              <v:shape style="position:absolute;left:9689;top:-1755;width:10;height:20" coordorigin="9689,-1755" coordsize="10,20" path="m9689,-1736l9698,-1736,9698,-1755,9689,-1755,9689,-1736xe" filled="true" fillcolor="#000000" stroked="false">
                <v:path arrowok="t"/>
                <v:fill type="solid"/>
              </v:shape>
            </v:group>
            <v:group style="position:absolute;left:9689;top:-1736;width:10;height:20" coordorigin="9689,-1736" coordsize="10,20">
              <v:shape style="position:absolute;left:9689;top:-1736;width:10;height:20" coordorigin="9689,-1736" coordsize="10,20" path="m9689,-1717l9698,-1717,9698,-1736,9689,-1736,9689,-1717xe" filled="true" fillcolor="#000000" stroked="false">
                <v:path arrowok="t"/>
                <v:fill type="solid"/>
              </v:shape>
            </v:group>
            <v:group style="position:absolute;left:9689;top:-1717;width:10;height:20" coordorigin="9689,-1717" coordsize="10,20">
              <v:shape style="position:absolute;left:9689;top:-1717;width:10;height:20" coordorigin="9689,-1717" coordsize="10,20" path="m9689,-1698l9698,-1698,9698,-1717,9689,-1717,9689,-1698xe" filled="true" fillcolor="#000000" stroked="false">
                <v:path arrowok="t"/>
                <v:fill type="solid"/>
              </v:shape>
            </v:group>
            <v:group style="position:absolute;left:9689;top:-1698;width:10;height:20" coordorigin="9689,-1698" coordsize="10,20">
              <v:shape style="position:absolute;left:9689;top:-1698;width:10;height:20" coordorigin="9689,-1698" coordsize="10,20" path="m9689,-1679l9698,-1679,9698,-1698,9689,-1698,9689,-1679xe" filled="true" fillcolor="#000000" stroked="false">
                <v:path arrowok="t"/>
                <v:fill type="solid"/>
              </v:shape>
            </v:group>
            <v:group style="position:absolute;left:9689;top:-1679;width:10;height:20" coordorigin="9689,-1679" coordsize="10,20">
              <v:shape style="position:absolute;left:9689;top:-1679;width:10;height:20" coordorigin="9689,-1679" coordsize="10,20" path="m9689,-1659l9698,-1659,9698,-1679,9689,-1679,9689,-1659xe" filled="true" fillcolor="#000000" stroked="false">
                <v:path arrowok="t"/>
                <v:fill type="solid"/>
              </v:shape>
            </v:group>
            <v:group style="position:absolute;left:9689;top:-1659;width:10;height:20" coordorigin="9689,-1659" coordsize="10,20">
              <v:shape style="position:absolute;left:9689;top:-1659;width:10;height:20" coordorigin="9689,-1659" coordsize="10,20" path="m9689,-1640l9698,-1640,9698,-1659,9689,-1659,9689,-1640xe" filled="true" fillcolor="#000000" stroked="false">
                <v:path arrowok="t"/>
                <v:fill type="solid"/>
              </v:shape>
            </v:group>
            <v:group style="position:absolute;left:9689;top:-1640;width:10;height:20" coordorigin="9689,-1640" coordsize="10,20">
              <v:shape style="position:absolute;left:9689;top:-1640;width:10;height:20" coordorigin="9689,-1640" coordsize="10,20" path="m9689,-1621l9698,-1621,9698,-1640,9689,-1640,9689,-1621xe" filled="true" fillcolor="#000000" stroked="false">
                <v:path arrowok="t"/>
                <v:fill type="solid"/>
              </v:shape>
            </v:group>
            <v:group style="position:absolute;left:9689;top:-1614;width:10;height:2" coordorigin="9689,-1614" coordsize="10,2">
              <v:shape style="position:absolute;left:9689;top:-1614;width:10;height:2" coordorigin="9689,-1614" coordsize="10,0" path="m9689,-1614l9698,-1614e" filled="false" stroked="true" strokeweight=".720032pt" strokecolor="#000000">
                <v:path arrowok="t"/>
              </v:shape>
              <v:shape style="position:absolute;left:1134;top:-1698;width:1653;height:101" type="#_x0000_t75" stroked="false">
                <v:imagedata r:id="rId659" o:title=""/>
              </v:shape>
              <v:shape style="position:absolute;left:2763;top:-1607;width:5631;height:10" type="#_x0000_t75" stroked="false">
                <v:imagedata r:id="rId663" o:title=""/>
              </v:shape>
              <v:shape style="position:absolute;left:8389;top:-1607;width:2482;height:10" type="#_x0000_t75" stroked="false">
                <v:imagedata r:id="rId664" o:title=""/>
              </v:shape>
            </v:group>
            <v:group style="position:absolute;left:5523;top:-1597;width:10;height:20" coordorigin="5523,-1597" coordsize="10,20">
              <v:shape style="position:absolute;left:5523;top:-1597;width:10;height:20" coordorigin="5523,-1597" coordsize="10,20" path="m5523,-1578l5533,-1578,5533,-1597,5523,-1597,5523,-1578xe" filled="true" fillcolor="#000000" stroked="false">
                <v:path arrowok="t"/>
                <v:fill type="solid"/>
              </v:shape>
            </v:group>
            <v:group style="position:absolute;left:5523;top:-1578;width:10;height:20" coordorigin="5523,-1578" coordsize="10,20">
              <v:shape style="position:absolute;left:5523;top:-1578;width:10;height:20" coordorigin="5523,-1578" coordsize="10,20" path="m5523,-1559l5533,-1559,5533,-1578,5523,-1578,5523,-1559xe" filled="true" fillcolor="#000000" stroked="false">
                <v:path arrowok="t"/>
                <v:fill type="solid"/>
              </v:shape>
            </v:group>
            <v:group style="position:absolute;left:5523;top:-1559;width:10;height:20" coordorigin="5523,-1559" coordsize="10,20">
              <v:shape style="position:absolute;left:5523;top:-1559;width:10;height:20" coordorigin="5523,-1559" coordsize="10,20" path="m5523,-1539l5533,-1539,5533,-1559,5523,-1559,5523,-1539xe" filled="true" fillcolor="#000000" stroked="false">
                <v:path arrowok="t"/>
                <v:fill type="solid"/>
              </v:shape>
            </v:group>
            <v:group style="position:absolute;left:5523;top:-1539;width:10;height:20" coordorigin="5523,-1539" coordsize="10,20">
              <v:shape style="position:absolute;left:5523;top:-1539;width:10;height:20" coordorigin="5523,-1539" coordsize="10,20" path="m5523,-1520l5533,-1520,5533,-1539,5523,-1539,5523,-1520xe" filled="true" fillcolor="#000000" stroked="false">
                <v:path arrowok="t"/>
                <v:fill type="solid"/>
              </v:shape>
            </v:group>
            <v:group style="position:absolute;left:5523;top:-1520;width:10;height:20" coordorigin="5523,-1520" coordsize="10,20">
              <v:shape style="position:absolute;left:5523;top:-1520;width:10;height:20" coordorigin="5523,-1520" coordsize="10,20" path="m5523,-1501l5533,-1501,5533,-1520,5523,-1520,5523,-1501xe" filled="true" fillcolor="#000000" stroked="false">
                <v:path arrowok="t"/>
                <v:fill type="solid"/>
              </v:shape>
            </v:group>
            <v:group style="position:absolute;left:5523;top:-1501;width:10;height:20" coordorigin="5523,-1501" coordsize="10,20">
              <v:shape style="position:absolute;left:5523;top:-1501;width:10;height:20" coordorigin="5523,-1501" coordsize="10,20" path="m5523,-1482l5533,-1482,5533,-1501,5523,-1501,5523,-1482xe" filled="true" fillcolor="#000000" stroked="false">
                <v:path arrowok="t"/>
                <v:fill type="solid"/>
              </v:shape>
            </v:group>
            <v:group style="position:absolute;left:5523;top:-1482;width:10;height:20" coordorigin="5523,-1482" coordsize="10,20">
              <v:shape style="position:absolute;left:5523;top:-1482;width:10;height:20" coordorigin="5523,-1482" coordsize="10,20" path="m5523,-1463l5533,-1463,5533,-1482,5523,-1482,5523,-1463xe" filled="true" fillcolor="#000000" stroked="false">
                <v:path arrowok="t"/>
                <v:fill type="solid"/>
              </v:shape>
            </v:group>
            <v:group style="position:absolute;left:5523;top:-1463;width:10;height:20" coordorigin="5523,-1463" coordsize="10,20">
              <v:shape style="position:absolute;left:5523;top:-1463;width:10;height:20" coordorigin="5523,-1463" coordsize="10,20" path="m5523,-1443l5533,-1443,5533,-1463,5523,-1463,5523,-1443xe" filled="true" fillcolor="#000000" stroked="false">
                <v:path arrowok="t"/>
                <v:fill type="solid"/>
              </v:shape>
            </v:group>
            <v:group style="position:absolute;left:5523;top:-1443;width:10;height:20" coordorigin="5523,-1443" coordsize="10,20">
              <v:shape style="position:absolute;left:5523;top:-1443;width:10;height:20" coordorigin="5523,-1443" coordsize="10,20" path="m5523,-1424l5533,-1424,5533,-1443,5523,-1443,5523,-1424xe" filled="true" fillcolor="#000000" stroked="false">
                <v:path arrowok="t"/>
                <v:fill type="solid"/>
              </v:shape>
            </v:group>
            <v:group style="position:absolute;left:5523;top:-1424;width:10;height:20" coordorigin="5523,-1424" coordsize="10,20">
              <v:shape style="position:absolute;left:5523;top:-1424;width:10;height:20" coordorigin="5523,-1424" coordsize="10,20" path="m5523,-1405l5533,-1405,5533,-1424,5523,-1424,5523,-1405xe" filled="true" fillcolor="#000000" stroked="false">
                <v:path arrowok="t"/>
                <v:fill type="solid"/>
              </v:shape>
            </v:group>
            <v:group style="position:absolute;left:5523;top:-1405;width:10;height:20" coordorigin="5523,-1405" coordsize="10,20">
              <v:shape style="position:absolute;left:5523;top:-1405;width:10;height:20" coordorigin="5523,-1405" coordsize="10,20" path="m5523,-1386l5533,-1386,5533,-1405,5523,-1405,5523,-1386xe" filled="true" fillcolor="#000000" stroked="false">
                <v:path arrowok="t"/>
                <v:fill type="solid"/>
              </v:shape>
            </v:group>
            <v:group style="position:absolute;left:5523;top:-1386;width:10;height:20" coordorigin="5523,-1386" coordsize="10,20">
              <v:shape style="position:absolute;left:5523;top:-1386;width:10;height:20" coordorigin="5523,-1386" coordsize="10,20" path="m5523,-1367l5533,-1367,5533,-1386,5523,-1386,5523,-1367xe" filled="true" fillcolor="#000000" stroked="false">
                <v:path arrowok="t"/>
                <v:fill type="solid"/>
              </v:shape>
            </v:group>
            <v:group style="position:absolute;left:5523;top:-1367;width:10;height:20" coordorigin="5523,-1367" coordsize="10,20">
              <v:shape style="position:absolute;left:5523;top:-1367;width:10;height:20" coordorigin="5523,-1367" coordsize="10,20" path="m5523,-1347l5533,-1347,5533,-1367,5523,-1367,5523,-1347xe" filled="true" fillcolor="#000000" stroked="false">
                <v:path arrowok="t"/>
                <v:fill type="solid"/>
              </v:shape>
            </v:group>
            <v:group style="position:absolute;left:5523;top:-1347;width:10;height:20" coordorigin="5523,-1347" coordsize="10,20">
              <v:shape style="position:absolute;left:5523;top:-1347;width:10;height:20" coordorigin="5523,-1347" coordsize="10,20" path="m5523,-1328l5533,-1328,5533,-1347,5523,-1347,5523,-1328xe" filled="true" fillcolor="#000000" stroked="false">
                <v:path arrowok="t"/>
                <v:fill type="solid"/>
              </v:shape>
            </v:group>
            <v:group style="position:absolute;left:5523;top:-1328;width:10;height:20" coordorigin="5523,-1328" coordsize="10,20">
              <v:shape style="position:absolute;left:5523;top:-1328;width:10;height:20" coordorigin="5523,-1328" coordsize="10,20" path="m5523,-1309l5533,-1309,5533,-1328,5523,-1328,5523,-1309xe" filled="true" fillcolor="#000000" stroked="false">
                <v:path arrowok="t"/>
                <v:fill type="solid"/>
              </v:shape>
            </v:group>
            <v:group style="position:absolute;left:5523;top:-1309;width:10;height:20" coordorigin="5523,-1309" coordsize="10,20">
              <v:shape style="position:absolute;left:5523;top:-1309;width:10;height:20" coordorigin="5523,-1309" coordsize="10,20" path="m5523,-1289l5533,-1289,5533,-1309,5523,-1309,5523,-1289xe" filled="true" fillcolor="#000000" stroked="false">
                <v:path arrowok="t"/>
                <v:fill type="solid"/>
              </v:shape>
            </v:group>
            <v:group style="position:absolute;left:5523;top:-1289;width:10;height:20" coordorigin="5523,-1289" coordsize="10,20">
              <v:shape style="position:absolute;left:5523;top:-1289;width:10;height:20" coordorigin="5523,-1289" coordsize="10,20" path="m5523,-1270l5533,-1270,5533,-1289,5523,-1289,5523,-1270xe" filled="true" fillcolor="#000000" stroked="false">
                <v:path arrowok="t"/>
                <v:fill type="solid"/>
              </v:shape>
            </v:group>
            <v:group style="position:absolute;left:5523;top:-1264;width:10;height:2" coordorigin="5523,-1264" coordsize="10,2">
              <v:shape style="position:absolute;left:5523;top:-1264;width:10;height:2" coordorigin="5523,-1264" coordsize="10,0" path="m5523,-1264l5533,-1264e" filled="false" stroked="true" strokeweight=".659973pt" strokecolor="#000000">
                <v:path arrowok="t"/>
              </v:shape>
            </v:group>
            <v:group style="position:absolute;left:6993;top:-1597;width:10;height:20" coordorigin="6993,-1597" coordsize="10,20">
              <v:shape style="position:absolute;left:6993;top:-1597;width:10;height:20" coordorigin="6993,-1597" coordsize="10,20" path="m6993,-1578l7003,-1578,7003,-1597,6993,-1597,6993,-1578xe" filled="true" fillcolor="#000000" stroked="false">
                <v:path arrowok="t"/>
                <v:fill type="solid"/>
              </v:shape>
            </v:group>
            <v:group style="position:absolute;left:6993;top:-1578;width:10;height:20" coordorigin="6993,-1578" coordsize="10,20">
              <v:shape style="position:absolute;left:6993;top:-1578;width:10;height:20" coordorigin="6993,-1578" coordsize="10,20" path="m6993,-1559l7003,-1559,7003,-1578,6993,-1578,6993,-1559xe" filled="true" fillcolor="#000000" stroked="false">
                <v:path arrowok="t"/>
                <v:fill type="solid"/>
              </v:shape>
            </v:group>
            <v:group style="position:absolute;left:6993;top:-1559;width:10;height:20" coordorigin="6993,-1559" coordsize="10,20">
              <v:shape style="position:absolute;left:6993;top:-1559;width:10;height:20" coordorigin="6993,-1559" coordsize="10,20" path="m6993,-1539l7003,-1539,7003,-1559,6993,-1559,6993,-1539xe" filled="true" fillcolor="#000000" stroked="false">
                <v:path arrowok="t"/>
                <v:fill type="solid"/>
              </v:shape>
            </v:group>
            <v:group style="position:absolute;left:6993;top:-1539;width:10;height:20" coordorigin="6993,-1539" coordsize="10,20">
              <v:shape style="position:absolute;left:6993;top:-1539;width:10;height:20" coordorigin="6993,-1539" coordsize="10,20" path="m6993,-1520l7003,-1520,7003,-1539,6993,-1539,6993,-1520xe" filled="true" fillcolor="#000000" stroked="false">
                <v:path arrowok="t"/>
                <v:fill type="solid"/>
              </v:shape>
            </v:group>
            <v:group style="position:absolute;left:6993;top:-1520;width:10;height:20" coordorigin="6993,-1520" coordsize="10,20">
              <v:shape style="position:absolute;left:6993;top:-1520;width:10;height:20" coordorigin="6993,-1520" coordsize="10,20" path="m6993,-1501l7003,-1501,7003,-1520,6993,-1520,6993,-1501xe" filled="true" fillcolor="#000000" stroked="false">
                <v:path arrowok="t"/>
                <v:fill type="solid"/>
              </v:shape>
            </v:group>
            <v:group style="position:absolute;left:6993;top:-1501;width:10;height:20" coordorigin="6993,-1501" coordsize="10,20">
              <v:shape style="position:absolute;left:6993;top:-1501;width:10;height:20" coordorigin="6993,-1501" coordsize="10,20" path="m6993,-1482l7003,-1482,7003,-1501,6993,-1501,6993,-1482xe" filled="true" fillcolor="#000000" stroked="false">
                <v:path arrowok="t"/>
                <v:fill type="solid"/>
              </v:shape>
            </v:group>
            <v:group style="position:absolute;left:6993;top:-1482;width:10;height:20" coordorigin="6993,-1482" coordsize="10,20">
              <v:shape style="position:absolute;left:6993;top:-1482;width:10;height:20" coordorigin="6993,-1482" coordsize="10,20" path="m6993,-1463l7003,-1463,7003,-1482,6993,-1482,6993,-1463xe" filled="true" fillcolor="#000000" stroked="false">
                <v:path arrowok="t"/>
                <v:fill type="solid"/>
              </v:shape>
            </v:group>
            <v:group style="position:absolute;left:6993;top:-1463;width:10;height:20" coordorigin="6993,-1463" coordsize="10,20">
              <v:shape style="position:absolute;left:6993;top:-1463;width:10;height:20" coordorigin="6993,-1463" coordsize="10,20" path="m6993,-1443l7003,-1443,7003,-1463,6993,-1463,6993,-1443xe" filled="true" fillcolor="#000000" stroked="false">
                <v:path arrowok="t"/>
                <v:fill type="solid"/>
              </v:shape>
            </v:group>
            <v:group style="position:absolute;left:6993;top:-1443;width:10;height:20" coordorigin="6993,-1443" coordsize="10,20">
              <v:shape style="position:absolute;left:6993;top:-1443;width:10;height:20" coordorigin="6993,-1443" coordsize="10,20" path="m6993,-1424l7003,-1424,7003,-1443,6993,-1443,6993,-1424xe" filled="true" fillcolor="#000000" stroked="false">
                <v:path arrowok="t"/>
                <v:fill type="solid"/>
              </v:shape>
            </v:group>
            <v:group style="position:absolute;left:6993;top:-1424;width:10;height:20" coordorigin="6993,-1424" coordsize="10,20">
              <v:shape style="position:absolute;left:6993;top:-1424;width:10;height:20" coordorigin="6993,-1424" coordsize="10,20" path="m6993,-1405l7003,-1405,7003,-1424,6993,-1424,6993,-1405xe" filled="true" fillcolor="#000000" stroked="false">
                <v:path arrowok="t"/>
                <v:fill type="solid"/>
              </v:shape>
            </v:group>
            <v:group style="position:absolute;left:6993;top:-1405;width:10;height:20" coordorigin="6993,-1405" coordsize="10,20">
              <v:shape style="position:absolute;left:6993;top:-1405;width:10;height:20" coordorigin="6993,-1405" coordsize="10,20" path="m6993,-1386l7003,-1386,7003,-1405,6993,-1405,6993,-1386xe" filled="true" fillcolor="#000000" stroked="false">
                <v:path arrowok="t"/>
                <v:fill type="solid"/>
              </v:shape>
            </v:group>
            <v:group style="position:absolute;left:6993;top:-1386;width:10;height:20" coordorigin="6993,-1386" coordsize="10,20">
              <v:shape style="position:absolute;left:6993;top:-1386;width:10;height:20" coordorigin="6993,-1386" coordsize="10,20" path="m6993,-1367l7003,-1367,7003,-1386,6993,-1386,6993,-1367xe" filled="true" fillcolor="#000000" stroked="false">
                <v:path arrowok="t"/>
                <v:fill type="solid"/>
              </v:shape>
            </v:group>
            <v:group style="position:absolute;left:6993;top:-1367;width:10;height:20" coordorigin="6993,-1367" coordsize="10,20">
              <v:shape style="position:absolute;left:6993;top:-1367;width:10;height:20" coordorigin="6993,-1367" coordsize="10,20" path="m6993,-1347l7003,-1347,7003,-1367,6993,-1367,6993,-1347xe" filled="true" fillcolor="#000000" stroked="false">
                <v:path arrowok="t"/>
                <v:fill type="solid"/>
              </v:shape>
            </v:group>
            <v:group style="position:absolute;left:6993;top:-1347;width:10;height:20" coordorigin="6993,-1347" coordsize="10,20">
              <v:shape style="position:absolute;left:6993;top:-1347;width:10;height:20" coordorigin="6993,-1347" coordsize="10,20" path="m6993,-1328l7003,-1328,7003,-1347,6993,-1347,6993,-1328xe" filled="true" fillcolor="#000000" stroked="false">
                <v:path arrowok="t"/>
                <v:fill type="solid"/>
              </v:shape>
            </v:group>
            <v:group style="position:absolute;left:6993;top:-1328;width:10;height:20" coordorigin="6993,-1328" coordsize="10,20">
              <v:shape style="position:absolute;left:6993;top:-1328;width:10;height:20" coordorigin="6993,-1328" coordsize="10,20" path="m6993,-1309l7003,-1309,7003,-1328,6993,-1328,6993,-1309xe" filled="true" fillcolor="#000000" stroked="false">
                <v:path arrowok="t"/>
                <v:fill type="solid"/>
              </v:shape>
            </v:group>
            <v:group style="position:absolute;left:6993;top:-1309;width:10;height:20" coordorigin="6993,-1309" coordsize="10,20">
              <v:shape style="position:absolute;left:6993;top:-1309;width:10;height:20" coordorigin="6993,-1309" coordsize="10,20" path="m6993,-1289l7003,-1289,7003,-1309,6993,-1309,6993,-1289xe" filled="true" fillcolor="#000000" stroked="false">
                <v:path arrowok="t"/>
                <v:fill type="solid"/>
              </v:shape>
            </v:group>
            <v:group style="position:absolute;left:6993;top:-1289;width:10;height:20" coordorigin="6993,-1289" coordsize="10,20">
              <v:shape style="position:absolute;left:6993;top:-1289;width:10;height:20" coordorigin="6993,-1289" coordsize="10,20" path="m6993,-1270l7003,-1270,7003,-1289,6993,-1289,6993,-1270xe" filled="true" fillcolor="#000000" stroked="false">
                <v:path arrowok="t"/>
                <v:fill type="solid"/>
              </v:shape>
            </v:group>
            <v:group style="position:absolute;left:6993;top:-1264;width:10;height:2" coordorigin="6993,-1264" coordsize="10,2">
              <v:shape style="position:absolute;left:6993;top:-1264;width:10;height:2" coordorigin="6993,-1264" coordsize="10,0" path="m6993,-1264l7003,-1264e" filled="false" stroked="true" strokeweight=".659973pt" strokecolor="#000000">
                <v:path arrowok="t"/>
              </v:shape>
            </v:group>
            <v:group style="position:absolute;left:8394;top:-1597;width:10;height:20" coordorigin="8394,-1597" coordsize="10,20">
              <v:shape style="position:absolute;left:8394;top:-1597;width:10;height:20" coordorigin="8394,-1597" coordsize="10,20" path="m8394,-1578l8404,-1578,8404,-1597,8394,-1597,8394,-1578xe" filled="true" fillcolor="#000000" stroked="false">
                <v:path arrowok="t"/>
                <v:fill type="solid"/>
              </v:shape>
            </v:group>
            <v:group style="position:absolute;left:8394;top:-1578;width:10;height:20" coordorigin="8394,-1578" coordsize="10,20">
              <v:shape style="position:absolute;left:8394;top:-1578;width:10;height:20" coordorigin="8394,-1578" coordsize="10,20" path="m8394,-1559l8404,-1559,8404,-1578,8394,-1578,8394,-1559xe" filled="true" fillcolor="#000000" stroked="false">
                <v:path arrowok="t"/>
                <v:fill type="solid"/>
              </v:shape>
            </v:group>
            <v:group style="position:absolute;left:8394;top:-1559;width:10;height:20" coordorigin="8394,-1559" coordsize="10,20">
              <v:shape style="position:absolute;left:8394;top:-1559;width:10;height:20" coordorigin="8394,-1559" coordsize="10,20" path="m8394,-1539l8404,-1539,8404,-1559,8394,-1559,8394,-1539xe" filled="true" fillcolor="#000000" stroked="false">
                <v:path arrowok="t"/>
                <v:fill type="solid"/>
              </v:shape>
            </v:group>
            <v:group style="position:absolute;left:8394;top:-1539;width:10;height:20" coordorigin="8394,-1539" coordsize="10,20">
              <v:shape style="position:absolute;left:8394;top:-1539;width:10;height:20" coordorigin="8394,-1539" coordsize="10,20" path="m8394,-1520l8404,-1520,8404,-1539,8394,-1539,8394,-1520xe" filled="true" fillcolor="#000000" stroked="false">
                <v:path arrowok="t"/>
                <v:fill type="solid"/>
              </v:shape>
            </v:group>
            <v:group style="position:absolute;left:8394;top:-1520;width:10;height:20" coordorigin="8394,-1520" coordsize="10,20">
              <v:shape style="position:absolute;left:8394;top:-1520;width:10;height:20" coordorigin="8394,-1520" coordsize="10,20" path="m8394,-1501l8404,-1501,8404,-1520,8394,-1520,8394,-1501xe" filled="true" fillcolor="#000000" stroked="false">
                <v:path arrowok="t"/>
                <v:fill type="solid"/>
              </v:shape>
            </v:group>
            <v:group style="position:absolute;left:8394;top:-1501;width:10;height:20" coordorigin="8394,-1501" coordsize="10,20">
              <v:shape style="position:absolute;left:8394;top:-1501;width:10;height:20" coordorigin="8394,-1501" coordsize="10,20" path="m8394,-1482l8404,-1482,8404,-1501,8394,-1501,8394,-1482xe" filled="true" fillcolor="#000000" stroked="false">
                <v:path arrowok="t"/>
                <v:fill type="solid"/>
              </v:shape>
            </v:group>
            <v:group style="position:absolute;left:8394;top:-1482;width:10;height:20" coordorigin="8394,-1482" coordsize="10,20">
              <v:shape style="position:absolute;left:8394;top:-1482;width:10;height:20" coordorigin="8394,-1482" coordsize="10,20" path="m8394,-1463l8404,-1463,8404,-1482,8394,-1482,8394,-1463xe" filled="true" fillcolor="#000000" stroked="false">
                <v:path arrowok="t"/>
                <v:fill type="solid"/>
              </v:shape>
            </v:group>
            <v:group style="position:absolute;left:8394;top:-1463;width:10;height:20" coordorigin="8394,-1463" coordsize="10,20">
              <v:shape style="position:absolute;left:8394;top:-1463;width:10;height:20" coordorigin="8394,-1463" coordsize="10,20" path="m8394,-1443l8404,-1443,8404,-1463,8394,-1463,8394,-1443xe" filled="true" fillcolor="#000000" stroked="false">
                <v:path arrowok="t"/>
                <v:fill type="solid"/>
              </v:shape>
            </v:group>
            <v:group style="position:absolute;left:8394;top:-1443;width:10;height:20" coordorigin="8394,-1443" coordsize="10,20">
              <v:shape style="position:absolute;left:8394;top:-1443;width:10;height:20" coordorigin="8394,-1443" coordsize="10,20" path="m8394,-1424l8404,-1424,8404,-1443,8394,-1443,8394,-1424xe" filled="true" fillcolor="#000000" stroked="false">
                <v:path arrowok="t"/>
                <v:fill type="solid"/>
              </v:shape>
            </v:group>
            <v:group style="position:absolute;left:8394;top:-1424;width:10;height:20" coordorigin="8394,-1424" coordsize="10,20">
              <v:shape style="position:absolute;left:8394;top:-1424;width:10;height:20" coordorigin="8394,-1424" coordsize="10,20" path="m8394,-1405l8404,-1405,8404,-1424,8394,-1424,8394,-1405xe" filled="true" fillcolor="#000000" stroked="false">
                <v:path arrowok="t"/>
                <v:fill type="solid"/>
              </v:shape>
            </v:group>
            <v:group style="position:absolute;left:8394;top:-1405;width:10;height:20" coordorigin="8394,-1405" coordsize="10,20">
              <v:shape style="position:absolute;left:8394;top:-1405;width:10;height:20" coordorigin="8394,-1405" coordsize="10,20" path="m8394,-1386l8404,-1386,8404,-1405,8394,-1405,8394,-1386xe" filled="true" fillcolor="#000000" stroked="false">
                <v:path arrowok="t"/>
                <v:fill type="solid"/>
              </v:shape>
            </v:group>
            <v:group style="position:absolute;left:8394;top:-1386;width:10;height:20" coordorigin="8394,-1386" coordsize="10,20">
              <v:shape style="position:absolute;left:8394;top:-1386;width:10;height:20" coordorigin="8394,-1386" coordsize="10,20" path="m8394,-1367l8404,-1367,8404,-1386,8394,-1386,8394,-1367xe" filled="true" fillcolor="#000000" stroked="false">
                <v:path arrowok="t"/>
                <v:fill type="solid"/>
              </v:shape>
            </v:group>
            <v:group style="position:absolute;left:8394;top:-1367;width:10;height:20" coordorigin="8394,-1367" coordsize="10,20">
              <v:shape style="position:absolute;left:8394;top:-1367;width:10;height:20" coordorigin="8394,-1367" coordsize="10,20" path="m8394,-1347l8404,-1347,8404,-1367,8394,-1367,8394,-1347xe" filled="true" fillcolor="#000000" stroked="false">
                <v:path arrowok="t"/>
                <v:fill type="solid"/>
              </v:shape>
            </v:group>
            <v:group style="position:absolute;left:8394;top:-1347;width:10;height:20" coordorigin="8394,-1347" coordsize="10,20">
              <v:shape style="position:absolute;left:8394;top:-1347;width:10;height:20" coordorigin="8394,-1347" coordsize="10,20" path="m8394,-1328l8404,-1328,8404,-1347,8394,-1347,8394,-1328xe" filled="true" fillcolor="#000000" stroked="false">
                <v:path arrowok="t"/>
                <v:fill type="solid"/>
              </v:shape>
            </v:group>
            <v:group style="position:absolute;left:8394;top:-1328;width:10;height:20" coordorigin="8394,-1328" coordsize="10,20">
              <v:shape style="position:absolute;left:8394;top:-1328;width:10;height:20" coordorigin="8394,-1328" coordsize="10,20" path="m8394,-1309l8404,-1309,8404,-1328,8394,-1328,8394,-1309xe" filled="true" fillcolor="#000000" stroked="false">
                <v:path arrowok="t"/>
                <v:fill type="solid"/>
              </v:shape>
            </v:group>
            <v:group style="position:absolute;left:8394;top:-1309;width:10;height:20" coordorigin="8394,-1309" coordsize="10,20">
              <v:shape style="position:absolute;left:8394;top:-1309;width:10;height:20" coordorigin="8394,-1309" coordsize="10,20" path="m8394,-1289l8404,-1289,8404,-1309,8394,-1309,8394,-1289xe" filled="true" fillcolor="#000000" stroked="false">
                <v:path arrowok="t"/>
                <v:fill type="solid"/>
              </v:shape>
            </v:group>
            <v:group style="position:absolute;left:8394;top:-1289;width:10;height:20" coordorigin="8394,-1289" coordsize="10,20">
              <v:shape style="position:absolute;left:8394;top:-1289;width:10;height:20" coordorigin="8394,-1289" coordsize="10,20" path="m8394,-1270l8404,-1270,8404,-1289,8394,-1289,8394,-1270xe" filled="true" fillcolor="#000000" stroked="false">
                <v:path arrowok="t"/>
                <v:fill type="solid"/>
              </v:shape>
            </v:group>
            <v:group style="position:absolute;left:8394;top:-1264;width:10;height:2" coordorigin="8394,-1264" coordsize="10,2">
              <v:shape style="position:absolute;left:8394;top:-1264;width:10;height:2" coordorigin="8394,-1264" coordsize="10,0" path="m8394,-1264l8404,-1264e" filled="false" stroked="true" strokeweight=".659973pt" strokecolor="#000000">
                <v:path arrowok="t"/>
              </v:shape>
            </v:group>
            <v:group style="position:absolute;left:9689;top:-1597;width:10;height:20" coordorigin="9689,-1597" coordsize="10,20">
              <v:shape style="position:absolute;left:9689;top:-1597;width:10;height:20" coordorigin="9689,-1597" coordsize="10,20" path="m9689,-1578l9698,-1578,9698,-1597,9689,-1597,9689,-1578xe" filled="true" fillcolor="#000000" stroked="false">
                <v:path arrowok="t"/>
                <v:fill type="solid"/>
              </v:shape>
            </v:group>
            <v:group style="position:absolute;left:9689;top:-1578;width:10;height:20" coordorigin="9689,-1578" coordsize="10,20">
              <v:shape style="position:absolute;left:9689;top:-1578;width:10;height:20" coordorigin="9689,-1578" coordsize="10,20" path="m9689,-1559l9698,-1559,9698,-1578,9689,-1578,9689,-1559xe" filled="true" fillcolor="#000000" stroked="false">
                <v:path arrowok="t"/>
                <v:fill type="solid"/>
              </v:shape>
            </v:group>
            <v:group style="position:absolute;left:9689;top:-1559;width:10;height:20" coordorigin="9689,-1559" coordsize="10,20">
              <v:shape style="position:absolute;left:9689;top:-1559;width:10;height:20" coordorigin="9689,-1559" coordsize="10,20" path="m9689,-1539l9698,-1539,9698,-1559,9689,-1559,9689,-1539xe" filled="true" fillcolor="#000000" stroked="false">
                <v:path arrowok="t"/>
                <v:fill type="solid"/>
              </v:shape>
            </v:group>
            <v:group style="position:absolute;left:9689;top:-1539;width:10;height:20" coordorigin="9689,-1539" coordsize="10,20">
              <v:shape style="position:absolute;left:9689;top:-1539;width:10;height:20" coordorigin="9689,-1539" coordsize="10,20" path="m9689,-1520l9698,-1520,9698,-1539,9689,-1539,9689,-1520xe" filled="true" fillcolor="#000000" stroked="false">
                <v:path arrowok="t"/>
                <v:fill type="solid"/>
              </v:shape>
            </v:group>
            <v:group style="position:absolute;left:9689;top:-1520;width:10;height:20" coordorigin="9689,-1520" coordsize="10,20">
              <v:shape style="position:absolute;left:9689;top:-1520;width:10;height:20" coordorigin="9689,-1520" coordsize="10,20" path="m9689,-1501l9698,-1501,9698,-1520,9689,-1520,9689,-1501xe" filled="true" fillcolor="#000000" stroked="false">
                <v:path arrowok="t"/>
                <v:fill type="solid"/>
              </v:shape>
            </v:group>
            <v:group style="position:absolute;left:9689;top:-1501;width:10;height:20" coordorigin="9689,-1501" coordsize="10,20">
              <v:shape style="position:absolute;left:9689;top:-1501;width:10;height:20" coordorigin="9689,-1501" coordsize="10,20" path="m9689,-1482l9698,-1482,9698,-1501,9689,-1501,9689,-1482xe" filled="true" fillcolor="#000000" stroked="false">
                <v:path arrowok="t"/>
                <v:fill type="solid"/>
              </v:shape>
            </v:group>
            <v:group style="position:absolute;left:9689;top:-1482;width:10;height:20" coordorigin="9689,-1482" coordsize="10,20">
              <v:shape style="position:absolute;left:9689;top:-1482;width:10;height:20" coordorigin="9689,-1482" coordsize="10,20" path="m9689,-1463l9698,-1463,9698,-1482,9689,-1482,9689,-1463xe" filled="true" fillcolor="#000000" stroked="false">
                <v:path arrowok="t"/>
                <v:fill type="solid"/>
              </v:shape>
            </v:group>
            <v:group style="position:absolute;left:9689;top:-1463;width:10;height:20" coordorigin="9689,-1463" coordsize="10,20">
              <v:shape style="position:absolute;left:9689;top:-1463;width:10;height:20" coordorigin="9689,-1463" coordsize="10,20" path="m9689,-1443l9698,-1443,9698,-1463,9689,-1463,9689,-1443xe" filled="true" fillcolor="#000000" stroked="false">
                <v:path arrowok="t"/>
                <v:fill type="solid"/>
              </v:shape>
            </v:group>
            <v:group style="position:absolute;left:9689;top:-1443;width:10;height:20" coordorigin="9689,-1443" coordsize="10,20">
              <v:shape style="position:absolute;left:9689;top:-1443;width:10;height:20" coordorigin="9689,-1443" coordsize="10,20" path="m9689,-1424l9698,-1424,9698,-1443,9689,-1443,9689,-1424xe" filled="true" fillcolor="#000000" stroked="false">
                <v:path arrowok="t"/>
                <v:fill type="solid"/>
              </v:shape>
            </v:group>
            <v:group style="position:absolute;left:9689;top:-1424;width:10;height:20" coordorigin="9689,-1424" coordsize="10,20">
              <v:shape style="position:absolute;left:9689;top:-1424;width:10;height:20" coordorigin="9689,-1424" coordsize="10,20" path="m9689,-1405l9698,-1405,9698,-1424,9689,-1424,9689,-1405xe" filled="true" fillcolor="#000000" stroked="false">
                <v:path arrowok="t"/>
                <v:fill type="solid"/>
              </v:shape>
            </v:group>
            <v:group style="position:absolute;left:9689;top:-1405;width:10;height:20" coordorigin="9689,-1405" coordsize="10,20">
              <v:shape style="position:absolute;left:9689;top:-1405;width:10;height:20" coordorigin="9689,-1405" coordsize="10,20" path="m9689,-1386l9698,-1386,9698,-1405,9689,-1405,9689,-1386xe" filled="true" fillcolor="#000000" stroked="false">
                <v:path arrowok="t"/>
                <v:fill type="solid"/>
              </v:shape>
            </v:group>
            <v:group style="position:absolute;left:9689;top:-1386;width:10;height:20" coordorigin="9689,-1386" coordsize="10,20">
              <v:shape style="position:absolute;left:9689;top:-1386;width:10;height:20" coordorigin="9689,-1386" coordsize="10,20" path="m9689,-1367l9698,-1367,9698,-1386,9689,-1386,9689,-1367xe" filled="true" fillcolor="#000000" stroked="false">
                <v:path arrowok="t"/>
                <v:fill type="solid"/>
              </v:shape>
            </v:group>
            <v:group style="position:absolute;left:9689;top:-1367;width:10;height:20" coordorigin="9689,-1367" coordsize="10,20">
              <v:shape style="position:absolute;left:9689;top:-1367;width:10;height:20" coordorigin="9689,-1367" coordsize="10,20" path="m9689,-1347l9698,-1347,9698,-1367,9689,-1367,9689,-1347xe" filled="true" fillcolor="#000000" stroked="false">
                <v:path arrowok="t"/>
                <v:fill type="solid"/>
              </v:shape>
            </v:group>
            <v:group style="position:absolute;left:9689;top:-1347;width:10;height:20" coordorigin="9689,-1347" coordsize="10,20">
              <v:shape style="position:absolute;left:9689;top:-1347;width:10;height:20" coordorigin="9689,-1347" coordsize="10,20" path="m9689,-1328l9698,-1328,9698,-1347,9689,-1347,9689,-1328xe" filled="true" fillcolor="#000000" stroked="false">
                <v:path arrowok="t"/>
                <v:fill type="solid"/>
              </v:shape>
            </v:group>
            <v:group style="position:absolute;left:9689;top:-1328;width:10;height:20" coordorigin="9689,-1328" coordsize="10,20">
              <v:shape style="position:absolute;left:9689;top:-1328;width:10;height:20" coordorigin="9689,-1328" coordsize="10,20" path="m9689,-1309l9698,-1309,9698,-1328,9689,-1328,9689,-1309xe" filled="true" fillcolor="#000000" stroked="false">
                <v:path arrowok="t"/>
                <v:fill type="solid"/>
              </v:shape>
            </v:group>
            <v:group style="position:absolute;left:9689;top:-1309;width:10;height:20" coordorigin="9689,-1309" coordsize="10,20">
              <v:shape style="position:absolute;left:9689;top:-1309;width:10;height:20" coordorigin="9689,-1309" coordsize="10,20" path="m9689,-1289l9698,-1289,9698,-1309,9689,-1309,9689,-1289xe" filled="true" fillcolor="#000000" stroked="false">
                <v:path arrowok="t"/>
                <v:fill type="solid"/>
              </v:shape>
            </v:group>
            <v:group style="position:absolute;left:9689;top:-1289;width:10;height:20" coordorigin="9689,-1289" coordsize="10,20">
              <v:shape style="position:absolute;left:9689;top:-1289;width:10;height:20" coordorigin="9689,-1289" coordsize="10,20" path="m9689,-1270l9698,-1270,9698,-1289,9689,-1289,9689,-1270xe" filled="true" fillcolor="#000000" stroked="false">
                <v:path arrowok="t"/>
                <v:fill type="solid"/>
              </v:shape>
            </v:group>
            <v:group style="position:absolute;left:9689;top:-1264;width:10;height:2" coordorigin="9689,-1264" coordsize="10,2">
              <v:shape style="position:absolute;left:9689;top:-1264;width:10;height:2" coordorigin="9689,-1264" coordsize="10,0" path="m9689,-1264l9698,-1264e" filled="false" stroked="true" strokeweight=".659973pt" strokecolor="#000000">
                <v:path arrowok="t"/>
              </v:shape>
              <v:shape style="position:absolute;left:1134;top:-1347;width:1653;height:100" type="#_x0000_t75" stroked="false">
                <v:imagedata r:id="rId665" o:title=""/>
              </v:shape>
              <v:shape style="position:absolute;left:2763;top:-1257;width:5631;height:10" type="#_x0000_t75" stroked="false">
                <v:imagedata r:id="rId663" o:title=""/>
              </v:shape>
              <v:shape style="position:absolute;left:8389;top:-1257;width:2482;height:10" type="#_x0000_t75" stroked="false">
                <v:imagedata r:id="rId664" o:title=""/>
              </v:shape>
            </v:group>
            <v:group style="position:absolute;left:5523;top:-1247;width:10;height:20" coordorigin="5523,-1247" coordsize="10,20">
              <v:shape style="position:absolute;left:5523;top:-1247;width:10;height:20" coordorigin="5523,-1247" coordsize="10,20" path="m5523,-1228l5533,-1228,5533,-1247,5523,-1247,5523,-1228xe" filled="true" fillcolor="#000000" stroked="false">
                <v:path arrowok="t"/>
                <v:fill type="solid"/>
              </v:shape>
            </v:group>
            <v:group style="position:absolute;left:5523;top:-1228;width:10;height:20" coordorigin="5523,-1228" coordsize="10,20">
              <v:shape style="position:absolute;left:5523;top:-1228;width:10;height:20" coordorigin="5523,-1228" coordsize="10,20" path="m5523,-1209l5533,-1209,5533,-1228,5523,-1228,5523,-1209xe" filled="true" fillcolor="#000000" stroked="false">
                <v:path arrowok="t"/>
                <v:fill type="solid"/>
              </v:shape>
            </v:group>
            <v:group style="position:absolute;left:5523;top:-1209;width:10;height:20" coordorigin="5523,-1209" coordsize="10,20">
              <v:shape style="position:absolute;left:5523;top:-1209;width:10;height:20" coordorigin="5523,-1209" coordsize="10,20" path="m5523,-1190l5533,-1190,5533,-1209,5523,-1209,5523,-1190xe" filled="true" fillcolor="#000000" stroked="false">
                <v:path arrowok="t"/>
                <v:fill type="solid"/>
              </v:shape>
            </v:group>
            <v:group style="position:absolute;left:5523;top:-1190;width:10;height:20" coordorigin="5523,-1190" coordsize="10,20">
              <v:shape style="position:absolute;left:5523;top:-1190;width:10;height:20" coordorigin="5523,-1190" coordsize="10,20" path="m5523,-1171l5533,-1171,5533,-1190,5523,-1190,5523,-1171xe" filled="true" fillcolor="#000000" stroked="false">
                <v:path arrowok="t"/>
                <v:fill type="solid"/>
              </v:shape>
            </v:group>
            <v:group style="position:absolute;left:5523;top:-1171;width:10;height:20" coordorigin="5523,-1171" coordsize="10,20">
              <v:shape style="position:absolute;left:5523;top:-1171;width:10;height:20" coordorigin="5523,-1171" coordsize="10,20" path="m5523,-1151l5533,-1151,5533,-1171,5523,-1171,5523,-1151xe" filled="true" fillcolor="#000000" stroked="false">
                <v:path arrowok="t"/>
                <v:fill type="solid"/>
              </v:shape>
            </v:group>
            <v:group style="position:absolute;left:5523;top:-1151;width:10;height:20" coordorigin="5523,-1151" coordsize="10,20">
              <v:shape style="position:absolute;left:5523;top:-1151;width:10;height:20" coordorigin="5523,-1151" coordsize="10,20" path="m5523,-1132l5533,-1132,5533,-1151,5523,-1151,5523,-1132xe" filled="true" fillcolor="#000000" stroked="false">
                <v:path arrowok="t"/>
                <v:fill type="solid"/>
              </v:shape>
            </v:group>
            <v:group style="position:absolute;left:5523;top:-1132;width:10;height:20" coordorigin="5523,-1132" coordsize="10,20">
              <v:shape style="position:absolute;left:5523;top:-1132;width:10;height:20" coordorigin="5523,-1132" coordsize="10,20" path="m5523,-1113l5533,-1113,5533,-1132,5523,-1132,5523,-1113xe" filled="true" fillcolor="#000000" stroked="false">
                <v:path arrowok="t"/>
                <v:fill type="solid"/>
              </v:shape>
            </v:group>
            <v:group style="position:absolute;left:5523;top:-1113;width:10;height:20" coordorigin="5523,-1113" coordsize="10,20">
              <v:shape style="position:absolute;left:5523;top:-1113;width:10;height:20" coordorigin="5523,-1113" coordsize="10,20" path="m5523,-1094l5533,-1094,5533,-1113,5523,-1113,5523,-1094xe" filled="true" fillcolor="#000000" stroked="false">
                <v:path arrowok="t"/>
                <v:fill type="solid"/>
              </v:shape>
            </v:group>
            <v:group style="position:absolute;left:5523;top:-1094;width:10;height:20" coordorigin="5523,-1094" coordsize="10,20">
              <v:shape style="position:absolute;left:5523;top:-1094;width:10;height:20" coordorigin="5523,-1094" coordsize="10,20" path="m5523,-1075l5533,-1075,5533,-1094,5523,-1094,5523,-1075xe" filled="true" fillcolor="#000000" stroked="false">
                <v:path arrowok="t"/>
                <v:fill type="solid"/>
              </v:shape>
            </v:group>
            <v:group style="position:absolute;left:5523;top:-1075;width:10;height:20" coordorigin="5523,-1075" coordsize="10,20">
              <v:shape style="position:absolute;left:5523;top:-1075;width:10;height:20" coordorigin="5523,-1075" coordsize="10,20" path="m5523,-1055l5533,-1055,5533,-1075,5523,-1075,5523,-1055xe" filled="true" fillcolor="#000000" stroked="false">
                <v:path arrowok="t"/>
                <v:fill type="solid"/>
              </v:shape>
            </v:group>
            <v:group style="position:absolute;left:5523;top:-1055;width:10;height:20" coordorigin="5523,-1055" coordsize="10,20">
              <v:shape style="position:absolute;left:5523;top:-1055;width:10;height:20" coordorigin="5523,-1055" coordsize="10,20" path="m5523,-1036l5533,-1036,5533,-1055,5523,-1055,5523,-1036xe" filled="true" fillcolor="#000000" stroked="false">
                <v:path arrowok="t"/>
                <v:fill type="solid"/>
              </v:shape>
            </v:group>
            <v:group style="position:absolute;left:5523;top:-1036;width:10;height:20" coordorigin="5523,-1036" coordsize="10,20">
              <v:shape style="position:absolute;left:5523;top:-1036;width:10;height:20" coordorigin="5523,-1036" coordsize="10,20" path="m5523,-1017l5533,-1017,5533,-1036,5523,-1036,5523,-1017xe" filled="true" fillcolor="#000000" stroked="false">
                <v:path arrowok="t"/>
                <v:fill type="solid"/>
              </v:shape>
            </v:group>
            <v:group style="position:absolute;left:5523;top:-1017;width:10;height:20" coordorigin="5523,-1017" coordsize="10,20">
              <v:shape style="position:absolute;left:5523;top:-1017;width:10;height:20" coordorigin="5523,-1017" coordsize="10,20" path="m5523,-998l5533,-998,5533,-1017,5523,-1017,5523,-998xe" filled="true" fillcolor="#000000" stroked="false">
                <v:path arrowok="t"/>
                <v:fill type="solid"/>
              </v:shape>
            </v:group>
            <v:group style="position:absolute;left:5523;top:-998;width:10;height:20" coordorigin="5523,-998" coordsize="10,20">
              <v:shape style="position:absolute;left:5523;top:-998;width:10;height:20" coordorigin="5523,-998" coordsize="10,20" path="m5523,-979l5533,-979,5533,-998,5523,-998,5523,-979xe" filled="true" fillcolor="#000000" stroked="false">
                <v:path arrowok="t"/>
                <v:fill type="solid"/>
              </v:shape>
            </v:group>
            <v:group style="position:absolute;left:5523;top:-979;width:10;height:20" coordorigin="5523,-979" coordsize="10,20">
              <v:shape style="position:absolute;left:5523;top:-979;width:10;height:20" coordorigin="5523,-979" coordsize="10,20" path="m5523,-959l5533,-959,5533,-979,5523,-979,5523,-959xe" filled="true" fillcolor="#000000" stroked="false">
                <v:path arrowok="t"/>
                <v:fill type="solid"/>
              </v:shape>
            </v:group>
            <v:group style="position:absolute;left:5523;top:-959;width:10;height:20" coordorigin="5523,-959" coordsize="10,20">
              <v:shape style="position:absolute;left:5523;top:-959;width:10;height:20" coordorigin="5523,-959" coordsize="10,20" path="m5523,-940l5533,-940,5533,-959,5523,-959,5523,-940xe" filled="true" fillcolor="#000000" stroked="false">
                <v:path arrowok="t"/>
                <v:fill type="solid"/>
              </v:shape>
            </v:group>
            <v:group style="position:absolute;left:5523;top:-940;width:10;height:20" coordorigin="5523,-940" coordsize="10,20">
              <v:shape style="position:absolute;left:5523;top:-940;width:10;height:20" coordorigin="5523,-940" coordsize="10,20" path="m5523,-921l5533,-921,5533,-940,5523,-940,5523,-921xe" filled="true" fillcolor="#000000" stroked="false">
                <v:path arrowok="t"/>
                <v:fill type="solid"/>
              </v:shape>
            </v:group>
            <v:group style="position:absolute;left:5523;top:-914;width:10;height:2" coordorigin="5523,-914" coordsize="10,2">
              <v:shape style="position:absolute;left:5523;top:-914;width:10;height:2" coordorigin="5523,-914" coordsize="10,0" path="m5523,-914l5533,-914e" filled="false" stroked="true" strokeweight=".720032pt" strokecolor="#000000">
                <v:path arrowok="t"/>
              </v:shape>
            </v:group>
            <v:group style="position:absolute;left:6993;top:-1247;width:10;height:20" coordorigin="6993,-1247" coordsize="10,20">
              <v:shape style="position:absolute;left:6993;top:-1247;width:10;height:20" coordorigin="6993,-1247" coordsize="10,20" path="m6993,-1228l7003,-1228,7003,-1247,6993,-1247,6993,-1228xe" filled="true" fillcolor="#000000" stroked="false">
                <v:path arrowok="t"/>
                <v:fill type="solid"/>
              </v:shape>
            </v:group>
            <v:group style="position:absolute;left:6993;top:-1228;width:10;height:20" coordorigin="6993,-1228" coordsize="10,20">
              <v:shape style="position:absolute;left:6993;top:-1228;width:10;height:20" coordorigin="6993,-1228" coordsize="10,20" path="m6993,-1209l7003,-1209,7003,-1228,6993,-1228,6993,-1209xe" filled="true" fillcolor="#000000" stroked="false">
                <v:path arrowok="t"/>
                <v:fill type="solid"/>
              </v:shape>
            </v:group>
            <v:group style="position:absolute;left:6993;top:-1209;width:10;height:20" coordorigin="6993,-1209" coordsize="10,20">
              <v:shape style="position:absolute;left:6993;top:-1209;width:10;height:20" coordorigin="6993,-1209" coordsize="10,20" path="m6993,-1190l7003,-1190,7003,-1209,6993,-1209,6993,-1190xe" filled="true" fillcolor="#000000" stroked="false">
                <v:path arrowok="t"/>
                <v:fill type="solid"/>
              </v:shape>
            </v:group>
            <v:group style="position:absolute;left:6993;top:-1190;width:10;height:20" coordorigin="6993,-1190" coordsize="10,20">
              <v:shape style="position:absolute;left:6993;top:-1190;width:10;height:20" coordorigin="6993,-1190" coordsize="10,20" path="m6993,-1171l7003,-1171,7003,-1190,6993,-1190,6993,-1171xe" filled="true" fillcolor="#000000" stroked="false">
                <v:path arrowok="t"/>
                <v:fill type="solid"/>
              </v:shape>
            </v:group>
            <v:group style="position:absolute;left:6993;top:-1171;width:10;height:20" coordorigin="6993,-1171" coordsize="10,20">
              <v:shape style="position:absolute;left:6993;top:-1171;width:10;height:20" coordorigin="6993,-1171" coordsize="10,20" path="m6993,-1151l7003,-1151,7003,-1171,6993,-1171,6993,-1151xe" filled="true" fillcolor="#000000" stroked="false">
                <v:path arrowok="t"/>
                <v:fill type="solid"/>
              </v:shape>
            </v:group>
            <v:group style="position:absolute;left:6993;top:-1151;width:10;height:20" coordorigin="6993,-1151" coordsize="10,20">
              <v:shape style="position:absolute;left:6993;top:-1151;width:10;height:20" coordorigin="6993,-1151" coordsize="10,20" path="m6993,-1132l7003,-1132,7003,-1151,6993,-1151,6993,-1132xe" filled="true" fillcolor="#000000" stroked="false">
                <v:path arrowok="t"/>
                <v:fill type="solid"/>
              </v:shape>
            </v:group>
            <v:group style="position:absolute;left:6993;top:-1132;width:10;height:20" coordorigin="6993,-1132" coordsize="10,20">
              <v:shape style="position:absolute;left:6993;top:-1132;width:10;height:20" coordorigin="6993,-1132" coordsize="10,20" path="m6993,-1113l7003,-1113,7003,-1132,6993,-1132,6993,-1113xe" filled="true" fillcolor="#000000" stroked="false">
                <v:path arrowok="t"/>
                <v:fill type="solid"/>
              </v:shape>
            </v:group>
            <v:group style="position:absolute;left:6993;top:-1113;width:10;height:20" coordorigin="6993,-1113" coordsize="10,20">
              <v:shape style="position:absolute;left:6993;top:-1113;width:10;height:20" coordorigin="6993,-1113" coordsize="10,20" path="m6993,-1094l7003,-1094,7003,-1113,6993,-1113,6993,-1094xe" filled="true" fillcolor="#000000" stroked="false">
                <v:path arrowok="t"/>
                <v:fill type="solid"/>
              </v:shape>
            </v:group>
            <v:group style="position:absolute;left:6993;top:-1094;width:10;height:20" coordorigin="6993,-1094" coordsize="10,20">
              <v:shape style="position:absolute;left:6993;top:-1094;width:10;height:20" coordorigin="6993,-1094" coordsize="10,20" path="m6993,-1075l7003,-1075,7003,-1094,6993,-1094,6993,-1075xe" filled="true" fillcolor="#000000" stroked="false">
                <v:path arrowok="t"/>
                <v:fill type="solid"/>
              </v:shape>
            </v:group>
            <v:group style="position:absolute;left:6993;top:-1075;width:10;height:20" coordorigin="6993,-1075" coordsize="10,20">
              <v:shape style="position:absolute;left:6993;top:-1075;width:10;height:20" coordorigin="6993,-1075" coordsize="10,20" path="m6993,-1055l7003,-1055,7003,-1075,6993,-1075,6993,-1055xe" filled="true" fillcolor="#000000" stroked="false">
                <v:path arrowok="t"/>
                <v:fill type="solid"/>
              </v:shape>
            </v:group>
            <v:group style="position:absolute;left:6993;top:-1055;width:10;height:20" coordorigin="6993,-1055" coordsize="10,20">
              <v:shape style="position:absolute;left:6993;top:-1055;width:10;height:20" coordorigin="6993,-1055" coordsize="10,20" path="m6993,-1036l7003,-1036,7003,-1055,6993,-1055,6993,-1036xe" filled="true" fillcolor="#000000" stroked="false">
                <v:path arrowok="t"/>
                <v:fill type="solid"/>
              </v:shape>
            </v:group>
            <v:group style="position:absolute;left:6993;top:-1036;width:10;height:20" coordorigin="6993,-1036" coordsize="10,20">
              <v:shape style="position:absolute;left:6993;top:-1036;width:10;height:20" coordorigin="6993,-1036" coordsize="10,20" path="m6993,-1017l7003,-1017,7003,-1036,6993,-1036,6993,-1017xe" filled="true" fillcolor="#000000" stroked="false">
                <v:path arrowok="t"/>
                <v:fill type="solid"/>
              </v:shape>
            </v:group>
            <v:group style="position:absolute;left:6993;top:-1017;width:10;height:20" coordorigin="6993,-1017" coordsize="10,20">
              <v:shape style="position:absolute;left:6993;top:-1017;width:10;height:20" coordorigin="6993,-1017" coordsize="10,20" path="m6993,-998l7003,-998,7003,-1017,6993,-1017,6993,-998xe" filled="true" fillcolor="#000000" stroked="false">
                <v:path arrowok="t"/>
                <v:fill type="solid"/>
              </v:shape>
            </v:group>
            <v:group style="position:absolute;left:6993;top:-998;width:10;height:20" coordorigin="6993,-998" coordsize="10,20">
              <v:shape style="position:absolute;left:6993;top:-998;width:10;height:20" coordorigin="6993,-998" coordsize="10,20" path="m6993,-979l7003,-979,7003,-998,6993,-998,6993,-979xe" filled="true" fillcolor="#000000" stroked="false">
                <v:path arrowok="t"/>
                <v:fill type="solid"/>
              </v:shape>
            </v:group>
            <v:group style="position:absolute;left:6993;top:-979;width:10;height:20" coordorigin="6993,-979" coordsize="10,20">
              <v:shape style="position:absolute;left:6993;top:-979;width:10;height:20" coordorigin="6993,-979" coordsize="10,20" path="m6993,-959l7003,-959,7003,-979,6993,-979,6993,-959xe" filled="true" fillcolor="#000000" stroked="false">
                <v:path arrowok="t"/>
                <v:fill type="solid"/>
              </v:shape>
            </v:group>
            <v:group style="position:absolute;left:6993;top:-959;width:10;height:20" coordorigin="6993,-959" coordsize="10,20">
              <v:shape style="position:absolute;left:6993;top:-959;width:10;height:20" coordorigin="6993,-959" coordsize="10,20" path="m6993,-940l7003,-940,7003,-959,6993,-959,6993,-940xe" filled="true" fillcolor="#000000" stroked="false">
                <v:path arrowok="t"/>
                <v:fill type="solid"/>
              </v:shape>
            </v:group>
            <v:group style="position:absolute;left:6993;top:-940;width:10;height:20" coordorigin="6993,-940" coordsize="10,20">
              <v:shape style="position:absolute;left:6993;top:-940;width:10;height:20" coordorigin="6993,-940" coordsize="10,20" path="m6993,-921l7003,-921,7003,-940,6993,-940,6993,-921xe" filled="true" fillcolor="#000000" stroked="false">
                <v:path arrowok="t"/>
                <v:fill type="solid"/>
              </v:shape>
            </v:group>
            <v:group style="position:absolute;left:6993;top:-914;width:10;height:2" coordorigin="6993,-914" coordsize="10,2">
              <v:shape style="position:absolute;left:6993;top:-914;width:10;height:2" coordorigin="6993,-914" coordsize="10,0" path="m6993,-914l7003,-914e" filled="false" stroked="true" strokeweight=".720032pt" strokecolor="#000000">
                <v:path arrowok="t"/>
              </v:shape>
            </v:group>
            <v:group style="position:absolute;left:8394;top:-1247;width:10;height:20" coordorigin="8394,-1247" coordsize="10,20">
              <v:shape style="position:absolute;left:8394;top:-1247;width:10;height:20" coordorigin="8394,-1247" coordsize="10,20" path="m8394,-1228l8404,-1228,8404,-1247,8394,-1247,8394,-1228xe" filled="true" fillcolor="#000000" stroked="false">
                <v:path arrowok="t"/>
                <v:fill type="solid"/>
              </v:shape>
            </v:group>
            <v:group style="position:absolute;left:8394;top:-1228;width:10;height:20" coordorigin="8394,-1228" coordsize="10,20">
              <v:shape style="position:absolute;left:8394;top:-1228;width:10;height:20" coordorigin="8394,-1228" coordsize="10,20" path="m8394,-1209l8404,-1209,8404,-1228,8394,-1228,8394,-1209xe" filled="true" fillcolor="#000000" stroked="false">
                <v:path arrowok="t"/>
                <v:fill type="solid"/>
              </v:shape>
            </v:group>
            <v:group style="position:absolute;left:8394;top:-1209;width:10;height:20" coordorigin="8394,-1209" coordsize="10,20">
              <v:shape style="position:absolute;left:8394;top:-1209;width:10;height:20" coordorigin="8394,-1209" coordsize="10,20" path="m8394,-1190l8404,-1190,8404,-1209,8394,-1209,8394,-1190xe" filled="true" fillcolor="#000000" stroked="false">
                <v:path arrowok="t"/>
                <v:fill type="solid"/>
              </v:shape>
            </v:group>
            <v:group style="position:absolute;left:8394;top:-1190;width:10;height:20" coordorigin="8394,-1190" coordsize="10,20">
              <v:shape style="position:absolute;left:8394;top:-1190;width:10;height:20" coordorigin="8394,-1190" coordsize="10,20" path="m8394,-1171l8404,-1171,8404,-1190,8394,-1190,8394,-1171xe" filled="true" fillcolor="#000000" stroked="false">
                <v:path arrowok="t"/>
                <v:fill type="solid"/>
              </v:shape>
            </v:group>
            <v:group style="position:absolute;left:8394;top:-1171;width:10;height:20" coordorigin="8394,-1171" coordsize="10,20">
              <v:shape style="position:absolute;left:8394;top:-1171;width:10;height:20" coordorigin="8394,-1171" coordsize="10,20" path="m8394,-1151l8404,-1151,8404,-1171,8394,-1171,8394,-1151xe" filled="true" fillcolor="#000000" stroked="false">
                <v:path arrowok="t"/>
                <v:fill type="solid"/>
              </v:shape>
            </v:group>
            <v:group style="position:absolute;left:8394;top:-1151;width:10;height:20" coordorigin="8394,-1151" coordsize="10,20">
              <v:shape style="position:absolute;left:8394;top:-1151;width:10;height:20" coordorigin="8394,-1151" coordsize="10,20" path="m8394,-1132l8404,-1132,8404,-1151,8394,-1151,8394,-1132xe" filled="true" fillcolor="#000000" stroked="false">
                <v:path arrowok="t"/>
                <v:fill type="solid"/>
              </v:shape>
            </v:group>
            <v:group style="position:absolute;left:8394;top:-1132;width:10;height:20" coordorigin="8394,-1132" coordsize="10,20">
              <v:shape style="position:absolute;left:8394;top:-1132;width:10;height:20" coordorigin="8394,-1132" coordsize="10,20" path="m8394,-1113l8404,-1113,8404,-1132,8394,-1132,8394,-1113xe" filled="true" fillcolor="#000000" stroked="false">
                <v:path arrowok="t"/>
                <v:fill type="solid"/>
              </v:shape>
            </v:group>
            <v:group style="position:absolute;left:8394;top:-1113;width:10;height:20" coordorigin="8394,-1113" coordsize="10,20">
              <v:shape style="position:absolute;left:8394;top:-1113;width:10;height:20" coordorigin="8394,-1113" coordsize="10,20" path="m8394,-1094l8404,-1094,8404,-1113,8394,-1113,8394,-1094xe" filled="true" fillcolor="#000000" stroked="false">
                <v:path arrowok="t"/>
                <v:fill type="solid"/>
              </v:shape>
            </v:group>
            <v:group style="position:absolute;left:8394;top:-1094;width:10;height:20" coordorigin="8394,-1094" coordsize="10,20">
              <v:shape style="position:absolute;left:8394;top:-1094;width:10;height:20" coordorigin="8394,-1094" coordsize="10,20" path="m8394,-1075l8404,-1075,8404,-1094,8394,-1094,8394,-1075xe" filled="true" fillcolor="#000000" stroked="false">
                <v:path arrowok="t"/>
                <v:fill type="solid"/>
              </v:shape>
            </v:group>
            <v:group style="position:absolute;left:8394;top:-1075;width:10;height:20" coordorigin="8394,-1075" coordsize="10,20">
              <v:shape style="position:absolute;left:8394;top:-1075;width:10;height:20" coordorigin="8394,-1075" coordsize="10,20" path="m8394,-1055l8404,-1055,8404,-1075,8394,-1075,8394,-1055xe" filled="true" fillcolor="#000000" stroked="false">
                <v:path arrowok="t"/>
                <v:fill type="solid"/>
              </v:shape>
            </v:group>
            <v:group style="position:absolute;left:8394;top:-1055;width:10;height:20" coordorigin="8394,-1055" coordsize="10,20">
              <v:shape style="position:absolute;left:8394;top:-1055;width:10;height:20" coordorigin="8394,-1055" coordsize="10,20" path="m8394,-1036l8404,-1036,8404,-1055,8394,-1055,8394,-1036xe" filled="true" fillcolor="#000000" stroked="false">
                <v:path arrowok="t"/>
                <v:fill type="solid"/>
              </v:shape>
            </v:group>
            <v:group style="position:absolute;left:8394;top:-1036;width:10;height:20" coordorigin="8394,-1036" coordsize="10,20">
              <v:shape style="position:absolute;left:8394;top:-1036;width:10;height:20" coordorigin="8394,-1036" coordsize="10,20" path="m8394,-1017l8404,-1017,8404,-1036,8394,-1036,8394,-1017xe" filled="true" fillcolor="#000000" stroked="false">
                <v:path arrowok="t"/>
                <v:fill type="solid"/>
              </v:shape>
            </v:group>
            <v:group style="position:absolute;left:8394;top:-1017;width:10;height:20" coordorigin="8394,-1017" coordsize="10,20">
              <v:shape style="position:absolute;left:8394;top:-1017;width:10;height:20" coordorigin="8394,-1017" coordsize="10,20" path="m8394,-998l8404,-998,8404,-1017,8394,-1017,8394,-998xe" filled="true" fillcolor="#000000" stroked="false">
                <v:path arrowok="t"/>
                <v:fill type="solid"/>
              </v:shape>
            </v:group>
            <v:group style="position:absolute;left:8394;top:-998;width:10;height:20" coordorigin="8394,-998" coordsize="10,20">
              <v:shape style="position:absolute;left:8394;top:-998;width:10;height:20" coordorigin="8394,-998" coordsize="10,20" path="m8394,-979l8404,-979,8404,-998,8394,-998,8394,-979xe" filled="true" fillcolor="#000000" stroked="false">
                <v:path arrowok="t"/>
                <v:fill type="solid"/>
              </v:shape>
            </v:group>
            <v:group style="position:absolute;left:8394;top:-979;width:10;height:20" coordorigin="8394,-979" coordsize="10,20">
              <v:shape style="position:absolute;left:8394;top:-979;width:10;height:20" coordorigin="8394,-979" coordsize="10,20" path="m8394,-959l8404,-959,8404,-979,8394,-979,8394,-959xe" filled="true" fillcolor="#000000" stroked="false">
                <v:path arrowok="t"/>
                <v:fill type="solid"/>
              </v:shape>
            </v:group>
            <v:group style="position:absolute;left:8394;top:-959;width:10;height:20" coordorigin="8394,-959" coordsize="10,20">
              <v:shape style="position:absolute;left:8394;top:-959;width:10;height:20" coordorigin="8394,-959" coordsize="10,20" path="m8394,-940l8404,-940,8404,-959,8394,-959,8394,-940xe" filled="true" fillcolor="#000000" stroked="false">
                <v:path arrowok="t"/>
                <v:fill type="solid"/>
              </v:shape>
            </v:group>
            <v:group style="position:absolute;left:8394;top:-940;width:10;height:20" coordorigin="8394,-940" coordsize="10,20">
              <v:shape style="position:absolute;left:8394;top:-940;width:10;height:20" coordorigin="8394,-940" coordsize="10,20" path="m8394,-921l8404,-921,8404,-940,8394,-940,8394,-921xe" filled="true" fillcolor="#000000" stroked="false">
                <v:path arrowok="t"/>
                <v:fill type="solid"/>
              </v:shape>
            </v:group>
            <v:group style="position:absolute;left:8394;top:-914;width:10;height:2" coordorigin="8394,-914" coordsize="10,2">
              <v:shape style="position:absolute;left:8394;top:-914;width:10;height:2" coordorigin="8394,-914" coordsize="10,0" path="m8394,-914l8404,-914e" filled="false" stroked="true" strokeweight=".720032pt" strokecolor="#000000">
                <v:path arrowok="t"/>
              </v:shape>
            </v:group>
            <v:group style="position:absolute;left:9689;top:-1247;width:10;height:20" coordorigin="9689,-1247" coordsize="10,20">
              <v:shape style="position:absolute;left:9689;top:-1247;width:10;height:20" coordorigin="9689,-1247" coordsize="10,20" path="m9689,-1228l9698,-1228,9698,-1247,9689,-1247,9689,-1228xe" filled="true" fillcolor="#000000" stroked="false">
                <v:path arrowok="t"/>
                <v:fill type="solid"/>
              </v:shape>
            </v:group>
            <v:group style="position:absolute;left:9689;top:-1228;width:10;height:20" coordorigin="9689,-1228" coordsize="10,20">
              <v:shape style="position:absolute;left:9689;top:-1228;width:10;height:20" coordorigin="9689,-1228" coordsize="10,20" path="m9689,-1209l9698,-1209,9698,-1228,9689,-1228,9689,-1209xe" filled="true" fillcolor="#000000" stroked="false">
                <v:path arrowok="t"/>
                <v:fill type="solid"/>
              </v:shape>
            </v:group>
            <v:group style="position:absolute;left:9689;top:-1209;width:10;height:20" coordorigin="9689,-1209" coordsize="10,20">
              <v:shape style="position:absolute;left:9689;top:-1209;width:10;height:20" coordorigin="9689,-1209" coordsize="10,20" path="m9689,-1190l9698,-1190,9698,-1209,9689,-1209,9689,-1190xe" filled="true" fillcolor="#000000" stroked="false">
                <v:path arrowok="t"/>
                <v:fill type="solid"/>
              </v:shape>
            </v:group>
            <v:group style="position:absolute;left:9689;top:-1190;width:10;height:20" coordorigin="9689,-1190" coordsize="10,20">
              <v:shape style="position:absolute;left:9689;top:-1190;width:10;height:20" coordorigin="9689,-1190" coordsize="10,20" path="m9689,-1171l9698,-1171,9698,-1190,9689,-1190,9689,-1171xe" filled="true" fillcolor="#000000" stroked="false">
                <v:path arrowok="t"/>
                <v:fill type="solid"/>
              </v:shape>
            </v:group>
            <v:group style="position:absolute;left:9689;top:-1171;width:10;height:20" coordorigin="9689,-1171" coordsize="10,20">
              <v:shape style="position:absolute;left:9689;top:-1171;width:10;height:20" coordorigin="9689,-1171" coordsize="10,20" path="m9689,-1151l9698,-1151,9698,-1171,9689,-1171,9689,-1151xe" filled="true" fillcolor="#000000" stroked="false">
                <v:path arrowok="t"/>
                <v:fill type="solid"/>
              </v:shape>
            </v:group>
            <v:group style="position:absolute;left:9689;top:-1151;width:10;height:20" coordorigin="9689,-1151" coordsize="10,20">
              <v:shape style="position:absolute;left:9689;top:-1151;width:10;height:20" coordorigin="9689,-1151" coordsize="10,20" path="m9689,-1132l9698,-1132,9698,-1151,9689,-1151,9689,-1132xe" filled="true" fillcolor="#000000" stroked="false">
                <v:path arrowok="t"/>
                <v:fill type="solid"/>
              </v:shape>
            </v:group>
            <v:group style="position:absolute;left:9689;top:-1132;width:10;height:20" coordorigin="9689,-1132" coordsize="10,20">
              <v:shape style="position:absolute;left:9689;top:-1132;width:10;height:20" coordorigin="9689,-1132" coordsize="10,20" path="m9689,-1113l9698,-1113,9698,-1132,9689,-1132,9689,-1113xe" filled="true" fillcolor="#000000" stroked="false">
                <v:path arrowok="t"/>
                <v:fill type="solid"/>
              </v:shape>
            </v:group>
            <v:group style="position:absolute;left:9689;top:-1113;width:10;height:20" coordorigin="9689,-1113" coordsize="10,20">
              <v:shape style="position:absolute;left:9689;top:-1113;width:10;height:20" coordorigin="9689,-1113" coordsize="10,20" path="m9689,-1094l9698,-1094,9698,-1113,9689,-1113,9689,-1094xe" filled="true" fillcolor="#000000" stroked="false">
                <v:path arrowok="t"/>
                <v:fill type="solid"/>
              </v:shape>
            </v:group>
            <v:group style="position:absolute;left:9689;top:-1094;width:10;height:20" coordorigin="9689,-1094" coordsize="10,20">
              <v:shape style="position:absolute;left:9689;top:-1094;width:10;height:20" coordorigin="9689,-1094" coordsize="10,20" path="m9689,-1075l9698,-1075,9698,-1094,9689,-1094,9689,-1075xe" filled="true" fillcolor="#000000" stroked="false">
                <v:path arrowok="t"/>
                <v:fill type="solid"/>
              </v:shape>
            </v:group>
            <v:group style="position:absolute;left:9689;top:-1075;width:10;height:20" coordorigin="9689,-1075" coordsize="10,20">
              <v:shape style="position:absolute;left:9689;top:-1075;width:10;height:20" coordorigin="9689,-1075" coordsize="10,20" path="m9689,-1055l9698,-1055,9698,-1075,9689,-1075,9689,-1055xe" filled="true" fillcolor="#000000" stroked="false">
                <v:path arrowok="t"/>
                <v:fill type="solid"/>
              </v:shape>
            </v:group>
            <v:group style="position:absolute;left:9689;top:-1055;width:10;height:20" coordorigin="9689,-1055" coordsize="10,20">
              <v:shape style="position:absolute;left:9689;top:-1055;width:10;height:20" coordorigin="9689,-1055" coordsize="10,20" path="m9689,-1036l9698,-1036,9698,-1055,9689,-1055,9689,-1036xe" filled="true" fillcolor="#000000" stroked="false">
                <v:path arrowok="t"/>
                <v:fill type="solid"/>
              </v:shape>
            </v:group>
            <v:group style="position:absolute;left:9689;top:-1036;width:10;height:20" coordorigin="9689,-1036" coordsize="10,20">
              <v:shape style="position:absolute;left:9689;top:-1036;width:10;height:20" coordorigin="9689,-1036" coordsize="10,20" path="m9689,-1017l9698,-1017,9698,-1036,9689,-1036,9689,-1017xe" filled="true" fillcolor="#000000" stroked="false">
                <v:path arrowok="t"/>
                <v:fill type="solid"/>
              </v:shape>
            </v:group>
            <v:group style="position:absolute;left:9689;top:-1017;width:10;height:20" coordorigin="9689,-1017" coordsize="10,20">
              <v:shape style="position:absolute;left:9689;top:-1017;width:10;height:20" coordorigin="9689,-1017" coordsize="10,20" path="m9689,-998l9698,-998,9698,-1017,9689,-1017,9689,-998xe" filled="true" fillcolor="#000000" stroked="false">
                <v:path arrowok="t"/>
                <v:fill type="solid"/>
              </v:shape>
            </v:group>
            <v:group style="position:absolute;left:9689;top:-998;width:10;height:20" coordorigin="9689,-998" coordsize="10,20">
              <v:shape style="position:absolute;left:9689;top:-998;width:10;height:20" coordorigin="9689,-998" coordsize="10,20" path="m9689,-979l9698,-979,9698,-998,9689,-998,9689,-979xe" filled="true" fillcolor="#000000" stroked="false">
                <v:path arrowok="t"/>
                <v:fill type="solid"/>
              </v:shape>
            </v:group>
            <v:group style="position:absolute;left:9689;top:-979;width:10;height:20" coordorigin="9689,-979" coordsize="10,20">
              <v:shape style="position:absolute;left:9689;top:-979;width:10;height:20" coordorigin="9689,-979" coordsize="10,20" path="m9689,-959l9698,-959,9698,-979,9689,-979,9689,-959xe" filled="true" fillcolor="#000000" stroked="false">
                <v:path arrowok="t"/>
                <v:fill type="solid"/>
              </v:shape>
            </v:group>
            <v:group style="position:absolute;left:9689;top:-959;width:10;height:20" coordorigin="9689,-959" coordsize="10,20">
              <v:shape style="position:absolute;left:9689;top:-959;width:10;height:20" coordorigin="9689,-959" coordsize="10,20" path="m9689,-940l9698,-940,9698,-959,9689,-959,9689,-940xe" filled="true" fillcolor="#000000" stroked="false">
                <v:path arrowok="t"/>
                <v:fill type="solid"/>
              </v:shape>
            </v:group>
            <v:group style="position:absolute;left:9689;top:-940;width:10;height:20" coordorigin="9689,-940" coordsize="10,20">
              <v:shape style="position:absolute;left:9689;top:-940;width:10;height:20" coordorigin="9689,-940" coordsize="10,20" path="m9689,-921l9698,-921,9698,-940,9689,-940,9689,-921xe" filled="true" fillcolor="#000000" stroked="false">
                <v:path arrowok="t"/>
                <v:fill type="solid"/>
              </v:shape>
            </v:group>
            <v:group style="position:absolute;left:9689;top:-914;width:10;height:2" coordorigin="9689,-914" coordsize="10,2">
              <v:shape style="position:absolute;left:9689;top:-914;width:10;height:2" coordorigin="9689,-914" coordsize="10,0" path="m9689,-914l9698,-914e" filled="false" stroked="true" strokeweight=".720032pt" strokecolor="#000000">
                <v:path arrowok="t"/>
              </v:shape>
              <v:shape style="position:absolute;left:1134;top:-998;width:1653;height:101" type="#_x0000_t75" stroked="false">
                <v:imagedata r:id="rId666" o:title=""/>
              </v:shape>
              <v:shape style="position:absolute;left:2763;top:-907;width:5631;height:10" type="#_x0000_t75" stroked="false">
                <v:imagedata r:id="rId663" o:title=""/>
              </v:shape>
              <v:shape style="position:absolute;left:8389;top:-907;width:2482;height:10" type="#_x0000_t75" stroked="false">
                <v:imagedata r:id="rId664" o:title=""/>
              </v:shape>
            </v:group>
            <v:group style="position:absolute;left:5523;top:-897;width:10;height:20" coordorigin="5523,-897" coordsize="10,20">
              <v:shape style="position:absolute;left:5523;top:-897;width:10;height:20" coordorigin="5523,-897" coordsize="10,20" path="m5523,-878l5533,-878,5533,-897,5523,-897,5523,-878xe" filled="true" fillcolor="#000000" stroked="false">
                <v:path arrowok="t"/>
                <v:fill type="solid"/>
              </v:shape>
            </v:group>
            <v:group style="position:absolute;left:5523;top:-878;width:10;height:20" coordorigin="5523,-878" coordsize="10,20">
              <v:shape style="position:absolute;left:5523;top:-878;width:10;height:20" coordorigin="5523,-878" coordsize="10,20" path="m5523,-859l5533,-859,5533,-878,5523,-878,5523,-859xe" filled="true" fillcolor="#000000" stroked="false">
                <v:path arrowok="t"/>
                <v:fill type="solid"/>
              </v:shape>
            </v:group>
            <v:group style="position:absolute;left:5523;top:-859;width:10;height:20" coordorigin="5523,-859" coordsize="10,20">
              <v:shape style="position:absolute;left:5523;top:-859;width:10;height:20" coordorigin="5523,-859" coordsize="10,20" path="m5523,-839l5533,-839,5533,-859,5523,-859,5523,-839xe" filled="true" fillcolor="#000000" stroked="false">
                <v:path arrowok="t"/>
                <v:fill type="solid"/>
              </v:shape>
            </v:group>
            <v:group style="position:absolute;left:5523;top:-839;width:10;height:20" coordorigin="5523,-839" coordsize="10,20">
              <v:shape style="position:absolute;left:5523;top:-839;width:10;height:20" coordorigin="5523,-839" coordsize="10,20" path="m5523,-820l5533,-820,5533,-839,5523,-839,5523,-820xe" filled="true" fillcolor="#000000" stroked="false">
                <v:path arrowok="t"/>
                <v:fill type="solid"/>
              </v:shape>
            </v:group>
            <v:group style="position:absolute;left:5523;top:-820;width:10;height:20" coordorigin="5523,-820" coordsize="10,20">
              <v:shape style="position:absolute;left:5523;top:-820;width:10;height:20" coordorigin="5523,-820" coordsize="10,20" path="m5523,-801l5533,-801,5533,-820,5523,-820,5523,-801xe" filled="true" fillcolor="#000000" stroked="false">
                <v:path arrowok="t"/>
                <v:fill type="solid"/>
              </v:shape>
            </v:group>
            <v:group style="position:absolute;left:5523;top:-801;width:10;height:20" coordorigin="5523,-801" coordsize="10,20">
              <v:shape style="position:absolute;left:5523;top:-801;width:10;height:20" coordorigin="5523,-801" coordsize="10,20" path="m5523,-782l5533,-782,5533,-801,5523,-801,5523,-782xe" filled="true" fillcolor="#000000" stroked="false">
                <v:path arrowok="t"/>
                <v:fill type="solid"/>
              </v:shape>
            </v:group>
            <v:group style="position:absolute;left:5523;top:-782;width:10;height:20" coordorigin="5523,-782" coordsize="10,20">
              <v:shape style="position:absolute;left:5523;top:-782;width:10;height:20" coordorigin="5523,-782" coordsize="10,20" path="m5523,-763l5533,-763,5533,-782,5523,-782,5523,-763xe" filled="true" fillcolor="#000000" stroked="false">
                <v:path arrowok="t"/>
                <v:fill type="solid"/>
              </v:shape>
            </v:group>
            <v:group style="position:absolute;left:5523;top:-763;width:10;height:20" coordorigin="5523,-763" coordsize="10,20">
              <v:shape style="position:absolute;left:5523;top:-763;width:10;height:20" coordorigin="5523,-763" coordsize="10,20" path="m5523,-743l5533,-743,5533,-763,5523,-763,5523,-743xe" filled="true" fillcolor="#000000" stroked="false">
                <v:path arrowok="t"/>
                <v:fill type="solid"/>
              </v:shape>
            </v:group>
            <v:group style="position:absolute;left:5523;top:-743;width:10;height:20" coordorigin="5523,-743" coordsize="10,20">
              <v:shape style="position:absolute;left:5523;top:-743;width:10;height:20" coordorigin="5523,-743" coordsize="10,20" path="m5523,-724l5533,-724,5533,-743,5523,-743,5523,-724xe" filled="true" fillcolor="#000000" stroked="false">
                <v:path arrowok="t"/>
                <v:fill type="solid"/>
              </v:shape>
            </v:group>
            <v:group style="position:absolute;left:5523;top:-724;width:10;height:20" coordorigin="5523,-724" coordsize="10,20">
              <v:shape style="position:absolute;left:5523;top:-724;width:10;height:20" coordorigin="5523,-724" coordsize="10,20" path="m5523,-705l5533,-705,5533,-724,5523,-724,5523,-705xe" filled="true" fillcolor="#000000" stroked="false">
                <v:path arrowok="t"/>
                <v:fill type="solid"/>
              </v:shape>
            </v:group>
            <v:group style="position:absolute;left:5523;top:-705;width:10;height:20" coordorigin="5523,-705" coordsize="10,20">
              <v:shape style="position:absolute;left:5523;top:-705;width:10;height:20" coordorigin="5523,-705" coordsize="10,20" path="m5523,-686l5533,-686,5533,-705,5523,-705,5523,-686xe" filled="true" fillcolor="#000000" stroked="false">
                <v:path arrowok="t"/>
                <v:fill type="solid"/>
              </v:shape>
            </v:group>
            <v:group style="position:absolute;left:5523;top:-686;width:10;height:20" coordorigin="5523,-686" coordsize="10,20">
              <v:shape style="position:absolute;left:5523;top:-686;width:10;height:20" coordorigin="5523,-686" coordsize="10,20" path="m5523,-667l5533,-667,5533,-686,5523,-686,5523,-667xe" filled="true" fillcolor="#000000" stroked="false">
                <v:path arrowok="t"/>
                <v:fill type="solid"/>
              </v:shape>
            </v:group>
            <v:group style="position:absolute;left:5523;top:-667;width:10;height:20" coordorigin="5523,-667" coordsize="10,20">
              <v:shape style="position:absolute;left:5523;top:-667;width:10;height:20" coordorigin="5523,-667" coordsize="10,20" path="m5523,-647l5533,-647,5533,-667,5523,-667,5523,-647xe" filled="true" fillcolor="#000000" stroked="false">
                <v:path arrowok="t"/>
                <v:fill type="solid"/>
              </v:shape>
            </v:group>
            <v:group style="position:absolute;left:5523;top:-647;width:10;height:20" coordorigin="5523,-647" coordsize="10,20">
              <v:shape style="position:absolute;left:5523;top:-647;width:10;height:20" coordorigin="5523,-647" coordsize="10,20" path="m5523,-628l5533,-628,5533,-647,5523,-647,5523,-628xe" filled="true" fillcolor="#000000" stroked="false">
                <v:path arrowok="t"/>
                <v:fill type="solid"/>
              </v:shape>
            </v:group>
            <v:group style="position:absolute;left:5523;top:-628;width:10;height:20" coordorigin="5523,-628" coordsize="10,20">
              <v:shape style="position:absolute;left:5523;top:-628;width:10;height:20" coordorigin="5523,-628" coordsize="10,20" path="m5523,-609l5533,-609,5533,-628,5523,-628,5523,-609xe" filled="true" fillcolor="#000000" stroked="false">
                <v:path arrowok="t"/>
                <v:fill type="solid"/>
              </v:shape>
            </v:group>
            <v:group style="position:absolute;left:5523;top:-609;width:10;height:20" coordorigin="5523,-609" coordsize="10,20">
              <v:shape style="position:absolute;left:5523;top:-609;width:10;height:20" coordorigin="5523,-609" coordsize="10,20" path="m5523,-590l5533,-590,5533,-609,5523,-609,5523,-590xe" filled="true" fillcolor="#000000" stroked="false">
                <v:path arrowok="t"/>
                <v:fill type="solid"/>
              </v:shape>
            </v:group>
            <v:group style="position:absolute;left:5523;top:-590;width:10;height:20" coordorigin="5523,-590" coordsize="10,20">
              <v:shape style="position:absolute;left:5523;top:-590;width:10;height:20" coordorigin="5523,-590" coordsize="10,20" path="m5523,-571l5533,-571,5533,-590,5523,-590,5523,-571xe" filled="true" fillcolor="#000000" stroked="false">
                <v:path arrowok="t"/>
                <v:fill type="solid"/>
              </v:shape>
            </v:group>
            <v:group style="position:absolute;left:5523;top:-563;width:10;height:2" coordorigin="5523,-563" coordsize="10,2">
              <v:shape style="position:absolute;left:5523;top:-563;width:10;height:2" coordorigin="5523,-563" coordsize="10,0" path="m5523,-563l5533,-563e" filled="false" stroked="true" strokeweight=".719971pt" strokecolor="#000000">
                <v:path arrowok="t"/>
              </v:shape>
            </v:group>
            <v:group style="position:absolute;left:6993;top:-897;width:10;height:20" coordorigin="6993,-897" coordsize="10,20">
              <v:shape style="position:absolute;left:6993;top:-897;width:10;height:20" coordorigin="6993,-897" coordsize="10,20" path="m6993,-878l7003,-878,7003,-897,6993,-897,6993,-878xe" filled="true" fillcolor="#000000" stroked="false">
                <v:path arrowok="t"/>
                <v:fill type="solid"/>
              </v:shape>
            </v:group>
            <v:group style="position:absolute;left:6993;top:-878;width:10;height:20" coordorigin="6993,-878" coordsize="10,20">
              <v:shape style="position:absolute;left:6993;top:-878;width:10;height:20" coordorigin="6993,-878" coordsize="10,20" path="m6993,-859l7003,-859,7003,-878,6993,-878,6993,-859xe" filled="true" fillcolor="#000000" stroked="false">
                <v:path arrowok="t"/>
                <v:fill type="solid"/>
              </v:shape>
            </v:group>
            <v:group style="position:absolute;left:6993;top:-859;width:10;height:20" coordorigin="6993,-859" coordsize="10,20">
              <v:shape style="position:absolute;left:6993;top:-859;width:10;height:20" coordorigin="6993,-859" coordsize="10,20" path="m6993,-839l7003,-839,7003,-859,6993,-859,6993,-839xe" filled="true" fillcolor="#000000" stroked="false">
                <v:path arrowok="t"/>
                <v:fill type="solid"/>
              </v:shape>
            </v:group>
            <v:group style="position:absolute;left:6993;top:-839;width:10;height:20" coordorigin="6993,-839" coordsize="10,20">
              <v:shape style="position:absolute;left:6993;top:-839;width:10;height:20" coordorigin="6993,-839" coordsize="10,20" path="m6993,-820l7003,-820,7003,-839,6993,-839,6993,-820xe" filled="true" fillcolor="#000000" stroked="false">
                <v:path arrowok="t"/>
                <v:fill type="solid"/>
              </v:shape>
            </v:group>
            <v:group style="position:absolute;left:6993;top:-820;width:10;height:20" coordorigin="6993,-820" coordsize="10,20">
              <v:shape style="position:absolute;left:6993;top:-820;width:10;height:20" coordorigin="6993,-820" coordsize="10,20" path="m6993,-801l7003,-801,7003,-820,6993,-820,6993,-801xe" filled="true" fillcolor="#000000" stroked="false">
                <v:path arrowok="t"/>
                <v:fill type="solid"/>
              </v:shape>
            </v:group>
            <v:group style="position:absolute;left:6993;top:-801;width:10;height:20" coordorigin="6993,-801" coordsize="10,20">
              <v:shape style="position:absolute;left:6993;top:-801;width:10;height:20" coordorigin="6993,-801" coordsize="10,20" path="m6993,-782l7003,-782,7003,-801,6993,-801,6993,-782xe" filled="true" fillcolor="#000000" stroked="false">
                <v:path arrowok="t"/>
                <v:fill type="solid"/>
              </v:shape>
            </v:group>
            <v:group style="position:absolute;left:6993;top:-782;width:10;height:20" coordorigin="6993,-782" coordsize="10,20">
              <v:shape style="position:absolute;left:6993;top:-782;width:10;height:20" coordorigin="6993,-782" coordsize="10,20" path="m6993,-763l7003,-763,7003,-782,6993,-782,6993,-763xe" filled="true" fillcolor="#000000" stroked="false">
                <v:path arrowok="t"/>
                <v:fill type="solid"/>
              </v:shape>
            </v:group>
            <v:group style="position:absolute;left:6993;top:-763;width:10;height:20" coordorigin="6993,-763" coordsize="10,20">
              <v:shape style="position:absolute;left:6993;top:-763;width:10;height:20" coordorigin="6993,-763" coordsize="10,20" path="m6993,-743l7003,-743,7003,-763,6993,-763,6993,-743xe" filled="true" fillcolor="#000000" stroked="false">
                <v:path arrowok="t"/>
                <v:fill type="solid"/>
              </v:shape>
            </v:group>
            <v:group style="position:absolute;left:6993;top:-743;width:10;height:20" coordorigin="6993,-743" coordsize="10,20">
              <v:shape style="position:absolute;left:6993;top:-743;width:10;height:20" coordorigin="6993,-743" coordsize="10,20" path="m6993,-724l7003,-724,7003,-743,6993,-743,6993,-724xe" filled="true" fillcolor="#000000" stroked="false">
                <v:path arrowok="t"/>
                <v:fill type="solid"/>
              </v:shape>
            </v:group>
            <v:group style="position:absolute;left:6993;top:-724;width:10;height:20" coordorigin="6993,-724" coordsize="10,20">
              <v:shape style="position:absolute;left:6993;top:-724;width:10;height:20" coordorigin="6993,-724" coordsize="10,20" path="m6993,-705l7003,-705,7003,-724,6993,-724,6993,-705xe" filled="true" fillcolor="#000000" stroked="false">
                <v:path arrowok="t"/>
                <v:fill type="solid"/>
              </v:shape>
            </v:group>
            <v:group style="position:absolute;left:6993;top:-705;width:10;height:20" coordorigin="6993,-705" coordsize="10,20">
              <v:shape style="position:absolute;left:6993;top:-705;width:10;height:20" coordorigin="6993,-705" coordsize="10,20" path="m6993,-686l7003,-686,7003,-705,6993,-705,6993,-686xe" filled="true" fillcolor="#000000" stroked="false">
                <v:path arrowok="t"/>
                <v:fill type="solid"/>
              </v:shape>
            </v:group>
            <v:group style="position:absolute;left:6993;top:-686;width:10;height:20" coordorigin="6993,-686" coordsize="10,20">
              <v:shape style="position:absolute;left:6993;top:-686;width:10;height:20" coordorigin="6993,-686" coordsize="10,20" path="m6993,-667l7003,-667,7003,-686,6993,-686,6993,-667xe" filled="true" fillcolor="#000000" stroked="false">
                <v:path arrowok="t"/>
                <v:fill type="solid"/>
              </v:shape>
            </v:group>
            <v:group style="position:absolute;left:6993;top:-667;width:10;height:20" coordorigin="6993,-667" coordsize="10,20">
              <v:shape style="position:absolute;left:6993;top:-667;width:10;height:20" coordorigin="6993,-667" coordsize="10,20" path="m6993,-647l7003,-647,7003,-667,6993,-667,6993,-647xe" filled="true" fillcolor="#000000" stroked="false">
                <v:path arrowok="t"/>
                <v:fill type="solid"/>
              </v:shape>
            </v:group>
            <v:group style="position:absolute;left:6993;top:-647;width:10;height:20" coordorigin="6993,-647" coordsize="10,20">
              <v:shape style="position:absolute;left:6993;top:-647;width:10;height:20" coordorigin="6993,-647" coordsize="10,20" path="m6993,-628l7003,-628,7003,-647,6993,-647,6993,-628xe" filled="true" fillcolor="#000000" stroked="false">
                <v:path arrowok="t"/>
                <v:fill type="solid"/>
              </v:shape>
            </v:group>
            <v:group style="position:absolute;left:6993;top:-628;width:10;height:20" coordorigin="6993,-628" coordsize="10,20">
              <v:shape style="position:absolute;left:6993;top:-628;width:10;height:20" coordorigin="6993,-628" coordsize="10,20" path="m6993,-609l7003,-609,7003,-628,6993,-628,6993,-609xe" filled="true" fillcolor="#000000" stroked="false">
                <v:path arrowok="t"/>
                <v:fill type="solid"/>
              </v:shape>
            </v:group>
            <v:group style="position:absolute;left:6993;top:-609;width:10;height:20" coordorigin="6993,-609" coordsize="10,20">
              <v:shape style="position:absolute;left:6993;top:-609;width:10;height:20" coordorigin="6993,-609" coordsize="10,20" path="m6993,-590l7003,-590,7003,-609,6993,-609,6993,-590xe" filled="true" fillcolor="#000000" stroked="false">
                <v:path arrowok="t"/>
                <v:fill type="solid"/>
              </v:shape>
            </v:group>
            <v:group style="position:absolute;left:6993;top:-590;width:10;height:20" coordorigin="6993,-590" coordsize="10,20">
              <v:shape style="position:absolute;left:6993;top:-590;width:10;height:20" coordorigin="6993,-590" coordsize="10,20" path="m6993,-571l7003,-571,7003,-590,6993,-590,6993,-571xe" filled="true" fillcolor="#000000" stroked="false">
                <v:path arrowok="t"/>
                <v:fill type="solid"/>
              </v:shape>
            </v:group>
            <v:group style="position:absolute;left:6993;top:-563;width:10;height:2" coordorigin="6993,-563" coordsize="10,2">
              <v:shape style="position:absolute;left:6993;top:-563;width:10;height:2" coordorigin="6993,-563" coordsize="10,0" path="m6993,-563l7003,-563e" filled="false" stroked="true" strokeweight=".719971pt" strokecolor="#000000">
                <v:path arrowok="t"/>
              </v:shape>
            </v:group>
            <v:group style="position:absolute;left:8394;top:-897;width:10;height:20" coordorigin="8394,-897" coordsize="10,20">
              <v:shape style="position:absolute;left:8394;top:-897;width:10;height:20" coordorigin="8394,-897" coordsize="10,20" path="m8394,-878l8404,-878,8404,-897,8394,-897,8394,-878xe" filled="true" fillcolor="#000000" stroked="false">
                <v:path arrowok="t"/>
                <v:fill type="solid"/>
              </v:shape>
            </v:group>
            <v:group style="position:absolute;left:8394;top:-878;width:10;height:20" coordorigin="8394,-878" coordsize="10,20">
              <v:shape style="position:absolute;left:8394;top:-878;width:10;height:20" coordorigin="8394,-878" coordsize="10,20" path="m8394,-859l8404,-859,8404,-878,8394,-878,8394,-859xe" filled="true" fillcolor="#000000" stroked="false">
                <v:path arrowok="t"/>
                <v:fill type="solid"/>
              </v:shape>
            </v:group>
            <v:group style="position:absolute;left:8394;top:-859;width:10;height:20" coordorigin="8394,-859" coordsize="10,20">
              <v:shape style="position:absolute;left:8394;top:-859;width:10;height:20" coordorigin="8394,-859" coordsize="10,20" path="m8394,-839l8404,-839,8404,-859,8394,-859,8394,-839xe" filled="true" fillcolor="#000000" stroked="false">
                <v:path arrowok="t"/>
                <v:fill type="solid"/>
              </v:shape>
            </v:group>
            <v:group style="position:absolute;left:8394;top:-839;width:10;height:20" coordorigin="8394,-839" coordsize="10,20">
              <v:shape style="position:absolute;left:8394;top:-839;width:10;height:20" coordorigin="8394,-839" coordsize="10,20" path="m8394,-820l8404,-820,8404,-839,8394,-839,8394,-820xe" filled="true" fillcolor="#000000" stroked="false">
                <v:path arrowok="t"/>
                <v:fill type="solid"/>
              </v:shape>
            </v:group>
            <v:group style="position:absolute;left:8394;top:-820;width:10;height:20" coordorigin="8394,-820" coordsize="10,20">
              <v:shape style="position:absolute;left:8394;top:-820;width:10;height:20" coordorigin="8394,-820" coordsize="10,20" path="m8394,-801l8404,-801,8404,-820,8394,-820,8394,-801xe" filled="true" fillcolor="#000000" stroked="false">
                <v:path arrowok="t"/>
                <v:fill type="solid"/>
              </v:shape>
            </v:group>
            <v:group style="position:absolute;left:8394;top:-801;width:10;height:20" coordorigin="8394,-801" coordsize="10,20">
              <v:shape style="position:absolute;left:8394;top:-801;width:10;height:20" coordorigin="8394,-801" coordsize="10,20" path="m8394,-782l8404,-782,8404,-801,8394,-801,8394,-782xe" filled="true" fillcolor="#000000" stroked="false">
                <v:path arrowok="t"/>
                <v:fill type="solid"/>
              </v:shape>
            </v:group>
            <v:group style="position:absolute;left:8394;top:-782;width:10;height:20" coordorigin="8394,-782" coordsize="10,20">
              <v:shape style="position:absolute;left:8394;top:-782;width:10;height:20" coordorigin="8394,-782" coordsize="10,20" path="m8394,-763l8404,-763,8404,-782,8394,-782,8394,-763xe" filled="true" fillcolor="#000000" stroked="false">
                <v:path arrowok="t"/>
                <v:fill type="solid"/>
              </v:shape>
            </v:group>
            <v:group style="position:absolute;left:8394;top:-763;width:10;height:20" coordorigin="8394,-763" coordsize="10,20">
              <v:shape style="position:absolute;left:8394;top:-763;width:10;height:20" coordorigin="8394,-763" coordsize="10,20" path="m8394,-743l8404,-743,8404,-763,8394,-763,8394,-743xe" filled="true" fillcolor="#000000" stroked="false">
                <v:path arrowok="t"/>
                <v:fill type="solid"/>
              </v:shape>
            </v:group>
            <v:group style="position:absolute;left:8394;top:-743;width:10;height:20" coordorigin="8394,-743" coordsize="10,20">
              <v:shape style="position:absolute;left:8394;top:-743;width:10;height:20" coordorigin="8394,-743" coordsize="10,20" path="m8394,-724l8404,-724,8404,-743,8394,-743,8394,-724xe" filled="true" fillcolor="#000000" stroked="false">
                <v:path arrowok="t"/>
                <v:fill type="solid"/>
              </v:shape>
            </v:group>
            <v:group style="position:absolute;left:8394;top:-724;width:10;height:20" coordorigin="8394,-724" coordsize="10,20">
              <v:shape style="position:absolute;left:8394;top:-724;width:10;height:20" coordorigin="8394,-724" coordsize="10,20" path="m8394,-705l8404,-705,8404,-724,8394,-724,8394,-705xe" filled="true" fillcolor="#000000" stroked="false">
                <v:path arrowok="t"/>
                <v:fill type="solid"/>
              </v:shape>
            </v:group>
            <v:group style="position:absolute;left:8394;top:-705;width:10;height:20" coordorigin="8394,-705" coordsize="10,20">
              <v:shape style="position:absolute;left:8394;top:-705;width:10;height:20" coordorigin="8394,-705" coordsize="10,20" path="m8394,-686l8404,-686,8404,-705,8394,-705,8394,-686xe" filled="true" fillcolor="#000000" stroked="false">
                <v:path arrowok="t"/>
                <v:fill type="solid"/>
              </v:shape>
            </v:group>
            <v:group style="position:absolute;left:8394;top:-686;width:10;height:20" coordorigin="8394,-686" coordsize="10,20">
              <v:shape style="position:absolute;left:8394;top:-686;width:10;height:20" coordorigin="8394,-686" coordsize="10,20" path="m8394,-667l8404,-667,8404,-686,8394,-686,8394,-667xe" filled="true" fillcolor="#000000" stroked="false">
                <v:path arrowok="t"/>
                <v:fill type="solid"/>
              </v:shape>
            </v:group>
            <v:group style="position:absolute;left:8394;top:-667;width:10;height:20" coordorigin="8394,-667" coordsize="10,20">
              <v:shape style="position:absolute;left:8394;top:-667;width:10;height:20" coordorigin="8394,-667" coordsize="10,20" path="m8394,-647l8404,-647,8404,-667,8394,-667,8394,-647xe" filled="true" fillcolor="#000000" stroked="false">
                <v:path arrowok="t"/>
                <v:fill type="solid"/>
              </v:shape>
            </v:group>
            <v:group style="position:absolute;left:8394;top:-647;width:10;height:20" coordorigin="8394,-647" coordsize="10,20">
              <v:shape style="position:absolute;left:8394;top:-647;width:10;height:20" coordorigin="8394,-647" coordsize="10,20" path="m8394,-628l8404,-628,8404,-647,8394,-647,8394,-628xe" filled="true" fillcolor="#000000" stroked="false">
                <v:path arrowok="t"/>
                <v:fill type="solid"/>
              </v:shape>
            </v:group>
            <v:group style="position:absolute;left:8394;top:-628;width:10;height:20" coordorigin="8394,-628" coordsize="10,20">
              <v:shape style="position:absolute;left:8394;top:-628;width:10;height:20" coordorigin="8394,-628" coordsize="10,20" path="m8394,-609l8404,-609,8404,-628,8394,-628,8394,-609xe" filled="true" fillcolor="#000000" stroked="false">
                <v:path arrowok="t"/>
                <v:fill type="solid"/>
              </v:shape>
            </v:group>
            <v:group style="position:absolute;left:8394;top:-609;width:10;height:20" coordorigin="8394,-609" coordsize="10,20">
              <v:shape style="position:absolute;left:8394;top:-609;width:10;height:20" coordorigin="8394,-609" coordsize="10,20" path="m8394,-590l8404,-590,8404,-609,8394,-609,8394,-590xe" filled="true" fillcolor="#000000" stroked="false">
                <v:path arrowok="t"/>
                <v:fill type="solid"/>
              </v:shape>
            </v:group>
            <v:group style="position:absolute;left:8394;top:-590;width:10;height:20" coordorigin="8394,-590" coordsize="10,20">
              <v:shape style="position:absolute;left:8394;top:-590;width:10;height:20" coordorigin="8394,-590" coordsize="10,20" path="m8394,-571l8404,-571,8404,-590,8394,-590,8394,-571xe" filled="true" fillcolor="#000000" stroked="false">
                <v:path arrowok="t"/>
                <v:fill type="solid"/>
              </v:shape>
            </v:group>
            <v:group style="position:absolute;left:8394;top:-563;width:10;height:2" coordorigin="8394,-563" coordsize="10,2">
              <v:shape style="position:absolute;left:8394;top:-563;width:10;height:2" coordorigin="8394,-563" coordsize="10,0" path="m8394,-563l8404,-563e" filled="false" stroked="true" strokeweight=".719971pt" strokecolor="#000000">
                <v:path arrowok="t"/>
              </v:shape>
            </v:group>
            <v:group style="position:absolute;left:9689;top:-897;width:10;height:20" coordorigin="9689,-897" coordsize="10,20">
              <v:shape style="position:absolute;left:9689;top:-897;width:10;height:20" coordorigin="9689,-897" coordsize="10,20" path="m9689,-878l9698,-878,9698,-897,9689,-897,9689,-878xe" filled="true" fillcolor="#000000" stroked="false">
                <v:path arrowok="t"/>
                <v:fill type="solid"/>
              </v:shape>
            </v:group>
            <v:group style="position:absolute;left:9689;top:-878;width:10;height:20" coordorigin="9689,-878" coordsize="10,20">
              <v:shape style="position:absolute;left:9689;top:-878;width:10;height:20" coordorigin="9689,-878" coordsize="10,20" path="m9689,-859l9698,-859,9698,-878,9689,-878,9689,-859xe" filled="true" fillcolor="#000000" stroked="false">
                <v:path arrowok="t"/>
                <v:fill type="solid"/>
              </v:shape>
            </v:group>
            <v:group style="position:absolute;left:9689;top:-859;width:10;height:20" coordorigin="9689,-859" coordsize="10,20">
              <v:shape style="position:absolute;left:9689;top:-859;width:10;height:20" coordorigin="9689,-859" coordsize="10,20" path="m9689,-839l9698,-839,9698,-859,9689,-859,9689,-839xe" filled="true" fillcolor="#000000" stroked="false">
                <v:path arrowok="t"/>
                <v:fill type="solid"/>
              </v:shape>
            </v:group>
            <v:group style="position:absolute;left:9689;top:-839;width:10;height:20" coordorigin="9689,-839" coordsize="10,20">
              <v:shape style="position:absolute;left:9689;top:-839;width:10;height:20" coordorigin="9689,-839" coordsize="10,20" path="m9689,-820l9698,-820,9698,-839,9689,-839,9689,-820xe" filled="true" fillcolor="#000000" stroked="false">
                <v:path arrowok="t"/>
                <v:fill type="solid"/>
              </v:shape>
            </v:group>
            <v:group style="position:absolute;left:9689;top:-820;width:10;height:20" coordorigin="9689,-820" coordsize="10,20">
              <v:shape style="position:absolute;left:9689;top:-820;width:10;height:20" coordorigin="9689,-820" coordsize="10,20" path="m9689,-801l9698,-801,9698,-820,9689,-820,9689,-801xe" filled="true" fillcolor="#000000" stroked="false">
                <v:path arrowok="t"/>
                <v:fill type="solid"/>
              </v:shape>
            </v:group>
            <v:group style="position:absolute;left:9689;top:-801;width:10;height:20" coordorigin="9689,-801" coordsize="10,20">
              <v:shape style="position:absolute;left:9689;top:-801;width:10;height:20" coordorigin="9689,-801" coordsize="10,20" path="m9689,-782l9698,-782,9698,-801,9689,-801,9689,-782xe" filled="true" fillcolor="#000000" stroked="false">
                <v:path arrowok="t"/>
                <v:fill type="solid"/>
              </v:shape>
            </v:group>
            <v:group style="position:absolute;left:9689;top:-782;width:10;height:20" coordorigin="9689,-782" coordsize="10,20">
              <v:shape style="position:absolute;left:9689;top:-782;width:10;height:20" coordorigin="9689,-782" coordsize="10,20" path="m9689,-763l9698,-763,9698,-782,9689,-782,9689,-763xe" filled="true" fillcolor="#000000" stroked="false">
                <v:path arrowok="t"/>
                <v:fill type="solid"/>
              </v:shape>
            </v:group>
            <v:group style="position:absolute;left:9689;top:-763;width:10;height:20" coordorigin="9689,-763" coordsize="10,20">
              <v:shape style="position:absolute;left:9689;top:-763;width:10;height:20" coordorigin="9689,-763" coordsize="10,20" path="m9689,-743l9698,-743,9698,-763,9689,-763,9689,-743xe" filled="true" fillcolor="#000000" stroked="false">
                <v:path arrowok="t"/>
                <v:fill type="solid"/>
              </v:shape>
            </v:group>
            <v:group style="position:absolute;left:9689;top:-743;width:10;height:20" coordorigin="9689,-743" coordsize="10,20">
              <v:shape style="position:absolute;left:9689;top:-743;width:10;height:20" coordorigin="9689,-743" coordsize="10,20" path="m9689,-724l9698,-724,9698,-743,9689,-743,9689,-724xe" filled="true" fillcolor="#000000" stroked="false">
                <v:path arrowok="t"/>
                <v:fill type="solid"/>
              </v:shape>
            </v:group>
            <v:group style="position:absolute;left:9689;top:-724;width:10;height:20" coordorigin="9689,-724" coordsize="10,20">
              <v:shape style="position:absolute;left:9689;top:-724;width:10;height:20" coordorigin="9689,-724" coordsize="10,20" path="m9689,-705l9698,-705,9698,-724,9689,-724,9689,-705xe" filled="true" fillcolor="#000000" stroked="false">
                <v:path arrowok="t"/>
                <v:fill type="solid"/>
              </v:shape>
            </v:group>
            <v:group style="position:absolute;left:9689;top:-705;width:10;height:20" coordorigin="9689,-705" coordsize="10,20">
              <v:shape style="position:absolute;left:9689;top:-705;width:10;height:20" coordorigin="9689,-705" coordsize="10,20" path="m9689,-686l9698,-686,9698,-705,9689,-705,9689,-686xe" filled="true" fillcolor="#000000" stroked="false">
                <v:path arrowok="t"/>
                <v:fill type="solid"/>
              </v:shape>
            </v:group>
            <v:group style="position:absolute;left:9689;top:-686;width:10;height:20" coordorigin="9689,-686" coordsize="10,20">
              <v:shape style="position:absolute;left:9689;top:-686;width:10;height:20" coordorigin="9689,-686" coordsize="10,20" path="m9689,-667l9698,-667,9698,-686,9689,-686,9689,-667xe" filled="true" fillcolor="#000000" stroked="false">
                <v:path arrowok="t"/>
                <v:fill type="solid"/>
              </v:shape>
            </v:group>
            <v:group style="position:absolute;left:9689;top:-667;width:10;height:20" coordorigin="9689,-667" coordsize="10,20">
              <v:shape style="position:absolute;left:9689;top:-667;width:10;height:20" coordorigin="9689,-667" coordsize="10,20" path="m9689,-647l9698,-647,9698,-667,9689,-667,9689,-647xe" filled="true" fillcolor="#000000" stroked="false">
                <v:path arrowok="t"/>
                <v:fill type="solid"/>
              </v:shape>
            </v:group>
            <v:group style="position:absolute;left:9689;top:-647;width:10;height:20" coordorigin="9689,-647" coordsize="10,20">
              <v:shape style="position:absolute;left:9689;top:-647;width:10;height:20" coordorigin="9689,-647" coordsize="10,20" path="m9689,-628l9698,-628,9698,-647,9689,-647,9689,-628xe" filled="true" fillcolor="#000000" stroked="false">
                <v:path arrowok="t"/>
                <v:fill type="solid"/>
              </v:shape>
            </v:group>
            <v:group style="position:absolute;left:9689;top:-628;width:10;height:20" coordorigin="9689,-628" coordsize="10,20">
              <v:shape style="position:absolute;left:9689;top:-628;width:10;height:20" coordorigin="9689,-628" coordsize="10,20" path="m9689,-609l9698,-609,9698,-628,9689,-628,9689,-609xe" filled="true" fillcolor="#000000" stroked="false">
                <v:path arrowok="t"/>
                <v:fill type="solid"/>
              </v:shape>
            </v:group>
            <v:group style="position:absolute;left:9689;top:-609;width:10;height:20" coordorigin="9689,-609" coordsize="10,20">
              <v:shape style="position:absolute;left:9689;top:-609;width:10;height:20" coordorigin="9689,-609" coordsize="10,20" path="m9689,-590l9698,-590,9698,-609,9689,-609,9689,-590xe" filled="true" fillcolor="#000000" stroked="false">
                <v:path arrowok="t"/>
                <v:fill type="solid"/>
              </v:shape>
            </v:group>
            <v:group style="position:absolute;left:9689;top:-590;width:10;height:20" coordorigin="9689,-590" coordsize="10,20">
              <v:shape style="position:absolute;left:9689;top:-590;width:10;height:20" coordorigin="9689,-590" coordsize="10,20" path="m9689,-571l9698,-571,9698,-590,9689,-590,9689,-571xe" filled="true" fillcolor="#000000" stroked="false">
                <v:path arrowok="t"/>
                <v:fill type="solid"/>
              </v:shape>
            </v:group>
            <v:group style="position:absolute;left:9689;top:-563;width:10;height:2" coordorigin="9689,-563" coordsize="10,2">
              <v:shape style="position:absolute;left:9689;top:-563;width:10;height:2" coordorigin="9689,-563" coordsize="10,0" path="m9689,-563l9698,-563e" filled="false" stroked="true" strokeweight=".719971pt" strokecolor="#000000">
                <v:path arrowok="t"/>
              </v:shape>
              <v:shape style="position:absolute;left:1134;top:-647;width:1653;height:101" type="#_x0000_t75" stroked="false">
                <v:imagedata r:id="rId659" o:title=""/>
              </v:shape>
              <v:shape style="position:absolute;left:2763;top:-556;width:5631;height:10" type="#_x0000_t75" stroked="false">
                <v:imagedata r:id="rId663" o:title=""/>
              </v:shape>
              <v:shape style="position:absolute;left:8389;top:-556;width:2482;height:10" type="#_x0000_t75" stroked="false">
                <v:imagedata r:id="rId664" o:title=""/>
              </v:shape>
            </v:group>
            <v:group style="position:absolute;left:2768;top:-547;width:10;height:20" coordorigin="2768,-547" coordsize="10,20">
              <v:shape style="position:absolute;left:2768;top:-547;width:10;height:20" coordorigin="2768,-547" coordsize="10,20" path="m2768,-527l2777,-527,2777,-547,2768,-547,2768,-527xe" filled="true" fillcolor="#000000" stroked="false">
                <v:path arrowok="t"/>
                <v:fill type="solid"/>
              </v:shape>
            </v:group>
            <v:group style="position:absolute;left:2768;top:-527;width:10;height:20" coordorigin="2768,-527" coordsize="10,20">
              <v:shape style="position:absolute;left:2768;top:-527;width:10;height:20" coordorigin="2768,-527" coordsize="10,20" path="m2768,-508l2777,-508,2777,-527,2768,-527,2768,-508xe" filled="true" fillcolor="#000000" stroked="false">
                <v:path arrowok="t"/>
                <v:fill type="solid"/>
              </v:shape>
            </v:group>
            <v:group style="position:absolute;left:2768;top:-508;width:10;height:20" coordorigin="2768,-508" coordsize="10,20">
              <v:shape style="position:absolute;left:2768;top:-508;width:10;height:20" coordorigin="2768,-508" coordsize="10,20" path="m2768,-489l2777,-489,2777,-508,2768,-508,2768,-489xe" filled="true" fillcolor="#000000" stroked="false">
                <v:path arrowok="t"/>
                <v:fill type="solid"/>
              </v:shape>
            </v:group>
            <v:group style="position:absolute;left:2768;top:-489;width:10;height:20" coordorigin="2768,-489" coordsize="10,20">
              <v:shape style="position:absolute;left:2768;top:-489;width:10;height:20" coordorigin="2768,-489" coordsize="10,20" path="m2768,-470l2777,-470,2777,-489,2768,-489,2768,-470xe" filled="true" fillcolor="#000000" stroked="false">
                <v:path arrowok="t"/>
                <v:fill type="solid"/>
              </v:shape>
            </v:group>
            <v:group style="position:absolute;left:2768;top:-470;width:10;height:20" coordorigin="2768,-470" coordsize="10,20">
              <v:shape style="position:absolute;left:2768;top:-470;width:10;height:20" coordorigin="2768,-470" coordsize="10,20" path="m2768,-451l2777,-451,2777,-470,2768,-470,2768,-451xe" filled="true" fillcolor="#000000" stroked="false">
                <v:path arrowok="t"/>
                <v:fill type="solid"/>
              </v:shape>
            </v:group>
            <v:group style="position:absolute;left:2768;top:-451;width:10;height:20" coordorigin="2768,-451" coordsize="10,20">
              <v:shape style="position:absolute;left:2768;top:-451;width:10;height:20" coordorigin="2768,-451" coordsize="10,20" path="m2768,-431l2777,-431,2777,-451,2768,-451,2768,-431xe" filled="true" fillcolor="#000000" stroked="false">
                <v:path arrowok="t"/>
                <v:fill type="solid"/>
              </v:shape>
            </v:group>
            <v:group style="position:absolute;left:2768;top:-431;width:10;height:20" coordorigin="2768,-431" coordsize="10,20">
              <v:shape style="position:absolute;left:2768;top:-431;width:10;height:20" coordorigin="2768,-431" coordsize="10,20" path="m2768,-412l2777,-412,2777,-431,2768,-431,2768,-412xe" filled="true" fillcolor="#000000" stroked="false">
                <v:path arrowok="t"/>
                <v:fill type="solid"/>
              </v:shape>
            </v:group>
            <v:group style="position:absolute;left:2768;top:-412;width:10;height:20" coordorigin="2768,-412" coordsize="10,20">
              <v:shape style="position:absolute;left:2768;top:-412;width:10;height:20" coordorigin="2768,-412" coordsize="10,20" path="m2768,-393l2777,-393,2777,-412,2768,-412,2768,-393xe" filled="true" fillcolor="#000000" stroked="false">
                <v:path arrowok="t"/>
                <v:fill type="solid"/>
              </v:shape>
            </v:group>
            <v:group style="position:absolute;left:2768;top:-393;width:10;height:20" coordorigin="2768,-393" coordsize="10,20">
              <v:shape style="position:absolute;left:2768;top:-393;width:10;height:20" coordorigin="2768,-393" coordsize="10,20" path="m2768,-374l2777,-374,2777,-393,2768,-393,2768,-374xe" filled="true" fillcolor="#000000" stroked="false">
                <v:path arrowok="t"/>
                <v:fill type="solid"/>
              </v:shape>
            </v:group>
            <v:group style="position:absolute;left:2768;top:-374;width:10;height:20" coordorigin="2768,-374" coordsize="10,20">
              <v:shape style="position:absolute;left:2768;top:-374;width:10;height:20" coordorigin="2768,-374" coordsize="10,20" path="m2768,-355l2777,-355,2777,-374,2768,-374,2768,-355xe" filled="true" fillcolor="#000000" stroked="false">
                <v:path arrowok="t"/>
                <v:fill type="solid"/>
              </v:shape>
            </v:group>
            <v:group style="position:absolute;left:2768;top:-355;width:10;height:20" coordorigin="2768,-355" coordsize="10,20">
              <v:shape style="position:absolute;left:2768;top:-355;width:10;height:20" coordorigin="2768,-355" coordsize="10,20" path="m2768,-335l2777,-335,2777,-355,2768,-355,2768,-335xe" filled="true" fillcolor="#000000" stroked="false">
                <v:path arrowok="t"/>
                <v:fill type="solid"/>
              </v:shape>
            </v:group>
            <v:group style="position:absolute;left:2768;top:-335;width:10;height:20" coordorigin="2768,-335" coordsize="10,20">
              <v:shape style="position:absolute;left:2768;top:-335;width:10;height:20" coordorigin="2768,-335" coordsize="10,20" path="m2768,-316l2777,-316,2777,-335,2768,-335,2768,-316xe" filled="true" fillcolor="#000000" stroked="false">
                <v:path arrowok="t"/>
                <v:fill type="solid"/>
              </v:shape>
            </v:group>
            <v:group style="position:absolute;left:2768;top:-316;width:10;height:20" coordorigin="2768,-316" coordsize="10,20">
              <v:shape style="position:absolute;left:2768;top:-316;width:10;height:20" coordorigin="2768,-316" coordsize="10,20" path="m2768,-297l2777,-297,2777,-316,2768,-316,2768,-297xe" filled="true" fillcolor="#000000" stroked="false">
                <v:path arrowok="t"/>
                <v:fill type="solid"/>
              </v:shape>
            </v:group>
            <v:group style="position:absolute;left:2768;top:-297;width:10;height:20" coordorigin="2768,-297" coordsize="10,20">
              <v:shape style="position:absolute;left:2768;top:-297;width:10;height:20" coordorigin="2768,-297" coordsize="10,20" path="m2768,-278l2777,-278,2777,-297,2768,-297,2768,-278xe" filled="true" fillcolor="#000000" stroked="false">
                <v:path arrowok="t"/>
                <v:fill type="solid"/>
              </v:shape>
            </v:group>
            <v:group style="position:absolute;left:2768;top:-278;width:10;height:20" coordorigin="2768,-278" coordsize="10,20">
              <v:shape style="position:absolute;left:2768;top:-278;width:10;height:20" coordorigin="2768,-278" coordsize="10,20" path="m2768,-259l2777,-259,2777,-278,2768,-278,2768,-259xe" filled="true" fillcolor="#000000" stroked="false">
                <v:path arrowok="t"/>
                <v:fill type="solid"/>
              </v:shape>
            </v:group>
            <v:group style="position:absolute;left:2768;top:-259;width:10;height:20" coordorigin="2768,-259" coordsize="10,20">
              <v:shape style="position:absolute;left:2768;top:-259;width:10;height:20" coordorigin="2768,-259" coordsize="10,20" path="m2768,-239l2777,-239,2777,-259,2768,-259,2768,-239xe" filled="true" fillcolor="#000000" stroked="false">
                <v:path arrowok="t"/>
                <v:fill type="solid"/>
              </v:shape>
            </v:group>
            <v:group style="position:absolute;left:2768;top:-239;width:10;height:20" coordorigin="2768,-239" coordsize="10,20">
              <v:shape style="position:absolute;left:2768;top:-239;width:10;height:20" coordorigin="2768,-239" coordsize="10,20" path="m2768,-220l2777,-220,2777,-239,2768,-239,2768,-220xe" filled="true" fillcolor="#000000" stroked="false">
                <v:path arrowok="t"/>
                <v:fill type="solid"/>
              </v:shape>
            </v:group>
            <v:group style="position:absolute;left:2768;top:-220;width:10;height:20" coordorigin="2768,-220" coordsize="10,20">
              <v:shape style="position:absolute;left:2768;top:-220;width:10;height:20" coordorigin="2768,-220" coordsize="10,20" path="m2768,-201l2777,-201,2777,-220,2768,-220,2768,-201xe" filled="true" fillcolor="#000000" stroked="false">
                <v:path arrowok="t"/>
                <v:fill type="solid"/>
              </v:shape>
            </v:group>
            <v:group style="position:absolute;left:2768;top:-201;width:10;height:20" coordorigin="2768,-201" coordsize="10,20">
              <v:shape style="position:absolute;left:2768;top:-201;width:10;height:20" coordorigin="2768,-201" coordsize="10,20" path="m2768,-182l2777,-182,2777,-201,2768,-201,2768,-182xe" filled="true" fillcolor="#000000" stroked="false">
                <v:path arrowok="t"/>
                <v:fill type="solid"/>
              </v:shape>
            </v:group>
            <v:group style="position:absolute;left:2768;top:-182;width:10;height:20" coordorigin="2768,-182" coordsize="10,20">
              <v:shape style="position:absolute;left:2768;top:-182;width:10;height:20" coordorigin="2768,-182" coordsize="10,20" path="m2768,-163l2777,-163,2777,-182,2768,-182,2768,-163xe" filled="true" fillcolor="#000000" stroked="false">
                <v:path arrowok="t"/>
                <v:fill type="solid"/>
              </v:shape>
            </v:group>
            <v:group style="position:absolute;left:1120;top:-65;width:1648;height:2" coordorigin="1120,-65" coordsize="1648,2">
              <v:shape style="position:absolute;left:1120;top:-65;width:1648;height:2" coordorigin="1120,-65" coordsize="1648,0" path="m1120,-65l2768,-65e" filled="false" stroked="true" strokeweight="1.5pt" strokecolor="#000000">
                <v:path arrowok="t"/>
              </v:shape>
            </v:group>
            <v:group style="position:absolute;left:2768;top:-163;width:10;height:20" coordorigin="2768,-163" coordsize="10,20">
              <v:shape style="position:absolute;left:2768;top:-163;width:10;height:20" coordorigin="2768,-163" coordsize="10,20" path="m2768,-143l2777,-143,2777,-163,2768,-163,2768,-143xe" filled="true" fillcolor="#000000" stroked="false">
                <v:path arrowok="t"/>
                <v:fill type="solid"/>
              </v:shape>
            </v:group>
            <v:group style="position:absolute;left:2768;top:-143;width:10;height:20" coordorigin="2768,-143" coordsize="10,20">
              <v:shape style="position:absolute;left:2768;top:-143;width:10;height:20" coordorigin="2768,-143" coordsize="10,20" path="m2768,-124l2777,-124,2777,-143,2768,-143,2768,-124xe" filled="true" fillcolor="#000000" stroked="false">
                <v:path arrowok="t"/>
                <v:fill type="solid"/>
              </v:shape>
            </v:group>
            <v:group style="position:absolute;left:2768;top:-124;width:10;height:20" coordorigin="2768,-124" coordsize="10,20">
              <v:shape style="position:absolute;left:2768;top:-124;width:10;height:20" coordorigin="2768,-124" coordsize="10,20" path="m2768,-105l2777,-105,2777,-124,2768,-124,2768,-105xe" filled="true" fillcolor="#000000" stroked="false">
                <v:path arrowok="t"/>
                <v:fill type="solid"/>
              </v:shape>
            </v:group>
            <v:group style="position:absolute;left:2768;top:-105;width:10;height:20" coordorigin="2768,-105" coordsize="10,20">
              <v:shape style="position:absolute;left:2768;top:-105;width:10;height:20" coordorigin="2768,-105" coordsize="10,20" path="m2768,-86l2777,-86,2777,-105,2768,-105,2768,-86xe" filled="true" fillcolor="#000000" stroked="false">
                <v:path arrowok="t"/>
                <v:fill type="solid"/>
              </v:shape>
            </v:group>
            <v:group style="position:absolute;left:2768;top:-83;width:10;height:2" coordorigin="2768,-83" coordsize="10,2">
              <v:shape style="position:absolute;left:2768;top:-83;width:10;height:2" coordorigin="2768,-83" coordsize="10,0" path="m2768,-83l2777,-83e" filled="false" stroked="true" strokeweight=".299988pt" strokecolor="#000000">
                <v:path arrowok="t"/>
              </v:shape>
            </v:group>
            <v:group style="position:absolute;left:2768;top:-65;width:30;height:2" coordorigin="2768,-65" coordsize="30,2">
              <v:shape style="position:absolute;left:2768;top:-65;width:30;height:2" coordorigin="2768,-65" coordsize="30,0" path="m2768,-65l2798,-65e" filled="false" stroked="true" strokeweight="1.5pt" strokecolor="#000000">
                <v:path arrowok="t"/>
              </v:shape>
            </v:group>
            <v:group style="position:absolute;left:2798;top:-65;width:2726;height:2" coordorigin="2798,-65" coordsize="2726,2">
              <v:shape style="position:absolute;left:2798;top:-65;width:2726;height:2" coordorigin="2798,-65" coordsize="2726,0" path="m2798,-65l5523,-65e" filled="false" stroked="true" strokeweight="1.5pt" strokecolor="#000000">
                <v:path arrowok="t"/>
              </v:shape>
            </v:group>
            <v:group style="position:absolute;left:5523;top:-547;width:10;height:20" coordorigin="5523,-547" coordsize="10,20">
              <v:shape style="position:absolute;left:5523;top:-547;width:10;height:20" coordorigin="5523,-547" coordsize="10,20" path="m5523,-527l5533,-527,5533,-547,5523,-547,5523,-527xe" filled="true" fillcolor="#000000" stroked="false">
                <v:path arrowok="t"/>
                <v:fill type="solid"/>
              </v:shape>
            </v:group>
            <v:group style="position:absolute;left:5523;top:-527;width:10;height:20" coordorigin="5523,-527" coordsize="10,20">
              <v:shape style="position:absolute;left:5523;top:-527;width:10;height:20" coordorigin="5523,-527" coordsize="10,20" path="m5523,-508l5533,-508,5533,-527,5523,-527,5523,-508xe" filled="true" fillcolor="#000000" stroked="false">
                <v:path arrowok="t"/>
                <v:fill type="solid"/>
              </v:shape>
            </v:group>
            <v:group style="position:absolute;left:5523;top:-508;width:10;height:20" coordorigin="5523,-508" coordsize="10,20">
              <v:shape style="position:absolute;left:5523;top:-508;width:10;height:20" coordorigin="5523,-508" coordsize="10,20" path="m5523,-489l5533,-489,5533,-508,5523,-508,5523,-489xe" filled="true" fillcolor="#000000" stroked="false">
                <v:path arrowok="t"/>
                <v:fill type="solid"/>
              </v:shape>
            </v:group>
            <v:group style="position:absolute;left:5523;top:-489;width:10;height:20" coordorigin="5523,-489" coordsize="10,20">
              <v:shape style="position:absolute;left:5523;top:-489;width:10;height:20" coordorigin="5523,-489" coordsize="10,20" path="m5523,-470l5533,-470,5533,-489,5523,-489,5523,-470xe" filled="true" fillcolor="#000000" stroked="false">
                <v:path arrowok="t"/>
                <v:fill type="solid"/>
              </v:shape>
            </v:group>
            <v:group style="position:absolute;left:5523;top:-470;width:10;height:20" coordorigin="5523,-470" coordsize="10,20">
              <v:shape style="position:absolute;left:5523;top:-470;width:10;height:20" coordorigin="5523,-470" coordsize="10,20" path="m5523,-451l5533,-451,5533,-470,5523,-470,5523,-451xe" filled="true" fillcolor="#000000" stroked="false">
                <v:path arrowok="t"/>
                <v:fill type="solid"/>
              </v:shape>
            </v:group>
            <v:group style="position:absolute;left:5523;top:-451;width:10;height:20" coordorigin="5523,-451" coordsize="10,20">
              <v:shape style="position:absolute;left:5523;top:-451;width:10;height:20" coordorigin="5523,-451" coordsize="10,20" path="m5523,-431l5533,-431,5533,-451,5523,-451,5523,-431xe" filled="true" fillcolor="#000000" stroked="false">
                <v:path arrowok="t"/>
                <v:fill type="solid"/>
              </v:shape>
            </v:group>
            <v:group style="position:absolute;left:5523;top:-431;width:10;height:20" coordorigin="5523,-431" coordsize="10,20">
              <v:shape style="position:absolute;left:5523;top:-431;width:10;height:20" coordorigin="5523,-431" coordsize="10,20" path="m5523,-412l5533,-412,5533,-431,5523,-431,5523,-412xe" filled="true" fillcolor="#000000" stroked="false">
                <v:path arrowok="t"/>
                <v:fill type="solid"/>
              </v:shape>
            </v:group>
            <v:group style="position:absolute;left:5523;top:-412;width:10;height:20" coordorigin="5523,-412" coordsize="10,20">
              <v:shape style="position:absolute;left:5523;top:-412;width:10;height:20" coordorigin="5523,-412" coordsize="10,20" path="m5523,-393l5533,-393,5533,-412,5523,-412,5523,-393xe" filled="true" fillcolor="#000000" stroked="false">
                <v:path arrowok="t"/>
                <v:fill type="solid"/>
              </v:shape>
            </v:group>
            <v:group style="position:absolute;left:5523;top:-393;width:10;height:20" coordorigin="5523,-393" coordsize="10,20">
              <v:shape style="position:absolute;left:5523;top:-393;width:10;height:20" coordorigin="5523,-393" coordsize="10,20" path="m5523,-374l5533,-374,5533,-393,5523,-393,5523,-374xe" filled="true" fillcolor="#000000" stroked="false">
                <v:path arrowok="t"/>
                <v:fill type="solid"/>
              </v:shape>
            </v:group>
            <v:group style="position:absolute;left:5523;top:-374;width:10;height:20" coordorigin="5523,-374" coordsize="10,20">
              <v:shape style="position:absolute;left:5523;top:-374;width:10;height:20" coordorigin="5523,-374" coordsize="10,20" path="m5523,-355l5533,-355,5533,-374,5523,-374,5523,-355xe" filled="true" fillcolor="#000000" stroked="false">
                <v:path arrowok="t"/>
                <v:fill type="solid"/>
              </v:shape>
            </v:group>
            <v:group style="position:absolute;left:5523;top:-355;width:10;height:20" coordorigin="5523,-355" coordsize="10,20">
              <v:shape style="position:absolute;left:5523;top:-355;width:10;height:20" coordorigin="5523,-355" coordsize="10,20" path="m5523,-335l5533,-335,5533,-355,5523,-355,5523,-335xe" filled="true" fillcolor="#000000" stroked="false">
                <v:path arrowok="t"/>
                <v:fill type="solid"/>
              </v:shape>
            </v:group>
            <v:group style="position:absolute;left:5523;top:-335;width:10;height:20" coordorigin="5523,-335" coordsize="10,20">
              <v:shape style="position:absolute;left:5523;top:-335;width:10;height:20" coordorigin="5523,-335" coordsize="10,20" path="m5523,-316l5533,-316,5533,-335,5523,-335,5523,-316xe" filled="true" fillcolor="#000000" stroked="false">
                <v:path arrowok="t"/>
                <v:fill type="solid"/>
              </v:shape>
            </v:group>
            <v:group style="position:absolute;left:5523;top:-316;width:10;height:20" coordorigin="5523,-316" coordsize="10,20">
              <v:shape style="position:absolute;left:5523;top:-316;width:10;height:20" coordorigin="5523,-316" coordsize="10,20" path="m5523,-297l5533,-297,5533,-316,5523,-316,5523,-297xe" filled="true" fillcolor="#000000" stroked="false">
                <v:path arrowok="t"/>
                <v:fill type="solid"/>
              </v:shape>
            </v:group>
            <v:group style="position:absolute;left:5523;top:-297;width:10;height:20" coordorigin="5523,-297" coordsize="10,20">
              <v:shape style="position:absolute;left:5523;top:-297;width:10;height:20" coordorigin="5523,-297" coordsize="10,20" path="m5523,-278l5533,-278,5533,-297,5523,-297,5523,-278xe" filled="true" fillcolor="#000000" stroked="false">
                <v:path arrowok="t"/>
                <v:fill type="solid"/>
              </v:shape>
            </v:group>
            <v:group style="position:absolute;left:5523;top:-278;width:10;height:20" coordorigin="5523,-278" coordsize="10,20">
              <v:shape style="position:absolute;left:5523;top:-278;width:10;height:20" coordorigin="5523,-278" coordsize="10,20" path="m5523,-259l5533,-259,5533,-278,5523,-278,5523,-259xe" filled="true" fillcolor="#000000" stroked="false">
                <v:path arrowok="t"/>
                <v:fill type="solid"/>
              </v:shape>
            </v:group>
            <v:group style="position:absolute;left:5523;top:-259;width:10;height:20" coordorigin="5523,-259" coordsize="10,20">
              <v:shape style="position:absolute;left:5523;top:-259;width:10;height:20" coordorigin="5523,-259" coordsize="10,20" path="m5523,-239l5533,-239,5533,-259,5523,-259,5523,-239xe" filled="true" fillcolor="#000000" stroked="false">
                <v:path arrowok="t"/>
                <v:fill type="solid"/>
              </v:shape>
            </v:group>
            <v:group style="position:absolute;left:5523;top:-239;width:10;height:20" coordorigin="5523,-239" coordsize="10,20">
              <v:shape style="position:absolute;left:5523;top:-239;width:10;height:20" coordorigin="5523,-239" coordsize="10,20" path="m5523,-220l5533,-220,5533,-239,5523,-239,5523,-220xe" filled="true" fillcolor="#000000" stroked="false">
                <v:path arrowok="t"/>
                <v:fill type="solid"/>
              </v:shape>
            </v:group>
            <v:group style="position:absolute;left:5523;top:-220;width:10;height:20" coordorigin="5523,-220" coordsize="10,20">
              <v:shape style="position:absolute;left:5523;top:-220;width:10;height:20" coordorigin="5523,-220" coordsize="10,20" path="m5523,-201l5533,-201,5533,-220,5523,-220,5523,-201xe" filled="true" fillcolor="#000000" stroked="false">
                <v:path arrowok="t"/>
                <v:fill type="solid"/>
              </v:shape>
            </v:group>
            <v:group style="position:absolute;left:5523;top:-201;width:10;height:20" coordorigin="5523,-201" coordsize="10,20">
              <v:shape style="position:absolute;left:5523;top:-201;width:10;height:20" coordorigin="5523,-201" coordsize="10,20" path="m5523,-182l5533,-182,5533,-201,5523,-201,5523,-182xe" filled="true" fillcolor="#000000" stroked="false">
                <v:path arrowok="t"/>
                <v:fill type="solid"/>
              </v:shape>
            </v:group>
            <v:group style="position:absolute;left:5523;top:-182;width:10;height:20" coordorigin="5523,-182" coordsize="10,20">
              <v:shape style="position:absolute;left:5523;top:-182;width:10;height:20" coordorigin="5523,-182" coordsize="10,20" path="m5523,-163l5533,-163,5533,-182,5523,-182,5523,-163xe" filled="true" fillcolor="#000000" stroked="false">
                <v:path arrowok="t"/>
                <v:fill type="solid"/>
              </v:shape>
            </v:group>
            <v:group style="position:absolute;left:5523;top:-163;width:10;height:20" coordorigin="5523,-163" coordsize="10,20">
              <v:shape style="position:absolute;left:5523;top:-163;width:10;height:20" coordorigin="5523,-163" coordsize="10,20" path="m5523,-143l5533,-143,5533,-163,5523,-163,5523,-143xe" filled="true" fillcolor="#000000" stroked="false">
                <v:path arrowok="t"/>
                <v:fill type="solid"/>
              </v:shape>
            </v:group>
            <v:group style="position:absolute;left:5523;top:-143;width:10;height:20" coordorigin="5523,-143" coordsize="10,20">
              <v:shape style="position:absolute;left:5523;top:-143;width:10;height:20" coordorigin="5523,-143" coordsize="10,20" path="m5523,-124l5533,-124,5533,-143,5523,-143,5523,-124xe" filled="true" fillcolor="#000000" stroked="false">
                <v:path arrowok="t"/>
                <v:fill type="solid"/>
              </v:shape>
            </v:group>
            <v:group style="position:absolute;left:5523;top:-124;width:10;height:20" coordorigin="5523,-124" coordsize="10,20">
              <v:shape style="position:absolute;left:5523;top:-124;width:10;height:20" coordorigin="5523,-124" coordsize="10,20" path="m5523,-105l5533,-105,5533,-124,5523,-124,5523,-105xe" filled="true" fillcolor="#000000" stroked="false">
                <v:path arrowok="t"/>
                <v:fill type="solid"/>
              </v:shape>
            </v:group>
            <v:group style="position:absolute;left:5523;top:-105;width:10;height:20" coordorigin="5523,-105" coordsize="10,20">
              <v:shape style="position:absolute;left:5523;top:-105;width:10;height:20" coordorigin="5523,-105" coordsize="10,20" path="m5523,-86l5533,-86,5533,-105,5523,-105,5523,-86xe" filled="true" fillcolor="#000000" stroked="false">
                <v:path arrowok="t"/>
                <v:fill type="solid"/>
              </v:shape>
            </v:group>
            <v:group style="position:absolute;left:5523;top:-83;width:10;height:2" coordorigin="5523,-83" coordsize="10,2">
              <v:shape style="position:absolute;left:5523;top:-83;width:10;height:2" coordorigin="5523,-83" coordsize="10,0" path="m5523,-83l5533,-83e" filled="false" stroked="true" strokeweight=".299988pt" strokecolor="#000000">
                <v:path arrowok="t"/>
              </v:shape>
            </v:group>
            <v:group style="position:absolute;left:5523;top:-65;width:30;height:2" coordorigin="5523,-65" coordsize="30,2">
              <v:shape style="position:absolute;left:5523;top:-65;width:30;height:2" coordorigin="5523,-65" coordsize="30,0" path="m5523,-65l5553,-65e" filled="false" stroked="true" strokeweight="1.5pt" strokecolor="#000000">
                <v:path arrowok="t"/>
              </v:shape>
            </v:group>
            <v:group style="position:absolute;left:5553;top:-65;width:1440;height:2" coordorigin="5553,-65" coordsize="1440,2">
              <v:shape style="position:absolute;left:5553;top:-65;width:1440;height:2" coordorigin="5553,-65" coordsize="1440,0" path="m5553,-65l6993,-65e" filled="false" stroked="true" strokeweight="1.5pt" strokecolor="#000000">
                <v:path arrowok="t"/>
              </v:shape>
            </v:group>
            <v:group style="position:absolute;left:6993;top:-547;width:10;height:20" coordorigin="6993,-547" coordsize="10,20">
              <v:shape style="position:absolute;left:6993;top:-547;width:10;height:20" coordorigin="6993,-547" coordsize="10,20" path="m6993,-527l7003,-527,7003,-547,6993,-547,6993,-527xe" filled="true" fillcolor="#000000" stroked="false">
                <v:path arrowok="t"/>
                <v:fill type="solid"/>
              </v:shape>
            </v:group>
            <v:group style="position:absolute;left:6993;top:-527;width:10;height:20" coordorigin="6993,-527" coordsize="10,20">
              <v:shape style="position:absolute;left:6993;top:-527;width:10;height:20" coordorigin="6993,-527" coordsize="10,20" path="m6993,-508l7003,-508,7003,-527,6993,-527,6993,-508xe" filled="true" fillcolor="#000000" stroked="false">
                <v:path arrowok="t"/>
                <v:fill type="solid"/>
              </v:shape>
            </v:group>
            <v:group style="position:absolute;left:6993;top:-508;width:10;height:20" coordorigin="6993,-508" coordsize="10,20">
              <v:shape style="position:absolute;left:6993;top:-508;width:10;height:20" coordorigin="6993,-508" coordsize="10,20" path="m6993,-489l7003,-489,7003,-508,6993,-508,6993,-489xe" filled="true" fillcolor="#000000" stroked="false">
                <v:path arrowok="t"/>
                <v:fill type="solid"/>
              </v:shape>
            </v:group>
            <v:group style="position:absolute;left:6993;top:-489;width:10;height:20" coordorigin="6993,-489" coordsize="10,20">
              <v:shape style="position:absolute;left:6993;top:-489;width:10;height:20" coordorigin="6993,-489" coordsize="10,20" path="m6993,-470l7003,-470,7003,-489,6993,-489,6993,-470xe" filled="true" fillcolor="#000000" stroked="false">
                <v:path arrowok="t"/>
                <v:fill type="solid"/>
              </v:shape>
            </v:group>
            <v:group style="position:absolute;left:6993;top:-470;width:10;height:20" coordorigin="6993,-470" coordsize="10,20">
              <v:shape style="position:absolute;left:6993;top:-470;width:10;height:20" coordorigin="6993,-470" coordsize="10,20" path="m6993,-451l7003,-451,7003,-470,6993,-470,6993,-451xe" filled="true" fillcolor="#000000" stroked="false">
                <v:path arrowok="t"/>
                <v:fill type="solid"/>
              </v:shape>
            </v:group>
            <v:group style="position:absolute;left:6993;top:-451;width:10;height:20" coordorigin="6993,-451" coordsize="10,20">
              <v:shape style="position:absolute;left:6993;top:-451;width:10;height:20" coordorigin="6993,-451" coordsize="10,20" path="m6993,-431l7003,-431,7003,-451,6993,-451,6993,-431xe" filled="true" fillcolor="#000000" stroked="false">
                <v:path arrowok="t"/>
                <v:fill type="solid"/>
              </v:shape>
            </v:group>
            <v:group style="position:absolute;left:6993;top:-431;width:10;height:20" coordorigin="6993,-431" coordsize="10,20">
              <v:shape style="position:absolute;left:6993;top:-431;width:10;height:20" coordorigin="6993,-431" coordsize="10,20" path="m6993,-412l7003,-412,7003,-431,6993,-431,6993,-412xe" filled="true" fillcolor="#000000" stroked="false">
                <v:path arrowok="t"/>
                <v:fill type="solid"/>
              </v:shape>
            </v:group>
            <v:group style="position:absolute;left:6993;top:-412;width:10;height:20" coordorigin="6993,-412" coordsize="10,20">
              <v:shape style="position:absolute;left:6993;top:-412;width:10;height:20" coordorigin="6993,-412" coordsize="10,20" path="m6993,-393l7003,-393,7003,-412,6993,-412,6993,-393xe" filled="true" fillcolor="#000000" stroked="false">
                <v:path arrowok="t"/>
                <v:fill type="solid"/>
              </v:shape>
            </v:group>
            <v:group style="position:absolute;left:6993;top:-393;width:10;height:20" coordorigin="6993,-393" coordsize="10,20">
              <v:shape style="position:absolute;left:6993;top:-393;width:10;height:20" coordorigin="6993,-393" coordsize="10,20" path="m6993,-374l7003,-374,7003,-393,6993,-393,6993,-374xe" filled="true" fillcolor="#000000" stroked="false">
                <v:path arrowok="t"/>
                <v:fill type="solid"/>
              </v:shape>
            </v:group>
            <v:group style="position:absolute;left:6993;top:-374;width:10;height:20" coordorigin="6993,-374" coordsize="10,20">
              <v:shape style="position:absolute;left:6993;top:-374;width:10;height:20" coordorigin="6993,-374" coordsize="10,20" path="m6993,-355l7003,-355,7003,-374,6993,-374,6993,-355xe" filled="true" fillcolor="#000000" stroked="false">
                <v:path arrowok="t"/>
                <v:fill type="solid"/>
              </v:shape>
            </v:group>
            <v:group style="position:absolute;left:6993;top:-355;width:10;height:20" coordorigin="6993,-355" coordsize="10,20">
              <v:shape style="position:absolute;left:6993;top:-355;width:10;height:20" coordorigin="6993,-355" coordsize="10,20" path="m6993,-335l7003,-335,7003,-355,6993,-355,6993,-335xe" filled="true" fillcolor="#000000" stroked="false">
                <v:path arrowok="t"/>
                <v:fill type="solid"/>
              </v:shape>
            </v:group>
            <v:group style="position:absolute;left:6993;top:-335;width:10;height:20" coordorigin="6993,-335" coordsize="10,20">
              <v:shape style="position:absolute;left:6993;top:-335;width:10;height:20" coordorigin="6993,-335" coordsize="10,20" path="m6993,-316l7003,-316,7003,-335,6993,-335,6993,-316xe" filled="true" fillcolor="#000000" stroked="false">
                <v:path arrowok="t"/>
                <v:fill type="solid"/>
              </v:shape>
            </v:group>
            <v:group style="position:absolute;left:6993;top:-316;width:10;height:20" coordorigin="6993,-316" coordsize="10,20">
              <v:shape style="position:absolute;left:6993;top:-316;width:10;height:20" coordorigin="6993,-316" coordsize="10,20" path="m6993,-297l7003,-297,7003,-316,6993,-316,6993,-297xe" filled="true" fillcolor="#000000" stroked="false">
                <v:path arrowok="t"/>
                <v:fill type="solid"/>
              </v:shape>
            </v:group>
            <v:group style="position:absolute;left:6993;top:-297;width:10;height:20" coordorigin="6993,-297" coordsize="10,20">
              <v:shape style="position:absolute;left:6993;top:-297;width:10;height:20" coordorigin="6993,-297" coordsize="10,20" path="m6993,-278l7003,-278,7003,-297,6993,-297,6993,-278xe" filled="true" fillcolor="#000000" stroked="false">
                <v:path arrowok="t"/>
                <v:fill type="solid"/>
              </v:shape>
            </v:group>
            <v:group style="position:absolute;left:6993;top:-278;width:10;height:20" coordorigin="6993,-278" coordsize="10,20">
              <v:shape style="position:absolute;left:6993;top:-278;width:10;height:20" coordorigin="6993,-278" coordsize="10,20" path="m6993,-259l7003,-259,7003,-278,6993,-278,6993,-259xe" filled="true" fillcolor="#000000" stroked="false">
                <v:path arrowok="t"/>
                <v:fill type="solid"/>
              </v:shape>
            </v:group>
            <v:group style="position:absolute;left:6993;top:-259;width:10;height:20" coordorigin="6993,-259" coordsize="10,20">
              <v:shape style="position:absolute;left:6993;top:-259;width:10;height:20" coordorigin="6993,-259" coordsize="10,20" path="m6993,-239l7003,-239,7003,-259,6993,-259,6993,-239xe" filled="true" fillcolor="#000000" stroked="false">
                <v:path arrowok="t"/>
                <v:fill type="solid"/>
              </v:shape>
            </v:group>
            <v:group style="position:absolute;left:6993;top:-239;width:10;height:20" coordorigin="6993,-239" coordsize="10,20">
              <v:shape style="position:absolute;left:6993;top:-239;width:10;height:20" coordorigin="6993,-239" coordsize="10,20" path="m6993,-220l7003,-220,7003,-239,6993,-239,6993,-220xe" filled="true" fillcolor="#000000" stroked="false">
                <v:path arrowok="t"/>
                <v:fill type="solid"/>
              </v:shape>
            </v:group>
            <v:group style="position:absolute;left:6993;top:-220;width:10;height:20" coordorigin="6993,-220" coordsize="10,20">
              <v:shape style="position:absolute;left:6993;top:-220;width:10;height:20" coordorigin="6993,-220" coordsize="10,20" path="m6993,-201l7003,-201,7003,-220,6993,-220,6993,-201xe" filled="true" fillcolor="#000000" stroked="false">
                <v:path arrowok="t"/>
                <v:fill type="solid"/>
              </v:shape>
            </v:group>
            <v:group style="position:absolute;left:6993;top:-201;width:10;height:20" coordorigin="6993,-201" coordsize="10,20">
              <v:shape style="position:absolute;left:6993;top:-201;width:10;height:20" coordorigin="6993,-201" coordsize="10,20" path="m6993,-182l7003,-182,7003,-201,6993,-201,6993,-182xe" filled="true" fillcolor="#000000" stroked="false">
                <v:path arrowok="t"/>
                <v:fill type="solid"/>
              </v:shape>
            </v:group>
            <v:group style="position:absolute;left:6993;top:-182;width:10;height:20" coordorigin="6993,-182" coordsize="10,20">
              <v:shape style="position:absolute;left:6993;top:-182;width:10;height:20" coordorigin="6993,-182" coordsize="10,20" path="m6993,-163l7003,-163,7003,-182,6993,-182,6993,-163xe" filled="true" fillcolor="#000000" stroked="false">
                <v:path arrowok="t"/>
                <v:fill type="solid"/>
              </v:shape>
            </v:group>
            <v:group style="position:absolute;left:6993;top:-163;width:10;height:20" coordorigin="6993,-163" coordsize="10,20">
              <v:shape style="position:absolute;left:6993;top:-163;width:10;height:20" coordorigin="6993,-163" coordsize="10,20" path="m6993,-143l7003,-143,7003,-163,6993,-163,6993,-143xe" filled="true" fillcolor="#000000" stroked="false">
                <v:path arrowok="t"/>
                <v:fill type="solid"/>
              </v:shape>
            </v:group>
            <v:group style="position:absolute;left:6993;top:-143;width:10;height:20" coordorigin="6993,-143" coordsize="10,20">
              <v:shape style="position:absolute;left:6993;top:-143;width:10;height:20" coordorigin="6993,-143" coordsize="10,20" path="m6993,-124l7003,-124,7003,-143,6993,-143,6993,-124xe" filled="true" fillcolor="#000000" stroked="false">
                <v:path arrowok="t"/>
                <v:fill type="solid"/>
              </v:shape>
            </v:group>
            <v:group style="position:absolute;left:6993;top:-124;width:10;height:20" coordorigin="6993,-124" coordsize="10,20">
              <v:shape style="position:absolute;left:6993;top:-124;width:10;height:20" coordorigin="6993,-124" coordsize="10,20" path="m6993,-105l7003,-105,7003,-124,6993,-124,6993,-105xe" filled="true" fillcolor="#000000" stroked="false">
                <v:path arrowok="t"/>
                <v:fill type="solid"/>
              </v:shape>
            </v:group>
            <v:group style="position:absolute;left:6993;top:-105;width:10;height:20" coordorigin="6993,-105" coordsize="10,20">
              <v:shape style="position:absolute;left:6993;top:-105;width:10;height:20" coordorigin="6993,-105" coordsize="10,20" path="m6993,-86l7003,-86,7003,-105,6993,-105,6993,-86xe" filled="true" fillcolor="#000000" stroked="false">
                <v:path arrowok="t"/>
                <v:fill type="solid"/>
              </v:shape>
            </v:group>
            <v:group style="position:absolute;left:6993;top:-83;width:10;height:2" coordorigin="6993,-83" coordsize="10,2">
              <v:shape style="position:absolute;left:6993;top:-83;width:10;height:2" coordorigin="6993,-83" coordsize="10,0" path="m6993,-83l7003,-83e" filled="false" stroked="true" strokeweight=".299988pt" strokecolor="#000000">
                <v:path arrowok="t"/>
              </v:shape>
            </v:group>
            <v:group style="position:absolute;left:6993;top:-65;width:30;height:2" coordorigin="6993,-65" coordsize="30,2">
              <v:shape style="position:absolute;left:6993;top:-65;width:30;height:2" coordorigin="6993,-65" coordsize="30,0" path="m6993,-65l7023,-65e" filled="false" stroked="true" strokeweight="1.5pt" strokecolor="#000000">
                <v:path arrowok="t"/>
              </v:shape>
            </v:group>
            <v:group style="position:absolute;left:7023;top:-65;width:1371;height:2" coordorigin="7023,-65" coordsize="1371,2">
              <v:shape style="position:absolute;left:7023;top:-65;width:1371;height:2" coordorigin="7023,-65" coordsize="1371,0" path="m7023,-65l8394,-65e" filled="false" stroked="true" strokeweight="1.5pt" strokecolor="#000000">
                <v:path arrowok="t"/>
              </v:shape>
            </v:group>
            <v:group style="position:absolute;left:8394;top:-547;width:10;height:20" coordorigin="8394,-547" coordsize="10,20">
              <v:shape style="position:absolute;left:8394;top:-547;width:10;height:20" coordorigin="8394,-547" coordsize="10,20" path="m8394,-527l8404,-527,8404,-547,8394,-547,8394,-527xe" filled="true" fillcolor="#000000" stroked="false">
                <v:path arrowok="t"/>
                <v:fill type="solid"/>
              </v:shape>
            </v:group>
            <v:group style="position:absolute;left:8394;top:-527;width:10;height:20" coordorigin="8394,-527" coordsize="10,20">
              <v:shape style="position:absolute;left:8394;top:-527;width:10;height:20" coordorigin="8394,-527" coordsize="10,20" path="m8394,-508l8404,-508,8404,-527,8394,-527,8394,-508xe" filled="true" fillcolor="#000000" stroked="false">
                <v:path arrowok="t"/>
                <v:fill type="solid"/>
              </v:shape>
            </v:group>
            <v:group style="position:absolute;left:8394;top:-508;width:10;height:20" coordorigin="8394,-508" coordsize="10,20">
              <v:shape style="position:absolute;left:8394;top:-508;width:10;height:20" coordorigin="8394,-508" coordsize="10,20" path="m8394,-489l8404,-489,8404,-508,8394,-508,8394,-489xe" filled="true" fillcolor="#000000" stroked="false">
                <v:path arrowok="t"/>
                <v:fill type="solid"/>
              </v:shape>
            </v:group>
            <v:group style="position:absolute;left:8394;top:-489;width:10;height:20" coordorigin="8394,-489" coordsize="10,20">
              <v:shape style="position:absolute;left:8394;top:-489;width:10;height:20" coordorigin="8394,-489" coordsize="10,20" path="m8394,-470l8404,-470,8404,-489,8394,-489,8394,-470xe" filled="true" fillcolor="#000000" stroked="false">
                <v:path arrowok="t"/>
                <v:fill type="solid"/>
              </v:shape>
            </v:group>
            <v:group style="position:absolute;left:8394;top:-470;width:10;height:20" coordorigin="8394,-470" coordsize="10,20">
              <v:shape style="position:absolute;left:8394;top:-470;width:10;height:20" coordorigin="8394,-470" coordsize="10,20" path="m8394,-451l8404,-451,8404,-470,8394,-470,8394,-451xe" filled="true" fillcolor="#000000" stroked="false">
                <v:path arrowok="t"/>
                <v:fill type="solid"/>
              </v:shape>
            </v:group>
            <v:group style="position:absolute;left:8394;top:-451;width:10;height:20" coordorigin="8394,-451" coordsize="10,20">
              <v:shape style="position:absolute;left:8394;top:-451;width:10;height:20" coordorigin="8394,-451" coordsize="10,20" path="m8394,-431l8404,-431,8404,-451,8394,-451,8394,-431xe" filled="true" fillcolor="#000000" stroked="false">
                <v:path arrowok="t"/>
                <v:fill type="solid"/>
              </v:shape>
            </v:group>
            <v:group style="position:absolute;left:8394;top:-431;width:10;height:20" coordorigin="8394,-431" coordsize="10,20">
              <v:shape style="position:absolute;left:8394;top:-431;width:10;height:20" coordorigin="8394,-431" coordsize="10,20" path="m8394,-412l8404,-412,8404,-431,8394,-431,8394,-412xe" filled="true" fillcolor="#000000" stroked="false">
                <v:path arrowok="t"/>
                <v:fill type="solid"/>
              </v:shape>
            </v:group>
            <v:group style="position:absolute;left:8394;top:-412;width:10;height:20" coordorigin="8394,-412" coordsize="10,20">
              <v:shape style="position:absolute;left:8394;top:-412;width:10;height:20" coordorigin="8394,-412" coordsize="10,20" path="m8394,-393l8404,-393,8404,-412,8394,-412,8394,-393xe" filled="true" fillcolor="#000000" stroked="false">
                <v:path arrowok="t"/>
                <v:fill type="solid"/>
              </v:shape>
            </v:group>
            <v:group style="position:absolute;left:8394;top:-393;width:10;height:20" coordorigin="8394,-393" coordsize="10,20">
              <v:shape style="position:absolute;left:8394;top:-393;width:10;height:20" coordorigin="8394,-393" coordsize="10,20" path="m8394,-374l8404,-374,8404,-393,8394,-393,8394,-374xe" filled="true" fillcolor="#000000" stroked="false">
                <v:path arrowok="t"/>
                <v:fill type="solid"/>
              </v:shape>
            </v:group>
            <v:group style="position:absolute;left:8394;top:-374;width:10;height:20" coordorigin="8394,-374" coordsize="10,20">
              <v:shape style="position:absolute;left:8394;top:-374;width:10;height:20" coordorigin="8394,-374" coordsize="10,20" path="m8394,-355l8404,-355,8404,-374,8394,-374,8394,-355xe" filled="true" fillcolor="#000000" stroked="false">
                <v:path arrowok="t"/>
                <v:fill type="solid"/>
              </v:shape>
            </v:group>
            <v:group style="position:absolute;left:8394;top:-355;width:10;height:20" coordorigin="8394,-355" coordsize="10,20">
              <v:shape style="position:absolute;left:8394;top:-355;width:10;height:20" coordorigin="8394,-355" coordsize="10,20" path="m8394,-335l8404,-335,8404,-355,8394,-355,8394,-335xe" filled="true" fillcolor="#000000" stroked="false">
                <v:path arrowok="t"/>
                <v:fill type="solid"/>
              </v:shape>
            </v:group>
            <v:group style="position:absolute;left:8394;top:-335;width:10;height:20" coordorigin="8394,-335" coordsize="10,20">
              <v:shape style="position:absolute;left:8394;top:-335;width:10;height:20" coordorigin="8394,-335" coordsize="10,20" path="m8394,-316l8404,-316,8404,-335,8394,-335,8394,-316xe" filled="true" fillcolor="#000000" stroked="false">
                <v:path arrowok="t"/>
                <v:fill type="solid"/>
              </v:shape>
            </v:group>
            <v:group style="position:absolute;left:8394;top:-316;width:10;height:20" coordorigin="8394,-316" coordsize="10,20">
              <v:shape style="position:absolute;left:8394;top:-316;width:10;height:20" coordorigin="8394,-316" coordsize="10,20" path="m8394,-297l8404,-297,8404,-316,8394,-316,8394,-297xe" filled="true" fillcolor="#000000" stroked="false">
                <v:path arrowok="t"/>
                <v:fill type="solid"/>
              </v:shape>
            </v:group>
            <v:group style="position:absolute;left:8394;top:-297;width:10;height:20" coordorigin="8394,-297" coordsize="10,20">
              <v:shape style="position:absolute;left:8394;top:-297;width:10;height:20" coordorigin="8394,-297" coordsize="10,20" path="m8394,-278l8404,-278,8404,-297,8394,-297,8394,-278xe" filled="true" fillcolor="#000000" stroked="false">
                <v:path arrowok="t"/>
                <v:fill type="solid"/>
              </v:shape>
            </v:group>
            <v:group style="position:absolute;left:8394;top:-278;width:10;height:20" coordorigin="8394,-278" coordsize="10,20">
              <v:shape style="position:absolute;left:8394;top:-278;width:10;height:20" coordorigin="8394,-278" coordsize="10,20" path="m8394,-259l8404,-259,8404,-278,8394,-278,8394,-259xe" filled="true" fillcolor="#000000" stroked="false">
                <v:path arrowok="t"/>
                <v:fill type="solid"/>
              </v:shape>
            </v:group>
            <v:group style="position:absolute;left:8394;top:-259;width:10;height:20" coordorigin="8394,-259" coordsize="10,20">
              <v:shape style="position:absolute;left:8394;top:-259;width:10;height:20" coordorigin="8394,-259" coordsize="10,20" path="m8394,-239l8404,-239,8404,-259,8394,-259,8394,-239xe" filled="true" fillcolor="#000000" stroked="false">
                <v:path arrowok="t"/>
                <v:fill type="solid"/>
              </v:shape>
            </v:group>
            <v:group style="position:absolute;left:8394;top:-239;width:10;height:20" coordorigin="8394,-239" coordsize="10,20">
              <v:shape style="position:absolute;left:8394;top:-239;width:10;height:20" coordorigin="8394,-239" coordsize="10,20" path="m8394,-220l8404,-220,8404,-239,8394,-239,8394,-220xe" filled="true" fillcolor="#000000" stroked="false">
                <v:path arrowok="t"/>
                <v:fill type="solid"/>
              </v:shape>
            </v:group>
            <v:group style="position:absolute;left:8394;top:-220;width:10;height:20" coordorigin="8394,-220" coordsize="10,20">
              <v:shape style="position:absolute;left:8394;top:-220;width:10;height:20" coordorigin="8394,-220" coordsize="10,20" path="m8394,-201l8404,-201,8404,-220,8394,-220,8394,-201xe" filled="true" fillcolor="#000000" stroked="false">
                <v:path arrowok="t"/>
                <v:fill type="solid"/>
              </v:shape>
            </v:group>
            <v:group style="position:absolute;left:8394;top:-201;width:10;height:20" coordorigin="8394,-201" coordsize="10,20">
              <v:shape style="position:absolute;left:8394;top:-201;width:10;height:20" coordorigin="8394,-201" coordsize="10,20" path="m8394,-182l8404,-182,8404,-201,8394,-201,8394,-182xe" filled="true" fillcolor="#000000" stroked="false">
                <v:path arrowok="t"/>
                <v:fill type="solid"/>
              </v:shape>
            </v:group>
            <v:group style="position:absolute;left:8394;top:-182;width:10;height:20" coordorigin="8394,-182" coordsize="10,20">
              <v:shape style="position:absolute;left:8394;top:-182;width:10;height:20" coordorigin="8394,-182" coordsize="10,20" path="m8394,-163l8404,-163,8404,-182,8394,-182,8394,-163xe" filled="true" fillcolor="#000000" stroked="false">
                <v:path arrowok="t"/>
                <v:fill type="solid"/>
              </v:shape>
            </v:group>
            <v:group style="position:absolute;left:8394;top:-163;width:10;height:20" coordorigin="8394,-163" coordsize="10,20">
              <v:shape style="position:absolute;left:8394;top:-163;width:10;height:20" coordorigin="8394,-163" coordsize="10,20" path="m8394,-143l8404,-143,8404,-163,8394,-163,8394,-143xe" filled="true" fillcolor="#000000" stroked="false">
                <v:path arrowok="t"/>
                <v:fill type="solid"/>
              </v:shape>
            </v:group>
            <v:group style="position:absolute;left:8394;top:-143;width:10;height:20" coordorigin="8394,-143" coordsize="10,20">
              <v:shape style="position:absolute;left:8394;top:-143;width:10;height:20" coordorigin="8394,-143" coordsize="10,20" path="m8394,-124l8404,-124,8404,-143,8394,-143,8394,-124xe" filled="true" fillcolor="#000000" stroked="false">
                <v:path arrowok="t"/>
                <v:fill type="solid"/>
              </v:shape>
            </v:group>
            <v:group style="position:absolute;left:8394;top:-124;width:10;height:20" coordorigin="8394,-124" coordsize="10,20">
              <v:shape style="position:absolute;left:8394;top:-124;width:10;height:20" coordorigin="8394,-124" coordsize="10,20" path="m8394,-105l8404,-105,8404,-124,8394,-124,8394,-105xe" filled="true" fillcolor="#000000" stroked="false">
                <v:path arrowok="t"/>
                <v:fill type="solid"/>
              </v:shape>
            </v:group>
            <v:group style="position:absolute;left:8394;top:-105;width:10;height:20" coordorigin="8394,-105" coordsize="10,20">
              <v:shape style="position:absolute;left:8394;top:-105;width:10;height:20" coordorigin="8394,-105" coordsize="10,20" path="m8394,-86l8404,-86,8404,-105,8394,-105,8394,-86xe" filled="true" fillcolor="#000000" stroked="false">
                <v:path arrowok="t"/>
                <v:fill type="solid"/>
              </v:shape>
            </v:group>
            <v:group style="position:absolute;left:8394;top:-83;width:10;height:2" coordorigin="8394,-83" coordsize="10,2">
              <v:shape style="position:absolute;left:8394;top:-83;width:10;height:2" coordorigin="8394,-83" coordsize="10,0" path="m8394,-83l8404,-83e" filled="false" stroked="true" strokeweight=".299988pt" strokecolor="#000000">
                <v:path arrowok="t"/>
              </v:shape>
            </v:group>
            <v:group style="position:absolute;left:8394;top:-65;width:30;height:2" coordorigin="8394,-65" coordsize="30,2">
              <v:shape style="position:absolute;left:8394;top:-65;width:30;height:2" coordorigin="8394,-65" coordsize="30,0" path="m8394,-65l8424,-65e" filled="false" stroked="true" strokeweight="1.5pt" strokecolor="#000000">
                <v:path arrowok="t"/>
              </v:shape>
            </v:group>
            <v:group style="position:absolute;left:8424;top:-65;width:1265;height:2" coordorigin="8424,-65" coordsize="1265,2">
              <v:shape style="position:absolute;left:8424;top:-65;width:1265;height:2" coordorigin="8424,-65" coordsize="1265,0" path="m8424,-65l9689,-65e" filled="false" stroked="true" strokeweight="1.5pt" strokecolor="#000000">
                <v:path arrowok="t"/>
              </v:shape>
            </v:group>
            <v:group style="position:absolute;left:9689;top:-547;width:10;height:20" coordorigin="9689,-547" coordsize="10,20">
              <v:shape style="position:absolute;left:9689;top:-547;width:10;height:20" coordorigin="9689,-547" coordsize="10,20" path="m9689,-527l9698,-527,9698,-547,9689,-547,9689,-527xe" filled="true" fillcolor="#000000" stroked="false">
                <v:path arrowok="t"/>
                <v:fill type="solid"/>
              </v:shape>
            </v:group>
            <v:group style="position:absolute;left:9689;top:-527;width:10;height:20" coordorigin="9689,-527" coordsize="10,20">
              <v:shape style="position:absolute;left:9689;top:-527;width:10;height:20" coordorigin="9689,-527" coordsize="10,20" path="m9689,-508l9698,-508,9698,-527,9689,-527,9689,-508xe" filled="true" fillcolor="#000000" stroked="false">
                <v:path arrowok="t"/>
                <v:fill type="solid"/>
              </v:shape>
            </v:group>
            <v:group style="position:absolute;left:9689;top:-508;width:10;height:20" coordorigin="9689,-508" coordsize="10,20">
              <v:shape style="position:absolute;left:9689;top:-508;width:10;height:20" coordorigin="9689,-508" coordsize="10,20" path="m9689,-489l9698,-489,9698,-508,9689,-508,9689,-489xe" filled="true" fillcolor="#000000" stroked="false">
                <v:path arrowok="t"/>
                <v:fill type="solid"/>
              </v:shape>
            </v:group>
            <v:group style="position:absolute;left:9689;top:-489;width:10;height:20" coordorigin="9689,-489" coordsize="10,20">
              <v:shape style="position:absolute;left:9689;top:-489;width:10;height:20" coordorigin="9689,-489" coordsize="10,20" path="m9689,-470l9698,-470,9698,-489,9689,-489,9689,-470xe" filled="true" fillcolor="#000000" stroked="false">
                <v:path arrowok="t"/>
                <v:fill type="solid"/>
              </v:shape>
            </v:group>
            <v:group style="position:absolute;left:9689;top:-470;width:10;height:20" coordorigin="9689,-470" coordsize="10,20">
              <v:shape style="position:absolute;left:9689;top:-470;width:10;height:20" coordorigin="9689,-470" coordsize="10,20" path="m9689,-451l9698,-451,9698,-470,9689,-470,9689,-451xe" filled="true" fillcolor="#000000" stroked="false">
                <v:path arrowok="t"/>
                <v:fill type="solid"/>
              </v:shape>
            </v:group>
            <v:group style="position:absolute;left:9689;top:-451;width:10;height:20" coordorigin="9689,-451" coordsize="10,20">
              <v:shape style="position:absolute;left:9689;top:-451;width:10;height:20" coordorigin="9689,-451" coordsize="10,20" path="m9689,-431l9698,-431,9698,-451,9689,-451,9689,-431xe" filled="true" fillcolor="#000000" stroked="false">
                <v:path arrowok="t"/>
                <v:fill type="solid"/>
              </v:shape>
            </v:group>
            <v:group style="position:absolute;left:9689;top:-431;width:10;height:20" coordorigin="9689,-431" coordsize="10,20">
              <v:shape style="position:absolute;left:9689;top:-431;width:10;height:20" coordorigin="9689,-431" coordsize="10,20" path="m9689,-412l9698,-412,9698,-431,9689,-431,9689,-412xe" filled="true" fillcolor="#000000" stroked="false">
                <v:path arrowok="t"/>
                <v:fill type="solid"/>
              </v:shape>
            </v:group>
            <v:group style="position:absolute;left:9689;top:-412;width:10;height:20" coordorigin="9689,-412" coordsize="10,20">
              <v:shape style="position:absolute;left:9689;top:-412;width:10;height:20" coordorigin="9689,-412" coordsize="10,20" path="m9689,-393l9698,-393,9698,-412,9689,-412,9689,-393xe" filled="true" fillcolor="#000000" stroked="false">
                <v:path arrowok="t"/>
                <v:fill type="solid"/>
              </v:shape>
            </v:group>
            <v:group style="position:absolute;left:9689;top:-393;width:10;height:20" coordorigin="9689,-393" coordsize="10,20">
              <v:shape style="position:absolute;left:9689;top:-393;width:10;height:20" coordorigin="9689,-393" coordsize="10,20" path="m9689,-374l9698,-374,9698,-393,9689,-393,9689,-374xe" filled="true" fillcolor="#000000" stroked="false">
                <v:path arrowok="t"/>
                <v:fill type="solid"/>
              </v:shape>
            </v:group>
            <v:group style="position:absolute;left:9689;top:-374;width:10;height:20" coordorigin="9689,-374" coordsize="10,20">
              <v:shape style="position:absolute;left:9689;top:-374;width:10;height:20" coordorigin="9689,-374" coordsize="10,20" path="m9689,-355l9698,-355,9698,-374,9689,-374,9689,-355xe" filled="true" fillcolor="#000000" stroked="false">
                <v:path arrowok="t"/>
                <v:fill type="solid"/>
              </v:shape>
            </v:group>
            <v:group style="position:absolute;left:9689;top:-355;width:10;height:20" coordorigin="9689,-355" coordsize="10,20">
              <v:shape style="position:absolute;left:9689;top:-355;width:10;height:20" coordorigin="9689,-355" coordsize="10,20" path="m9689,-335l9698,-335,9698,-355,9689,-355,9689,-335xe" filled="true" fillcolor="#000000" stroked="false">
                <v:path arrowok="t"/>
                <v:fill type="solid"/>
              </v:shape>
            </v:group>
            <v:group style="position:absolute;left:9689;top:-335;width:10;height:20" coordorigin="9689,-335" coordsize="10,20">
              <v:shape style="position:absolute;left:9689;top:-335;width:10;height:20" coordorigin="9689,-335" coordsize="10,20" path="m9689,-316l9698,-316,9698,-335,9689,-335,9689,-316xe" filled="true" fillcolor="#000000" stroked="false">
                <v:path arrowok="t"/>
                <v:fill type="solid"/>
              </v:shape>
            </v:group>
            <v:group style="position:absolute;left:9689;top:-316;width:10;height:20" coordorigin="9689,-316" coordsize="10,20">
              <v:shape style="position:absolute;left:9689;top:-316;width:10;height:20" coordorigin="9689,-316" coordsize="10,20" path="m9689,-297l9698,-297,9698,-316,9689,-316,9689,-297xe" filled="true" fillcolor="#000000" stroked="false">
                <v:path arrowok="t"/>
                <v:fill type="solid"/>
              </v:shape>
            </v:group>
            <v:group style="position:absolute;left:9689;top:-297;width:10;height:20" coordorigin="9689,-297" coordsize="10,20">
              <v:shape style="position:absolute;left:9689;top:-297;width:10;height:20" coordorigin="9689,-297" coordsize="10,20" path="m9689,-278l9698,-278,9698,-297,9689,-297,9689,-278xe" filled="true" fillcolor="#000000" stroked="false">
                <v:path arrowok="t"/>
                <v:fill type="solid"/>
              </v:shape>
            </v:group>
            <v:group style="position:absolute;left:9689;top:-278;width:10;height:20" coordorigin="9689,-278" coordsize="10,20">
              <v:shape style="position:absolute;left:9689;top:-278;width:10;height:20" coordorigin="9689,-278" coordsize="10,20" path="m9689,-259l9698,-259,9698,-278,9689,-278,9689,-259xe" filled="true" fillcolor="#000000" stroked="false">
                <v:path arrowok="t"/>
                <v:fill type="solid"/>
              </v:shape>
            </v:group>
            <v:group style="position:absolute;left:9689;top:-259;width:10;height:20" coordorigin="9689,-259" coordsize="10,20">
              <v:shape style="position:absolute;left:9689;top:-259;width:10;height:20" coordorigin="9689,-259" coordsize="10,20" path="m9689,-239l9698,-239,9698,-259,9689,-259,9689,-239xe" filled="true" fillcolor="#000000" stroked="false">
                <v:path arrowok="t"/>
                <v:fill type="solid"/>
              </v:shape>
            </v:group>
            <v:group style="position:absolute;left:9689;top:-239;width:10;height:20" coordorigin="9689,-239" coordsize="10,20">
              <v:shape style="position:absolute;left:9689;top:-239;width:10;height:20" coordorigin="9689,-239" coordsize="10,20" path="m9689,-220l9698,-220,9698,-239,9689,-239,9689,-220xe" filled="true" fillcolor="#000000" stroked="false">
                <v:path arrowok="t"/>
                <v:fill type="solid"/>
              </v:shape>
            </v:group>
            <v:group style="position:absolute;left:9689;top:-220;width:10;height:20" coordorigin="9689,-220" coordsize="10,20">
              <v:shape style="position:absolute;left:9689;top:-220;width:10;height:20" coordorigin="9689,-220" coordsize="10,20" path="m9689,-201l9698,-201,9698,-220,9689,-220,9689,-201xe" filled="true" fillcolor="#000000" stroked="false">
                <v:path arrowok="t"/>
                <v:fill type="solid"/>
              </v:shape>
            </v:group>
            <v:group style="position:absolute;left:9689;top:-201;width:10;height:20" coordorigin="9689,-201" coordsize="10,20">
              <v:shape style="position:absolute;left:9689;top:-201;width:10;height:20" coordorigin="9689,-201" coordsize="10,20" path="m9689,-182l9698,-182,9698,-201,9689,-201,9689,-182xe" filled="true" fillcolor="#000000" stroked="false">
                <v:path arrowok="t"/>
                <v:fill type="solid"/>
              </v:shape>
            </v:group>
            <v:group style="position:absolute;left:9689;top:-182;width:10;height:20" coordorigin="9689,-182" coordsize="10,20">
              <v:shape style="position:absolute;left:9689;top:-182;width:10;height:20" coordorigin="9689,-182" coordsize="10,20" path="m9689,-163l9698,-163,9698,-182,9689,-182,9689,-163xe" filled="true" fillcolor="#000000" stroked="false">
                <v:path arrowok="t"/>
                <v:fill type="solid"/>
              </v:shape>
            </v:group>
            <v:group style="position:absolute;left:9689;top:-163;width:10;height:20" coordorigin="9689,-163" coordsize="10,20">
              <v:shape style="position:absolute;left:9689;top:-163;width:10;height:20" coordorigin="9689,-163" coordsize="10,20" path="m9689,-143l9698,-143,9698,-163,9689,-163,9689,-143xe" filled="true" fillcolor="#000000" stroked="false">
                <v:path arrowok="t"/>
                <v:fill type="solid"/>
              </v:shape>
            </v:group>
            <v:group style="position:absolute;left:9689;top:-143;width:10;height:20" coordorigin="9689,-143" coordsize="10,20">
              <v:shape style="position:absolute;left:9689;top:-143;width:10;height:20" coordorigin="9689,-143" coordsize="10,20" path="m9689,-124l9698,-124,9698,-143,9689,-143,9689,-124xe" filled="true" fillcolor="#000000" stroked="false">
                <v:path arrowok="t"/>
                <v:fill type="solid"/>
              </v:shape>
            </v:group>
            <v:group style="position:absolute;left:9689;top:-124;width:10;height:20" coordorigin="9689,-124" coordsize="10,20">
              <v:shape style="position:absolute;left:9689;top:-124;width:10;height:20" coordorigin="9689,-124" coordsize="10,20" path="m9689,-105l9698,-105,9698,-124,9689,-124,9689,-105xe" filled="true" fillcolor="#000000" stroked="false">
                <v:path arrowok="t"/>
                <v:fill type="solid"/>
              </v:shape>
            </v:group>
            <v:group style="position:absolute;left:9689;top:-105;width:10;height:20" coordorigin="9689,-105" coordsize="10,20">
              <v:shape style="position:absolute;left:9689;top:-105;width:10;height:20" coordorigin="9689,-105" coordsize="10,20" path="m9689,-86l9698,-86,9698,-105,9689,-105,9689,-86xe" filled="true" fillcolor="#000000" stroked="false">
                <v:path arrowok="t"/>
                <v:fill type="solid"/>
              </v:shape>
            </v:group>
            <v:group style="position:absolute;left:9689;top:-83;width:10;height:2" coordorigin="9689,-83" coordsize="10,2">
              <v:shape style="position:absolute;left:9689;top:-83;width:10;height:2" coordorigin="9689,-83" coordsize="10,0" path="m9689,-83l9698,-83e" filled="false" stroked="true" strokeweight=".299988pt" strokecolor="#000000">
                <v:path arrowok="t"/>
              </v:shape>
            </v:group>
            <v:group style="position:absolute;left:9689;top:-65;width:30;height:2" coordorigin="9689,-65" coordsize="30,2">
              <v:shape style="position:absolute;left:9689;top:-65;width:30;height:2" coordorigin="9689,-65" coordsize="30,0" path="m9689,-65l9719,-65e" filled="false" stroked="true" strokeweight="1.5pt" strokecolor="#000000">
                <v:path arrowok="t"/>
              </v:shape>
            </v:group>
            <v:group style="position:absolute;left:9719;top:-65;width:1152;height:2" coordorigin="9719,-65" coordsize="1152,2">
              <v:shape style="position:absolute;left:9719;top:-65;width:1152;height:2" coordorigin="9719,-65" coordsize="1152,0" path="m9719,-65l10871,-65e" filled="false" stroked="true" strokeweight="1.5pt" strokecolor="#000000">
                <v:path arrowok="t"/>
              </v:shape>
              <v:shape style="position:absolute;left:6603;top:-256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9274;top:-256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期初余额</w:t>
                      </w:r>
                    </w:p>
                  </w:txbxContent>
                </v:textbox>
                <w10:wrap type="none"/>
              </v:shape>
              <v:shape style="position:absolute;left:1242;top:-40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应收账款</w:t>
                      </w:r>
                    </w:p>
                  </w:txbxContent>
                </v:textbox>
                <w10:wrap type="none"/>
              </v:shape>
              <v:shape style="position:absolute;left:2880;top:-521;width:2520;height:414" type="#_x0000_t202" filled="false" stroked="false">
                <v:textbox inset="0,0,0,0">
                  <w:txbxContent>
                    <w:p>
                      <w:pPr>
                        <w:spacing w:line="179"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深圳数字电视国家工程实验室股</w:t>
                      </w:r>
                    </w:p>
                    <w:p>
                      <w:pPr>
                        <w:spacing w:line="23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份有限公司</w:t>
                      </w:r>
                    </w:p>
                  </w:txbxContent>
                </v:textbox>
                <w10:wrap type="none"/>
              </v:shape>
              <v:shape style="position:absolute;left:8640;top:-399;width:94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2,500,000.00</w:t>
                      </w:r>
                    </w:p>
                  </w:txbxContent>
                </v:textbox>
                <w10:wrap type="none"/>
              </v:shape>
              <v:shape style="position:absolute;left:10044;top:-399;width:72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25,000.00</w:t>
                      </w:r>
                    </w:p>
                  </w:txbxContent>
                </v:textbox>
                <w10:wrap type="none"/>
              </v:shape>
            </v:group>
            <w10:wrap type="none"/>
          </v:group>
        </w:pict>
      </w:r>
      <w:r>
        <w:rPr>
          <w:rFonts w:ascii="宋体" w:hAnsi="宋体" w:cs="宋体" w:eastAsia="宋体" w:hint="default"/>
          <w:color w:val="212121"/>
        </w:rPr>
        <w:t>2</w:t>
      </w:r>
      <w:r>
        <w:rPr>
          <w:color w:val="212121"/>
        </w:rPr>
        <w:t>、</w:t>
      </w:r>
      <w:r>
        <w:rPr/>
        <w:t>应付项目</w:t>
      </w:r>
      <w:r>
        <w:rPr>
          <w:b w:val="0"/>
          <w:bCs w:val="0"/>
        </w:rPr>
      </w:r>
    </w:p>
    <w:p>
      <w:pPr>
        <w:spacing w:line="240" w:lineRule="auto" w:before="10"/>
        <w:rPr>
          <w:rFonts w:ascii="宋体" w:hAnsi="宋体" w:cs="宋体" w:eastAsia="宋体" w:hint="default"/>
          <w:b/>
          <w:bCs/>
          <w:sz w:val="14"/>
          <w:szCs w:val="14"/>
        </w:rPr>
      </w:pPr>
    </w:p>
    <w:tbl>
      <w:tblPr>
        <w:tblW w:w="0" w:type="auto"/>
        <w:jc w:val="left"/>
        <w:tblInd w:w="124" w:type="dxa"/>
        <w:tblLayout w:type="fixed"/>
        <w:tblCellMar>
          <w:top w:w="0" w:type="dxa"/>
          <w:left w:w="0" w:type="dxa"/>
          <w:bottom w:w="0" w:type="dxa"/>
          <w:right w:w="0" w:type="dxa"/>
        </w:tblCellMar>
        <w:tblLook w:val="01E0"/>
      </w:tblPr>
      <w:tblGrid>
        <w:gridCol w:w="1572"/>
        <w:gridCol w:w="4629"/>
        <w:gridCol w:w="1851"/>
        <w:gridCol w:w="1699"/>
      </w:tblGrid>
      <w:tr>
        <w:trPr>
          <w:trHeight w:val="359" w:hRule="exact"/>
        </w:trPr>
        <w:tc>
          <w:tcPr>
            <w:tcW w:w="157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6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555"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3"/>
              <w:ind w:right="0"/>
              <w:jc w:val="left"/>
              <w:rPr>
                <w:rFonts w:ascii="宋体" w:hAnsi="宋体" w:cs="宋体" w:eastAsia="宋体" w:hint="default"/>
                <w:b/>
                <w:bCs/>
                <w:sz w:val="5"/>
                <w:szCs w:val="5"/>
              </w:rPr>
            </w:pPr>
          </w:p>
          <w:p>
            <w:pPr>
              <w:pStyle w:val="TableParagraph"/>
              <w:spacing w:line="20" w:lineRule="exact"/>
              <w:ind w:left="1832"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6" cy="8286"/>
                  <wp:effectExtent l="0" t="0" r="0" b="0"/>
                  <wp:docPr id="97" name="image639.png" descr=""/>
                  <wp:cNvGraphicFramePr>
                    <a:graphicFrameLocks noChangeAspect="1"/>
                  </wp:cNvGraphicFramePr>
                  <a:graphic>
                    <a:graphicData uri="http://schemas.openxmlformats.org/drawingml/2006/picture">
                      <pic:pic>
                        <pic:nvPicPr>
                          <pic:cNvPr id="98" name="image639.png"/>
                          <pic:cNvPicPr/>
                        </pic:nvPicPr>
                        <pic:blipFill>
                          <a:blip r:embed="rId655" cstate="print"/>
                          <a:stretch>
                            <a:fillRect/>
                          </a:stretch>
                        </pic:blipFill>
                        <pic:spPr>
                          <a:xfrm>
                            <a:off x="0" y="0"/>
                            <a:ext cx="6026" cy="8286"/>
                          </a:xfrm>
                          <a:prstGeom prst="rect">
                            <a:avLst/>
                          </a:prstGeom>
                        </pic:spPr>
                      </pic:pic>
                    </a:graphicData>
                  </a:graphic>
                </wp:inline>
              </w:drawing>
            </w:r>
            <w:r>
              <w:rPr>
                <w:rFonts w:ascii="宋体" w:hAnsi="宋体" w:cs="宋体" w:eastAsia="宋体" w:hint="default"/>
                <w:sz w:val="2"/>
                <w:szCs w:val="2"/>
              </w:rPr>
            </w:r>
          </w:p>
        </w:tc>
        <w:tc>
          <w:tcPr>
            <w:tcW w:w="169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94" w:right="0"/>
              <w:jc w:val="left"/>
              <w:rPr>
                <w:rFonts w:ascii="宋体" w:hAnsi="宋体" w:cs="宋体" w:eastAsia="宋体" w:hint="default"/>
                <w:sz w:val="18"/>
                <w:szCs w:val="18"/>
              </w:rPr>
            </w:pPr>
            <w:r>
              <w:rPr>
                <w:rFonts w:ascii="宋体" w:hAnsi="宋体" w:cs="宋体" w:eastAsia="宋体" w:hint="default"/>
                <w:sz w:val="18"/>
                <w:szCs w:val="18"/>
              </w:rPr>
              <w:t>期初金额</w:t>
            </w:r>
          </w:p>
        </w:tc>
      </w:tr>
      <w:tr>
        <w:trPr>
          <w:trHeight w:val="361" w:hRule="exact"/>
        </w:trPr>
        <w:tc>
          <w:tcPr>
            <w:tcW w:w="157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6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深圳数字电视国家工程实验室股份有限公司</w:t>
            </w:r>
          </w:p>
        </w:tc>
        <w:tc>
          <w:tcPr>
            <w:tcW w:w="1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937" w:right="0"/>
              <w:jc w:val="left"/>
              <w:rPr>
                <w:rFonts w:ascii="Times New Roman" w:hAnsi="Times New Roman" w:cs="Times New Roman" w:eastAsia="Times New Roman" w:hint="default"/>
                <w:sz w:val="18"/>
                <w:szCs w:val="18"/>
              </w:rPr>
            </w:pPr>
            <w:r>
              <w:rPr>
                <w:rFonts w:ascii="Times New Roman"/>
                <w:sz w:val="18"/>
              </w:rPr>
              <w:t>500,000.00</w:t>
            </w:r>
          </w:p>
        </w:tc>
        <w:tc>
          <w:tcPr>
            <w:tcW w:w="1699" w:type="dxa"/>
            <w:tcBorders>
              <w:top w:val="single" w:sz="4" w:space="0" w:color="000000"/>
              <w:left w:val="single" w:sz="4" w:space="0" w:color="000000"/>
              <w:bottom w:val="single" w:sz="12" w:space="0" w:color="000000"/>
              <w:right w:val="nil" w:sz="6" w:space="0" w:color="auto"/>
            </w:tcBorders>
          </w:tcPr>
          <w:p>
            <w:pPr/>
          </w:p>
        </w:tc>
      </w:tr>
    </w:tbl>
    <w:p>
      <w:pPr>
        <w:pStyle w:val="Heading5"/>
        <w:spacing w:line="240" w:lineRule="auto"/>
        <w:ind w:left="154" w:right="0"/>
        <w:jc w:val="left"/>
        <w:rPr>
          <w:b w:val="0"/>
          <w:bCs w:val="0"/>
        </w:rPr>
      </w:pPr>
      <w:r>
        <w:rPr/>
        <w:pict>
          <v:shape style="position:absolute;margin-left:134.360001pt;margin-top:-19.716274pt;width:.480015pt;height:.66pt;mso-position-horizontal-relative:page;mso-position-vertical-relative:paragraph;z-index:20728" type="#_x0000_t75" stroked="false">
            <v:imagedata r:id="rId655" o:title=""/>
          </v:shape>
        </w:pict>
      </w:r>
      <w:r>
        <w:rPr/>
        <w:pict>
          <v:shape style="position:absolute;margin-left:365.800018pt;margin-top:-19.716274pt;width:.480031pt;height:.66pt;mso-position-horizontal-relative:page;mso-position-vertical-relative:paragraph;z-index:20752" type="#_x0000_t75" stroked="false">
            <v:imagedata r:id="rId655" o:title=""/>
          </v:shape>
        </w:pict>
      </w:r>
      <w:bookmarkStart w:name="（七） 关联方承诺" w:id="258"/>
      <w:bookmarkEnd w:id="258"/>
      <w:r>
        <w:rPr>
          <w:b w:val="0"/>
          <w:bCs w:val="0"/>
        </w:rPr>
      </w:r>
      <w:r>
        <w:rPr/>
        <w:t>（七）关联方承诺</w:t>
      </w:r>
      <w:r>
        <w:rPr>
          <w:b w:val="0"/>
          <w:bCs w:val="0"/>
        </w:rPr>
      </w:r>
    </w:p>
    <w:p>
      <w:pPr>
        <w:spacing w:line="240" w:lineRule="auto" w:before="5"/>
        <w:rPr>
          <w:rFonts w:ascii="宋体" w:hAnsi="宋体" w:cs="宋体" w:eastAsia="宋体" w:hint="default"/>
          <w:b/>
          <w:bCs/>
          <w:sz w:val="9"/>
          <w:szCs w:val="9"/>
        </w:rPr>
      </w:pPr>
    </w:p>
    <w:p>
      <w:pPr>
        <w:pStyle w:val="BodyText"/>
        <w:spacing w:line="240" w:lineRule="auto" w:before="35"/>
        <w:ind w:left="469" w:right="0"/>
        <w:jc w:val="left"/>
      </w:pPr>
      <w:r>
        <w:rPr/>
        <w:pict>
          <v:shape style="position:absolute;margin-left:95.660004pt;margin-top:33.993607pt;width:.479918pt;height:.3pt;mso-position-horizontal-relative:page;mso-position-vertical-relative:paragraph;z-index:20776" type="#_x0000_t75" stroked="false">
            <v:imagedata r:id="rId655" o:title=""/>
          </v:shape>
        </w:pict>
      </w:r>
      <w:r>
        <w:rPr/>
        <w:pict>
          <v:shape style="position:absolute;margin-left:219.259995pt;margin-top:33.993607pt;width:.479933pt;height:.3pt;mso-position-horizontal-relative:page;mso-position-vertical-relative:paragraph;z-index:20800" type="#_x0000_t75" stroked="false">
            <v:imagedata r:id="rId655" o:title=""/>
          </v:shape>
        </w:pict>
      </w:r>
      <w:r>
        <w:rPr/>
        <w:pict>
          <v:shape style="position:absolute;margin-left:346.179993pt;margin-top:33.993607pt;width:.479933pt;height:.3pt;mso-position-horizontal-relative:page;mso-position-vertical-relative:paragraph;z-index:20824" type="#_x0000_t75" stroked="false">
            <v:imagedata r:id="rId655" o:title=""/>
          </v:shape>
        </w:pict>
      </w:r>
      <w:r>
        <w:rPr/>
        <w:pict>
          <v:shape style="position:absolute;margin-left:410.820007pt;margin-top:33.993607pt;width:.479902pt;height:.3pt;mso-position-horizontal-relative:page;mso-position-vertical-relative:paragraph;z-index:20848" type="#_x0000_t75" stroked="false">
            <v:imagedata r:id="rId655" o:title=""/>
          </v:shape>
        </w:pict>
      </w:r>
      <w:r>
        <w:rPr/>
        <w:pict>
          <v:shape style="position:absolute;margin-left:475.5pt;margin-top:33.993607pt;width:.479933pt;height:.3pt;mso-position-horizontal-relative:page;mso-position-vertical-relative:paragraph;z-index:20872" type="#_x0000_t75" stroked="false">
            <v:imagedata r:id="rId655" o:title=""/>
          </v:shape>
        </w:pict>
      </w:r>
      <w:r>
        <w:rPr/>
        <w:pict>
          <v:group style="position:absolute;margin-left:96.139999pt;margin-top:73.593689pt;width:443.95pt;height:.5pt;mso-position-horizontal-relative:page;mso-position-vertical-relative:paragraph;z-index:-1108672" coordorigin="1923,1472" coordsize="8879,10">
            <v:shape style="position:absolute;left:1923;top:1472;width:2462;height:10" type="#_x0000_t75" stroked="false">
              <v:imagedata r:id="rId667" o:title=""/>
            </v:shape>
            <v:shape style="position:absolute;left:4380;top:1472;width:2543;height:10" type="#_x0000_t75" stroked="false">
              <v:imagedata r:id="rId513" o:title=""/>
            </v:shape>
            <v:shape style="position:absolute;left:6919;top:1472;width:2591;height:10" type="#_x0000_t75" stroked="false">
              <v:imagedata r:id="rId668" o:title=""/>
            </v:shape>
            <v:shape style="position:absolute;left:9505;top:1472;width:1296;height:10" type="#_x0000_t75" stroked="false">
              <v:imagedata r:id="rId669" o:title=""/>
            </v:shape>
            <w10:wrap type="none"/>
          </v:group>
        </w:pict>
      </w:r>
      <w:r>
        <w:rPr/>
        <w:pict>
          <v:group style="position:absolute;margin-left:96.139999pt;margin-top:101.433685pt;width:443.95pt;height:.5pt;mso-position-horizontal-relative:page;mso-position-vertical-relative:paragraph;z-index:-1108648" coordorigin="1923,2029" coordsize="8879,10">
            <v:shape style="position:absolute;left:1923;top:2029;width:2462;height:10" type="#_x0000_t75" stroked="false">
              <v:imagedata r:id="rId667" o:title=""/>
            </v:shape>
            <v:shape style="position:absolute;left:4380;top:2029;width:2543;height:10" type="#_x0000_t75" stroked="false">
              <v:imagedata r:id="rId513" o:title=""/>
            </v:shape>
            <v:shape style="position:absolute;left:6919;top:2029;width:2591;height:10" type="#_x0000_t75" stroked="false">
              <v:imagedata r:id="rId668" o:title=""/>
            </v:shape>
            <v:shape style="position:absolute;left:9505;top:2029;width:1296;height:10" type="#_x0000_t75" stroked="false">
              <v:imagedata r:id="rId669" o:title=""/>
            </v:shape>
            <w10:wrap type="none"/>
          </v:group>
        </w:pict>
      </w:r>
      <w:r>
        <w:rPr/>
        <w:pict>
          <v:group style="position:absolute;margin-left:96.139999pt;margin-top:129.293655pt;width:443.95pt;height:.5pt;mso-position-horizontal-relative:page;mso-position-vertical-relative:paragraph;z-index:-1108624" coordorigin="1923,2586" coordsize="8879,10">
            <v:shape style="position:absolute;left:1923;top:2586;width:2462;height:10" type="#_x0000_t75" stroked="false">
              <v:imagedata r:id="rId667" o:title=""/>
            </v:shape>
            <v:shape style="position:absolute;left:4380;top:2586;width:2543;height:10" type="#_x0000_t75" stroked="false">
              <v:imagedata r:id="rId513" o:title=""/>
            </v:shape>
            <v:shape style="position:absolute;left:6919;top:2586;width:2591;height:10" type="#_x0000_t75" stroked="false">
              <v:imagedata r:id="rId668" o:title=""/>
            </v:shape>
            <v:shape style="position:absolute;left:9505;top:2586;width:1296;height:10" type="#_x0000_t75" stroked="false">
              <v:imagedata r:id="rId669" o:title=""/>
            </v:shape>
            <w10:wrap type="none"/>
          </v:group>
        </w:pict>
      </w:r>
      <w:r>
        <w:rPr/>
        <w:pict>
          <v:group style="position:absolute;margin-left:55.320007pt;margin-top:157.133652pt;width:484.75pt;height:.5pt;mso-position-horizontal-relative:page;mso-position-vertical-relative:paragraph;z-index:-1108600" coordorigin="1106,3143" coordsize="9695,10">
            <v:shape style="position:absolute;left:1106;top:3143;width:3279;height:10" type="#_x0000_t75" stroked="false">
              <v:imagedata r:id="rId670" o:title=""/>
            </v:shape>
            <v:shape style="position:absolute;left:4380;top:3143;width:2543;height:10" type="#_x0000_t75" stroked="false">
              <v:imagedata r:id="rId671" o:title=""/>
            </v:shape>
            <v:shape style="position:absolute;left:6919;top:3143;width:2591;height:10" type="#_x0000_t75" stroked="false">
              <v:imagedata r:id="rId672" o:title=""/>
            </v:shape>
            <v:shape style="position:absolute;left:9505;top:3143;width:1296;height:10" type="#_x0000_t75" stroked="false">
              <v:imagedata r:id="rId673" o:title=""/>
            </v:shape>
            <w10:wrap type="none"/>
          </v:group>
        </w:pict>
      </w:r>
      <w:r>
        <w:rPr/>
        <w:t>公司或持股</w:t>
      </w:r>
      <w:r>
        <w:rPr>
          <w:spacing w:val="-53"/>
        </w:rPr>
        <w:t> </w:t>
      </w:r>
      <w:r>
        <w:rPr>
          <w:rFonts w:ascii="Times New Roman" w:hAnsi="Times New Roman" w:cs="Times New Roman" w:eastAsia="Times New Roman" w:hint="default"/>
        </w:rPr>
        <w:t>5%</w:t>
      </w:r>
      <w:r>
        <w:rPr/>
        <w:t>以上股东在报告期内发生或以前期间发生但持续到报告期内的承诺事项</w:t>
      </w:r>
    </w:p>
    <w:tbl>
      <w:tblPr>
        <w:tblW w:w="0" w:type="auto"/>
        <w:jc w:val="left"/>
        <w:tblInd w:w="111" w:type="dxa"/>
        <w:tblLayout w:type="fixed"/>
        <w:tblCellMar>
          <w:top w:w="0" w:type="dxa"/>
          <w:left w:w="0" w:type="dxa"/>
          <w:bottom w:w="0" w:type="dxa"/>
          <w:right w:w="0" w:type="dxa"/>
        </w:tblCellMar>
        <w:tblLook w:val="01E0"/>
      </w:tblPr>
      <w:tblGrid>
        <w:gridCol w:w="826"/>
        <w:gridCol w:w="2472"/>
        <w:gridCol w:w="2538"/>
        <w:gridCol w:w="1293"/>
        <w:gridCol w:w="1294"/>
        <w:gridCol w:w="1286"/>
      </w:tblGrid>
      <w:tr>
        <w:trPr>
          <w:trHeight w:val="331" w:hRule="exact"/>
        </w:trPr>
        <w:tc>
          <w:tcPr>
            <w:tcW w:w="826" w:type="dxa"/>
            <w:tcBorders>
              <w:top w:val="single" w:sz="12" w:space="0" w:color="000000"/>
              <w:left w:val="nil" w:sz="6" w:space="0" w:color="auto"/>
              <w:bottom w:val="single" w:sz="2" w:space="0" w:color="000000"/>
              <w:right w:val="single" w:sz="4" w:space="0" w:color="000000"/>
            </w:tcBorders>
          </w:tcPr>
          <w:p>
            <w:pPr>
              <w:pStyle w:val="TableParagraph"/>
              <w:spacing w:line="240" w:lineRule="auto" w:before="10"/>
              <w:ind w:left="58"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2472" w:type="dxa"/>
            <w:tcBorders>
              <w:top w:val="single" w:sz="12" w:space="0" w:color="000000"/>
              <w:left w:val="single" w:sz="4" w:space="0" w:color="000000"/>
              <w:bottom w:val="single" w:sz="2"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2538" w:type="dxa"/>
            <w:tcBorders>
              <w:top w:val="single" w:sz="12" w:space="0" w:color="000000"/>
              <w:left w:val="single" w:sz="4" w:space="0" w:color="000000"/>
              <w:bottom w:val="single" w:sz="2"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293" w:type="dxa"/>
            <w:tcBorders>
              <w:top w:val="single" w:sz="12" w:space="0" w:color="000000"/>
              <w:left w:val="single" w:sz="4" w:space="0" w:color="000000"/>
              <w:bottom w:val="single" w:sz="2" w:space="0" w:color="000000"/>
              <w:right w:val="single" w:sz="4" w:space="0" w:color="000000"/>
            </w:tcBorders>
          </w:tcPr>
          <w:p>
            <w:pPr>
              <w:pStyle w:val="TableParagraph"/>
              <w:spacing w:line="240" w:lineRule="auto" w:before="10"/>
              <w:ind w:left="28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94" w:type="dxa"/>
            <w:tcBorders>
              <w:top w:val="single" w:sz="12" w:space="0" w:color="000000"/>
              <w:left w:val="single" w:sz="4" w:space="0" w:color="000000"/>
              <w:bottom w:val="single" w:sz="2" w:space="0" w:color="000000"/>
              <w:right w:val="single" w:sz="4" w:space="0" w:color="000000"/>
            </w:tcBorders>
          </w:tcPr>
          <w:p>
            <w:pPr>
              <w:pStyle w:val="TableParagraph"/>
              <w:spacing w:line="240" w:lineRule="auto" w:before="10"/>
              <w:ind w:left="28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86" w:type="dxa"/>
            <w:tcBorders>
              <w:top w:val="single" w:sz="12" w:space="0" w:color="000000"/>
              <w:left w:val="single" w:sz="4" w:space="0" w:color="000000"/>
              <w:bottom w:val="single" w:sz="2" w:space="0" w:color="000000"/>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703" w:hRule="exact"/>
        </w:trPr>
        <w:tc>
          <w:tcPr>
            <w:tcW w:w="826" w:type="dxa"/>
            <w:tcBorders>
              <w:top w:val="single" w:sz="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2472"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538" w:type="dxa"/>
            <w:tcBorders>
              <w:top w:val="single" w:sz="2" w:space="0" w:color="000000"/>
              <w:left w:val="single" w:sz="4" w:space="0" w:color="000000"/>
              <w:bottom w:val="nil" w:sz="6" w:space="0" w:color="auto"/>
              <w:right w:val="single" w:sz="4" w:space="0" w:color="000000"/>
            </w:tcBorders>
          </w:tcPr>
          <w:p>
            <w:pPr>
              <w:pStyle w:val="TableParagraph"/>
              <w:spacing w:line="234" w:lineRule="exact" w:before="32"/>
              <w:ind w:left="22" w:right="73"/>
              <w:jc w:val="left"/>
              <w:rPr>
                <w:rFonts w:ascii="宋体" w:hAnsi="宋体" w:cs="宋体" w:eastAsia="宋体" w:hint="default"/>
                <w:sz w:val="18"/>
                <w:szCs w:val="18"/>
              </w:rPr>
            </w:pPr>
            <w:r>
              <w:rPr>
                <w:rFonts w:ascii="宋体" w:hAnsi="宋体" w:cs="宋体" w:eastAsia="宋体" w:hint="default"/>
                <w:sz w:val="18"/>
                <w:szCs w:val="18"/>
              </w:rPr>
              <w:t>同方股份所拥有的晶源电子的 股份自新增股份上市首日起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个月内不转让。</w:t>
            </w:r>
          </w:p>
        </w:tc>
        <w:tc>
          <w:tcPr>
            <w:tcW w:w="1293" w:type="dxa"/>
            <w:tcBorders>
              <w:top w:val="single" w:sz="2" w:space="0" w:color="000000"/>
              <w:left w:val="single" w:sz="4" w:space="0" w:color="000000"/>
              <w:bottom w:val="nil" w:sz="6" w:space="0" w:color="auto"/>
              <w:right w:val="single" w:sz="4" w:space="0" w:color="000000"/>
            </w:tcBorders>
          </w:tcPr>
          <w:p>
            <w:pPr>
              <w:pStyle w:val="TableParagraph"/>
              <w:spacing w:line="241"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4" w:type="dxa"/>
            <w:tcBorders>
              <w:top w:val="single" w:sz="2" w:space="0" w:color="000000"/>
              <w:left w:val="single" w:sz="4" w:space="0" w:color="000000"/>
              <w:bottom w:val="nil" w:sz="6" w:space="0" w:color="auto"/>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86" w:type="dxa"/>
            <w:tcBorders>
              <w:top w:val="single" w:sz="2" w:space="0" w:color="000000"/>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54"/>
              <w:jc w:val="center"/>
              <w:rPr>
                <w:rFonts w:ascii="宋体" w:hAnsi="宋体" w:cs="宋体" w:eastAsia="宋体" w:hint="default"/>
                <w:sz w:val="18"/>
                <w:szCs w:val="18"/>
              </w:rPr>
            </w:pPr>
            <w:r>
              <w:rPr>
                <w:rFonts w:ascii="宋体" w:hAnsi="宋体" w:cs="宋体" w:eastAsia="宋体" w:hint="default"/>
                <w:sz w:val="18"/>
                <w:szCs w:val="18"/>
              </w:rPr>
              <w:t>严格遵守承诺</w:t>
            </w:r>
          </w:p>
        </w:tc>
      </w:tr>
      <w:tr>
        <w:trPr>
          <w:trHeight w:val="640" w:hRule="exact"/>
        </w:trPr>
        <w:tc>
          <w:tcPr>
            <w:tcW w:w="826" w:type="dxa"/>
            <w:vMerge w:val="restart"/>
            <w:tcBorders>
              <w:top w:val="nil" w:sz="6" w:space="0" w:color="auto"/>
              <w:left w:val="nil" w:sz="6" w:space="0" w:color="auto"/>
              <w:right w:val="single" w:sz="4" w:space="0" w:color="000000"/>
            </w:tcBorders>
          </w:tcPr>
          <w:p>
            <w:pPr>
              <w:pStyle w:val="TableParagraph"/>
              <w:spacing w:line="146" w:lineRule="exact"/>
              <w:ind w:left="42" w:right="0"/>
              <w:jc w:val="both"/>
              <w:rPr>
                <w:rFonts w:ascii="宋体" w:hAnsi="宋体" w:cs="宋体" w:eastAsia="宋体" w:hint="default"/>
                <w:sz w:val="18"/>
                <w:szCs w:val="18"/>
              </w:rPr>
            </w:pPr>
            <w:r>
              <w:rPr>
                <w:rFonts w:ascii="宋体" w:hAnsi="宋体" w:cs="宋体" w:eastAsia="宋体" w:hint="default"/>
                <w:sz w:val="18"/>
                <w:szCs w:val="18"/>
              </w:rPr>
              <w:t>收购报告</w:t>
            </w:r>
          </w:p>
          <w:p>
            <w:pPr>
              <w:pStyle w:val="TableParagraph"/>
              <w:spacing w:line="237" w:lineRule="auto" w:before="1"/>
              <w:ind w:left="42" w:right="57"/>
              <w:jc w:val="both"/>
              <w:rPr>
                <w:rFonts w:ascii="宋体" w:hAnsi="宋体" w:cs="宋体" w:eastAsia="宋体" w:hint="default"/>
                <w:sz w:val="18"/>
                <w:szCs w:val="18"/>
              </w:rPr>
            </w:pPr>
            <w:r>
              <w:rPr>
                <w:rFonts w:ascii="宋体" w:hAnsi="宋体" w:cs="宋体" w:eastAsia="宋体" w:hint="default"/>
                <w:sz w:val="18"/>
                <w:szCs w:val="18"/>
              </w:rPr>
              <w:t>书或权益 变动报告 书中所作 承诺</w:t>
            </w:r>
          </w:p>
        </w:tc>
        <w:tc>
          <w:tcPr>
            <w:tcW w:w="2472"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left="22" w:right="97"/>
              <w:jc w:val="left"/>
              <w:rPr>
                <w:rFonts w:ascii="宋体" w:hAnsi="宋体" w:cs="宋体" w:eastAsia="宋体" w:hint="default"/>
                <w:sz w:val="18"/>
                <w:szCs w:val="18"/>
              </w:rPr>
            </w:pPr>
            <w:r>
              <w:rPr>
                <w:rFonts w:ascii="宋体" w:hAnsi="宋体" w:cs="宋体" w:eastAsia="宋体" w:hint="default"/>
                <w:sz w:val="18"/>
                <w:szCs w:val="18"/>
              </w:rPr>
              <w:t>同方股份有限公司、清华控股 有限公司</w:t>
            </w:r>
          </w:p>
        </w:tc>
        <w:tc>
          <w:tcPr>
            <w:tcW w:w="253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关于避免同业竞争的承诺</w:t>
            </w:r>
          </w:p>
        </w:tc>
        <w:tc>
          <w:tcPr>
            <w:tcW w:w="1293" w:type="dxa"/>
            <w:tcBorders>
              <w:top w:val="nil" w:sz="6" w:space="0" w:color="auto"/>
              <w:left w:val="single" w:sz="4" w:space="0" w:color="000000"/>
              <w:bottom w:val="nil" w:sz="6" w:space="0" w:color="auto"/>
              <w:right w:val="single" w:sz="4" w:space="0" w:color="000000"/>
            </w:tcBorders>
          </w:tcPr>
          <w:p>
            <w:pPr>
              <w:pStyle w:val="TableParagraph"/>
              <w:spacing w:line="242" w:lineRule="exact" w:before="9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8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54"/>
              <w:jc w:val="center"/>
              <w:rPr>
                <w:rFonts w:ascii="宋体" w:hAnsi="宋体" w:cs="宋体" w:eastAsia="宋体" w:hint="default"/>
                <w:sz w:val="18"/>
                <w:szCs w:val="18"/>
              </w:rPr>
            </w:pPr>
            <w:r>
              <w:rPr>
                <w:rFonts w:ascii="宋体" w:hAnsi="宋体" w:cs="宋体" w:eastAsia="宋体" w:hint="default"/>
                <w:sz w:val="18"/>
                <w:szCs w:val="18"/>
              </w:rPr>
              <w:t>严格遵守承诺</w:t>
            </w:r>
          </w:p>
        </w:tc>
      </w:tr>
      <w:tr>
        <w:trPr>
          <w:trHeight w:val="557" w:hRule="exact"/>
        </w:trPr>
        <w:tc>
          <w:tcPr>
            <w:tcW w:w="826" w:type="dxa"/>
            <w:vMerge/>
            <w:tcBorders>
              <w:left w:val="nil" w:sz="6" w:space="0" w:color="auto"/>
              <w:bottom w:val="nil" w:sz="6" w:space="0" w:color="auto"/>
              <w:right w:val="single" w:sz="4" w:space="0" w:color="000000"/>
            </w:tcBorders>
          </w:tcPr>
          <w:p>
            <w:pPr/>
          </w:p>
        </w:tc>
        <w:tc>
          <w:tcPr>
            <w:tcW w:w="2472"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2" w:right="97"/>
              <w:jc w:val="left"/>
              <w:rPr>
                <w:rFonts w:ascii="宋体" w:hAnsi="宋体" w:cs="宋体" w:eastAsia="宋体" w:hint="default"/>
                <w:sz w:val="18"/>
                <w:szCs w:val="18"/>
              </w:rPr>
            </w:pPr>
            <w:r>
              <w:rPr>
                <w:rFonts w:ascii="宋体" w:hAnsi="宋体" w:cs="宋体" w:eastAsia="宋体" w:hint="default"/>
                <w:sz w:val="18"/>
                <w:szCs w:val="18"/>
              </w:rPr>
              <w:t>同方股份有限公司、清华控股 有限公司</w:t>
            </w:r>
          </w:p>
        </w:tc>
        <w:tc>
          <w:tcPr>
            <w:tcW w:w="25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 w:right="0"/>
              <w:jc w:val="left"/>
              <w:rPr>
                <w:rFonts w:ascii="宋体" w:hAnsi="宋体" w:cs="宋体" w:eastAsia="宋体" w:hint="default"/>
                <w:sz w:val="18"/>
                <w:szCs w:val="18"/>
              </w:rPr>
            </w:pPr>
            <w:r>
              <w:rPr>
                <w:rFonts w:ascii="宋体" w:hAnsi="宋体" w:cs="宋体" w:eastAsia="宋体" w:hint="default"/>
                <w:sz w:val="18"/>
                <w:szCs w:val="18"/>
              </w:rPr>
              <w:t>关于规范关联交易的承诺</w:t>
            </w:r>
          </w:p>
        </w:tc>
        <w:tc>
          <w:tcPr>
            <w:tcW w:w="1293" w:type="dxa"/>
            <w:tcBorders>
              <w:top w:val="nil" w:sz="6" w:space="0" w:color="auto"/>
              <w:left w:val="single" w:sz="4" w:space="0" w:color="000000"/>
              <w:bottom w:val="nil" w:sz="6" w:space="0" w:color="auto"/>
              <w:right w:val="single" w:sz="4" w:space="0" w:color="000000"/>
            </w:tcBorders>
          </w:tcPr>
          <w:p>
            <w:pPr>
              <w:pStyle w:val="TableParagraph"/>
              <w:spacing w:line="242" w:lineRule="exact" w:before="1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86" w:type="dxa"/>
            <w:tcBorders>
              <w:top w:val="nil" w:sz="6" w:space="0" w:color="auto"/>
              <w:left w:val="single" w:sz="4" w:space="0" w:color="000000"/>
              <w:bottom w:val="nil" w:sz="6" w:space="0" w:color="auto"/>
              <w:right w:val="nil" w:sz="6" w:space="0" w:color="auto"/>
            </w:tcBorders>
          </w:tcPr>
          <w:p>
            <w:pPr>
              <w:pStyle w:val="TableParagraph"/>
              <w:spacing w:line="240" w:lineRule="auto" w:before="133"/>
              <w:ind w:right="154"/>
              <w:jc w:val="center"/>
              <w:rPr>
                <w:rFonts w:ascii="宋体" w:hAnsi="宋体" w:cs="宋体" w:eastAsia="宋体" w:hint="default"/>
                <w:sz w:val="18"/>
                <w:szCs w:val="18"/>
              </w:rPr>
            </w:pPr>
            <w:r>
              <w:rPr>
                <w:rFonts w:ascii="宋体" w:hAnsi="宋体" w:cs="宋体" w:eastAsia="宋体" w:hint="default"/>
                <w:sz w:val="18"/>
                <w:szCs w:val="18"/>
              </w:rPr>
              <w:t>严格遵守承诺</w:t>
            </w:r>
          </w:p>
        </w:tc>
      </w:tr>
      <w:tr>
        <w:trPr>
          <w:trHeight w:val="557" w:hRule="exact"/>
        </w:trPr>
        <w:tc>
          <w:tcPr>
            <w:tcW w:w="826" w:type="dxa"/>
            <w:tcBorders>
              <w:top w:val="nil" w:sz="6" w:space="0" w:color="auto"/>
              <w:left w:val="nil" w:sz="6" w:space="0" w:color="auto"/>
              <w:bottom w:val="nil" w:sz="6" w:space="0" w:color="auto"/>
              <w:right w:val="single" w:sz="4" w:space="0" w:color="000000"/>
            </w:tcBorders>
          </w:tcPr>
          <w:p>
            <w:pPr/>
          </w:p>
        </w:tc>
        <w:tc>
          <w:tcPr>
            <w:tcW w:w="2472"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2" w:right="97"/>
              <w:jc w:val="left"/>
              <w:rPr>
                <w:rFonts w:ascii="宋体" w:hAnsi="宋体" w:cs="宋体" w:eastAsia="宋体" w:hint="default"/>
                <w:sz w:val="18"/>
                <w:szCs w:val="18"/>
              </w:rPr>
            </w:pPr>
            <w:r>
              <w:rPr>
                <w:rFonts w:ascii="宋体" w:hAnsi="宋体" w:cs="宋体" w:eastAsia="宋体" w:hint="default"/>
                <w:sz w:val="18"/>
                <w:szCs w:val="18"/>
              </w:rPr>
              <w:t>同方股份有限公司、清华控股 有限公司</w:t>
            </w:r>
          </w:p>
        </w:tc>
        <w:tc>
          <w:tcPr>
            <w:tcW w:w="25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 w:right="0"/>
              <w:jc w:val="left"/>
              <w:rPr>
                <w:rFonts w:ascii="宋体" w:hAnsi="宋体" w:cs="宋体" w:eastAsia="宋体" w:hint="default"/>
                <w:sz w:val="18"/>
                <w:szCs w:val="18"/>
              </w:rPr>
            </w:pPr>
            <w:r>
              <w:rPr>
                <w:rFonts w:ascii="宋体" w:hAnsi="宋体" w:cs="宋体" w:eastAsia="宋体" w:hint="default"/>
                <w:sz w:val="18"/>
                <w:szCs w:val="18"/>
              </w:rPr>
              <w:t>关于保持公司独立性的承诺</w:t>
            </w:r>
          </w:p>
        </w:tc>
        <w:tc>
          <w:tcPr>
            <w:tcW w:w="1293" w:type="dxa"/>
            <w:tcBorders>
              <w:top w:val="nil" w:sz="6" w:space="0" w:color="auto"/>
              <w:left w:val="single" w:sz="4" w:space="0" w:color="000000"/>
              <w:bottom w:val="nil" w:sz="6" w:space="0" w:color="auto"/>
              <w:right w:val="single" w:sz="4" w:space="0" w:color="000000"/>
            </w:tcBorders>
          </w:tcPr>
          <w:p>
            <w:pPr>
              <w:pStyle w:val="TableParagraph"/>
              <w:spacing w:line="242" w:lineRule="exact" w:before="1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86" w:type="dxa"/>
            <w:tcBorders>
              <w:top w:val="nil" w:sz="6" w:space="0" w:color="auto"/>
              <w:left w:val="single" w:sz="4" w:space="0" w:color="000000"/>
              <w:bottom w:val="nil" w:sz="6" w:space="0" w:color="auto"/>
              <w:right w:val="nil" w:sz="6" w:space="0" w:color="auto"/>
            </w:tcBorders>
          </w:tcPr>
          <w:p>
            <w:pPr>
              <w:pStyle w:val="TableParagraph"/>
              <w:spacing w:line="240" w:lineRule="auto" w:before="133"/>
              <w:ind w:right="154"/>
              <w:jc w:val="center"/>
              <w:rPr>
                <w:rFonts w:ascii="宋体" w:hAnsi="宋体" w:cs="宋体" w:eastAsia="宋体" w:hint="default"/>
                <w:sz w:val="18"/>
                <w:szCs w:val="18"/>
              </w:rPr>
            </w:pPr>
            <w:r>
              <w:rPr>
                <w:rFonts w:ascii="宋体" w:hAnsi="宋体" w:cs="宋体" w:eastAsia="宋体" w:hint="default"/>
                <w:sz w:val="18"/>
                <w:szCs w:val="18"/>
              </w:rPr>
              <w:t>严格遵守承诺</w:t>
            </w:r>
          </w:p>
        </w:tc>
      </w:tr>
      <w:tr>
        <w:trPr>
          <w:trHeight w:val="849" w:hRule="exact"/>
        </w:trPr>
        <w:tc>
          <w:tcPr>
            <w:tcW w:w="826" w:type="dxa"/>
            <w:tcBorders>
              <w:top w:val="nil" w:sz="6" w:space="0" w:color="auto"/>
              <w:left w:val="nil" w:sz="6" w:space="0" w:color="auto"/>
              <w:bottom w:val="nil" w:sz="6" w:space="0" w:color="auto"/>
              <w:right w:val="single" w:sz="4" w:space="0" w:color="000000"/>
            </w:tcBorders>
          </w:tcPr>
          <w:p>
            <w:pPr/>
          </w:p>
        </w:tc>
        <w:tc>
          <w:tcPr>
            <w:tcW w:w="24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2" w:right="97"/>
              <w:jc w:val="left"/>
              <w:rPr>
                <w:rFonts w:ascii="宋体" w:hAnsi="宋体" w:cs="宋体" w:eastAsia="宋体" w:hint="default"/>
                <w:sz w:val="18"/>
                <w:szCs w:val="18"/>
              </w:rPr>
            </w:pPr>
            <w:r>
              <w:rPr>
                <w:rFonts w:ascii="宋体" w:hAnsi="宋体" w:cs="宋体" w:eastAsia="宋体" w:hint="default"/>
                <w:sz w:val="18"/>
                <w:szCs w:val="18"/>
              </w:rPr>
              <w:t>霍尔果斯国微股权投资管理合 伙企业（有限合伙）</w:t>
            </w:r>
          </w:p>
        </w:tc>
        <w:tc>
          <w:tcPr>
            <w:tcW w:w="2538" w:type="dxa"/>
            <w:vMerge w:val="restart"/>
            <w:tcBorders>
              <w:top w:val="nil" w:sz="6" w:space="0" w:color="auto"/>
              <w:left w:val="single" w:sz="4" w:space="0" w:color="000000"/>
              <w:right w:val="single" w:sz="4" w:space="0" w:color="000000"/>
            </w:tcBorders>
          </w:tcPr>
          <w:p>
            <w:pPr>
              <w:pStyle w:val="TableParagraph"/>
              <w:spacing w:line="235" w:lineRule="auto" w:before="20"/>
              <w:ind w:left="22" w:right="73"/>
              <w:jc w:val="left"/>
              <w:rPr>
                <w:rFonts w:ascii="宋体" w:hAnsi="宋体" w:cs="宋体" w:eastAsia="宋体" w:hint="default"/>
                <w:sz w:val="18"/>
                <w:szCs w:val="18"/>
              </w:rPr>
            </w:pPr>
            <w:r>
              <w:rPr>
                <w:rFonts w:ascii="宋体" w:hAnsi="宋体" w:cs="宋体" w:eastAsia="宋体" w:hint="default"/>
                <w:sz w:val="18"/>
                <w:szCs w:val="18"/>
              </w:rPr>
              <w:t>自本公司所持有的同方国芯电 子股份有限公司的股票上市之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个月内，不转让或委托 他人管理本次发行的同方国芯 电子股份有限公司股份。</w:t>
            </w:r>
          </w:p>
        </w:tc>
        <w:tc>
          <w:tcPr>
            <w:tcW w:w="12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2" w:lineRule="exact" w:before="13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4" w:type="dxa"/>
            <w:vMerge w:val="restart"/>
            <w:tcBorders>
              <w:top w:val="nil" w:sz="6" w:space="0" w:color="auto"/>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86"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54"/>
              <w:jc w:val="center"/>
              <w:rPr>
                <w:rFonts w:ascii="宋体" w:hAnsi="宋体" w:cs="宋体" w:eastAsia="宋体" w:hint="default"/>
                <w:sz w:val="18"/>
                <w:szCs w:val="18"/>
              </w:rPr>
            </w:pPr>
            <w:r>
              <w:rPr>
                <w:rFonts w:ascii="宋体" w:hAnsi="宋体" w:cs="宋体" w:eastAsia="宋体" w:hint="default"/>
                <w:sz w:val="18"/>
                <w:szCs w:val="18"/>
              </w:rPr>
              <w:t>严格遵守承诺</w:t>
            </w:r>
          </w:p>
        </w:tc>
      </w:tr>
      <w:tr>
        <w:trPr>
          <w:trHeight w:val="337" w:hRule="exact"/>
        </w:trPr>
        <w:tc>
          <w:tcPr>
            <w:tcW w:w="826" w:type="dxa"/>
            <w:vMerge w:val="restart"/>
            <w:tcBorders>
              <w:top w:val="nil" w:sz="6" w:space="0" w:color="auto"/>
              <w:left w:val="nil" w:sz="6" w:space="0" w:color="auto"/>
              <w:right w:val="single" w:sz="4" w:space="0" w:color="000000"/>
            </w:tcBorders>
          </w:tcPr>
          <w:p>
            <w:pPr>
              <w:pStyle w:val="TableParagraph"/>
              <w:spacing w:line="192" w:lineRule="exact"/>
              <w:ind w:left="42" w:right="0"/>
              <w:jc w:val="left"/>
              <w:rPr>
                <w:rFonts w:ascii="宋体" w:hAnsi="宋体" w:cs="宋体" w:eastAsia="宋体" w:hint="default"/>
                <w:sz w:val="18"/>
                <w:szCs w:val="18"/>
              </w:rPr>
            </w:pPr>
            <w:r>
              <w:rPr>
                <w:rFonts w:ascii="宋体" w:hAnsi="宋体" w:cs="宋体" w:eastAsia="宋体" w:hint="default"/>
                <w:sz w:val="18"/>
                <w:szCs w:val="18"/>
              </w:rPr>
              <w:t>资产重组</w:t>
            </w:r>
          </w:p>
          <w:p>
            <w:pPr>
              <w:pStyle w:val="TableParagraph"/>
              <w:spacing w:line="232" w:lineRule="exact" w:before="24"/>
              <w:ind w:left="42" w:right="57"/>
              <w:jc w:val="left"/>
              <w:rPr>
                <w:rFonts w:ascii="宋体" w:hAnsi="宋体" w:cs="宋体" w:eastAsia="宋体" w:hint="default"/>
                <w:sz w:val="18"/>
                <w:szCs w:val="18"/>
              </w:rPr>
            </w:pPr>
            <w:r>
              <w:rPr>
                <w:rFonts w:ascii="宋体" w:hAnsi="宋体" w:cs="宋体" w:eastAsia="宋体" w:hint="default"/>
                <w:sz w:val="18"/>
                <w:szCs w:val="18"/>
              </w:rPr>
              <w:t>时所作承 诺</w:t>
            </w:r>
          </w:p>
        </w:tc>
        <w:tc>
          <w:tcPr>
            <w:tcW w:w="2472" w:type="dxa"/>
            <w:tcBorders>
              <w:top w:val="nil" w:sz="6" w:space="0" w:color="auto"/>
              <w:left w:val="single" w:sz="4" w:space="0" w:color="000000"/>
              <w:bottom w:val="nil" w:sz="6" w:space="0" w:color="auto"/>
              <w:right w:val="single" w:sz="4" w:space="0" w:color="000000"/>
            </w:tcBorders>
          </w:tcPr>
          <w:p>
            <w:pPr/>
          </w:p>
        </w:tc>
        <w:tc>
          <w:tcPr>
            <w:tcW w:w="2538" w:type="dxa"/>
            <w:vMerge/>
            <w:tcBorders>
              <w:left w:val="single" w:sz="4" w:space="0" w:color="000000"/>
              <w:right w:val="single" w:sz="4" w:space="0" w:color="000000"/>
            </w:tcBorders>
          </w:tcPr>
          <w:p>
            <w:pPr/>
          </w:p>
        </w:tc>
        <w:tc>
          <w:tcPr>
            <w:tcW w:w="1293" w:type="dxa"/>
            <w:tcBorders>
              <w:top w:val="nil" w:sz="6" w:space="0" w:color="auto"/>
              <w:left w:val="single" w:sz="4" w:space="0" w:color="000000"/>
              <w:bottom w:val="nil" w:sz="6" w:space="0" w:color="auto"/>
              <w:right w:val="single" w:sz="4" w:space="0" w:color="000000"/>
            </w:tcBorders>
          </w:tcPr>
          <w:p>
            <w:pPr/>
          </w:p>
        </w:tc>
        <w:tc>
          <w:tcPr>
            <w:tcW w:w="1294" w:type="dxa"/>
            <w:vMerge/>
            <w:tcBorders>
              <w:left w:val="single" w:sz="4" w:space="0" w:color="000000"/>
              <w:right w:val="single" w:sz="4" w:space="0" w:color="000000"/>
            </w:tcBorders>
          </w:tcPr>
          <w:p>
            <w:pPr/>
          </w:p>
        </w:tc>
        <w:tc>
          <w:tcPr>
            <w:tcW w:w="1286" w:type="dxa"/>
            <w:tcBorders>
              <w:top w:val="nil" w:sz="6" w:space="0" w:color="auto"/>
              <w:left w:val="single" w:sz="4" w:space="0" w:color="000000"/>
              <w:bottom w:val="nil" w:sz="6" w:space="0" w:color="auto"/>
              <w:right w:val="nil" w:sz="6" w:space="0" w:color="auto"/>
            </w:tcBorders>
          </w:tcPr>
          <w:p>
            <w:pPr/>
          </w:p>
        </w:tc>
      </w:tr>
      <w:tr>
        <w:trPr>
          <w:trHeight w:val="77" w:hRule="exact"/>
        </w:trPr>
        <w:tc>
          <w:tcPr>
            <w:tcW w:w="826" w:type="dxa"/>
            <w:vMerge/>
            <w:tcBorders>
              <w:left w:val="nil" w:sz="6" w:space="0" w:color="auto"/>
              <w:right w:val="single" w:sz="4" w:space="0" w:color="000000"/>
            </w:tcBorders>
          </w:tcPr>
          <w:p>
            <w:pPr/>
          </w:p>
        </w:tc>
        <w:tc>
          <w:tcPr>
            <w:tcW w:w="2472" w:type="dxa"/>
            <w:tcBorders>
              <w:top w:val="nil" w:sz="6" w:space="0" w:color="auto"/>
              <w:left w:val="single" w:sz="4" w:space="0" w:color="000000"/>
              <w:bottom w:val="nil" w:sz="6" w:space="0" w:color="auto"/>
              <w:right w:val="nil" w:sz="6" w:space="0" w:color="auto"/>
            </w:tcBorders>
          </w:tcPr>
          <w:p>
            <w:pPr/>
          </w:p>
        </w:tc>
        <w:tc>
          <w:tcPr>
            <w:tcW w:w="2538" w:type="dxa"/>
            <w:vMerge/>
            <w:tcBorders>
              <w:left w:val="single" w:sz="4" w:space="0" w:color="000000"/>
              <w:bottom w:val="nil" w:sz="6" w:space="0" w:color="auto"/>
              <w:right w:val="single" w:sz="4" w:space="0" w:color="000000"/>
            </w:tcBorders>
          </w:tcPr>
          <w:p>
            <w:pPr/>
          </w:p>
        </w:tc>
        <w:tc>
          <w:tcPr>
            <w:tcW w:w="1293" w:type="dxa"/>
            <w:tcBorders>
              <w:top w:val="nil" w:sz="6" w:space="0" w:color="auto"/>
              <w:left w:val="single" w:sz="4" w:space="0" w:color="000000"/>
              <w:bottom w:val="nil" w:sz="6" w:space="0" w:color="auto"/>
              <w:right w:val="single" w:sz="4" w:space="0" w:color="000000"/>
            </w:tcBorders>
          </w:tcPr>
          <w:p>
            <w:pPr/>
          </w:p>
        </w:tc>
        <w:tc>
          <w:tcPr>
            <w:tcW w:w="1294" w:type="dxa"/>
            <w:vMerge/>
            <w:tcBorders>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nil" w:sz="6" w:space="0" w:color="auto"/>
            </w:tcBorders>
          </w:tcPr>
          <w:p>
            <w:pPr/>
          </w:p>
        </w:tc>
      </w:tr>
      <w:tr>
        <w:trPr>
          <w:trHeight w:val="552" w:hRule="exact"/>
        </w:trPr>
        <w:tc>
          <w:tcPr>
            <w:tcW w:w="826" w:type="dxa"/>
            <w:vMerge/>
            <w:tcBorders>
              <w:left w:val="nil" w:sz="6" w:space="0" w:color="auto"/>
              <w:bottom w:val="nil" w:sz="6" w:space="0" w:color="auto"/>
              <w:right w:val="single" w:sz="4" w:space="0" w:color="000000"/>
            </w:tcBorders>
          </w:tcPr>
          <w:p>
            <w:pPr/>
          </w:p>
        </w:tc>
        <w:tc>
          <w:tcPr>
            <w:tcW w:w="24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97"/>
              <w:jc w:val="left"/>
              <w:rPr>
                <w:rFonts w:ascii="宋体" w:hAnsi="宋体" w:cs="宋体" w:eastAsia="宋体" w:hint="default"/>
                <w:sz w:val="18"/>
                <w:szCs w:val="18"/>
              </w:rPr>
            </w:pPr>
            <w:r>
              <w:rPr>
                <w:rFonts w:ascii="宋体" w:hAnsi="宋体" w:cs="宋体" w:eastAsia="宋体" w:hint="default"/>
                <w:sz w:val="18"/>
                <w:szCs w:val="18"/>
              </w:rPr>
              <w:t>霍尔果斯国微股权投资管理合 伙企业（有限合伙）</w:t>
            </w:r>
          </w:p>
        </w:tc>
        <w:tc>
          <w:tcPr>
            <w:tcW w:w="2538"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关于规范关联交易的承诺。</w:t>
            </w:r>
          </w:p>
        </w:tc>
        <w:tc>
          <w:tcPr>
            <w:tcW w:w="1293" w:type="dxa"/>
            <w:tcBorders>
              <w:top w:val="nil" w:sz="6" w:space="0" w:color="auto"/>
              <w:left w:val="single" w:sz="4" w:space="0" w:color="000000"/>
              <w:bottom w:val="nil" w:sz="6" w:space="0" w:color="auto"/>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86"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54"/>
              <w:jc w:val="center"/>
              <w:rPr>
                <w:rFonts w:ascii="宋体" w:hAnsi="宋体" w:cs="宋体" w:eastAsia="宋体" w:hint="default"/>
                <w:sz w:val="18"/>
                <w:szCs w:val="18"/>
              </w:rPr>
            </w:pPr>
            <w:r>
              <w:rPr>
                <w:rFonts w:ascii="宋体" w:hAnsi="宋体" w:cs="宋体" w:eastAsia="宋体" w:hint="default"/>
                <w:sz w:val="18"/>
                <w:szCs w:val="18"/>
              </w:rPr>
              <w:t>严格遵守承诺</w:t>
            </w:r>
          </w:p>
        </w:tc>
      </w:tr>
      <w:tr>
        <w:trPr>
          <w:trHeight w:val="554" w:hRule="exact"/>
        </w:trPr>
        <w:tc>
          <w:tcPr>
            <w:tcW w:w="826" w:type="dxa"/>
            <w:tcBorders>
              <w:top w:val="nil" w:sz="6" w:space="0" w:color="auto"/>
              <w:left w:val="nil" w:sz="6" w:space="0" w:color="auto"/>
              <w:bottom w:val="nil" w:sz="6" w:space="0" w:color="auto"/>
              <w:right w:val="single" w:sz="4" w:space="0" w:color="000000"/>
            </w:tcBorders>
          </w:tcPr>
          <w:p>
            <w:pPr/>
          </w:p>
        </w:tc>
        <w:tc>
          <w:tcPr>
            <w:tcW w:w="2472"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2" w:right="97"/>
              <w:jc w:val="left"/>
              <w:rPr>
                <w:rFonts w:ascii="宋体" w:hAnsi="宋体" w:cs="宋体" w:eastAsia="宋体" w:hint="default"/>
                <w:sz w:val="18"/>
                <w:szCs w:val="18"/>
              </w:rPr>
            </w:pPr>
            <w:r>
              <w:rPr>
                <w:rFonts w:ascii="宋体" w:hAnsi="宋体" w:cs="宋体" w:eastAsia="宋体" w:hint="default"/>
                <w:sz w:val="18"/>
                <w:szCs w:val="18"/>
              </w:rPr>
              <w:t>霍尔果斯国微股权投资管理合 伙企业（有限合伙）</w:t>
            </w:r>
          </w:p>
        </w:tc>
        <w:tc>
          <w:tcPr>
            <w:tcW w:w="25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 w:right="0"/>
              <w:jc w:val="left"/>
              <w:rPr>
                <w:rFonts w:ascii="宋体" w:hAnsi="宋体" w:cs="宋体" w:eastAsia="宋体" w:hint="default"/>
                <w:sz w:val="18"/>
                <w:szCs w:val="18"/>
              </w:rPr>
            </w:pPr>
            <w:r>
              <w:rPr>
                <w:rFonts w:ascii="宋体" w:hAnsi="宋体" w:cs="宋体" w:eastAsia="宋体" w:hint="default"/>
                <w:sz w:val="18"/>
                <w:szCs w:val="18"/>
              </w:rPr>
              <w:t>关于避免同业竞争的承诺。</w:t>
            </w:r>
          </w:p>
        </w:tc>
        <w:tc>
          <w:tcPr>
            <w:tcW w:w="1293" w:type="dxa"/>
            <w:tcBorders>
              <w:top w:val="nil" w:sz="6" w:space="0" w:color="auto"/>
              <w:left w:val="single" w:sz="4" w:space="0" w:color="000000"/>
              <w:bottom w:val="nil" w:sz="6" w:space="0" w:color="auto"/>
              <w:right w:val="single" w:sz="4" w:space="0" w:color="000000"/>
            </w:tcBorders>
          </w:tcPr>
          <w:p>
            <w:pPr>
              <w:pStyle w:val="TableParagraph"/>
              <w:spacing w:line="242" w:lineRule="exact" w:before="1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86" w:type="dxa"/>
            <w:tcBorders>
              <w:top w:val="nil" w:sz="6" w:space="0" w:color="auto"/>
              <w:left w:val="single" w:sz="4" w:space="0" w:color="000000"/>
              <w:bottom w:val="nil" w:sz="6" w:space="0" w:color="auto"/>
              <w:right w:val="nil" w:sz="6" w:space="0" w:color="auto"/>
            </w:tcBorders>
          </w:tcPr>
          <w:p>
            <w:pPr>
              <w:pStyle w:val="TableParagraph"/>
              <w:spacing w:line="240" w:lineRule="auto" w:before="133"/>
              <w:ind w:right="154"/>
              <w:jc w:val="center"/>
              <w:rPr>
                <w:rFonts w:ascii="宋体" w:hAnsi="宋体" w:cs="宋体" w:eastAsia="宋体" w:hint="default"/>
                <w:sz w:val="18"/>
                <w:szCs w:val="18"/>
              </w:rPr>
            </w:pPr>
            <w:r>
              <w:rPr>
                <w:rFonts w:ascii="宋体" w:hAnsi="宋体" w:cs="宋体" w:eastAsia="宋体" w:hint="default"/>
                <w:sz w:val="18"/>
                <w:szCs w:val="18"/>
              </w:rPr>
              <w:t>严格遵守承诺</w:t>
            </w:r>
          </w:p>
        </w:tc>
      </w:tr>
      <w:tr>
        <w:trPr>
          <w:trHeight w:val="572" w:hRule="exact"/>
        </w:trPr>
        <w:tc>
          <w:tcPr>
            <w:tcW w:w="826" w:type="dxa"/>
            <w:tcBorders>
              <w:top w:val="nil" w:sz="6" w:space="0" w:color="auto"/>
              <w:left w:val="nil" w:sz="6" w:space="0" w:color="auto"/>
              <w:bottom w:val="single" w:sz="12" w:space="0" w:color="000000"/>
              <w:right w:val="single" w:sz="4" w:space="0" w:color="000000"/>
            </w:tcBorders>
          </w:tcPr>
          <w:p>
            <w:pPr>
              <w:pStyle w:val="TableParagraph"/>
              <w:spacing w:line="240" w:lineRule="auto" w:before="19"/>
              <w:ind w:left="42" w:right="57"/>
              <w:jc w:val="left"/>
              <w:rPr>
                <w:rFonts w:ascii="宋体" w:hAnsi="宋体" w:cs="宋体" w:eastAsia="宋体" w:hint="default"/>
                <w:sz w:val="18"/>
                <w:szCs w:val="18"/>
              </w:rPr>
            </w:pPr>
            <w:r>
              <w:rPr>
                <w:rFonts w:ascii="宋体" w:hAnsi="宋体" w:cs="宋体" w:eastAsia="宋体" w:hint="default"/>
                <w:sz w:val="18"/>
                <w:szCs w:val="18"/>
              </w:rPr>
              <w:t>承诺是否 及时履行</w:t>
            </w:r>
          </w:p>
        </w:tc>
        <w:tc>
          <w:tcPr>
            <w:tcW w:w="2472" w:type="dxa"/>
            <w:tcBorders>
              <w:top w:val="nil" w:sz="6" w:space="0" w:color="auto"/>
              <w:left w:val="single" w:sz="4" w:space="0" w:color="000000"/>
              <w:bottom w:val="single" w:sz="12" w:space="0" w:color="000000"/>
              <w:right w:val="nil" w:sz="6" w:space="0" w:color="auto"/>
            </w:tcBorders>
          </w:tcPr>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538" w:type="dxa"/>
            <w:tcBorders>
              <w:top w:val="nil" w:sz="6" w:space="0" w:color="auto"/>
              <w:left w:val="nil" w:sz="6" w:space="0" w:color="auto"/>
              <w:bottom w:val="single" w:sz="12" w:space="0" w:color="000000"/>
              <w:right w:val="nil" w:sz="6" w:space="0" w:color="auto"/>
            </w:tcBorders>
          </w:tcPr>
          <w:p>
            <w:pPr/>
          </w:p>
        </w:tc>
        <w:tc>
          <w:tcPr>
            <w:tcW w:w="1293" w:type="dxa"/>
            <w:tcBorders>
              <w:top w:val="nil" w:sz="6" w:space="0" w:color="auto"/>
              <w:left w:val="nil" w:sz="6" w:space="0" w:color="auto"/>
              <w:bottom w:val="single" w:sz="12" w:space="0" w:color="000000"/>
              <w:right w:val="nil" w:sz="6" w:space="0" w:color="auto"/>
            </w:tcBorders>
          </w:tcPr>
          <w:p>
            <w:pPr/>
          </w:p>
        </w:tc>
        <w:tc>
          <w:tcPr>
            <w:tcW w:w="1294" w:type="dxa"/>
            <w:tcBorders>
              <w:top w:val="nil" w:sz="6" w:space="0" w:color="auto"/>
              <w:left w:val="nil" w:sz="6" w:space="0" w:color="auto"/>
              <w:bottom w:val="single" w:sz="12" w:space="0" w:color="000000"/>
              <w:right w:val="nil" w:sz="6" w:space="0" w:color="auto"/>
            </w:tcBorders>
          </w:tcPr>
          <w:p>
            <w:pPr/>
          </w:p>
        </w:tc>
        <w:tc>
          <w:tcPr>
            <w:tcW w:w="1286" w:type="dxa"/>
            <w:tcBorders>
              <w:top w:val="nil" w:sz="6" w:space="0" w:color="auto"/>
              <w:left w:val="nil" w:sz="6" w:space="0" w:color="auto"/>
              <w:bottom w:val="single" w:sz="12" w:space="0" w:color="000000"/>
              <w:right w:val="nil" w:sz="6" w:space="0" w:color="auto"/>
            </w:tcBorders>
          </w:tcPr>
          <w:p>
            <w:pPr/>
          </w:p>
        </w:tc>
      </w:tr>
    </w:tbl>
    <w:p>
      <w:pPr>
        <w:spacing w:line="240" w:lineRule="auto" w:before="3"/>
        <w:rPr>
          <w:rFonts w:ascii="宋体" w:hAnsi="宋体" w:cs="宋体" w:eastAsia="宋体" w:hint="default"/>
          <w:sz w:val="21"/>
          <w:szCs w:val="21"/>
        </w:rPr>
      </w:pPr>
    </w:p>
    <w:p>
      <w:pPr>
        <w:pStyle w:val="Heading3"/>
        <w:spacing w:line="240" w:lineRule="auto"/>
        <w:ind w:left="154" w:right="0"/>
        <w:jc w:val="left"/>
        <w:rPr>
          <w:b w:val="0"/>
          <w:bCs w:val="0"/>
        </w:rPr>
      </w:pPr>
      <w:r>
        <w:rPr/>
        <w:pict>
          <v:group style="position:absolute;margin-left:95.420013pt;margin-top:-102.864365pt;width:444.65pt;height:5.25pt;mso-position-horizontal-relative:page;mso-position-vertical-relative:paragraph;z-index:-1108576" coordorigin="1908,-2057" coordsize="8893,105">
            <v:shape style="position:absolute;left:1908;top:-2057;width:2496;height:104" type="#_x0000_t75" stroked="false">
              <v:imagedata r:id="rId674" o:title=""/>
            </v:shape>
            <v:shape style="position:absolute;left:4380;top:-1962;width:2543;height:10" type="#_x0000_t75" stroked="false">
              <v:imagedata r:id="rId513" o:title=""/>
            </v:shape>
            <v:shape style="position:absolute;left:6919;top:-1962;width:2591;height:10" type="#_x0000_t75" stroked="false">
              <v:imagedata r:id="rId668" o:title=""/>
            </v:shape>
            <v:shape style="position:absolute;left:9505;top:-1962;width:1296;height:10" type="#_x0000_t75" stroked="false">
              <v:imagedata r:id="rId669" o:title=""/>
            </v:shape>
            <w10:wrap type="none"/>
          </v:group>
        </w:pict>
      </w:r>
      <w:r>
        <w:rPr/>
        <w:pict>
          <v:group style="position:absolute;margin-left:96.139999pt;margin-top:-70.22435pt;width:443.95pt;height:.5pt;mso-position-horizontal-relative:page;mso-position-vertical-relative:paragraph;z-index:-1108552" coordorigin="1923,-1404" coordsize="8879,10">
            <v:shape style="position:absolute;left:1923;top:-1404;width:2462;height:10" type="#_x0000_t75" stroked="false">
              <v:imagedata r:id="rId667" o:title=""/>
            </v:shape>
            <v:shape style="position:absolute;left:4380;top:-1404;width:2543;height:10" type="#_x0000_t75" stroked="false">
              <v:imagedata r:id="rId671" o:title=""/>
            </v:shape>
            <v:shape style="position:absolute;left:6919;top:-1404;width:2591;height:10" type="#_x0000_t75" stroked="false">
              <v:imagedata r:id="rId672" o:title=""/>
            </v:shape>
            <v:shape style="position:absolute;left:9505;top:-1404;width:1296;height:10" type="#_x0000_t75" stroked="false">
              <v:imagedata r:id="rId673" o:title=""/>
            </v:shape>
            <w10:wrap type="none"/>
          </v:group>
        </w:pict>
      </w:r>
      <w:r>
        <w:rPr/>
        <w:pict>
          <v:group style="position:absolute;margin-left:55.320007pt;margin-top:-42.384415pt;width:484.75pt;height:.5pt;mso-position-horizontal-relative:page;mso-position-vertical-relative:paragraph;z-index:-1108528" coordorigin="1106,-848" coordsize="9695,10">
            <v:shape style="position:absolute;left:1106;top:-848;width:3279;height:10" type="#_x0000_t75" stroked="false">
              <v:imagedata r:id="rId670" o:title=""/>
            </v:shape>
            <v:shape style="position:absolute;left:4380;top:-848;width:2543;height:10" type="#_x0000_t75" stroked="false">
              <v:imagedata r:id="rId513" o:title=""/>
            </v:shape>
            <v:shape style="position:absolute;left:6919;top:-848;width:2591;height:10" type="#_x0000_t75" stroked="false">
              <v:imagedata r:id="rId668" o:title=""/>
            </v:shape>
            <v:shape style="position:absolute;left:9505;top:-848;width:1296;height:10" type="#_x0000_t75" stroked="false">
              <v:imagedata r:id="rId669" o:title=""/>
            </v:shape>
            <w10:wrap type="none"/>
          </v:group>
        </w:pict>
      </w:r>
      <w:bookmarkStart w:name="十三、承诺及或有事项" w:id="259"/>
      <w:bookmarkEnd w:id="259"/>
      <w:r>
        <w:rPr>
          <w:b w:val="0"/>
          <w:bCs w:val="0"/>
        </w:rPr>
      </w:r>
      <w:r>
        <w:rPr/>
        <w:t>十三、承诺及或有事项</w:t>
      </w:r>
      <w:r>
        <w:rPr>
          <w:b w:val="0"/>
          <w:bCs w:val="0"/>
        </w:rPr>
      </w:r>
    </w:p>
    <w:p>
      <w:pPr>
        <w:spacing w:line="240" w:lineRule="auto" w:before="1"/>
        <w:rPr>
          <w:rFonts w:ascii="宋体" w:hAnsi="宋体" w:cs="宋体" w:eastAsia="宋体" w:hint="default"/>
          <w:b/>
          <w:bCs/>
          <w:sz w:val="23"/>
          <w:szCs w:val="23"/>
        </w:rPr>
      </w:pPr>
    </w:p>
    <w:p>
      <w:pPr>
        <w:pStyle w:val="Heading5"/>
        <w:spacing w:line="379" w:lineRule="auto" w:before="0"/>
        <w:ind w:left="573" w:right="8856" w:hanging="420"/>
        <w:jc w:val="left"/>
        <w:rPr>
          <w:rFonts w:ascii="宋体" w:hAnsi="宋体" w:cs="宋体" w:eastAsia="宋体" w:hint="default"/>
          <w:b w:val="0"/>
          <w:bCs w:val="0"/>
        </w:rPr>
      </w:pPr>
      <w:bookmarkStart w:name="（一） 重要承诺事项" w:id="260"/>
      <w:bookmarkEnd w:id="260"/>
      <w:r>
        <w:rPr>
          <w:b w:val="0"/>
          <w:bCs w:val="0"/>
        </w:rPr>
      </w:r>
      <w:r>
        <w:rPr/>
        <w:t>（一）重要承诺事项</w:t>
      </w:r>
      <w:r>
        <w:rPr>
          <w:w w:val="99"/>
        </w:rPr>
        <w:t> </w:t>
      </w:r>
      <w:r>
        <w:rPr>
          <w:rFonts w:ascii="宋体" w:hAnsi="宋体" w:cs="宋体" w:eastAsia="宋体" w:hint="default"/>
          <w:b w:val="0"/>
          <w:bCs w:val="0"/>
        </w:rPr>
        <w:t>无。</w:t>
      </w:r>
    </w:p>
    <w:p>
      <w:pPr>
        <w:pStyle w:val="Heading5"/>
        <w:spacing w:line="240" w:lineRule="auto" w:before="36"/>
        <w:ind w:left="153" w:right="0"/>
        <w:jc w:val="left"/>
        <w:rPr>
          <w:b w:val="0"/>
          <w:bCs w:val="0"/>
        </w:rPr>
      </w:pPr>
      <w:bookmarkStart w:name="（二） 或有事项" w:id="261"/>
      <w:bookmarkEnd w:id="261"/>
      <w:r>
        <w:rPr>
          <w:b w:val="0"/>
          <w:bCs w:val="0"/>
        </w:rPr>
      </w:r>
      <w:r>
        <w:rPr/>
        <w:t>（二）或有事项</w:t>
      </w:r>
      <w:r>
        <w:rPr>
          <w:b w:val="0"/>
          <w:bCs w:val="0"/>
        </w:rPr>
      </w:r>
    </w:p>
    <w:p>
      <w:pPr>
        <w:pStyle w:val="BodyText"/>
        <w:spacing w:line="240" w:lineRule="auto" w:before="158"/>
        <w:ind w:left="573" w:right="0"/>
        <w:jc w:val="left"/>
      </w:pPr>
      <w:r>
        <w:rPr/>
        <w:t>截至</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日，本公司不存在应披露的重要的未决诉讼、对外担保等或有事项。</w:t>
      </w:r>
    </w:p>
    <w:p>
      <w:pPr>
        <w:spacing w:after="0" w:line="240" w:lineRule="auto"/>
        <w:jc w:val="left"/>
        <w:sectPr>
          <w:pgSz w:w="11910" w:h="16840"/>
          <w:pgMar w:header="877" w:footer="979" w:top="1060" w:bottom="1160" w:left="980" w:right="0"/>
        </w:sectPr>
      </w:pPr>
    </w:p>
    <w:p>
      <w:pPr>
        <w:spacing w:line="240" w:lineRule="auto" w:before="7"/>
        <w:rPr>
          <w:rFonts w:ascii="宋体" w:hAnsi="宋体" w:cs="宋体" w:eastAsia="宋体" w:hint="default"/>
          <w:sz w:val="23"/>
          <w:szCs w:val="23"/>
        </w:rPr>
      </w:pPr>
    </w:p>
    <w:p>
      <w:pPr>
        <w:pStyle w:val="Heading3"/>
        <w:spacing w:line="240" w:lineRule="auto" w:before="26"/>
        <w:ind w:left="213" w:right="1121"/>
        <w:jc w:val="left"/>
        <w:rPr>
          <w:b w:val="0"/>
          <w:bCs w:val="0"/>
        </w:rPr>
      </w:pPr>
      <w:bookmarkStart w:name="十四、资产负债表日后事项" w:id="262"/>
      <w:bookmarkEnd w:id="262"/>
      <w:r>
        <w:rPr>
          <w:b w:val="0"/>
          <w:bCs w:val="0"/>
        </w:rPr>
      </w:r>
      <w:r>
        <w:rPr/>
        <w:t>十四、资产负债表日后事项</w:t>
      </w:r>
      <w:r>
        <w:rPr>
          <w:b w:val="0"/>
          <w:bCs w:val="0"/>
        </w:rPr>
      </w:r>
    </w:p>
    <w:p>
      <w:pPr>
        <w:spacing w:line="430" w:lineRule="atLeast" w:before="146"/>
        <w:ind w:left="649" w:right="1121" w:hanging="436"/>
        <w:jc w:val="left"/>
        <w:rPr>
          <w:rFonts w:ascii="宋体" w:hAnsi="宋体" w:cs="宋体" w:eastAsia="宋体" w:hint="default"/>
          <w:sz w:val="21"/>
          <w:szCs w:val="21"/>
        </w:rPr>
      </w:pPr>
      <w:bookmarkStart w:name="（一） 重要的非调整事项" w:id="263"/>
      <w:bookmarkEnd w:id="263"/>
      <w:r>
        <w:rPr/>
      </w:r>
      <w:r>
        <w:rPr>
          <w:rFonts w:ascii="宋体" w:hAnsi="宋体" w:cs="宋体" w:eastAsia="宋体" w:hint="default"/>
          <w:b/>
          <w:bCs/>
          <w:sz w:val="21"/>
          <w:szCs w:val="21"/>
        </w:rPr>
        <w:t>（一）重要的非调整事项</w:t>
      </w:r>
      <w:r>
        <w:rPr>
          <w:rFonts w:ascii="宋体" w:hAnsi="宋体" w:cs="宋体" w:eastAsia="宋体" w:hint="default"/>
          <w:b/>
          <w:bCs/>
          <w:w w:val="99"/>
          <w:sz w:val="21"/>
          <w:szCs w:val="21"/>
        </w:rPr>
        <w:t> </w:t>
      </w:r>
      <w:r>
        <w:rPr>
          <w:rFonts w:ascii="宋体" w:hAnsi="宋体" w:cs="宋体" w:eastAsia="宋体" w:hint="default"/>
          <w:spacing w:val="-1"/>
          <w:sz w:val="21"/>
          <w:szCs w:val="21"/>
        </w:rPr>
        <w:t>根据本公司的控股股东清华控股有限公司国有资产管理的统一布局及战略发展规划，同方股份有限公</w:t>
      </w:r>
    </w:p>
    <w:p>
      <w:pPr>
        <w:pStyle w:val="BodyText"/>
        <w:spacing w:line="273" w:lineRule="auto" w:before="38"/>
        <w:ind w:left="213" w:right="1118"/>
        <w:jc w:val="left"/>
        <w:rPr>
          <w:rFonts w:ascii="Times New Roman" w:hAnsi="Times New Roman" w:cs="Times New Roman" w:eastAsia="Times New Roman" w:hint="default"/>
        </w:rPr>
      </w:pPr>
      <w:r>
        <w:rPr>
          <w:spacing w:val="-5"/>
        </w:rPr>
        <w:t>司（以下简称“同方股份”）与紫光集团有限公司的全资子公司西藏紫光春华投资有限公司（以下简称“紫</w:t>
      </w:r>
      <w:r>
        <w:rPr/>
        <w:t> 光春华”）于</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日签署了《股份转让协议》，协议转让同方股份持有的本公司</w:t>
      </w:r>
      <w:r>
        <w:rPr>
          <w:spacing w:val="-53"/>
        </w:rPr>
        <w:t> </w:t>
      </w:r>
      <w:r>
        <w:rPr>
          <w:rFonts w:ascii="Times New Roman" w:hAnsi="Times New Roman" w:cs="Times New Roman" w:eastAsia="Times New Roman" w:hint="default"/>
        </w:rPr>
        <w:t>220,835,000</w:t>
      </w:r>
    </w:p>
    <w:p>
      <w:pPr>
        <w:pStyle w:val="BodyText"/>
        <w:spacing w:line="261" w:lineRule="auto"/>
        <w:ind w:left="213" w:right="1013"/>
        <w:jc w:val="left"/>
      </w:pPr>
      <w:r>
        <w:rPr/>
        <w:t>股无限售流通股份。本次股份转让完成后，紫光春华将持有本公司</w:t>
      </w:r>
      <w:r>
        <w:rPr>
          <w:spacing w:val="-53"/>
        </w:rPr>
        <w:t> </w:t>
      </w:r>
      <w:r>
        <w:rPr>
          <w:rFonts w:ascii="Times New Roman" w:hAnsi="Times New Roman" w:cs="Times New Roman" w:eastAsia="Times New Roman" w:hint="default"/>
        </w:rPr>
        <w:t>220,835,000</w:t>
      </w:r>
      <w:r>
        <w:rPr>
          <w:rFonts w:ascii="Times New Roman" w:hAnsi="Times New Roman" w:cs="Times New Roman" w:eastAsia="Times New Roman" w:hint="default"/>
          <w:spacing w:val="-1"/>
        </w:rPr>
        <w:t> </w:t>
      </w:r>
      <w:r>
        <w:rPr/>
        <w:t>股股份，占本公司总股本 的</w:t>
      </w:r>
      <w:r>
        <w:rPr>
          <w:spacing w:val="-54"/>
        </w:rPr>
        <w:t> </w:t>
      </w:r>
      <w:r>
        <w:rPr>
          <w:rFonts w:ascii="Times New Roman" w:hAnsi="Times New Roman" w:cs="Times New Roman" w:eastAsia="Times New Roman" w:hint="default"/>
        </w:rPr>
        <w:t>36.39%</w:t>
      </w:r>
      <w:r>
        <w:rPr/>
        <w:t>，成为本公司的控股股东，紫光集团间接持有本公司</w:t>
      </w:r>
      <w:r>
        <w:rPr>
          <w:spacing w:val="-53"/>
        </w:rPr>
        <w:t> </w:t>
      </w:r>
      <w:r>
        <w:rPr>
          <w:rFonts w:ascii="Times New Roman" w:hAnsi="Times New Roman" w:cs="Times New Roman" w:eastAsia="Times New Roman" w:hint="default"/>
        </w:rPr>
        <w:t>220,835,000</w:t>
      </w:r>
      <w:r>
        <w:rPr>
          <w:rFonts w:ascii="Times New Roman" w:hAnsi="Times New Roman" w:cs="Times New Roman" w:eastAsia="Times New Roman" w:hint="default"/>
          <w:spacing w:val="-1"/>
        </w:rPr>
        <w:t> </w:t>
      </w:r>
      <w:r>
        <w:rPr/>
        <w:t>股股份，占本公司总股本的 </w:t>
      </w:r>
      <w:r>
        <w:rPr>
          <w:rFonts w:ascii="Times New Roman" w:hAnsi="Times New Roman" w:cs="Times New Roman" w:eastAsia="Times New Roman" w:hint="default"/>
        </w:rPr>
        <w:t>36.39%</w:t>
      </w:r>
      <w:r>
        <w:rPr/>
        <w:t>；同方股份持有本公司</w:t>
      </w:r>
      <w:r>
        <w:rPr>
          <w:spacing w:val="-56"/>
        </w:rPr>
        <w:t> </w:t>
      </w:r>
      <w:r>
        <w:rPr>
          <w:rFonts w:ascii="Times New Roman" w:hAnsi="Times New Roman" w:cs="Times New Roman" w:eastAsia="Times New Roman" w:hint="default"/>
        </w:rPr>
        <w:t>30,280,244</w:t>
      </w:r>
      <w:r>
        <w:rPr>
          <w:rFonts w:ascii="Times New Roman" w:hAnsi="Times New Roman" w:cs="Times New Roman" w:eastAsia="Times New Roman" w:hint="default"/>
          <w:spacing w:val="-3"/>
        </w:rPr>
        <w:t> </w:t>
      </w:r>
      <w:r>
        <w:rPr/>
        <w:t>股股份，占本公司总股本的</w:t>
      </w:r>
      <w:r>
        <w:rPr>
          <w:spacing w:val="-56"/>
        </w:rPr>
        <w:t> </w:t>
      </w:r>
      <w:r>
        <w:rPr>
          <w:rFonts w:ascii="Times New Roman" w:hAnsi="Times New Roman" w:cs="Times New Roman" w:eastAsia="Times New Roman" w:hint="default"/>
        </w:rPr>
        <w:t>4.99%</w:t>
      </w:r>
      <w:r>
        <w:rPr/>
        <w:t>，为本公司第三大股东；清华 控股通过控股子公司紫光集团和同方股份仍合并间接持有</w:t>
      </w:r>
      <w:r>
        <w:rPr>
          <w:spacing w:val="-52"/>
        </w:rPr>
        <w:t> </w:t>
      </w:r>
      <w:r>
        <w:rPr>
          <w:rFonts w:ascii="Times New Roman" w:hAnsi="Times New Roman" w:cs="Times New Roman" w:eastAsia="Times New Roman" w:hint="default"/>
        </w:rPr>
        <w:t>251,115,244 </w:t>
      </w:r>
      <w:r>
        <w:rPr>
          <w:spacing w:val="-8"/>
        </w:rPr>
        <w:t>股股份，占本公司总股本的</w:t>
      </w:r>
      <w:r>
        <w:rPr>
          <w:spacing w:val="-52"/>
        </w:rPr>
        <w:t> </w:t>
      </w:r>
      <w:r>
        <w:rPr>
          <w:rFonts w:ascii="Times New Roman" w:hAnsi="Times New Roman" w:cs="Times New Roman" w:eastAsia="Times New Roman" w:hint="default"/>
        </w:rPr>
        <w:t>41.38%</w:t>
      </w:r>
      <w:r>
        <w:rPr/>
        <w:t>。 公司实际控制人未发生变更，仍为清华控股有限公司，最终实际控制人为教育部。上述股份转让的过户手 续已于</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日办理完毕。</w:t>
      </w:r>
    </w:p>
    <w:p>
      <w:pPr>
        <w:pStyle w:val="BodyText"/>
        <w:spacing w:line="240" w:lineRule="auto" w:before="121"/>
        <w:ind w:left="649" w:right="1121"/>
        <w:jc w:val="left"/>
      </w:pPr>
      <w:r>
        <w:rPr/>
        <w:t>公司于</w:t>
      </w:r>
      <w:r>
        <w:rPr>
          <w:spacing w:val="-5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日成立唐山国芯晶源电子有限公司，注册资本人民币</w:t>
      </w:r>
      <w:r>
        <w:rPr>
          <w:spacing w:val="-53"/>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万元。</w:t>
      </w:r>
    </w:p>
    <w:p>
      <w:pPr>
        <w:pStyle w:val="Heading5"/>
        <w:spacing w:line="240" w:lineRule="auto" w:before="142"/>
        <w:ind w:left="213" w:right="1121"/>
        <w:jc w:val="left"/>
        <w:rPr>
          <w:b w:val="0"/>
          <w:bCs w:val="0"/>
        </w:rPr>
      </w:pPr>
      <w:bookmarkStart w:name="（二） 利润分配情况" w:id="264"/>
      <w:bookmarkEnd w:id="264"/>
      <w:r>
        <w:rPr>
          <w:b w:val="0"/>
          <w:bCs w:val="0"/>
        </w:rPr>
      </w:r>
      <w:r>
        <w:rPr/>
        <w:t>（二）利润分配情况</w:t>
      </w:r>
      <w:r>
        <w:rPr>
          <w:b w:val="0"/>
          <w:bCs w:val="0"/>
        </w:rPr>
      </w:r>
    </w:p>
    <w:p>
      <w:pPr>
        <w:spacing w:line="240" w:lineRule="auto" w:before="10"/>
        <w:rPr>
          <w:rFonts w:ascii="宋体" w:hAnsi="宋体" w:cs="宋体" w:eastAsia="宋体" w:hint="default"/>
          <w:b/>
          <w:bCs/>
          <w:sz w:val="14"/>
          <w:szCs w:val="14"/>
        </w:rPr>
      </w:pPr>
    </w:p>
    <w:tbl>
      <w:tblPr>
        <w:tblW w:w="0" w:type="auto"/>
        <w:jc w:val="left"/>
        <w:tblInd w:w="106" w:type="dxa"/>
        <w:tblLayout w:type="fixed"/>
        <w:tblCellMar>
          <w:top w:w="0" w:type="dxa"/>
          <w:left w:w="0" w:type="dxa"/>
          <w:bottom w:w="0" w:type="dxa"/>
          <w:right w:w="0" w:type="dxa"/>
        </w:tblCellMar>
        <w:tblLook w:val="01E0"/>
      </w:tblPr>
      <w:tblGrid>
        <w:gridCol w:w="3543"/>
        <w:gridCol w:w="6313"/>
      </w:tblGrid>
      <w:tr>
        <w:trPr>
          <w:trHeight w:val="721" w:hRule="exact"/>
        </w:trPr>
        <w:tc>
          <w:tcPr>
            <w:tcW w:w="354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6313" w:type="dxa"/>
            <w:tcBorders>
              <w:top w:val="single" w:sz="12" w:space="0" w:color="000000"/>
              <w:left w:val="single" w:sz="4" w:space="0" w:color="000000"/>
              <w:bottom w:val="single" w:sz="4" w:space="0" w:color="000000"/>
              <w:right w:val="nil" w:sz="6" w:space="0" w:color="auto"/>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以公司</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年末总股本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606,817,968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股派发现金</w:t>
            </w:r>
          </w:p>
          <w:p>
            <w:pPr>
              <w:pStyle w:val="TableParagraph"/>
              <w:spacing w:line="232" w:lineRule="exact" w:before="17"/>
              <w:ind w:left="103" w:right="106"/>
              <w:jc w:val="left"/>
              <w:rPr>
                <w:rFonts w:ascii="宋体" w:hAnsi="宋体" w:cs="宋体" w:eastAsia="宋体" w:hint="default"/>
                <w:sz w:val="18"/>
                <w:szCs w:val="18"/>
              </w:rPr>
            </w:pPr>
            <w:r>
              <w:rPr>
                <w:rFonts w:ascii="宋体" w:hAnsi="宋体" w:cs="宋体" w:eastAsia="宋体" w:hint="default"/>
                <w:sz w:val="18"/>
                <w:szCs w:val="18"/>
              </w:rPr>
              <w:t>红利</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0.56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元（含税），共计派发现金</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33,981,806.21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元，剩余未分配利润结转 至下一年度。</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年度，公司不送红股，不实施资本公积金转增股本方案。</w:t>
            </w:r>
          </w:p>
        </w:tc>
      </w:tr>
      <w:tr>
        <w:trPr>
          <w:trHeight w:val="487" w:hRule="exact"/>
        </w:trPr>
        <w:tc>
          <w:tcPr>
            <w:tcW w:w="3543" w:type="dxa"/>
            <w:tcBorders>
              <w:top w:val="single" w:sz="4" w:space="0" w:color="000000"/>
              <w:left w:val="nil" w:sz="6" w:space="0" w:color="auto"/>
              <w:bottom w:val="single" w:sz="12" w:space="0" w:color="000000"/>
              <w:right w:val="nil" w:sz="6" w:space="0" w:color="auto"/>
            </w:tcBorders>
          </w:tcPr>
          <w:p>
            <w:pPr>
              <w:pStyle w:val="TableParagraph"/>
              <w:spacing w:line="240" w:lineRule="auto" w:before="87"/>
              <w:ind w:left="108"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6313" w:type="dxa"/>
            <w:tcBorders>
              <w:top w:val="single" w:sz="4" w:space="0" w:color="000000"/>
              <w:left w:val="nil" w:sz="6" w:space="0" w:color="auto"/>
              <w:bottom w:val="single" w:sz="12" w:space="0" w:color="000000"/>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上述拟分配的股利，已经公司第五届董事会第二十三次会议审议过，还需经公</w:t>
            </w:r>
          </w:p>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司股东大会审议。</w:t>
            </w:r>
          </w:p>
        </w:tc>
      </w:tr>
    </w:tbl>
    <w:p>
      <w:pPr>
        <w:pStyle w:val="Heading5"/>
        <w:spacing w:line="379" w:lineRule="auto"/>
        <w:ind w:left="633" w:right="8856" w:hanging="420"/>
        <w:jc w:val="left"/>
        <w:rPr>
          <w:rFonts w:ascii="宋体" w:hAnsi="宋体" w:cs="宋体" w:eastAsia="宋体" w:hint="default"/>
          <w:b w:val="0"/>
          <w:bCs w:val="0"/>
        </w:rPr>
      </w:pPr>
      <w:r>
        <w:rPr/>
        <w:pict>
          <v:group style="position:absolute;margin-left:227.960007pt;margin-top:-25.35635pt;width:.75pt;height:22.6pt;mso-position-horizontal-relative:page;mso-position-vertical-relative:paragraph;z-index:-1108504" coordorigin="4559,-507" coordsize="15,452">
            <v:shape style="position:absolute;left:4559;top:-507;width:5;height:10" type="#_x0000_t75" stroked="false">
              <v:imagedata r:id="rId675" o:title=""/>
            </v:shape>
            <v:group style="position:absolute;left:4564;top:-478;width:10;height:20" coordorigin="4564,-478" coordsize="10,20">
              <v:shape style="position:absolute;left:4564;top:-478;width:10;height:20" coordorigin="4564,-478" coordsize="10,20" path="m4564,-459l4574,-459,4574,-478,4564,-478,4564,-459xe" filled="true" fillcolor="#000000" stroked="false">
                <v:path arrowok="t"/>
                <v:fill type="solid"/>
              </v:shape>
            </v:group>
            <v:group style="position:absolute;left:4564;top:-459;width:10;height:20" coordorigin="4564,-459" coordsize="10,20">
              <v:shape style="position:absolute;left:4564;top:-459;width:10;height:20" coordorigin="4564,-459" coordsize="10,20" path="m4564,-440l4574,-440,4574,-459,4564,-459,4564,-440xe" filled="true" fillcolor="#000000" stroked="false">
                <v:path arrowok="t"/>
                <v:fill type="solid"/>
              </v:shape>
            </v:group>
            <v:group style="position:absolute;left:4564;top:-440;width:10;height:20" coordorigin="4564,-440" coordsize="10,20">
              <v:shape style="position:absolute;left:4564;top:-440;width:10;height:20" coordorigin="4564,-440" coordsize="10,20" path="m4564,-421l4574,-421,4574,-440,4564,-440,4564,-421xe" filled="true" fillcolor="#000000" stroked="false">
                <v:path arrowok="t"/>
                <v:fill type="solid"/>
              </v:shape>
            </v:group>
            <v:group style="position:absolute;left:4564;top:-421;width:10;height:20" coordorigin="4564,-421" coordsize="10,20">
              <v:shape style="position:absolute;left:4564;top:-421;width:10;height:20" coordorigin="4564,-421" coordsize="10,20" path="m4564,-402l4574,-402,4574,-421,4564,-421,4564,-402xe" filled="true" fillcolor="#000000" stroked="false">
                <v:path arrowok="t"/>
                <v:fill type="solid"/>
              </v:shape>
            </v:group>
            <v:group style="position:absolute;left:4564;top:-402;width:10;height:20" coordorigin="4564,-402" coordsize="10,20">
              <v:shape style="position:absolute;left:4564;top:-402;width:10;height:20" coordorigin="4564,-402" coordsize="10,20" path="m4564,-382l4574,-382,4574,-402,4564,-402,4564,-382xe" filled="true" fillcolor="#000000" stroked="false">
                <v:path arrowok="t"/>
                <v:fill type="solid"/>
              </v:shape>
            </v:group>
            <v:group style="position:absolute;left:4564;top:-382;width:10;height:20" coordorigin="4564,-382" coordsize="10,20">
              <v:shape style="position:absolute;left:4564;top:-382;width:10;height:20" coordorigin="4564,-382" coordsize="10,20" path="m4564,-363l4574,-363,4574,-382,4564,-382,4564,-363xe" filled="true" fillcolor="#000000" stroked="false">
                <v:path arrowok="t"/>
                <v:fill type="solid"/>
              </v:shape>
            </v:group>
            <v:group style="position:absolute;left:4564;top:-363;width:10;height:20" coordorigin="4564,-363" coordsize="10,20">
              <v:shape style="position:absolute;left:4564;top:-363;width:10;height:20" coordorigin="4564,-363" coordsize="10,20" path="m4564,-344l4574,-344,4574,-363,4564,-363,4564,-344xe" filled="true" fillcolor="#000000" stroked="false">
                <v:path arrowok="t"/>
                <v:fill type="solid"/>
              </v:shape>
            </v:group>
            <v:group style="position:absolute;left:4564;top:-344;width:10;height:20" coordorigin="4564,-344" coordsize="10,20">
              <v:shape style="position:absolute;left:4564;top:-344;width:10;height:20" coordorigin="4564,-344" coordsize="10,20" path="m4564,-325l4574,-325,4574,-344,4564,-344,4564,-325xe" filled="true" fillcolor="#000000" stroked="false">
                <v:path arrowok="t"/>
                <v:fill type="solid"/>
              </v:shape>
            </v:group>
            <v:group style="position:absolute;left:4564;top:-325;width:10;height:20" coordorigin="4564,-325" coordsize="10,20">
              <v:shape style="position:absolute;left:4564;top:-325;width:10;height:20" coordorigin="4564,-325" coordsize="10,20" path="m4564,-306l4574,-306,4574,-325,4564,-325,4564,-306xe" filled="true" fillcolor="#000000" stroked="false">
                <v:path arrowok="t"/>
                <v:fill type="solid"/>
              </v:shape>
            </v:group>
            <v:group style="position:absolute;left:4564;top:-306;width:10;height:20" coordorigin="4564,-306" coordsize="10,20">
              <v:shape style="position:absolute;left:4564;top:-306;width:10;height:20" coordorigin="4564,-306" coordsize="10,20" path="m4564,-286l4574,-286,4574,-306,4564,-306,4564,-286xe" filled="true" fillcolor="#000000" stroked="false">
                <v:path arrowok="t"/>
                <v:fill type="solid"/>
              </v:shape>
            </v:group>
            <v:group style="position:absolute;left:4564;top:-286;width:10;height:20" coordorigin="4564,-286" coordsize="10,20">
              <v:shape style="position:absolute;left:4564;top:-286;width:10;height:20" coordorigin="4564,-286" coordsize="10,20" path="m4564,-267l4574,-267,4574,-286,4564,-286,4564,-267xe" filled="true" fillcolor="#000000" stroked="false">
                <v:path arrowok="t"/>
                <v:fill type="solid"/>
              </v:shape>
            </v:group>
            <v:group style="position:absolute;left:4564;top:-267;width:10;height:20" coordorigin="4564,-267" coordsize="10,20">
              <v:shape style="position:absolute;left:4564;top:-267;width:10;height:20" coordorigin="4564,-267" coordsize="10,20" path="m4564,-248l4574,-248,4574,-267,4564,-267,4564,-248xe" filled="true" fillcolor="#000000" stroked="false">
                <v:path arrowok="t"/>
                <v:fill type="solid"/>
              </v:shape>
            </v:group>
            <v:group style="position:absolute;left:4564;top:-248;width:10;height:20" coordorigin="4564,-248" coordsize="10,20">
              <v:shape style="position:absolute;left:4564;top:-248;width:10;height:20" coordorigin="4564,-248" coordsize="10,20" path="m4564,-229l4574,-229,4574,-248,4564,-248,4564,-229xe" filled="true" fillcolor="#000000" stroked="false">
                <v:path arrowok="t"/>
                <v:fill type="solid"/>
              </v:shape>
            </v:group>
            <v:group style="position:absolute;left:4564;top:-229;width:10;height:20" coordorigin="4564,-229" coordsize="10,20">
              <v:shape style="position:absolute;left:4564;top:-229;width:10;height:20" coordorigin="4564,-229" coordsize="10,20" path="m4564,-210l4574,-210,4574,-229,4564,-229,4564,-210xe" filled="true" fillcolor="#000000" stroked="false">
                <v:path arrowok="t"/>
                <v:fill type="solid"/>
              </v:shape>
            </v:group>
            <v:group style="position:absolute;left:4564;top:-210;width:10;height:20" coordorigin="4564,-210" coordsize="10,20">
              <v:shape style="position:absolute;left:4564;top:-210;width:10;height:20" coordorigin="4564,-210" coordsize="10,20" path="m4564,-190l4574,-190,4574,-210,4564,-210,4564,-190xe" filled="true" fillcolor="#000000" stroked="false">
                <v:path arrowok="t"/>
                <v:fill type="solid"/>
              </v:shape>
            </v:group>
            <v:group style="position:absolute;left:4564;top:-190;width:10;height:20" coordorigin="4564,-190" coordsize="10,20">
              <v:shape style="position:absolute;left:4564;top:-190;width:10;height:20" coordorigin="4564,-190" coordsize="10,20" path="m4564,-171l4574,-171,4574,-190,4564,-190,4564,-171xe" filled="true" fillcolor="#000000" stroked="false">
                <v:path arrowok="t"/>
                <v:fill type="solid"/>
              </v:shape>
            </v:group>
            <v:group style="position:absolute;left:4564;top:-171;width:10;height:20" coordorigin="4564,-171" coordsize="10,20">
              <v:shape style="position:absolute;left:4564;top:-171;width:10;height:20" coordorigin="4564,-171" coordsize="10,20" path="m4564,-152l4574,-152,4574,-171,4564,-171,4564,-152xe" filled="true" fillcolor="#000000" stroked="false">
                <v:path arrowok="t"/>
                <v:fill type="solid"/>
              </v:shape>
            </v:group>
            <v:group style="position:absolute;left:4564;top:-152;width:10;height:20" coordorigin="4564,-152" coordsize="10,20">
              <v:shape style="position:absolute;left:4564;top:-152;width:10;height:20" coordorigin="4564,-152" coordsize="10,20" path="m4564,-133l4574,-133,4574,-152,4564,-152,4564,-133xe" filled="true" fillcolor="#000000" stroked="false">
                <v:path arrowok="t"/>
                <v:fill type="solid"/>
              </v:shape>
            </v:group>
            <v:group style="position:absolute;left:4564;top:-133;width:10;height:20" coordorigin="4564,-133" coordsize="10,20">
              <v:shape style="position:absolute;left:4564;top:-133;width:10;height:20" coordorigin="4564,-133" coordsize="10,20" path="m4564,-114l4574,-114,4574,-133,4564,-133,4564,-114xe" filled="true" fillcolor="#000000" stroked="false">
                <v:path arrowok="t"/>
                <v:fill type="solid"/>
              </v:shape>
            </v:group>
            <v:group style="position:absolute;left:4564;top:-114;width:10;height:20" coordorigin="4564,-114" coordsize="10,20">
              <v:shape style="position:absolute;left:4564;top:-114;width:10;height:20" coordorigin="4564,-114" coordsize="10,20" path="m4564,-94l4574,-94,4574,-114,4564,-114,4564,-94xe" filled="true" fillcolor="#000000" stroked="false">
                <v:path arrowok="t"/>
                <v:fill type="solid"/>
              </v:shape>
            </v:group>
            <v:group style="position:absolute;left:4564;top:-94;width:10;height:20" coordorigin="4564,-94" coordsize="10,20">
              <v:shape style="position:absolute;left:4564;top:-94;width:10;height:20" coordorigin="4564,-94" coordsize="10,20" path="m4564,-75l4574,-75,4574,-94,4564,-94,4564,-75xe" filled="true" fillcolor="#000000" stroked="false">
                <v:path arrowok="t"/>
                <v:fill type="solid"/>
              </v:shape>
            </v:group>
            <v:group style="position:absolute;left:4564;top:-75;width:10;height:20" coordorigin="4564,-75" coordsize="10,20">
              <v:shape style="position:absolute;left:4564;top:-75;width:10;height:20" coordorigin="4564,-75" coordsize="10,20" path="m4564,-56l4574,-56,4574,-75,4564,-75,4564,-56xe" filled="true" fillcolor="#000000" stroked="false">
                <v:path arrowok="t"/>
                <v:fill type="solid"/>
              </v:shape>
            </v:group>
            <w10:wrap type="none"/>
          </v:group>
        </w:pict>
      </w:r>
      <w:bookmarkStart w:name="（三） 重要销售退回" w:id="265"/>
      <w:bookmarkEnd w:id="265"/>
      <w:r>
        <w:rPr>
          <w:b w:val="0"/>
          <w:bCs w:val="0"/>
        </w:rPr>
      </w:r>
      <w:r>
        <w:rPr/>
        <w:t>（三）重要销售退回</w:t>
      </w:r>
      <w:r>
        <w:rPr>
          <w:w w:val="99"/>
        </w:rPr>
        <w:t> </w:t>
      </w:r>
      <w:r>
        <w:rPr>
          <w:rFonts w:ascii="宋体" w:hAnsi="宋体" w:cs="宋体" w:eastAsia="宋体" w:hint="default"/>
          <w:b w:val="0"/>
          <w:bCs w:val="0"/>
        </w:rPr>
        <w:t>无。</w:t>
      </w:r>
    </w:p>
    <w:p>
      <w:pPr>
        <w:spacing w:line="379" w:lineRule="auto" w:before="0"/>
        <w:ind w:left="633" w:right="7380" w:hanging="420"/>
        <w:jc w:val="left"/>
        <w:rPr>
          <w:rFonts w:ascii="宋体" w:hAnsi="宋体" w:cs="宋体" w:eastAsia="宋体" w:hint="default"/>
          <w:sz w:val="21"/>
          <w:szCs w:val="21"/>
        </w:rPr>
      </w:pPr>
      <w:bookmarkStart w:name="（四） 其他资产负债表日后事项说明" w:id="266"/>
      <w:bookmarkEnd w:id="266"/>
      <w:r>
        <w:rPr/>
      </w:r>
      <w:r>
        <w:rPr>
          <w:rFonts w:ascii="宋体" w:hAnsi="宋体" w:cs="宋体" w:eastAsia="宋体" w:hint="default"/>
          <w:b/>
          <w:bCs/>
          <w:sz w:val="21"/>
          <w:szCs w:val="21"/>
        </w:rPr>
        <w:t>（四）其他资产负债表日后事项说明</w:t>
      </w:r>
      <w:r>
        <w:rPr>
          <w:rFonts w:ascii="宋体" w:hAnsi="宋体" w:cs="宋体" w:eastAsia="宋体" w:hint="default"/>
          <w:b/>
          <w:bCs/>
          <w:w w:val="99"/>
          <w:sz w:val="21"/>
          <w:szCs w:val="21"/>
        </w:rPr>
        <w:t> </w:t>
      </w:r>
      <w:r>
        <w:rPr>
          <w:rFonts w:ascii="宋体" w:hAnsi="宋体" w:cs="宋体" w:eastAsia="宋体" w:hint="default"/>
          <w:sz w:val="21"/>
          <w:szCs w:val="21"/>
        </w:rPr>
        <w:t>见十四、（七）说明。</w:t>
      </w:r>
    </w:p>
    <w:p>
      <w:pPr>
        <w:spacing w:line="240" w:lineRule="auto" w:before="3"/>
        <w:rPr>
          <w:rFonts w:ascii="宋体" w:hAnsi="宋体" w:cs="宋体" w:eastAsia="宋体" w:hint="default"/>
          <w:sz w:val="16"/>
          <w:szCs w:val="16"/>
        </w:rPr>
      </w:pPr>
    </w:p>
    <w:p>
      <w:pPr>
        <w:pStyle w:val="Heading3"/>
        <w:spacing w:line="240" w:lineRule="auto"/>
        <w:ind w:left="213" w:right="1121"/>
        <w:jc w:val="left"/>
        <w:rPr>
          <w:b w:val="0"/>
          <w:bCs w:val="0"/>
        </w:rPr>
      </w:pPr>
      <w:bookmarkStart w:name="十五、其他重要事项" w:id="267"/>
      <w:bookmarkEnd w:id="267"/>
      <w:r>
        <w:rPr>
          <w:b w:val="0"/>
          <w:bCs w:val="0"/>
        </w:rPr>
      </w:r>
      <w:r>
        <w:rPr/>
        <w:t>十五、其他重要事项</w:t>
      </w:r>
      <w:r>
        <w:rPr>
          <w:b w:val="0"/>
          <w:bCs w:val="0"/>
        </w:rPr>
      </w:r>
    </w:p>
    <w:p>
      <w:pPr>
        <w:spacing w:line="240" w:lineRule="auto" w:before="2"/>
        <w:rPr>
          <w:rFonts w:ascii="宋体" w:hAnsi="宋体" w:cs="宋体" w:eastAsia="宋体" w:hint="default"/>
          <w:b/>
          <w:bCs/>
          <w:sz w:val="23"/>
          <w:szCs w:val="23"/>
        </w:rPr>
      </w:pPr>
    </w:p>
    <w:p>
      <w:pPr>
        <w:pStyle w:val="Heading5"/>
        <w:spacing w:line="379" w:lineRule="auto" w:before="0"/>
        <w:ind w:left="844" w:right="8434" w:hanging="631"/>
        <w:jc w:val="left"/>
        <w:rPr>
          <w:rFonts w:ascii="宋体" w:hAnsi="宋体" w:cs="宋体" w:eastAsia="宋体" w:hint="default"/>
          <w:b w:val="0"/>
          <w:bCs w:val="0"/>
        </w:rPr>
      </w:pPr>
      <w:bookmarkStart w:name="（一） 前期会计差错更正" w:id="268"/>
      <w:bookmarkEnd w:id="268"/>
      <w:r>
        <w:rPr>
          <w:b w:val="0"/>
          <w:bCs w:val="0"/>
        </w:rPr>
      </w:r>
      <w:r>
        <w:rPr/>
        <w:t>（一）前期会计差错更正</w:t>
      </w:r>
      <w:r>
        <w:rPr>
          <w:w w:val="99"/>
        </w:rPr>
        <w:t> </w:t>
      </w:r>
      <w:r>
        <w:rPr>
          <w:rFonts w:ascii="宋体" w:hAnsi="宋体" w:cs="宋体" w:eastAsia="宋体" w:hint="default"/>
          <w:b w:val="0"/>
          <w:bCs w:val="0"/>
        </w:rPr>
        <w:t>无。</w:t>
      </w:r>
    </w:p>
    <w:p>
      <w:pPr>
        <w:pStyle w:val="Heading5"/>
        <w:spacing w:line="271" w:lineRule="exact" w:before="0"/>
        <w:ind w:left="213" w:right="1121"/>
        <w:jc w:val="left"/>
        <w:rPr>
          <w:b w:val="0"/>
          <w:bCs w:val="0"/>
        </w:rPr>
      </w:pPr>
      <w:bookmarkStart w:name="（二） 债务重组" w:id="269"/>
      <w:bookmarkEnd w:id="269"/>
      <w:r>
        <w:rPr>
          <w:b w:val="0"/>
          <w:bCs w:val="0"/>
        </w:rPr>
      </w:r>
      <w:r>
        <w:rPr/>
        <w:t>（二）债务重组</w:t>
      </w:r>
      <w:r>
        <w:rPr>
          <w:b w:val="0"/>
          <w:bCs w:val="0"/>
        </w:rPr>
      </w:r>
    </w:p>
    <w:p>
      <w:pPr>
        <w:pStyle w:val="BodyText"/>
        <w:spacing w:line="240" w:lineRule="auto" w:before="158"/>
        <w:ind w:left="844" w:right="1121"/>
        <w:jc w:val="left"/>
      </w:pPr>
      <w:r>
        <w:rPr/>
        <w:t>无。</w:t>
      </w:r>
    </w:p>
    <w:p>
      <w:pPr>
        <w:pStyle w:val="Heading5"/>
        <w:spacing w:line="240" w:lineRule="auto" w:before="117"/>
        <w:ind w:left="213" w:right="1121"/>
        <w:jc w:val="left"/>
        <w:rPr>
          <w:b w:val="0"/>
          <w:bCs w:val="0"/>
        </w:rPr>
      </w:pPr>
      <w:bookmarkStart w:name="（三） 资产置换" w:id="270"/>
      <w:bookmarkEnd w:id="270"/>
      <w:r>
        <w:rPr>
          <w:b w:val="0"/>
          <w:bCs w:val="0"/>
        </w:rPr>
      </w:r>
      <w:r>
        <w:rPr/>
        <w:t>（三）资产置换</w:t>
      </w:r>
      <w:r>
        <w:rPr>
          <w:b w:val="0"/>
          <w:bCs w:val="0"/>
        </w:rPr>
      </w:r>
    </w:p>
    <w:p>
      <w:pPr>
        <w:pStyle w:val="BodyText"/>
        <w:spacing w:line="240" w:lineRule="auto" w:before="158"/>
        <w:ind w:left="844" w:right="1121"/>
        <w:jc w:val="left"/>
      </w:pPr>
      <w:r>
        <w:rPr/>
        <w:t>无。</w:t>
      </w:r>
    </w:p>
    <w:p>
      <w:pPr>
        <w:pStyle w:val="Heading5"/>
        <w:spacing w:line="240" w:lineRule="auto" w:before="117"/>
        <w:ind w:left="213" w:right="1121"/>
        <w:jc w:val="left"/>
        <w:rPr>
          <w:b w:val="0"/>
          <w:bCs w:val="0"/>
        </w:rPr>
      </w:pPr>
      <w:bookmarkStart w:name="（四） 年金计划" w:id="271"/>
      <w:bookmarkEnd w:id="271"/>
      <w:r>
        <w:rPr>
          <w:b w:val="0"/>
          <w:bCs w:val="0"/>
        </w:rPr>
      </w:r>
      <w:r>
        <w:rPr/>
        <w:t>（四）年金计划</w:t>
      </w:r>
      <w:r>
        <w:rPr>
          <w:b w:val="0"/>
          <w:bCs w:val="0"/>
        </w:rPr>
      </w:r>
    </w:p>
    <w:p>
      <w:pPr>
        <w:pStyle w:val="BodyText"/>
        <w:spacing w:line="240" w:lineRule="auto" w:before="158"/>
        <w:ind w:left="844" w:right="1121"/>
        <w:jc w:val="left"/>
      </w:pPr>
      <w:r>
        <w:rPr/>
        <w:t>无。</w:t>
      </w:r>
    </w:p>
    <w:p>
      <w:pPr>
        <w:pStyle w:val="Heading5"/>
        <w:spacing w:line="240" w:lineRule="auto" w:before="117"/>
        <w:ind w:left="213" w:right="1121"/>
        <w:jc w:val="left"/>
        <w:rPr>
          <w:b w:val="0"/>
          <w:bCs w:val="0"/>
        </w:rPr>
      </w:pPr>
      <w:bookmarkStart w:name="（五） 终止经营" w:id="272"/>
      <w:bookmarkEnd w:id="272"/>
      <w:r>
        <w:rPr>
          <w:b w:val="0"/>
          <w:bCs w:val="0"/>
        </w:rPr>
      </w:r>
      <w:r>
        <w:rPr/>
        <w:t>（五）终止经营</w:t>
      </w:r>
      <w:r>
        <w:rPr>
          <w:b w:val="0"/>
          <w:bCs w:val="0"/>
        </w:rPr>
      </w:r>
    </w:p>
    <w:p>
      <w:pPr>
        <w:pStyle w:val="BodyText"/>
        <w:spacing w:line="240" w:lineRule="auto" w:before="158"/>
        <w:ind w:left="844" w:right="1121"/>
        <w:jc w:val="left"/>
      </w:pPr>
      <w:r>
        <w:rPr/>
        <w:t>无。</w:t>
      </w:r>
    </w:p>
    <w:p>
      <w:pPr>
        <w:pStyle w:val="Heading5"/>
        <w:spacing w:line="240" w:lineRule="auto" w:before="117"/>
        <w:ind w:left="213" w:right="1121"/>
        <w:jc w:val="left"/>
        <w:rPr>
          <w:b w:val="0"/>
          <w:bCs w:val="0"/>
        </w:rPr>
      </w:pPr>
      <w:bookmarkStart w:name="（六） 分部信息" w:id="273"/>
      <w:bookmarkEnd w:id="273"/>
      <w:r>
        <w:rPr>
          <w:b w:val="0"/>
          <w:bCs w:val="0"/>
        </w:rPr>
      </w:r>
      <w:r>
        <w:rPr/>
        <w:t>（六）分部信息</w:t>
      </w:r>
      <w:r>
        <w:rPr>
          <w:b w:val="0"/>
          <w:bCs w:val="0"/>
        </w:rPr>
      </w:r>
    </w:p>
    <w:p>
      <w:pPr>
        <w:pStyle w:val="Heading5"/>
        <w:spacing w:line="240" w:lineRule="auto" w:before="158"/>
        <w:ind w:left="214" w:right="1121"/>
        <w:jc w:val="left"/>
        <w:rPr>
          <w:b w:val="0"/>
          <w:bCs w:val="0"/>
        </w:rPr>
      </w:pPr>
      <w:r>
        <w:rPr>
          <w:rFonts w:ascii="Times New Roman" w:hAnsi="Times New Roman" w:cs="Times New Roman" w:eastAsia="Times New Roman" w:hint="default"/>
        </w:rPr>
        <w:t>1</w:t>
      </w:r>
      <w:r>
        <w:rPr/>
        <w:t>、报告分部的确定依据与会计政策</w:t>
      </w:r>
      <w:r>
        <w:rPr>
          <w:b w:val="0"/>
          <w:bCs w:val="0"/>
        </w:rPr>
      </w:r>
    </w:p>
    <w:p>
      <w:pPr>
        <w:spacing w:after="0" w:line="240" w:lineRule="auto"/>
        <w:jc w:val="left"/>
        <w:sectPr>
          <w:pgSz w:w="11910" w:h="16840"/>
          <w:pgMar w:header="877" w:footer="979" w:top="1060" w:bottom="1160" w:left="920" w:right="0"/>
        </w:sectPr>
      </w:pPr>
    </w:p>
    <w:p>
      <w:pPr>
        <w:spacing w:line="240" w:lineRule="auto" w:before="1"/>
        <w:rPr>
          <w:rFonts w:ascii="宋体" w:hAnsi="宋体" w:cs="宋体" w:eastAsia="宋体" w:hint="default"/>
          <w:b/>
          <w:bCs/>
          <w:sz w:val="23"/>
          <w:szCs w:val="23"/>
        </w:rPr>
      </w:pPr>
    </w:p>
    <w:p>
      <w:pPr>
        <w:pStyle w:val="BodyText"/>
        <w:spacing w:line="240" w:lineRule="auto" w:before="35"/>
        <w:ind w:left="864" w:right="662"/>
        <w:jc w:val="left"/>
      </w:pPr>
      <w:r>
        <w:rPr/>
        <w:t>本公司报告分部的确定依据与会计政策见</w:t>
      </w:r>
      <w:r>
        <w:rPr>
          <w:spacing w:val="-1"/>
        </w:rPr>
        <w:t>“</w:t>
      </w:r>
      <w:r>
        <w:rPr/>
        <w:t>五</w:t>
      </w:r>
      <w:r>
        <w:rPr>
          <w:spacing w:val="-106"/>
        </w:rPr>
        <w:t>、</w:t>
      </w:r>
      <w:r>
        <w:rPr/>
        <w:t>（三十二</w:t>
      </w:r>
      <w:r>
        <w:rPr>
          <w:spacing w:val="-105"/>
        </w:rPr>
        <w:t>）</w:t>
      </w:r>
      <w:r>
        <w:rPr>
          <w:spacing w:val="-106"/>
        </w:rPr>
        <w:t>”</w:t>
      </w:r>
      <w:r>
        <w:rPr/>
        <w:t>。</w:t>
      </w:r>
    </w:p>
    <w:p>
      <w:pPr>
        <w:pStyle w:val="Heading5"/>
        <w:spacing w:line="240" w:lineRule="auto" w:before="117"/>
        <w:ind w:left="233" w:right="5713"/>
        <w:jc w:val="left"/>
        <w:rPr>
          <w:b w:val="0"/>
          <w:bCs w:val="0"/>
        </w:rPr>
      </w:pPr>
      <w:r>
        <w:rPr/>
        <w:pict>
          <v:group style="position:absolute;margin-left:51.060001pt;margin-top:43.253639pt;width:81.2pt;height:11.85pt;mso-position-horizontal-relative:page;mso-position-vertical-relative:paragraph;z-index:-1108480" coordorigin="1021,865" coordsize="1624,237">
            <v:group style="position:absolute;left:2636;top:865;width:10;height:20" coordorigin="2636,865" coordsize="10,20">
              <v:shape style="position:absolute;left:2636;top:865;width:10;height:20" coordorigin="2636,865" coordsize="10,20" path="m2636,884l2645,884,2645,865,2636,865,2636,884xe" filled="true" fillcolor="#000000" stroked="false">
                <v:path arrowok="t"/>
                <v:fill type="solid"/>
              </v:shape>
              <v:shape style="position:absolute;left:2636;top:884;width:10;height:16" type="#_x0000_t75" stroked="false">
                <v:imagedata r:id="rId662" o:title=""/>
              </v:shape>
            </v:group>
            <v:group style="position:absolute;left:1026;top:905;width:1610;height:2" coordorigin="1026,905" coordsize="1610,2">
              <v:shape style="position:absolute;left:1026;top:905;width:1610;height:2" coordorigin="1026,905" coordsize="1610,0" path="m1026,905l2636,905e" filled="false" stroked="true" strokeweight=".48pt" strokecolor="#000000">
                <v:path arrowok="t"/>
              </v:shape>
            </v:group>
            <v:group style="position:absolute;left:2636;top:929;width:10;height:20" coordorigin="2636,929" coordsize="10,20">
              <v:shape style="position:absolute;left:2636;top:929;width:10;height:20" coordorigin="2636,929" coordsize="10,20" path="m2636,948l2645,948,2645,929,2636,929,2636,948xe" filled="true" fillcolor="#000000" stroked="false">
                <v:path arrowok="t"/>
                <v:fill type="solid"/>
              </v:shape>
            </v:group>
            <v:group style="position:absolute;left:2636;top:948;width:10;height:20" coordorigin="2636,948" coordsize="10,20">
              <v:shape style="position:absolute;left:2636;top:948;width:10;height:20" coordorigin="2636,948" coordsize="10,20" path="m2636,967l2645,967,2645,948,2636,948,2636,967xe" filled="true" fillcolor="#000000" stroked="false">
                <v:path arrowok="t"/>
                <v:fill type="solid"/>
              </v:shape>
            </v:group>
            <v:group style="position:absolute;left:2636;top:967;width:10;height:20" coordorigin="2636,967" coordsize="10,20">
              <v:shape style="position:absolute;left:2636;top:967;width:10;height:20" coordorigin="2636,967" coordsize="10,20" path="m2636,986l2645,986,2645,967,2636,967,2636,986xe" filled="true" fillcolor="#000000" stroked="false">
                <v:path arrowok="t"/>
                <v:fill type="solid"/>
              </v:shape>
            </v:group>
            <v:group style="position:absolute;left:2636;top:986;width:10;height:20" coordorigin="2636,986" coordsize="10,20">
              <v:shape style="position:absolute;left:2636;top:986;width:10;height:20" coordorigin="2636,986" coordsize="10,20" path="m2636,1005l2645,1005,2645,986,2636,986,2636,1005xe" filled="true" fillcolor="#000000" stroked="false">
                <v:path arrowok="t"/>
                <v:fill type="solid"/>
              </v:shape>
            </v:group>
            <v:group style="position:absolute;left:2636;top:1005;width:10;height:20" coordorigin="2636,1005" coordsize="10,20">
              <v:shape style="position:absolute;left:2636;top:1005;width:10;height:20" coordorigin="2636,1005" coordsize="10,20" path="m2636,1025l2645,1025,2645,1005,2636,1005,2636,1025xe" filled="true" fillcolor="#000000" stroked="false">
                <v:path arrowok="t"/>
                <v:fill type="solid"/>
              </v:shape>
            </v:group>
            <v:group style="position:absolute;left:2636;top:1025;width:10;height:20" coordorigin="2636,1025" coordsize="10,20">
              <v:shape style="position:absolute;left:2636;top:1025;width:10;height:20" coordorigin="2636,1025" coordsize="10,20" path="m2636,1044l2645,1044,2645,1025,2636,1025,2636,1044xe" filled="true" fillcolor="#000000" stroked="false">
                <v:path arrowok="t"/>
                <v:fill type="solid"/>
              </v:shape>
            </v:group>
            <v:group style="position:absolute;left:2636;top:1044;width:10;height:20" coordorigin="2636,1044" coordsize="10,20">
              <v:shape style="position:absolute;left:2636;top:1044;width:10;height:20" coordorigin="2636,1044" coordsize="10,20" path="m2636,1063l2645,1063,2645,1044,2636,1044,2636,1063xe" filled="true" fillcolor="#000000" stroked="false">
                <v:path arrowok="t"/>
                <v:fill type="solid"/>
              </v:shape>
            </v:group>
            <v:group style="position:absolute;left:2636;top:1063;width:10;height:20" coordorigin="2636,1063" coordsize="10,20">
              <v:shape style="position:absolute;left:2636;top:1063;width:10;height:20" coordorigin="2636,1063" coordsize="10,20" path="m2636,1082l2645,1082,2645,1063,2636,1063,2636,1082xe" filled="true" fillcolor="#000000" stroked="false">
                <v:path arrowok="t"/>
                <v:fill type="solid"/>
              </v:shape>
            </v:group>
            <v:group style="position:absolute;left:2636;top:1082;width:10;height:20" coordorigin="2636,1082" coordsize="10,20">
              <v:shape style="position:absolute;left:2636;top:1082;width:10;height:20" coordorigin="2636,1082" coordsize="10,20" path="m2636,1101l2645,1101,2645,1082,2636,1082,2636,1101xe" filled="true" fillcolor="#000000" stroked="false">
                <v:path arrowok="t"/>
                <v:fill type="solid"/>
              </v:shape>
            </v:group>
            <w10:wrap type="none"/>
          </v:group>
        </w:pict>
      </w:r>
      <w:r>
        <w:rPr/>
        <w:pict>
          <v:shape style="position:absolute;margin-left:189.979996pt;margin-top:44.213692pt;width:.480031pt;height:.78pt;mso-position-horizontal-relative:page;mso-position-vertical-relative:paragraph;z-index:21112" type="#_x0000_t75" stroked="false">
            <v:imagedata r:id="rId662" o:title=""/>
          </v:shape>
        </w:pict>
      </w:r>
      <w:r>
        <w:rPr/>
        <w:pict>
          <v:shape style="position:absolute;margin-left:242.600006pt;margin-top:44.213692pt;width:.480015pt;height:.78pt;mso-position-horizontal-relative:page;mso-position-vertical-relative:paragraph;z-index:21136" type="#_x0000_t75" stroked="false">
            <v:imagedata r:id="rId662" o:title=""/>
          </v:shape>
        </w:pict>
      </w:r>
      <w:r>
        <w:rPr/>
        <w:pict>
          <v:shape style="position:absolute;margin-left:300.820007pt;margin-top:44.213692pt;width:.48pt;height:.78pt;mso-position-horizontal-relative:page;mso-position-vertical-relative:paragraph;z-index:21160" type="#_x0000_t75" stroked="false">
            <v:imagedata r:id="rId662" o:title=""/>
          </v:shape>
        </w:pict>
      </w:r>
      <w:r>
        <w:rPr/>
        <w:pict>
          <v:shape style="position:absolute;margin-left:366.52002pt;margin-top:44.213692pt;width:.480031pt;height:.78pt;mso-position-horizontal-relative:page;mso-position-vertical-relative:paragraph;z-index:21184" type="#_x0000_t75" stroked="false">
            <v:imagedata r:id="rId662" o:title=""/>
          </v:shape>
        </w:pict>
      </w:r>
      <w:r>
        <w:rPr/>
        <w:pict>
          <v:shape style="position:absolute;margin-left:419.100006pt;margin-top:44.213692pt;width:.48pt;height:.78pt;mso-position-horizontal-relative:page;mso-position-vertical-relative:paragraph;z-index:21208" type="#_x0000_t75" stroked="false">
            <v:imagedata r:id="rId662" o:title=""/>
          </v:shape>
        </w:pict>
      </w:r>
      <w:r>
        <w:rPr/>
        <w:pict>
          <v:shape style="position:absolute;margin-left:474.240021pt;margin-top:44.213692pt;width:.480031pt;height:.78pt;mso-position-horizontal-relative:page;mso-position-vertical-relative:paragraph;z-index:21232" type="#_x0000_t75" stroked="false">
            <v:imagedata r:id="rId662" o:title=""/>
          </v:shape>
        </w:pict>
      </w:r>
      <w:r>
        <w:rPr/>
        <w:pict>
          <v:group style="position:absolute;margin-left:51.300003pt;margin-top:55.073692pt;width:481.4pt;height:5.15pt;mso-position-horizontal-relative:page;mso-position-vertical-relative:paragraph;z-index:-1108312" coordorigin="1026,1101" coordsize="9628,103">
            <v:shape style="position:absolute;left:1026;top:1101;width:1629;height:102" type="#_x0000_t75" stroked="false">
              <v:imagedata r:id="rId676" o:title=""/>
            </v:shape>
            <v:shape style="position:absolute;left:2631;top:1194;width:1169;height:10" type="#_x0000_t75" stroked="false">
              <v:imagedata r:id="rId677" o:title=""/>
            </v:shape>
            <v:shape style="position:absolute;left:3795;top:1194;width:1057;height:10" type="#_x0000_t75" stroked="false">
              <v:imagedata r:id="rId678" o:title=""/>
            </v:shape>
            <v:shape style="position:absolute;left:4847;top:1194;width:3535;height:10" type="#_x0000_t75" stroked="false">
              <v:imagedata r:id="rId679" o:title=""/>
            </v:shape>
            <v:shape style="position:absolute;left:8377;top:1194;width:2276;height:10" type="#_x0000_t75" stroked="false">
              <v:imagedata r:id="rId680" o:title=""/>
            </v:shape>
            <w10:wrap type="none"/>
          </v:group>
        </w:pict>
      </w:r>
      <w:r>
        <w:rPr/>
        <w:pict>
          <v:group style="position:absolute;margin-left:51.300003pt;margin-top:69.793633pt;width:481.4pt;height:5.1pt;mso-position-horizontal-relative:page;mso-position-vertical-relative:paragraph;z-index:-1108288" coordorigin="1026,1396" coordsize="9628,102">
            <v:shape style="position:absolute;left:1026;top:1396;width:1629;height:102" type="#_x0000_t75" stroked="false">
              <v:imagedata r:id="rId681" o:title=""/>
            </v:shape>
            <v:shape style="position:absolute;left:2631;top:1488;width:1169;height:10" type="#_x0000_t75" stroked="false">
              <v:imagedata r:id="rId682" o:title=""/>
            </v:shape>
            <v:shape style="position:absolute;left:3795;top:1488;width:1057;height:10" type="#_x0000_t75" stroked="false">
              <v:imagedata r:id="rId683" o:title=""/>
            </v:shape>
            <v:shape style="position:absolute;left:4847;top:1488;width:3535;height:10" type="#_x0000_t75" stroked="false">
              <v:imagedata r:id="rId684" o:title=""/>
            </v:shape>
            <v:shape style="position:absolute;left:8377;top:1488;width:2276;height:10" type="#_x0000_t75" stroked="false">
              <v:imagedata r:id="rId685" o:title=""/>
            </v:shape>
            <w10:wrap type="none"/>
          </v:group>
        </w:pict>
      </w:r>
      <w:r>
        <w:rPr/>
        <w:pict>
          <v:group style="position:absolute;margin-left:51.300003pt;margin-top:84.493629pt;width:481.4pt;height:5.1pt;mso-position-horizontal-relative:page;mso-position-vertical-relative:paragraph;z-index:-1108264" coordorigin="1026,1690" coordsize="9628,102">
            <v:shape style="position:absolute;left:1026;top:1690;width:1629;height:102" type="#_x0000_t75" stroked="false">
              <v:imagedata r:id="rId681" o:title=""/>
            </v:shape>
            <v:shape style="position:absolute;left:2631;top:1782;width:1169;height:10" type="#_x0000_t75" stroked="false">
              <v:imagedata r:id="rId677" o:title=""/>
            </v:shape>
            <v:shape style="position:absolute;left:3795;top:1782;width:1057;height:10" type="#_x0000_t75" stroked="false">
              <v:imagedata r:id="rId678" o:title=""/>
            </v:shape>
            <v:shape style="position:absolute;left:4847;top:1782;width:3535;height:10" type="#_x0000_t75" stroked="false">
              <v:imagedata r:id="rId679" o:title=""/>
            </v:shape>
            <v:shape style="position:absolute;left:8377;top:1782;width:2276;height:10" type="#_x0000_t75" stroked="false">
              <v:imagedata r:id="rId680" o:title=""/>
            </v:shape>
            <w10:wrap type="none"/>
          </v:group>
        </w:pic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13"/>
          <w:szCs w:val="13"/>
        </w:rPr>
      </w:pPr>
    </w:p>
    <w:tbl>
      <w:tblPr>
        <w:tblW w:w="0" w:type="auto"/>
        <w:jc w:val="left"/>
        <w:tblInd w:w="111" w:type="dxa"/>
        <w:tblLayout w:type="fixed"/>
        <w:tblCellMar>
          <w:top w:w="0" w:type="dxa"/>
          <w:left w:w="0" w:type="dxa"/>
          <w:bottom w:w="0" w:type="dxa"/>
          <w:right w:w="0" w:type="dxa"/>
        </w:tblCellMar>
        <w:tblLook w:val="01E0"/>
      </w:tblPr>
      <w:tblGrid>
        <w:gridCol w:w="1629"/>
        <w:gridCol w:w="1164"/>
        <w:gridCol w:w="1052"/>
        <w:gridCol w:w="1164"/>
        <w:gridCol w:w="1314"/>
        <w:gridCol w:w="1052"/>
        <w:gridCol w:w="1103"/>
        <w:gridCol w:w="1164"/>
      </w:tblGrid>
      <w:tr>
        <w:trPr>
          <w:trHeight w:val="304" w:hRule="exact"/>
        </w:trPr>
        <w:tc>
          <w:tcPr>
            <w:tcW w:w="1629" w:type="dxa"/>
            <w:tcBorders>
              <w:top w:val="single" w:sz="12" w:space="0" w:color="000000"/>
              <w:left w:val="nil" w:sz="6" w:space="0" w:color="auto"/>
              <w:bottom w:val="nil" w:sz="6" w:space="0" w:color="auto"/>
              <w:right w:val="single" w:sz="4" w:space="0" w:color="000000"/>
            </w:tcBorders>
          </w:tcPr>
          <w:p>
            <w:pPr>
              <w:pStyle w:val="TableParagraph"/>
              <w:spacing w:line="240" w:lineRule="auto" w:before="19"/>
              <w:ind w:left="20"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9"/>
              <w:ind w:left="277" w:right="0"/>
              <w:jc w:val="left"/>
              <w:rPr>
                <w:rFonts w:ascii="宋体" w:hAnsi="宋体" w:cs="宋体" w:eastAsia="宋体" w:hint="default"/>
                <w:sz w:val="15"/>
                <w:szCs w:val="15"/>
              </w:rPr>
            </w:pPr>
            <w:r>
              <w:rPr>
                <w:rFonts w:ascii="宋体" w:hAnsi="宋体" w:cs="宋体" w:eastAsia="宋体" w:hint="default"/>
                <w:sz w:val="15"/>
                <w:szCs w:val="15"/>
              </w:rPr>
              <w:t>管理总部</w:t>
            </w:r>
          </w:p>
        </w:tc>
        <w:tc>
          <w:tcPr>
            <w:tcW w:w="10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9"/>
              <w:ind w:left="221" w:right="0"/>
              <w:jc w:val="left"/>
              <w:rPr>
                <w:rFonts w:ascii="宋体" w:hAnsi="宋体" w:cs="宋体" w:eastAsia="宋体" w:hint="default"/>
                <w:sz w:val="15"/>
                <w:szCs w:val="15"/>
              </w:rPr>
            </w:pPr>
            <w:r>
              <w:rPr>
                <w:rFonts w:ascii="宋体" w:hAnsi="宋体" w:cs="宋体" w:eastAsia="宋体" w:hint="default"/>
                <w:sz w:val="15"/>
                <w:szCs w:val="15"/>
              </w:rPr>
              <w:t>晶体业务</w:t>
            </w:r>
          </w:p>
        </w:tc>
        <w:tc>
          <w:tcPr>
            <w:tcW w:w="11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9"/>
              <w:ind w:right="50"/>
              <w:jc w:val="right"/>
              <w:rPr>
                <w:rFonts w:ascii="宋体" w:hAnsi="宋体" w:cs="宋体" w:eastAsia="宋体" w:hint="default"/>
                <w:sz w:val="15"/>
                <w:szCs w:val="15"/>
              </w:rPr>
            </w:pPr>
            <w:r>
              <w:rPr>
                <w:rFonts w:ascii="宋体" w:hAnsi="宋体" w:cs="宋体" w:eastAsia="宋体" w:hint="default"/>
                <w:sz w:val="15"/>
                <w:szCs w:val="15"/>
              </w:rPr>
              <w:t>智能卡芯片业务</w:t>
            </w:r>
          </w:p>
        </w:tc>
        <w:tc>
          <w:tcPr>
            <w:tcW w:w="13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9"/>
              <w:ind w:right="50"/>
              <w:jc w:val="right"/>
              <w:rPr>
                <w:rFonts w:ascii="宋体" w:hAnsi="宋体" w:cs="宋体" w:eastAsia="宋体" w:hint="default"/>
                <w:sz w:val="15"/>
                <w:szCs w:val="15"/>
              </w:rPr>
            </w:pPr>
            <w:r>
              <w:rPr>
                <w:rFonts w:ascii="宋体" w:hAnsi="宋体" w:cs="宋体" w:eastAsia="宋体" w:hint="default"/>
                <w:sz w:val="15"/>
                <w:szCs w:val="15"/>
              </w:rPr>
              <w:t>特种集成电路业务</w:t>
            </w:r>
          </w:p>
        </w:tc>
        <w:tc>
          <w:tcPr>
            <w:tcW w:w="10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9"/>
              <w:ind w:left="145" w:right="0"/>
              <w:jc w:val="left"/>
              <w:rPr>
                <w:rFonts w:ascii="宋体" w:hAnsi="宋体" w:cs="宋体" w:eastAsia="宋体" w:hint="default"/>
                <w:sz w:val="15"/>
                <w:szCs w:val="15"/>
              </w:rPr>
            </w:pPr>
            <w:r>
              <w:rPr>
                <w:rFonts w:ascii="宋体" w:hAnsi="宋体" w:cs="宋体" w:eastAsia="宋体" w:hint="default"/>
                <w:sz w:val="15"/>
                <w:szCs w:val="15"/>
              </w:rPr>
              <w:t>存储器业务</w:t>
            </w:r>
          </w:p>
        </w:tc>
        <w:tc>
          <w:tcPr>
            <w:tcW w:w="11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9"/>
              <w:ind w:left="171" w:right="0"/>
              <w:jc w:val="left"/>
              <w:rPr>
                <w:rFonts w:ascii="宋体" w:hAnsi="宋体" w:cs="宋体" w:eastAsia="宋体" w:hint="default"/>
                <w:sz w:val="15"/>
                <w:szCs w:val="15"/>
              </w:rPr>
            </w:pPr>
            <w:r>
              <w:rPr>
                <w:rFonts w:ascii="宋体" w:hAnsi="宋体" w:cs="宋体" w:eastAsia="宋体" w:hint="default"/>
                <w:sz w:val="15"/>
                <w:szCs w:val="15"/>
              </w:rPr>
              <w:t>分部间抵销</w:t>
            </w:r>
          </w:p>
        </w:tc>
        <w:tc>
          <w:tcPr>
            <w:tcW w:w="116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9"/>
              <w:ind w:right="5"/>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299" w:hRule="exact"/>
        </w:trPr>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2"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164" w:type="dxa"/>
            <w:tcBorders>
              <w:top w:val="single" w:sz="4" w:space="0" w:color="000000"/>
              <w:left w:val="nil" w:sz="6" w:space="0" w:color="auto"/>
              <w:bottom w:val="nil" w:sz="6" w:space="0" w:color="auto"/>
              <w:right w:val="single" w:sz="4" w:space="0" w:color="000000"/>
            </w:tcBorders>
          </w:tcPr>
          <w:p>
            <w:pPr>
              <w:pStyle w:val="TableParagraph"/>
              <w:spacing w:line="240" w:lineRule="auto" w:before="52"/>
              <w:ind w:right="49"/>
              <w:jc w:val="right"/>
              <w:rPr>
                <w:rFonts w:ascii="Times New Roman" w:hAnsi="Times New Roman" w:cs="Times New Roman" w:eastAsia="Times New Roman" w:hint="default"/>
                <w:sz w:val="15"/>
                <w:szCs w:val="15"/>
              </w:rPr>
            </w:pPr>
            <w:r>
              <w:rPr>
                <w:rFonts w:ascii="Times New Roman"/>
                <w:spacing w:val="-1"/>
                <w:sz w:val="15"/>
              </w:rPr>
              <w:t>3,256,362.50</w:t>
            </w:r>
          </w:p>
        </w:tc>
        <w:tc>
          <w:tcPr>
            <w:tcW w:w="10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right="49"/>
              <w:jc w:val="right"/>
              <w:rPr>
                <w:rFonts w:ascii="Times New Roman" w:hAnsi="Times New Roman" w:cs="Times New Roman" w:eastAsia="Times New Roman" w:hint="default"/>
                <w:sz w:val="15"/>
                <w:szCs w:val="15"/>
              </w:rPr>
            </w:pPr>
            <w:r>
              <w:rPr>
                <w:rFonts w:ascii="Times New Roman"/>
                <w:spacing w:val="-1"/>
                <w:sz w:val="15"/>
              </w:rPr>
              <w:t>171,447,432.28</w:t>
            </w:r>
          </w:p>
        </w:tc>
        <w:tc>
          <w:tcPr>
            <w:tcW w:w="11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right="50"/>
              <w:jc w:val="right"/>
              <w:rPr>
                <w:rFonts w:ascii="Times New Roman" w:hAnsi="Times New Roman" w:cs="Times New Roman" w:eastAsia="Times New Roman" w:hint="default"/>
                <w:sz w:val="15"/>
                <w:szCs w:val="15"/>
              </w:rPr>
            </w:pPr>
            <w:r>
              <w:rPr>
                <w:rFonts w:ascii="Times New Roman"/>
                <w:spacing w:val="-1"/>
                <w:sz w:val="15"/>
              </w:rPr>
              <w:t>706,829,781.83</w:t>
            </w:r>
          </w:p>
        </w:tc>
        <w:tc>
          <w:tcPr>
            <w:tcW w:w="13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right="50"/>
              <w:jc w:val="right"/>
              <w:rPr>
                <w:rFonts w:ascii="Times New Roman" w:hAnsi="Times New Roman" w:cs="Times New Roman" w:eastAsia="Times New Roman" w:hint="default"/>
                <w:sz w:val="15"/>
                <w:szCs w:val="15"/>
              </w:rPr>
            </w:pPr>
            <w:r>
              <w:rPr>
                <w:rFonts w:ascii="Times New Roman"/>
                <w:spacing w:val="-1"/>
                <w:sz w:val="15"/>
              </w:rPr>
              <w:t>396,504,833.09</w:t>
            </w:r>
          </w:p>
        </w:tc>
        <w:tc>
          <w:tcPr>
            <w:tcW w:w="1052" w:type="dxa"/>
            <w:tcBorders>
              <w:top w:val="single" w:sz="4" w:space="0" w:color="000000"/>
              <w:left w:val="single" w:sz="4" w:space="0" w:color="000000"/>
              <w:bottom w:val="nil" w:sz="6" w:space="0" w:color="auto"/>
              <w:right w:val="single" w:sz="4" w:space="0" w:color="000000"/>
            </w:tcBorders>
          </w:tcPr>
          <w:p>
            <w:pPr/>
          </w:p>
        </w:tc>
        <w:tc>
          <w:tcPr>
            <w:tcW w:w="1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right="50"/>
              <w:jc w:val="right"/>
              <w:rPr>
                <w:rFonts w:ascii="Times New Roman" w:hAnsi="Times New Roman" w:cs="Times New Roman" w:eastAsia="Times New Roman" w:hint="default"/>
                <w:sz w:val="15"/>
                <w:szCs w:val="15"/>
              </w:rPr>
            </w:pPr>
            <w:r>
              <w:rPr>
                <w:rFonts w:ascii="Times New Roman"/>
                <w:spacing w:val="-1"/>
                <w:sz w:val="15"/>
              </w:rPr>
              <w:t>-28,243,375.39</w:t>
            </w:r>
          </w:p>
        </w:tc>
        <w:tc>
          <w:tcPr>
            <w:tcW w:w="1164" w:type="dxa"/>
            <w:tcBorders>
              <w:top w:val="single" w:sz="4" w:space="0" w:color="000000"/>
              <w:left w:val="single" w:sz="4" w:space="0" w:color="000000"/>
              <w:bottom w:val="nil" w:sz="6" w:space="0" w:color="auto"/>
              <w:right w:val="nil" w:sz="6" w:space="0" w:color="auto"/>
            </w:tcBorders>
          </w:tcPr>
          <w:p>
            <w:pPr>
              <w:pStyle w:val="TableParagraph"/>
              <w:spacing w:line="240" w:lineRule="auto" w:before="52"/>
              <w:ind w:right="55"/>
              <w:jc w:val="right"/>
              <w:rPr>
                <w:rFonts w:ascii="Times New Roman" w:hAnsi="Times New Roman" w:cs="Times New Roman" w:eastAsia="Times New Roman" w:hint="default"/>
                <w:sz w:val="15"/>
                <w:szCs w:val="15"/>
              </w:rPr>
            </w:pPr>
            <w:r>
              <w:rPr>
                <w:rFonts w:ascii="Times New Roman"/>
                <w:spacing w:val="-1"/>
                <w:sz w:val="15"/>
              </w:rPr>
              <w:t>1,249,795,034.31</w:t>
            </w:r>
          </w:p>
        </w:tc>
      </w:tr>
      <w:tr>
        <w:trPr>
          <w:trHeight w:val="221" w:hRule="exact"/>
        </w:trPr>
        <w:tc>
          <w:tcPr>
            <w:tcW w:w="1629" w:type="dxa"/>
            <w:tcBorders>
              <w:top w:val="nil" w:sz="6" w:space="0" w:color="auto"/>
              <w:left w:val="nil" w:sz="6" w:space="0" w:color="auto"/>
              <w:bottom w:val="nil" w:sz="6" w:space="0" w:color="auto"/>
              <w:right w:val="single" w:sz="4" w:space="0" w:color="000000"/>
            </w:tcBorders>
          </w:tcPr>
          <w:p>
            <w:pPr>
              <w:pStyle w:val="TableParagraph"/>
              <w:spacing w:line="240" w:lineRule="auto" w:before="19"/>
              <w:ind w:left="72" w:right="0"/>
              <w:jc w:val="left"/>
              <w:rPr>
                <w:rFonts w:ascii="宋体" w:hAnsi="宋体" w:cs="宋体" w:eastAsia="宋体" w:hint="default"/>
                <w:sz w:val="15"/>
                <w:szCs w:val="15"/>
              </w:rPr>
            </w:pPr>
            <w:r>
              <w:rPr>
                <w:rFonts w:ascii="宋体" w:hAnsi="宋体" w:cs="宋体" w:eastAsia="宋体" w:hint="default"/>
                <w:sz w:val="15"/>
                <w:szCs w:val="15"/>
              </w:rPr>
              <w:t>营业成本</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49"/>
              <w:jc w:val="right"/>
              <w:rPr>
                <w:rFonts w:ascii="Times New Roman" w:hAnsi="Times New Roman" w:cs="Times New Roman" w:eastAsia="Times New Roman" w:hint="default"/>
                <w:sz w:val="15"/>
                <w:szCs w:val="15"/>
              </w:rPr>
            </w:pPr>
            <w:r>
              <w:rPr>
                <w:rFonts w:ascii="Times New Roman"/>
                <w:spacing w:val="-1"/>
                <w:sz w:val="15"/>
              </w:rPr>
              <w:t>524,817.84</w:t>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49"/>
              <w:jc w:val="right"/>
              <w:rPr>
                <w:rFonts w:ascii="Times New Roman" w:hAnsi="Times New Roman" w:cs="Times New Roman" w:eastAsia="Times New Roman" w:hint="default"/>
                <w:sz w:val="15"/>
                <w:szCs w:val="15"/>
              </w:rPr>
            </w:pPr>
            <w:r>
              <w:rPr>
                <w:rFonts w:ascii="Times New Roman"/>
                <w:spacing w:val="-1"/>
                <w:sz w:val="15"/>
              </w:rPr>
              <w:t>145,705,800.57</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50"/>
              <w:jc w:val="right"/>
              <w:rPr>
                <w:rFonts w:ascii="Times New Roman" w:hAnsi="Times New Roman" w:cs="Times New Roman" w:eastAsia="Times New Roman" w:hint="default"/>
                <w:sz w:val="15"/>
                <w:szCs w:val="15"/>
              </w:rPr>
            </w:pPr>
            <w:r>
              <w:rPr>
                <w:rFonts w:ascii="Times New Roman"/>
                <w:spacing w:val="-1"/>
                <w:sz w:val="15"/>
              </w:rPr>
              <w:t>476,242,722.66</w:t>
            </w:r>
          </w:p>
        </w:tc>
        <w:tc>
          <w:tcPr>
            <w:tcW w:w="131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50"/>
              <w:jc w:val="right"/>
              <w:rPr>
                <w:rFonts w:ascii="Times New Roman" w:hAnsi="Times New Roman" w:cs="Times New Roman" w:eastAsia="Times New Roman" w:hint="default"/>
                <w:sz w:val="15"/>
                <w:szCs w:val="15"/>
              </w:rPr>
            </w:pPr>
            <w:r>
              <w:rPr>
                <w:rFonts w:ascii="Times New Roman"/>
                <w:spacing w:val="-1"/>
                <w:sz w:val="15"/>
              </w:rPr>
              <w:t>140,458,844.99</w:t>
            </w:r>
          </w:p>
        </w:tc>
        <w:tc>
          <w:tcPr>
            <w:tcW w:w="1052" w:type="dxa"/>
            <w:tcBorders>
              <w:top w:val="nil" w:sz="6" w:space="0" w:color="auto"/>
              <w:left w:val="single" w:sz="4" w:space="0" w:color="000000"/>
              <w:bottom w:val="nil" w:sz="6" w:space="0" w:color="auto"/>
              <w:right w:val="single" w:sz="4" w:space="0" w:color="000000"/>
            </w:tcBorders>
          </w:tcPr>
          <w:p>
            <w:pPr/>
          </w:p>
        </w:tc>
        <w:tc>
          <w:tcPr>
            <w:tcW w:w="1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50"/>
              <w:jc w:val="right"/>
              <w:rPr>
                <w:rFonts w:ascii="Times New Roman" w:hAnsi="Times New Roman" w:cs="Times New Roman" w:eastAsia="Times New Roman" w:hint="default"/>
                <w:sz w:val="15"/>
                <w:szCs w:val="15"/>
              </w:rPr>
            </w:pPr>
            <w:r>
              <w:rPr>
                <w:rFonts w:ascii="Times New Roman"/>
                <w:spacing w:val="-1"/>
                <w:sz w:val="15"/>
              </w:rPr>
              <w:t>-28,242,862.57</w:t>
            </w:r>
          </w:p>
        </w:tc>
        <w:tc>
          <w:tcPr>
            <w:tcW w:w="1164" w:type="dxa"/>
            <w:tcBorders>
              <w:top w:val="nil" w:sz="6" w:space="0" w:color="auto"/>
              <w:left w:val="single" w:sz="4" w:space="0" w:color="000000"/>
              <w:bottom w:val="nil" w:sz="6" w:space="0" w:color="auto"/>
              <w:right w:val="nil" w:sz="6" w:space="0" w:color="auto"/>
            </w:tcBorders>
          </w:tcPr>
          <w:p>
            <w:pPr>
              <w:pStyle w:val="TableParagraph"/>
              <w:spacing w:line="240" w:lineRule="auto" w:before="52"/>
              <w:ind w:right="55"/>
              <w:jc w:val="right"/>
              <w:rPr>
                <w:rFonts w:ascii="Times New Roman" w:hAnsi="Times New Roman" w:cs="Times New Roman" w:eastAsia="Times New Roman" w:hint="default"/>
                <w:sz w:val="15"/>
                <w:szCs w:val="15"/>
              </w:rPr>
            </w:pPr>
            <w:r>
              <w:rPr>
                <w:rFonts w:ascii="Times New Roman"/>
                <w:spacing w:val="-1"/>
                <w:sz w:val="15"/>
              </w:rPr>
              <w:t>734,689,323.49</w:t>
            </w:r>
          </w:p>
        </w:tc>
      </w:tr>
      <w:tr>
        <w:trPr>
          <w:trHeight w:val="73" w:hRule="exact"/>
        </w:trPr>
        <w:tc>
          <w:tcPr>
            <w:tcW w:w="1629"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single" w:sz="4" w:space="0" w:color="000000"/>
            </w:tcBorders>
          </w:tcPr>
          <w:p>
            <w:pPr/>
          </w:p>
        </w:tc>
        <w:tc>
          <w:tcPr>
            <w:tcW w:w="1052" w:type="dxa"/>
            <w:tcBorders>
              <w:top w:val="nil" w:sz="6" w:space="0" w:color="auto"/>
              <w:left w:val="single" w:sz="4" w:space="0" w:color="000000"/>
              <w:bottom w:val="nil" w:sz="6" w:space="0" w:color="auto"/>
              <w:right w:val="single" w:sz="4" w:space="0" w:color="000000"/>
            </w:tcBorders>
          </w:tcPr>
          <w:p>
            <w:pPr/>
          </w:p>
        </w:tc>
        <w:tc>
          <w:tcPr>
            <w:tcW w:w="1164" w:type="dxa"/>
            <w:tcBorders>
              <w:top w:val="nil" w:sz="6" w:space="0" w:color="auto"/>
              <w:left w:val="single" w:sz="4" w:space="0" w:color="000000"/>
              <w:bottom w:val="nil" w:sz="6" w:space="0" w:color="auto"/>
              <w:right w:val="single" w:sz="4" w:space="0" w:color="000000"/>
            </w:tcBorders>
          </w:tcPr>
          <w:p>
            <w:pPr/>
          </w:p>
        </w:tc>
        <w:tc>
          <w:tcPr>
            <w:tcW w:w="1314" w:type="dxa"/>
            <w:tcBorders>
              <w:top w:val="nil" w:sz="6" w:space="0" w:color="auto"/>
              <w:left w:val="single" w:sz="4" w:space="0" w:color="000000"/>
              <w:bottom w:val="nil" w:sz="6" w:space="0" w:color="auto"/>
              <w:right w:val="single" w:sz="4" w:space="0" w:color="000000"/>
            </w:tcBorders>
          </w:tcPr>
          <w:p>
            <w:pPr/>
          </w:p>
        </w:tc>
        <w:tc>
          <w:tcPr>
            <w:tcW w:w="1052" w:type="dxa"/>
            <w:tcBorders>
              <w:top w:val="nil" w:sz="6" w:space="0" w:color="auto"/>
              <w:left w:val="single" w:sz="4" w:space="0" w:color="000000"/>
              <w:bottom w:val="nil" w:sz="6" w:space="0" w:color="auto"/>
              <w:right w:val="single" w:sz="4" w:space="0" w:color="000000"/>
            </w:tcBorders>
          </w:tcPr>
          <w:p>
            <w:pPr/>
          </w:p>
        </w:tc>
        <w:tc>
          <w:tcPr>
            <w:tcW w:w="1103" w:type="dxa"/>
            <w:tcBorders>
              <w:top w:val="nil" w:sz="6" w:space="0" w:color="auto"/>
              <w:left w:val="single" w:sz="4" w:space="0" w:color="000000"/>
              <w:bottom w:val="nil" w:sz="6" w:space="0" w:color="auto"/>
              <w:right w:val="single" w:sz="4" w:space="0" w:color="000000"/>
            </w:tcBorders>
          </w:tcPr>
          <w:p>
            <w:pPr/>
          </w:p>
        </w:tc>
        <w:tc>
          <w:tcPr>
            <w:tcW w:w="1164" w:type="dxa"/>
            <w:tcBorders>
              <w:top w:val="nil" w:sz="6" w:space="0" w:color="auto"/>
              <w:left w:val="single" w:sz="4" w:space="0" w:color="000000"/>
              <w:bottom w:val="nil" w:sz="6" w:space="0" w:color="auto"/>
              <w:right w:val="nil" w:sz="6" w:space="0" w:color="auto"/>
            </w:tcBorders>
          </w:tcPr>
          <w:p>
            <w:pPr/>
          </w:p>
        </w:tc>
      </w:tr>
      <w:tr>
        <w:trPr>
          <w:trHeight w:val="221" w:hRule="exact"/>
        </w:trPr>
        <w:tc>
          <w:tcPr>
            <w:tcW w:w="1629" w:type="dxa"/>
            <w:tcBorders>
              <w:top w:val="nil" w:sz="6" w:space="0" w:color="auto"/>
              <w:left w:val="nil" w:sz="6" w:space="0" w:color="auto"/>
              <w:bottom w:val="nil" w:sz="6" w:space="0" w:color="auto"/>
              <w:right w:val="single" w:sz="4" w:space="0" w:color="000000"/>
            </w:tcBorders>
          </w:tcPr>
          <w:p>
            <w:pPr>
              <w:pStyle w:val="TableParagraph"/>
              <w:spacing w:line="240" w:lineRule="auto" w:before="19"/>
              <w:ind w:left="72" w:right="0"/>
              <w:jc w:val="left"/>
              <w:rPr>
                <w:rFonts w:ascii="宋体" w:hAnsi="宋体" w:cs="宋体" w:eastAsia="宋体" w:hint="default"/>
                <w:sz w:val="15"/>
                <w:szCs w:val="15"/>
              </w:rPr>
            </w:pPr>
            <w:r>
              <w:rPr>
                <w:rFonts w:ascii="宋体" w:hAnsi="宋体" w:cs="宋体" w:eastAsia="宋体" w:hint="default"/>
                <w:sz w:val="15"/>
                <w:szCs w:val="15"/>
              </w:rPr>
              <w:t>期间费用</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50"/>
              <w:jc w:val="right"/>
              <w:rPr>
                <w:rFonts w:ascii="Times New Roman" w:hAnsi="Times New Roman" w:cs="Times New Roman" w:eastAsia="Times New Roman" w:hint="default"/>
                <w:sz w:val="15"/>
                <w:szCs w:val="15"/>
              </w:rPr>
            </w:pPr>
            <w:r>
              <w:rPr>
                <w:rFonts w:ascii="Times New Roman"/>
                <w:spacing w:val="-1"/>
                <w:sz w:val="15"/>
              </w:rPr>
              <w:t>23,588,215.89</w:t>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49"/>
              <w:jc w:val="right"/>
              <w:rPr>
                <w:rFonts w:ascii="Times New Roman" w:hAnsi="Times New Roman" w:cs="Times New Roman" w:eastAsia="Times New Roman" w:hint="default"/>
                <w:sz w:val="15"/>
                <w:szCs w:val="15"/>
              </w:rPr>
            </w:pPr>
            <w:r>
              <w:rPr>
                <w:rFonts w:ascii="Times New Roman"/>
                <w:spacing w:val="-1"/>
                <w:sz w:val="15"/>
              </w:rPr>
              <w:t>8,632,438.86</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51"/>
              <w:jc w:val="right"/>
              <w:rPr>
                <w:rFonts w:ascii="Times New Roman" w:hAnsi="Times New Roman" w:cs="Times New Roman" w:eastAsia="Times New Roman" w:hint="default"/>
                <w:sz w:val="15"/>
                <w:szCs w:val="15"/>
              </w:rPr>
            </w:pPr>
            <w:r>
              <w:rPr>
                <w:rFonts w:ascii="Times New Roman"/>
                <w:spacing w:val="-1"/>
                <w:sz w:val="15"/>
              </w:rPr>
              <w:t>85,444,421.10</w:t>
            </w:r>
          </w:p>
        </w:tc>
        <w:tc>
          <w:tcPr>
            <w:tcW w:w="131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51"/>
              <w:jc w:val="right"/>
              <w:rPr>
                <w:rFonts w:ascii="Times New Roman" w:hAnsi="Times New Roman" w:cs="Times New Roman" w:eastAsia="Times New Roman" w:hint="default"/>
                <w:sz w:val="15"/>
                <w:szCs w:val="15"/>
              </w:rPr>
            </w:pPr>
            <w:r>
              <w:rPr>
                <w:rFonts w:ascii="Times New Roman"/>
                <w:spacing w:val="-1"/>
                <w:sz w:val="15"/>
              </w:rPr>
              <w:t>94,497,822.32</w:t>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50"/>
              <w:jc w:val="right"/>
              <w:rPr>
                <w:rFonts w:ascii="Times New Roman" w:hAnsi="Times New Roman" w:cs="Times New Roman" w:eastAsia="Times New Roman" w:hint="default"/>
                <w:sz w:val="15"/>
                <w:szCs w:val="15"/>
              </w:rPr>
            </w:pPr>
            <w:r>
              <w:rPr>
                <w:rFonts w:ascii="Times New Roman"/>
                <w:spacing w:val="-1"/>
                <w:sz w:val="15"/>
              </w:rPr>
              <w:t>52,851.00</w:t>
            </w:r>
          </w:p>
        </w:tc>
        <w:tc>
          <w:tcPr>
            <w:tcW w:w="1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50"/>
              <w:jc w:val="right"/>
              <w:rPr>
                <w:rFonts w:ascii="Times New Roman" w:hAnsi="Times New Roman" w:cs="Times New Roman" w:eastAsia="Times New Roman" w:hint="default"/>
                <w:sz w:val="15"/>
                <w:szCs w:val="15"/>
              </w:rPr>
            </w:pPr>
            <w:r>
              <w:rPr>
                <w:rFonts w:ascii="Times New Roman"/>
                <w:spacing w:val="-1"/>
                <w:sz w:val="15"/>
              </w:rPr>
              <w:t>-512.82</w:t>
            </w:r>
          </w:p>
        </w:tc>
        <w:tc>
          <w:tcPr>
            <w:tcW w:w="1164" w:type="dxa"/>
            <w:tcBorders>
              <w:top w:val="nil" w:sz="6" w:space="0" w:color="auto"/>
              <w:left w:val="single" w:sz="4" w:space="0" w:color="000000"/>
              <w:bottom w:val="nil" w:sz="6" w:space="0" w:color="auto"/>
              <w:right w:val="nil" w:sz="6" w:space="0" w:color="auto"/>
            </w:tcBorders>
          </w:tcPr>
          <w:p>
            <w:pPr>
              <w:pStyle w:val="TableParagraph"/>
              <w:spacing w:line="240" w:lineRule="auto" w:before="52"/>
              <w:ind w:right="55"/>
              <w:jc w:val="right"/>
              <w:rPr>
                <w:rFonts w:ascii="Times New Roman" w:hAnsi="Times New Roman" w:cs="Times New Roman" w:eastAsia="Times New Roman" w:hint="default"/>
                <w:sz w:val="15"/>
                <w:szCs w:val="15"/>
              </w:rPr>
            </w:pPr>
            <w:r>
              <w:rPr>
                <w:rFonts w:ascii="Times New Roman"/>
                <w:spacing w:val="-1"/>
                <w:sz w:val="15"/>
              </w:rPr>
              <w:t>212,215,236.35</w:t>
            </w:r>
          </w:p>
        </w:tc>
      </w:tr>
      <w:tr>
        <w:trPr>
          <w:trHeight w:val="73" w:hRule="exact"/>
        </w:trPr>
        <w:tc>
          <w:tcPr>
            <w:tcW w:w="1629"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single" w:sz="4" w:space="0" w:color="000000"/>
            </w:tcBorders>
          </w:tcPr>
          <w:p>
            <w:pPr/>
          </w:p>
        </w:tc>
        <w:tc>
          <w:tcPr>
            <w:tcW w:w="1052" w:type="dxa"/>
            <w:tcBorders>
              <w:top w:val="nil" w:sz="6" w:space="0" w:color="auto"/>
              <w:left w:val="single" w:sz="4" w:space="0" w:color="000000"/>
              <w:bottom w:val="nil" w:sz="6" w:space="0" w:color="auto"/>
              <w:right w:val="single" w:sz="4" w:space="0" w:color="000000"/>
            </w:tcBorders>
          </w:tcPr>
          <w:p>
            <w:pPr/>
          </w:p>
        </w:tc>
        <w:tc>
          <w:tcPr>
            <w:tcW w:w="1164" w:type="dxa"/>
            <w:tcBorders>
              <w:top w:val="nil" w:sz="6" w:space="0" w:color="auto"/>
              <w:left w:val="single" w:sz="4" w:space="0" w:color="000000"/>
              <w:bottom w:val="nil" w:sz="6" w:space="0" w:color="auto"/>
              <w:right w:val="single" w:sz="4" w:space="0" w:color="000000"/>
            </w:tcBorders>
          </w:tcPr>
          <w:p>
            <w:pPr/>
          </w:p>
        </w:tc>
        <w:tc>
          <w:tcPr>
            <w:tcW w:w="1314" w:type="dxa"/>
            <w:tcBorders>
              <w:top w:val="nil" w:sz="6" w:space="0" w:color="auto"/>
              <w:left w:val="single" w:sz="4" w:space="0" w:color="000000"/>
              <w:bottom w:val="nil" w:sz="6" w:space="0" w:color="auto"/>
              <w:right w:val="single" w:sz="4" w:space="0" w:color="000000"/>
            </w:tcBorders>
          </w:tcPr>
          <w:p>
            <w:pPr/>
          </w:p>
        </w:tc>
        <w:tc>
          <w:tcPr>
            <w:tcW w:w="1052" w:type="dxa"/>
            <w:tcBorders>
              <w:top w:val="nil" w:sz="6" w:space="0" w:color="auto"/>
              <w:left w:val="single" w:sz="4" w:space="0" w:color="000000"/>
              <w:bottom w:val="nil" w:sz="6" w:space="0" w:color="auto"/>
              <w:right w:val="single" w:sz="4" w:space="0" w:color="000000"/>
            </w:tcBorders>
          </w:tcPr>
          <w:p>
            <w:pPr/>
          </w:p>
        </w:tc>
        <w:tc>
          <w:tcPr>
            <w:tcW w:w="1103" w:type="dxa"/>
            <w:tcBorders>
              <w:top w:val="nil" w:sz="6" w:space="0" w:color="auto"/>
              <w:left w:val="single" w:sz="4" w:space="0" w:color="000000"/>
              <w:bottom w:val="nil" w:sz="6" w:space="0" w:color="auto"/>
              <w:right w:val="single" w:sz="4" w:space="0" w:color="000000"/>
            </w:tcBorders>
          </w:tcPr>
          <w:p>
            <w:pPr/>
          </w:p>
        </w:tc>
        <w:tc>
          <w:tcPr>
            <w:tcW w:w="1164" w:type="dxa"/>
            <w:tcBorders>
              <w:top w:val="nil" w:sz="6" w:space="0" w:color="auto"/>
              <w:left w:val="single" w:sz="4" w:space="0" w:color="000000"/>
              <w:bottom w:val="nil" w:sz="6" w:space="0" w:color="auto"/>
              <w:right w:val="nil" w:sz="6" w:space="0" w:color="auto"/>
            </w:tcBorders>
          </w:tcPr>
          <w:p>
            <w:pPr/>
          </w:p>
        </w:tc>
      </w:tr>
      <w:tr>
        <w:trPr>
          <w:trHeight w:val="307" w:hRule="exact"/>
        </w:trPr>
        <w:tc>
          <w:tcPr>
            <w:tcW w:w="162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72" w:right="0"/>
              <w:jc w:val="left"/>
              <w:rPr>
                <w:rFonts w:ascii="宋体" w:hAnsi="宋体" w:cs="宋体" w:eastAsia="宋体" w:hint="default"/>
                <w:sz w:val="15"/>
                <w:szCs w:val="15"/>
              </w:rPr>
            </w:pPr>
            <w:r>
              <w:rPr>
                <w:rFonts w:ascii="宋体" w:hAnsi="宋体" w:cs="宋体" w:eastAsia="宋体" w:hint="default"/>
                <w:sz w:val="15"/>
                <w:szCs w:val="15"/>
              </w:rPr>
              <w:t>归属于母公司净利润</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49"/>
              <w:jc w:val="right"/>
              <w:rPr>
                <w:rFonts w:ascii="Times New Roman" w:hAnsi="Times New Roman" w:cs="Times New Roman" w:eastAsia="Times New Roman" w:hint="default"/>
                <w:sz w:val="15"/>
                <w:szCs w:val="15"/>
              </w:rPr>
            </w:pPr>
            <w:r>
              <w:rPr>
                <w:rFonts w:ascii="Times New Roman"/>
                <w:spacing w:val="-1"/>
                <w:sz w:val="15"/>
              </w:rPr>
              <w:t>159,143,854.32</w:t>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50"/>
              <w:jc w:val="right"/>
              <w:rPr>
                <w:rFonts w:ascii="Times New Roman" w:hAnsi="Times New Roman" w:cs="Times New Roman" w:eastAsia="Times New Roman" w:hint="default"/>
                <w:sz w:val="15"/>
                <w:szCs w:val="15"/>
              </w:rPr>
            </w:pPr>
            <w:r>
              <w:rPr>
                <w:rFonts w:ascii="Times New Roman"/>
                <w:spacing w:val="-1"/>
                <w:sz w:val="15"/>
              </w:rPr>
              <w:t>20,880,127.49</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50"/>
              <w:jc w:val="right"/>
              <w:rPr>
                <w:rFonts w:ascii="Times New Roman" w:hAnsi="Times New Roman" w:cs="Times New Roman" w:eastAsia="Times New Roman" w:hint="default"/>
                <w:sz w:val="15"/>
                <w:szCs w:val="15"/>
              </w:rPr>
            </w:pPr>
            <w:r>
              <w:rPr>
                <w:rFonts w:ascii="Times New Roman"/>
                <w:spacing w:val="-1"/>
                <w:sz w:val="15"/>
              </w:rPr>
              <w:t>159,824,750.69</w:t>
            </w:r>
          </w:p>
        </w:tc>
        <w:tc>
          <w:tcPr>
            <w:tcW w:w="13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50"/>
              <w:jc w:val="right"/>
              <w:rPr>
                <w:rFonts w:ascii="Times New Roman" w:hAnsi="Times New Roman" w:cs="Times New Roman" w:eastAsia="Times New Roman" w:hint="default"/>
                <w:sz w:val="15"/>
                <w:szCs w:val="15"/>
              </w:rPr>
            </w:pPr>
            <w:r>
              <w:rPr>
                <w:rFonts w:ascii="Times New Roman"/>
                <w:spacing w:val="-1"/>
                <w:sz w:val="15"/>
              </w:rPr>
              <w:t>175,684,186.67</w:t>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50"/>
              <w:jc w:val="right"/>
              <w:rPr>
                <w:rFonts w:ascii="Times New Roman" w:hAnsi="Times New Roman" w:cs="Times New Roman" w:eastAsia="Times New Roman" w:hint="default"/>
                <w:sz w:val="15"/>
                <w:szCs w:val="15"/>
              </w:rPr>
            </w:pPr>
            <w:r>
              <w:rPr>
                <w:rFonts w:ascii="Times New Roman"/>
                <w:spacing w:val="-1"/>
                <w:sz w:val="15"/>
              </w:rPr>
              <w:t>-52,851.00</w:t>
            </w:r>
          </w:p>
        </w:tc>
        <w:tc>
          <w:tcPr>
            <w:tcW w:w="1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51"/>
              <w:jc w:val="right"/>
              <w:rPr>
                <w:rFonts w:ascii="Times New Roman" w:hAnsi="Times New Roman" w:cs="Times New Roman" w:eastAsia="Times New Roman" w:hint="default"/>
                <w:sz w:val="15"/>
                <w:szCs w:val="15"/>
              </w:rPr>
            </w:pPr>
            <w:r>
              <w:rPr>
                <w:rFonts w:ascii="Times New Roman"/>
                <w:spacing w:val="-1"/>
                <w:sz w:val="15"/>
              </w:rPr>
              <w:t>-180,000,000.00</w:t>
            </w:r>
          </w:p>
        </w:tc>
        <w:tc>
          <w:tcPr>
            <w:tcW w:w="1164"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55"/>
              <w:jc w:val="right"/>
              <w:rPr>
                <w:rFonts w:ascii="Times New Roman" w:hAnsi="Times New Roman" w:cs="Times New Roman" w:eastAsia="Times New Roman" w:hint="default"/>
                <w:sz w:val="15"/>
                <w:szCs w:val="15"/>
              </w:rPr>
            </w:pPr>
            <w:r>
              <w:rPr>
                <w:rFonts w:ascii="Times New Roman"/>
                <w:spacing w:val="-1"/>
                <w:sz w:val="15"/>
              </w:rPr>
              <w:t>335,480,068.17</w:t>
            </w:r>
          </w:p>
        </w:tc>
      </w:tr>
      <w:tr>
        <w:trPr>
          <w:trHeight w:val="102" w:hRule="exact"/>
        </w:trPr>
        <w:tc>
          <w:tcPr>
            <w:tcW w:w="1629"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single" w:sz="4" w:space="0" w:color="000000"/>
            </w:tcBorders>
          </w:tcPr>
          <w:p>
            <w:pPr/>
          </w:p>
        </w:tc>
        <w:tc>
          <w:tcPr>
            <w:tcW w:w="1052" w:type="dxa"/>
            <w:tcBorders>
              <w:top w:val="nil" w:sz="6" w:space="0" w:color="auto"/>
              <w:left w:val="single" w:sz="4" w:space="0" w:color="000000"/>
              <w:bottom w:val="nil" w:sz="6" w:space="0" w:color="auto"/>
              <w:right w:val="single" w:sz="4" w:space="0" w:color="000000"/>
            </w:tcBorders>
          </w:tcPr>
          <w:p>
            <w:pPr/>
          </w:p>
        </w:tc>
        <w:tc>
          <w:tcPr>
            <w:tcW w:w="1164" w:type="dxa"/>
            <w:tcBorders>
              <w:top w:val="nil" w:sz="6" w:space="0" w:color="auto"/>
              <w:left w:val="single" w:sz="4" w:space="0" w:color="000000"/>
              <w:bottom w:val="nil" w:sz="6" w:space="0" w:color="auto"/>
              <w:right w:val="single" w:sz="4" w:space="0" w:color="000000"/>
            </w:tcBorders>
          </w:tcPr>
          <w:p>
            <w:pPr/>
          </w:p>
        </w:tc>
        <w:tc>
          <w:tcPr>
            <w:tcW w:w="1314" w:type="dxa"/>
            <w:tcBorders>
              <w:top w:val="nil" w:sz="6" w:space="0" w:color="auto"/>
              <w:left w:val="single" w:sz="4" w:space="0" w:color="000000"/>
              <w:bottom w:val="nil" w:sz="6" w:space="0" w:color="auto"/>
              <w:right w:val="single" w:sz="4" w:space="0" w:color="000000"/>
            </w:tcBorders>
          </w:tcPr>
          <w:p>
            <w:pPr/>
          </w:p>
        </w:tc>
        <w:tc>
          <w:tcPr>
            <w:tcW w:w="1052" w:type="dxa"/>
            <w:tcBorders>
              <w:top w:val="nil" w:sz="6" w:space="0" w:color="auto"/>
              <w:left w:val="single" w:sz="4" w:space="0" w:color="000000"/>
              <w:bottom w:val="nil" w:sz="6" w:space="0" w:color="auto"/>
              <w:right w:val="single" w:sz="4" w:space="0" w:color="000000"/>
            </w:tcBorders>
          </w:tcPr>
          <w:p>
            <w:pPr/>
          </w:p>
        </w:tc>
        <w:tc>
          <w:tcPr>
            <w:tcW w:w="1103" w:type="dxa"/>
            <w:tcBorders>
              <w:top w:val="nil" w:sz="6" w:space="0" w:color="auto"/>
              <w:left w:val="single" w:sz="4" w:space="0" w:color="000000"/>
              <w:bottom w:val="nil" w:sz="6" w:space="0" w:color="auto"/>
              <w:right w:val="single" w:sz="4" w:space="0" w:color="000000"/>
            </w:tcBorders>
          </w:tcPr>
          <w:p>
            <w:pPr/>
          </w:p>
        </w:tc>
        <w:tc>
          <w:tcPr>
            <w:tcW w:w="1164" w:type="dxa"/>
            <w:tcBorders>
              <w:top w:val="nil" w:sz="6" w:space="0" w:color="auto"/>
              <w:left w:val="single" w:sz="4" w:space="0" w:color="000000"/>
              <w:bottom w:val="nil" w:sz="6" w:space="0" w:color="auto"/>
              <w:right w:val="nil" w:sz="6" w:space="0" w:color="auto"/>
            </w:tcBorders>
          </w:tcPr>
          <w:p>
            <w:pPr/>
          </w:p>
        </w:tc>
      </w:tr>
      <w:tr>
        <w:trPr>
          <w:trHeight w:val="222" w:hRule="exact"/>
        </w:trPr>
        <w:tc>
          <w:tcPr>
            <w:tcW w:w="1629"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72" w:right="0"/>
              <w:jc w:val="left"/>
              <w:rPr>
                <w:rFonts w:ascii="宋体" w:hAnsi="宋体" w:cs="宋体" w:eastAsia="宋体" w:hint="default"/>
                <w:sz w:val="15"/>
                <w:szCs w:val="15"/>
              </w:rPr>
            </w:pPr>
            <w:r>
              <w:rPr>
                <w:rFonts w:ascii="宋体" w:hAnsi="宋体" w:cs="宋体" w:eastAsia="宋体" w:hint="default"/>
                <w:sz w:val="15"/>
                <w:szCs w:val="15"/>
              </w:rPr>
              <w:t>资产总额</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49"/>
              <w:jc w:val="right"/>
              <w:rPr>
                <w:rFonts w:ascii="Times New Roman" w:hAnsi="Times New Roman" w:cs="Times New Roman" w:eastAsia="Times New Roman" w:hint="default"/>
                <w:sz w:val="15"/>
                <w:szCs w:val="15"/>
              </w:rPr>
            </w:pPr>
            <w:r>
              <w:rPr>
                <w:rFonts w:ascii="Times New Roman"/>
                <w:spacing w:val="-1"/>
                <w:sz w:val="15"/>
              </w:rPr>
              <w:t>1,965,126,397.76</w:t>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49"/>
              <w:jc w:val="right"/>
              <w:rPr>
                <w:rFonts w:ascii="Times New Roman" w:hAnsi="Times New Roman" w:cs="Times New Roman" w:eastAsia="Times New Roman" w:hint="default"/>
                <w:sz w:val="15"/>
                <w:szCs w:val="15"/>
              </w:rPr>
            </w:pPr>
            <w:r>
              <w:rPr>
                <w:rFonts w:ascii="Times New Roman"/>
                <w:spacing w:val="-1"/>
                <w:sz w:val="15"/>
              </w:rPr>
              <w:t>466,081,184.85</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51"/>
              <w:jc w:val="right"/>
              <w:rPr>
                <w:rFonts w:ascii="Times New Roman" w:hAnsi="Times New Roman" w:cs="Times New Roman" w:eastAsia="Times New Roman" w:hint="default"/>
                <w:sz w:val="15"/>
                <w:szCs w:val="15"/>
              </w:rPr>
            </w:pPr>
            <w:r>
              <w:rPr>
                <w:rFonts w:ascii="Times New Roman"/>
                <w:spacing w:val="-1"/>
                <w:sz w:val="15"/>
              </w:rPr>
              <w:t>1,090,359,666.10</w:t>
            </w:r>
          </w:p>
        </w:tc>
        <w:tc>
          <w:tcPr>
            <w:tcW w:w="131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51"/>
              <w:jc w:val="right"/>
              <w:rPr>
                <w:rFonts w:ascii="Times New Roman" w:hAnsi="Times New Roman" w:cs="Times New Roman" w:eastAsia="Times New Roman" w:hint="default"/>
                <w:sz w:val="15"/>
                <w:szCs w:val="15"/>
              </w:rPr>
            </w:pPr>
            <w:r>
              <w:rPr>
                <w:rFonts w:ascii="Times New Roman"/>
                <w:spacing w:val="-1"/>
                <w:sz w:val="15"/>
              </w:rPr>
              <w:t>1,503,260,850.03</w:t>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50"/>
              <w:jc w:val="right"/>
              <w:rPr>
                <w:rFonts w:ascii="Times New Roman" w:hAnsi="Times New Roman" w:cs="Times New Roman" w:eastAsia="Times New Roman" w:hint="default"/>
                <w:sz w:val="15"/>
                <w:szCs w:val="15"/>
              </w:rPr>
            </w:pPr>
            <w:r>
              <w:rPr>
                <w:rFonts w:ascii="Times New Roman"/>
                <w:spacing w:val="-1"/>
                <w:sz w:val="15"/>
              </w:rPr>
              <w:t>101,761,077.89</w:t>
            </w:r>
          </w:p>
        </w:tc>
        <w:tc>
          <w:tcPr>
            <w:tcW w:w="1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51"/>
              <w:jc w:val="right"/>
              <w:rPr>
                <w:rFonts w:ascii="Times New Roman" w:hAnsi="Times New Roman" w:cs="Times New Roman" w:eastAsia="Times New Roman" w:hint="default"/>
                <w:sz w:val="15"/>
                <w:szCs w:val="15"/>
              </w:rPr>
            </w:pPr>
            <w:r>
              <w:rPr>
                <w:rFonts w:ascii="Times New Roman"/>
                <w:spacing w:val="-1"/>
                <w:sz w:val="15"/>
              </w:rPr>
              <w:t>-997,143,624.42</w:t>
            </w:r>
          </w:p>
        </w:tc>
        <w:tc>
          <w:tcPr>
            <w:tcW w:w="116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55"/>
              <w:jc w:val="right"/>
              <w:rPr>
                <w:rFonts w:ascii="Times New Roman" w:hAnsi="Times New Roman" w:cs="Times New Roman" w:eastAsia="Times New Roman" w:hint="default"/>
                <w:sz w:val="15"/>
                <w:szCs w:val="15"/>
              </w:rPr>
            </w:pPr>
            <w:r>
              <w:rPr>
                <w:rFonts w:ascii="Times New Roman"/>
                <w:spacing w:val="-1"/>
                <w:sz w:val="15"/>
              </w:rPr>
              <w:t>4,129,445,552.21</w:t>
            </w:r>
          </w:p>
        </w:tc>
      </w:tr>
      <w:tr>
        <w:trPr>
          <w:trHeight w:val="72" w:hRule="exact"/>
        </w:trPr>
        <w:tc>
          <w:tcPr>
            <w:tcW w:w="1629"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single" w:sz="4" w:space="0" w:color="000000"/>
            </w:tcBorders>
          </w:tcPr>
          <w:p>
            <w:pPr/>
          </w:p>
        </w:tc>
        <w:tc>
          <w:tcPr>
            <w:tcW w:w="1052" w:type="dxa"/>
            <w:tcBorders>
              <w:top w:val="nil" w:sz="6" w:space="0" w:color="auto"/>
              <w:left w:val="single" w:sz="4" w:space="0" w:color="000000"/>
              <w:bottom w:val="nil" w:sz="6" w:space="0" w:color="auto"/>
              <w:right w:val="single" w:sz="4" w:space="0" w:color="000000"/>
            </w:tcBorders>
          </w:tcPr>
          <w:p>
            <w:pPr/>
          </w:p>
        </w:tc>
        <w:tc>
          <w:tcPr>
            <w:tcW w:w="1164" w:type="dxa"/>
            <w:tcBorders>
              <w:top w:val="nil" w:sz="6" w:space="0" w:color="auto"/>
              <w:left w:val="single" w:sz="4" w:space="0" w:color="000000"/>
              <w:bottom w:val="nil" w:sz="6" w:space="0" w:color="auto"/>
              <w:right w:val="single" w:sz="4" w:space="0" w:color="000000"/>
            </w:tcBorders>
          </w:tcPr>
          <w:p>
            <w:pPr/>
          </w:p>
        </w:tc>
        <w:tc>
          <w:tcPr>
            <w:tcW w:w="1314" w:type="dxa"/>
            <w:tcBorders>
              <w:top w:val="nil" w:sz="6" w:space="0" w:color="auto"/>
              <w:left w:val="single" w:sz="4" w:space="0" w:color="000000"/>
              <w:bottom w:val="nil" w:sz="6" w:space="0" w:color="auto"/>
              <w:right w:val="single" w:sz="4" w:space="0" w:color="000000"/>
            </w:tcBorders>
          </w:tcPr>
          <w:p>
            <w:pPr/>
          </w:p>
        </w:tc>
        <w:tc>
          <w:tcPr>
            <w:tcW w:w="1052" w:type="dxa"/>
            <w:tcBorders>
              <w:top w:val="nil" w:sz="6" w:space="0" w:color="auto"/>
              <w:left w:val="single" w:sz="4" w:space="0" w:color="000000"/>
              <w:bottom w:val="nil" w:sz="6" w:space="0" w:color="auto"/>
              <w:right w:val="single" w:sz="4" w:space="0" w:color="000000"/>
            </w:tcBorders>
          </w:tcPr>
          <w:p>
            <w:pPr/>
          </w:p>
        </w:tc>
        <w:tc>
          <w:tcPr>
            <w:tcW w:w="1103" w:type="dxa"/>
            <w:tcBorders>
              <w:top w:val="nil" w:sz="6" w:space="0" w:color="auto"/>
              <w:left w:val="single" w:sz="4" w:space="0" w:color="000000"/>
              <w:bottom w:val="nil" w:sz="6" w:space="0" w:color="auto"/>
              <w:right w:val="single" w:sz="4" w:space="0" w:color="000000"/>
            </w:tcBorders>
          </w:tcPr>
          <w:p>
            <w:pPr/>
          </w:p>
        </w:tc>
        <w:tc>
          <w:tcPr>
            <w:tcW w:w="1164" w:type="dxa"/>
            <w:tcBorders>
              <w:top w:val="nil" w:sz="6" w:space="0" w:color="auto"/>
              <w:left w:val="single" w:sz="4" w:space="0" w:color="000000"/>
              <w:bottom w:val="nil" w:sz="6" w:space="0" w:color="auto"/>
              <w:right w:val="nil" w:sz="6" w:space="0" w:color="auto"/>
            </w:tcBorders>
          </w:tcPr>
          <w:p>
            <w:pPr/>
          </w:p>
        </w:tc>
      </w:tr>
      <w:tr>
        <w:trPr>
          <w:trHeight w:val="222" w:hRule="exact"/>
        </w:trPr>
        <w:tc>
          <w:tcPr>
            <w:tcW w:w="1629"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72" w:right="0"/>
              <w:jc w:val="left"/>
              <w:rPr>
                <w:rFonts w:ascii="宋体" w:hAnsi="宋体" w:cs="宋体" w:eastAsia="宋体" w:hint="default"/>
                <w:sz w:val="15"/>
                <w:szCs w:val="15"/>
              </w:rPr>
            </w:pPr>
            <w:r>
              <w:rPr>
                <w:rFonts w:ascii="宋体" w:hAnsi="宋体" w:cs="宋体" w:eastAsia="宋体" w:hint="default"/>
                <w:sz w:val="15"/>
                <w:szCs w:val="15"/>
              </w:rPr>
              <w:t>负债总额</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50"/>
              <w:jc w:val="right"/>
              <w:rPr>
                <w:rFonts w:ascii="Times New Roman" w:hAnsi="Times New Roman" w:cs="Times New Roman" w:eastAsia="Times New Roman" w:hint="default"/>
                <w:sz w:val="15"/>
                <w:szCs w:val="15"/>
              </w:rPr>
            </w:pPr>
            <w:r>
              <w:rPr>
                <w:rFonts w:ascii="Times New Roman"/>
                <w:spacing w:val="-1"/>
                <w:sz w:val="15"/>
              </w:rPr>
              <w:t>89,976,713.39</w:t>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49"/>
              <w:jc w:val="right"/>
              <w:rPr>
                <w:rFonts w:ascii="Times New Roman" w:hAnsi="Times New Roman" w:cs="Times New Roman" w:eastAsia="Times New Roman" w:hint="default"/>
                <w:sz w:val="15"/>
                <w:szCs w:val="15"/>
              </w:rPr>
            </w:pPr>
            <w:r>
              <w:rPr>
                <w:rFonts w:ascii="Times New Roman"/>
                <w:spacing w:val="-1"/>
                <w:sz w:val="15"/>
              </w:rPr>
              <w:t>-25,413,477.28</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50"/>
              <w:jc w:val="right"/>
              <w:rPr>
                <w:rFonts w:ascii="Times New Roman" w:hAnsi="Times New Roman" w:cs="Times New Roman" w:eastAsia="Times New Roman" w:hint="default"/>
                <w:sz w:val="15"/>
                <w:szCs w:val="15"/>
              </w:rPr>
            </w:pPr>
            <w:r>
              <w:rPr>
                <w:rFonts w:ascii="Times New Roman"/>
                <w:spacing w:val="-1"/>
                <w:sz w:val="15"/>
              </w:rPr>
              <w:t>435,060,645.14</w:t>
            </w:r>
          </w:p>
        </w:tc>
        <w:tc>
          <w:tcPr>
            <w:tcW w:w="131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50"/>
              <w:jc w:val="right"/>
              <w:rPr>
                <w:rFonts w:ascii="Times New Roman" w:hAnsi="Times New Roman" w:cs="Times New Roman" w:eastAsia="Times New Roman" w:hint="default"/>
                <w:sz w:val="15"/>
                <w:szCs w:val="15"/>
              </w:rPr>
            </w:pPr>
            <w:r>
              <w:rPr>
                <w:rFonts w:ascii="Times New Roman"/>
                <w:spacing w:val="-1"/>
                <w:sz w:val="15"/>
              </w:rPr>
              <w:t>737,822,516.08</w:t>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50"/>
              <w:jc w:val="right"/>
              <w:rPr>
                <w:rFonts w:ascii="Times New Roman" w:hAnsi="Times New Roman" w:cs="Times New Roman" w:eastAsia="Times New Roman" w:hint="default"/>
                <w:sz w:val="15"/>
                <w:szCs w:val="15"/>
              </w:rPr>
            </w:pPr>
            <w:r>
              <w:rPr>
                <w:rFonts w:ascii="Times New Roman"/>
                <w:spacing w:val="-1"/>
                <w:sz w:val="15"/>
              </w:rPr>
              <w:t>47,790,194.08</w:t>
            </w:r>
          </w:p>
        </w:tc>
        <w:tc>
          <w:tcPr>
            <w:tcW w:w="1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50"/>
              <w:jc w:val="right"/>
              <w:rPr>
                <w:rFonts w:ascii="Times New Roman" w:hAnsi="Times New Roman" w:cs="Times New Roman" w:eastAsia="Times New Roman" w:hint="default"/>
                <w:sz w:val="15"/>
                <w:szCs w:val="15"/>
              </w:rPr>
            </w:pPr>
            <w:r>
              <w:rPr>
                <w:rFonts w:ascii="Times New Roman"/>
                <w:spacing w:val="-1"/>
                <w:sz w:val="15"/>
              </w:rPr>
              <w:t>-90,052,851.00</w:t>
            </w:r>
          </w:p>
        </w:tc>
        <w:tc>
          <w:tcPr>
            <w:tcW w:w="116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55"/>
              <w:jc w:val="right"/>
              <w:rPr>
                <w:rFonts w:ascii="Times New Roman" w:hAnsi="Times New Roman" w:cs="Times New Roman" w:eastAsia="Times New Roman" w:hint="default"/>
                <w:sz w:val="15"/>
                <w:szCs w:val="15"/>
              </w:rPr>
            </w:pPr>
            <w:r>
              <w:rPr>
                <w:rFonts w:ascii="Times New Roman"/>
                <w:spacing w:val="-1"/>
                <w:sz w:val="15"/>
              </w:rPr>
              <w:t>1,195,183,740.41</w:t>
            </w:r>
          </w:p>
        </w:tc>
      </w:tr>
      <w:tr>
        <w:trPr>
          <w:trHeight w:val="72" w:hRule="exact"/>
        </w:trPr>
        <w:tc>
          <w:tcPr>
            <w:tcW w:w="1629"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single" w:sz="4" w:space="0" w:color="000000"/>
            </w:tcBorders>
          </w:tcPr>
          <w:p>
            <w:pPr/>
          </w:p>
        </w:tc>
        <w:tc>
          <w:tcPr>
            <w:tcW w:w="1052" w:type="dxa"/>
            <w:tcBorders>
              <w:top w:val="nil" w:sz="6" w:space="0" w:color="auto"/>
              <w:left w:val="single" w:sz="4" w:space="0" w:color="000000"/>
              <w:bottom w:val="nil" w:sz="6" w:space="0" w:color="auto"/>
              <w:right w:val="single" w:sz="4" w:space="0" w:color="000000"/>
            </w:tcBorders>
          </w:tcPr>
          <w:p>
            <w:pPr/>
          </w:p>
        </w:tc>
        <w:tc>
          <w:tcPr>
            <w:tcW w:w="1164" w:type="dxa"/>
            <w:tcBorders>
              <w:top w:val="nil" w:sz="6" w:space="0" w:color="auto"/>
              <w:left w:val="single" w:sz="4" w:space="0" w:color="000000"/>
              <w:bottom w:val="nil" w:sz="6" w:space="0" w:color="auto"/>
              <w:right w:val="single" w:sz="4" w:space="0" w:color="000000"/>
            </w:tcBorders>
          </w:tcPr>
          <w:p>
            <w:pPr/>
          </w:p>
        </w:tc>
        <w:tc>
          <w:tcPr>
            <w:tcW w:w="1314" w:type="dxa"/>
            <w:tcBorders>
              <w:top w:val="nil" w:sz="6" w:space="0" w:color="auto"/>
              <w:left w:val="single" w:sz="4" w:space="0" w:color="000000"/>
              <w:bottom w:val="nil" w:sz="6" w:space="0" w:color="auto"/>
              <w:right w:val="single" w:sz="4" w:space="0" w:color="000000"/>
            </w:tcBorders>
          </w:tcPr>
          <w:p>
            <w:pPr/>
          </w:p>
        </w:tc>
        <w:tc>
          <w:tcPr>
            <w:tcW w:w="1052" w:type="dxa"/>
            <w:tcBorders>
              <w:top w:val="nil" w:sz="6" w:space="0" w:color="auto"/>
              <w:left w:val="single" w:sz="4" w:space="0" w:color="000000"/>
              <w:bottom w:val="nil" w:sz="6" w:space="0" w:color="auto"/>
              <w:right w:val="single" w:sz="4" w:space="0" w:color="000000"/>
            </w:tcBorders>
          </w:tcPr>
          <w:p>
            <w:pPr/>
          </w:p>
        </w:tc>
        <w:tc>
          <w:tcPr>
            <w:tcW w:w="1103" w:type="dxa"/>
            <w:tcBorders>
              <w:top w:val="nil" w:sz="6" w:space="0" w:color="auto"/>
              <w:left w:val="single" w:sz="4" w:space="0" w:color="000000"/>
              <w:bottom w:val="nil" w:sz="6" w:space="0" w:color="auto"/>
              <w:right w:val="single" w:sz="4" w:space="0" w:color="000000"/>
            </w:tcBorders>
          </w:tcPr>
          <w:p>
            <w:pPr/>
          </w:p>
        </w:tc>
        <w:tc>
          <w:tcPr>
            <w:tcW w:w="1164" w:type="dxa"/>
            <w:tcBorders>
              <w:top w:val="nil" w:sz="6" w:space="0" w:color="auto"/>
              <w:left w:val="single" w:sz="4" w:space="0" w:color="000000"/>
              <w:bottom w:val="nil" w:sz="6" w:space="0" w:color="auto"/>
              <w:right w:val="nil" w:sz="6" w:space="0" w:color="auto"/>
            </w:tcBorders>
          </w:tcPr>
          <w:p>
            <w:pPr/>
          </w:p>
        </w:tc>
      </w:tr>
      <w:tr>
        <w:trPr>
          <w:trHeight w:val="222" w:hRule="exact"/>
        </w:trPr>
        <w:tc>
          <w:tcPr>
            <w:tcW w:w="1629"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72" w:right="0"/>
              <w:jc w:val="left"/>
              <w:rPr>
                <w:rFonts w:ascii="宋体" w:hAnsi="宋体" w:cs="宋体" w:eastAsia="宋体" w:hint="default"/>
                <w:sz w:val="15"/>
                <w:szCs w:val="15"/>
              </w:rPr>
            </w:pPr>
            <w:r>
              <w:rPr>
                <w:rFonts w:ascii="宋体" w:hAnsi="宋体" w:cs="宋体" w:eastAsia="宋体" w:hint="default"/>
                <w:sz w:val="15"/>
                <w:szCs w:val="15"/>
              </w:rPr>
              <w:t>归属于母公司权益</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49"/>
              <w:jc w:val="right"/>
              <w:rPr>
                <w:rFonts w:ascii="Times New Roman" w:hAnsi="Times New Roman" w:cs="Times New Roman" w:eastAsia="Times New Roman" w:hint="default"/>
                <w:sz w:val="15"/>
                <w:szCs w:val="15"/>
              </w:rPr>
            </w:pPr>
            <w:r>
              <w:rPr>
                <w:rFonts w:ascii="Times New Roman"/>
                <w:spacing w:val="-1"/>
                <w:sz w:val="15"/>
              </w:rPr>
              <w:t>1,875,149,684.37</w:t>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49"/>
              <w:jc w:val="right"/>
              <w:rPr>
                <w:rFonts w:ascii="Times New Roman" w:hAnsi="Times New Roman" w:cs="Times New Roman" w:eastAsia="Times New Roman" w:hint="default"/>
                <w:sz w:val="15"/>
                <w:szCs w:val="15"/>
              </w:rPr>
            </w:pPr>
            <w:r>
              <w:rPr>
                <w:rFonts w:ascii="Times New Roman"/>
                <w:spacing w:val="-1"/>
                <w:sz w:val="15"/>
              </w:rPr>
              <w:t>491,494,662.13</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50"/>
              <w:jc w:val="right"/>
              <w:rPr>
                <w:rFonts w:ascii="Times New Roman" w:hAnsi="Times New Roman" w:cs="Times New Roman" w:eastAsia="Times New Roman" w:hint="default"/>
                <w:sz w:val="15"/>
                <w:szCs w:val="15"/>
              </w:rPr>
            </w:pPr>
            <w:r>
              <w:rPr>
                <w:rFonts w:ascii="Times New Roman"/>
                <w:spacing w:val="-1"/>
                <w:sz w:val="15"/>
              </w:rPr>
              <w:t>649,246,379.37</w:t>
            </w:r>
          </w:p>
        </w:tc>
        <w:tc>
          <w:tcPr>
            <w:tcW w:w="131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50"/>
              <w:jc w:val="right"/>
              <w:rPr>
                <w:rFonts w:ascii="Times New Roman" w:hAnsi="Times New Roman" w:cs="Times New Roman" w:eastAsia="Times New Roman" w:hint="default"/>
                <w:sz w:val="15"/>
                <w:szCs w:val="15"/>
              </w:rPr>
            </w:pPr>
            <w:r>
              <w:rPr>
                <w:rFonts w:ascii="Times New Roman"/>
                <w:spacing w:val="-1"/>
                <w:sz w:val="15"/>
              </w:rPr>
              <w:t>754,384,294.13</w:t>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50"/>
              <w:jc w:val="right"/>
              <w:rPr>
                <w:rFonts w:ascii="Times New Roman" w:hAnsi="Times New Roman" w:cs="Times New Roman" w:eastAsia="Times New Roman" w:hint="default"/>
                <w:sz w:val="15"/>
                <w:szCs w:val="15"/>
              </w:rPr>
            </w:pPr>
            <w:r>
              <w:rPr>
                <w:rFonts w:ascii="Times New Roman"/>
                <w:spacing w:val="-1"/>
                <w:sz w:val="15"/>
              </w:rPr>
              <w:t>53,970,883.81</w:t>
            </w:r>
          </w:p>
        </w:tc>
        <w:tc>
          <w:tcPr>
            <w:tcW w:w="1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51"/>
              <w:jc w:val="right"/>
              <w:rPr>
                <w:rFonts w:ascii="Times New Roman" w:hAnsi="Times New Roman" w:cs="Times New Roman" w:eastAsia="Times New Roman" w:hint="default"/>
                <w:sz w:val="15"/>
                <w:szCs w:val="15"/>
              </w:rPr>
            </w:pPr>
            <w:r>
              <w:rPr>
                <w:rFonts w:ascii="Times New Roman"/>
                <w:spacing w:val="-1"/>
                <w:sz w:val="15"/>
              </w:rPr>
              <w:t>-949,100,773.42</w:t>
            </w:r>
          </w:p>
        </w:tc>
        <w:tc>
          <w:tcPr>
            <w:tcW w:w="116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55"/>
              <w:jc w:val="right"/>
              <w:rPr>
                <w:rFonts w:ascii="Times New Roman" w:hAnsi="Times New Roman" w:cs="Times New Roman" w:eastAsia="Times New Roman" w:hint="default"/>
                <w:sz w:val="15"/>
                <w:szCs w:val="15"/>
              </w:rPr>
            </w:pPr>
            <w:r>
              <w:rPr>
                <w:rFonts w:ascii="Times New Roman"/>
                <w:spacing w:val="-1"/>
                <w:sz w:val="15"/>
              </w:rPr>
              <w:t>2,875,145,130.39</w:t>
            </w:r>
          </w:p>
        </w:tc>
      </w:tr>
      <w:tr>
        <w:trPr>
          <w:trHeight w:val="72" w:hRule="exact"/>
        </w:trPr>
        <w:tc>
          <w:tcPr>
            <w:tcW w:w="1629"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single" w:sz="4" w:space="0" w:color="000000"/>
            </w:tcBorders>
          </w:tcPr>
          <w:p>
            <w:pPr/>
          </w:p>
        </w:tc>
        <w:tc>
          <w:tcPr>
            <w:tcW w:w="1052" w:type="dxa"/>
            <w:tcBorders>
              <w:top w:val="nil" w:sz="6" w:space="0" w:color="auto"/>
              <w:left w:val="single" w:sz="4" w:space="0" w:color="000000"/>
              <w:bottom w:val="nil" w:sz="6" w:space="0" w:color="auto"/>
              <w:right w:val="single" w:sz="4" w:space="0" w:color="000000"/>
            </w:tcBorders>
          </w:tcPr>
          <w:p>
            <w:pPr/>
          </w:p>
        </w:tc>
        <w:tc>
          <w:tcPr>
            <w:tcW w:w="1164" w:type="dxa"/>
            <w:tcBorders>
              <w:top w:val="nil" w:sz="6" w:space="0" w:color="auto"/>
              <w:left w:val="single" w:sz="4" w:space="0" w:color="000000"/>
              <w:bottom w:val="nil" w:sz="6" w:space="0" w:color="auto"/>
              <w:right w:val="single" w:sz="4" w:space="0" w:color="000000"/>
            </w:tcBorders>
          </w:tcPr>
          <w:p>
            <w:pPr/>
          </w:p>
        </w:tc>
        <w:tc>
          <w:tcPr>
            <w:tcW w:w="1314" w:type="dxa"/>
            <w:tcBorders>
              <w:top w:val="nil" w:sz="6" w:space="0" w:color="auto"/>
              <w:left w:val="single" w:sz="4" w:space="0" w:color="000000"/>
              <w:bottom w:val="nil" w:sz="6" w:space="0" w:color="auto"/>
              <w:right w:val="single" w:sz="4" w:space="0" w:color="000000"/>
            </w:tcBorders>
          </w:tcPr>
          <w:p>
            <w:pPr/>
          </w:p>
        </w:tc>
        <w:tc>
          <w:tcPr>
            <w:tcW w:w="1052" w:type="dxa"/>
            <w:tcBorders>
              <w:top w:val="nil" w:sz="6" w:space="0" w:color="auto"/>
              <w:left w:val="single" w:sz="4" w:space="0" w:color="000000"/>
              <w:bottom w:val="nil" w:sz="6" w:space="0" w:color="auto"/>
              <w:right w:val="single" w:sz="4" w:space="0" w:color="000000"/>
            </w:tcBorders>
          </w:tcPr>
          <w:p>
            <w:pPr/>
          </w:p>
        </w:tc>
        <w:tc>
          <w:tcPr>
            <w:tcW w:w="1103" w:type="dxa"/>
            <w:tcBorders>
              <w:top w:val="nil" w:sz="6" w:space="0" w:color="auto"/>
              <w:left w:val="single" w:sz="4" w:space="0" w:color="000000"/>
              <w:bottom w:val="nil" w:sz="6" w:space="0" w:color="auto"/>
              <w:right w:val="single" w:sz="4" w:space="0" w:color="000000"/>
            </w:tcBorders>
          </w:tcPr>
          <w:p>
            <w:pPr/>
          </w:p>
        </w:tc>
        <w:tc>
          <w:tcPr>
            <w:tcW w:w="1164" w:type="dxa"/>
            <w:tcBorders>
              <w:top w:val="nil" w:sz="6" w:space="0" w:color="auto"/>
              <w:left w:val="single" w:sz="4" w:space="0" w:color="000000"/>
              <w:bottom w:val="nil" w:sz="6" w:space="0" w:color="auto"/>
              <w:right w:val="nil" w:sz="6" w:space="0" w:color="auto"/>
            </w:tcBorders>
          </w:tcPr>
          <w:p>
            <w:pPr/>
          </w:p>
        </w:tc>
      </w:tr>
      <w:tr>
        <w:trPr>
          <w:trHeight w:val="299" w:hRule="exact"/>
        </w:trPr>
        <w:tc>
          <w:tcPr>
            <w:tcW w:w="1629" w:type="dxa"/>
            <w:tcBorders>
              <w:top w:val="nil" w:sz="6" w:space="0" w:color="auto"/>
              <w:left w:val="nil" w:sz="6" w:space="0" w:color="auto"/>
              <w:bottom w:val="single" w:sz="12" w:space="0" w:color="000000"/>
              <w:right w:val="single" w:sz="4" w:space="0" w:color="000000"/>
            </w:tcBorders>
          </w:tcPr>
          <w:p>
            <w:pPr>
              <w:pStyle w:val="TableParagraph"/>
              <w:spacing w:line="240" w:lineRule="auto" w:before="20"/>
              <w:ind w:left="72" w:right="0"/>
              <w:jc w:val="left"/>
              <w:rPr>
                <w:rFonts w:ascii="宋体" w:hAnsi="宋体" w:cs="宋体" w:eastAsia="宋体" w:hint="default"/>
                <w:sz w:val="15"/>
                <w:szCs w:val="15"/>
              </w:rPr>
            </w:pPr>
            <w:r>
              <w:rPr>
                <w:rFonts w:ascii="宋体" w:hAnsi="宋体" w:cs="宋体" w:eastAsia="宋体" w:hint="default"/>
                <w:sz w:val="15"/>
                <w:szCs w:val="15"/>
              </w:rPr>
              <w:t>经营活动现金流量净额</w:t>
            </w:r>
          </w:p>
        </w:tc>
        <w:tc>
          <w:tcPr>
            <w:tcW w:w="116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3"/>
              <w:ind w:right="49"/>
              <w:jc w:val="right"/>
              <w:rPr>
                <w:rFonts w:ascii="Times New Roman" w:hAnsi="Times New Roman" w:cs="Times New Roman" w:eastAsia="Times New Roman" w:hint="default"/>
                <w:sz w:val="15"/>
                <w:szCs w:val="15"/>
              </w:rPr>
            </w:pPr>
            <w:r>
              <w:rPr>
                <w:rFonts w:ascii="Times New Roman"/>
                <w:spacing w:val="-1"/>
                <w:sz w:val="15"/>
              </w:rPr>
              <w:t>-48,292,010.89</w:t>
            </w:r>
          </w:p>
        </w:tc>
        <w:tc>
          <w:tcPr>
            <w:tcW w:w="105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3"/>
              <w:ind w:right="50"/>
              <w:jc w:val="right"/>
              <w:rPr>
                <w:rFonts w:ascii="Times New Roman" w:hAnsi="Times New Roman" w:cs="Times New Roman" w:eastAsia="Times New Roman" w:hint="default"/>
                <w:sz w:val="15"/>
                <w:szCs w:val="15"/>
              </w:rPr>
            </w:pPr>
            <w:r>
              <w:rPr>
                <w:rFonts w:ascii="Times New Roman"/>
                <w:spacing w:val="-1"/>
                <w:sz w:val="15"/>
              </w:rPr>
              <w:t>13,799,239.65</w:t>
            </w:r>
          </w:p>
        </w:tc>
        <w:tc>
          <w:tcPr>
            <w:tcW w:w="116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3"/>
              <w:ind w:right="50"/>
              <w:jc w:val="right"/>
              <w:rPr>
                <w:rFonts w:ascii="Times New Roman" w:hAnsi="Times New Roman" w:cs="Times New Roman" w:eastAsia="Times New Roman" w:hint="default"/>
                <w:sz w:val="15"/>
                <w:szCs w:val="15"/>
              </w:rPr>
            </w:pPr>
            <w:r>
              <w:rPr>
                <w:rFonts w:ascii="Times New Roman"/>
                <w:spacing w:val="-1"/>
                <w:sz w:val="15"/>
              </w:rPr>
              <w:t>247,843,420.11</w:t>
            </w:r>
          </w:p>
        </w:tc>
        <w:tc>
          <w:tcPr>
            <w:tcW w:w="131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3"/>
              <w:ind w:right="50"/>
              <w:jc w:val="right"/>
              <w:rPr>
                <w:rFonts w:ascii="Times New Roman" w:hAnsi="Times New Roman" w:cs="Times New Roman" w:eastAsia="Times New Roman" w:hint="default"/>
                <w:sz w:val="15"/>
                <w:szCs w:val="15"/>
              </w:rPr>
            </w:pPr>
            <w:r>
              <w:rPr>
                <w:rFonts w:ascii="Times New Roman"/>
                <w:spacing w:val="-1"/>
                <w:sz w:val="15"/>
              </w:rPr>
              <w:t>210,316,442.63</w:t>
            </w:r>
          </w:p>
        </w:tc>
        <w:tc>
          <w:tcPr>
            <w:tcW w:w="1052" w:type="dxa"/>
            <w:tcBorders>
              <w:top w:val="nil" w:sz="6" w:space="0" w:color="auto"/>
              <w:left w:val="single" w:sz="4" w:space="0" w:color="000000"/>
              <w:bottom w:val="single" w:sz="12" w:space="0" w:color="000000"/>
              <w:right w:val="single" w:sz="4" w:space="0" w:color="000000"/>
            </w:tcBorders>
          </w:tcPr>
          <w:p>
            <w:pPr/>
          </w:p>
        </w:tc>
        <w:tc>
          <w:tcPr>
            <w:tcW w:w="110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3"/>
              <w:ind w:right="50"/>
              <w:jc w:val="right"/>
              <w:rPr>
                <w:rFonts w:ascii="Times New Roman" w:hAnsi="Times New Roman" w:cs="Times New Roman" w:eastAsia="Times New Roman" w:hint="default"/>
                <w:sz w:val="15"/>
                <w:szCs w:val="15"/>
              </w:rPr>
            </w:pPr>
            <w:r>
              <w:rPr>
                <w:rFonts w:ascii="Times New Roman"/>
                <w:spacing w:val="-2"/>
                <w:sz w:val="15"/>
              </w:rPr>
              <w:t>-20,632,611.11</w:t>
            </w:r>
          </w:p>
        </w:tc>
        <w:tc>
          <w:tcPr>
            <w:tcW w:w="1164" w:type="dxa"/>
            <w:tcBorders>
              <w:top w:val="nil" w:sz="6" w:space="0" w:color="auto"/>
              <w:left w:val="single" w:sz="4" w:space="0" w:color="000000"/>
              <w:bottom w:val="single" w:sz="12" w:space="0" w:color="000000"/>
              <w:right w:val="nil" w:sz="6" w:space="0" w:color="auto"/>
            </w:tcBorders>
          </w:tcPr>
          <w:p>
            <w:pPr>
              <w:pStyle w:val="TableParagraph"/>
              <w:spacing w:line="240" w:lineRule="auto" w:before="53"/>
              <w:ind w:right="55"/>
              <w:jc w:val="right"/>
              <w:rPr>
                <w:rFonts w:ascii="Times New Roman" w:hAnsi="Times New Roman" w:cs="Times New Roman" w:eastAsia="Times New Roman" w:hint="default"/>
                <w:sz w:val="15"/>
                <w:szCs w:val="15"/>
              </w:rPr>
            </w:pPr>
            <w:r>
              <w:rPr>
                <w:rFonts w:ascii="Times New Roman"/>
                <w:spacing w:val="-1"/>
                <w:sz w:val="15"/>
              </w:rPr>
              <w:t>403,034,480.39</w:t>
            </w:r>
          </w:p>
        </w:tc>
      </w:tr>
    </w:tbl>
    <w:p>
      <w:pPr>
        <w:pStyle w:val="Heading5"/>
        <w:spacing w:line="240" w:lineRule="auto"/>
        <w:ind w:right="5713"/>
        <w:jc w:val="left"/>
        <w:rPr>
          <w:b w:val="0"/>
          <w:bCs w:val="0"/>
        </w:rPr>
      </w:pPr>
      <w:r>
        <w:rPr/>
        <w:pict>
          <v:group style="position:absolute;margin-left:51.300003pt;margin-top:-64.956314pt;width:481.4pt;height:5.1pt;mso-position-horizontal-relative:page;mso-position-vertical-relative:paragraph;z-index:-1108240" coordorigin="1026,-1299" coordsize="9628,102">
            <v:shape style="position:absolute;left:1026;top:-1299;width:1629;height:102" type="#_x0000_t75" stroked="false">
              <v:imagedata r:id="rId686" o:title=""/>
            </v:shape>
            <v:shape style="position:absolute;left:2631;top:-1207;width:1169;height:10" type="#_x0000_t75" stroked="false">
              <v:imagedata r:id="rId677" o:title=""/>
            </v:shape>
            <v:shape style="position:absolute;left:3795;top:-1207;width:1057;height:10" type="#_x0000_t75" stroked="false">
              <v:imagedata r:id="rId678" o:title=""/>
            </v:shape>
            <v:shape style="position:absolute;left:4847;top:-1207;width:3535;height:10" type="#_x0000_t75" stroked="false">
              <v:imagedata r:id="rId679" o:title=""/>
            </v:shape>
            <v:shape style="position:absolute;left:8377;top:-1207;width:2276;height:10" type="#_x0000_t75" stroked="false">
              <v:imagedata r:id="rId680" o:title=""/>
            </v:shape>
            <w10:wrap type="none"/>
          </v:group>
        </w:pict>
      </w:r>
      <w:r>
        <w:rPr/>
        <w:pict>
          <v:group style="position:absolute;margin-left:51.300003pt;margin-top:-50.256374pt;width:481.4pt;height:5.1pt;mso-position-horizontal-relative:page;mso-position-vertical-relative:paragraph;z-index:-1108216" coordorigin="1026,-1005" coordsize="9628,102">
            <v:shape style="position:absolute;left:1026;top:-1005;width:1629;height:102" type="#_x0000_t75" stroked="false">
              <v:imagedata r:id="rId681" o:title=""/>
            </v:shape>
            <v:shape style="position:absolute;left:2631;top:-913;width:1169;height:10" type="#_x0000_t75" stroked="false">
              <v:imagedata r:id="rId682" o:title=""/>
            </v:shape>
            <v:shape style="position:absolute;left:3795;top:-913;width:1057;height:10" type="#_x0000_t75" stroked="false">
              <v:imagedata r:id="rId683" o:title=""/>
            </v:shape>
            <v:shape style="position:absolute;left:4847;top:-913;width:3535;height:10" type="#_x0000_t75" stroked="false">
              <v:imagedata r:id="rId684" o:title=""/>
            </v:shape>
            <v:shape style="position:absolute;left:8377;top:-913;width:2276;height:10" type="#_x0000_t75" stroked="false">
              <v:imagedata r:id="rId685" o:title=""/>
            </v:shape>
            <w10:wrap type="none"/>
          </v:group>
        </w:pict>
      </w:r>
      <w:r>
        <w:rPr/>
        <w:pict>
          <v:group style="position:absolute;margin-left:51.300003pt;margin-top:-35.556377pt;width:481.4pt;height:5.1pt;mso-position-horizontal-relative:page;mso-position-vertical-relative:paragraph;z-index:-1108192" coordorigin="1026,-711" coordsize="9628,102">
            <v:shape style="position:absolute;left:1026;top:-711;width:1629;height:102" type="#_x0000_t75" stroked="false">
              <v:imagedata r:id="rId681" o:title=""/>
            </v:shape>
            <v:shape style="position:absolute;left:2631;top:-619;width:1169;height:10" type="#_x0000_t75" stroked="false">
              <v:imagedata r:id="rId682" o:title=""/>
            </v:shape>
            <v:shape style="position:absolute;left:3795;top:-619;width:1057;height:10" type="#_x0000_t75" stroked="false">
              <v:imagedata r:id="rId683" o:title=""/>
            </v:shape>
            <v:shape style="position:absolute;left:4847;top:-619;width:3535;height:10" type="#_x0000_t75" stroked="false">
              <v:imagedata r:id="rId684" o:title=""/>
            </v:shape>
            <v:shape style="position:absolute;left:8377;top:-619;width:2276;height:10" type="#_x0000_t75" stroked="false">
              <v:imagedata r:id="rId685" o:title=""/>
            </v:shape>
            <w10:wrap type="none"/>
          </v:group>
        </w:pict>
      </w:r>
      <w:r>
        <w:rPr/>
        <w:pict>
          <v:group style="position:absolute;margin-left:51.300003pt;margin-top:-20.856365pt;width:481.4pt;height:5.1pt;mso-position-horizontal-relative:page;mso-position-vertical-relative:paragraph;z-index:-1108168" coordorigin="1026,-417" coordsize="9628,102">
            <v:shape style="position:absolute;left:1026;top:-417;width:1629;height:102" type="#_x0000_t75" stroked="false">
              <v:imagedata r:id="rId681" o:title=""/>
            </v:shape>
            <v:shape style="position:absolute;left:2631;top:-325;width:1169;height:10" type="#_x0000_t75" stroked="false">
              <v:imagedata r:id="rId677" o:title=""/>
            </v:shape>
            <v:shape style="position:absolute;left:3795;top:-325;width:1057;height:10" type="#_x0000_t75" stroked="false">
              <v:imagedata r:id="rId678" o:title=""/>
            </v:shape>
            <v:shape style="position:absolute;left:4847;top:-325;width:3535;height:10" type="#_x0000_t75" stroked="false">
              <v:imagedata r:id="rId679" o:title=""/>
            </v:shape>
            <v:shape style="position:absolute;left:8377;top:-325;width:2276;height:10" type="#_x0000_t75" stroked="false">
              <v:imagedata r:id="rId680" o:title=""/>
            </v:shape>
            <w10:wrap type="none"/>
          </v:group>
        </w:pict>
      </w:r>
      <w:bookmarkStart w:name="（七） 其他对投资者决策有影响的重要事项" w:id="274"/>
      <w:bookmarkEnd w:id="274"/>
      <w:r>
        <w:rPr>
          <w:b w:val="0"/>
          <w:bCs w:val="0"/>
        </w:rPr>
      </w:r>
      <w:r>
        <w:rPr/>
        <w:t>（七）其他对投资者决策有影响的重要事项</w:t>
      </w:r>
      <w:r>
        <w:rPr>
          <w:b w:val="0"/>
          <w:bCs w:val="0"/>
        </w:rPr>
      </w:r>
    </w:p>
    <w:p>
      <w:pPr>
        <w:spacing w:line="240" w:lineRule="auto" w:before="5"/>
        <w:rPr>
          <w:rFonts w:ascii="宋体" w:hAnsi="宋体" w:cs="宋体" w:eastAsia="宋体" w:hint="default"/>
          <w:b/>
          <w:bCs/>
          <w:sz w:val="9"/>
          <w:szCs w:val="9"/>
        </w:rPr>
      </w:pPr>
    </w:p>
    <w:p>
      <w:pPr>
        <w:pStyle w:val="BodyText"/>
        <w:spacing w:line="240" w:lineRule="auto" w:before="35"/>
        <w:ind w:left="592" w:right="662"/>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3"/>
        </w:rPr>
        <w:t>日，本公司第五届董事会第十七次会议审议通过了公司</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年度非公开发行</w:t>
      </w:r>
      <w:r>
        <w:rPr>
          <w:spacing w:val="-52"/>
        </w:rPr>
        <w:t> </w:t>
      </w:r>
      <w:r>
        <w:rPr>
          <w:rFonts w:ascii="Times New Roman" w:hAnsi="Times New Roman" w:cs="Times New Roman" w:eastAsia="Times New Roman" w:hint="default"/>
        </w:rPr>
        <w:t>A </w:t>
      </w:r>
      <w:r>
        <w:rPr/>
        <w:t>股股票</w:t>
      </w:r>
    </w:p>
    <w:p>
      <w:pPr>
        <w:pStyle w:val="BodyText"/>
        <w:spacing w:line="240" w:lineRule="auto" w:before="22"/>
        <w:ind w:left="234" w:right="662"/>
        <w:jc w:val="left"/>
      </w:pPr>
      <w:r>
        <w:rPr/>
        <w:t>预案，本次非公开发行股票数量为</w:t>
      </w:r>
      <w:r>
        <w:rPr>
          <w:spacing w:val="-59"/>
        </w:rPr>
        <w:t> </w:t>
      </w:r>
      <w:r>
        <w:rPr>
          <w:rFonts w:ascii="Times New Roman" w:hAnsi="Times New Roman" w:cs="Times New Roman" w:eastAsia="Times New Roman" w:hint="default"/>
        </w:rPr>
        <w:t>2,958,579,878</w:t>
      </w:r>
      <w:r>
        <w:rPr>
          <w:rFonts w:ascii="Times New Roman" w:hAnsi="Times New Roman" w:cs="Times New Roman" w:eastAsia="Times New Roman" w:hint="default"/>
          <w:spacing w:val="-7"/>
        </w:rPr>
        <w:t> </w:t>
      </w:r>
      <w:r>
        <w:rPr/>
        <w:t>股，非公开发行股票价格为</w:t>
      </w:r>
      <w:r>
        <w:rPr>
          <w:spacing w:val="-59"/>
        </w:rPr>
        <w:t> </w:t>
      </w:r>
      <w:r>
        <w:rPr>
          <w:rFonts w:ascii="Times New Roman" w:hAnsi="Times New Roman" w:cs="Times New Roman" w:eastAsia="Times New Roman" w:hint="default"/>
        </w:rPr>
        <w:t>27.04</w:t>
      </w:r>
      <w:r>
        <w:rPr>
          <w:rFonts w:ascii="Times New Roman" w:hAnsi="Times New Roman" w:cs="Times New Roman" w:eastAsia="Times New Roman" w:hint="default"/>
          <w:spacing w:val="-7"/>
        </w:rPr>
        <w:t> </w:t>
      </w:r>
      <w:r>
        <w:rPr/>
        <w:t>元，募集资金总额为不</w:t>
      </w:r>
    </w:p>
    <w:p>
      <w:pPr>
        <w:pStyle w:val="BodyText"/>
        <w:spacing w:line="240" w:lineRule="auto" w:before="22"/>
        <w:ind w:left="234" w:right="662"/>
        <w:jc w:val="left"/>
      </w:pPr>
      <w:r>
        <w:rPr/>
        <w:pict>
          <v:shape style="position:absolute;margin-left:94.160004pt;margin-top:42.343666pt;width:.479995pt;height:.72pt;mso-position-horizontal-relative:page;mso-position-vertical-relative:paragraph;z-index:21424" type="#_x0000_t75" stroked="false">
            <v:imagedata r:id="rId687" o:title=""/>
          </v:shape>
        </w:pict>
      </w:r>
      <w:r>
        <w:rPr/>
        <w:pict>
          <v:shape style="position:absolute;margin-left:262pt;margin-top:42.343666pt;width:.48001pt;height:.72pt;mso-position-horizontal-relative:page;mso-position-vertical-relative:paragraph;z-index:21448" type="#_x0000_t75" stroked="false">
            <v:imagedata r:id="rId687" o:title=""/>
          </v:shape>
        </w:pict>
      </w:r>
      <w:r>
        <w:rPr/>
        <w:pict>
          <v:shape style="position:absolute;margin-left:398.619995pt;margin-top:42.343666pt;width:.48001pt;height:.72pt;mso-position-horizontal-relative:page;mso-position-vertical-relative:paragraph;z-index:21472" type="#_x0000_t75" stroked="false">
            <v:imagedata r:id="rId687" o:title=""/>
          </v:shape>
        </w:pict>
      </w:r>
      <w:r>
        <w:rPr/>
        <w:pict>
          <v:group style="position:absolute;margin-left:56.699997pt;margin-top:60.283653pt;width:478.7pt;height:.5pt;mso-position-horizontal-relative:page;mso-position-vertical-relative:paragraph;z-index:-1108072" coordorigin="1134,1206" coordsize="9574,10">
            <v:shape style="position:absolute;left:1134;top:1206;width:6838;height:10" type="#_x0000_t75" stroked="false">
              <v:imagedata r:id="rId688" o:title=""/>
            </v:shape>
            <v:shape style="position:absolute;left:7968;top:1206;width:2740;height:10" type="#_x0000_t75" stroked="false">
              <v:imagedata r:id="rId689" o:title=""/>
            </v:shape>
            <w10:wrap type="none"/>
          </v:group>
        </w:pict>
      </w:r>
      <w:r>
        <w:rPr/>
        <w:pict>
          <v:group style="position:absolute;margin-left:56.699997pt;margin-top:73.243645pt;width:478.7pt;height:5.05pt;mso-position-horizontal-relative:page;mso-position-vertical-relative:paragraph;z-index:-1108048" coordorigin="1134,1465" coordsize="9574,101">
            <v:shape style="position:absolute;left:1134;top:1465;width:6858;height:101" type="#_x0000_t75" stroked="false">
              <v:imagedata r:id="rId690" o:title=""/>
            </v:shape>
            <v:shape style="position:absolute;left:7968;top:1556;width:2740;height:10" type="#_x0000_t75" stroked="false">
              <v:imagedata r:id="rId691" o:title=""/>
            </v:shape>
            <w10:wrap type="none"/>
          </v:group>
        </w:pict>
      </w:r>
      <w:r>
        <w:rPr/>
        <w:pict>
          <v:group style="position:absolute;margin-left:56.699997pt;margin-top:95.263695pt;width:478.7pt;height:.5pt;mso-position-horizontal-relative:page;mso-position-vertical-relative:paragraph;z-index:-1108024" coordorigin="1134,1905" coordsize="9574,10">
            <v:shape style="position:absolute;left:1134;top:1905;width:6838;height:10" type="#_x0000_t75" stroked="false">
              <v:imagedata r:id="rId688" o:title=""/>
            </v:shape>
            <v:shape style="position:absolute;left:7968;top:1905;width:2740;height:10" type="#_x0000_t75" stroked="false">
              <v:imagedata r:id="rId691" o:title=""/>
            </v:shape>
            <w10:wrap type="none"/>
          </v:group>
        </w:pict>
      </w:r>
      <w:r>
        <w:rPr/>
        <w:pict>
          <v:group style="position:absolute;margin-left:56.699997pt;margin-top:108.223671pt;width:478.7pt;height:5.1pt;mso-position-horizontal-relative:page;mso-position-vertical-relative:paragraph;z-index:-1108000" coordorigin="1134,2164" coordsize="9574,102">
            <v:shape style="position:absolute;left:1134;top:2164;width:6858;height:101" type="#_x0000_t75" stroked="false">
              <v:imagedata r:id="rId692" o:title=""/>
            </v:shape>
            <v:shape style="position:absolute;left:7968;top:2256;width:2740;height:10" type="#_x0000_t75" stroked="false">
              <v:imagedata r:id="rId689" o:title=""/>
            </v:shape>
            <w10:wrap type="none"/>
          </v:group>
        </w:pict>
      </w:r>
      <w:r>
        <w:rPr/>
        <w:t>超过</w:t>
      </w:r>
      <w:r>
        <w:rPr>
          <w:spacing w:val="-54"/>
        </w:rPr>
        <w:t> </w:t>
      </w:r>
      <w:r>
        <w:rPr>
          <w:rFonts w:ascii="Times New Roman" w:hAnsi="Times New Roman" w:cs="Times New Roman" w:eastAsia="Times New Roman" w:hint="default"/>
        </w:rPr>
        <w:t>8,000,000</w:t>
      </w:r>
      <w:r>
        <w:rPr>
          <w:rFonts w:ascii="Times New Roman" w:hAnsi="Times New Roman" w:cs="Times New Roman" w:eastAsia="Times New Roman" w:hint="default"/>
          <w:spacing w:val="-1"/>
        </w:rPr>
        <w:t> </w:t>
      </w:r>
      <w:r>
        <w:rPr/>
        <w:t>万元。各认购对象认购金额及股数如下：</w:t>
      </w:r>
    </w:p>
    <w:p>
      <w:pPr>
        <w:spacing w:line="240" w:lineRule="auto" w:before="8"/>
        <w:rPr>
          <w:rFonts w:ascii="宋体" w:hAnsi="宋体" w:cs="宋体" w:eastAsia="宋体" w:hint="default"/>
          <w:sz w:val="13"/>
          <w:szCs w:val="13"/>
        </w:rPr>
      </w:pPr>
    </w:p>
    <w:tbl>
      <w:tblPr>
        <w:tblW w:w="0" w:type="auto"/>
        <w:jc w:val="left"/>
        <w:tblInd w:w="219" w:type="dxa"/>
        <w:tblLayout w:type="fixed"/>
        <w:tblCellMar>
          <w:top w:w="0" w:type="dxa"/>
          <w:left w:w="0" w:type="dxa"/>
          <w:bottom w:w="0" w:type="dxa"/>
          <w:right w:w="0" w:type="dxa"/>
        </w:tblCellMar>
        <w:tblLook w:val="01E0"/>
      </w:tblPr>
      <w:tblGrid>
        <w:gridCol w:w="768"/>
        <w:gridCol w:w="3357"/>
        <w:gridCol w:w="2732"/>
        <w:gridCol w:w="2730"/>
      </w:tblGrid>
      <w:tr>
        <w:trPr>
          <w:trHeight w:val="358" w:hRule="exact"/>
        </w:trPr>
        <w:tc>
          <w:tcPr>
            <w:tcW w:w="768" w:type="dxa"/>
            <w:tcBorders>
              <w:top w:val="single" w:sz="12" w:space="0" w:color="000000"/>
              <w:left w:val="nil" w:sz="6" w:space="0" w:color="auto"/>
              <w:bottom w:val="single" w:sz="2" w:space="0" w:color="000000"/>
              <w:right w:val="single" w:sz="4"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57" w:type="dxa"/>
            <w:tcBorders>
              <w:top w:val="single" w:sz="12" w:space="0" w:color="000000"/>
              <w:left w:val="single" w:sz="4" w:space="0" w:color="000000"/>
              <w:bottom w:val="single" w:sz="2"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认购对象</w:t>
            </w:r>
          </w:p>
        </w:tc>
        <w:tc>
          <w:tcPr>
            <w:tcW w:w="2732" w:type="dxa"/>
            <w:tcBorders>
              <w:top w:val="single" w:sz="12" w:space="0" w:color="000000"/>
              <w:left w:val="single" w:sz="4" w:space="0" w:color="000000"/>
              <w:bottom w:val="single" w:sz="2" w:space="0" w:color="000000"/>
              <w:right w:val="single" w:sz="4" w:space="0" w:color="000000"/>
            </w:tcBorders>
          </w:tcPr>
          <w:p>
            <w:pPr>
              <w:pStyle w:val="TableParagraph"/>
              <w:spacing w:line="240" w:lineRule="auto" w:before="23"/>
              <w:ind w:left="730" w:right="0"/>
              <w:jc w:val="left"/>
              <w:rPr>
                <w:rFonts w:ascii="宋体" w:hAnsi="宋体" w:cs="宋体" w:eastAsia="宋体" w:hint="default"/>
                <w:sz w:val="18"/>
                <w:szCs w:val="18"/>
              </w:rPr>
            </w:pPr>
            <w:r>
              <w:rPr>
                <w:rFonts w:ascii="宋体" w:hAnsi="宋体" w:cs="宋体" w:eastAsia="宋体" w:hint="default"/>
                <w:sz w:val="18"/>
                <w:szCs w:val="18"/>
              </w:rPr>
              <w:t>认购股数（股）</w:t>
            </w:r>
          </w:p>
        </w:tc>
        <w:tc>
          <w:tcPr>
            <w:tcW w:w="2730" w:type="dxa"/>
            <w:tcBorders>
              <w:top w:val="single" w:sz="12" w:space="0" w:color="000000"/>
              <w:left w:val="single" w:sz="4" w:space="0" w:color="000000"/>
              <w:bottom w:val="single" w:sz="2" w:space="0" w:color="000000"/>
              <w:right w:val="nil" w:sz="6" w:space="0" w:color="auto"/>
            </w:tcBorders>
          </w:tcPr>
          <w:p>
            <w:pPr>
              <w:pStyle w:val="TableParagraph"/>
              <w:spacing w:line="240" w:lineRule="auto" w:before="23"/>
              <w:ind w:left="639" w:right="0"/>
              <w:jc w:val="left"/>
              <w:rPr>
                <w:rFonts w:ascii="宋体" w:hAnsi="宋体" w:cs="宋体" w:eastAsia="宋体" w:hint="default"/>
                <w:sz w:val="18"/>
                <w:szCs w:val="18"/>
              </w:rPr>
            </w:pPr>
            <w:r>
              <w:rPr>
                <w:rFonts w:ascii="宋体" w:hAnsi="宋体" w:cs="宋体" w:eastAsia="宋体" w:hint="default"/>
                <w:sz w:val="18"/>
                <w:szCs w:val="18"/>
              </w:rPr>
              <w:t>认购金额（万元）</w:t>
            </w:r>
          </w:p>
        </w:tc>
      </w:tr>
      <w:tr>
        <w:trPr>
          <w:trHeight w:val="349" w:hRule="exact"/>
        </w:trPr>
        <w:tc>
          <w:tcPr>
            <w:tcW w:w="768" w:type="dxa"/>
            <w:tcBorders>
              <w:top w:val="single" w:sz="2" w:space="0" w:color="000000"/>
              <w:left w:val="nil" w:sz="6" w:space="0" w:color="auto"/>
              <w:bottom w:val="nil" w:sz="6" w:space="0" w:color="auto"/>
              <w:right w:val="single" w:sz="4" w:space="0" w:color="000000"/>
            </w:tcBorders>
          </w:tcPr>
          <w:p>
            <w:pPr>
              <w:pStyle w:val="TableParagraph"/>
              <w:spacing w:line="240" w:lineRule="auto" w:before="61"/>
              <w:ind w:left="17" w:right="0"/>
              <w:jc w:val="center"/>
              <w:rPr>
                <w:rFonts w:ascii="Times New Roman" w:hAnsi="Times New Roman" w:cs="Times New Roman" w:eastAsia="Times New Roman" w:hint="default"/>
                <w:sz w:val="18"/>
                <w:szCs w:val="18"/>
              </w:rPr>
            </w:pPr>
            <w:r>
              <w:rPr>
                <w:rFonts w:ascii="Times New Roman"/>
                <w:sz w:val="18"/>
              </w:rPr>
              <w:t>1</w:t>
            </w:r>
          </w:p>
        </w:tc>
        <w:tc>
          <w:tcPr>
            <w:tcW w:w="3357"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西藏紫光国芯</w:t>
            </w:r>
          </w:p>
        </w:tc>
        <w:tc>
          <w:tcPr>
            <w:tcW w:w="2732"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z w:val="18"/>
              </w:rPr>
              <w:t>739,644,970</w:t>
            </w:r>
          </w:p>
        </w:tc>
        <w:tc>
          <w:tcPr>
            <w:tcW w:w="2730" w:type="dxa"/>
            <w:tcBorders>
              <w:top w:val="single" w:sz="2" w:space="0" w:color="000000"/>
              <w:left w:val="single" w:sz="4"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z w:val="18"/>
              </w:rPr>
              <w:t>2,000,000</w:t>
            </w:r>
          </w:p>
        </w:tc>
      </w:tr>
      <w:tr>
        <w:trPr>
          <w:trHeight w:val="268" w:hRule="exact"/>
        </w:trPr>
        <w:tc>
          <w:tcPr>
            <w:tcW w:w="768" w:type="dxa"/>
            <w:tcBorders>
              <w:top w:val="nil" w:sz="6" w:space="0" w:color="auto"/>
              <w:left w:val="nil" w:sz="6" w:space="0" w:color="auto"/>
              <w:bottom w:val="nil" w:sz="6" w:space="0" w:color="auto"/>
              <w:right w:val="single" w:sz="4" w:space="0" w:color="000000"/>
            </w:tcBorders>
          </w:tcPr>
          <w:p>
            <w:pPr>
              <w:pStyle w:val="TableParagraph"/>
              <w:spacing w:line="240" w:lineRule="auto" w:before="65"/>
              <w:ind w:left="17" w:right="0"/>
              <w:jc w:val="center"/>
              <w:rPr>
                <w:rFonts w:ascii="Times New Roman" w:hAnsi="Times New Roman" w:cs="Times New Roman" w:eastAsia="Times New Roman" w:hint="default"/>
                <w:sz w:val="18"/>
                <w:szCs w:val="18"/>
              </w:rPr>
            </w:pPr>
            <w:r>
              <w:rPr>
                <w:rFonts w:ascii="Times New Roman"/>
                <w:sz w:val="18"/>
              </w:rPr>
              <w:t>2</w:t>
            </w:r>
          </w:p>
        </w:tc>
        <w:tc>
          <w:tcPr>
            <w:tcW w:w="3357"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西藏紫光东岳通信</w:t>
            </w:r>
          </w:p>
        </w:tc>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z w:val="18"/>
              </w:rPr>
              <w:t>554,733,727</w:t>
            </w:r>
          </w:p>
        </w:tc>
        <w:tc>
          <w:tcPr>
            <w:tcW w:w="2730"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z w:val="18"/>
              </w:rPr>
              <w:t>1,500,000</w:t>
            </w:r>
          </w:p>
        </w:tc>
      </w:tr>
      <w:tr>
        <w:trPr>
          <w:trHeight w:val="85" w:hRule="exact"/>
        </w:trPr>
        <w:tc>
          <w:tcPr>
            <w:tcW w:w="768" w:type="dxa"/>
            <w:tcBorders>
              <w:top w:val="nil" w:sz="6" w:space="0" w:color="auto"/>
              <w:left w:val="nil" w:sz="6" w:space="0" w:color="auto"/>
              <w:bottom w:val="nil" w:sz="6" w:space="0" w:color="auto"/>
              <w:right w:val="single" w:sz="4" w:space="0" w:color="000000"/>
            </w:tcBorders>
          </w:tcPr>
          <w:p>
            <w:pPr/>
          </w:p>
        </w:tc>
        <w:tc>
          <w:tcPr>
            <w:tcW w:w="3357" w:type="dxa"/>
            <w:tcBorders>
              <w:top w:val="nil" w:sz="6" w:space="0" w:color="auto"/>
              <w:left w:val="single" w:sz="4" w:space="0" w:color="000000"/>
              <w:bottom w:val="nil" w:sz="6" w:space="0" w:color="auto"/>
              <w:right w:val="single" w:sz="4" w:space="0" w:color="000000"/>
            </w:tcBorders>
          </w:tcPr>
          <w:p>
            <w:pPr/>
          </w:p>
        </w:tc>
        <w:tc>
          <w:tcPr>
            <w:tcW w:w="2732" w:type="dxa"/>
            <w:tcBorders>
              <w:top w:val="nil" w:sz="6" w:space="0" w:color="auto"/>
              <w:left w:val="single" w:sz="4" w:space="0" w:color="000000"/>
              <w:bottom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
        </w:tc>
      </w:tr>
      <w:tr>
        <w:trPr>
          <w:trHeight w:val="347" w:hRule="exact"/>
        </w:trPr>
        <w:tc>
          <w:tcPr>
            <w:tcW w:w="768"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7" w:right="0"/>
              <w:jc w:val="center"/>
              <w:rPr>
                <w:rFonts w:ascii="Times New Roman" w:hAnsi="Times New Roman" w:cs="Times New Roman" w:eastAsia="Times New Roman" w:hint="default"/>
                <w:sz w:val="18"/>
                <w:szCs w:val="18"/>
              </w:rPr>
            </w:pPr>
            <w:r>
              <w:rPr>
                <w:rFonts w:ascii="Times New Roman"/>
                <w:sz w:val="18"/>
              </w:rPr>
              <w:t>3</w:t>
            </w:r>
          </w:p>
        </w:tc>
        <w:tc>
          <w:tcPr>
            <w:tcW w:w="3357"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西藏紫光西岳通信</w:t>
            </w:r>
          </w:p>
        </w:tc>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554,733,727</w:t>
            </w:r>
          </w:p>
        </w:tc>
        <w:tc>
          <w:tcPr>
            <w:tcW w:w="2730"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z w:val="18"/>
              </w:rPr>
              <w:t>1,500,000</w:t>
            </w:r>
          </w:p>
        </w:tc>
      </w:tr>
      <w:tr>
        <w:trPr>
          <w:trHeight w:val="268" w:hRule="exact"/>
        </w:trPr>
        <w:tc>
          <w:tcPr>
            <w:tcW w:w="768"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left="17" w:right="0"/>
              <w:jc w:val="center"/>
              <w:rPr>
                <w:rFonts w:ascii="Times New Roman" w:hAnsi="Times New Roman" w:cs="Times New Roman" w:eastAsia="Times New Roman" w:hint="default"/>
                <w:sz w:val="18"/>
                <w:szCs w:val="18"/>
              </w:rPr>
            </w:pPr>
            <w:r>
              <w:rPr>
                <w:rFonts w:ascii="Times New Roman"/>
                <w:sz w:val="18"/>
              </w:rPr>
              <w:t>4</w:t>
            </w:r>
          </w:p>
        </w:tc>
        <w:tc>
          <w:tcPr>
            <w:tcW w:w="3357"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西藏紫光神彩</w:t>
            </w:r>
          </w:p>
        </w:tc>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369,822,485</w:t>
            </w:r>
          </w:p>
        </w:tc>
        <w:tc>
          <w:tcPr>
            <w:tcW w:w="2730"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z w:val="18"/>
              </w:rPr>
              <w:t>1,000,000</w:t>
            </w:r>
          </w:p>
        </w:tc>
      </w:tr>
      <w:tr>
        <w:trPr>
          <w:trHeight w:val="85" w:hRule="exact"/>
        </w:trPr>
        <w:tc>
          <w:tcPr>
            <w:tcW w:w="768" w:type="dxa"/>
            <w:tcBorders>
              <w:top w:val="nil" w:sz="6" w:space="0" w:color="auto"/>
              <w:left w:val="nil" w:sz="6" w:space="0" w:color="auto"/>
              <w:bottom w:val="nil" w:sz="6" w:space="0" w:color="auto"/>
              <w:right w:val="single" w:sz="4" w:space="0" w:color="000000"/>
            </w:tcBorders>
          </w:tcPr>
          <w:p>
            <w:pPr/>
          </w:p>
        </w:tc>
        <w:tc>
          <w:tcPr>
            <w:tcW w:w="3357" w:type="dxa"/>
            <w:tcBorders>
              <w:top w:val="nil" w:sz="6" w:space="0" w:color="auto"/>
              <w:left w:val="single" w:sz="4" w:space="0" w:color="000000"/>
              <w:bottom w:val="nil" w:sz="6" w:space="0" w:color="auto"/>
              <w:right w:val="single" w:sz="4" w:space="0" w:color="000000"/>
            </w:tcBorders>
          </w:tcPr>
          <w:p>
            <w:pPr/>
          </w:p>
        </w:tc>
        <w:tc>
          <w:tcPr>
            <w:tcW w:w="2732" w:type="dxa"/>
            <w:tcBorders>
              <w:top w:val="nil" w:sz="6" w:space="0" w:color="auto"/>
              <w:left w:val="single" w:sz="4" w:space="0" w:color="000000"/>
              <w:bottom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
        </w:tc>
      </w:tr>
      <w:tr>
        <w:trPr>
          <w:trHeight w:val="266" w:hRule="exact"/>
        </w:trPr>
        <w:tc>
          <w:tcPr>
            <w:tcW w:w="768"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7" w:right="0"/>
              <w:jc w:val="center"/>
              <w:rPr>
                <w:rFonts w:ascii="Times New Roman" w:hAnsi="Times New Roman" w:cs="Times New Roman" w:eastAsia="Times New Roman" w:hint="default"/>
                <w:sz w:val="18"/>
                <w:szCs w:val="18"/>
              </w:rPr>
            </w:pPr>
            <w:r>
              <w:rPr>
                <w:rFonts w:ascii="Times New Roman"/>
                <w:sz w:val="18"/>
              </w:rPr>
              <w:t>5</w:t>
            </w:r>
          </w:p>
        </w:tc>
        <w:tc>
          <w:tcPr>
            <w:tcW w:w="3357"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西藏紫光树人教育</w:t>
            </w:r>
          </w:p>
        </w:tc>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173,816,568</w:t>
            </w:r>
          </w:p>
        </w:tc>
        <w:tc>
          <w:tcPr>
            <w:tcW w:w="2730"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z w:val="18"/>
              </w:rPr>
              <w:t>470,000</w:t>
            </w:r>
          </w:p>
        </w:tc>
      </w:tr>
      <w:tr>
        <w:trPr>
          <w:trHeight w:val="85" w:hRule="exact"/>
        </w:trPr>
        <w:tc>
          <w:tcPr>
            <w:tcW w:w="768" w:type="dxa"/>
            <w:tcBorders>
              <w:top w:val="nil" w:sz="6" w:space="0" w:color="auto"/>
              <w:left w:val="nil" w:sz="6" w:space="0" w:color="auto"/>
              <w:bottom w:val="nil" w:sz="6" w:space="0" w:color="auto"/>
              <w:right w:val="single" w:sz="4" w:space="0" w:color="000000"/>
            </w:tcBorders>
          </w:tcPr>
          <w:p>
            <w:pPr/>
          </w:p>
        </w:tc>
        <w:tc>
          <w:tcPr>
            <w:tcW w:w="3357" w:type="dxa"/>
            <w:tcBorders>
              <w:top w:val="nil" w:sz="6" w:space="0" w:color="auto"/>
              <w:left w:val="single" w:sz="4" w:space="0" w:color="000000"/>
              <w:bottom w:val="nil" w:sz="6" w:space="0" w:color="auto"/>
              <w:right w:val="single" w:sz="4" w:space="0" w:color="000000"/>
            </w:tcBorders>
          </w:tcPr>
          <w:p>
            <w:pPr/>
          </w:p>
        </w:tc>
        <w:tc>
          <w:tcPr>
            <w:tcW w:w="2732" w:type="dxa"/>
            <w:tcBorders>
              <w:top w:val="nil" w:sz="6" w:space="0" w:color="auto"/>
              <w:left w:val="single" w:sz="4" w:space="0" w:color="000000"/>
              <w:bottom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
        </w:tc>
      </w:tr>
      <w:tr>
        <w:trPr>
          <w:trHeight w:val="347" w:hRule="exact"/>
        </w:trPr>
        <w:tc>
          <w:tcPr>
            <w:tcW w:w="768"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7" w:right="0"/>
              <w:jc w:val="center"/>
              <w:rPr>
                <w:rFonts w:ascii="Times New Roman" w:hAnsi="Times New Roman" w:cs="Times New Roman" w:eastAsia="Times New Roman" w:hint="default"/>
                <w:sz w:val="18"/>
                <w:szCs w:val="18"/>
              </w:rPr>
            </w:pPr>
            <w:r>
              <w:rPr>
                <w:rFonts w:ascii="Times New Roman"/>
                <w:sz w:val="18"/>
              </w:rPr>
              <w:t>6</w:t>
            </w:r>
          </w:p>
        </w:tc>
        <w:tc>
          <w:tcPr>
            <w:tcW w:w="3357"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西藏紫光博翊教育</w:t>
            </w:r>
          </w:p>
        </w:tc>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173,816,568</w:t>
            </w:r>
          </w:p>
        </w:tc>
        <w:tc>
          <w:tcPr>
            <w:tcW w:w="2730"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z w:val="18"/>
              </w:rPr>
              <w:t>470,000</w:t>
            </w:r>
          </w:p>
        </w:tc>
      </w:tr>
      <w:tr>
        <w:trPr>
          <w:trHeight w:val="268" w:hRule="exact"/>
        </w:trPr>
        <w:tc>
          <w:tcPr>
            <w:tcW w:w="768"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left="17" w:right="0"/>
              <w:jc w:val="center"/>
              <w:rPr>
                <w:rFonts w:ascii="Times New Roman" w:hAnsi="Times New Roman" w:cs="Times New Roman" w:eastAsia="Times New Roman" w:hint="default"/>
                <w:sz w:val="18"/>
                <w:szCs w:val="18"/>
              </w:rPr>
            </w:pPr>
            <w:r>
              <w:rPr>
                <w:rFonts w:ascii="Times New Roman"/>
                <w:sz w:val="18"/>
              </w:rPr>
              <w:t>7</w:t>
            </w:r>
          </w:p>
        </w:tc>
        <w:tc>
          <w:tcPr>
            <w:tcW w:w="3357"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西藏健坤中芯</w:t>
            </w:r>
          </w:p>
        </w:tc>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258,875,739</w:t>
            </w:r>
          </w:p>
        </w:tc>
        <w:tc>
          <w:tcPr>
            <w:tcW w:w="2730"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z w:val="18"/>
              </w:rPr>
              <w:t>700,000</w:t>
            </w:r>
          </w:p>
        </w:tc>
      </w:tr>
      <w:tr>
        <w:trPr>
          <w:trHeight w:val="85" w:hRule="exact"/>
        </w:trPr>
        <w:tc>
          <w:tcPr>
            <w:tcW w:w="768" w:type="dxa"/>
            <w:tcBorders>
              <w:top w:val="nil" w:sz="6" w:space="0" w:color="auto"/>
              <w:left w:val="nil" w:sz="6" w:space="0" w:color="auto"/>
              <w:bottom w:val="nil" w:sz="6" w:space="0" w:color="auto"/>
              <w:right w:val="single" w:sz="4" w:space="0" w:color="000000"/>
            </w:tcBorders>
          </w:tcPr>
          <w:p>
            <w:pPr/>
          </w:p>
        </w:tc>
        <w:tc>
          <w:tcPr>
            <w:tcW w:w="3357" w:type="dxa"/>
            <w:tcBorders>
              <w:top w:val="nil" w:sz="6" w:space="0" w:color="auto"/>
              <w:left w:val="single" w:sz="4" w:space="0" w:color="000000"/>
              <w:bottom w:val="nil" w:sz="6" w:space="0" w:color="auto"/>
              <w:right w:val="single" w:sz="4" w:space="0" w:color="000000"/>
            </w:tcBorders>
          </w:tcPr>
          <w:p>
            <w:pPr/>
          </w:p>
        </w:tc>
        <w:tc>
          <w:tcPr>
            <w:tcW w:w="2732" w:type="dxa"/>
            <w:tcBorders>
              <w:top w:val="nil" w:sz="6" w:space="0" w:color="auto"/>
              <w:left w:val="single" w:sz="4" w:space="0" w:color="000000"/>
              <w:bottom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
        </w:tc>
      </w:tr>
      <w:tr>
        <w:trPr>
          <w:trHeight w:val="266" w:hRule="exact"/>
        </w:trPr>
        <w:tc>
          <w:tcPr>
            <w:tcW w:w="768"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7" w:right="0"/>
              <w:jc w:val="center"/>
              <w:rPr>
                <w:rFonts w:ascii="Times New Roman" w:hAnsi="Times New Roman" w:cs="Times New Roman" w:eastAsia="Times New Roman" w:hint="default"/>
                <w:sz w:val="18"/>
                <w:szCs w:val="18"/>
              </w:rPr>
            </w:pPr>
            <w:r>
              <w:rPr>
                <w:rFonts w:ascii="Times New Roman"/>
                <w:sz w:val="18"/>
              </w:rPr>
              <w:t>8</w:t>
            </w:r>
          </w:p>
        </w:tc>
        <w:tc>
          <w:tcPr>
            <w:tcW w:w="3357"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国研宝业</w:t>
            </w:r>
          </w:p>
        </w:tc>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96,153,846</w:t>
            </w:r>
          </w:p>
        </w:tc>
        <w:tc>
          <w:tcPr>
            <w:tcW w:w="2730"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z w:val="18"/>
              </w:rPr>
              <w:t>260,000</w:t>
            </w:r>
          </w:p>
        </w:tc>
      </w:tr>
      <w:tr>
        <w:trPr>
          <w:trHeight w:val="85" w:hRule="exact"/>
        </w:trPr>
        <w:tc>
          <w:tcPr>
            <w:tcW w:w="768" w:type="dxa"/>
            <w:tcBorders>
              <w:top w:val="nil" w:sz="6" w:space="0" w:color="auto"/>
              <w:left w:val="nil" w:sz="6" w:space="0" w:color="auto"/>
              <w:bottom w:val="nil" w:sz="6" w:space="0" w:color="auto"/>
              <w:right w:val="single" w:sz="4" w:space="0" w:color="000000"/>
            </w:tcBorders>
          </w:tcPr>
          <w:p>
            <w:pPr/>
          </w:p>
        </w:tc>
        <w:tc>
          <w:tcPr>
            <w:tcW w:w="3357" w:type="dxa"/>
            <w:tcBorders>
              <w:top w:val="nil" w:sz="6" w:space="0" w:color="auto"/>
              <w:left w:val="single" w:sz="4" w:space="0" w:color="000000"/>
              <w:bottom w:val="nil" w:sz="6" w:space="0" w:color="auto"/>
              <w:right w:val="single" w:sz="4" w:space="0" w:color="000000"/>
            </w:tcBorders>
          </w:tcPr>
          <w:p>
            <w:pPr/>
          </w:p>
        </w:tc>
        <w:tc>
          <w:tcPr>
            <w:tcW w:w="2732" w:type="dxa"/>
            <w:tcBorders>
              <w:top w:val="nil" w:sz="6" w:space="0" w:color="auto"/>
              <w:left w:val="single" w:sz="4" w:space="0" w:color="000000"/>
              <w:bottom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
        </w:tc>
      </w:tr>
      <w:tr>
        <w:trPr>
          <w:trHeight w:val="349" w:hRule="exact"/>
        </w:trPr>
        <w:tc>
          <w:tcPr>
            <w:tcW w:w="768"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7" w:right="0"/>
              <w:jc w:val="center"/>
              <w:rPr>
                <w:rFonts w:ascii="Times New Roman" w:hAnsi="Times New Roman" w:cs="Times New Roman" w:eastAsia="Times New Roman" w:hint="default"/>
                <w:sz w:val="18"/>
                <w:szCs w:val="18"/>
              </w:rPr>
            </w:pPr>
            <w:r>
              <w:rPr>
                <w:rFonts w:ascii="Times New Roman"/>
                <w:sz w:val="18"/>
              </w:rPr>
              <w:t>9</w:t>
            </w:r>
          </w:p>
        </w:tc>
        <w:tc>
          <w:tcPr>
            <w:tcW w:w="3357"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同方国芯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员工持股计划</w:t>
            </w:r>
          </w:p>
        </w:tc>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36,982,248</w:t>
            </w:r>
          </w:p>
        </w:tc>
        <w:tc>
          <w:tcPr>
            <w:tcW w:w="2730"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z w:val="18"/>
              </w:rPr>
              <w:t>100,000</w:t>
            </w:r>
          </w:p>
        </w:tc>
      </w:tr>
      <w:tr>
        <w:trPr>
          <w:trHeight w:val="356" w:hRule="exact"/>
        </w:trPr>
        <w:tc>
          <w:tcPr>
            <w:tcW w:w="768" w:type="dxa"/>
            <w:tcBorders>
              <w:top w:val="nil" w:sz="6" w:space="0" w:color="auto"/>
              <w:left w:val="nil" w:sz="6" w:space="0" w:color="auto"/>
              <w:bottom w:val="single" w:sz="12" w:space="0" w:color="000000"/>
              <w:right w:val="nil" w:sz="6" w:space="0" w:color="auto"/>
            </w:tcBorders>
          </w:tcPr>
          <w:p>
            <w:pPr/>
          </w:p>
        </w:tc>
        <w:tc>
          <w:tcPr>
            <w:tcW w:w="3357"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right="746"/>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3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8"/>
                <w:szCs w:val="18"/>
              </w:rPr>
            </w:pPr>
            <w:r>
              <w:rPr>
                <w:rFonts w:ascii="Times New Roman"/>
                <w:b/>
                <w:spacing w:val="-1"/>
                <w:sz w:val="18"/>
              </w:rPr>
              <w:t>2,958,579,878</w:t>
            </w:r>
            <w:r>
              <w:rPr>
                <w:rFonts w:ascii="Times New Roman"/>
                <w:spacing w:val="-1"/>
                <w:sz w:val="18"/>
              </w:rPr>
            </w:r>
          </w:p>
        </w:tc>
        <w:tc>
          <w:tcPr>
            <w:tcW w:w="2730" w:type="dxa"/>
            <w:tcBorders>
              <w:top w:val="nil" w:sz="6" w:space="0" w:color="auto"/>
              <w:left w:val="single" w:sz="4" w:space="0" w:color="000000"/>
              <w:bottom w:val="single" w:sz="12" w:space="0" w:color="000000"/>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8"/>
                <w:szCs w:val="18"/>
              </w:rPr>
            </w:pPr>
            <w:r>
              <w:rPr>
                <w:rFonts w:ascii="Times New Roman"/>
                <w:b/>
                <w:sz w:val="18"/>
              </w:rPr>
              <w:t>8,000,000</w:t>
            </w:r>
            <w:r>
              <w:rPr>
                <w:rFonts w:ascii="Times New Roman"/>
                <w:sz w:val="18"/>
              </w:rPr>
            </w:r>
          </w:p>
        </w:tc>
      </w:tr>
    </w:tbl>
    <w:p>
      <w:pPr>
        <w:pStyle w:val="BodyText"/>
        <w:spacing w:line="240" w:lineRule="auto" w:before="84"/>
        <w:ind w:left="592" w:right="662"/>
        <w:jc w:val="left"/>
      </w:pPr>
      <w:r>
        <w:rPr/>
        <w:pict>
          <v:group style="position:absolute;margin-left:56.699997pt;margin-top:-93.576324pt;width:478.7pt;height:5.05pt;mso-position-horizontal-relative:page;mso-position-vertical-relative:paragraph;z-index:-1107976" coordorigin="1134,-1872" coordsize="9574,101">
            <v:shape style="position:absolute;left:1134;top:-1872;width:6858;height:101" type="#_x0000_t75" stroked="false">
              <v:imagedata r:id="rId690" o:title=""/>
            </v:shape>
            <v:shape style="position:absolute;left:7968;top:-1780;width:2740;height:10" type="#_x0000_t75" stroked="false">
              <v:imagedata r:id="rId691" o:title=""/>
            </v:shape>
            <w10:wrap type="none"/>
          </v:group>
        </w:pict>
      </w:r>
      <w:r>
        <w:rPr/>
        <w:pict>
          <v:group style="position:absolute;margin-left:56.699997pt;margin-top:-71.556351pt;width:478.7pt;height:.5pt;mso-position-horizontal-relative:page;mso-position-vertical-relative:paragraph;z-index:-1107952" coordorigin="1134,-1431" coordsize="9574,10">
            <v:shape style="position:absolute;left:1134;top:-1431;width:6838;height:10" type="#_x0000_t75" stroked="false">
              <v:imagedata r:id="rId688" o:title=""/>
            </v:shape>
            <v:shape style="position:absolute;left:7968;top:-1431;width:2740;height:10" type="#_x0000_t75" stroked="false">
              <v:imagedata r:id="rId691" o:title=""/>
            </v:shape>
            <w10:wrap type="none"/>
          </v:group>
        </w:pict>
      </w:r>
      <w:r>
        <w:rPr/>
        <w:pict>
          <v:group style="position:absolute;margin-left:56.699997pt;margin-top:-58.596355pt;width:478.7pt;height:5.05pt;mso-position-horizontal-relative:page;mso-position-vertical-relative:paragraph;z-index:-1107928" coordorigin="1134,-1172" coordsize="9574,101">
            <v:shape style="position:absolute;left:1134;top:-1172;width:6858;height:101" type="#_x0000_t75" stroked="false">
              <v:imagedata r:id="rId693" o:title=""/>
            </v:shape>
            <v:shape style="position:absolute;left:7968;top:-1081;width:2740;height:10" type="#_x0000_t75" stroked="false">
              <v:imagedata r:id="rId689" o:title=""/>
            </v:shape>
            <w10:wrap type="none"/>
          </v:group>
        </w:pict>
      </w:r>
      <w:r>
        <w:rPr/>
        <w:pict>
          <v:group style="position:absolute;margin-left:56.699997pt;margin-top:-41.076321pt;width:478.7pt;height:5.05pt;mso-position-horizontal-relative:page;mso-position-vertical-relative:paragraph;z-index:-1107904" coordorigin="1134,-822" coordsize="9574,101">
            <v:shape style="position:absolute;left:1134;top:-822;width:6858;height:101" type="#_x0000_t75" stroked="false">
              <v:imagedata r:id="rId690" o:title=""/>
            </v:shape>
            <v:shape style="position:absolute;left:7968;top:-730;width:2740;height:10" type="#_x0000_t75" stroked="false">
              <v:imagedata r:id="rId691" o:title=""/>
            </v:shape>
            <w10:wrap type="none"/>
          </v:group>
        </w:pict>
      </w:r>
      <w:r>
        <w:rPr/>
        <w:pict>
          <v:group style="position:absolute;margin-left:56.699997pt;margin-top:-19.056347pt;width:478.7pt;height:.5pt;mso-position-horizontal-relative:page;mso-position-vertical-relative:paragraph;z-index:-1107880" coordorigin="1134,-381" coordsize="9574,10">
            <v:shape style="position:absolute;left:1134;top:-381;width:6838;height:10" type="#_x0000_t75" stroked="false">
              <v:imagedata r:id="rId688" o:title=""/>
            </v:shape>
            <v:shape style="position:absolute;left:7968;top:-381;width:2740;height:10" type="#_x0000_t75" stroked="false">
              <v:imagedata r:id="rId691" o:title=""/>
            </v:shape>
            <w10:wrap type="none"/>
          </v:group>
        </w:pict>
      </w:r>
      <w:r>
        <w:rPr/>
        <w:pict>
          <v:shape style="position:absolute;margin-left:98.059998pt;margin-top:45.443699pt;width:.480015pt;height:.66pt;mso-position-horizontal-relative:page;mso-position-vertical-relative:paragraph;z-index:21712" type="#_x0000_t75" stroked="false">
            <v:imagedata r:id="rId675" o:title=""/>
          </v:shape>
        </w:pict>
      </w:r>
      <w:r>
        <w:rPr/>
        <w:pict>
          <v:shape style="position:absolute;margin-left:289.839996pt;margin-top:45.443699pt;width:.480031pt;height:.66pt;mso-position-horizontal-relative:page;mso-position-vertical-relative:paragraph;z-index:21736" type="#_x0000_t75" stroked="false">
            <v:imagedata r:id="rId675" o:title=""/>
          </v:shape>
        </w:pict>
      </w:r>
      <w:r>
        <w:rPr/>
        <w:pict>
          <v:shape style="position:absolute;margin-left:398.679993pt;margin-top:45.443699pt;width:.480031pt;height:.66pt;mso-position-horizontal-relative:page;mso-position-vertical-relative:paragraph;z-index:21760" type="#_x0000_t75" stroked="false">
            <v:imagedata r:id="rId675" o:title=""/>
          </v:shape>
        </w:pict>
      </w:r>
      <w:r>
        <w:rPr/>
        <w:pict>
          <v:group style="position:absolute;margin-left:56.699997pt;margin-top:58.823643pt;width:478.7pt;height:5.05pt;mso-position-horizontal-relative:page;mso-position-vertical-relative:paragraph;z-index:-1107784" coordorigin="1134,1176" coordsize="9574,101">
            <v:shape style="position:absolute;left:1134;top:1176;width:846;height:101" type="#_x0000_t75" stroked="false">
              <v:imagedata r:id="rId694" o:title=""/>
            </v:shape>
            <v:shape style="position:absolute;left:1956;top:1268;width:3840;height:10" type="#_x0000_t75" stroked="false">
              <v:imagedata r:id="rId695" o:title=""/>
            </v:shape>
            <v:shape style="position:absolute;left:5792;top:1268;width:4916;height:10" type="#_x0000_t75" stroked="false">
              <v:imagedata r:id="rId696" o:title=""/>
            </v:shape>
            <w10:wrap type="none"/>
          </v:group>
        </w:pict>
      </w:r>
      <w:r>
        <w:rPr/>
        <w:t>公司本次非公开发行 </w:t>
      </w:r>
      <w:r>
        <w:rPr>
          <w:rFonts w:ascii="Times New Roman" w:hAnsi="Times New Roman" w:cs="Times New Roman" w:eastAsia="Times New Roman" w:hint="default"/>
        </w:rPr>
        <w:t>A </w:t>
      </w:r>
      <w:r>
        <w:rPr/>
        <w:t>股股票募集资金总额不超过 </w:t>
      </w:r>
      <w:r>
        <w:rPr>
          <w:rFonts w:ascii="Times New Roman" w:hAnsi="Times New Roman" w:cs="Times New Roman" w:eastAsia="Times New Roman" w:hint="default"/>
        </w:rPr>
        <w:t>800</w:t>
      </w:r>
      <w:r>
        <w:rPr>
          <w:rFonts w:ascii="Times New Roman" w:hAnsi="Times New Roman" w:cs="Times New Roman" w:eastAsia="Times New Roman" w:hint="default"/>
          <w:spacing w:val="-24"/>
        </w:rPr>
        <w:t> </w:t>
      </w:r>
      <w:r>
        <w:rPr/>
        <w:t>亿元，扣除发行费用后拟全部用于如下项目：</w:t>
      </w:r>
    </w:p>
    <w:p>
      <w:pPr>
        <w:spacing w:line="240" w:lineRule="auto" w:before="8"/>
        <w:rPr>
          <w:rFonts w:ascii="宋体" w:hAnsi="宋体" w:cs="宋体" w:eastAsia="宋体" w:hint="default"/>
          <w:sz w:val="13"/>
          <w:szCs w:val="13"/>
        </w:rPr>
      </w:pPr>
    </w:p>
    <w:tbl>
      <w:tblPr>
        <w:tblW w:w="0" w:type="auto"/>
        <w:jc w:val="left"/>
        <w:tblInd w:w="219" w:type="dxa"/>
        <w:tblLayout w:type="fixed"/>
        <w:tblCellMar>
          <w:top w:w="0" w:type="dxa"/>
          <w:left w:w="0" w:type="dxa"/>
          <w:bottom w:w="0" w:type="dxa"/>
          <w:right w:w="0" w:type="dxa"/>
        </w:tblCellMar>
        <w:tblLook w:val="01E0"/>
      </w:tblPr>
      <w:tblGrid>
        <w:gridCol w:w="846"/>
        <w:gridCol w:w="3836"/>
        <w:gridCol w:w="2177"/>
        <w:gridCol w:w="2729"/>
      </w:tblGrid>
      <w:tr>
        <w:trPr>
          <w:trHeight w:val="357" w:hRule="exact"/>
        </w:trPr>
        <w:tc>
          <w:tcPr>
            <w:tcW w:w="846" w:type="dxa"/>
            <w:tcBorders>
              <w:top w:val="single" w:sz="12" w:space="0" w:color="000000"/>
              <w:left w:val="nil" w:sz="6" w:space="0" w:color="auto"/>
              <w:bottom w:val="single" w:sz="2" w:space="0" w:color="000000"/>
              <w:right w:val="single" w:sz="4" w:space="0" w:color="000000"/>
            </w:tcBorders>
          </w:tcPr>
          <w:p>
            <w:pPr>
              <w:pStyle w:val="TableParagraph"/>
              <w:spacing w:line="240" w:lineRule="auto" w:before="55"/>
              <w:ind w:left="17"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836" w:type="dxa"/>
            <w:tcBorders>
              <w:top w:val="single" w:sz="12" w:space="0" w:color="000000"/>
              <w:left w:val="single" w:sz="4" w:space="0" w:color="000000"/>
              <w:bottom w:val="single" w:sz="2"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77" w:type="dxa"/>
            <w:tcBorders>
              <w:top w:val="single" w:sz="12" w:space="0" w:color="000000"/>
              <w:left w:val="single" w:sz="4" w:space="0" w:color="000000"/>
              <w:bottom w:val="single" w:sz="2" w:space="0" w:color="000000"/>
              <w:right w:val="single" w:sz="4" w:space="0" w:color="000000"/>
            </w:tcBorders>
          </w:tcPr>
          <w:p>
            <w:pPr>
              <w:pStyle w:val="TableParagraph"/>
              <w:spacing w:line="240" w:lineRule="auto" w:before="45"/>
              <w:ind w:left="363" w:right="0"/>
              <w:jc w:val="left"/>
              <w:rPr>
                <w:rFonts w:ascii="宋体" w:hAnsi="宋体" w:cs="宋体" w:eastAsia="宋体" w:hint="default"/>
                <w:sz w:val="18"/>
                <w:szCs w:val="18"/>
              </w:rPr>
            </w:pPr>
            <w:r>
              <w:rPr>
                <w:rFonts w:ascii="宋体" w:hAnsi="宋体" w:cs="宋体" w:eastAsia="宋体" w:hint="default"/>
                <w:sz w:val="18"/>
                <w:szCs w:val="18"/>
              </w:rPr>
              <w:t>投资总额（万元）</w:t>
            </w:r>
          </w:p>
        </w:tc>
        <w:tc>
          <w:tcPr>
            <w:tcW w:w="2729" w:type="dxa"/>
            <w:tcBorders>
              <w:top w:val="single" w:sz="12" w:space="0" w:color="000000"/>
              <w:left w:val="single" w:sz="4" w:space="0" w:color="000000"/>
              <w:bottom w:val="single" w:sz="2" w:space="0" w:color="000000"/>
              <w:right w:val="nil" w:sz="6" w:space="0" w:color="auto"/>
            </w:tcBorders>
          </w:tcPr>
          <w:p>
            <w:pPr>
              <w:pStyle w:val="TableParagraph"/>
              <w:spacing w:line="240" w:lineRule="auto" w:before="45"/>
              <w:ind w:left="188" w:right="0"/>
              <w:jc w:val="left"/>
              <w:rPr>
                <w:rFonts w:ascii="宋体" w:hAnsi="宋体" w:cs="宋体" w:eastAsia="宋体" w:hint="default"/>
                <w:sz w:val="18"/>
                <w:szCs w:val="18"/>
              </w:rPr>
            </w:pPr>
            <w:r>
              <w:rPr>
                <w:rFonts w:ascii="宋体" w:hAnsi="宋体" w:cs="宋体" w:eastAsia="宋体" w:hint="default"/>
                <w:sz w:val="18"/>
                <w:szCs w:val="18"/>
              </w:rPr>
              <w:t>拟投入募集资金净额（万元）</w:t>
            </w:r>
          </w:p>
        </w:tc>
      </w:tr>
      <w:tr>
        <w:trPr>
          <w:trHeight w:val="252" w:hRule="exact"/>
        </w:trPr>
        <w:tc>
          <w:tcPr>
            <w:tcW w:w="846" w:type="dxa"/>
            <w:tcBorders>
              <w:top w:val="single" w:sz="2" w:space="0" w:color="000000"/>
              <w:left w:val="nil" w:sz="6" w:space="0" w:color="auto"/>
              <w:bottom w:val="nil" w:sz="6" w:space="0" w:color="auto"/>
              <w:right w:val="single" w:sz="4" w:space="0" w:color="000000"/>
            </w:tcBorders>
          </w:tcPr>
          <w:p>
            <w:pPr>
              <w:pStyle w:val="TableParagraph"/>
              <w:spacing w:line="201" w:lineRule="exact" w:before="88"/>
              <w:ind w:left="18" w:right="0"/>
              <w:jc w:val="center"/>
              <w:rPr>
                <w:rFonts w:ascii="Times New Roman" w:hAnsi="Times New Roman" w:cs="Times New Roman" w:eastAsia="Times New Roman" w:hint="default"/>
                <w:sz w:val="18"/>
                <w:szCs w:val="18"/>
              </w:rPr>
            </w:pPr>
            <w:r>
              <w:rPr>
                <w:rFonts w:ascii="Times New Roman"/>
                <w:sz w:val="18"/>
              </w:rPr>
              <w:t>1</w:t>
            </w:r>
          </w:p>
        </w:tc>
        <w:tc>
          <w:tcPr>
            <w:tcW w:w="3836" w:type="dxa"/>
            <w:tcBorders>
              <w:top w:val="single" w:sz="2" w:space="0" w:color="000000"/>
              <w:left w:val="single" w:sz="4" w:space="0" w:color="000000"/>
              <w:bottom w:val="nil" w:sz="6" w:space="0" w:color="auto"/>
              <w:right w:val="single" w:sz="4" w:space="0" w:color="000000"/>
            </w:tcBorders>
          </w:tcPr>
          <w:p>
            <w:pPr>
              <w:pStyle w:val="TableParagraph"/>
              <w:spacing w:line="233" w:lineRule="exact" w:before="56"/>
              <w:ind w:left="102" w:right="0"/>
              <w:jc w:val="left"/>
              <w:rPr>
                <w:rFonts w:ascii="宋体" w:hAnsi="宋体" w:cs="宋体" w:eastAsia="宋体" w:hint="default"/>
                <w:sz w:val="18"/>
                <w:szCs w:val="18"/>
              </w:rPr>
            </w:pPr>
            <w:r>
              <w:rPr>
                <w:rFonts w:ascii="宋体" w:hAnsi="宋体" w:cs="宋体" w:eastAsia="宋体" w:hint="default"/>
                <w:sz w:val="18"/>
                <w:szCs w:val="18"/>
              </w:rPr>
              <w:t>存储芯片工厂</w:t>
            </w:r>
          </w:p>
        </w:tc>
        <w:tc>
          <w:tcPr>
            <w:tcW w:w="2177" w:type="dxa"/>
            <w:vMerge w:val="restart"/>
            <w:tcBorders>
              <w:top w:val="single" w:sz="2" w:space="0" w:color="000000"/>
              <w:left w:val="single" w:sz="4" w:space="0" w:color="000000"/>
              <w:right w:val="single" w:sz="4" w:space="0" w:color="000000"/>
            </w:tcBorders>
          </w:tcPr>
          <w:p>
            <w:pPr>
              <w:pStyle w:val="TableParagraph"/>
              <w:spacing w:line="240" w:lineRule="auto" w:before="98"/>
              <w:ind w:left="1119" w:right="0"/>
              <w:jc w:val="left"/>
              <w:rPr>
                <w:rFonts w:ascii="Times New Roman" w:hAnsi="Times New Roman" w:cs="Times New Roman" w:eastAsia="Times New Roman" w:hint="default"/>
                <w:sz w:val="18"/>
                <w:szCs w:val="18"/>
              </w:rPr>
            </w:pPr>
            <w:r>
              <w:rPr>
                <w:rFonts w:ascii="Times New Roman"/>
                <w:sz w:val="18"/>
              </w:rPr>
              <w:t>9,324,264.63</w:t>
            </w:r>
          </w:p>
        </w:tc>
        <w:tc>
          <w:tcPr>
            <w:tcW w:w="2729" w:type="dxa"/>
            <w:vMerge w:val="restart"/>
            <w:tcBorders>
              <w:top w:val="single" w:sz="2" w:space="0" w:color="000000"/>
              <w:left w:val="single" w:sz="4" w:space="0" w:color="000000"/>
              <w:right w:val="nil" w:sz="6" w:space="0" w:color="auto"/>
            </w:tcBorders>
          </w:tcPr>
          <w:p>
            <w:pPr>
              <w:pStyle w:val="TableParagraph"/>
              <w:spacing w:line="240" w:lineRule="auto" w:before="98"/>
              <w:ind w:left="1670" w:right="0"/>
              <w:jc w:val="left"/>
              <w:rPr>
                <w:rFonts w:ascii="Times New Roman" w:hAnsi="Times New Roman" w:cs="Times New Roman" w:eastAsia="Times New Roman" w:hint="default"/>
                <w:sz w:val="18"/>
                <w:szCs w:val="18"/>
              </w:rPr>
            </w:pPr>
            <w:r>
              <w:rPr>
                <w:rFonts w:ascii="Times New Roman"/>
                <w:sz w:val="18"/>
              </w:rPr>
              <w:t>6,000,000.00</w:t>
            </w:r>
          </w:p>
        </w:tc>
      </w:tr>
      <w:tr>
        <w:trPr>
          <w:trHeight w:val="52" w:hRule="exact"/>
        </w:trPr>
        <w:tc>
          <w:tcPr>
            <w:tcW w:w="846" w:type="dxa"/>
            <w:tcBorders>
              <w:top w:val="nil" w:sz="6" w:space="0" w:color="auto"/>
              <w:left w:val="nil" w:sz="6" w:space="0" w:color="auto"/>
              <w:bottom w:val="nil" w:sz="6" w:space="0" w:color="auto"/>
              <w:right w:val="nil" w:sz="6" w:space="0" w:color="auto"/>
            </w:tcBorders>
          </w:tcPr>
          <w:p>
            <w:pPr/>
          </w:p>
        </w:tc>
        <w:tc>
          <w:tcPr>
            <w:tcW w:w="3836" w:type="dxa"/>
            <w:tcBorders>
              <w:top w:val="nil" w:sz="6" w:space="0" w:color="auto"/>
              <w:left w:val="nil" w:sz="6" w:space="0" w:color="auto"/>
              <w:bottom w:val="nil" w:sz="6" w:space="0" w:color="auto"/>
              <w:right w:val="single" w:sz="4" w:space="0" w:color="000000"/>
            </w:tcBorders>
          </w:tcPr>
          <w:p>
            <w:pPr/>
          </w:p>
        </w:tc>
        <w:tc>
          <w:tcPr>
            <w:tcW w:w="2177" w:type="dxa"/>
            <w:vMerge/>
            <w:tcBorders>
              <w:left w:val="single" w:sz="4" w:space="0" w:color="000000"/>
              <w:right w:val="single" w:sz="4" w:space="0" w:color="000000"/>
            </w:tcBorders>
          </w:tcPr>
          <w:p>
            <w:pPr/>
          </w:p>
        </w:tc>
        <w:tc>
          <w:tcPr>
            <w:tcW w:w="2729" w:type="dxa"/>
            <w:vMerge/>
            <w:tcBorders>
              <w:left w:val="single" w:sz="4" w:space="0" w:color="000000"/>
              <w:right w:val="nil" w:sz="6" w:space="0" w:color="auto"/>
            </w:tcBorders>
          </w:tcPr>
          <w:p>
            <w:pPr/>
          </w:p>
        </w:tc>
      </w:tr>
      <w:tr>
        <w:trPr>
          <w:trHeight w:val="49" w:hRule="exact"/>
        </w:trPr>
        <w:tc>
          <w:tcPr>
            <w:tcW w:w="846" w:type="dxa"/>
            <w:tcBorders>
              <w:top w:val="nil" w:sz="6" w:space="0" w:color="auto"/>
              <w:left w:val="nil" w:sz="6" w:space="0" w:color="auto"/>
              <w:bottom w:val="nil" w:sz="6" w:space="0" w:color="auto"/>
              <w:right w:val="nil" w:sz="6" w:space="0" w:color="auto"/>
            </w:tcBorders>
          </w:tcPr>
          <w:p>
            <w:pPr/>
          </w:p>
        </w:tc>
        <w:tc>
          <w:tcPr>
            <w:tcW w:w="3836" w:type="dxa"/>
            <w:tcBorders>
              <w:top w:val="nil" w:sz="6" w:space="0" w:color="auto"/>
              <w:left w:val="nil" w:sz="6" w:space="0" w:color="auto"/>
              <w:bottom w:val="nil" w:sz="6" w:space="0" w:color="auto"/>
              <w:right w:val="single" w:sz="4" w:space="0" w:color="000000"/>
            </w:tcBorders>
          </w:tcPr>
          <w:p>
            <w:pPr/>
          </w:p>
        </w:tc>
        <w:tc>
          <w:tcPr>
            <w:tcW w:w="2177" w:type="dxa"/>
            <w:vMerge/>
            <w:tcBorders>
              <w:left w:val="single" w:sz="4" w:space="0" w:color="000000"/>
              <w:bottom w:val="nil" w:sz="6" w:space="0" w:color="auto"/>
              <w:right w:val="single" w:sz="4" w:space="0" w:color="000000"/>
            </w:tcBorders>
          </w:tcPr>
          <w:p>
            <w:pPr/>
          </w:p>
        </w:tc>
        <w:tc>
          <w:tcPr>
            <w:tcW w:w="2729" w:type="dxa"/>
            <w:vMerge/>
            <w:tcBorders>
              <w:left w:val="single" w:sz="4" w:space="0" w:color="000000"/>
              <w:bottom w:val="nil" w:sz="6" w:space="0" w:color="auto"/>
              <w:right w:val="nil" w:sz="6" w:space="0" w:color="auto"/>
            </w:tcBorders>
          </w:tcPr>
          <w:p>
            <w:pPr/>
          </w:p>
        </w:tc>
      </w:tr>
      <w:tr>
        <w:trPr>
          <w:trHeight w:val="302" w:hRule="exact"/>
        </w:trPr>
        <w:tc>
          <w:tcPr>
            <w:tcW w:w="846" w:type="dxa"/>
            <w:tcBorders>
              <w:top w:val="nil" w:sz="6" w:space="0" w:color="auto"/>
              <w:left w:val="nil" w:sz="6" w:space="0" w:color="auto"/>
              <w:bottom w:val="nil" w:sz="6" w:space="0" w:color="auto"/>
              <w:right w:val="single" w:sz="4" w:space="0" w:color="000000"/>
            </w:tcBorders>
          </w:tcPr>
          <w:p>
            <w:pPr>
              <w:pStyle w:val="TableParagraph"/>
              <w:spacing w:line="240" w:lineRule="auto" w:before="87"/>
              <w:ind w:left="18" w:right="0"/>
              <w:jc w:val="center"/>
              <w:rPr>
                <w:rFonts w:ascii="Times New Roman" w:hAnsi="Times New Roman" w:cs="Times New Roman" w:eastAsia="Times New Roman" w:hint="default"/>
                <w:sz w:val="18"/>
                <w:szCs w:val="18"/>
              </w:rPr>
            </w:pPr>
            <w:r>
              <w:rPr>
                <w:rFonts w:ascii="Times New Roman"/>
                <w:sz w:val="18"/>
              </w:rPr>
              <w:t>2</w:t>
            </w:r>
          </w:p>
        </w:tc>
        <w:tc>
          <w:tcPr>
            <w:tcW w:w="3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z w:val="18"/>
                <w:szCs w:val="18"/>
              </w:rPr>
              <w:t>收购台湾力成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z w:val="18"/>
              </w:rPr>
              <w:t>379,833.98</w:t>
            </w:r>
          </w:p>
        </w:tc>
        <w:tc>
          <w:tcPr>
            <w:tcW w:w="2729" w:type="dxa"/>
            <w:tcBorders>
              <w:top w:val="nil" w:sz="6" w:space="0" w:color="auto"/>
              <w:left w:val="single" w:sz="4" w:space="0" w:color="000000"/>
              <w:bottom w:val="nil" w:sz="6" w:space="0" w:color="auto"/>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z w:val="18"/>
              </w:rPr>
              <w:t>379,000.00</w:t>
            </w:r>
          </w:p>
        </w:tc>
      </w:tr>
      <w:tr>
        <w:trPr>
          <w:trHeight w:val="49" w:hRule="exact"/>
        </w:trPr>
        <w:tc>
          <w:tcPr>
            <w:tcW w:w="846" w:type="dxa"/>
            <w:tcBorders>
              <w:top w:val="nil" w:sz="6" w:space="0" w:color="auto"/>
              <w:left w:val="nil" w:sz="6" w:space="0" w:color="auto"/>
              <w:bottom w:val="nil" w:sz="6" w:space="0" w:color="auto"/>
              <w:right w:val="nil" w:sz="6" w:space="0" w:color="auto"/>
            </w:tcBorders>
          </w:tcPr>
          <w:p>
            <w:pPr/>
          </w:p>
        </w:tc>
        <w:tc>
          <w:tcPr>
            <w:tcW w:w="3836" w:type="dxa"/>
            <w:tcBorders>
              <w:top w:val="nil" w:sz="6" w:space="0" w:color="auto"/>
              <w:left w:val="nil" w:sz="6" w:space="0" w:color="auto"/>
              <w:bottom w:val="nil" w:sz="6" w:space="0" w:color="auto"/>
              <w:right w:val="single" w:sz="4" w:space="0" w:color="000000"/>
            </w:tcBorders>
          </w:tcPr>
          <w:p>
            <w:pPr/>
          </w:p>
        </w:tc>
        <w:tc>
          <w:tcPr>
            <w:tcW w:w="2177" w:type="dxa"/>
            <w:tcBorders>
              <w:top w:val="nil" w:sz="6" w:space="0" w:color="auto"/>
              <w:left w:val="single" w:sz="4" w:space="0" w:color="000000"/>
              <w:bottom w:val="nil" w:sz="6" w:space="0" w:color="auto"/>
              <w:right w:val="single" w:sz="4" w:space="0" w:color="000000"/>
            </w:tcBorders>
          </w:tcPr>
          <w:p>
            <w:pPr/>
          </w:p>
        </w:tc>
        <w:tc>
          <w:tcPr>
            <w:tcW w:w="2729" w:type="dxa"/>
            <w:tcBorders>
              <w:top w:val="nil" w:sz="6" w:space="0" w:color="auto"/>
              <w:left w:val="single" w:sz="4" w:space="0" w:color="000000"/>
              <w:bottom w:val="nil" w:sz="6" w:space="0" w:color="auto"/>
              <w:right w:val="nil" w:sz="6" w:space="0" w:color="auto"/>
            </w:tcBorders>
          </w:tcPr>
          <w:p>
            <w:pPr/>
          </w:p>
        </w:tc>
      </w:tr>
      <w:tr>
        <w:trPr>
          <w:trHeight w:val="340" w:hRule="exact"/>
        </w:trPr>
        <w:tc>
          <w:tcPr>
            <w:tcW w:w="846" w:type="dxa"/>
            <w:tcBorders>
              <w:top w:val="nil" w:sz="6" w:space="0" w:color="auto"/>
              <w:left w:val="nil" w:sz="6" w:space="0" w:color="auto"/>
              <w:bottom w:val="nil" w:sz="6" w:space="0" w:color="auto"/>
              <w:right w:val="single" w:sz="4" w:space="0" w:color="000000"/>
            </w:tcBorders>
          </w:tcPr>
          <w:p>
            <w:pPr>
              <w:pStyle w:val="TableParagraph"/>
              <w:spacing w:line="240" w:lineRule="auto" w:before="87"/>
              <w:ind w:left="18" w:right="0"/>
              <w:jc w:val="center"/>
              <w:rPr>
                <w:rFonts w:ascii="Times New Roman" w:hAnsi="Times New Roman" w:cs="Times New Roman" w:eastAsia="Times New Roman" w:hint="default"/>
                <w:sz w:val="18"/>
                <w:szCs w:val="18"/>
              </w:rPr>
            </w:pPr>
            <w:r>
              <w:rPr>
                <w:rFonts w:ascii="Times New Roman"/>
                <w:sz w:val="18"/>
              </w:rPr>
              <w:t>3</w:t>
            </w:r>
          </w:p>
        </w:tc>
        <w:tc>
          <w:tcPr>
            <w:tcW w:w="3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102" w:right="0"/>
              <w:jc w:val="left"/>
              <w:rPr>
                <w:rFonts w:ascii="宋体" w:hAnsi="宋体" w:cs="宋体" w:eastAsia="宋体" w:hint="default"/>
                <w:sz w:val="18"/>
                <w:szCs w:val="18"/>
              </w:rPr>
            </w:pPr>
            <w:r>
              <w:rPr>
                <w:rFonts w:ascii="宋体" w:hAnsi="宋体" w:cs="宋体" w:eastAsia="宋体" w:hint="default"/>
                <w:sz w:val="18"/>
                <w:szCs w:val="18"/>
              </w:rPr>
              <w:t>对芯片产业上下游核心资产的公司的收购</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pacing w:val="-1"/>
                <w:sz w:val="18"/>
              </w:rPr>
              <w:t>1,621,000.00</w:t>
            </w:r>
          </w:p>
        </w:tc>
        <w:tc>
          <w:tcPr>
            <w:tcW w:w="2729" w:type="dxa"/>
            <w:tcBorders>
              <w:top w:val="nil" w:sz="6" w:space="0" w:color="auto"/>
              <w:left w:val="single" w:sz="4" w:space="0" w:color="000000"/>
              <w:bottom w:val="nil" w:sz="6" w:space="0" w:color="auto"/>
              <w:right w:val="nil" w:sz="6" w:space="0" w:color="auto"/>
            </w:tcBorders>
          </w:tcPr>
          <w:p>
            <w:pPr>
              <w:pStyle w:val="TableParagraph"/>
              <w:spacing w:line="240" w:lineRule="auto" w:before="97"/>
              <w:ind w:right="107"/>
              <w:jc w:val="right"/>
              <w:rPr>
                <w:rFonts w:ascii="Times New Roman" w:hAnsi="Times New Roman" w:cs="Times New Roman" w:eastAsia="Times New Roman" w:hint="default"/>
                <w:sz w:val="18"/>
                <w:szCs w:val="18"/>
              </w:rPr>
            </w:pPr>
            <w:r>
              <w:rPr>
                <w:rFonts w:ascii="Times New Roman"/>
                <w:spacing w:val="-1"/>
                <w:sz w:val="18"/>
              </w:rPr>
              <w:t>1,621,000.00</w:t>
            </w:r>
          </w:p>
        </w:tc>
      </w:tr>
      <w:tr>
        <w:trPr>
          <w:trHeight w:val="365" w:hRule="exact"/>
        </w:trPr>
        <w:tc>
          <w:tcPr>
            <w:tcW w:w="846" w:type="dxa"/>
            <w:tcBorders>
              <w:top w:val="nil" w:sz="6" w:space="0" w:color="auto"/>
              <w:left w:val="nil" w:sz="6" w:space="0" w:color="auto"/>
              <w:bottom w:val="single" w:sz="12" w:space="0" w:color="000000"/>
              <w:right w:val="nil" w:sz="6" w:space="0" w:color="auto"/>
            </w:tcBorders>
          </w:tcPr>
          <w:p>
            <w:pPr/>
          </w:p>
        </w:tc>
        <w:tc>
          <w:tcPr>
            <w:tcW w:w="3836" w:type="dxa"/>
            <w:tcBorders>
              <w:top w:val="nil" w:sz="6" w:space="0" w:color="auto"/>
              <w:left w:val="nil" w:sz="6" w:space="0" w:color="auto"/>
              <w:bottom w:val="single" w:sz="12" w:space="0" w:color="000000"/>
              <w:right w:val="single" w:sz="4" w:space="0" w:color="000000"/>
            </w:tcBorders>
          </w:tcPr>
          <w:p>
            <w:pPr>
              <w:pStyle w:val="TableParagraph"/>
              <w:spacing w:line="240" w:lineRule="auto" w:before="56"/>
              <w:ind w:right="825"/>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b/>
                <w:spacing w:val="-1"/>
                <w:sz w:val="18"/>
              </w:rPr>
              <w:t>11,324,344.63</w:t>
            </w:r>
            <w:r>
              <w:rPr>
                <w:rFonts w:ascii="Times New Roman"/>
                <w:spacing w:val="-1"/>
                <w:sz w:val="18"/>
              </w:rPr>
            </w:r>
          </w:p>
        </w:tc>
        <w:tc>
          <w:tcPr>
            <w:tcW w:w="2729" w:type="dxa"/>
            <w:tcBorders>
              <w:top w:val="nil" w:sz="6" w:space="0" w:color="auto"/>
              <w:left w:val="single" w:sz="4" w:space="0" w:color="000000"/>
              <w:bottom w:val="single" w:sz="12"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b/>
                <w:spacing w:val="-1"/>
                <w:sz w:val="18"/>
              </w:rPr>
              <w:t>8,000,000.00</w:t>
            </w:r>
            <w:r>
              <w:rPr>
                <w:rFonts w:ascii="Times New Roman"/>
                <w:spacing w:val="-1"/>
                <w:sz w:val="18"/>
              </w:rPr>
            </w:r>
          </w:p>
        </w:tc>
      </w:tr>
    </w:tbl>
    <w:p>
      <w:pPr>
        <w:pStyle w:val="BodyText"/>
        <w:spacing w:line="240" w:lineRule="auto" w:before="84"/>
        <w:ind w:left="592" w:right="662"/>
        <w:jc w:val="left"/>
      </w:pPr>
      <w:r>
        <w:rPr/>
        <w:pict>
          <v:group style="position:absolute;margin-left:56.699997pt;margin-top:-41.076351pt;width:478.7pt;height:5.05pt;mso-position-horizontal-relative:page;mso-position-vertical-relative:paragraph;z-index:-1107760" coordorigin="1134,-822" coordsize="9574,101">
            <v:shape style="position:absolute;left:1134;top:-822;width:846;height:101" type="#_x0000_t75" stroked="false">
              <v:imagedata r:id="rId697" o:title=""/>
            </v:shape>
            <v:shape style="position:absolute;left:1956;top:-730;width:3840;height:10" type="#_x0000_t75" stroked="false">
              <v:imagedata r:id="rId698" o:title=""/>
            </v:shape>
            <v:shape style="position:absolute;left:5792;top:-730;width:4916;height:10" type="#_x0000_t75" stroked="false">
              <v:imagedata r:id="rId699" o:title=""/>
            </v:shape>
            <w10:wrap type="none"/>
          </v:group>
        </w:pict>
      </w:r>
      <w:r>
        <w:rPr/>
        <w:pict>
          <v:group style="position:absolute;margin-left:56.699997pt;margin-top:-19.056316pt;width:478.7pt;height:.5pt;mso-position-horizontal-relative:page;mso-position-vertical-relative:paragraph;z-index:-1107736" coordorigin="1134,-381" coordsize="9574,10">
            <v:shape style="position:absolute;left:1134;top:-381;width:827;height:10" type="#_x0000_t75" stroked="false">
              <v:imagedata r:id="rId700" o:title=""/>
            </v:shape>
            <v:shape style="position:absolute;left:1956;top:-381;width:3840;height:10" type="#_x0000_t75" stroked="false">
              <v:imagedata r:id="rId698" o:title=""/>
            </v:shape>
            <v:shape style="position:absolute;left:5792;top:-381;width:4916;height:10" type="#_x0000_t75" stroked="false">
              <v:imagedata r:id="rId699" o:title=""/>
            </v:shape>
            <w10:wrap type="none"/>
          </v:group>
        </w:pic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25</w:t>
      </w:r>
      <w:r>
        <w:rPr>
          <w:rFonts w:ascii="Times New Roman" w:hAnsi="Times New Roman" w:cs="Times New Roman" w:eastAsia="Times New Roman" w:hint="default"/>
          <w:spacing w:val="-20"/>
        </w:rPr>
        <w:t> </w:t>
      </w:r>
      <w:r>
        <w:rPr/>
        <w:t>日，公司全资子公司西藏拓展创芯投资有限公司与力成科技股份有限公司（以下简称</w:t>
      </w:r>
    </w:p>
    <w:p>
      <w:pPr>
        <w:pStyle w:val="BodyText"/>
        <w:spacing w:line="240" w:lineRule="auto" w:before="22"/>
        <w:ind w:left="233" w:right="662"/>
        <w:jc w:val="left"/>
      </w:pPr>
      <w:r>
        <w:rPr/>
        <w:t>“力成科技</w:t>
      </w:r>
      <w:r>
        <w:rPr>
          <w:spacing w:val="-106"/>
        </w:rPr>
        <w:t>”</w:t>
      </w:r>
      <w:r>
        <w:rPr/>
        <w:t>）签订了《认股协议书</w:t>
      </w:r>
      <w:r>
        <w:rPr>
          <w:spacing w:val="-106"/>
        </w:rPr>
        <w:t>》</w:t>
      </w:r>
      <w:r>
        <w:rPr/>
        <w:t>，拟以每股</w:t>
      </w:r>
      <w:r>
        <w:rPr>
          <w:spacing w:val="-11"/>
        </w:rPr>
        <w:t> </w:t>
      </w:r>
      <w:r>
        <w:rPr>
          <w:rFonts w:ascii="Times New Roman" w:hAnsi="Times New Roman" w:cs="Times New Roman" w:eastAsia="Times New Roman" w:hint="default"/>
        </w:rPr>
        <w:t>75 </w:t>
      </w:r>
      <w:r>
        <w:rPr>
          <w:rFonts w:ascii="Times New Roman" w:hAnsi="Times New Roman" w:cs="Times New Roman" w:eastAsia="Times New Roman" w:hint="default"/>
          <w:spacing w:val="-11"/>
        </w:rPr>
        <w:t> </w:t>
      </w:r>
      <w:r>
        <w:rPr/>
        <w:t>元新台</w:t>
      </w:r>
      <w:r>
        <w:rPr>
          <w:spacing w:val="-2"/>
        </w:rPr>
        <w:t>币</w:t>
      </w:r>
      <w:r>
        <w:rPr/>
        <w:t>的价格认购力成科技以私募方式增资发</w:t>
      </w:r>
      <w:r>
        <w:rPr>
          <w:spacing w:val="1"/>
        </w:rPr>
        <w:t>行</w:t>
      </w:r>
      <w:r>
        <w:rPr/>
        <w:t>的</w:t>
      </w:r>
    </w:p>
    <w:p>
      <w:pPr>
        <w:pStyle w:val="BodyText"/>
        <w:spacing w:line="259" w:lineRule="auto" w:before="22"/>
        <w:ind w:left="233" w:right="1016"/>
        <w:jc w:val="left"/>
      </w:pPr>
      <w:r>
        <w:rPr>
          <w:rFonts w:ascii="Times New Roman" w:hAnsi="Times New Roman" w:cs="Times New Roman" w:eastAsia="Times New Roman" w:hint="default"/>
          <w:spacing w:val="-1"/>
        </w:rPr>
        <w:t>259,715,545</w:t>
      </w:r>
      <w:r>
        <w:rPr>
          <w:rFonts w:ascii="Times New Roman" w:hAnsi="Times New Roman" w:cs="Times New Roman" w:eastAsia="Times New Roman" w:hint="default"/>
          <w:spacing w:val="8"/>
        </w:rPr>
        <w:t> </w:t>
      </w:r>
      <w:r>
        <w:rPr/>
        <w:t>股普通股（私募股份每股面额为新台币</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spacing w:val="-10"/>
        </w:rPr>
        <w:t>元），认购价款总金额为</w:t>
      </w:r>
      <w:r>
        <w:rPr>
          <w:spacing w:val="-44"/>
        </w:rPr>
        <w:t> </w:t>
      </w:r>
      <w:r>
        <w:rPr>
          <w:rFonts w:ascii="Times New Roman" w:hAnsi="Times New Roman" w:cs="Times New Roman" w:eastAsia="Times New Roman" w:hint="default"/>
        </w:rPr>
        <w:t>1,947,867</w:t>
      </w:r>
      <w:r>
        <w:rPr>
          <w:rFonts w:ascii="Times New Roman" w:hAnsi="Times New Roman" w:cs="Times New Roman" w:eastAsia="Times New Roman" w:hint="default"/>
          <w:spacing w:val="8"/>
        </w:rPr>
        <w:t> </w:t>
      </w:r>
      <w:r>
        <w:rPr>
          <w:spacing w:val="-1"/>
        </w:rPr>
        <w:t>万元新台币。新</w:t>
      </w:r>
      <w:r>
        <w:rPr>
          <w:spacing w:val="-101"/>
        </w:rPr>
        <w:t> </w:t>
      </w:r>
      <w:r>
        <w:rPr>
          <w:spacing w:val="-101"/>
        </w:rPr>
      </w:r>
      <w:r>
        <w:rPr>
          <w:spacing w:val="-6"/>
        </w:rPr>
        <w:t>股认购交割完成后，公司将持有力成科技</w:t>
      </w:r>
      <w:r>
        <w:rPr>
          <w:spacing w:val="-55"/>
        </w:rPr>
        <w:t> </w:t>
      </w:r>
      <w:r>
        <w:rPr>
          <w:rFonts w:ascii="Times New Roman" w:hAnsi="Times New Roman" w:cs="Times New Roman" w:eastAsia="Times New Roman" w:hint="default"/>
          <w:spacing w:val="-1"/>
        </w:rPr>
        <w:t>259,715,545</w:t>
      </w:r>
      <w:r>
        <w:rPr>
          <w:rFonts w:ascii="Times New Roman" w:hAnsi="Times New Roman" w:cs="Times New Roman" w:eastAsia="Times New Roman" w:hint="default"/>
          <w:spacing w:val="-2"/>
        </w:rPr>
        <w:t> </w:t>
      </w:r>
      <w:r>
        <w:rPr>
          <w:spacing w:val="-6"/>
        </w:rPr>
        <w:t>股股份，占本次新股发行后力成科技总股本的约</w:t>
      </w:r>
      <w:r>
        <w:rPr>
          <w:spacing w:val="-55"/>
        </w:rPr>
        <w:t> </w:t>
      </w:r>
      <w:r>
        <w:rPr>
          <w:rFonts w:ascii="Times New Roman" w:hAnsi="Times New Roman" w:cs="Times New Roman" w:eastAsia="Times New Roman" w:hint="default"/>
          <w:spacing w:val="-1"/>
        </w:rPr>
        <w:t>25%</w:t>
      </w:r>
      <w:r>
        <w:rPr>
          <w:spacing w:val="-1"/>
        </w:rPr>
        <w:t>。</w:t>
      </w:r>
      <w:r>
        <w:rPr>
          <w:spacing w:val="-103"/>
        </w:rPr>
        <w:t> </w:t>
      </w:r>
      <w:r>
        <w:rPr/>
        <w:t>该购买方案已经公司第五届董事会第二十一次会议审议通过。</w:t>
      </w:r>
    </w:p>
    <w:p>
      <w:pPr>
        <w:pStyle w:val="BodyText"/>
        <w:spacing w:line="240" w:lineRule="auto" w:before="141"/>
        <w:ind w:left="592" w:right="662"/>
        <w:jc w:val="left"/>
      </w:pP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25</w:t>
      </w:r>
      <w:r>
        <w:rPr>
          <w:rFonts w:ascii="Times New Roman" w:hAnsi="Times New Roman" w:cs="Times New Roman" w:eastAsia="Times New Roman" w:hint="default"/>
          <w:spacing w:val="-20"/>
        </w:rPr>
        <w:t> </w:t>
      </w:r>
      <w:r>
        <w:rPr/>
        <w:t>日，公司全资子公司西藏茂业创芯投资有限公司与南茂科技股份有限公司（以下简称</w:t>
      </w:r>
    </w:p>
    <w:p>
      <w:pPr>
        <w:pStyle w:val="BodyText"/>
        <w:spacing w:line="240" w:lineRule="auto" w:before="22"/>
        <w:ind w:left="233" w:right="662"/>
        <w:jc w:val="left"/>
      </w:pPr>
      <w:r>
        <w:rPr/>
        <w:t>“南茂科技</w:t>
      </w:r>
      <w:r>
        <w:rPr>
          <w:spacing w:val="-106"/>
        </w:rPr>
        <w:t>”</w:t>
      </w:r>
      <w:r>
        <w:rPr/>
        <w:t>）签订了《认股协议书</w:t>
      </w:r>
      <w:r>
        <w:rPr>
          <w:spacing w:val="-106"/>
        </w:rPr>
        <w:t>》</w:t>
      </w:r>
      <w:r>
        <w:rPr/>
        <w:t>，拟以每股</w:t>
      </w:r>
      <w:r>
        <w:rPr>
          <w:spacing w:val="-11"/>
        </w:rPr>
        <w:t> </w:t>
      </w:r>
      <w:r>
        <w:rPr>
          <w:rFonts w:ascii="Times New Roman" w:hAnsi="Times New Roman" w:cs="Times New Roman" w:eastAsia="Times New Roman" w:hint="default"/>
        </w:rPr>
        <w:t>40 </w:t>
      </w:r>
      <w:r>
        <w:rPr>
          <w:rFonts w:ascii="Times New Roman" w:hAnsi="Times New Roman" w:cs="Times New Roman" w:eastAsia="Times New Roman" w:hint="default"/>
          <w:spacing w:val="-11"/>
        </w:rPr>
        <w:t> </w:t>
      </w:r>
      <w:r>
        <w:rPr/>
        <w:t>元新台</w:t>
      </w:r>
      <w:r>
        <w:rPr>
          <w:spacing w:val="-2"/>
        </w:rPr>
        <w:t>币</w:t>
      </w:r>
      <w:r>
        <w:rPr/>
        <w:t>的价格认购南茂科技以私募方式增资发</w:t>
      </w:r>
      <w:r>
        <w:rPr>
          <w:spacing w:val="1"/>
        </w:rPr>
        <w:t>行</w:t>
      </w:r>
      <w:r>
        <w:rPr/>
        <w:t>的</w:t>
      </w:r>
    </w:p>
    <w:p>
      <w:pPr>
        <w:spacing w:after="0" w:line="240" w:lineRule="auto"/>
        <w:jc w:val="left"/>
        <w:sectPr>
          <w:pgSz w:w="11910" w:h="16840"/>
          <w:pgMar w:header="877" w:footer="979" w:top="1060" w:bottom="1160" w:left="900" w:right="0"/>
        </w:sectPr>
      </w:pPr>
    </w:p>
    <w:p>
      <w:pPr>
        <w:spacing w:line="240" w:lineRule="auto" w:before="1"/>
        <w:rPr>
          <w:rFonts w:ascii="宋体" w:hAnsi="宋体" w:cs="宋体" w:eastAsia="宋体" w:hint="default"/>
          <w:sz w:val="23"/>
          <w:szCs w:val="23"/>
        </w:rPr>
      </w:pPr>
    </w:p>
    <w:p>
      <w:pPr>
        <w:pStyle w:val="BodyText"/>
        <w:spacing w:line="259" w:lineRule="auto" w:before="35"/>
        <w:ind w:left="233" w:right="1016"/>
        <w:jc w:val="left"/>
      </w:pPr>
      <w:r>
        <w:rPr>
          <w:rFonts w:ascii="Times New Roman" w:hAnsi="Times New Roman" w:cs="Times New Roman" w:eastAsia="Times New Roman" w:hint="default"/>
          <w:spacing w:val="-1"/>
        </w:rPr>
        <w:t>299,252,000</w:t>
      </w:r>
      <w:r>
        <w:rPr>
          <w:rFonts w:ascii="Times New Roman" w:hAnsi="Times New Roman" w:cs="Times New Roman" w:eastAsia="Times New Roman" w:hint="default"/>
          <w:spacing w:val="8"/>
        </w:rPr>
        <w:t> </w:t>
      </w:r>
      <w:r>
        <w:rPr/>
        <w:t>股普通股（私募股份每股面额为新台币</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spacing w:val="-10"/>
        </w:rPr>
        <w:t>元），认购价款总金额为</w:t>
      </w:r>
      <w:r>
        <w:rPr>
          <w:spacing w:val="-44"/>
        </w:rPr>
        <w:t> </w:t>
      </w:r>
      <w:r>
        <w:rPr>
          <w:rFonts w:ascii="Times New Roman" w:hAnsi="Times New Roman" w:cs="Times New Roman" w:eastAsia="Times New Roman" w:hint="default"/>
        </w:rPr>
        <w:t>1,197,008</w:t>
      </w:r>
      <w:r>
        <w:rPr>
          <w:rFonts w:ascii="Times New Roman" w:hAnsi="Times New Roman" w:cs="Times New Roman" w:eastAsia="Times New Roman" w:hint="default"/>
          <w:spacing w:val="8"/>
        </w:rPr>
        <w:t> </w:t>
      </w:r>
      <w:r>
        <w:rPr>
          <w:spacing w:val="-1"/>
        </w:rPr>
        <w:t>万元新台币。新</w:t>
      </w:r>
      <w:r>
        <w:rPr>
          <w:spacing w:val="-101"/>
        </w:rPr>
        <w:t> </w:t>
      </w:r>
      <w:r>
        <w:rPr>
          <w:spacing w:val="-101"/>
        </w:rPr>
      </w:r>
      <w:r>
        <w:rPr>
          <w:spacing w:val="-6"/>
        </w:rPr>
        <w:t>股认购交割完成后，公司将持有南茂科技</w:t>
      </w:r>
      <w:r>
        <w:rPr>
          <w:spacing w:val="-55"/>
        </w:rPr>
        <w:t> </w:t>
      </w:r>
      <w:r>
        <w:rPr>
          <w:rFonts w:ascii="Times New Roman" w:hAnsi="Times New Roman" w:cs="Times New Roman" w:eastAsia="Times New Roman" w:hint="default"/>
          <w:spacing w:val="-1"/>
        </w:rPr>
        <w:t>299,252,000</w:t>
      </w:r>
      <w:r>
        <w:rPr>
          <w:rFonts w:ascii="Times New Roman" w:hAnsi="Times New Roman" w:cs="Times New Roman" w:eastAsia="Times New Roman" w:hint="default"/>
          <w:spacing w:val="-2"/>
        </w:rPr>
        <w:t> </w:t>
      </w:r>
      <w:r>
        <w:rPr>
          <w:spacing w:val="-6"/>
        </w:rPr>
        <w:t>股股份，占本次新股发行后南茂科技总股本的约</w:t>
      </w:r>
      <w:r>
        <w:rPr>
          <w:spacing w:val="-55"/>
        </w:rPr>
        <w:t> </w:t>
      </w:r>
      <w:r>
        <w:rPr>
          <w:rFonts w:ascii="Times New Roman" w:hAnsi="Times New Roman" w:cs="Times New Roman" w:eastAsia="Times New Roman" w:hint="default"/>
          <w:spacing w:val="-1"/>
        </w:rPr>
        <w:t>25%</w:t>
      </w:r>
      <w:r>
        <w:rPr>
          <w:spacing w:val="-1"/>
        </w:rPr>
        <w:t>。</w:t>
      </w:r>
      <w:r>
        <w:rPr>
          <w:spacing w:val="-103"/>
        </w:rPr>
        <w:t> </w:t>
      </w:r>
      <w:r>
        <w:rPr/>
        <w:t>该购买方案已经公司第五届董事会第二十二次会议审议通过。</w:t>
      </w:r>
    </w:p>
    <w:p>
      <w:pPr>
        <w:pStyle w:val="BodyText"/>
        <w:spacing w:line="240" w:lineRule="auto" w:before="141"/>
        <w:ind w:left="592" w:right="662"/>
        <w:jc w:val="left"/>
      </w:pPr>
      <w:r>
        <w:rPr/>
        <w:t>截至本报告披露日，公司的非公开发行及重大资产重组事项正在进展中。</w:t>
      </w:r>
    </w:p>
    <w:p>
      <w:pPr>
        <w:spacing w:line="240" w:lineRule="auto" w:before="8"/>
        <w:rPr>
          <w:rFonts w:ascii="宋体" w:hAnsi="宋体" w:cs="宋体" w:eastAsia="宋体" w:hint="default"/>
          <w:sz w:val="25"/>
          <w:szCs w:val="25"/>
        </w:rPr>
      </w:pPr>
    </w:p>
    <w:p>
      <w:pPr>
        <w:pStyle w:val="Heading3"/>
        <w:spacing w:line="240" w:lineRule="auto"/>
        <w:ind w:left="233" w:right="5713"/>
        <w:jc w:val="left"/>
        <w:rPr>
          <w:b w:val="0"/>
          <w:bCs w:val="0"/>
        </w:rPr>
      </w:pPr>
      <w:bookmarkStart w:name="十六、母公司财务报表主要项目注释" w:id="275"/>
      <w:bookmarkEnd w:id="275"/>
      <w:r>
        <w:rPr>
          <w:b w:val="0"/>
          <w:bCs w:val="0"/>
        </w:rPr>
      </w:r>
      <w:r>
        <w:rPr/>
        <w:t>十六、母公司财务报表主要项目注释</w:t>
      </w:r>
      <w:r>
        <w:rPr>
          <w:b w:val="0"/>
          <w:bCs w:val="0"/>
        </w:rPr>
      </w:r>
    </w:p>
    <w:p>
      <w:pPr>
        <w:spacing w:line="240" w:lineRule="auto" w:before="1"/>
        <w:rPr>
          <w:rFonts w:ascii="宋体" w:hAnsi="宋体" w:cs="宋体" w:eastAsia="宋体" w:hint="default"/>
          <w:b/>
          <w:bCs/>
          <w:sz w:val="23"/>
          <w:szCs w:val="23"/>
        </w:rPr>
      </w:pPr>
    </w:p>
    <w:p>
      <w:pPr>
        <w:pStyle w:val="Heading5"/>
        <w:spacing w:line="379" w:lineRule="auto" w:before="0"/>
        <w:ind w:left="233" w:right="8750"/>
        <w:jc w:val="left"/>
        <w:rPr>
          <w:b w:val="0"/>
          <w:bCs w:val="0"/>
        </w:rPr>
      </w:pPr>
      <w:r>
        <w:rPr/>
        <w:pict>
          <v:group style="position:absolute;margin-left:50.549999pt;margin-top:45.083645pt;width:494.3pt;height:27.85pt;mso-position-horizontal-relative:page;mso-position-vertical-relative:paragraph;z-index:-1107664" coordorigin="1011,902" coordsize="9886,557">
            <v:group style="position:absolute;left:1026;top:917;width:2232;height:2" coordorigin="1026,917" coordsize="2232,2">
              <v:shape style="position:absolute;left:1026;top:917;width:2232;height:2" coordorigin="1026,917" coordsize="2232,0" path="m1026,917l3257,917e" filled="false" stroked="true" strokeweight="1.5pt" strokecolor="#000000">
                <v:path arrowok="t"/>
              </v:shape>
            </v:group>
            <v:group style="position:absolute;left:3257;top:917;width:30;height:2" coordorigin="3257,917" coordsize="30,2">
              <v:shape style="position:absolute;left:3257;top:917;width:30;height:2" coordorigin="3257,917" coordsize="30,0" path="m3257,917l3287,917e" filled="false" stroked="true" strokeweight="1.5pt" strokecolor="#000000">
                <v:path arrowok="t"/>
              </v:shape>
            </v:group>
            <v:group style="position:absolute;left:3287;top:917;width:7595;height:2" coordorigin="3287,917" coordsize="7595,2">
              <v:shape style="position:absolute;left:3287;top:917;width:7595;height:2" coordorigin="3287,917" coordsize="7595,0" path="m3287,917l10882,917e" filled="false" stroked="true" strokeweight="1.5pt" strokecolor="#000000">
                <v:path arrowok="t"/>
              </v:shape>
            </v:group>
            <v:group style="position:absolute;left:3257;top:932;width:10;height:20" coordorigin="3257,932" coordsize="10,20">
              <v:shape style="position:absolute;left:3257;top:932;width:10;height:20" coordorigin="3257,932" coordsize="10,20" path="m3257,951l3267,951,3267,932,3257,932,3257,951xe" filled="true" fillcolor="#000000" stroked="false">
                <v:path arrowok="t"/>
                <v:fill type="solid"/>
              </v:shape>
            </v:group>
            <v:group style="position:absolute;left:3257;top:951;width:10;height:20" coordorigin="3257,951" coordsize="10,20">
              <v:shape style="position:absolute;left:3257;top:951;width:10;height:20" coordorigin="3257,951" coordsize="10,20" path="m3257,970l3267,970,3267,951,3257,951,3257,970xe" filled="true" fillcolor="#000000" stroked="false">
                <v:path arrowok="t"/>
                <v:fill type="solid"/>
              </v:shape>
            </v:group>
            <v:group style="position:absolute;left:3257;top:970;width:10;height:20" coordorigin="3257,970" coordsize="10,20">
              <v:shape style="position:absolute;left:3257;top:970;width:10;height:20" coordorigin="3257,970" coordsize="10,20" path="m3257,989l3267,989,3267,970,3257,970,3257,989xe" filled="true" fillcolor="#000000" stroked="false">
                <v:path arrowok="t"/>
                <v:fill type="solid"/>
              </v:shape>
            </v:group>
            <v:group style="position:absolute;left:3257;top:989;width:10;height:20" coordorigin="3257,989" coordsize="10,20">
              <v:shape style="position:absolute;left:3257;top:989;width:10;height:20" coordorigin="3257,989" coordsize="10,20" path="m3257,1008l3267,1008,3267,989,3257,989,3257,1008xe" filled="true" fillcolor="#000000" stroked="false">
                <v:path arrowok="t"/>
                <v:fill type="solid"/>
              </v:shape>
            </v:group>
            <v:group style="position:absolute;left:3257;top:1008;width:10;height:20" coordorigin="3257,1008" coordsize="10,20">
              <v:shape style="position:absolute;left:3257;top:1008;width:10;height:20" coordorigin="3257,1008" coordsize="10,20" path="m3257,1028l3267,1028,3267,1008,3257,1008,3257,1028xe" filled="true" fillcolor="#000000" stroked="false">
                <v:path arrowok="t"/>
                <v:fill type="solid"/>
              </v:shape>
            </v:group>
            <v:group style="position:absolute;left:3257;top:1028;width:10;height:20" coordorigin="3257,1028" coordsize="10,20">
              <v:shape style="position:absolute;left:3257;top:1028;width:10;height:20" coordorigin="3257,1028" coordsize="10,20" path="m3257,1047l3267,1047,3267,1028,3257,1028,3257,1047xe" filled="true" fillcolor="#000000" stroked="false">
                <v:path arrowok="t"/>
                <v:fill type="solid"/>
              </v:shape>
            </v:group>
            <v:group style="position:absolute;left:3257;top:1047;width:10;height:20" coordorigin="3257,1047" coordsize="10,20">
              <v:shape style="position:absolute;left:3257;top:1047;width:10;height:20" coordorigin="3257,1047" coordsize="10,20" path="m3257,1066l3267,1066,3267,1047,3257,1047,3257,1066xe" filled="true" fillcolor="#000000" stroked="false">
                <v:path arrowok="t"/>
                <v:fill type="solid"/>
              </v:shape>
            </v:group>
            <v:group style="position:absolute;left:3257;top:1066;width:10;height:20" coordorigin="3257,1066" coordsize="10,20">
              <v:shape style="position:absolute;left:3257;top:1066;width:10;height:20" coordorigin="3257,1066" coordsize="10,20" path="m3257,1085l3267,1085,3267,1066,3257,1066,3257,1085xe" filled="true" fillcolor="#000000" stroked="false">
                <v:path arrowok="t"/>
                <v:fill type="solid"/>
              </v:shape>
              <v:shape style="position:absolute;left:3248;top:1085;width:2792;height:110" type="#_x0000_t75" stroked="false">
                <v:imagedata r:id="rId702" o:title=""/>
              </v:shape>
              <v:shape style="position:absolute;left:6015;top:1166;width:3232;height:30" type="#_x0000_t75" stroked="false">
                <v:imagedata r:id="rId703" o:title=""/>
              </v:shape>
              <v:shape style="position:absolute;left:9223;top:1166;width:1658;height:10" type="#_x0000_t75" stroked="false">
                <v:imagedata r:id="rId704" o:title=""/>
              </v:shape>
            </v:group>
            <v:group style="position:absolute;left:3257;top:1196;width:10;height:20" coordorigin="3257,1196" coordsize="10,20">
              <v:shape style="position:absolute;left:3257;top:1196;width:10;height:20" coordorigin="3257,1196" coordsize="10,20" path="m3257,1215l3267,1215,3267,1196,3257,1196,3257,1215xe" filled="true" fillcolor="#000000" stroked="false">
                <v:path arrowok="t"/>
                <v:fill type="solid"/>
              </v:shape>
            </v:group>
            <v:group style="position:absolute;left:3257;top:1215;width:10;height:20" coordorigin="3257,1215" coordsize="10,20">
              <v:shape style="position:absolute;left:3257;top:1215;width:10;height:20" coordorigin="3257,1215" coordsize="10,20" path="m3257,1234l3267,1234,3267,1215,3257,1215,3257,1234xe" filled="true" fillcolor="#000000" stroked="false">
                <v:path arrowok="t"/>
                <v:fill type="solid"/>
              </v:shape>
            </v:group>
            <v:group style="position:absolute;left:3257;top:1234;width:10;height:20" coordorigin="3257,1234" coordsize="10,20">
              <v:shape style="position:absolute;left:3257;top:1234;width:10;height:20" coordorigin="3257,1234" coordsize="10,20" path="m3257,1253l3267,1253,3267,1234,3257,1234,3257,1253xe" filled="true" fillcolor="#000000" stroked="false">
                <v:path arrowok="t"/>
                <v:fill type="solid"/>
              </v:shape>
            </v:group>
            <v:group style="position:absolute;left:3257;top:1253;width:10;height:20" coordorigin="3257,1253" coordsize="10,20">
              <v:shape style="position:absolute;left:3257;top:1253;width:10;height:20" coordorigin="3257,1253" coordsize="10,20" path="m3257,1272l3267,1272,3267,1253,3257,1253,3257,1272xe" filled="true" fillcolor="#000000" stroked="false">
                <v:path arrowok="t"/>
                <v:fill type="solid"/>
              </v:shape>
            </v:group>
            <v:group style="position:absolute;left:3257;top:1272;width:10;height:20" coordorigin="3257,1272" coordsize="10,20">
              <v:shape style="position:absolute;left:3257;top:1272;width:10;height:20" coordorigin="3257,1272" coordsize="10,20" path="m3257,1292l3267,1292,3267,1272,3257,1272,3257,1292xe" filled="true" fillcolor="#000000" stroked="false">
                <v:path arrowok="t"/>
                <v:fill type="solid"/>
              </v:shape>
            </v:group>
            <v:group style="position:absolute;left:3257;top:1292;width:10;height:20" coordorigin="3257,1292" coordsize="10,20">
              <v:shape style="position:absolute;left:3257;top:1292;width:10;height:20" coordorigin="3257,1292" coordsize="10,20" path="m3257,1311l3267,1311,3267,1292,3257,1292,3257,1311xe" filled="true" fillcolor="#000000" stroked="false">
                <v:path arrowok="t"/>
                <v:fill type="solid"/>
              </v:shape>
            </v:group>
            <v:group style="position:absolute;left:3257;top:1311;width:10;height:20" coordorigin="3257,1311" coordsize="10,20">
              <v:shape style="position:absolute;left:3257;top:1311;width:10;height:20" coordorigin="3257,1311" coordsize="10,20" path="m3257,1330l3267,1330,3267,1311,3257,1311,3257,1330xe" filled="true" fillcolor="#000000" stroked="false">
                <v:path arrowok="t"/>
                <v:fill type="solid"/>
              </v:shape>
            </v:group>
            <v:group style="position:absolute;left:3257;top:1330;width:10;height:20" coordorigin="3257,1330" coordsize="10,20">
              <v:shape style="position:absolute;left:3257;top:1330;width:10;height:20" coordorigin="3257,1330" coordsize="10,20" path="m3257,1349l3267,1349,3267,1330,3257,1330,3257,1349xe" filled="true" fillcolor="#000000" stroked="false">
                <v:path arrowok="t"/>
                <v:fill type="solid"/>
              </v:shape>
              <v:shape style="position:absolute;left:3248;top:1349;width:1655;height:109" type="#_x0000_t75" stroked="false">
                <v:imagedata r:id="rId705" o:title=""/>
              </v:shape>
              <v:shape style="position:absolute;left:4879;top:1426;width:1151;height:12" type="#_x0000_t75" stroked="false">
                <v:imagedata r:id="rId706" o:title=""/>
              </v:shape>
              <v:shape style="position:absolute;left:6010;top:1428;width:1834;height:30" type="#_x0000_t75" stroked="false">
                <v:imagedata r:id="rId707" o:title=""/>
              </v:shape>
              <v:shape style="position:absolute;left:7820;top:1426;width:1418;height:12" type="#_x0000_t75" stroked="false">
                <v:imagedata r:id="rId708" o:title=""/>
              </v:shape>
              <v:shape style="position:absolute;left:6710;top:95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group>
            <w10:wrap type="none"/>
          </v:group>
        </w:pict>
      </w:r>
      <w:r>
        <w:rPr/>
        <w:pict>
          <v:shape style="position:absolute;margin-left:162.860001pt;margin-top:84.443649pt;width:.479997pt;height:1.2pt;mso-position-horizontal-relative:page;mso-position-vertical-relative:paragraph;z-index:-1107640" type="#_x0000_t75" stroked="false">
            <v:imagedata r:id="rId182" o:title=""/>
          </v:shape>
        </w:pict>
      </w:r>
      <w:r>
        <w:rPr/>
        <w:pict>
          <v:shape style="position:absolute;margin-left:244.179993pt;margin-top:84.443649pt;width:.480012pt;height:1.2pt;mso-position-horizontal-relative:page;mso-position-vertical-relative:paragraph;z-index:-1107616" type="#_x0000_t75" stroked="false">
            <v:imagedata r:id="rId182" o:title=""/>
          </v:shape>
        </w:pict>
      </w:r>
      <w:r>
        <w:rPr/>
        <w:pict>
          <v:shape style="position:absolute;margin-left:301pt;margin-top:84.443649pt;width:.480012pt;height:1.2pt;mso-position-horizontal-relative:page;mso-position-vertical-relative:paragraph;z-index:-1107592" type="#_x0000_t75" stroked="false">
            <v:imagedata r:id="rId182" o:title=""/>
          </v:shape>
        </w:pict>
      </w:r>
      <w:r>
        <w:rPr/>
        <w:pict>
          <v:shape style="position:absolute;margin-left:391.240021pt;margin-top:84.443649pt;width:.480012pt;height:1.2pt;mso-position-horizontal-relative:page;mso-position-vertical-relative:paragraph;z-index:-1107568" type="#_x0000_t75" stroked="false">
            <v:imagedata r:id="rId182" o:title=""/>
          </v:shape>
        </w:pict>
      </w:r>
      <w:r>
        <w:rPr/>
        <w:pict>
          <v:shape style="position:absolute;margin-left:461.399994pt;margin-top:84.443649pt;width:.480012pt;height:1.2pt;mso-position-horizontal-relative:page;mso-position-vertical-relative:paragraph;z-index:-1107544" type="#_x0000_t75" stroked="false">
            <v:imagedata r:id="rId182" o:title=""/>
          </v:shape>
        </w:pict>
      </w:r>
      <w:r>
        <w:rPr/>
        <w:pict>
          <v:group style="position:absolute;margin-left:51.300003pt;margin-top:112.943665pt;width:492.8pt;height:.5pt;mso-position-horizontal-relative:page;mso-position-vertical-relative:paragraph;z-index:-1107520" coordorigin="1026,2259" coordsize="9856,10">
            <v:shape style="position:absolute;left:1026;top:2259;width:2231;height:10" type="#_x0000_t75" stroked="false">
              <v:imagedata r:id="rId709" o:title=""/>
            </v:shape>
            <v:shape style="position:absolute;left:3252;top:2259;width:1631;height:10" type="#_x0000_t75" stroked="false">
              <v:imagedata r:id="rId710" o:title=""/>
            </v:shape>
            <v:shape style="position:absolute;left:4879;top:2259;width:1141;height:10" type="#_x0000_t75" stroked="false">
              <v:imagedata r:id="rId313" o:title=""/>
            </v:shape>
            <v:shape style="position:absolute;left:6015;top:2259;width:3213;height:10" type="#_x0000_t75" stroked="false">
              <v:imagedata r:id="rId711" o:title=""/>
            </v:shape>
            <v:shape style="position:absolute;left:9223;top:2259;width:1658;height:10" type="#_x0000_t75" stroked="false">
              <v:imagedata r:id="rId712" o:title=""/>
            </v:shape>
            <w10:wrap type="none"/>
          </v:group>
        </w:pict>
      </w:r>
      <w:bookmarkStart w:name="（一） 应收账款" w:id="276"/>
      <w:bookmarkEnd w:id="276"/>
      <w:r>
        <w:rPr>
          <w:b w:val="0"/>
          <w:bCs w:val="0"/>
        </w:rPr>
      </w:r>
      <w:r>
        <w:rPr/>
        <w:t>（一）应收账款</w:t>
      </w:r>
      <w:r>
        <w:rPr>
          <w:spacing w:val="1"/>
          <w:w w:val="99"/>
        </w:rPr>
        <w:t> </w:t>
      </w:r>
      <w:r>
        <w:rPr>
          <w:rFonts w:ascii="宋体" w:hAnsi="宋体" w:cs="宋体" w:eastAsia="宋体" w:hint="default"/>
          <w:color w:val="212121"/>
        </w:rPr>
        <w:t>1</w:t>
      </w:r>
      <w:r>
        <w:rPr>
          <w:color w:val="212121"/>
        </w:rPr>
        <w:t>、</w:t>
      </w:r>
      <w:r>
        <w:rPr/>
        <w:t>应收账款分类披露</w:t>
      </w:r>
      <w:r>
        <w:rPr>
          <w:b w:val="0"/>
          <w:bCs w:val="0"/>
        </w:rPr>
      </w:r>
    </w:p>
    <w:p>
      <w:pPr>
        <w:spacing w:line="240" w:lineRule="auto" w:before="13"/>
        <w:rPr>
          <w:rFonts w:ascii="宋体" w:hAnsi="宋体" w:cs="宋体" w:eastAsia="宋体" w:hint="default"/>
          <w:b/>
          <w:bCs/>
          <w:sz w:val="27"/>
          <w:szCs w:val="27"/>
        </w:rPr>
      </w:pPr>
    </w:p>
    <w:tbl>
      <w:tblPr>
        <w:tblW w:w="0" w:type="auto"/>
        <w:jc w:val="left"/>
        <w:tblInd w:w="111" w:type="dxa"/>
        <w:tblLayout w:type="fixed"/>
        <w:tblCellMar>
          <w:top w:w="0" w:type="dxa"/>
          <w:left w:w="0" w:type="dxa"/>
          <w:bottom w:w="0" w:type="dxa"/>
          <w:right w:w="0" w:type="dxa"/>
        </w:tblCellMar>
        <w:tblLook w:val="01E0"/>
      </w:tblPr>
      <w:tblGrid>
        <w:gridCol w:w="2250"/>
        <w:gridCol w:w="1626"/>
        <w:gridCol w:w="1136"/>
        <w:gridCol w:w="1805"/>
        <w:gridCol w:w="1403"/>
        <w:gridCol w:w="1649"/>
      </w:tblGrid>
      <w:tr>
        <w:trPr>
          <w:trHeight w:val="263" w:hRule="exact"/>
        </w:trPr>
        <w:tc>
          <w:tcPr>
            <w:tcW w:w="2250" w:type="dxa"/>
            <w:tcBorders>
              <w:top w:val="nil" w:sz="6" w:space="0" w:color="auto"/>
              <w:left w:val="nil" w:sz="6" w:space="0" w:color="auto"/>
              <w:bottom w:val="nil" w:sz="6" w:space="0" w:color="auto"/>
              <w:right w:val="nil" w:sz="6" w:space="0" w:color="auto"/>
            </w:tcBorders>
          </w:tcPr>
          <w:p>
            <w:pPr>
              <w:pStyle w:val="TableParagraph"/>
              <w:spacing w:line="205" w:lineRule="exact"/>
              <w:ind w:left="13"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763" w:type="dxa"/>
            <w:gridSpan w:val="2"/>
            <w:tcBorders>
              <w:top w:val="nil" w:sz="6" w:space="0" w:color="auto"/>
              <w:left w:val="nil" w:sz="6" w:space="0" w:color="auto"/>
              <w:bottom w:val="nil" w:sz="6" w:space="0" w:color="auto"/>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208" w:type="dxa"/>
            <w:gridSpan w:val="2"/>
            <w:tcBorders>
              <w:top w:val="nil" w:sz="6" w:space="0" w:color="auto"/>
              <w:left w:val="single" w:sz="4" w:space="0" w:color="000000"/>
              <w:bottom w:val="nil" w:sz="6" w:space="0" w:color="auto"/>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49" w:type="dxa"/>
            <w:vMerge w:val="restart"/>
            <w:tcBorders>
              <w:top w:val="nil" w:sz="6" w:space="0" w:color="auto"/>
              <w:left w:val="single" w:sz="4" w:space="0" w:color="000000"/>
              <w:right w:val="nil" w:sz="6" w:space="0" w:color="auto"/>
            </w:tcBorders>
          </w:tcPr>
          <w:p>
            <w:pPr>
              <w:pStyle w:val="TableParagraph"/>
              <w:spacing w:line="240" w:lineRule="auto" w:before="101"/>
              <w:ind w:left="45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4" w:hRule="exact"/>
        </w:trPr>
        <w:tc>
          <w:tcPr>
            <w:tcW w:w="2250" w:type="dxa"/>
            <w:tcBorders>
              <w:top w:val="nil" w:sz="6" w:space="0" w:color="auto"/>
              <w:left w:val="nil" w:sz="6" w:space="0" w:color="auto"/>
              <w:bottom w:val="single" w:sz="8"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7"/>
                <w:szCs w:val="17"/>
              </w:rPr>
            </w:pPr>
          </w:p>
        </w:tc>
        <w:tc>
          <w:tcPr>
            <w:tcW w:w="1626" w:type="dxa"/>
            <w:tcBorders>
              <w:top w:val="nil" w:sz="6" w:space="0" w:color="auto"/>
              <w:left w:val="single" w:sz="4" w:space="0" w:color="000000"/>
              <w:bottom w:val="single" w:sz="8"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136" w:type="dxa"/>
            <w:tcBorders>
              <w:top w:val="nil" w:sz="6" w:space="0" w:color="auto"/>
              <w:left w:val="single" w:sz="4" w:space="0" w:color="000000"/>
              <w:bottom w:val="single" w:sz="8" w:space="0" w:color="000000"/>
              <w:right w:val="single" w:sz="4" w:space="0" w:color="000000"/>
            </w:tcBorders>
          </w:tcPr>
          <w:p>
            <w:pPr>
              <w:pStyle w:val="TableParagraph"/>
              <w:spacing w:line="219" w:lineRule="exact"/>
              <w:ind w:left="2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single" w:sz="8"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03" w:type="dxa"/>
            <w:tcBorders>
              <w:top w:val="nil" w:sz="6" w:space="0" w:color="auto"/>
              <w:left w:val="single" w:sz="4" w:space="0" w:color="000000"/>
              <w:bottom w:val="single" w:sz="8" w:space="0" w:color="000000"/>
              <w:right w:val="single" w:sz="4" w:space="0" w:color="000000"/>
            </w:tcBorders>
          </w:tcPr>
          <w:p>
            <w:pPr>
              <w:pStyle w:val="TableParagraph"/>
              <w:spacing w:line="219" w:lineRule="exact"/>
              <w:ind w:left="2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649" w:type="dxa"/>
            <w:vMerge/>
            <w:tcBorders>
              <w:left w:val="single" w:sz="4" w:space="0" w:color="000000"/>
              <w:bottom w:val="single" w:sz="8" w:space="0" w:color="000000"/>
              <w:right w:val="nil" w:sz="6" w:space="0" w:color="auto"/>
            </w:tcBorders>
          </w:tcPr>
          <w:p>
            <w:pPr/>
          </w:p>
        </w:tc>
      </w:tr>
      <w:tr>
        <w:trPr>
          <w:trHeight w:val="597" w:hRule="exact"/>
        </w:trPr>
        <w:tc>
          <w:tcPr>
            <w:tcW w:w="2250" w:type="dxa"/>
            <w:tcBorders>
              <w:top w:val="single" w:sz="8" w:space="0" w:color="000000"/>
              <w:left w:val="nil" w:sz="6" w:space="0" w:color="auto"/>
              <w:bottom w:val="nil" w:sz="6" w:space="0" w:color="auto"/>
              <w:right w:val="single" w:sz="4" w:space="0" w:color="000000"/>
            </w:tcBorders>
          </w:tcPr>
          <w:p>
            <w:pPr>
              <w:pStyle w:val="TableParagraph"/>
              <w:spacing w:line="240" w:lineRule="auto" w:before="10"/>
              <w:ind w:left="122" w:right="105"/>
              <w:jc w:val="left"/>
              <w:rPr>
                <w:rFonts w:ascii="宋体" w:hAnsi="宋体" w:cs="宋体" w:eastAsia="宋体" w:hint="default"/>
                <w:sz w:val="18"/>
                <w:szCs w:val="18"/>
              </w:rPr>
            </w:pPr>
            <w:r>
              <w:rPr>
                <w:rFonts w:ascii="宋体" w:hAnsi="宋体" w:cs="宋体" w:eastAsia="宋体" w:hint="default"/>
                <w:spacing w:val="2"/>
                <w:sz w:val="18"/>
                <w:szCs w:val="18"/>
              </w:rPr>
              <w:t>单项金额重大并单独计提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坏账准备的应收账款</w:t>
            </w:r>
          </w:p>
        </w:tc>
        <w:tc>
          <w:tcPr>
            <w:tcW w:w="1626" w:type="dxa"/>
            <w:vMerge w:val="restart"/>
            <w:tcBorders>
              <w:top w:val="single" w:sz="8"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38,318,505.06</w:t>
            </w:r>
          </w:p>
        </w:tc>
        <w:tc>
          <w:tcPr>
            <w:tcW w:w="1136"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4"/>
                <w:szCs w:val="24"/>
              </w:rPr>
            </w:pPr>
          </w:p>
        </w:tc>
        <w:tc>
          <w:tcPr>
            <w:tcW w:w="1805"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4"/>
                <w:szCs w:val="24"/>
              </w:rPr>
            </w:pPr>
          </w:p>
        </w:tc>
        <w:tc>
          <w:tcPr>
            <w:tcW w:w="1403"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4"/>
                <w:szCs w:val="24"/>
              </w:rPr>
            </w:pPr>
          </w:p>
        </w:tc>
        <w:tc>
          <w:tcPr>
            <w:tcW w:w="1649" w:type="dxa"/>
            <w:tcBorders>
              <w:top w:val="single" w:sz="8"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4"/>
                <w:szCs w:val="24"/>
              </w:rPr>
            </w:pPr>
          </w:p>
        </w:tc>
      </w:tr>
      <w:tr>
        <w:trPr>
          <w:trHeight w:val="570" w:hRule="exact"/>
        </w:trPr>
        <w:tc>
          <w:tcPr>
            <w:tcW w:w="2250"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105"/>
              <w:jc w:val="left"/>
              <w:rPr>
                <w:rFonts w:ascii="宋体" w:hAnsi="宋体" w:cs="宋体" w:eastAsia="宋体" w:hint="default"/>
                <w:sz w:val="18"/>
                <w:szCs w:val="18"/>
              </w:rPr>
            </w:pPr>
            <w:r>
              <w:rPr>
                <w:rFonts w:ascii="宋体" w:hAnsi="宋体" w:cs="宋体" w:eastAsia="宋体" w:hint="default"/>
                <w:spacing w:val="2"/>
                <w:sz w:val="18"/>
                <w:szCs w:val="18"/>
              </w:rPr>
              <w:t>按信用风险特征组合计提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坏账准备的应收账款</w:t>
            </w:r>
          </w:p>
        </w:tc>
        <w:tc>
          <w:tcPr>
            <w:tcW w:w="1626" w:type="dxa"/>
            <w:vMerge/>
            <w:tcBorders>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94.16</w:t>
            </w: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643,109.43</w:t>
            </w:r>
          </w:p>
        </w:tc>
        <w:tc>
          <w:tcPr>
            <w:tcW w:w="1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1.68</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37,675,395.63</w:t>
            </w:r>
          </w:p>
        </w:tc>
      </w:tr>
      <w:tr>
        <w:trPr>
          <w:trHeight w:val="658" w:hRule="exact"/>
        </w:trPr>
        <w:tc>
          <w:tcPr>
            <w:tcW w:w="2250" w:type="dxa"/>
            <w:tcBorders>
              <w:top w:val="nil" w:sz="6" w:space="0" w:color="auto"/>
              <w:left w:val="nil" w:sz="6" w:space="0" w:color="auto"/>
              <w:bottom w:val="nil" w:sz="6" w:space="0" w:color="auto"/>
              <w:right w:val="single" w:sz="4" w:space="0" w:color="000000"/>
            </w:tcBorders>
          </w:tcPr>
          <w:p>
            <w:pPr>
              <w:pStyle w:val="TableParagraph"/>
              <w:spacing w:line="240" w:lineRule="auto" w:before="110"/>
              <w:ind w:left="122" w:right="105"/>
              <w:jc w:val="left"/>
              <w:rPr>
                <w:rFonts w:ascii="宋体" w:hAnsi="宋体" w:cs="宋体" w:eastAsia="宋体" w:hint="default"/>
                <w:sz w:val="18"/>
                <w:szCs w:val="18"/>
              </w:rPr>
            </w:pPr>
            <w:r>
              <w:rPr>
                <w:rFonts w:ascii="宋体" w:hAnsi="宋体" w:cs="宋体" w:eastAsia="宋体" w:hint="default"/>
                <w:spacing w:val="2"/>
                <w:sz w:val="18"/>
                <w:szCs w:val="18"/>
              </w:rPr>
              <w:t>单项金额不重大但单独计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提坏账准备的应收账款</w:t>
            </w:r>
          </w:p>
        </w:tc>
        <w:tc>
          <w:tcPr>
            <w:tcW w:w="16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2,376,587.54</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5.84</w:t>
            </w: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974,806.05</w:t>
            </w:r>
          </w:p>
        </w:tc>
        <w:tc>
          <w:tcPr>
            <w:tcW w:w="14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41.20</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1,401,781.49</w:t>
            </w:r>
          </w:p>
        </w:tc>
      </w:tr>
      <w:tr>
        <w:trPr>
          <w:trHeight w:val="354" w:hRule="exact"/>
        </w:trPr>
        <w:tc>
          <w:tcPr>
            <w:tcW w:w="2250"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18"/>
                <w:szCs w:val="18"/>
              </w:rPr>
            </w:pPr>
            <w:r>
              <w:rPr>
                <w:rFonts w:ascii="Times New Roman"/>
                <w:b/>
                <w:spacing w:val="-1"/>
                <w:sz w:val="18"/>
              </w:rPr>
              <w:t>40,695,092.60</w:t>
            </w:r>
            <w:r>
              <w:rPr>
                <w:rFonts w:ascii="Times New Roman"/>
                <w:spacing w:val="-1"/>
                <w:sz w:val="18"/>
              </w:rPr>
            </w:r>
          </w:p>
        </w:tc>
        <w:tc>
          <w:tcPr>
            <w:tcW w:w="113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80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b/>
                <w:spacing w:val="-1"/>
                <w:sz w:val="18"/>
              </w:rPr>
              <w:t>1,617,915.48</w:t>
            </w:r>
            <w:r>
              <w:rPr>
                <w:rFonts w:ascii="Times New Roman"/>
                <w:spacing w:val="-1"/>
                <w:sz w:val="18"/>
              </w:rPr>
            </w:r>
          </w:p>
        </w:tc>
        <w:tc>
          <w:tcPr>
            <w:tcW w:w="140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b/>
                <w:sz w:val="18"/>
              </w:rPr>
              <w:t>3.98</w:t>
            </w:r>
            <w:r>
              <w:rPr>
                <w:rFonts w:ascii="Times New Roman"/>
                <w:sz w:val="18"/>
              </w:rPr>
            </w:r>
          </w:p>
        </w:tc>
        <w:tc>
          <w:tcPr>
            <w:tcW w:w="1649" w:type="dxa"/>
            <w:tcBorders>
              <w:top w:val="nil" w:sz="6" w:space="0" w:color="auto"/>
              <w:left w:val="single" w:sz="4" w:space="0" w:color="000000"/>
              <w:bottom w:val="single" w:sz="12"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18"/>
                <w:szCs w:val="18"/>
              </w:rPr>
            </w:pPr>
            <w:r>
              <w:rPr>
                <w:rFonts w:ascii="Times New Roman"/>
                <w:b/>
                <w:spacing w:val="-1"/>
                <w:sz w:val="18"/>
              </w:rPr>
              <w:t>39,077,177.12</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tbl>
      <w:tblPr>
        <w:tblW w:w="0" w:type="auto"/>
        <w:jc w:val="left"/>
        <w:tblInd w:w="111" w:type="dxa"/>
        <w:tblLayout w:type="fixed"/>
        <w:tblCellMar>
          <w:top w:w="0" w:type="dxa"/>
          <w:left w:w="0" w:type="dxa"/>
          <w:bottom w:w="0" w:type="dxa"/>
          <w:right w:w="0" w:type="dxa"/>
        </w:tblCellMar>
        <w:tblLook w:val="01E0"/>
      </w:tblPr>
      <w:tblGrid>
        <w:gridCol w:w="2249"/>
        <w:gridCol w:w="1806"/>
        <w:gridCol w:w="942"/>
        <w:gridCol w:w="1811"/>
        <w:gridCol w:w="1569"/>
        <w:gridCol w:w="1493"/>
      </w:tblGrid>
      <w:tr>
        <w:trPr>
          <w:trHeight w:val="253" w:hRule="exact"/>
        </w:trPr>
        <w:tc>
          <w:tcPr>
            <w:tcW w:w="2249" w:type="dxa"/>
            <w:tcBorders>
              <w:top w:val="single" w:sz="12" w:space="0" w:color="000000"/>
              <w:left w:val="nil" w:sz="6" w:space="0" w:color="auto"/>
              <w:bottom w:val="nil" w:sz="6" w:space="0" w:color="auto"/>
              <w:right w:val="nil" w:sz="6" w:space="0" w:color="auto"/>
            </w:tcBorders>
          </w:tcPr>
          <w:p>
            <w:pPr>
              <w:pStyle w:val="TableParagraph"/>
              <w:spacing w:line="213" w:lineRule="exact"/>
              <w:ind w:left="2244" w:right="-56"/>
              <w:jc w:val="left"/>
              <w:rPr>
                <w:rFonts w:ascii="宋体" w:hAnsi="宋体" w:cs="宋体" w:eastAsia="宋体" w:hint="default"/>
                <w:sz w:val="20"/>
                <w:szCs w:val="20"/>
              </w:rPr>
            </w:pPr>
            <w:r>
              <w:rPr>
                <w:rFonts w:ascii="宋体" w:hAnsi="宋体" w:cs="宋体" w:eastAsia="宋体" w:hint="default"/>
                <w:position w:val="-3"/>
                <w:sz w:val="20"/>
                <w:szCs w:val="20"/>
              </w:rPr>
              <w:pict>
                <v:group style="width:.5pt;height:10.7pt;mso-position-horizontal-relative:char;mso-position-vertical-relative:line" coordorigin="0,0" coordsize="10,214">
                  <v:group style="position:absolute;left:0;top:0;width:10;height:20" coordorigin="0,0" coordsize="10,20">
                    <v:shape style="position:absolute;left:0;top:0;width:10;height:20" coordorigin="0,0" coordsize="10,20" path="m0,19l10,19,10,0,0,0,0,19xe" filled="true" fillcolor="#000000" stroked="false">
                      <v:path arrowok="t"/>
                      <v:fill type="solid"/>
                    </v:shape>
                  </v:group>
                  <v:group style="position:absolute;left:0;top:19;width:10;height:20" coordorigin="0,19" coordsize="10,20">
                    <v:shape style="position:absolute;left:0;top:19;width:10;height:20" coordorigin="0,19" coordsize="10,20" path="m0,38l10,38,10,19,0,19,0,38xe" filled="true" fillcolor="#000000" stroked="false">
                      <v:path arrowok="t"/>
                      <v:fill type="solid"/>
                    </v:shape>
                  </v:group>
                  <v:group style="position:absolute;left:0;top:38;width:10;height:20" coordorigin="0,38" coordsize="10,20">
                    <v:shape style="position:absolute;left:0;top:38;width:10;height:20" coordorigin="0,38" coordsize="10,20" path="m0,58l10,58,10,38,0,38,0,58xe" filled="true" fillcolor="#000000" stroked="false">
                      <v:path arrowok="t"/>
                      <v:fill type="solid"/>
                    </v:shape>
                  </v:group>
                  <v:group style="position:absolute;left:0;top:58;width:10;height:20" coordorigin="0,58" coordsize="10,20">
                    <v:shape style="position:absolute;left:0;top:58;width:10;height:20" coordorigin="0,58" coordsize="10,20" path="m0,77l10,77,10,58,0,58,0,77xe" filled="true" fillcolor="#000000" stroked="false">
                      <v:path arrowok="t"/>
                      <v:fill type="solid"/>
                    </v:shape>
                  </v:group>
                  <v:group style="position:absolute;left:0;top:77;width:10;height:20" coordorigin="0,77" coordsize="10,20">
                    <v:shape style="position:absolute;left:0;top:77;width:10;height:20" coordorigin="0,77" coordsize="10,20" path="m0,96l10,96,10,77,0,77,0,96xe" filled="true" fillcolor="#000000" stroked="false">
                      <v:path arrowok="t"/>
                      <v:fill type="solid"/>
                    </v:shape>
                  </v:group>
                  <v:group style="position:absolute;left:0;top:96;width:10;height:20" coordorigin="0,96" coordsize="10,20">
                    <v:shape style="position:absolute;left:0;top:96;width:10;height:20" coordorigin="0,96" coordsize="10,20" path="m0,115l10,115,10,96,0,96,0,115xe" filled="true" fillcolor="#000000" stroked="false">
                      <v:path arrowok="t"/>
                      <v:fill type="solid"/>
                    </v:shape>
                  </v:group>
                  <v:group style="position:absolute;left:0;top:115;width:10;height:20" coordorigin="0,115" coordsize="10,20">
                    <v:shape style="position:absolute;left:0;top:115;width:10;height:20" coordorigin="0,115" coordsize="10,20" path="m0,134l10,134,10,115,0,115,0,134xe" filled="true" fillcolor="#000000" stroked="false">
                      <v:path arrowok="t"/>
                      <v:fill type="solid"/>
                    </v:shape>
                  </v:group>
                  <v:group style="position:absolute;left:0;top:134;width:10;height:20" coordorigin="0,134" coordsize="10,20">
                    <v:shape style="position:absolute;left:0;top:134;width:10;height:20" coordorigin="0,134" coordsize="10,20" path="m0,154l10,154,10,134,0,134,0,154xe" filled="true" fillcolor="#000000" stroked="false">
                      <v:path arrowok="t"/>
                      <v:fill type="solid"/>
                    </v:shape>
                  </v:group>
                  <v:group style="position:absolute;left:0;top:154;width:10;height:20" coordorigin="0,154" coordsize="10,20">
                    <v:shape style="position:absolute;left:0;top:154;width:10;height:20" coordorigin="0,154" coordsize="10,20" path="m0,173l10,173,10,154,0,154,0,173xe" filled="true" fillcolor="#000000" stroked="false">
                      <v:path arrowok="t"/>
                      <v:fill type="solid"/>
                    </v:shape>
                  </v:group>
                  <v:group style="position:absolute;left:0;top:173;width:10;height:20" coordorigin="0,173" coordsize="10,20">
                    <v:shape style="position:absolute;left:0;top:173;width:10;height:20" coordorigin="0,173" coordsize="10,20" path="m0,192l10,192,10,173,0,173,0,192xe" filled="true" fillcolor="#000000" stroked="false">
                      <v:path arrowok="t"/>
                      <v:fill type="solid"/>
                    </v:shape>
                    <v:shape style="position:absolute;left:0;top:211;width:10;height:2" type="#_x0000_t75" stroked="false">
                      <v:imagedata r:id="rId675" o:title=""/>
                    </v:shape>
                  </v:group>
                </v:group>
              </w:pict>
            </w:r>
            <w:r>
              <w:rPr>
                <w:rFonts w:ascii="宋体" w:hAnsi="宋体" w:cs="宋体" w:eastAsia="宋体" w:hint="default"/>
                <w:position w:val="-3"/>
                <w:sz w:val="20"/>
                <w:szCs w:val="20"/>
              </w:rPr>
            </w:r>
          </w:p>
        </w:tc>
        <w:tc>
          <w:tcPr>
            <w:tcW w:w="1806" w:type="dxa"/>
            <w:tcBorders>
              <w:top w:val="single" w:sz="12"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tc>
        <w:tc>
          <w:tcPr>
            <w:tcW w:w="942" w:type="dxa"/>
            <w:tcBorders>
              <w:top w:val="single" w:sz="12" w:space="0" w:color="000000"/>
              <w:left w:val="nil" w:sz="6" w:space="0" w:color="auto"/>
              <w:bottom w:val="single" w:sz="4" w:space="0" w:color="000000"/>
              <w:right w:val="nil" w:sz="6" w:space="0" w:color="auto"/>
            </w:tcBorders>
          </w:tcPr>
          <w:p>
            <w:pPr/>
          </w:p>
        </w:tc>
        <w:tc>
          <w:tcPr>
            <w:tcW w:w="1811" w:type="dxa"/>
            <w:tcBorders>
              <w:top w:val="single" w:sz="12" w:space="0" w:color="000000"/>
              <w:left w:val="nil" w:sz="6" w:space="0" w:color="auto"/>
              <w:bottom w:val="single" w:sz="4" w:space="0" w:color="000000"/>
              <w:right w:val="nil" w:sz="6" w:space="0" w:color="auto"/>
            </w:tcBorders>
          </w:tcPr>
          <w:p>
            <w:pPr>
              <w:pStyle w:val="TableParagraph"/>
              <w:spacing w:line="205" w:lineRule="exact"/>
              <w:ind w:left="7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69" w:type="dxa"/>
            <w:tcBorders>
              <w:top w:val="single" w:sz="12" w:space="0" w:color="000000"/>
              <w:left w:val="nil" w:sz="6" w:space="0" w:color="auto"/>
              <w:bottom w:val="single" w:sz="4" w:space="0" w:color="000000"/>
              <w:right w:val="nil" w:sz="6" w:space="0" w:color="auto"/>
            </w:tcBorders>
          </w:tcPr>
          <w:p>
            <w:pPr/>
          </w:p>
        </w:tc>
        <w:tc>
          <w:tcPr>
            <w:tcW w:w="1493" w:type="dxa"/>
            <w:tcBorders>
              <w:top w:val="single" w:sz="12" w:space="0" w:color="000000"/>
              <w:left w:val="nil" w:sz="6" w:space="0" w:color="auto"/>
              <w:bottom w:val="single" w:sz="4" w:space="0" w:color="000000"/>
              <w:right w:val="nil" w:sz="6" w:space="0" w:color="auto"/>
            </w:tcBorders>
          </w:tcPr>
          <w:p>
            <w:pPr/>
          </w:p>
        </w:tc>
      </w:tr>
      <w:tr>
        <w:trPr>
          <w:trHeight w:val="207" w:hRule="exact"/>
        </w:trPr>
        <w:tc>
          <w:tcPr>
            <w:tcW w:w="2249" w:type="dxa"/>
            <w:tcBorders>
              <w:top w:val="nil" w:sz="6" w:space="0" w:color="auto"/>
              <w:left w:val="nil" w:sz="6" w:space="0" w:color="auto"/>
              <w:bottom w:val="nil" w:sz="6" w:space="0" w:color="auto"/>
              <w:right w:val="nil" w:sz="6" w:space="0" w:color="auto"/>
            </w:tcBorders>
          </w:tcPr>
          <w:p>
            <w:pPr>
              <w:pStyle w:val="TableParagraph"/>
              <w:spacing w:line="231" w:lineRule="exact"/>
              <w:ind w:left="1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806" w:type="dxa"/>
            <w:tcBorders>
              <w:top w:val="single" w:sz="4" w:space="0" w:color="000000"/>
              <w:left w:val="nil" w:sz="6" w:space="0" w:color="auto"/>
              <w:bottom w:val="nil" w:sz="6" w:space="0" w:color="auto"/>
              <w:right w:val="nil" w:sz="6" w:space="0" w:color="auto"/>
            </w:tcBorders>
          </w:tcPr>
          <w:p>
            <w:pPr>
              <w:pStyle w:val="TableParagraph"/>
              <w:spacing w:line="226" w:lineRule="exact"/>
              <w:ind w:left="101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42" w:type="dxa"/>
            <w:tcBorders>
              <w:top w:val="single" w:sz="4" w:space="0" w:color="000000"/>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tc>
        <w:tc>
          <w:tcPr>
            <w:tcW w:w="3380" w:type="dxa"/>
            <w:gridSpan w:val="2"/>
            <w:tcBorders>
              <w:top w:val="single" w:sz="4" w:space="0" w:color="000000"/>
              <w:left w:val="single" w:sz="4" w:space="0" w:color="000000"/>
              <w:bottom w:val="nil" w:sz="6" w:space="0" w:color="auto"/>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93" w:type="dxa"/>
            <w:tcBorders>
              <w:top w:val="single" w:sz="4" w:space="0" w:color="000000"/>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tc>
      </w:tr>
      <w:tr>
        <w:trPr>
          <w:trHeight w:val="132" w:hRule="exact"/>
        </w:trPr>
        <w:tc>
          <w:tcPr>
            <w:tcW w:w="2249" w:type="dxa"/>
            <w:tcBorders>
              <w:top w:val="nil" w:sz="6" w:space="0" w:color="auto"/>
              <w:left w:val="nil" w:sz="6" w:space="0" w:color="auto"/>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nil" w:sz="6" w:space="0" w:color="auto"/>
            </w:tcBorders>
          </w:tcPr>
          <w:p>
            <w:pPr/>
          </w:p>
        </w:tc>
        <w:tc>
          <w:tcPr>
            <w:tcW w:w="942" w:type="dxa"/>
            <w:tcBorders>
              <w:top w:val="nil" w:sz="6" w:space="0" w:color="auto"/>
              <w:left w:val="nil" w:sz="6" w:space="0" w:color="auto"/>
              <w:bottom w:val="nil" w:sz="6" w:space="0" w:color="auto"/>
              <w:right w:val="single" w:sz="4" w:space="0" w:color="000000"/>
            </w:tcBorders>
          </w:tcPr>
          <w:p>
            <w:pPr/>
          </w:p>
        </w:tc>
        <w:tc>
          <w:tcPr>
            <w:tcW w:w="1811" w:type="dxa"/>
            <w:tcBorders>
              <w:top w:val="nil" w:sz="6" w:space="0" w:color="auto"/>
              <w:left w:val="single" w:sz="4" w:space="0" w:color="000000"/>
              <w:bottom w:val="nil" w:sz="6" w:space="0" w:color="auto"/>
              <w:right w:val="single" w:sz="4" w:space="0" w:color="000000"/>
            </w:tcBorders>
          </w:tcPr>
          <w:p>
            <w:pPr/>
          </w:p>
        </w:tc>
        <w:tc>
          <w:tcPr>
            <w:tcW w:w="1569" w:type="dxa"/>
            <w:tcBorders>
              <w:top w:val="nil" w:sz="6" w:space="0" w:color="auto"/>
              <w:left w:val="single" w:sz="4" w:space="0" w:color="000000"/>
              <w:bottom w:val="nil" w:sz="6" w:space="0" w:color="auto"/>
              <w:right w:val="single" w:sz="4" w:space="0" w:color="000000"/>
            </w:tcBorders>
          </w:tcPr>
          <w:p>
            <w:pPr/>
          </w:p>
        </w:tc>
        <w:tc>
          <w:tcPr>
            <w:tcW w:w="1493" w:type="dxa"/>
            <w:tcBorders>
              <w:top w:val="nil" w:sz="6" w:space="0" w:color="auto"/>
              <w:left w:val="single" w:sz="4" w:space="0" w:color="000000"/>
              <w:bottom w:val="nil" w:sz="6" w:space="0" w:color="auto"/>
              <w:right w:val="nil" w:sz="6" w:space="0" w:color="auto"/>
            </w:tcBorders>
          </w:tcPr>
          <w:p>
            <w:pPr>
              <w:pStyle w:val="TableParagraph"/>
              <w:spacing w:line="156" w:lineRule="exact"/>
              <w:ind w:left="38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2249" w:type="dxa"/>
            <w:tcBorders>
              <w:top w:val="nil" w:sz="6" w:space="0" w:color="auto"/>
              <w:left w:val="nil" w:sz="6" w:space="0" w:color="auto"/>
              <w:bottom w:val="single" w:sz="8" w:space="0" w:color="000000"/>
              <w:right w:val="single" w:sz="4" w:space="0" w:color="000000"/>
            </w:tcBorders>
          </w:tcPr>
          <w:p>
            <w:pPr/>
          </w:p>
        </w:tc>
        <w:tc>
          <w:tcPr>
            <w:tcW w:w="1806" w:type="dxa"/>
            <w:tcBorders>
              <w:top w:val="nil" w:sz="6" w:space="0" w:color="auto"/>
              <w:left w:val="single" w:sz="4" w:space="0" w:color="000000"/>
              <w:bottom w:val="single" w:sz="8" w:space="0" w:color="000000"/>
              <w:right w:val="nil" w:sz="6" w:space="0" w:color="auto"/>
            </w:tcBorders>
          </w:tcPr>
          <w:p>
            <w:pPr>
              <w:pStyle w:val="TableParagraph"/>
              <w:spacing w:line="156" w:lineRule="exact"/>
              <w:ind w:right="172"/>
              <w:jc w:val="center"/>
              <w:rPr>
                <w:rFonts w:ascii="宋体" w:hAnsi="宋体" w:cs="宋体" w:eastAsia="宋体" w:hint="default"/>
                <w:sz w:val="18"/>
                <w:szCs w:val="18"/>
              </w:rPr>
            </w:pPr>
            <w:r>
              <w:rPr>
                <w:rFonts w:ascii="宋体" w:hAnsi="宋体" w:cs="宋体" w:eastAsia="宋体" w:hint="default"/>
                <w:sz w:val="18"/>
                <w:szCs w:val="18"/>
              </w:rPr>
              <w:t>金额</w:t>
            </w:r>
          </w:p>
        </w:tc>
        <w:tc>
          <w:tcPr>
            <w:tcW w:w="942" w:type="dxa"/>
            <w:tcBorders>
              <w:top w:val="nil" w:sz="6" w:space="0" w:color="auto"/>
              <w:left w:val="nil" w:sz="6" w:space="0" w:color="auto"/>
              <w:bottom w:val="single" w:sz="8" w:space="0" w:color="000000"/>
              <w:right w:val="single" w:sz="4" w:space="0" w:color="000000"/>
            </w:tcBorders>
          </w:tcPr>
          <w:p>
            <w:pPr>
              <w:pStyle w:val="TableParagraph"/>
              <w:spacing w:line="170" w:lineRule="exact"/>
              <w:ind w:left="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811" w:type="dxa"/>
            <w:tcBorders>
              <w:top w:val="nil" w:sz="6" w:space="0" w:color="auto"/>
              <w:left w:val="single" w:sz="4" w:space="0" w:color="000000"/>
              <w:bottom w:val="single" w:sz="8" w:space="0" w:color="000000"/>
              <w:right w:val="single" w:sz="4" w:space="0" w:color="000000"/>
            </w:tcBorders>
          </w:tcPr>
          <w:p>
            <w:pPr>
              <w:pStyle w:val="TableParagraph"/>
              <w:spacing w:line="156" w:lineRule="exact"/>
              <w:ind w:left="71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69" w:type="dxa"/>
            <w:tcBorders>
              <w:top w:val="nil" w:sz="6" w:space="0" w:color="auto"/>
              <w:left w:val="single" w:sz="4" w:space="0" w:color="000000"/>
              <w:bottom w:val="single" w:sz="8" w:space="0" w:color="000000"/>
              <w:right w:val="single" w:sz="4" w:space="0" w:color="000000"/>
            </w:tcBorders>
          </w:tcPr>
          <w:p>
            <w:pPr>
              <w:pStyle w:val="TableParagraph"/>
              <w:spacing w:line="170" w:lineRule="exact"/>
              <w:ind w:left="2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493" w:type="dxa"/>
            <w:tcBorders>
              <w:top w:val="nil" w:sz="6" w:space="0" w:color="auto"/>
              <w:left w:val="single" w:sz="4" w:space="0" w:color="000000"/>
              <w:bottom w:val="single" w:sz="8" w:space="0" w:color="000000"/>
              <w:right w:val="nil" w:sz="6" w:space="0" w:color="auto"/>
            </w:tcBorders>
          </w:tcPr>
          <w:p>
            <w:pPr/>
          </w:p>
        </w:tc>
      </w:tr>
      <w:tr>
        <w:trPr>
          <w:trHeight w:val="538" w:hRule="exact"/>
        </w:trPr>
        <w:tc>
          <w:tcPr>
            <w:tcW w:w="2249" w:type="dxa"/>
            <w:tcBorders>
              <w:top w:val="single" w:sz="8" w:space="0" w:color="000000"/>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单项金额重大并单独计提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坏账准备的应收账款</w:t>
            </w:r>
          </w:p>
        </w:tc>
        <w:tc>
          <w:tcPr>
            <w:tcW w:w="1806" w:type="dxa"/>
            <w:tcBorders>
              <w:top w:val="single" w:sz="8" w:space="0" w:color="000000"/>
              <w:left w:val="single" w:sz="4" w:space="0" w:color="000000"/>
              <w:bottom w:val="nil" w:sz="6" w:space="0" w:color="auto"/>
              <w:right w:val="nil" w:sz="6" w:space="0" w:color="auto"/>
            </w:tcBorders>
          </w:tcPr>
          <w:p>
            <w:pPr/>
          </w:p>
        </w:tc>
        <w:tc>
          <w:tcPr>
            <w:tcW w:w="942" w:type="dxa"/>
            <w:tcBorders>
              <w:top w:val="single" w:sz="8" w:space="0" w:color="000000"/>
              <w:left w:val="nil" w:sz="6" w:space="0" w:color="auto"/>
              <w:bottom w:val="nil" w:sz="6" w:space="0" w:color="auto"/>
              <w:right w:val="single" w:sz="4" w:space="0" w:color="000000"/>
            </w:tcBorders>
          </w:tcPr>
          <w:p>
            <w:pPr/>
          </w:p>
        </w:tc>
        <w:tc>
          <w:tcPr>
            <w:tcW w:w="1811" w:type="dxa"/>
            <w:tcBorders>
              <w:top w:val="single" w:sz="8" w:space="0" w:color="000000"/>
              <w:left w:val="single" w:sz="4" w:space="0" w:color="000000"/>
              <w:bottom w:val="nil" w:sz="6" w:space="0" w:color="auto"/>
              <w:right w:val="single" w:sz="4" w:space="0" w:color="000000"/>
            </w:tcBorders>
          </w:tcPr>
          <w:p>
            <w:pPr/>
          </w:p>
        </w:tc>
        <w:tc>
          <w:tcPr>
            <w:tcW w:w="1569" w:type="dxa"/>
            <w:tcBorders>
              <w:top w:val="single" w:sz="8" w:space="0" w:color="000000"/>
              <w:left w:val="single" w:sz="4" w:space="0" w:color="000000"/>
              <w:bottom w:val="nil" w:sz="6" w:space="0" w:color="auto"/>
              <w:right w:val="single" w:sz="4" w:space="0" w:color="000000"/>
            </w:tcBorders>
          </w:tcPr>
          <w:p>
            <w:pPr/>
          </w:p>
        </w:tc>
        <w:tc>
          <w:tcPr>
            <w:tcW w:w="1493" w:type="dxa"/>
            <w:tcBorders>
              <w:top w:val="single" w:sz="8" w:space="0" w:color="000000"/>
              <w:left w:val="single" w:sz="4" w:space="0" w:color="000000"/>
              <w:bottom w:val="nil" w:sz="6" w:space="0" w:color="auto"/>
              <w:right w:val="nil" w:sz="6" w:space="0" w:color="auto"/>
            </w:tcBorders>
          </w:tcPr>
          <w:p>
            <w:pPr/>
          </w:p>
        </w:tc>
      </w:tr>
      <w:tr>
        <w:trPr>
          <w:trHeight w:val="588" w:hRule="exact"/>
        </w:trPr>
        <w:tc>
          <w:tcPr>
            <w:tcW w:w="2249" w:type="dxa"/>
            <w:tcBorders>
              <w:top w:val="nil" w:sz="6" w:space="0" w:color="auto"/>
              <w:left w:val="nil" w:sz="6" w:space="0" w:color="auto"/>
              <w:bottom w:val="nil" w:sz="6" w:space="0" w:color="auto"/>
              <w:right w:val="single" w:sz="4" w:space="0" w:color="000000"/>
            </w:tcBorders>
          </w:tcPr>
          <w:p>
            <w:pPr>
              <w:pStyle w:val="TableParagraph"/>
              <w:spacing w:line="232" w:lineRule="exact" w:before="56"/>
              <w:ind w:left="122" w:right="104"/>
              <w:jc w:val="left"/>
              <w:rPr>
                <w:rFonts w:ascii="宋体" w:hAnsi="宋体" w:cs="宋体" w:eastAsia="宋体" w:hint="default"/>
                <w:sz w:val="18"/>
                <w:szCs w:val="18"/>
              </w:rPr>
            </w:pPr>
            <w:r>
              <w:rPr>
                <w:rFonts w:ascii="宋体" w:hAnsi="宋体" w:cs="宋体" w:eastAsia="宋体" w:hint="default"/>
                <w:spacing w:val="2"/>
                <w:sz w:val="18"/>
                <w:szCs w:val="18"/>
              </w:rPr>
              <w:t>按信用风险特征组合计提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坏账准备的应收账款</w:t>
            </w:r>
          </w:p>
        </w:tc>
        <w:tc>
          <w:tcPr>
            <w:tcW w:w="1806"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490" w:right="0"/>
              <w:jc w:val="left"/>
              <w:rPr>
                <w:rFonts w:ascii="Times New Roman" w:hAnsi="Times New Roman" w:cs="Times New Roman" w:eastAsia="Times New Roman" w:hint="default"/>
                <w:sz w:val="18"/>
                <w:szCs w:val="18"/>
              </w:rPr>
            </w:pPr>
            <w:r>
              <w:rPr>
                <w:rFonts w:ascii="Times New Roman"/>
                <w:sz w:val="18"/>
              </w:rPr>
              <w:t>57,356,493.17</w:t>
            </w:r>
          </w:p>
        </w:tc>
        <w:tc>
          <w:tcPr>
            <w:tcW w:w="942" w:type="dxa"/>
            <w:tcBorders>
              <w:top w:val="nil" w:sz="6" w:space="0" w:color="auto"/>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97.55</w:t>
            </w:r>
          </w:p>
        </w:tc>
        <w:tc>
          <w:tcPr>
            <w:tcW w:w="181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733,628.51</w:t>
            </w:r>
          </w:p>
        </w:tc>
        <w:tc>
          <w:tcPr>
            <w:tcW w:w="156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1.28</w:t>
            </w:r>
          </w:p>
        </w:tc>
        <w:tc>
          <w:tcPr>
            <w:tcW w:w="1493"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56,622,864.66</w:t>
            </w:r>
          </w:p>
        </w:tc>
      </w:tr>
      <w:tr>
        <w:trPr>
          <w:trHeight w:val="559" w:hRule="exact"/>
        </w:trPr>
        <w:tc>
          <w:tcPr>
            <w:tcW w:w="2249" w:type="dxa"/>
            <w:tcBorders>
              <w:top w:val="nil" w:sz="6" w:space="0" w:color="auto"/>
              <w:left w:val="nil" w:sz="6" w:space="0" w:color="auto"/>
              <w:bottom w:val="nil" w:sz="6" w:space="0" w:color="auto"/>
              <w:right w:val="single" w:sz="4" w:space="0" w:color="000000"/>
            </w:tcBorders>
          </w:tcPr>
          <w:p>
            <w:pPr>
              <w:pStyle w:val="TableParagraph"/>
              <w:spacing w:line="232" w:lineRule="exact" w:before="56"/>
              <w:ind w:left="122" w:right="104"/>
              <w:jc w:val="left"/>
              <w:rPr>
                <w:rFonts w:ascii="宋体" w:hAnsi="宋体" w:cs="宋体" w:eastAsia="宋体" w:hint="default"/>
                <w:sz w:val="18"/>
                <w:szCs w:val="18"/>
              </w:rPr>
            </w:pPr>
            <w:r>
              <w:rPr>
                <w:rFonts w:ascii="宋体" w:hAnsi="宋体" w:cs="宋体" w:eastAsia="宋体" w:hint="default"/>
                <w:spacing w:val="2"/>
                <w:sz w:val="18"/>
                <w:szCs w:val="18"/>
              </w:rPr>
              <w:t>单项金额不重大但单独计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提坏账准备的应收账款</w:t>
            </w:r>
          </w:p>
        </w:tc>
        <w:tc>
          <w:tcPr>
            <w:tcW w:w="1806"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580" w:right="0"/>
              <w:jc w:val="left"/>
              <w:rPr>
                <w:rFonts w:ascii="Times New Roman" w:hAnsi="Times New Roman" w:cs="Times New Roman" w:eastAsia="Times New Roman" w:hint="default"/>
                <w:sz w:val="18"/>
                <w:szCs w:val="18"/>
              </w:rPr>
            </w:pPr>
            <w:r>
              <w:rPr>
                <w:rFonts w:ascii="Times New Roman"/>
                <w:sz w:val="18"/>
              </w:rPr>
              <w:t>1,440,322.64</w:t>
            </w:r>
          </w:p>
        </w:tc>
        <w:tc>
          <w:tcPr>
            <w:tcW w:w="942" w:type="dxa"/>
            <w:tcBorders>
              <w:top w:val="nil" w:sz="6" w:space="0" w:color="auto"/>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2.45</w:t>
            </w:r>
          </w:p>
        </w:tc>
        <w:tc>
          <w:tcPr>
            <w:tcW w:w="181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918,571.86</w:t>
            </w:r>
          </w:p>
        </w:tc>
        <w:tc>
          <w:tcPr>
            <w:tcW w:w="156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63.78</w:t>
            </w:r>
          </w:p>
        </w:tc>
        <w:tc>
          <w:tcPr>
            <w:tcW w:w="1493"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521,750.78</w:t>
            </w:r>
          </w:p>
        </w:tc>
      </w:tr>
      <w:tr>
        <w:trPr>
          <w:trHeight w:val="335" w:hRule="exact"/>
        </w:trPr>
        <w:tc>
          <w:tcPr>
            <w:tcW w:w="2249" w:type="dxa"/>
            <w:tcBorders>
              <w:top w:val="nil" w:sz="6" w:space="0" w:color="auto"/>
              <w:left w:val="nil" w:sz="6" w:space="0" w:color="auto"/>
              <w:bottom w:val="single" w:sz="12" w:space="0" w:color="000000"/>
              <w:right w:val="single" w:sz="4" w:space="0" w:color="000000"/>
            </w:tcBorders>
          </w:tcPr>
          <w:p>
            <w:pPr>
              <w:pStyle w:val="TableParagraph"/>
              <w:spacing w:line="240" w:lineRule="auto" w:before="3"/>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06" w:type="dxa"/>
            <w:tcBorders>
              <w:top w:val="nil" w:sz="6" w:space="0" w:color="auto"/>
              <w:left w:val="single" w:sz="4" w:space="0" w:color="000000"/>
              <w:bottom w:val="single" w:sz="12" w:space="0" w:color="000000"/>
              <w:right w:val="nil" w:sz="6" w:space="0" w:color="auto"/>
            </w:tcBorders>
          </w:tcPr>
          <w:p>
            <w:pPr>
              <w:pStyle w:val="TableParagraph"/>
              <w:spacing w:line="240" w:lineRule="auto" w:before="45"/>
              <w:ind w:left="490" w:right="0"/>
              <w:jc w:val="left"/>
              <w:rPr>
                <w:rFonts w:ascii="Times New Roman" w:hAnsi="Times New Roman" w:cs="Times New Roman" w:eastAsia="Times New Roman" w:hint="default"/>
                <w:sz w:val="18"/>
                <w:szCs w:val="18"/>
              </w:rPr>
            </w:pPr>
            <w:r>
              <w:rPr>
                <w:rFonts w:ascii="Times New Roman"/>
                <w:b/>
                <w:sz w:val="18"/>
              </w:rPr>
              <w:t>58,796,815.81</w:t>
            </w:r>
            <w:r>
              <w:rPr>
                <w:rFonts w:ascii="Times New Roman"/>
                <w:sz w:val="18"/>
              </w:rPr>
            </w:r>
          </w:p>
        </w:tc>
        <w:tc>
          <w:tcPr>
            <w:tcW w:w="942" w:type="dxa"/>
            <w:tcBorders>
              <w:top w:val="nil" w:sz="6" w:space="0" w:color="auto"/>
              <w:left w:val="nil" w:sz="6" w:space="0" w:color="auto"/>
              <w:bottom w:val="single" w:sz="12"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81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b/>
                <w:spacing w:val="-1"/>
                <w:sz w:val="18"/>
              </w:rPr>
              <w:t>1,652,200.37</w:t>
            </w:r>
            <w:r>
              <w:rPr>
                <w:rFonts w:ascii="Times New Roman"/>
                <w:spacing w:val="-1"/>
                <w:sz w:val="18"/>
              </w:rPr>
            </w:r>
          </w:p>
        </w:tc>
        <w:tc>
          <w:tcPr>
            <w:tcW w:w="156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b/>
                <w:sz w:val="18"/>
              </w:rPr>
              <w:t>2.81</w:t>
            </w:r>
            <w:r>
              <w:rPr>
                <w:rFonts w:ascii="Times New Roman"/>
                <w:sz w:val="18"/>
              </w:rPr>
            </w:r>
          </w:p>
        </w:tc>
        <w:tc>
          <w:tcPr>
            <w:tcW w:w="1493" w:type="dxa"/>
            <w:tcBorders>
              <w:top w:val="nil" w:sz="6" w:space="0" w:color="auto"/>
              <w:left w:val="single" w:sz="4" w:space="0" w:color="000000"/>
              <w:bottom w:val="single" w:sz="12"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b/>
                <w:spacing w:val="-1"/>
                <w:sz w:val="18"/>
              </w:rPr>
              <w:t>57,144,615.44</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701"/>
          <w:pgSz w:w="11910" w:h="16840"/>
          <w:pgMar w:footer="979" w:header="877" w:top="1060" w:bottom="1160" w:left="900" w:right="0"/>
          <w:pgNumType w:start="115"/>
        </w:sectPr>
      </w:pPr>
    </w:p>
    <w:p>
      <w:pPr>
        <w:pStyle w:val="BodyText"/>
        <w:spacing w:line="240" w:lineRule="auto" w:before="84"/>
        <w:ind w:left="654" w:right="0"/>
        <w:jc w:val="left"/>
      </w:pPr>
      <w:r>
        <w:rPr/>
        <w:pict>
          <v:group style="position:absolute;margin-left:51.300003pt;margin-top:327.919952pt;width:492.8pt;height:5.05pt;mso-position-horizontal-relative:page;mso-position-vertical-relative:page;z-index:-1107496" coordorigin="1026,6558" coordsize="9856,101">
            <v:shape style="position:absolute;left:1026;top:6558;width:2250;height:101" type="#_x0000_t75" stroked="false">
              <v:imagedata r:id="rId713" o:title=""/>
            </v:shape>
            <v:shape style="position:absolute;left:3252;top:6650;width:1631;height:10" type="#_x0000_t75" stroked="false">
              <v:imagedata r:id="rId714" o:title=""/>
            </v:shape>
            <v:shape style="position:absolute;left:4879;top:6650;width:1141;height:10" type="#_x0000_t75" stroked="false">
              <v:imagedata r:id="rId322" o:title=""/>
            </v:shape>
            <v:shape style="position:absolute;left:6015;top:6650;width:3213;height:10" type="#_x0000_t75" stroked="false">
              <v:imagedata r:id="rId715" o:title=""/>
            </v:shape>
            <v:shape style="position:absolute;left:9223;top:6650;width:1658;height:10" type="#_x0000_t75" stroked="false">
              <v:imagedata r:id="rId704" o:title=""/>
            </v:shape>
            <w10:wrap type="none"/>
          </v:group>
        </w:pict>
      </w:r>
      <w:r>
        <w:rPr/>
        <w:pict>
          <v:group style="position:absolute;margin-left:51.300003pt;margin-top:360.320007pt;width:492.8pt;height:.5pt;mso-position-horizontal-relative:page;mso-position-vertical-relative:page;z-index:-1107472" coordorigin="1026,7206" coordsize="9856,10">
            <v:shape style="position:absolute;left:1026;top:7206;width:2231;height:10" type="#_x0000_t75" stroked="false">
              <v:imagedata r:id="rId709" o:title=""/>
            </v:shape>
            <v:shape style="position:absolute;left:3252;top:7206;width:1631;height:10" type="#_x0000_t75" stroked="false">
              <v:imagedata r:id="rId710" o:title=""/>
            </v:shape>
            <v:shape style="position:absolute;left:4879;top:7206;width:1141;height:10" type="#_x0000_t75" stroked="false">
              <v:imagedata r:id="rId313" o:title=""/>
            </v:shape>
            <v:shape style="position:absolute;left:6015;top:7206;width:3213;height:10" type="#_x0000_t75" stroked="false">
              <v:imagedata r:id="rId711" o:title=""/>
            </v:shape>
            <v:shape style="position:absolute;left:9223;top:7206;width:1658;height:10" type="#_x0000_t75" stroked="false">
              <v:imagedata r:id="rId712" o:title=""/>
            </v:shape>
            <w10:wrap type="none"/>
          </v:group>
        </w:pict>
      </w:r>
      <w:r>
        <w:rPr/>
        <w:pict>
          <v:shape style="position:absolute;margin-left:300.220001pt;margin-top:419.779968pt;width:.48003pt;height:.1pt;mso-position-horizontal-relative:page;mso-position-vertical-relative:page;z-index:-1107448" type="#_x0000_t75" stroked="false">
            <v:imagedata r:id="rId716" o:title=""/>
          </v:shape>
        </w:pict>
      </w:r>
      <w:r>
        <w:rPr/>
        <w:pict>
          <v:shape style="position:absolute;margin-left:469.199982pt;margin-top:419.779968pt;width:.48pt;height:.1pt;mso-position-horizontal-relative:page;mso-position-vertical-relative:page;z-index:-1107424" type="#_x0000_t75" stroked="false">
            <v:imagedata r:id="rId716" o:title=""/>
          </v:shape>
        </w:pict>
      </w:r>
      <w:r>
        <w:rPr/>
        <w:pict>
          <v:group style="position:absolute;margin-left:51.300003pt;margin-top:-119.43631pt;width:492.8pt;height:117.2pt;mso-position-horizontal-relative:page;mso-position-vertical-relative:paragraph;z-index:-1107400" coordorigin="1026,-2389" coordsize="9856,2344">
            <v:shape style="position:absolute;left:3246;top:-2389;width:1667;height:110" type="#_x0000_t75" stroked="false">
              <v:imagedata r:id="rId717" o:title=""/>
            </v:shape>
            <v:shape style="position:absolute;left:4890;top:-2312;width:2945;height:34" type="#_x0000_t75" stroked="false">
              <v:imagedata r:id="rId718" o:title=""/>
            </v:shape>
            <v:shape style="position:absolute;left:7810;top:-2312;width:1583;height:13" type="#_x0000_t75" stroked="false">
              <v:imagedata r:id="rId719" o:title=""/>
            </v:shape>
            <v:group style="position:absolute;left:4894;top:-2278;width:10;height:20" coordorigin="4894,-2278" coordsize="10,20">
              <v:shape style="position:absolute;left:4894;top:-2278;width:10;height:20" coordorigin="4894,-2278" coordsize="10,20" path="m4894,-2259l4904,-2259,4904,-2278,4894,-2278,4894,-2259xe" filled="true" fillcolor="#000000" stroked="false">
                <v:path arrowok="t"/>
                <v:fill type="solid"/>
              </v:shape>
            </v:group>
            <v:group style="position:absolute;left:4894;top:-2259;width:10;height:20" coordorigin="4894,-2259" coordsize="10,20">
              <v:shape style="position:absolute;left:4894;top:-2259;width:10;height:20" coordorigin="4894,-2259" coordsize="10,20" path="m4894,-2240l4904,-2240,4904,-2259,4894,-2259,4894,-2240xe" filled="true" fillcolor="#000000" stroked="false">
                <v:path arrowok="t"/>
                <v:fill type="solid"/>
              </v:shape>
            </v:group>
            <v:group style="position:absolute;left:4894;top:-2240;width:10;height:20" coordorigin="4894,-2240" coordsize="10,20">
              <v:shape style="position:absolute;left:4894;top:-2240;width:10;height:20" coordorigin="4894,-2240" coordsize="10,20" path="m4894,-2221l4904,-2221,4904,-2240,4894,-2240,4894,-2221xe" filled="true" fillcolor="#000000" stroked="false">
                <v:path arrowok="t"/>
                <v:fill type="solid"/>
              </v:shape>
            </v:group>
            <v:group style="position:absolute;left:4894;top:-2221;width:10;height:20" coordorigin="4894,-2221" coordsize="10,20">
              <v:shape style="position:absolute;left:4894;top:-2221;width:10;height:20" coordorigin="4894,-2221" coordsize="10,20" path="m4894,-2202l4904,-2202,4904,-2221,4894,-2221,4894,-2202xe" filled="true" fillcolor="#000000" stroked="false">
                <v:path arrowok="t"/>
                <v:fill type="solid"/>
              </v:shape>
            </v:group>
            <v:group style="position:absolute;left:4894;top:-2202;width:10;height:20" coordorigin="4894,-2202" coordsize="10,20">
              <v:shape style="position:absolute;left:4894;top:-2202;width:10;height:20" coordorigin="4894,-2202" coordsize="10,20" path="m4894,-2182l4904,-2182,4904,-2202,4894,-2202,4894,-2182xe" filled="true" fillcolor="#000000" stroked="false">
                <v:path arrowok="t"/>
                <v:fill type="solid"/>
              </v:shape>
            </v:group>
            <v:group style="position:absolute;left:4894;top:-2182;width:10;height:20" coordorigin="4894,-2182" coordsize="10,20">
              <v:shape style="position:absolute;left:4894;top:-2182;width:10;height:20" coordorigin="4894,-2182" coordsize="10,20" path="m4894,-2163l4904,-2163,4904,-2182,4894,-2182,4894,-2163xe" filled="true" fillcolor="#000000" stroked="false">
                <v:path arrowok="t"/>
                <v:fill type="solid"/>
              </v:shape>
            </v:group>
            <v:group style="position:absolute;left:4894;top:-2163;width:10;height:20" coordorigin="4894,-2163" coordsize="10,20">
              <v:shape style="position:absolute;left:4894;top:-2163;width:10;height:20" coordorigin="4894,-2163" coordsize="10,20" path="m4894,-2144l4904,-2144,4904,-2163,4894,-2163,4894,-2144xe" filled="true" fillcolor="#000000" stroked="false">
                <v:path arrowok="t"/>
                <v:fill type="solid"/>
              </v:shape>
            </v:group>
            <v:group style="position:absolute;left:4894;top:-2144;width:10;height:20" coordorigin="4894,-2144" coordsize="10,20">
              <v:shape style="position:absolute;left:4894;top:-2144;width:10;height:20" coordorigin="4894,-2144" coordsize="10,20" path="m4894,-2125l4904,-2125,4904,-2144,4894,-2144,4894,-2125xe" filled="true" fillcolor="#000000" stroked="false">
                <v:path arrowok="t"/>
                <v:fill type="solid"/>
              </v:shape>
            </v:group>
            <v:group style="position:absolute;left:4894;top:-2125;width:10;height:20" coordorigin="4894,-2125" coordsize="10,20">
              <v:shape style="position:absolute;left:4894;top:-2125;width:10;height:20" coordorigin="4894,-2125" coordsize="10,20" path="m4894,-2106l4904,-2106,4904,-2125,4894,-2125,4894,-2106xe" filled="true" fillcolor="#000000" stroked="false">
                <v:path arrowok="t"/>
                <v:fill type="solid"/>
              </v:shape>
            </v:group>
            <v:group style="position:absolute;left:4894;top:-2106;width:10;height:20" coordorigin="4894,-2106" coordsize="10,20">
              <v:shape style="position:absolute;left:4894;top:-2106;width:10;height:20" coordorigin="4894,-2106" coordsize="10,20" path="m4894,-2086l4904,-2086,4904,-2106,4894,-2106,4894,-2086xe" filled="true" fillcolor="#000000" stroked="false">
                <v:path arrowok="t"/>
                <v:fill type="solid"/>
              </v:shape>
            </v:group>
            <v:group style="position:absolute;left:4894;top:-2086;width:10;height:20" coordorigin="4894,-2086" coordsize="10,20">
              <v:shape style="position:absolute;left:4894;top:-2086;width:10;height:20" coordorigin="4894,-2086" coordsize="10,20" path="m4894,-2067l4904,-2067,4904,-2086,4894,-2086,4894,-2067xe" filled="true" fillcolor="#000000" stroked="false">
                <v:path arrowok="t"/>
                <v:fill type="solid"/>
              </v:shape>
              <v:shape style="position:absolute;left:3256;top:-2048;width:10;height:23" type="#_x0000_t75" stroked="false">
                <v:imagedata r:id="rId114" o:title=""/>
              </v:shape>
              <v:shape style="position:absolute;left:4894;top:-2048;width:10;height:23" type="#_x0000_t75" stroked="false">
                <v:imagedata r:id="rId114" o:title=""/>
              </v:shape>
              <v:shape style="position:absolute;left:6004;top:-2048;width:10;height:23" type="#_x0000_t75" stroked="false">
                <v:imagedata r:id="rId114" o:title=""/>
              </v:shape>
              <v:shape style="position:absolute;left:7815;top:-2048;width:10;height:23" type="#_x0000_t75" stroked="false">
                <v:imagedata r:id="rId114" o:title=""/>
              </v:shape>
              <v:shape style="position:absolute;left:9384;top:-2048;width:10;height:23" type="#_x0000_t75" stroked="false">
                <v:imagedata r:id="rId114" o:title=""/>
              </v:shape>
            </v:group>
            <v:group style="position:absolute;left:4894;top:-2025;width:10;height:20" coordorigin="4894,-2025" coordsize="10,20">
              <v:shape style="position:absolute;left:4894;top:-2025;width:10;height:20" coordorigin="4894,-2025" coordsize="10,20" path="m4894,-2006l4904,-2006,4904,-2025,4894,-2025,4894,-2006xe" filled="true" fillcolor="#000000" stroked="false">
                <v:path arrowok="t"/>
                <v:fill type="solid"/>
              </v:shape>
            </v:group>
            <v:group style="position:absolute;left:4894;top:-2006;width:10;height:20" coordorigin="4894,-2006" coordsize="10,20">
              <v:shape style="position:absolute;left:4894;top:-2006;width:10;height:20" coordorigin="4894,-2006" coordsize="10,20" path="m4894,-1987l4904,-1987,4904,-2006,4894,-2006,4894,-1987xe" filled="true" fillcolor="#000000" stroked="false">
                <v:path arrowok="t"/>
                <v:fill type="solid"/>
              </v:shape>
            </v:group>
            <v:group style="position:absolute;left:4894;top:-1987;width:10;height:20" coordorigin="4894,-1987" coordsize="10,20">
              <v:shape style="position:absolute;left:4894;top:-1987;width:10;height:20" coordorigin="4894,-1987" coordsize="10,20" path="m4894,-1968l4904,-1968,4904,-1987,4894,-1987,4894,-1968xe" filled="true" fillcolor="#000000" stroked="false">
                <v:path arrowok="t"/>
                <v:fill type="solid"/>
              </v:shape>
            </v:group>
            <v:group style="position:absolute;left:4894;top:-1968;width:10;height:20" coordorigin="4894,-1968" coordsize="10,20">
              <v:shape style="position:absolute;left:4894;top:-1968;width:10;height:20" coordorigin="4894,-1968" coordsize="10,20" path="m4894,-1948l4904,-1948,4904,-1968,4894,-1968,4894,-1948xe" filled="true" fillcolor="#000000" stroked="false">
                <v:path arrowok="t"/>
                <v:fill type="solid"/>
              </v:shape>
            </v:group>
            <v:group style="position:absolute;left:4894;top:-1948;width:10;height:20" coordorigin="4894,-1948" coordsize="10,20">
              <v:shape style="position:absolute;left:4894;top:-1948;width:10;height:20" coordorigin="4894,-1948" coordsize="10,20" path="m4894,-1929l4904,-1929,4904,-1948,4894,-1948,4894,-1929xe" filled="true" fillcolor="#000000" stroked="false">
                <v:path arrowok="t"/>
                <v:fill type="solid"/>
              </v:shape>
            </v:group>
            <v:group style="position:absolute;left:4894;top:-1929;width:10;height:20" coordorigin="4894,-1929" coordsize="10,20">
              <v:shape style="position:absolute;left:4894;top:-1929;width:10;height:20" coordorigin="4894,-1929" coordsize="10,20" path="m4894,-1910l4904,-1910,4904,-1929,4894,-1929,4894,-1910xe" filled="true" fillcolor="#000000" stroked="false">
                <v:path arrowok="t"/>
                <v:fill type="solid"/>
              </v:shape>
            </v:group>
            <v:group style="position:absolute;left:4894;top:-1910;width:10;height:20" coordorigin="4894,-1910" coordsize="10,20">
              <v:shape style="position:absolute;left:4894;top:-1910;width:10;height:20" coordorigin="4894,-1910" coordsize="10,20" path="m4894,-1891l4904,-1891,4904,-1910,4894,-1910,4894,-1891xe" filled="true" fillcolor="#000000" stroked="false">
                <v:path arrowok="t"/>
                <v:fill type="solid"/>
              </v:shape>
            </v:group>
            <v:group style="position:absolute;left:4894;top:-1891;width:10;height:20" coordorigin="4894,-1891" coordsize="10,20">
              <v:shape style="position:absolute;left:4894;top:-1891;width:10;height:20" coordorigin="4894,-1891" coordsize="10,20" path="m4894,-1872l4904,-1872,4904,-1891,4894,-1891,4894,-1872xe" filled="true" fillcolor="#000000" stroked="false">
                <v:path arrowok="t"/>
                <v:fill type="solid"/>
              </v:shape>
            </v:group>
            <v:group style="position:absolute;left:4894;top:-1872;width:10;height:20" coordorigin="4894,-1872" coordsize="10,20">
              <v:shape style="position:absolute;left:4894;top:-1872;width:10;height:20" coordorigin="4894,-1872" coordsize="10,20" path="m4894,-1852l4904,-1852,4904,-1872,4894,-1872,4894,-1852xe" filled="true" fillcolor="#000000" stroked="false">
                <v:path arrowok="t"/>
                <v:fill type="solid"/>
              </v:shape>
            </v:group>
            <v:group style="position:absolute;left:4894;top:-1852;width:10;height:20" coordorigin="4894,-1852" coordsize="10,20">
              <v:shape style="position:absolute;left:4894;top:-1852;width:10;height:20" coordorigin="4894,-1852" coordsize="10,20" path="m4894,-1833l4904,-1833,4904,-1852,4894,-1852,4894,-1833xe" filled="true" fillcolor="#000000" stroked="false">
                <v:path arrowok="t"/>
                <v:fill type="solid"/>
              </v:shape>
            </v:group>
            <v:group style="position:absolute;left:4894;top:-1833;width:10;height:20" coordorigin="4894,-1833" coordsize="10,20">
              <v:shape style="position:absolute;left:4894;top:-1833;width:10;height:20" coordorigin="4894,-1833" coordsize="10,20" path="m4894,-1814l4904,-1814,4904,-1833,4894,-1833,4894,-1814xe" filled="true" fillcolor="#000000" stroked="false">
                <v:path arrowok="t"/>
                <v:fill type="solid"/>
              </v:shape>
            </v:group>
            <v:group style="position:absolute;left:4894;top:-1814;width:10;height:20" coordorigin="4894,-1814" coordsize="10,20">
              <v:shape style="position:absolute;left:4894;top:-1814;width:10;height:20" coordorigin="4894,-1814" coordsize="10,20" path="m4894,-1795l4904,-1795,4904,-1814,4894,-1814,4894,-1795xe" filled="true" fillcolor="#000000" stroked="false">
                <v:path arrowok="t"/>
                <v:fill type="solid"/>
              </v:shape>
            </v:group>
            <v:group style="position:absolute;left:4894;top:-1795;width:10;height:20" coordorigin="4894,-1795" coordsize="10,20">
              <v:shape style="position:absolute;left:4894;top:-1795;width:10;height:20" coordorigin="4894,-1795" coordsize="10,20" path="m4894,-1776l4904,-1776,4904,-1795,4894,-1795,4894,-1776xe" filled="true" fillcolor="#000000" stroked="false">
                <v:path arrowok="t"/>
                <v:fill type="solid"/>
              </v:shape>
            </v:group>
            <v:group style="position:absolute;left:4894;top:-1776;width:10;height:20" coordorigin="4894,-1776" coordsize="10,20">
              <v:shape style="position:absolute;left:4894;top:-1776;width:10;height:20" coordorigin="4894,-1776" coordsize="10,20" path="m4894,-1756l4904,-1756,4904,-1776,4894,-1776,4894,-1756xe" filled="true" fillcolor="#000000" stroked="false">
                <v:path arrowok="t"/>
                <v:fill type="solid"/>
              </v:shape>
            </v:group>
            <v:group style="position:absolute;left:4894;top:-1756;width:10;height:20" coordorigin="4894,-1756" coordsize="10,20">
              <v:shape style="position:absolute;left:4894;top:-1756;width:10;height:20" coordorigin="4894,-1756" coordsize="10,20" path="m4894,-1737l4904,-1737,4904,-1756,4894,-1756,4894,-1737xe" filled="true" fillcolor="#000000" stroked="false">
                <v:path arrowok="t"/>
                <v:fill type="solid"/>
              </v:shape>
            </v:group>
            <v:group style="position:absolute;left:4894;top:-1737;width:10;height:20" coordorigin="4894,-1737" coordsize="10,20">
              <v:shape style="position:absolute;left:4894;top:-1737;width:10;height:20" coordorigin="4894,-1737" coordsize="10,20" path="m4894,-1718l4904,-1718,4904,-1737,4894,-1737,4894,-1718xe" filled="true" fillcolor="#000000" stroked="false">
                <v:path arrowok="t"/>
                <v:fill type="solid"/>
              </v:shape>
            </v:group>
            <v:group style="position:absolute;left:4894;top:-1718;width:10;height:20" coordorigin="4894,-1718" coordsize="10,20">
              <v:shape style="position:absolute;left:4894;top:-1718;width:10;height:20" coordorigin="4894,-1718" coordsize="10,20" path="m4894,-1699l4904,-1699,4904,-1718,4894,-1718,4894,-1699xe" filled="true" fillcolor="#000000" stroked="false">
                <v:path arrowok="t"/>
                <v:fill type="solid"/>
              </v:shape>
            </v:group>
            <v:group style="position:absolute;left:4894;top:-1699;width:10;height:20" coordorigin="4894,-1699" coordsize="10,20">
              <v:shape style="position:absolute;left:4894;top:-1699;width:10;height:20" coordorigin="4894,-1699" coordsize="10,20" path="m4894,-1680l4904,-1680,4904,-1699,4894,-1699,4894,-1680xe" filled="true" fillcolor="#000000" stroked="false">
                <v:path arrowok="t"/>
                <v:fill type="solid"/>
              </v:shape>
            </v:group>
            <v:group style="position:absolute;left:4894;top:-1680;width:10;height:20" coordorigin="4894,-1680" coordsize="10,20">
              <v:shape style="position:absolute;left:4894;top:-1680;width:10;height:20" coordorigin="4894,-1680" coordsize="10,20" path="m4894,-1660l4904,-1660,4904,-1680,4894,-1680,4894,-1660xe" filled="true" fillcolor="#000000" stroked="false">
                <v:path arrowok="t"/>
                <v:fill type="solid"/>
              </v:shape>
            </v:group>
            <v:group style="position:absolute;left:4894;top:-1660;width:10;height:20" coordorigin="4894,-1660" coordsize="10,20">
              <v:shape style="position:absolute;left:4894;top:-1660;width:10;height:20" coordorigin="4894,-1660" coordsize="10,20" path="m4894,-1641l4904,-1641,4904,-1660,4894,-1660,4894,-1641xe" filled="true" fillcolor="#000000" stroked="false">
                <v:path arrowok="t"/>
                <v:fill type="solid"/>
              </v:shape>
            </v:group>
            <v:group style="position:absolute;left:4894;top:-1641;width:10;height:20" coordorigin="4894,-1641" coordsize="10,20">
              <v:shape style="position:absolute;left:4894;top:-1641;width:10;height:20" coordorigin="4894,-1641" coordsize="10,20" path="m4894,-1622l4904,-1622,4904,-1641,4894,-1641,4894,-1622xe" filled="true" fillcolor="#000000" stroked="false">
                <v:path arrowok="t"/>
                <v:fill type="solid"/>
              </v:shape>
            </v:group>
            <v:group style="position:absolute;left:4894;top:-1622;width:10;height:20" coordorigin="4894,-1622" coordsize="10,20">
              <v:shape style="position:absolute;left:4894;top:-1622;width:10;height:20" coordorigin="4894,-1622" coordsize="10,20" path="m4894,-1603l4904,-1603,4904,-1622,4894,-1622,4894,-1603xe" filled="true" fillcolor="#000000" stroked="false">
                <v:path arrowok="t"/>
                <v:fill type="solid"/>
              </v:shape>
            </v:group>
            <v:group style="position:absolute;left:4894;top:-1603;width:10;height:20" coordorigin="4894,-1603" coordsize="10,20">
              <v:shape style="position:absolute;left:4894;top:-1603;width:10;height:20" coordorigin="4894,-1603" coordsize="10,20" path="m4894,-1584l4904,-1584,4904,-1603,4894,-1603,4894,-1584xe" filled="true" fillcolor="#000000" stroked="false">
                <v:path arrowok="t"/>
                <v:fill type="solid"/>
              </v:shape>
            </v:group>
            <v:group style="position:absolute;left:4894;top:-1584;width:10;height:20" coordorigin="4894,-1584" coordsize="10,20">
              <v:shape style="position:absolute;left:4894;top:-1584;width:10;height:20" coordorigin="4894,-1584" coordsize="10,20" path="m4894,-1564l4904,-1564,4904,-1584,4894,-1584,4894,-1564xe" filled="true" fillcolor="#000000" stroked="false">
                <v:path arrowok="t"/>
                <v:fill type="solid"/>
              </v:shape>
            </v:group>
            <v:group style="position:absolute;left:4894;top:-1561;width:10;height:2" coordorigin="4894,-1561" coordsize="10,2">
              <v:shape style="position:absolute;left:4894;top:-1561;width:10;height:2" coordorigin="4894,-1561" coordsize="10,0" path="m4894,-1561l4904,-1561e" filled="false" stroked="true" strokeweight=".299988pt" strokecolor="#000000">
                <v:path arrowok="t"/>
              </v:shape>
              <v:shape style="position:absolute;left:1026;top:-1558;width:2230;height:10" type="#_x0000_t75" stroked="false">
                <v:imagedata r:id="rId720" o:title=""/>
              </v:shape>
              <v:shape style="position:absolute;left:3251;top:-1558;width:4564;height:10" type="#_x0000_t75" stroked="false">
                <v:imagedata r:id="rId721" o:title=""/>
              </v:shape>
              <v:shape style="position:absolute;left:7810;top:-1558;width:1574;height:10" type="#_x0000_t75" stroked="false">
                <v:imagedata r:id="rId722" o:title=""/>
              </v:shape>
              <v:shape style="position:absolute;left:9379;top:-1558;width:1502;height:10" type="#_x0000_t75" stroked="false">
                <v:imagedata r:id="rId330" o:title=""/>
              </v:shape>
            </v:group>
            <v:group style="position:absolute;left:4894;top:-1549;width:10;height:20" coordorigin="4894,-1549" coordsize="10,20">
              <v:shape style="position:absolute;left:4894;top:-1549;width:10;height:20" coordorigin="4894,-1549" coordsize="10,20" path="m4894,-1530l4904,-1530,4904,-1549,4894,-1549,4894,-1530xe" filled="true" fillcolor="#000000" stroked="false">
                <v:path arrowok="t"/>
                <v:fill type="solid"/>
              </v:shape>
            </v:group>
            <v:group style="position:absolute;left:4894;top:-1530;width:10;height:20" coordorigin="4894,-1530" coordsize="10,20">
              <v:shape style="position:absolute;left:4894;top:-1530;width:10;height:20" coordorigin="4894,-1530" coordsize="10,20" path="m4894,-1510l4904,-1510,4904,-1530,4894,-1530,4894,-1510xe" filled="true" fillcolor="#000000" stroked="false">
                <v:path arrowok="t"/>
                <v:fill type="solid"/>
              </v:shape>
            </v:group>
            <v:group style="position:absolute;left:4894;top:-1510;width:10;height:20" coordorigin="4894,-1510" coordsize="10,20">
              <v:shape style="position:absolute;left:4894;top:-1510;width:10;height:20" coordorigin="4894,-1510" coordsize="10,20" path="m4894,-1491l4904,-1491,4904,-1510,4894,-1510,4894,-1491xe" filled="true" fillcolor="#000000" stroked="false">
                <v:path arrowok="t"/>
                <v:fill type="solid"/>
              </v:shape>
            </v:group>
            <v:group style="position:absolute;left:4894;top:-1491;width:10;height:20" coordorigin="4894,-1491" coordsize="10,20">
              <v:shape style="position:absolute;left:4894;top:-1491;width:10;height:20" coordorigin="4894,-1491" coordsize="10,20" path="m4894,-1472l4904,-1472,4904,-1491,4894,-1491,4894,-1472xe" filled="true" fillcolor="#000000" stroked="false">
                <v:path arrowok="t"/>
                <v:fill type="solid"/>
              </v:shape>
            </v:group>
            <v:group style="position:absolute;left:4894;top:-1472;width:10;height:20" coordorigin="4894,-1472" coordsize="10,20">
              <v:shape style="position:absolute;left:4894;top:-1472;width:10;height:20" coordorigin="4894,-1472" coordsize="10,20" path="m4894,-1453l4904,-1453,4904,-1472,4894,-1472,4894,-1453xe" filled="true" fillcolor="#000000" stroked="false">
                <v:path arrowok="t"/>
                <v:fill type="solid"/>
              </v:shape>
            </v:group>
            <v:group style="position:absolute;left:4894;top:-1453;width:10;height:20" coordorigin="4894,-1453" coordsize="10,20">
              <v:shape style="position:absolute;left:4894;top:-1453;width:10;height:20" coordorigin="4894,-1453" coordsize="10,20" path="m4894,-1434l4904,-1434,4904,-1453,4894,-1453,4894,-1434xe" filled="true" fillcolor="#000000" stroked="false">
                <v:path arrowok="t"/>
                <v:fill type="solid"/>
              </v:shape>
            </v:group>
            <v:group style="position:absolute;left:4894;top:-1434;width:10;height:20" coordorigin="4894,-1434" coordsize="10,20">
              <v:shape style="position:absolute;left:4894;top:-1434;width:10;height:20" coordorigin="4894,-1434" coordsize="10,20" path="m4894,-1414l4904,-1414,4904,-1434,4894,-1434,4894,-1414xe" filled="true" fillcolor="#000000" stroked="false">
                <v:path arrowok="t"/>
                <v:fill type="solid"/>
              </v:shape>
            </v:group>
            <v:group style="position:absolute;left:4894;top:-1414;width:10;height:20" coordorigin="4894,-1414" coordsize="10,20">
              <v:shape style="position:absolute;left:4894;top:-1414;width:10;height:20" coordorigin="4894,-1414" coordsize="10,20" path="m4894,-1395l4904,-1395,4904,-1414,4894,-1414,4894,-1395xe" filled="true" fillcolor="#000000" stroked="false">
                <v:path arrowok="t"/>
                <v:fill type="solid"/>
              </v:shape>
            </v:group>
            <v:group style="position:absolute;left:4894;top:-1395;width:10;height:20" coordorigin="4894,-1395" coordsize="10,20">
              <v:shape style="position:absolute;left:4894;top:-1395;width:10;height:20" coordorigin="4894,-1395" coordsize="10,20" path="m4894,-1376l4904,-1376,4904,-1395,4894,-1395,4894,-1376xe" filled="true" fillcolor="#000000" stroked="false">
                <v:path arrowok="t"/>
                <v:fill type="solid"/>
              </v:shape>
            </v:group>
            <v:group style="position:absolute;left:4894;top:-1376;width:10;height:20" coordorigin="4894,-1376" coordsize="10,20">
              <v:shape style="position:absolute;left:4894;top:-1376;width:10;height:20" coordorigin="4894,-1376" coordsize="10,20" path="m4894,-1357l4904,-1357,4904,-1376,4894,-1376,4894,-1357xe" filled="true" fillcolor="#000000" stroked="false">
                <v:path arrowok="t"/>
                <v:fill type="solid"/>
              </v:shape>
            </v:group>
            <v:group style="position:absolute;left:4894;top:-1357;width:10;height:20" coordorigin="4894,-1357" coordsize="10,20">
              <v:shape style="position:absolute;left:4894;top:-1357;width:10;height:20" coordorigin="4894,-1357" coordsize="10,20" path="m4894,-1338l4904,-1338,4904,-1357,4894,-1357,4894,-1338xe" filled="true" fillcolor="#000000" stroked="false">
                <v:path arrowok="t"/>
                <v:fill type="solid"/>
              </v:shape>
            </v:group>
            <v:group style="position:absolute;left:4894;top:-1338;width:10;height:20" coordorigin="4894,-1338" coordsize="10,20">
              <v:shape style="position:absolute;left:4894;top:-1338;width:10;height:20" coordorigin="4894,-1338" coordsize="10,20" path="m4894,-1318l4904,-1318,4904,-1338,4894,-1338,4894,-1318xe" filled="true" fillcolor="#000000" stroked="false">
                <v:path arrowok="t"/>
                <v:fill type="solid"/>
              </v:shape>
            </v:group>
            <v:group style="position:absolute;left:4894;top:-1318;width:10;height:20" coordorigin="4894,-1318" coordsize="10,20">
              <v:shape style="position:absolute;left:4894;top:-1318;width:10;height:20" coordorigin="4894,-1318" coordsize="10,20" path="m4894,-1299l4904,-1299,4904,-1318,4894,-1318,4894,-1299xe" filled="true" fillcolor="#000000" stroked="false">
                <v:path arrowok="t"/>
                <v:fill type="solid"/>
              </v:shape>
            </v:group>
            <v:group style="position:absolute;left:4894;top:-1299;width:10;height:20" coordorigin="4894,-1299" coordsize="10,20">
              <v:shape style="position:absolute;left:4894;top:-1299;width:10;height:20" coordorigin="4894,-1299" coordsize="10,20" path="m4894,-1280l4904,-1280,4904,-1299,4894,-1299,4894,-1280xe" filled="true" fillcolor="#000000" stroked="false">
                <v:path arrowok="t"/>
                <v:fill type="solid"/>
              </v:shape>
            </v:group>
            <v:group style="position:absolute;left:4894;top:-1280;width:10;height:20" coordorigin="4894,-1280" coordsize="10,20">
              <v:shape style="position:absolute;left:4894;top:-1280;width:10;height:20" coordorigin="4894,-1280" coordsize="10,20" path="m4894,-1261l4904,-1261,4904,-1280,4894,-1280,4894,-1261xe" filled="true" fillcolor="#000000" stroked="false">
                <v:path arrowok="t"/>
                <v:fill type="solid"/>
              </v:shape>
            </v:group>
            <v:group style="position:absolute;left:4894;top:-1261;width:10;height:20" coordorigin="4894,-1261" coordsize="10,20">
              <v:shape style="position:absolute;left:4894;top:-1261;width:10;height:20" coordorigin="4894,-1261" coordsize="10,20" path="m4894,-1242l4904,-1242,4904,-1261,4894,-1261,4894,-1242xe" filled="true" fillcolor="#000000" stroked="false">
                <v:path arrowok="t"/>
                <v:fill type="solid"/>
              </v:shape>
            </v:group>
            <v:group style="position:absolute;left:4894;top:-1242;width:10;height:20" coordorigin="4894,-1242" coordsize="10,20">
              <v:shape style="position:absolute;left:4894;top:-1242;width:10;height:20" coordorigin="4894,-1242" coordsize="10,20" path="m4894,-1222l4904,-1222,4904,-1242,4894,-1242,4894,-1222xe" filled="true" fillcolor="#000000" stroked="false">
                <v:path arrowok="t"/>
                <v:fill type="solid"/>
              </v:shape>
            </v:group>
            <v:group style="position:absolute;left:4894;top:-1215;width:10;height:2" coordorigin="4894,-1215" coordsize="10,2">
              <v:shape style="position:absolute;left:4894;top:-1215;width:10;height:2" coordorigin="4894,-1215" coordsize="10,0" path="m4894,-1215l4904,-1215e" filled="false" stroked="true" strokeweight=".720001pt" strokecolor="#000000">
                <v:path arrowok="t"/>
              </v:shape>
            </v:group>
            <v:group style="position:absolute;left:4894;top:-1203;width:10;height:2" coordorigin="4894,-1203" coordsize="10,2">
              <v:shape style="position:absolute;left:4894;top:-1203;width:10;height:2" coordorigin="4894,-1203" coordsize="10,0" path="m4894,-1203l4904,-1203e" filled="false" stroked="true" strokeweight=".480011pt" strokecolor="#000000">
                <v:path arrowok="t"/>
              </v:shape>
            </v:group>
            <v:group style="position:absolute;left:4894;top:-1198;width:10;height:20" coordorigin="4894,-1198" coordsize="10,20">
              <v:shape style="position:absolute;left:4894;top:-1198;width:10;height:20" coordorigin="4894,-1198" coordsize="10,20" path="m4894,-1179l4904,-1179,4904,-1198,4894,-1198,4894,-1179xe" filled="true" fillcolor="#000000" stroked="false">
                <v:path arrowok="t"/>
                <v:fill type="solid"/>
              </v:shape>
            </v:group>
            <v:group style="position:absolute;left:4894;top:-1179;width:10;height:20" coordorigin="4894,-1179" coordsize="10,20">
              <v:shape style="position:absolute;left:4894;top:-1179;width:10;height:20" coordorigin="4894,-1179" coordsize="10,20" path="m4894,-1160l4904,-1160,4904,-1179,4894,-1179,4894,-1160xe" filled="true" fillcolor="#000000" stroked="false">
                <v:path arrowok="t"/>
                <v:fill type="solid"/>
              </v:shape>
            </v:group>
            <v:group style="position:absolute;left:4894;top:-1160;width:10;height:20" coordorigin="4894,-1160" coordsize="10,20">
              <v:shape style="position:absolute;left:4894;top:-1160;width:10;height:20" coordorigin="4894,-1160" coordsize="10,20" path="m4894,-1141l4904,-1141,4904,-1160,4894,-1160,4894,-1141xe" filled="true" fillcolor="#000000" stroked="false">
                <v:path arrowok="t"/>
                <v:fill type="solid"/>
              </v:shape>
            </v:group>
            <v:group style="position:absolute;left:4894;top:-1141;width:10;height:20" coordorigin="4894,-1141" coordsize="10,20">
              <v:shape style="position:absolute;left:4894;top:-1141;width:10;height:20" coordorigin="4894,-1141" coordsize="10,20" path="m4894,-1122l4904,-1122,4904,-1141,4894,-1141,4894,-1122xe" filled="true" fillcolor="#000000" stroked="false">
                <v:path arrowok="t"/>
                <v:fill type="solid"/>
              </v:shape>
            </v:group>
            <v:group style="position:absolute;left:4894;top:-1122;width:10;height:20" coordorigin="4894,-1122" coordsize="10,20">
              <v:shape style="position:absolute;left:4894;top:-1122;width:10;height:20" coordorigin="4894,-1122" coordsize="10,20" path="m4894,-1102l4904,-1102,4904,-1122,4894,-1122,4894,-1102xe" filled="true" fillcolor="#000000" stroked="false">
                <v:path arrowok="t"/>
                <v:fill type="solid"/>
              </v:shape>
            </v:group>
            <v:group style="position:absolute;left:4894;top:-1102;width:10;height:20" coordorigin="4894,-1102" coordsize="10,20">
              <v:shape style="position:absolute;left:4894;top:-1102;width:10;height:20" coordorigin="4894,-1102" coordsize="10,20" path="m4894,-1083l4904,-1083,4904,-1102,4894,-1102,4894,-1083xe" filled="true" fillcolor="#000000" stroked="false">
                <v:path arrowok="t"/>
                <v:fill type="solid"/>
              </v:shape>
            </v:group>
            <v:group style="position:absolute;left:4894;top:-1083;width:10;height:20" coordorigin="4894,-1083" coordsize="10,20">
              <v:shape style="position:absolute;left:4894;top:-1083;width:10;height:20" coordorigin="4894,-1083" coordsize="10,20" path="m4894,-1064l4904,-1064,4904,-1083,4894,-1083,4894,-1064xe" filled="true" fillcolor="#000000" stroked="false">
                <v:path arrowok="t"/>
                <v:fill type="solid"/>
              </v:shape>
            </v:group>
            <v:group style="position:absolute;left:4894;top:-1064;width:10;height:20" coordorigin="4894,-1064" coordsize="10,20">
              <v:shape style="position:absolute;left:4894;top:-1064;width:10;height:20" coordorigin="4894,-1064" coordsize="10,20" path="m4894,-1045l4904,-1045,4904,-1064,4894,-1064,4894,-1045xe" filled="true" fillcolor="#000000" stroked="false">
                <v:path arrowok="t"/>
                <v:fill type="solid"/>
              </v:shape>
            </v:group>
            <v:group style="position:absolute;left:4894;top:-1045;width:10;height:20" coordorigin="4894,-1045" coordsize="10,20">
              <v:shape style="position:absolute;left:4894;top:-1045;width:10;height:20" coordorigin="4894,-1045" coordsize="10,20" path="m4894,-1026l4904,-1026,4904,-1045,4894,-1045,4894,-1026xe" filled="true" fillcolor="#000000" stroked="false">
                <v:path arrowok="t"/>
                <v:fill type="solid"/>
              </v:shape>
            </v:group>
            <v:group style="position:absolute;left:4894;top:-1026;width:10;height:20" coordorigin="4894,-1026" coordsize="10,20">
              <v:shape style="position:absolute;left:4894;top:-1026;width:10;height:20" coordorigin="4894,-1026" coordsize="10,20" path="m4894,-1006l4904,-1006,4904,-1026,4894,-1026,4894,-1006xe" filled="true" fillcolor="#000000" stroked="false">
                <v:path arrowok="t"/>
                <v:fill type="solid"/>
              </v:shape>
            </v:group>
            <v:group style="position:absolute;left:4894;top:-1006;width:10;height:20" coordorigin="4894,-1006" coordsize="10,20">
              <v:shape style="position:absolute;left:4894;top:-1006;width:10;height:20" coordorigin="4894,-1006" coordsize="10,20" path="m4894,-987l4904,-987,4904,-1006,4894,-1006,4894,-987xe" filled="true" fillcolor="#000000" stroked="false">
                <v:path arrowok="t"/>
                <v:fill type="solid"/>
              </v:shape>
            </v:group>
            <v:group style="position:absolute;left:4894;top:-987;width:10;height:20" coordorigin="4894,-987" coordsize="10,20">
              <v:shape style="position:absolute;left:4894;top:-987;width:10;height:20" coordorigin="4894,-987" coordsize="10,20" path="m4894,-968l4904,-968,4904,-987,4894,-987,4894,-968xe" filled="true" fillcolor="#000000" stroked="false">
                <v:path arrowok="t"/>
                <v:fill type="solid"/>
              </v:shape>
            </v:group>
            <v:group style="position:absolute;left:4894;top:-968;width:10;height:20" coordorigin="4894,-968" coordsize="10,20">
              <v:shape style="position:absolute;left:4894;top:-968;width:10;height:20" coordorigin="4894,-968" coordsize="10,20" path="m4894,-949l4904,-949,4904,-968,4894,-968,4894,-949xe" filled="true" fillcolor="#000000" stroked="false">
                <v:path arrowok="t"/>
                <v:fill type="solid"/>
              </v:shape>
            </v:group>
            <v:group style="position:absolute;left:4894;top:-949;width:10;height:20" coordorigin="4894,-949" coordsize="10,20">
              <v:shape style="position:absolute;left:4894;top:-949;width:10;height:20" coordorigin="4894,-949" coordsize="10,20" path="m4894,-930l4904,-930,4904,-949,4894,-949,4894,-930xe" filled="true" fillcolor="#000000" stroked="false">
                <v:path arrowok="t"/>
                <v:fill type="solid"/>
              </v:shape>
            </v:group>
            <v:group style="position:absolute;left:4894;top:-930;width:10;height:20" coordorigin="4894,-930" coordsize="10,20">
              <v:shape style="position:absolute;left:4894;top:-930;width:10;height:20" coordorigin="4894,-930" coordsize="10,20" path="m4894,-910l4904,-910,4904,-930,4894,-930,4894,-910xe" filled="true" fillcolor="#000000" stroked="false">
                <v:path arrowok="t"/>
                <v:fill type="solid"/>
              </v:shape>
            </v:group>
            <v:group style="position:absolute;left:4894;top:-910;width:10;height:20" coordorigin="4894,-910" coordsize="10,20">
              <v:shape style="position:absolute;left:4894;top:-910;width:10;height:20" coordorigin="4894,-910" coordsize="10,20" path="m4894,-891l4904,-891,4904,-910,4894,-910,4894,-891xe" filled="true" fillcolor="#000000" stroked="false">
                <v:path arrowok="t"/>
                <v:fill type="solid"/>
              </v:shape>
            </v:group>
            <v:group style="position:absolute;left:4894;top:-891;width:10;height:20" coordorigin="4894,-891" coordsize="10,20">
              <v:shape style="position:absolute;left:4894;top:-891;width:10;height:20" coordorigin="4894,-891" coordsize="10,20" path="m4894,-872l4904,-872,4904,-891,4894,-891,4894,-872xe" filled="true" fillcolor="#000000" stroked="false">
                <v:path arrowok="t"/>
                <v:fill type="solid"/>
              </v:shape>
            </v:group>
            <v:group style="position:absolute;left:4894;top:-865;width:10;height:2" coordorigin="4894,-865" coordsize="10,2">
              <v:shape style="position:absolute;left:4894;top:-865;width:10;height:2" coordorigin="4894,-865" coordsize="10,0" path="m4894,-865l4904,-865e" filled="false" stroked="true" strokeweight=".720001pt" strokecolor="#000000">
                <v:path arrowok="t"/>
              </v:shape>
              <v:shape style="position:absolute;left:1026;top:-949;width:2249;height:101" type="#_x0000_t75" stroked="false">
                <v:imagedata r:id="rId723" o:title=""/>
              </v:shape>
              <v:shape style="position:absolute;left:3251;top:-858;width:4564;height:10" type="#_x0000_t75" stroked="false">
                <v:imagedata r:id="rId721" o:title=""/>
              </v:shape>
              <v:shape style="position:absolute;left:7810;top:-858;width:1574;height:10" type="#_x0000_t75" stroked="false">
                <v:imagedata r:id="rId722" o:title=""/>
              </v:shape>
              <v:shape style="position:absolute;left:9379;top:-858;width:1502;height:10" type="#_x0000_t75" stroked="false">
                <v:imagedata r:id="rId330" o:title=""/>
              </v:shape>
            </v:group>
            <v:group style="position:absolute;left:4894;top:-848;width:10;height:20" coordorigin="4894,-848" coordsize="10,20">
              <v:shape style="position:absolute;left:4894;top:-848;width:10;height:20" coordorigin="4894,-848" coordsize="10,20" path="m4894,-829l4904,-829,4904,-848,4894,-848,4894,-829xe" filled="true" fillcolor="#000000" stroked="false">
                <v:path arrowok="t"/>
                <v:fill type="solid"/>
              </v:shape>
            </v:group>
            <v:group style="position:absolute;left:4894;top:-829;width:10;height:20" coordorigin="4894,-829" coordsize="10,20">
              <v:shape style="position:absolute;left:4894;top:-829;width:10;height:20" coordorigin="4894,-829" coordsize="10,20" path="m4894,-810l4904,-810,4904,-829,4894,-829,4894,-810xe" filled="true" fillcolor="#000000" stroked="false">
                <v:path arrowok="t"/>
                <v:fill type="solid"/>
              </v:shape>
            </v:group>
            <v:group style="position:absolute;left:4894;top:-810;width:10;height:20" coordorigin="4894,-810" coordsize="10,20">
              <v:shape style="position:absolute;left:4894;top:-810;width:10;height:20" coordorigin="4894,-810" coordsize="10,20" path="m4894,-790l4904,-790,4904,-810,4894,-810,4894,-790xe" filled="true" fillcolor="#000000" stroked="false">
                <v:path arrowok="t"/>
                <v:fill type="solid"/>
              </v:shape>
            </v:group>
            <v:group style="position:absolute;left:4894;top:-790;width:10;height:20" coordorigin="4894,-790" coordsize="10,20">
              <v:shape style="position:absolute;left:4894;top:-790;width:10;height:20" coordorigin="4894,-790" coordsize="10,20" path="m4894,-771l4904,-771,4904,-790,4894,-790,4894,-771xe" filled="true" fillcolor="#000000" stroked="false">
                <v:path arrowok="t"/>
                <v:fill type="solid"/>
              </v:shape>
            </v:group>
            <v:group style="position:absolute;left:4894;top:-771;width:10;height:20" coordorigin="4894,-771" coordsize="10,20">
              <v:shape style="position:absolute;left:4894;top:-771;width:10;height:20" coordorigin="4894,-771" coordsize="10,20" path="m4894,-752l4904,-752,4904,-771,4894,-771,4894,-752xe" filled="true" fillcolor="#000000" stroked="false">
                <v:path arrowok="t"/>
                <v:fill type="solid"/>
              </v:shape>
            </v:group>
            <v:group style="position:absolute;left:4894;top:-752;width:10;height:20" coordorigin="4894,-752" coordsize="10,20">
              <v:shape style="position:absolute;left:4894;top:-752;width:10;height:20" coordorigin="4894,-752" coordsize="10,20" path="m4894,-733l4904,-733,4904,-752,4894,-752,4894,-733xe" filled="true" fillcolor="#000000" stroked="false">
                <v:path arrowok="t"/>
                <v:fill type="solid"/>
              </v:shape>
            </v:group>
            <v:group style="position:absolute;left:4894;top:-733;width:10;height:20" coordorigin="4894,-733" coordsize="10,20">
              <v:shape style="position:absolute;left:4894;top:-733;width:10;height:20" coordorigin="4894,-733" coordsize="10,20" path="m4894,-714l4904,-714,4904,-733,4894,-733,4894,-714xe" filled="true" fillcolor="#000000" stroked="false">
                <v:path arrowok="t"/>
                <v:fill type="solid"/>
              </v:shape>
            </v:group>
            <v:group style="position:absolute;left:4894;top:-714;width:10;height:20" coordorigin="4894,-714" coordsize="10,20">
              <v:shape style="position:absolute;left:4894;top:-714;width:10;height:20" coordorigin="4894,-714" coordsize="10,20" path="m4894,-694l4904,-694,4904,-714,4894,-714,4894,-694xe" filled="true" fillcolor="#000000" stroked="false">
                <v:path arrowok="t"/>
                <v:fill type="solid"/>
              </v:shape>
            </v:group>
            <v:group style="position:absolute;left:4894;top:-694;width:10;height:20" coordorigin="4894,-694" coordsize="10,20">
              <v:shape style="position:absolute;left:4894;top:-694;width:10;height:20" coordorigin="4894,-694" coordsize="10,20" path="m4894,-675l4904,-675,4904,-694,4894,-694,4894,-675xe" filled="true" fillcolor="#000000" stroked="false">
                <v:path arrowok="t"/>
                <v:fill type="solid"/>
              </v:shape>
            </v:group>
            <v:group style="position:absolute;left:4894;top:-675;width:10;height:20" coordorigin="4894,-675" coordsize="10,20">
              <v:shape style="position:absolute;left:4894;top:-675;width:10;height:20" coordorigin="4894,-675" coordsize="10,20" path="m4894,-656l4904,-656,4904,-675,4894,-675,4894,-656xe" filled="true" fillcolor="#000000" stroked="false">
                <v:path arrowok="t"/>
                <v:fill type="solid"/>
              </v:shape>
            </v:group>
            <v:group style="position:absolute;left:4894;top:-656;width:10;height:20" coordorigin="4894,-656" coordsize="10,20">
              <v:shape style="position:absolute;left:4894;top:-656;width:10;height:20" coordorigin="4894,-656" coordsize="10,20" path="m4894,-637l4904,-637,4904,-656,4894,-656,4894,-637xe" filled="true" fillcolor="#000000" stroked="false">
                <v:path arrowok="t"/>
                <v:fill type="solid"/>
              </v:shape>
            </v:group>
            <v:group style="position:absolute;left:4894;top:-637;width:10;height:20" coordorigin="4894,-637" coordsize="10,20">
              <v:shape style="position:absolute;left:4894;top:-637;width:10;height:20" coordorigin="4894,-637" coordsize="10,20" path="m4894,-618l4904,-618,4904,-637,4894,-637,4894,-618xe" filled="true" fillcolor="#000000" stroked="false">
                <v:path arrowok="t"/>
                <v:fill type="solid"/>
              </v:shape>
            </v:group>
            <v:group style="position:absolute;left:4894;top:-618;width:10;height:20" coordorigin="4894,-618" coordsize="10,20">
              <v:shape style="position:absolute;left:4894;top:-618;width:10;height:20" coordorigin="4894,-618" coordsize="10,20" path="m4894,-598l4904,-598,4904,-618,4894,-618,4894,-598xe" filled="true" fillcolor="#000000" stroked="false">
                <v:path arrowok="t"/>
                <v:fill type="solid"/>
              </v:shape>
            </v:group>
            <v:group style="position:absolute;left:4894;top:-598;width:10;height:20" coordorigin="4894,-598" coordsize="10,20">
              <v:shape style="position:absolute;left:4894;top:-598;width:10;height:20" coordorigin="4894,-598" coordsize="10,20" path="m4894,-579l4904,-579,4904,-598,4894,-598,4894,-579xe" filled="true" fillcolor="#000000" stroked="false">
                <v:path arrowok="t"/>
                <v:fill type="solid"/>
              </v:shape>
            </v:group>
            <v:group style="position:absolute;left:4894;top:-579;width:10;height:20" coordorigin="4894,-579" coordsize="10,20">
              <v:shape style="position:absolute;left:4894;top:-579;width:10;height:20" coordorigin="4894,-579" coordsize="10,20" path="m4894,-560l4904,-560,4904,-579,4894,-579,4894,-560xe" filled="true" fillcolor="#000000" stroked="false">
                <v:path arrowok="t"/>
                <v:fill type="solid"/>
              </v:shape>
            </v:group>
            <v:group style="position:absolute;left:4894;top:-560;width:10;height:20" coordorigin="4894,-560" coordsize="10,20">
              <v:shape style="position:absolute;left:4894;top:-560;width:10;height:20" coordorigin="4894,-560" coordsize="10,20" path="m4894,-541l4904,-541,4904,-560,4894,-560,4894,-541xe" filled="true" fillcolor="#000000" stroked="false">
                <v:path arrowok="t"/>
                <v:fill type="solid"/>
              </v:shape>
            </v:group>
            <v:group style="position:absolute;left:4894;top:-541;width:10;height:20" coordorigin="4894,-541" coordsize="10,20">
              <v:shape style="position:absolute;left:4894;top:-541;width:10;height:20" coordorigin="4894,-541" coordsize="10,20" path="m4894,-522l4904,-522,4904,-541,4894,-541,4894,-522xe" filled="true" fillcolor="#000000" stroked="false">
                <v:path arrowok="t"/>
                <v:fill type="solid"/>
              </v:shape>
            </v:group>
            <v:group style="position:absolute;left:4894;top:-522;width:10;height:20" coordorigin="4894,-522" coordsize="10,20">
              <v:shape style="position:absolute;left:4894;top:-522;width:10;height:20" coordorigin="4894,-522" coordsize="10,20" path="m4894,-502l4904,-502,4904,-522,4894,-522,4894,-502xe" filled="true" fillcolor="#000000" stroked="false">
                <v:path arrowok="t"/>
                <v:fill type="solid"/>
              </v:shape>
            </v:group>
            <v:group style="position:absolute;left:4894;top:-502;width:10;height:20" coordorigin="4894,-502" coordsize="10,20">
              <v:shape style="position:absolute;left:4894;top:-502;width:10;height:20" coordorigin="4894,-502" coordsize="10,20" path="m4894,-483l4904,-483,4904,-502,4894,-502,4894,-483xe" filled="true" fillcolor="#000000" stroked="false">
                <v:path arrowok="t"/>
                <v:fill type="solid"/>
              </v:shape>
            </v:group>
            <v:group style="position:absolute;left:4894;top:-483;width:10;height:20" coordorigin="4894,-483" coordsize="10,20">
              <v:shape style="position:absolute;left:4894;top:-483;width:10;height:20" coordorigin="4894,-483" coordsize="10,20" path="m4894,-464l4904,-464,4904,-483,4894,-483,4894,-464xe" filled="true" fillcolor="#000000" stroked="false">
                <v:path arrowok="t"/>
                <v:fill type="solid"/>
              </v:shape>
            </v:group>
            <v:group style="position:absolute;left:4894;top:-464;width:10;height:20" coordorigin="4894,-464" coordsize="10,20">
              <v:shape style="position:absolute;left:4894;top:-464;width:10;height:20" coordorigin="4894,-464" coordsize="10,20" path="m4894,-445l4904,-445,4904,-464,4894,-464,4894,-445xe" filled="true" fillcolor="#000000" stroked="false">
                <v:path arrowok="t"/>
                <v:fill type="solid"/>
              </v:shape>
            </v:group>
            <v:group style="position:absolute;left:4894;top:-445;width:10;height:20" coordorigin="4894,-445" coordsize="10,20">
              <v:shape style="position:absolute;left:4894;top:-445;width:10;height:20" coordorigin="4894,-445" coordsize="10,20" path="m4894,-426l4904,-426,4904,-445,4894,-445,4894,-426xe" filled="true" fillcolor="#000000" stroked="false">
                <v:path arrowok="t"/>
                <v:fill type="solid"/>
              </v:shape>
            </v:group>
            <v:group style="position:absolute;left:4894;top:-426;width:10;height:20" coordorigin="4894,-426" coordsize="10,20">
              <v:shape style="position:absolute;left:4894;top:-426;width:10;height:20" coordorigin="4894,-426" coordsize="10,20" path="m4894,-406l4904,-406,4904,-426,4894,-426,4894,-406xe" filled="true" fillcolor="#000000" stroked="false">
                <v:path arrowok="t"/>
                <v:fill type="solid"/>
              </v:shape>
            </v:group>
            <v:group style="position:absolute;left:4894;top:-406;width:10;height:20" coordorigin="4894,-406" coordsize="10,20">
              <v:shape style="position:absolute;left:4894;top:-406;width:10;height:20" coordorigin="4894,-406" coordsize="10,20" path="m4894,-387l4904,-387,4904,-406,4894,-406,4894,-387xe" filled="true" fillcolor="#000000" stroked="false">
                <v:path arrowok="t"/>
                <v:fill type="solid"/>
              </v:shape>
            </v:group>
            <v:group style="position:absolute;left:4894;top:-384;width:10;height:2" coordorigin="4894,-384" coordsize="10,2">
              <v:shape style="position:absolute;left:4894;top:-384;width:10;height:2" coordorigin="4894,-384" coordsize="10,0" path="m4894,-384l4904,-384e" filled="false" stroked="true" strokeweight=".299988pt" strokecolor="#000000">
                <v:path arrowok="t"/>
              </v:shape>
              <v:shape style="position:absolute;left:1026;top:-381;width:2230;height:10" type="#_x0000_t75" stroked="false">
                <v:imagedata r:id="rId720" o:title=""/>
              </v:shape>
              <v:shape style="position:absolute;left:3251;top:-381;width:4564;height:10" type="#_x0000_t75" stroked="false">
                <v:imagedata r:id="rId721" o:title=""/>
              </v:shape>
              <v:shape style="position:absolute;left:7810;top:-381;width:1574;height:10" type="#_x0000_t75" stroked="false">
                <v:imagedata r:id="rId722" o:title=""/>
              </v:shape>
              <v:shape style="position:absolute;left:9379;top:-381;width:1502;height:10" type="#_x0000_t75" stroked="false">
                <v:imagedata r:id="rId330" o:title=""/>
              </v:shape>
            </v:group>
            <v:group style="position:absolute;left:4894;top:-372;width:10;height:20" coordorigin="4894,-372" coordsize="10,20">
              <v:shape style="position:absolute;left:4894;top:-372;width:10;height:20" coordorigin="4894,-372" coordsize="10,20" path="m4894,-352l4904,-352,4904,-372,4894,-372,4894,-352xe" filled="true" fillcolor="#000000" stroked="false">
                <v:path arrowok="t"/>
                <v:fill type="solid"/>
              </v:shape>
            </v:group>
            <v:group style="position:absolute;left:4894;top:-352;width:10;height:20" coordorigin="4894,-352" coordsize="10,20">
              <v:shape style="position:absolute;left:4894;top:-352;width:10;height:20" coordorigin="4894,-352" coordsize="10,20" path="m4894,-333l4904,-333,4904,-352,4894,-352,4894,-333xe" filled="true" fillcolor="#000000" stroked="false">
                <v:path arrowok="t"/>
                <v:fill type="solid"/>
              </v:shape>
            </v:group>
            <v:group style="position:absolute;left:4894;top:-333;width:10;height:20" coordorigin="4894,-333" coordsize="10,20">
              <v:shape style="position:absolute;left:4894;top:-333;width:10;height:20" coordorigin="4894,-333" coordsize="10,20" path="m4894,-314l4904,-314,4904,-333,4894,-333,4894,-314xe" filled="true" fillcolor="#000000" stroked="false">
                <v:path arrowok="t"/>
                <v:fill type="solid"/>
              </v:shape>
            </v:group>
            <v:group style="position:absolute;left:4894;top:-314;width:10;height:20" coordorigin="4894,-314" coordsize="10,20">
              <v:shape style="position:absolute;left:4894;top:-314;width:10;height:20" coordorigin="4894,-314" coordsize="10,20" path="m4894,-295l4904,-295,4904,-314,4894,-314,4894,-295xe" filled="true" fillcolor="#000000" stroked="false">
                <v:path arrowok="t"/>
                <v:fill type="solid"/>
              </v:shape>
            </v:group>
            <v:group style="position:absolute;left:4894;top:-295;width:10;height:20" coordorigin="4894,-295" coordsize="10,20">
              <v:shape style="position:absolute;left:4894;top:-295;width:10;height:20" coordorigin="4894,-295" coordsize="10,20" path="m4894,-276l4904,-276,4904,-295,4894,-295,4894,-276xe" filled="true" fillcolor="#000000" stroked="false">
                <v:path arrowok="t"/>
                <v:fill type="solid"/>
              </v:shape>
            </v:group>
            <v:group style="position:absolute;left:4894;top:-276;width:10;height:20" coordorigin="4894,-276" coordsize="10,20">
              <v:shape style="position:absolute;left:4894;top:-276;width:10;height:20" coordorigin="4894,-276" coordsize="10,20" path="m4894,-256l4904,-256,4904,-276,4894,-276,4894,-256xe" filled="true" fillcolor="#000000" stroked="false">
                <v:path arrowok="t"/>
                <v:fill type="solid"/>
              </v:shape>
            </v:group>
            <v:group style="position:absolute;left:4894;top:-256;width:10;height:20" coordorigin="4894,-256" coordsize="10,20">
              <v:shape style="position:absolute;left:4894;top:-256;width:10;height:20" coordorigin="4894,-256" coordsize="10,20" path="m4894,-237l4904,-237,4904,-256,4894,-256,4894,-237xe" filled="true" fillcolor="#000000" stroked="false">
                <v:path arrowok="t"/>
                <v:fill type="solid"/>
              </v:shape>
            </v:group>
            <v:group style="position:absolute;left:4894;top:-237;width:10;height:20" coordorigin="4894,-237" coordsize="10,20">
              <v:shape style="position:absolute;left:4894;top:-237;width:10;height:20" coordorigin="4894,-237" coordsize="10,20" path="m4894,-218l4904,-218,4904,-237,4894,-237,4894,-218xe" filled="true" fillcolor="#000000" stroked="false">
                <v:path arrowok="t"/>
                <v:fill type="solid"/>
              </v:shape>
            </v:group>
            <v:group style="position:absolute;left:4894;top:-218;width:10;height:20" coordorigin="4894,-218" coordsize="10,20">
              <v:shape style="position:absolute;left:4894;top:-218;width:10;height:20" coordorigin="4894,-218" coordsize="10,20" path="m4894,-199l4904,-199,4904,-218,4894,-218,4894,-199xe" filled="true" fillcolor="#000000" stroked="false">
                <v:path arrowok="t"/>
                <v:fill type="solid"/>
              </v:shape>
            </v:group>
            <v:group style="position:absolute;left:4894;top:-199;width:10;height:20" coordorigin="4894,-199" coordsize="10,20">
              <v:shape style="position:absolute;left:4894;top:-199;width:10;height:20" coordorigin="4894,-199" coordsize="10,20" path="m4894,-180l4904,-180,4904,-199,4894,-199,4894,-180xe" filled="true" fillcolor="#000000" stroked="false">
                <v:path arrowok="t"/>
                <v:fill type="solid"/>
              </v:shape>
            </v:group>
            <v:group style="position:absolute;left:4894;top:-180;width:10;height:20" coordorigin="4894,-180" coordsize="10,20">
              <v:shape style="position:absolute;left:4894;top:-180;width:10;height:20" coordorigin="4894,-180" coordsize="10,20" path="m4894,-160l4904,-160,4904,-180,4894,-180,4894,-160xe" filled="true" fillcolor="#000000" stroked="false">
                <v:path arrowok="t"/>
                <v:fill type="solid"/>
              </v:shape>
            </v:group>
            <v:group style="position:absolute;left:4894;top:-160;width:10;height:20" coordorigin="4894,-160" coordsize="10,20">
              <v:shape style="position:absolute;left:4894;top:-160;width:10;height:20" coordorigin="4894,-160" coordsize="10,20" path="m4894,-141l4904,-141,4904,-160,4894,-160,4894,-141xe" filled="true" fillcolor="#000000" stroked="false">
                <v:path arrowok="t"/>
                <v:fill type="solid"/>
              </v:shape>
            </v:group>
            <v:group style="position:absolute;left:4894;top:-141;width:10;height:20" coordorigin="4894,-141" coordsize="10,20">
              <v:shape style="position:absolute;left:4894;top:-141;width:10;height:20" coordorigin="4894,-141" coordsize="10,20" path="m4894,-122l4904,-122,4904,-141,4894,-141,4894,-122xe" filled="true" fillcolor="#000000" stroked="false">
                <v:path arrowok="t"/>
                <v:fill type="solid"/>
              </v:shape>
            </v:group>
            <v:group style="position:absolute;left:4894;top:-122;width:10;height:20" coordorigin="4894,-122" coordsize="10,20">
              <v:shape style="position:absolute;left:4894;top:-122;width:10;height:20" coordorigin="4894,-122" coordsize="10,20" path="m4894,-103l4904,-103,4904,-122,4894,-122,4894,-103xe" filled="true" fillcolor="#000000" stroked="false">
                <v:path arrowok="t"/>
                <v:fill type="solid"/>
              </v:shape>
            </v:group>
            <v:group style="position:absolute;left:4894;top:-103;width:10;height:20" coordorigin="4894,-103" coordsize="10,20">
              <v:shape style="position:absolute;left:4894;top:-103;width:10;height:20" coordorigin="4894,-103" coordsize="10,20" path="m4894,-84l4904,-84,4904,-103,4894,-103,4894,-84xe" filled="true" fillcolor="#000000" stroked="false">
                <v:path arrowok="t"/>
                <v:fill type="solid"/>
              </v:shape>
            </v:group>
            <v:group style="position:absolute;left:4894;top:-84;width:10;height:20" coordorigin="4894,-84" coordsize="10,20">
              <v:shape style="position:absolute;left:4894;top:-84;width:10;height:20" coordorigin="4894,-84" coordsize="10,20" path="m4894,-64l4904,-64,4904,-84,4894,-84,4894,-64xe" filled="true" fillcolor="#000000" stroked="false">
                <v:path arrowok="t"/>
                <v:fill type="solid"/>
              </v:shape>
            </v:group>
            <v:group style="position:absolute;left:4894;top:-64;width:10;height:20" coordorigin="4894,-64" coordsize="10,20">
              <v:shape style="position:absolute;left:4894;top:-64;width:10;height:20" coordorigin="4894,-64" coordsize="10,20" path="m4894,-45l4904,-45,4904,-64,4894,-64,4894,-45xe" filled="true" fillcolor="#000000" stroked="false">
                <v:path arrowok="t"/>
                <v:fill type="solid"/>
              </v:shape>
            </v:group>
            <w10:wrap type="none"/>
          </v:group>
        </w:pict>
      </w:r>
      <w:r>
        <w:rPr/>
        <w:pict>
          <v:group style="position:absolute;margin-left:56.73pt;margin-top:27.623682pt;width:481.9pt;height:16.9pt;mso-position-horizontal-relative:page;mso-position-vertical-relative:paragraph;z-index:-1107376" coordorigin="1135,552" coordsize="9638,338">
            <v:group style="position:absolute;left:1150;top:567;width:2904;height:2" coordorigin="1150,567" coordsize="2904,2">
              <v:shape style="position:absolute;left:1150;top:567;width:2904;height:2" coordorigin="1150,567" coordsize="2904,0" path="m1150,567l4053,567e" filled="false" stroked="true" strokeweight="1.5pt" strokecolor="#000000">
                <v:path arrowok="t"/>
              </v:shape>
            </v:group>
            <v:group style="position:absolute;left:4053;top:567;width:30;height:2" coordorigin="4053,567" coordsize="30,2">
              <v:shape style="position:absolute;left:4053;top:567;width:30;height:2" coordorigin="4053,567" coordsize="30,0" path="m4053,567l4083,567e" filled="false" stroked="true" strokeweight="1.5pt" strokecolor="#000000">
                <v:path arrowok="t"/>
              </v:shape>
            </v:group>
            <v:group style="position:absolute;left:4083;top:567;width:6674;height:2" coordorigin="4083,567" coordsize="6674,2">
              <v:shape style="position:absolute;left:4083;top:567;width:6674;height:2" coordorigin="4083,567" coordsize="6674,0" path="m4083,567l10757,567e" filled="false" stroked="true" strokeweight="1.5pt" strokecolor="#000000">
                <v:path arrowok="t"/>
              </v:shape>
            </v:group>
            <v:group style="position:absolute;left:4053;top:582;width:10;height:20" coordorigin="4053,582" coordsize="10,20">
              <v:shape style="position:absolute;left:4053;top:582;width:10;height:20" coordorigin="4053,582" coordsize="10,20" path="m4053,602l4062,602,4062,582,4053,582,4053,602xe" filled="true" fillcolor="#000000" stroked="false">
                <v:path arrowok="t"/>
                <v:fill type="solid"/>
              </v:shape>
            </v:group>
            <v:group style="position:absolute;left:4053;top:602;width:10;height:20" coordorigin="4053,602" coordsize="10,20">
              <v:shape style="position:absolute;left:4053;top:602;width:10;height:20" coordorigin="4053,602" coordsize="10,20" path="m4053,621l4062,621,4062,602,4053,602,4053,621xe" filled="true" fillcolor="#000000" stroked="false">
                <v:path arrowok="t"/>
                <v:fill type="solid"/>
              </v:shape>
            </v:group>
            <v:group style="position:absolute;left:4053;top:621;width:10;height:20" coordorigin="4053,621" coordsize="10,20">
              <v:shape style="position:absolute;left:4053;top:621;width:10;height:20" coordorigin="4053,621" coordsize="10,20" path="m4053,640l4062,640,4062,621,4053,621,4053,640xe" filled="true" fillcolor="#000000" stroked="false">
                <v:path arrowok="t"/>
                <v:fill type="solid"/>
              </v:shape>
            </v:group>
            <v:group style="position:absolute;left:4053;top:640;width:10;height:20" coordorigin="4053,640" coordsize="10,20">
              <v:shape style="position:absolute;left:4053;top:640;width:10;height:20" coordorigin="4053,640" coordsize="10,20" path="m4053,659l4062,659,4062,640,4053,640,4053,659xe" filled="true" fillcolor="#000000" stroked="false">
                <v:path arrowok="t"/>
                <v:fill type="solid"/>
              </v:shape>
            </v:group>
            <v:group style="position:absolute;left:4053;top:659;width:10;height:20" coordorigin="4053,659" coordsize="10,20">
              <v:shape style="position:absolute;left:4053;top:659;width:10;height:20" coordorigin="4053,659" coordsize="10,20" path="m4053,678l4062,678,4062,659,4053,659,4053,678xe" filled="true" fillcolor="#000000" stroked="false">
                <v:path arrowok="t"/>
                <v:fill type="solid"/>
              </v:shape>
            </v:group>
            <v:group style="position:absolute;left:4053;top:678;width:10;height:20" coordorigin="4053,678" coordsize="10,20">
              <v:shape style="position:absolute;left:4053;top:678;width:10;height:20" coordorigin="4053,678" coordsize="10,20" path="m4053,698l4062,698,4062,678,4053,678,4053,698xe" filled="true" fillcolor="#000000" stroked="false">
                <v:path arrowok="t"/>
                <v:fill type="solid"/>
              </v:shape>
            </v:group>
            <v:group style="position:absolute;left:4053;top:698;width:10;height:20" coordorigin="4053,698" coordsize="10,20">
              <v:shape style="position:absolute;left:4053;top:698;width:10;height:20" coordorigin="4053,698" coordsize="10,20" path="m4053,717l4062,717,4062,698,4053,698,4053,717xe" filled="true" fillcolor="#000000" stroked="false">
                <v:path arrowok="t"/>
                <v:fill type="solid"/>
              </v:shape>
            </v:group>
            <v:group style="position:absolute;left:4053;top:717;width:10;height:20" coordorigin="4053,717" coordsize="10,20">
              <v:shape style="position:absolute;left:4053;top:717;width:10;height:20" coordorigin="4053,717" coordsize="10,20" path="m4053,736l4062,736,4062,717,4053,717,4053,736xe" filled="true" fillcolor="#000000" stroked="false">
                <v:path arrowok="t"/>
                <v:fill type="solid"/>
              </v:shape>
            </v:group>
            <v:group style="position:absolute;left:4053;top:736;width:10;height:20" coordorigin="4053,736" coordsize="10,20">
              <v:shape style="position:absolute;left:4053;top:736;width:10;height:20" coordorigin="4053,736" coordsize="10,20" path="m4053,755l4062,755,4062,736,4053,736,4053,755xe" filled="true" fillcolor="#000000" stroked="false">
                <v:path arrowok="t"/>
                <v:fill type="solid"/>
              </v:shape>
            </v:group>
            <v:group style="position:absolute;left:4053;top:755;width:10;height:20" coordorigin="4053,755" coordsize="10,20">
              <v:shape style="position:absolute;left:4053;top:755;width:10;height:20" coordorigin="4053,755" coordsize="10,20" path="m4053,774l4062,774,4062,755,4053,755,4053,774xe" filled="true" fillcolor="#000000" stroked="false">
                <v:path arrowok="t"/>
                <v:fill type="solid"/>
              </v:shape>
            </v:group>
            <v:group style="position:absolute;left:4053;top:774;width:10;height:20" coordorigin="4053,774" coordsize="10,20">
              <v:shape style="position:absolute;left:4053;top:774;width:10;height:20" coordorigin="4053,774" coordsize="10,20" path="m4053,794l4062,794,4062,774,4053,774,4053,794xe" filled="true" fillcolor="#000000" stroked="false">
                <v:path arrowok="t"/>
                <v:fill type="solid"/>
              </v:shape>
            </v:group>
            <v:group style="position:absolute;left:4053;top:794;width:10;height:20" coordorigin="4053,794" coordsize="10,20">
              <v:shape style="position:absolute;left:4053;top:794;width:10;height:20" coordorigin="4053,794" coordsize="10,20" path="m4053,813l4062,813,4062,794,4053,794,4053,813xe" filled="true" fillcolor="#000000" stroked="false">
                <v:path arrowok="t"/>
                <v:fill type="solid"/>
              </v:shape>
            </v:group>
            <v:group style="position:absolute;left:4053;top:813;width:10;height:20" coordorigin="4053,813" coordsize="10,20">
              <v:shape style="position:absolute;left:4053;top:813;width:10;height:20" coordorigin="4053,813" coordsize="10,20" path="m4053,832l4062,832,4062,813,4053,813,4053,832xe" filled="true" fillcolor="#000000" stroked="false">
                <v:path arrowok="t"/>
                <v:fill type="solid"/>
              </v:shape>
            </v:group>
            <v:group style="position:absolute;left:4053;top:832;width:10;height:20" coordorigin="4053,832" coordsize="10,20">
              <v:shape style="position:absolute;left:4053;top:832;width:10;height:20" coordorigin="4053,832" coordsize="10,20" path="m4053,851l4062,851,4062,832,4053,832,4053,851xe" filled="true" fillcolor="#000000" stroked="false">
                <v:path arrowok="t"/>
                <v:fill type="solid"/>
              </v:shape>
            </v:group>
            <v:group style="position:absolute;left:4053;top:851;width:10;height:20" coordorigin="4053,851" coordsize="10,20">
              <v:shape style="position:absolute;left:4053;top:851;width:10;height:20" coordorigin="4053,851" coordsize="10,20" path="m4053,870l4062,870,4062,851,4053,851,4053,870xe" filled="true" fillcolor="#000000" stroked="false">
                <v:path arrowok="t"/>
                <v:fill type="solid"/>
              </v:shape>
            </v:group>
            <v:group style="position:absolute;left:4053;top:870;width:10;height:20" coordorigin="4053,870" coordsize="10,20">
              <v:shape style="position:absolute;left:4053;top:870;width:10;height:20" coordorigin="4053,870" coordsize="10,20" path="m4053,890l4062,890,4062,870,4053,870,4053,890xe" filled="true" fillcolor="#000000" stroked="false">
                <v:path arrowok="t"/>
                <v:fill type="solid"/>
              </v:shape>
            </v:group>
            <w10:wrap type="none"/>
          </v:group>
        </w:pict>
      </w:r>
      <w:r>
        <w:rPr/>
        <w:t>组合中，按账龄分析法计提坏账准备的应收账款：</w:t>
      </w:r>
    </w:p>
    <w:p>
      <w:pPr>
        <w:spacing w:line="240" w:lineRule="auto" w:before="0"/>
        <w:rPr>
          <w:rFonts w:ascii="宋体" w:hAnsi="宋体" w:cs="宋体" w:eastAsia="宋体" w:hint="default"/>
          <w:sz w:val="20"/>
          <w:szCs w:val="20"/>
        </w:rPr>
      </w:pPr>
    </w:p>
    <w:p>
      <w:pPr>
        <w:spacing w:before="159"/>
        <w:ind w:left="1523" w:right="0" w:firstLine="0"/>
        <w:jc w:val="left"/>
        <w:rPr>
          <w:rFonts w:ascii="宋体" w:hAnsi="宋体" w:cs="宋体" w:eastAsia="宋体" w:hint="default"/>
          <w:sz w:val="18"/>
          <w:szCs w:val="18"/>
        </w:rPr>
      </w:pPr>
      <w:r>
        <w:rPr/>
        <w:pict>
          <v:group style="position:absolute;margin-left:57.479996pt;margin-top:50.021732pt;width:480.4pt;height:.5pt;mso-position-horizontal-relative:page;mso-position-vertical-relative:paragraph;z-index:22240" coordorigin="1150,1000" coordsize="9608,10">
            <v:shape style="position:absolute;left:1150;top:1000;width:2903;height:10" type="#_x0000_t75" stroked="false">
              <v:imagedata r:id="rId724" o:title=""/>
            </v:shape>
            <v:shape style="position:absolute;left:4048;top:1000;width:6709;height:10" type="#_x0000_t75" stroked="false">
              <v:imagedata r:id="rId725" o:title=""/>
            </v:shape>
            <w10:wrap type="none"/>
          </v:group>
        </w:pict>
      </w:r>
      <w:r>
        <w:rPr/>
        <w:pict>
          <v:group style="position:absolute;margin-left:57.479996pt;margin-top:62.981754pt;width:480.4pt;height:5.05pt;mso-position-horizontal-relative:page;mso-position-vertical-relative:paragraph;z-index:22264" coordorigin="1150,1260" coordsize="9608,101">
            <v:shape style="position:absolute;left:1150;top:1260;width:2922;height:101" type="#_x0000_t75" stroked="false">
              <v:imagedata r:id="rId726" o:title=""/>
            </v:shape>
            <v:shape style="position:absolute;left:4048;top:1351;width:6709;height:10" type="#_x0000_t75" stroked="false">
              <v:imagedata r:id="rId727" o:title=""/>
            </v:shape>
            <w10:wrap type="none"/>
          </v:group>
        </w:pict>
      </w:r>
      <w:r>
        <w:rPr/>
        <w:pict>
          <v:group style="position:absolute;margin-left:57.479996pt;margin-top:80.501694pt;width:480.4pt;height:5.05pt;mso-position-horizontal-relative:page;mso-position-vertical-relative:paragraph;z-index:22288" coordorigin="1150,1610" coordsize="9608,101">
            <v:shape style="position:absolute;left:1150;top:1610;width:2922;height:101" type="#_x0000_t75" stroked="false">
              <v:imagedata r:id="rId728" o:title=""/>
            </v:shape>
            <v:shape style="position:absolute;left:4048;top:1701;width:6709;height:10" type="#_x0000_t75" stroked="false">
              <v:imagedata r:id="rId725" o:title=""/>
            </v:shape>
            <w10:wrap type="none"/>
          </v:group>
        </w:pict>
      </w:r>
      <w:r>
        <w:rPr/>
        <w:pict>
          <v:shape style="position:absolute;margin-left:56.759998pt;margin-top:16.241764pt;width:481.1pt;height:140.3pt;mso-position-horizontal-relative:page;mso-position-vertical-relative:paragraph;z-index:22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22"/>
                    <w:gridCol w:w="2782"/>
                    <w:gridCol w:w="2456"/>
                    <w:gridCol w:w="1462"/>
                  </w:tblGrid>
                  <w:tr>
                    <w:trPr>
                      <w:trHeight w:val="326" w:hRule="exact"/>
                    </w:trPr>
                    <w:tc>
                      <w:tcPr>
                        <w:tcW w:w="2922" w:type="dxa"/>
                        <w:tcBorders>
                          <w:top w:val="nil" w:sz="6" w:space="0" w:color="auto"/>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14"/>
                          <w:jc w:val="righ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2922" w:type="dxa"/>
                        <w:tcBorders>
                          <w:top w:val="single" w:sz="4" w:space="0" w:color="000000"/>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782" w:type="dxa"/>
                        <w:vMerge w:val="restart"/>
                        <w:tcBorders>
                          <w:top w:val="single" w:sz="4" w:space="0" w:color="000000"/>
                          <w:left w:val="single" w:sz="4" w:space="0" w:color="000000"/>
                          <w:right w:val="single" w:sz="4" w:space="0" w:color="000000"/>
                        </w:tcBorders>
                      </w:tcPr>
                      <w:p>
                        <w:pPr>
                          <w:pStyle w:val="TableParagraph"/>
                          <w:spacing w:line="240" w:lineRule="auto" w:before="61"/>
                          <w:ind w:left="1634" w:right="0"/>
                          <w:jc w:val="left"/>
                          <w:rPr>
                            <w:rFonts w:ascii="Times New Roman" w:hAnsi="Times New Roman" w:cs="Times New Roman" w:eastAsia="Times New Roman" w:hint="default"/>
                            <w:sz w:val="18"/>
                            <w:szCs w:val="18"/>
                          </w:rPr>
                        </w:pPr>
                        <w:r>
                          <w:rPr>
                            <w:rFonts w:ascii="Times New Roman"/>
                            <w:sz w:val="18"/>
                          </w:rPr>
                          <w:t>37,809,334.00</w:t>
                        </w:r>
                      </w:p>
                    </w:tc>
                    <w:tc>
                      <w:tcPr>
                        <w:tcW w:w="24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z w:val="18"/>
                          </w:rPr>
                          <w:t>378,093.34</w:t>
                        </w:r>
                      </w:p>
                    </w:tc>
                    <w:tc>
                      <w:tcPr>
                        <w:tcW w:w="1462" w:type="dxa"/>
                        <w:tcBorders>
                          <w:top w:val="single" w:sz="4" w:space="0" w:color="000000"/>
                          <w:left w:val="single" w:sz="4" w:space="0" w:color="000000"/>
                          <w:bottom w:val="nil" w:sz="6" w:space="0" w:color="auto"/>
                          <w:right w:val="nil" w:sz="6" w:space="0" w:color="auto"/>
                        </w:tcBorders>
                      </w:tcPr>
                      <w:p>
                        <w:pPr>
                          <w:pStyle w:val="TableParagraph"/>
                          <w:spacing w:line="240" w:lineRule="auto" w:before="61"/>
                          <w:ind w:right="107"/>
                          <w:jc w:val="right"/>
                          <w:rPr>
                            <w:rFonts w:ascii="Times New Roman" w:hAnsi="Times New Roman" w:cs="Times New Roman" w:eastAsia="Times New Roman" w:hint="default"/>
                            <w:sz w:val="18"/>
                            <w:szCs w:val="18"/>
                          </w:rPr>
                        </w:pPr>
                        <w:r>
                          <w:rPr>
                            <w:rFonts w:ascii="Times New Roman"/>
                            <w:sz w:val="18"/>
                          </w:rPr>
                          <w:t>1</w:t>
                        </w:r>
                      </w:p>
                    </w:tc>
                  </w:tr>
                  <w:tr>
                    <w:trPr>
                      <w:trHeight w:val="251"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82" w:type="dxa"/>
                        <w:vMerge/>
                        <w:tcBorders>
                          <w:left w:val="single" w:sz="4" w:space="0" w:color="000000"/>
                          <w:bottom w:val="nil" w:sz="6" w:space="0" w:color="auto"/>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8"/>
                            <w:szCs w:val="18"/>
                          </w:rPr>
                        </w:pPr>
                        <w:r>
                          <w:rPr>
                            <w:rFonts w:ascii="Times New Roman"/>
                            <w:sz w:val="18"/>
                          </w:rPr>
                          <w:t>5</w:t>
                        </w:r>
                      </w:p>
                    </w:tc>
                  </w:tr>
                  <w:tr>
                    <w:trPr>
                      <w:trHeight w:val="370"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12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8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89,594.08</w:t>
                        </w:r>
                      </w:p>
                    </w:tc>
                    <w:tc>
                      <w:tcPr>
                        <w:tcW w:w="24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13,439.11</w:t>
                        </w:r>
                      </w:p>
                    </w:tc>
                    <w:tc>
                      <w:tcPr>
                        <w:tcW w:w="1462"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15</w:t>
                        </w:r>
                      </w:p>
                    </w:tc>
                  </w:tr>
                  <w:tr>
                    <w:trPr>
                      <w:trHeight w:val="81" w:hRule="exact"/>
                    </w:trPr>
                    <w:tc>
                      <w:tcPr>
                        <w:tcW w:w="2922" w:type="dxa"/>
                        <w:tcBorders>
                          <w:top w:val="nil" w:sz="6" w:space="0" w:color="auto"/>
                          <w:left w:val="nil" w:sz="6" w:space="0" w:color="auto"/>
                          <w:bottom w:val="nil" w:sz="6" w:space="0" w:color="auto"/>
                          <w:right w:val="nil" w:sz="6" w:space="0" w:color="auto"/>
                        </w:tcBorders>
                      </w:tcPr>
                      <w:p>
                        <w:pPr/>
                      </w:p>
                    </w:tc>
                    <w:tc>
                      <w:tcPr>
                        <w:tcW w:w="2782" w:type="dxa"/>
                        <w:tcBorders>
                          <w:top w:val="nil" w:sz="6" w:space="0" w:color="auto"/>
                          <w:left w:val="nil" w:sz="6" w:space="0" w:color="auto"/>
                          <w:bottom w:val="nil" w:sz="6" w:space="0" w:color="auto"/>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nil" w:sz="6" w:space="0" w:color="auto"/>
                        </w:tcBorders>
                      </w:tcPr>
                      <w:p>
                        <w:pPr/>
                      </w:p>
                    </w:tc>
                  </w:tr>
                  <w:tr>
                    <w:trPr>
                      <w:trHeight w:val="348"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82" w:type="dxa"/>
                        <w:tcBorders>
                          <w:top w:val="nil" w:sz="6" w:space="0" w:color="auto"/>
                          <w:left w:val="single" w:sz="4" w:space="0" w:color="000000"/>
                          <w:bottom w:val="nil" w:sz="6" w:space="0" w:color="auto"/>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7"/>
                          <w:jc w:val="right"/>
                          <w:rPr>
                            <w:rFonts w:ascii="Times New Roman" w:hAnsi="Times New Roman" w:cs="Times New Roman" w:eastAsia="Times New Roman" w:hint="default"/>
                            <w:sz w:val="18"/>
                            <w:szCs w:val="18"/>
                          </w:rPr>
                        </w:pPr>
                        <w:r>
                          <w:rPr>
                            <w:rFonts w:ascii="Times New Roman"/>
                            <w:sz w:val="18"/>
                          </w:rPr>
                          <w:t>30</w:t>
                        </w:r>
                      </w:p>
                    </w:tc>
                  </w:tr>
                  <w:tr>
                    <w:trPr>
                      <w:trHeight w:val="270"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8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z w:val="18"/>
                          </w:rPr>
                          <w:t>336,000.00</w:t>
                        </w:r>
                      </w:p>
                    </w:tc>
                    <w:tc>
                      <w:tcPr>
                        <w:tcW w:w="2456"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z w:val="18"/>
                          </w:rPr>
                          <w:t>168,000.00</w:t>
                        </w:r>
                      </w:p>
                    </w:tc>
                    <w:tc>
                      <w:tcPr>
                        <w:tcW w:w="1462"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8"/>
                            <w:szCs w:val="18"/>
                          </w:rPr>
                        </w:pPr>
                        <w:r>
                          <w:rPr>
                            <w:rFonts w:ascii="Times New Roman"/>
                            <w:sz w:val="18"/>
                          </w:rPr>
                          <w:t>50</w:t>
                        </w:r>
                      </w:p>
                    </w:tc>
                  </w:tr>
                  <w:tr>
                    <w:trPr>
                      <w:trHeight w:val="81" w:hRule="exact"/>
                    </w:trPr>
                    <w:tc>
                      <w:tcPr>
                        <w:tcW w:w="2922" w:type="dxa"/>
                        <w:tcBorders>
                          <w:top w:val="nil" w:sz="6" w:space="0" w:color="auto"/>
                          <w:left w:val="nil" w:sz="6" w:space="0" w:color="auto"/>
                          <w:bottom w:val="nil" w:sz="6" w:space="0" w:color="auto"/>
                          <w:right w:val="nil" w:sz="6" w:space="0" w:color="auto"/>
                        </w:tcBorders>
                      </w:tcPr>
                      <w:p>
                        <w:pPr/>
                      </w:p>
                    </w:tc>
                    <w:tc>
                      <w:tcPr>
                        <w:tcW w:w="2782" w:type="dxa"/>
                        <w:tcBorders>
                          <w:top w:val="nil" w:sz="6" w:space="0" w:color="auto"/>
                          <w:left w:val="nil" w:sz="6" w:space="0" w:color="auto"/>
                          <w:bottom w:val="nil" w:sz="6" w:space="0" w:color="auto"/>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nil" w:sz="6" w:space="0" w:color="auto"/>
                        </w:tcBorders>
                      </w:tcPr>
                      <w:p>
                        <w:pPr/>
                      </w:p>
                    </w:tc>
                  </w:tr>
                  <w:tr>
                    <w:trPr>
                      <w:trHeight w:val="351" w:hRule="exact"/>
                    </w:trPr>
                    <w:tc>
                      <w:tcPr>
                        <w:tcW w:w="2922"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782"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83,576.98</w:t>
                        </w:r>
                      </w:p>
                    </w:tc>
                    <w:tc>
                      <w:tcPr>
                        <w:tcW w:w="245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83,576.98</w:t>
                        </w:r>
                      </w:p>
                    </w:tc>
                    <w:tc>
                      <w:tcPr>
                        <w:tcW w:w="1462"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z w:val="18"/>
                          </w:rPr>
                          <w:t>100</w:t>
                        </w:r>
                      </w:p>
                    </w:tc>
                  </w:tr>
                  <w:tr>
                    <w:trPr>
                      <w:trHeight w:val="355" w:hRule="exact"/>
                    </w:trPr>
                    <w:tc>
                      <w:tcPr>
                        <w:tcW w:w="2922"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8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b/>
                            <w:spacing w:val="-1"/>
                            <w:sz w:val="18"/>
                          </w:rPr>
                          <w:t>38,318,505.06</w:t>
                        </w:r>
                        <w:r>
                          <w:rPr>
                            <w:rFonts w:ascii="Times New Roman"/>
                            <w:spacing w:val="-1"/>
                            <w:sz w:val="18"/>
                          </w:rPr>
                        </w:r>
                      </w:p>
                    </w:tc>
                    <w:tc>
                      <w:tcPr>
                        <w:tcW w:w="24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b/>
                            <w:sz w:val="18"/>
                          </w:rPr>
                          <w:t>643,109.43</w:t>
                        </w:r>
                        <w:r>
                          <w:rPr>
                            <w:rFonts w:ascii="Times New Roman"/>
                            <w:sz w:val="18"/>
                          </w:rPr>
                        </w:r>
                      </w:p>
                    </w:tc>
                    <w:tc>
                      <w:tcPr>
                        <w:tcW w:w="1462" w:type="dxa"/>
                        <w:tcBorders>
                          <w:top w:val="nil" w:sz="6" w:space="0" w:color="auto"/>
                          <w:left w:val="single" w:sz="4" w:space="0" w:color="000000"/>
                          <w:bottom w:val="single" w:sz="12" w:space="0" w:color="000000"/>
                          <w:right w:val="nil" w:sz="6" w:space="0" w:color="auto"/>
                        </w:tcBorders>
                      </w:tcPr>
                      <w:p>
                        <w:pPr/>
                      </w:p>
                    </w:tc>
                  </w:tr>
                </w:tbl>
                <w:p>
                  <w:pPr/>
                </w:p>
              </w:txbxContent>
            </v:textbox>
            <w10:wrap type="none"/>
          </v:shape>
        </w:pict>
      </w:r>
      <w:r>
        <w:rPr>
          <w:rFonts w:ascii="宋体" w:hAnsi="宋体" w:cs="宋体" w:eastAsia="宋体" w:hint="default"/>
          <w:sz w:val="18"/>
          <w:szCs w:val="18"/>
        </w:rPr>
        <w:t>账龄</w:t>
      </w:r>
    </w:p>
    <w:p>
      <w:pPr>
        <w:spacing w:line="240" w:lineRule="auto" w:before="7"/>
        <w:rPr>
          <w:rFonts w:ascii="宋体" w:hAnsi="宋体" w:cs="宋体" w:eastAsia="宋体" w:hint="default"/>
          <w:sz w:val="18"/>
          <w:szCs w:val="18"/>
        </w:rPr>
      </w:pPr>
    </w:p>
    <w:p>
      <w:pPr>
        <w:tabs>
          <w:tab w:pos="5934" w:val="left" w:leader="none"/>
        </w:tabs>
        <w:spacing w:line="20" w:lineRule="exact"/>
        <w:ind w:left="3152" w:right="-41" w:firstLine="0"/>
        <w:rPr>
          <w:rFonts w:ascii="宋体" w:hAnsi="宋体" w:cs="宋体" w:eastAsia="宋体" w:hint="default"/>
          <w:sz w:val="2"/>
          <w:szCs w:val="2"/>
        </w:rPr>
      </w:pPr>
      <w:r>
        <w:rPr>
          <w:rFonts w:ascii="宋体"/>
          <w:sz w:val="2"/>
        </w:rPr>
        <w:drawing>
          <wp:inline distT="0" distB="0" distL="0" distR="0">
            <wp:extent cx="6096" cy="9143"/>
            <wp:effectExtent l="0" t="0" r="0" b="0"/>
            <wp:docPr id="99" name="image671.png" descr=""/>
            <wp:cNvGraphicFramePr>
              <a:graphicFrameLocks noChangeAspect="1"/>
            </wp:cNvGraphicFramePr>
            <a:graphic>
              <a:graphicData uri="http://schemas.openxmlformats.org/drawingml/2006/picture">
                <pic:pic>
                  <pic:nvPicPr>
                    <pic:cNvPr id="100" name="image671.png"/>
                    <pic:cNvPicPr/>
                  </pic:nvPicPr>
                  <pic:blipFill>
                    <a:blip r:embed="rId687" cstate="print"/>
                    <a:stretch>
                      <a:fillRect/>
                    </a:stretch>
                  </pic:blipFill>
                  <pic:spPr>
                    <a:xfrm>
                      <a:off x="0" y="0"/>
                      <a:ext cx="6096" cy="914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9143"/>
            <wp:effectExtent l="0" t="0" r="0" b="0"/>
            <wp:docPr id="101" name="image671.png" descr=""/>
            <wp:cNvGraphicFramePr>
              <a:graphicFrameLocks noChangeAspect="1"/>
            </wp:cNvGraphicFramePr>
            <a:graphic>
              <a:graphicData uri="http://schemas.openxmlformats.org/drawingml/2006/picture">
                <pic:pic>
                  <pic:nvPicPr>
                    <pic:cNvPr id="102" name="image671.png"/>
                    <pic:cNvPicPr/>
                  </pic:nvPicPr>
                  <pic:blipFill>
                    <a:blip r:embed="rId687" cstate="print"/>
                    <a:stretch>
                      <a:fillRect/>
                    </a:stretch>
                  </pic:blipFill>
                  <pic:spPr>
                    <a:xfrm>
                      <a:off x="0" y="0"/>
                      <a:ext cx="6096" cy="9143"/>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Heading5"/>
        <w:spacing w:line="240" w:lineRule="auto" w:before="0"/>
        <w:ind w:right="0"/>
        <w:jc w:val="left"/>
        <w:rPr>
          <w:b w:val="0"/>
          <w:bCs w:val="0"/>
        </w:rPr>
      </w:pPr>
      <w:r>
        <w:rPr/>
        <w:pict>
          <v:group style="position:absolute;margin-left:57.479996pt;margin-top:-58.256317pt;width:480.4pt;height:.5pt;mso-position-horizontal-relative:page;mso-position-vertical-relative:paragraph;z-index:22312" coordorigin="1150,-1165" coordsize="9608,10">
            <v:shape style="position:absolute;left:1150;top:-1165;width:2903;height:10" type="#_x0000_t75" stroked="false">
              <v:imagedata r:id="rId724" o:title=""/>
            </v:shape>
            <v:shape style="position:absolute;left:4048;top:-1165;width:6709;height:10" type="#_x0000_t75" stroked="false">
              <v:imagedata r:id="rId725" o:title=""/>
            </v:shape>
            <w10:wrap type="none"/>
          </v:group>
        </w:pict>
      </w:r>
      <w:r>
        <w:rPr/>
        <w:pict>
          <v:group style="position:absolute;margin-left:57.479996pt;margin-top:-45.296295pt;width:480.4pt;height:5.05pt;mso-position-horizontal-relative:page;mso-position-vertical-relative:paragraph;z-index:22336" coordorigin="1150,-906" coordsize="9608,101">
            <v:shape style="position:absolute;left:1150;top:-906;width:2922;height:101" type="#_x0000_t75" stroked="false">
              <v:imagedata r:id="rId726" o:title=""/>
            </v:shape>
            <v:shape style="position:absolute;left:4048;top:-815;width:6709;height:10" type="#_x0000_t75" stroked="false">
              <v:imagedata r:id="rId727" o:title=""/>
            </v:shape>
            <w10:wrap type="none"/>
          </v:group>
        </w:pict>
      </w:r>
      <w:r>
        <w:rPr/>
        <w:pict>
          <v:group style="position:absolute;margin-left:57.479996pt;margin-top:-27.756348pt;width:480.4pt;height:5.05pt;mso-position-horizontal-relative:page;mso-position-vertical-relative:paragraph;z-index:22360" coordorigin="1150,-555" coordsize="9608,101">
            <v:shape style="position:absolute;left:1150;top:-555;width:2922;height:101" type="#_x0000_t75" stroked="false">
              <v:imagedata r:id="rId728" o:title=""/>
            </v:shape>
            <v:shape style="position:absolute;left:4048;top:-464;width:6709;height:10" type="#_x0000_t75" stroked="false">
              <v:imagedata r:id="rId725" o:title=""/>
            </v:shape>
            <w10:wrap type="none"/>
          </v:group>
        </w:pict>
      </w:r>
      <w:r>
        <w:rPr>
          <w:rFonts w:ascii="宋体" w:hAnsi="宋体" w:cs="宋体" w:eastAsia="宋体" w:hint="default"/>
          <w:color w:val="212121"/>
        </w:rPr>
        <w:t>2</w:t>
      </w:r>
      <w:r>
        <w:rPr>
          <w:color w:val="212121"/>
        </w:rPr>
        <w:t>、</w:t>
      </w:r>
      <w:r>
        <w:rPr/>
        <w:t>本期计提、收回或转回的坏账准备情况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before="134"/>
        <w:ind w:left="162" w:right="0" w:firstLine="0"/>
        <w:jc w:val="left"/>
        <w:rPr>
          <w:rFonts w:ascii="宋体" w:hAnsi="宋体" w:cs="宋体" w:eastAsia="宋体" w:hint="default"/>
          <w:sz w:val="18"/>
          <w:szCs w:val="18"/>
        </w:rPr>
      </w:pPr>
      <w:r>
        <w:rPr/>
        <w:pict>
          <v:shape style="position:absolute;margin-left:464.52002pt;margin-top:39.351734pt;width:.480011pt;height:.719971pt;mso-position-horizontal-relative:page;mso-position-vertical-relative:paragraph;z-index:22216" type="#_x0000_t75" stroked="false">
            <v:imagedata r:id="rId687" o:title=""/>
          </v:shape>
        </w:pict>
      </w:r>
      <w:r>
        <w:rPr>
          <w:rFonts w:ascii="宋体" w:hAnsi="宋体" w:cs="宋体" w:eastAsia="宋体" w:hint="default"/>
          <w:sz w:val="18"/>
          <w:szCs w:val="18"/>
        </w:rPr>
        <w:t>期末余额</w:t>
      </w:r>
    </w:p>
    <w:p>
      <w:pPr>
        <w:spacing w:after="0"/>
        <w:jc w:val="left"/>
        <w:rPr>
          <w:rFonts w:ascii="宋体" w:hAnsi="宋体" w:cs="宋体" w:eastAsia="宋体" w:hint="default"/>
          <w:sz w:val="18"/>
          <w:szCs w:val="18"/>
        </w:rPr>
        <w:sectPr>
          <w:type w:val="continuous"/>
          <w:pgSz w:w="11910" w:h="16840"/>
          <w:pgMar w:top="1060" w:bottom="1160" w:left="900" w:right="0"/>
          <w:cols w:num="2" w:equalWidth="0">
            <w:col w:w="5945" w:space="40"/>
            <w:col w:w="5025"/>
          </w:cols>
        </w:sectPr>
      </w:pPr>
    </w:p>
    <w:p>
      <w:pPr>
        <w:spacing w:line="240" w:lineRule="auto" w:before="1"/>
        <w:rPr>
          <w:rFonts w:ascii="宋体" w:hAnsi="宋体" w:cs="宋体" w:eastAsia="宋体" w:hint="default"/>
          <w:sz w:val="23"/>
          <w:szCs w:val="23"/>
        </w:rPr>
      </w:pPr>
      <w:r>
        <w:rPr/>
        <w:pict>
          <v:group style="position:absolute;margin-left:50.549999pt;margin-top:374.059998pt;width:494.3pt;height:27.85pt;mso-position-horizontal-relative:page;mso-position-vertical-relative:page;z-index:-1106944" coordorigin="1011,7481" coordsize="9886,557">
            <v:group style="position:absolute;left:1026;top:7496;width:2516;height:2" coordorigin="1026,7496" coordsize="2516,2">
              <v:shape style="position:absolute;left:1026;top:7496;width:2516;height:2" coordorigin="1026,7496" coordsize="2516,0" path="m1026,7496l3542,7496e" filled="false" stroked="true" strokeweight="1.5pt" strokecolor="#000000">
                <v:path arrowok="t"/>
              </v:shape>
            </v:group>
            <v:group style="position:absolute;left:3542;top:7496;width:30;height:2" coordorigin="3542,7496" coordsize="30,2">
              <v:shape style="position:absolute;left:3542;top:7496;width:30;height:2" coordorigin="3542,7496" coordsize="30,0" path="m3542,7496l3572,7496e" filled="false" stroked="true" strokeweight="1.5pt" strokecolor="#000000">
                <v:path arrowok="t"/>
              </v:shape>
            </v:group>
            <v:group style="position:absolute;left:3572;top:7496;width:7310;height:2" coordorigin="3572,7496" coordsize="7310,2">
              <v:shape style="position:absolute;left:3572;top:7496;width:7310;height:2" coordorigin="3572,7496" coordsize="7310,0" path="m3572,7496l10882,7496e" filled="false" stroked="true" strokeweight="1.5pt" strokecolor="#000000">
                <v:path arrowok="t"/>
              </v:shape>
            </v:group>
            <v:group style="position:absolute;left:3542;top:7511;width:10;height:20" coordorigin="3542,7511" coordsize="10,20">
              <v:shape style="position:absolute;left:3542;top:7511;width:10;height:20" coordorigin="3542,7511" coordsize="10,20" path="m3542,7530l3551,7530,3551,7511,3542,7511,3542,7530xe" filled="true" fillcolor="#000000" stroked="false">
                <v:path arrowok="t"/>
                <v:fill type="solid"/>
              </v:shape>
            </v:group>
            <v:group style="position:absolute;left:3542;top:7530;width:10;height:20" coordorigin="3542,7530" coordsize="10,20">
              <v:shape style="position:absolute;left:3542;top:7530;width:10;height:20" coordorigin="3542,7530" coordsize="10,20" path="m3542,7550l3551,7550,3551,7530,3542,7530,3542,7550xe" filled="true" fillcolor="#000000" stroked="false">
                <v:path arrowok="t"/>
                <v:fill type="solid"/>
              </v:shape>
            </v:group>
            <v:group style="position:absolute;left:3542;top:7550;width:10;height:20" coordorigin="3542,7550" coordsize="10,20">
              <v:shape style="position:absolute;left:3542;top:7550;width:10;height:20" coordorigin="3542,7550" coordsize="10,20" path="m3542,7569l3551,7569,3551,7550,3542,7550,3542,7569xe" filled="true" fillcolor="#000000" stroked="false">
                <v:path arrowok="t"/>
                <v:fill type="solid"/>
              </v:shape>
            </v:group>
            <v:group style="position:absolute;left:3542;top:7569;width:10;height:20" coordorigin="3542,7569" coordsize="10,20">
              <v:shape style="position:absolute;left:3542;top:7569;width:10;height:20" coordorigin="3542,7569" coordsize="10,20" path="m3542,7588l3551,7588,3551,7569,3542,7569,3542,7588xe" filled="true" fillcolor="#000000" stroked="false">
                <v:path arrowok="t"/>
                <v:fill type="solid"/>
              </v:shape>
            </v:group>
            <v:group style="position:absolute;left:3542;top:7588;width:10;height:20" coordorigin="3542,7588" coordsize="10,20">
              <v:shape style="position:absolute;left:3542;top:7588;width:10;height:20" coordorigin="3542,7588" coordsize="10,20" path="m3542,7607l3551,7607,3551,7588,3542,7588,3542,7607xe" filled="true" fillcolor="#000000" stroked="false">
                <v:path arrowok="t"/>
                <v:fill type="solid"/>
              </v:shape>
            </v:group>
            <v:group style="position:absolute;left:3542;top:7607;width:10;height:20" coordorigin="3542,7607" coordsize="10,20">
              <v:shape style="position:absolute;left:3542;top:7607;width:10;height:20" coordorigin="3542,7607" coordsize="10,20" path="m3542,7626l3551,7626,3551,7607,3542,7607,3542,7626xe" filled="true" fillcolor="#000000" stroked="false">
                <v:path arrowok="t"/>
                <v:fill type="solid"/>
              </v:shape>
            </v:group>
            <v:group style="position:absolute;left:3542;top:7626;width:10;height:20" coordorigin="3542,7626" coordsize="10,20">
              <v:shape style="position:absolute;left:3542;top:7626;width:10;height:20" coordorigin="3542,7626" coordsize="10,20" path="m3542,7646l3551,7646,3551,7626,3542,7626,3542,7646xe" filled="true" fillcolor="#000000" stroked="false">
                <v:path arrowok="t"/>
                <v:fill type="solid"/>
              </v:shape>
            </v:group>
            <v:group style="position:absolute;left:3542;top:7646;width:10;height:20" coordorigin="3542,7646" coordsize="10,20">
              <v:shape style="position:absolute;left:3542;top:7646;width:10;height:20" coordorigin="3542,7646" coordsize="10,20" path="m3542,7665l3551,7665,3551,7646,3542,7646,3542,7665xe" filled="true" fillcolor="#000000" stroked="false">
                <v:path arrowok="t"/>
                <v:fill type="solid"/>
              </v:shape>
              <v:shape style="position:absolute;left:3532;top:7665;width:2552;height:110" type="#_x0000_t75" stroked="false">
                <v:imagedata r:id="rId729" o:title=""/>
              </v:shape>
              <v:shape style="position:absolute;left:6060;top:7745;width:3038;height:30" type="#_x0000_t75" stroked="false">
                <v:imagedata r:id="rId730" o:title=""/>
              </v:shape>
              <v:shape style="position:absolute;left:9073;top:7745;width:1808;height:10" type="#_x0000_t75" stroked="false">
                <v:imagedata r:id="rId731" o:title=""/>
              </v:shape>
            </v:group>
            <v:group style="position:absolute;left:3542;top:7775;width:10;height:20" coordorigin="3542,7775" coordsize="10,20">
              <v:shape style="position:absolute;left:3542;top:7775;width:10;height:20" coordorigin="3542,7775" coordsize="10,20" path="m3542,7794l3551,7794,3551,7775,3542,7775,3542,7794xe" filled="true" fillcolor="#000000" stroked="false">
                <v:path arrowok="t"/>
                <v:fill type="solid"/>
              </v:shape>
            </v:group>
            <v:group style="position:absolute;left:3542;top:7794;width:10;height:20" coordorigin="3542,7794" coordsize="10,20">
              <v:shape style="position:absolute;left:3542;top:7794;width:10;height:20" coordorigin="3542,7794" coordsize="10,20" path="m3542,7814l3551,7814,3551,7794,3542,7794,3542,7814xe" filled="true" fillcolor="#000000" stroked="false">
                <v:path arrowok="t"/>
                <v:fill type="solid"/>
              </v:shape>
            </v:group>
            <v:group style="position:absolute;left:3542;top:7814;width:10;height:20" coordorigin="3542,7814" coordsize="10,20">
              <v:shape style="position:absolute;left:3542;top:7814;width:10;height:20" coordorigin="3542,7814" coordsize="10,20" path="m3542,7833l3551,7833,3551,7814,3542,7814,3542,7833xe" filled="true" fillcolor="#000000" stroked="false">
                <v:path arrowok="t"/>
                <v:fill type="solid"/>
              </v:shape>
            </v:group>
            <v:group style="position:absolute;left:3542;top:7833;width:10;height:20" coordorigin="3542,7833" coordsize="10,20">
              <v:shape style="position:absolute;left:3542;top:7833;width:10;height:20" coordorigin="3542,7833" coordsize="10,20" path="m3542,7852l3551,7852,3551,7833,3542,7833,3542,7852xe" filled="true" fillcolor="#000000" stroked="false">
                <v:path arrowok="t"/>
                <v:fill type="solid"/>
              </v:shape>
            </v:group>
            <v:group style="position:absolute;left:3542;top:7852;width:10;height:20" coordorigin="3542,7852" coordsize="10,20">
              <v:shape style="position:absolute;left:3542;top:7852;width:10;height:20" coordorigin="3542,7852" coordsize="10,20" path="m3542,7871l3551,7871,3551,7852,3542,7852,3542,7871xe" filled="true" fillcolor="#000000" stroked="false">
                <v:path arrowok="t"/>
                <v:fill type="solid"/>
              </v:shape>
            </v:group>
            <v:group style="position:absolute;left:3542;top:7871;width:10;height:20" coordorigin="3542,7871" coordsize="10,20">
              <v:shape style="position:absolute;left:3542;top:7871;width:10;height:20" coordorigin="3542,7871" coordsize="10,20" path="m3542,7890l3551,7890,3551,7871,3542,7871,3542,7890xe" filled="true" fillcolor="#000000" stroked="false">
                <v:path arrowok="t"/>
                <v:fill type="solid"/>
              </v:shape>
            </v:group>
            <v:group style="position:absolute;left:3542;top:7890;width:10;height:20" coordorigin="3542,7890" coordsize="10,20">
              <v:shape style="position:absolute;left:3542;top:7890;width:10;height:20" coordorigin="3542,7890" coordsize="10,20" path="m3542,7910l3551,7910,3551,7890,3542,7890,3542,7910xe" filled="true" fillcolor="#000000" stroked="false">
                <v:path arrowok="t"/>
                <v:fill type="solid"/>
              </v:shape>
            </v:group>
            <v:group style="position:absolute;left:3542;top:7910;width:10;height:20" coordorigin="3542,7910" coordsize="10,20">
              <v:shape style="position:absolute;left:3542;top:7910;width:10;height:20" coordorigin="3542,7910" coordsize="10,20" path="m3542,7929l3551,7929,3551,7910,3542,7910,3542,7929xe" filled="true" fillcolor="#000000" stroked="false">
                <v:path arrowok="t"/>
                <v:fill type="solid"/>
              </v:shape>
              <v:shape style="position:absolute;left:3532;top:7929;width:1358;height:109" type="#_x0000_t75" stroked="false">
                <v:imagedata r:id="rId732" o:title=""/>
              </v:shape>
              <v:shape style="position:absolute;left:4866;top:8006;width:1208;height:12" type="#_x0000_t75" stroked="false">
                <v:imagedata r:id="rId733" o:title=""/>
              </v:shape>
              <v:shape style="position:absolute;left:6055;top:8008;width:1576;height:30" type="#_x0000_t75" stroked="false">
                <v:imagedata r:id="rId734" o:title=""/>
              </v:shape>
              <v:shape style="position:absolute;left:7606;top:8006;width:1481;height:12" type="#_x0000_t75" stroked="false">
                <v:imagedata r:id="rId735" o:title=""/>
              </v:shape>
              <v:shape style="position:absolute;left:6854;top:753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期初余额</w:t>
                      </w:r>
                    </w:p>
                  </w:txbxContent>
                </v:textbox>
                <w10:wrap type="none"/>
              </v:shape>
            </v:group>
            <w10:wrap type="none"/>
          </v:group>
        </w:pict>
      </w:r>
    </w:p>
    <w:p>
      <w:pPr>
        <w:spacing w:line="357" w:lineRule="auto" w:before="35"/>
        <w:ind w:left="233" w:right="3249" w:firstLine="420"/>
        <w:jc w:val="left"/>
        <w:rPr>
          <w:rFonts w:ascii="宋体" w:hAnsi="宋体" w:cs="宋体" w:eastAsia="宋体" w:hint="default"/>
          <w:sz w:val="21"/>
          <w:szCs w:val="21"/>
        </w:rPr>
      </w:pPr>
      <w:r>
        <w:rPr>
          <w:rFonts w:ascii="宋体" w:hAnsi="宋体" w:cs="宋体" w:eastAsia="宋体" w:hint="default"/>
          <w:sz w:val="21"/>
          <w:szCs w:val="21"/>
        </w:rPr>
        <w:t>本期计提坏账准备金额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元；本期收回或转回坏账准备金额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34,284.89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 </w:t>
      </w:r>
      <w:r>
        <w:rPr>
          <w:rFonts w:ascii="宋体" w:hAnsi="宋体" w:cs="宋体" w:eastAsia="宋体" w:hint="default"/>
          <w:b/>
          <w:bCs/>
          <w:color w:val="212121"/>
          <w:sz w:val="21"/>
          <w:szCs w:val="21"/>
        </w:rPr>
        <w:t>3</w:t>
      </w:r>
      <w:r>
        <w:rPr>
          <w:rFonts w:ascii="宋体" w:hAnsi="宋体" w:cs="宋体" w:eastAsia="宋体" w:hint="default"/>
          <w:b/>
          <w:bCs/>
          <w:color w:val="212121"/>
          <w:sz w:val="21"/>
          <w:szCs w:val="21"/>
        </w:rPr>
        <w:t>、</w:t>
      </w:r>
      <w:r>
        <w:rPr>
          <w:rFonts w:ascii="宋体" w:hAnsi="宋体" w:cs="宋体" w:eastAsia="宋体" w:hint="default"/>
          <w:b/>
          <w:bCs/>
          <w:sz w:val="21"/>
          <w:szCs w:val="21"/>
        </w:rPr>
        <w:t>本期无实际核销的应收账款情况</w:t>
      </w:r>
      <w:r>
        <w:rPr>
          <w:rFonts w:ascii="宋体" w:hAnsi="宋体" w:cs="宋体" w:eastAsia="宋体" w:hint="default"/>
          <w:sz w:val="21"/>
          <w:szCs w:val="21"/>
        </w:rPr>
      </w:r>
    </w:p>
    <w:p>
      <w:pPr>
        <w:pStyle w:val="Heading5"/>
        <w:spacing w:line="240" w:lineRule="auto" w:before="55"/>
        <w:ind w:right="5713"/>
        <w:jc w:val="left"/>
        <w:rPr>
          <w:b w:val="0"/>
          <w:bCs w:val="0"/>
        </w:rPr>
      </w:pPr>
      <w:r>
        <w:rPr>
          <w:rFonts w:ascii="宋体" w:hAnsi="宋体" w:cs="宋体" w:eastAsia="宋体" w:hint="default"/>
          <w:color w:val="212121"/>
        </w:rPr>
        <w:t>4</w:t>
      </w:r>
      <w:r>
        <w:rPr>
          <w:color w:val="212121"/>
        </w:rPr>
        <w:t>、</w:t>
      </w:r>
      <w:r>
        <w:rPr/>
        <w:t>按欠款方归集的期末余额前五名的应收账款情况</w:t>
      </w:r>
      <w:r>
        <w:rPr>
          <w:b w:val="0"/>
          <w:bCs w:val="0"/>
        </w:rPr>
      </w:r>
    </w:p>
    <w:p>
      <w:pPr>
        <w:pStyle w:val="BodyText"/>
        <w:spacing w:line="240" w:lineRule="auto" w:before="158"/>
        <w:ind w:left="654" w:right="662"/>
        <w:jc w:val="left"/>
      </w:pPr>
      <w:r>
        <w:rPr/>
        <w:t>本报告期按欠款方归集的期末余额前五名应收账款汇总金额</w:t>
      </w:r>
      <w:r>
        <w:rPr>
          <w:spacing w:val="-50"/>
        </w:rPr>
        <w:t> </w:t>
      </w:r>
      <w:r>
        <w:rPr>
          <w:rFonts w:ascii="Times New Roman" w:hAnsi="Times New Roman" w:cs="Times New Roman" w:eastAsia="Times New Roman" w:hint="default"/>
        </w:rPr>
        <w:t>25,580,100.82</w:t>
      </w:r>
      <w:r>
        <w:rPr>
          <w:rFonts w:ascii="Times New Roman" w:hAnsi="Times New Roman" w:cs="Times New Roman" w:eastAsia="Times New Roman" w:hint="default"/>
          <w:spacing w:val="3"/>
        </w:rPr>
        <w:t> </w:t>
      </w:r>
      <w:r>
        <w:rPr>
          <w:spacing w:val="-7"/>
        </w:rPr>
        <w:t>元，占应收账款期末余额合</w:t>
      </w:r>
    </w:p>
    <w:p>
      <w:pPr>
        <w:pStyle w:val="BodyText"/>
        <w:spacing w:line="240" w:lineRule="auto" w:before="22"/>
        <w:ind w:left="233" w:right="662"/>
        <w:jc w:val="left"/>
      </w:pPr>
      <w:r>
        <w:rPr/>
        <w:t>计数的比例</w:t>
      </w:r>
      <w:r>
        <w:rPr>
          <w:spacing w:val="-53"/>
        </w:rPr>
        <w:t> </w:t>
      </w:r>
      <w:r>
        <w:rPr>
          <w:rFonts w:ascii="Times New Roman" w:hAnsi="Times New Roman" w:cs="Times New Roman" w:eastAsia="Times New Roman" w:hint="default"/>
        </w:rPr>
        <w:t>62.86</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，相应计提的坏账准备期末余额</w:t>
      </w:r>
      <w:r>
        <w:rPr>
          <w:spacing w:val="-53"/>
        </w:rPr>
        <w:t> </w:t>
      </w:r>
      <w:r>
        <w:rPr>
          <w:rFonts w:ascii="Times New Roman" w:hAnsi="Times New Roman" w:cs="Times New Roman" w:eastAsia="Times New Roman" w:hint="default"/>
        </w:rPr>
        <w:t>255,801.01</w:t>
      </w:r>
      <w:r>
        <w:rPr>
          <w:rFonts w:ascii="Times New Roman" w:hAnsi="Times New Roman" w:cs="Times New Roman" w:eastAsia="Times New Roman" w:hint="default"/>
          <w:spacing w:val="-1"/>
        </w:rPr>
        <w:t> </w:t>
      </w:r>
      <w:r>
        <w:rPr/>
        <w:t>元。</w:t>
      </w:r>
    </w:p>
    <w:p>
      <w:pPr>
        <w:pStyle w:val="Heading5"/>
        <w:spacing w:line="379" w:lineRule="auto" w:before="142"/>
        <w:ind w:left="233" w:right="8539"/>
        <w:jc w:val="left"/>
        <w:rPr>
          <w:b w:val="0"/>
          <w:bCs w:val="0"/>
        </w:rPr>
      </w:pPr>
      <w:r>
        <w:rPr/>
        <w:pict>
          <v:shape style="position:absolute;margin-left:309.100006pt;margin-top:65.323601pt;width:.659984pt;height:1.5pt;mso-position-horizontal-relative:page;mso-position-vertical-relative:paragraph;z-index:22432" type="#_x0000_t75" stroked="false">
            <v:imagedata r:id="rId736" o:title=""/>
          </v:shape>
        </w:pict>
      </w:r>
      <w:r>
        <w:rPr/>
        <w:pict>
          <v:shape style="position:absolute;margin-left:446.100006pt;margin-top:66.76371pt;width:.480489pt;height:.1pt;mso-position-horizontal-relative:page;mso-position-vertical-relative:paragraph;z-index:22456" type="#_x0000_t75" stroked="false">
            <v:imagedata r:id="rId737" o:title=""/>
          </v:shape>
        </w:pict>
      </w:r>
      <w:r>
        <w:rPr/>
        <w:pict>
          <v:group style="position:absolute;margin-left:51.300003pt;margin-top:74.503685pt;width:492.8pt;height:106.05pt;mso-position-horizontal-relative:page;mso-position-vertical-relative:paragraph;z-index:-1107088" coordorigin="1026,1490" coordsize="9856,2121">
            <v:shape style="position:absolute;left:3532;top:1490;width:1491;height:110" type="#_x0000_t75" stroked="false">
              <v:imagedata r:id="rId738" o:title=""/>
            </v:shape>
            <v:shape style="position:absolute;left:4999;top:1567;width:1196;height:13" type="#_x0000_t75" stroked="false">
              <v:imagedata r:id="rId739" o:title=""/>
            </v:shape>
            <v:shape style="position:absolute;left:6176;top:1570;width:1422;height:30" type="#_x0000_t75" stroked="false">
              <v:imagedata r:id="rId740" o:title=""/>
            </v:shape>
            <v:shape style="position:absolute;left:7574;top:1567;width:1358;height:13" type="#_x0000_t75" stroked="false">
              <v:imagedata r:id="rId741" o:title=""/>
            </v:shape>
            <v:group style="position:absolute;left:5004;top:1600;width:10;height:20" coordorigin="5004,1600" coordsize="10,20">
              <v:shape style="position:absolute;left:5004;top:1600;width:10;height:20" coordorigin="5004,1600" coordsize="10,20" path="m5004,1620l5013,1620,5013,1600,5004,1600,5004,1620xe" filled="true" fillcolor="#000000" stroked="false">
                <v:path arrowok="t"/>
                <v:fill type="solid"/>
              </v:shape>
            </v:group>
            <v:group style="position:absolute;left:5004;top:1620;width:10;height:20" coordorigin="5004,1620" coordsize="10,20">
              <v:shape style="position:absolute;left:5004;top:1620;width:10;height:20" coordorigin="5004,1620" coordsize="10,20" path="m5004,1639l5013,1639,5013,1620,5004,1620,5004,1639xe" filled="true" fillcolor="#000000" stroked="false">
                <v:path arrowok="t"/>
                <v:fill type="solid"/>
              </v:shape>
            </v:group>
            <v:group style="position:absolute;left:5004;top:1639;width:10;height:20" coordorigin="5004,1639" coordsize="10,20">
              <v:shape style="position:absolute;left:5004;top:1639;width:10;height:20" coordorigin="5004,1639" coordsize="10,20" path="m5004,1658l5013,1658,5013,1639,5004,1639,5004,1658xe" filled="true" fillcolor="#000000" stroked="false">
                <v:path arrowok="t"/>
                <v:fill type="solid"/>
              </v:shape>
            </v:group>
            <v:group style="position:absolute;left:5004;top:1658;width:10;height:20" coordorigin="5004,1658" coordsize="10,20">
              <v:shape style="position:absolute;left:5004;top:1658;width:10;height:20" coordorigin="5004,1658" coordsize="10,20" path="m5004,1677l5013,1677,5013,1658,5004,1658,5004,1677xe" filled="true" fillcolor="#000000" stroked="false">
                <v:path arrowok="t"/>
                <v:fill type="solid"/>
              </v:shape>
            </v:group>
            <v:group style="position:absolute;left:5004;top:1677;width:10;height:20" coordorigin="5004,1677" coordsize="10,20">
              <v:shape style="position:absolute;left:5004;top:1677;width:10;height:20" coordorigin="5004,1677" coordsize="10,20" path="m5004,1696l5013,1696,5013,1677,5004,1677,5004,1696xe" filled="true" fillcolor="#000000" stroked="false">
                <v:path arrowok="t"/>
                <v:fill type="solid"/>
              </v:shape>
            </v:group>
            <v:group style="position:absolute;left:5004;top:1696;width:10;height:20" coordorigin="5004,1696" coordsize="10,20">
              <v:shape style="position:absolute;left:5004;top:1696;width:10;height:20" coordorigin="5004,1696" coordsize="10,20" path="m5004,1716l5013,1716,5013,1696,5004,1696,5004,1716xe" filled="true" fillcolor="#000000" stroked="false">
                <v:path arrowok="t"/>
                <v:fill type="solid"/>
              </v:shape>
            </v:group>
            <v:group style="position:absolute;left:5004;top:1716;width:10;height:20" coordorigin="5004,1716" coordsize="10,20">
              <v:shape style="position:absolute;left:5004;top:1716;width:10;height:20" coordorigin="5004,1716" coordsize="10,20" path="m5004,1735l5013,1735,5013,1716,5004,1716,5004,1735xe" filled="true" fillcolor="#000000" stroked="false">
                <v:path arrowok="t"/>
                <v:fill type="solid"/>
              </v:shape>
            </v:group>
            <v:group style="position:absolute;left:5004;top:1735;width:10;height:20" coordorigin="5004,1735" coordsize="10,20">
              <v:shape style="position:absolute;left:5004;top:1735;width:10;height:20" coordorigin="5004,1735" coordsize="10,20" path="m5004,1754l5013,1754,5013,1735,5004,1735,5004,1754xe" filled="true" fillcolor="#000000" stroked="false">
                <v:path arrowok="t"/>
                <v:fill type="solid"/>
              </v:shape>
            </v:group>
            <v:group style="position:absolute;left:5004;top:1754;width:10;height:20" coordorigin="5004,1754" coordsize="10,20">
              <v:shape style="position:absolute;left:5004;top:1754;width:10;height:20" coordorigin="5004,1754" coordsize="10,20" path="m5004,1773l5013,1773,5013,1754,5004,1754,5004,1773xe" filled="true" fillcolor="#000000" stroked="false">
                <v:path arrowok="t"/>
                <v:fill type="solid"/>
              </v:shape>
            </v:group>
            <v:group style="position:absolute;left:5004;top:1773;width:10;height:20" coordorigin="5004,1773" coordsize="10,20">
              <v:shape style="position:absolute;left:5004;top:1773;width:10;height:20" coordorigin="5004,1773" coordsize="10,20" path="m5004,1792l5013,1792,5013,1773,5004,1773,5004,1792xe" filled="true" fillcolor="#000000" stroked="false">
                <v:path arrowok="t"/>
                <v:fill type="solid"/>
              </v:shape>
            </v:group>
            <v:group style="position:absolute;left:5004;top:1792;width:10;height:20" coordorigin="5004,1792" coordsize="10,20">
              <v:shape style="position:absolute;left:5004;top:1792;width:10;height:20" coordorigin="5004,1792" coordsize="10,20" path="m5004,1812l5013,1812,5013,1792,5004,1792,5004,1812xe" filled="true" fillcolor="#000000" stroked="false">
                <v:path arrowok="t"/>
                <v:fill type="solid"/>
              </v:shape>
              <v:shape style="position:absolute;left:5004;top:1831;width:10;height:24" type="#_x0000_t75" stroked="false">
                <v:imagedata r:id="rId182" o:title=""/>
              </v:shape>
            </v:group>
            <v:group style="position:absolute;left:5004;top:1855;width:10;height:20" coordorigin="5004,1855" coordsize="10,20">
              <v:shape style="position:absolute;left:5004;top:1855;width:10;height:20" coordorigin="5004,1855" coordsize="10,20" path="m5004,1874l5013,1874,5013,1855,5004,1855,5004,1874xe" filled="true" fillcolor="#000000" stroked="false">
                <v:path arrowok="t"/>
                <v:fill type="solid"/>
              </v:shape>
            </v:group>
            <v:group style="position:absolute;left:5004;top:1874;width:10;height:20" coordorigin="5004,1874" coordsize="10,20">
              <v:shape style="position:absolute;left:5004;top:1874;width:10;height:20" coordorigin="5004,1874" coordsize="10,20" path="m5004,1893l5013,1893,5013,1874,5004,1874,5004,1893xe" filled="true" fillcolor="#000000" stroked="false">
                <v:path arrowok="t"/>
                <v:fill type="solid"/>
              </v:shape>
            </v:group>
            <v:group style="position:absolute;left:5004;top:1893;width:10;height:20" coordorigin="5004,1893" coordsize="10,20">
              <v:shape style="position:absolute;left:5004;top:1893;width:10;height:20" coordorigin="5004,1893" coordsize="10,20" path="m5004,1912l5013,1912,5013,1893,5004,1893,5004,1912xe" filled="true" fillcolor="#000000" stroked="false">
                <v:path arrowok="t"/>
                <v:fill type="solid"/>
              </v:shape>
            </v:group>
            <v:group style="position:absolute;left:5004;top:1912;width:10;height:20" coordorigin="5004,1912" coordsize="10,20">
              <v:shape style="position:absolute;left:5004;top:1912;width:10;height:20" coordorigin="5004,1912" coordsize="10,20" path="m5004,1932l5013,1932,5013,1912,5004,1912,5004,1932xe" filled="true" fillcolor="#000000" stroked="false">
                <v:path arrowok="t"/>
                <v:fill type="solid"/>
              </v:shape>
            </v:group>
            <v:group style="position:absolute;left:5004;top:1932;width:10;height:20" coordorigin="5004,1932" coordsize="10,20">
              <v:shape style="position:absolute;left:5004;top:1932;width:10;height:20" coordorigin="5004,1932" coordsize="10,20" path="m5004,1951l5013,1951,5013,1932,5004,1932,5004,1951xe" filled="true" fillcolor="#000000" stroked="false">
                <v:path arrowok="t"/>
                <v:fill type="solid"/>
              </v:shape>
            </v:group>
            <v:group style="position:absolute;left:5004;top:1951;width:10;height:20" coordorigin="5004,1951" coordsize="10,20">
              <v:shape style="position:absolute;left:5004;top:1951;width:10;height:20" coordorigin="5004,1951" coordsize="10,20" path="m5004,1970l5013,1970,5013,1951,5004,1951,5004,1970xe" filled="true" fillcolor="#000000" stroked="false">
                <v:path arrowok="t"/>
                <v:fill type="solid"/>
              </v:shape>
            </v:group>
            <v:group style="position:absolute;left:5004;top:1970;width:10;height:20" coordorigin="5004,1970" coordsize="10,20">
              <v:shape style="position:absolute;left:5004;top:1970;width:10;height:20" coordorigin="5004,1970" coordsize="10,20" path="m5004,1989l5013,1989,5013,1970,5004,1970,5004,1989xe" filled="true" fillcolor="#000000" stroked="false">
                <v:path arrowok="t"/>
                <v:fill type="solid"/>
              </v:shape>
            </v:group>
            <v:group style="position:absolute;left:5004;top:1989;width:10;height:20" coordorigin="5004,1989" coordsize="10,20">
              <v:shape style="position:absolute;left:5004;top:1989;width:10;height:20" coordorigin="5004,1989" coordsize="10,20" path="m5004,2008l5013,2008,5013,1989,5004,1989,5004,2008xe" filled="true" fillcolor="#000000" stroked="false">
                <v:path arrowok="t"/>
                <v:fill type="solid"/>
              </v:shape>
            </v:group>
            <v:group style="position:absolute;left:5004;top:2008;width:10;height:20" coordorigin="5004,2008" coordsize="10,20">
              <v:shape style="position:absolute;left:5004;top:2008;width:10;height:20" coordorigin="5004,2008" coordsize="10,20" path="m5004,2028l5013,2028,5013,2008,5004,2008,5004,2028xe" filled="true" fillcolor="#000000" stroked="false">
                <v:path arrowok="t"/>
                <v:fill type="solid"/>
              </v:shape>
            </v:group>
            <v:group style="position:absolute;left:5004;top:2028;width:10;height:20" coordorigin="5004,2028" coordsize="10,20">
              <v:shape style="position:absolute;left:5004;top:2028;width:10;height:20" coordorigin="5004,2028" coordsize="10,20" path="m5004,2047l5013,2047,5013,2028,5004,2028,5004,2047xe" filled="true" fillcolor="#000000" stroked="false">
                <v:path arrowok="t"/>
                <v:fill type="solid"/>
              </v:shape>
            </v:group>
            <v:group style="position:absolute;left:5004;top:2047;width:10;height:20" coordorigin="5004,2047" coordsize="10,20">
              <v:shape style="position:absolute;left:5004;top:2047;width:10;height:20" coordorigin="5004,2047" coordsize="10,20" path="m5004,2066l5013,2066,5013,2047,5004,2047,5004,2066xe" filled="true" fillcolor="#000000" stroked="false">
                <v:path arrowok="t"/>
                <v:fill type="solid"/>
              </v:shape>
            </v:group>
            <v:group style="position:absolute;left:5004;top:2066;width:10;height:20" coordorigin="5004,2066" coordsize="10,20">
              <v:shape style="position:absolute;left:5004;top:2066;width:10;height:20" coordorigin="5004,2066" coordsize="10,20" path="m5004,2085l5013,2085,5013,2066,5004,2066,5004,2085xe" filled="true" fillcolor="#000000" stroked="false">
                <v:path arrowok="t"/>
                <v:fill type="solid"/>
              </v:shape>
            </v:group>
            <v:group style="position:absolute;left:5004;top:2085;width:10;height:20" coordorigin="5004,2085" coordsize="10,20">
              <v:shape style="position:absolute;left:5004;top:2085;width:10;height:20" coordorigin="5004,2085" coordsize="10,20" path="m5004,2104l5013,2104,5013,2085,5004,2085,5004,2104xe" filled="true" fillcolor="#000000" stroked="false">
                <v:path arrowok="t"/>
                <v:fill type="solid"/>
              </v:shape>
            </v:group>
            <v:group style="position:absolute;left:5004;top:2104;width:10;height:20" coordorigin="5004,2104" coordsize="10,20">
              <v:shape style="position:absolute;left:5004;top:2104;width:10;height:20" coordorigin="5004,2104" coordsize="10,20" path="m5004,2124l5013,2124,5013,2104,5004,2104,5004,2124xe" filled="true" fillcolor="#000000" stroked="false">
                <v:path arrowok="t"/>
                <v:fill type="solid"/>
              </v:shape>
            </v:group>
            <v:group style="position:absolute;left:5004;top:2124;width:10;height:20" coordorigin="5004,2124" coordsize="10,20">
              <v:shape style="position:absolute;left:5004;top:2124;width:10;height:20" coordorigin="5004,2124" coordsize="10,20" path="m5004,2143l5013,2143,5013,2124,5004,2124,5004,2143xe" filled="true" fillcolor="#000000" stroked="false">
                <v:path arrowok="t"/>
                <v:fill type="solid"/>
              </v:shape>
            </v:group>
            <v:group style="position:absolute;left:5004;top:2143;width:10;height:20" coordorigin="5004,2143" coordsize="10,20">
              <v:shape style="position:absolute;left:5004;top:2143;width:10;height:20" coordorigin="5004,2143" coordsize="10,20" path="m5004,2162l5013,2162,5013,2143,5004,2143,5004,2162xe" filled="true" fillcolor="#000000" stroked="false">
                <v:path arrowok="t"/>
                <v:fill type="solid"/>
              </v:shape>
            </v:group>
            <v:group style="position:absolute;left:5004;top:2162;width:10;height:20" coordorigin="5004,2162" coordsize="10,20">
              <v:shape style="position:absolute;left:5004;top:2162;width:10;height:20" coordorigin="5004,2162" coordsize="10,20" path="m5004,2181l5013,2181,5013,2162,5004,2162,5004,2181xe" filled="true" fillcolor="#000000" stroked="false">
                <v:path arrowok="t"/>
                <v:fill type="solid"/>
              </v:shape>
            </v:group>
            <v:group style="position:absolute;left:5004;top:2181;width:10;height:20" coordorigin="5004,2181" coordsize="10,20">
              <v:shape style="position:absolute;left:5004;top:2181;width:10;height:20" coordorigin="5004,2181" coordsize="10,20" path="m5004,2200l5013,2200,5013,2181,5004,2181,5004,2200xe" filled="true" fillcolor="#000000" stroked="false">
                <v:path arrowok="t"/>
                <v:fill type="solid"/>
              </v:shape>
            </v:group>
            <v:group style="position:absolute;left:5004;top:2200;width:10;height:20" coordorigin="5004,2200" coordsize="10,20">
              <v:shape style="position:absolute;left:5004;top:2200;width:10;height:20" coordorigin="5004,2200" coordsize="10,20" path="m5004,2220l5013,2220,5013,2200,5004,2200,5004,2220xe" filled="true" fillcolor="#000000" stroked="false">
                <v:path arrowok="t"/>
                <v:fill type="solid"/>
              </v:shape>
            </v:group>
            <v:group style="position:absolute;left:5004;top:2220;width:10;height:20" coordorigin="5004,2220" coordsize="10,20">
              <v:shape style="position:absolute;left:5004;top:2220;width:10;height:20" coordorigin="5004,2220" coordsize="10,20" path="m5004,2239l5013,2239,5013,2220,5004,2220,5004,2239xe" filled="true" fillcolor="#000000" stroked="false">
                <v:path arrowok="t"/>
                <v:fill type="solid"/>
              </v:shape>
            </v:group>
            <v:group style="position:absolute;left:5004;top:2239;width:10;height:20" coordorigin="5004,2239" coordsize="10,20">
              <v:shape style="position:absolute;left:5004;top:2239;width:10;height:20" coordorigin="5004,2239" coordsize="10,20" path="m5004,2258l5013,2258,5013,2239,5004,2239,5004,2258xe" filled="true" fillcolor="#000000" stroked="false">
                <v:path arrowok="t"/>
                <v:fill type="solid"/>
              </v:shape>
            </v:group>
            <v:group style="position:absolute;left:5004;top:2258;width:10;height:20" coordorigin="5004,2258" coordsize="10,20">
              <v:shape style="position:absolute;left:5004;top:2258;width:10;height:20" coordorigin="5004,2258" coordsize="10,20" path="m5004,2277l5013,2277,5013,2258,5004,2258,5004,2277xe" filled="true" fillcolor="#000000" stroked="false">
                <v:path arrowok="t"/>
                <v:fill type="solid"/>
              </v:shape>
            </v:group>
            <v:group style="position:absolute;left:5004;top:2277;width:10;height:20" coordorigin="5004,2277" coordsize="10,20">
              <v:shape style="position:absolute;left:5004;top:2277;width:10;height:20" coordorigin="5004,2277" coordsize="10,20" path="m5004,2296l5013,2296,5013,2277,5004,2277,5004,2296xe" filled="true" fillcolor="#000000" stroked="false">
                <v:path arrowok="t"/>
                <v:fill type="solid"/>
              </v:shape>
            </v:group>
            <v:group style="position:absolute;left:5004;top:2296;width:10;height:20" coordorigin="5004,2296" coordsize="10,20">
              <v:shape style="position:absolute;left:5004;top:2296;width:10;height:20" coordorigin="5004,2296" coordsize="10,20" path="m5004,2316l5013,2316,5013,2296,5004,2296,5004,2316xe" filled="true" fillcolor="#000000" stroked="false">
                <v:path arrowok="t"/>
                <v:fill type="solid"/>
              </v:shape>
            </v:group>
            <v:group style="position:absolute;left:5004;top:2318;width:10;height:2" coordorigin="5004,2318" coordsize="10,2">
              <v:shape style="position:absolute;left:5004;top:2318;width:10;height:2" coordorigin="5004,2318" coordsize="10,0" path="m5004,2318l5013,2318e" filled="false" stroked="true" strokeweight=".240051pt" strokecolor="#000000">
                <v:path arrowok="t"/>
              </v:shape>
              <v:shape style="position:absolute;left:1026;top:2320;width:2516;height:10" type="#_x0000_t75" stroked="false">
                <v:imagedata r:id="rId742" o:title=""/>
              </v:shape>
              <v:shape style="position:absolute;left:3537;top:2320;width:2649;height:10" type="#_x0000_t75" stroked="false">
                <v:imagedata r:id="rId743" o:title=""/>
              </v:shape>
              <v:shape style="position:absolute;left:6181;top:2320;width:1398;height:10" type="#_x0000_t75" stroked="false">
                <v:imagedata r:id="rId744" o:title=""/>
              </v:shape>
              <v:shape style="position:absolute;left:7574;top:2320;width:1348;height:10" type="#_x0000_t75" stroked="false">
                <v:imagedata r:id="rId745" o:title=""/>
              </v:shape>
              <v:shape style="position:absolute;left:8917;top:2320;width:1964;height:10" type="#_x0000_t75" stroked="false">
                <v:imagedata r:id="rId746" o:title=""/>
              </v:shape>
            </v:group>
            <v:group style="position:absolute;left:5004;top:2330;width:10;height:20" coordorigin="5004,2330" coordsize="10,20">
              <v:shape style="position:absolute;left:5004;top:2330;width:10;height:20" coordorigin="5004,2330" coordsize="10,20" path="m5004,2349l5013,2349,5013,2330,5004,2330,5004,2349xe" filled="true" fillcolor="#000000" stroked="false">
                <v:path arrowok="t"/>
                <v:fill type="solid"/>
              </v:shape>
            </v:group>
            <v:group style="position:absolute;left:5004;top:2349;width:10;height:20" coordorigin="5004,2349" coordsize="10,20">
              <v:shape style="position:absolute;left:5004;top:2349;width:10;height:20" coordorigin="5004,2349" coordsize="10,20" path="m5004,2368l5013,2368,5013,2349,5004,2349,5004,2368xe" filled="true" fillcolor="#000000" stroked="false">
                <v:path arrowok="t"/>
                <v:fill type="solid"/>
              </v:shape>
            </v:group>
            <v:group style="position:absolute;left:5004;top:2368;width:10;height:20" coordorigin="5004,2368" coordsize="10,20">
              <v:shape style="position:absolute;left:5004;top:2368;width:10;height:20" coordorigin="5004,2368" coordsize="10,20" path="m5004,2388l5013,2388,5013,2368,5004,2368,5004,2388xe" filled="true" fillcolor="#000000" stroked="false">
                <v:path arrowok="t"/>
                <v:fill type="solid"/>
              </v:shape>
            </v:group>
            <v:group style="position:absolute;left:5004;top:2388;width:10;height:20" coordorigin="5004,2388" coordsize="10,20">
              <v:shape style="position:absolute;left:5004;top:2388;width:10;height:20" coordorigin="5004,2388" coordsize="10,20" path="m5004,2407l5013,2407,5013,2388,5004,2388,5004,2407xe" filled="true" fillcolor="#000000" stroked="false">
                <v:path arrowok="t"/>
                <v:fill type="solid"/>
              </v:shape>
            </v:group>
            <v:group style="position:absolute;left:5004;top:2407;width:10;height:20" coordorigin="5004,2407" coordsize="10,20">
              <v:shape style="position:absolute;left:5004;top:2407;width:10;height:20" coordorigin="5004,2407" coordsize="10,20" path="m5004,2426l5013,2426,5013,2407,5004,2407,5004,2426xe" filled="true" fillcolor="#000000" stroked="false">
                <v:path arrowok="t"/>
                <v:fill type="solid"/>
              </v:shape>
            </v:group>
            <v:group style="position:absolute;left:5004;top:2426;width:10;height:20" coordorigin="5004,2426" coordsize="10,20">
              <v:shape style="position:absolute;left:5004;top:2426;width:10;height:20" coordorigin="5004,2426" coordsize="10,20" path="m5004,2445l5013,2445,5013,2426,5004,2426,5004,2445xe" filled="true" fillcolor="#000000" stroked="false">
                <v:path arrowok="t"/>
                <v:fill type="solid"/>
              </v:shape>
            </v:group>
            <v:group style="position:absolute;left:5004;top:2445;width:10;height:20" coordorigin="5004,2445" coordsize="10,20">
              <v:shape style="position:absolute;left:5004;top:2445;width:10;height:20" coordorigin="5004,2445" coordsize="10,20" path="m5004,2464l5013,2464,5013,2445,5004,2445,5004,2464xe" filled="true" fillcolor="#000000" stroked="false">
                <v:path arrowok="t"/>
                <v:fill type="solid"/>
              </v:shape>
            </v:group>
            <v:group style="position:absolute;left:5004;top:2464;width:10;height:20" coordorigin="5004,2464" coordsize="10,20">
              <v:shape style="position:absolute;left:5004;top:2464;width:10;height:20" coordorigin="5004,2464" coordsize="10,20" path="m5004,2484l5013,2484,5013,2464,5004,2464,5004,2484xe" filled="true" fillcolor="#000000" stroked="false">
                <v:path arrowok="t"/>
                <v:fill type="solid"/>
              </v:shape>
            </v:group>
            <v:group style="position:absolute;left:5004;top:2484;width:10;height:20" coordorigin="5004,2484" coordsize="10,20">
              <v:shape style="position:absolute;left:5004;top:2484;width:10;height:20" coordorigin="5004,2484" coordsize="10,20" path="m5004,2503l5013,2503,5013,2484,5004,2484,5004,2503xe" filled="true" fillcolor="#000000" stroked="false">
                <v:path arrowok="t"/>
                <v:fill type="solid"/>
              </v:shape>
            </v:group>
            <v:group style="position:absolute;left:5004;top:2503;width:10;height:20" coordorigin="5004,2503" coordsize="10,20">
              <v:shape style="position:absolute;left:5004;top:2503;width:10;height:20" coordorigin="5004,2503" coordsize="10,20" path="m5004,2522l5013,2522,5013,2503,5004,2503,5004,2522xe" filled="true" fillcolor="#000000" stroked="false">
                <v:path arrowok="t"/>
                <v:fill type="solid"/>
              </v:shape>
            </v:group>
            <v:group style="position:absolute;left:5004;top:2522;width:10;height:20" coordorigin="5004,2522" coordsize="10,20">
              <v:shape style="position:absolute;left:5004;top:2522;width:10;height:20" coordorigin="5004,2522" coordsize="10,20" path="m5004,2541l5013,2541,5013,2522,5004,2522,5004,2541xe" filled="true" fillcolor="#000000" stroked="false">
                <v:path arrowok="t"/>
                <v:fill type="solid"/>
              </v:shape>
            </v:group>
            <v:group style="position:absolute;left:5004;top:2541;width:10;height:20" coordorigin="5004,2541" coordsize="10,20">
              <v:shape style="position:absolute;left:5004;top:2541;width:10;height:20" coordorigin="5004,2541" coordsize="10,20" path="m5004,2560l5013,2560,5013,2541,5004,2541,5004,2560xe" filled="true" fillcolor="#000000" stroked="false">
                <v:path arrowok="t"/>
                <v:fill type="solid"/>
              </v:shape>
            </v:group>
            <v:group style="position:absolute;left:5004;top:2560;width:10;height:20" coordorigin="5004,2560" coordsize="10,20">
              <v:shape style="position:absolute;left:5004;top:2560;width:10;height:20" coordorigin="5004,2560" coordsize="10,20" path="m5004,2580l5013,2580,5013,2560,5004,2560,5004,2580xe" filled="true" fillcolor="#000000" stroked="false">
                <v:path arrowok="t"/>
                <v:fill type="solid"/>
              </v:shape>
            </v:group>
            <v:group style="position:absolute;left:5004;top:2580;width:10;height:20" coordorigin="5004,2580" coordsize="10,20">
              <v:shape style="position:absolute;left:5004;top:2580;width:10;height:20" coordorigin="5004,2580" coordsize="10,20" path="m5004,2599l5013,2599,5013,2580,5004,2580,5004,2599xe" filled="true" fillcolor="#000000" stroked="false">
                <v:path arrowok="t"/>
                <v:fill type="solid"/>
              </v:shape>
            </v:group>
            <v:group style="position:absolute;left:5004;top:2599;width:10;height:20" coordorigin="5004,2599" coordsize="10,20">
              <v:shape style="position:absolute;left:5004;top:2599;width:10;height:20" coordorigin="5004,2599" coordsize="10,20" path="m5004,2618l5013,2618,5013,2599,5004,2599,5004,2618xe" filled="true" fillcolor="#000000" stroked="false">
                <v:path arrowok="t"/>
                <v:fill type="solid"/>
              </v:shape>
            </v:group>
            <v:group style="position:absolute;left:5004;top:2618;width:10;height:20" coordorigin="5004,2618" coordsize="10,20">
              <v:shape style="position:absolute;left:5004;top:2618;width:10;height:20" coordorigin="5004,2618" coordsize="10,20" path="m5004,2637l5013,2637,5013,2618,5004,2618,5004,2637xe" filled="true" fillcolor="#000000" stroked="false">
                <v:path arrowok="t"/>
                <v:fill type="solid"/>
              </v:shape>
            </v:group>
            <v:group style="position:absolute;left:5004;top:2637;width:10;height:20" coordorigin="5004,2637" coordsize="10,20">
              <v:shape style="position:absolute;left:5004;top:2637;width:10;height:20" coordorigin="5004,2637" coordsize="10,20" path="m5004,2656l5013,2656,5013,2637,5004,2637,5004,2656xe" filled="true" fillcolor="#000000" stroked="false">
                <v:path arrowok="t"/>
                <v:fill type="solid"/>
              </v:shape>
            </v:group>
            <v:group style="position:absolute;left:5004;top:2656;width:10;height:20" coordorigin="5004,2656" coordsize="10,20">
              <v:shape style="position:absolute;left:5004;top:2656;width:10;height:20" coordorigin="5004,2656" coordsize="10,20" path="m5004,2676l5013,2676,5013,2656,5004,2656,5004,2676xe" filled="true" fillcolor="#000000" stroked="false">
                <v:path arrowok="t"/>
                <v:fill type="solid"/>
              </v:shape>
            </v:group>
            <v:group style="position:absolute;left:5004;top:2676;width:10;height:20" coordorigin="5004,2676" coordsize="10,20">
              <v:shape style="position:absolute;left:5004;top:2676;width:10;height:20" coordorigin="5004,2676" coordsize="10,20" path="m5004,2695l5013,2695,5013,2676,5004,2676,5004,2695xe" filled="true" fillcolor="#000000" stroked="false">
                <v:path arrowok="t"/>
                <v:fill type="solid"/>
              </v:shape>
            </v:group>
            <v:group style="position:absolute;left:5004;top:2695;width:10;height:20" coordorigin="5004,2695" coordsize="10,20">
              <v:shape style="position:absolute;left:5004;top:2695;width:10;height:20" coordorigin="5004,2695" coordsize="10,20" path="m5004,2714l5013,2714,5013,2695,5004,2695,5004,2714xe" filled="true" fillcolor="#000000" stroked="false">
                <v:path arrowok="t"/>
                <v:fill type="solid"/>
              </v:shape>
            </v:group>
            <v:group style="position:absolute;left:5004;top:2714;width:10;height:20" coordorigin="5004,2714" coordsize="10,20">
              <v:shape style="position:absolute;left:5004;top:2714;width:10;height:20" coordorigin="5004,2714" coordsize="10,20" path="m5004,2733l5013,2733,5013,2714,5004,2714,5004,2733xe" filled="true" fillcolor="#000000" stroked="false">
                <v:path arrowok="t"/>
                <v:fill type="solid"/>
              </v:shape>
            </v:group>
            <v:group style="position:absolute;left:5004;top:2733;width:10;height:20" coordorigin="5004,2733" coordsize="10,20">
              <v:shape style="position:absolute;left:5004;top:2733;width:10;height:20" coordorigin="5004,2733" coordsize="10,20" path="m5004,2752l5013,2752,5013,2733,5004,2733,5004,2752xe" filled="true" fillcolor="#000000" stroked="false">
                <v:path arrowok="t"/>
                <v:fill type="solid"/>
              </v:shape>
            </v:group>
            <v:group style="position:absolute;left:5004;top:2752;width:10;height:20" coordorigin="5004,2752" coordsize="10,20">
              <v:shape style="position:absolute;left:5004;top:2752;width:10;height:20" coordorigin="5004,2752" coordsize="10,20" path="m5004,2772l5013,2772,5013,2752,5004,2752,5004,2772xe" filled="true" fillcolor="#000000" stroked="false">
                <v:path arrowok="t"/>
                <v:fill type="solid"/>
              </v:shape>
            </v:group>
            <v:group style="position:absolute;left:5004;top:2772;width:10;height:20" coordorigin="5004,2772" coordsize="10,20">
              <v:shape style="position:absolute;left:5004;top:2772;width:10;height:20" coordorigin="5004,2772" coordsize="10,20" path="m5004,2791l5013,2791,5013,2772,5004,2772,5004,2791xe" filled="true" fillcolor="#000000" stroked="false">
                <v:path arrowok="t"/>
                <v:fill type="solid"/>
              </v:shape>
            </v:group>
            <v:group style="position:absolute;left:5004;top:2794;width:10;height:2" coordorigin="5004,2794" coordsize="10,2">
              <v:shape style="position:absolute;left:5004;top:2794;width:10;height:2" coordorigin="5004,2794" coordsize="10,0" path="m5004,2794l5013,2794e" filled="false" stroked="true" strokeweight=".359985pt" strokecolor="#000000">
                <v:path arrowok="t"/>
              </v:shape>
              <v:shape style="position:absolute;left:1026;top:2798;width:2516;height:10" type="#_x0000_t75" stroked="false">
                <v:imagedata r:id="rId742" o:title=""/>
              </v:shape>
              <v:shape style="position:absolute;left:3537;top:2798;width:2649;height:10" type="#_x0000_t75" stroked="false">
                <v:imagedata r:id="rId747" o:title=""/>
              </v:shape>
              <v:shape style="position:absolute;left:6181;top:2798;width:1398;height:10" type="#_x0000_t75" stroked="false">
                <v:imagedata r:id="rId748" o:title=""/>
              </v:shape>
              <v:shape style="position:absolute;left:7574;top:2798;width:1348;height:10" type="#_x0000_t75" stroked="false">
                <v:imagedata r:id="rId749" o:title=""/>
              </v:shape>
              <v:shape style="position:absolute;left:8917;top:2798;width:1964;height:10" type="#_x0000_t75" stroked="false">
                <v:imagedata r:id="rId750" o:title=""/>
              </v:shape>
            </v:group>
            <v:group style="position:absolute;left:5004;top:2808;width:10;height:20" coordorigin="5004,2808" coordsize="10,20">
              <v:shape style="position:absolute;left:5004;top:2808;width:10;height:20" coordorigin="5004,2808" coordsize="10,20" path="m5004,2827l5013,2827,5013,2808,5004,2808,5004,2827xe" filled="true" fillcolor="#000000" stroked="false">
                <v:path arrowok="t"/>
                <v:fill type="solid"/>
              </v:shape>
            </v:group>
            <v:group style="position:absolute;left:5004;top:2827;width:10;height:20" coordorigin="5004,2827" coordsize="10,20">
              <v:shape style="position:absolute;left:5004;top:2827;width:10;height:20" coordorigin="5004,2827" coordsize="10,20" path="m5004,2846l5013,2846,5013,2827,5004,2827,5004,2846xe" filled="true" fillcolor="#000000" stroked="false">
                <v:path arrowok="t"/>
                <v:fill type="solid"/>
              </v:shape>
            </v:group>
            <v:group style="position:absolute;left:5004;top:2846;width:10;height:20" coordorigin="5004,2846" coordsize="10,20">
              <v:shape style="position:absolute;left:5004;top:2846;width:10;height:20" coordorigin="5004,2846" coordsize="10,20" path="m5004,2865l5013,2865,5013,2846,5004,2846,5004,2865xe" filled="true" fillcolor="#000000" stroked="false">
                <v:path arrowok="t"/>
                <v:fill type="solid"/>
              </v:shape>
            </v:group>
            <v:group style="position:absolute;left:5004;top:2865;width:10;height:20" coordorigin="5004,2865" coordsize="10,20">
              <v:shape style="position:absolute;left:5004;top:2865;width:10;height:20" coordorigin="5004,2865" coordsize="10,20" path="m5004,2884l5013,2884,5013,2865,5004,2865,5004,2884xe" filled="true" fillcolor="#000000" stroked="false">
                <v:path arrowok="t"/>
                <v:fill type="solid"/>
              </v:shape>
            </v:group>
            <v:group style="position:absolute;left:5004;top:2884;width:10;height:20" coordorigin="5004,2884" coordsize="10,20">
              <v:shape style="position:absolute;left:5004;top:2884;width:10;height:20" coordorigin="5004,2884" coordsize="10,20" path="m5004,2904l5013,2904,5013,2884,5004,2884,5004,2904xe" filled="true" fillcolor="#000000" stroked="false">
                <v:path arrowok="t"/>
                <v:fill type="solid"/>
              </v:shape>
            </v:group>
            <v:group style="position:absolute;left:5004;top:2904;width:10;height:20" coordorigin="5004,2904" coordsize="10,20">
              <v:shape style="position:absolute;left:5004;top:2904;width:10;height:20" coordorigin="5004,2904" coordsize="10,20" path="m5004,2923l5013,2923,5013,2904,5004,2904,5004,2923xe" filled="true" fillcolor="#000000" stroked="false">
                <v:path arrowok="t"/>
                <v:fill type="solid"/>
              </v:shape>
            </v:group>
            <v:group style="position:absolute;left:5004;top:2923;width:10;height:20" coordorigin="5004,2923" coordsize="10,20">
              <v:shape style="position:absolute;left:5004;top:2923;width:10;height:20" coordorigin="5004,2923" coordsize="10,20" path="m5004,2942l5013,2942,5013,2923,5004,2923,5004,2942xe" filled="true" fillcolor="#000000" stroked="false">
                <v:path arrowok="t"/>
                <v:fill type="solid"/>
              </v:shape>
            </v:group>
            <v:group style="position:absolute;left:5004;top:2942;width:10;height:20" coordorigin="5004,2942" coordsize="10,20">
              <v:shape style="position:absolute;left:5004;top:2942;width:10;height:20" coordorigin="5004,2942" coordsize="10,20" path="m5004,2961l5013,2961,5013,2942,5004,2942,5004,2961xe" filled="true" fillcolor="#000000" stroked="false">
                <v:path arrowok="t"/>
                <v:fill type="solid"/>
              </v:shape>
            </v:group>
            <v:group style="position:absolute;left:5004;top:2961;width:10;height:20" coordorigin="5004,2961" coordsize="10,20">
              <v:shape style="position:absolute;left:5004;top:2961;width:10;height:20" coordorigin="5004,2961" coordsize="10,20" path="m5004,2980l5013,2980,5013,2961,5004,2961,5004,2980xe" filled="true" fillcolor="#000000" stroked="false">
                <v:path arrowok="t"/>
                <v:fill type="solid"/>
              </v:shape>
            </v:group>
            <v:group style="position:absolute;left:5004;top:2980;width:10;height:20" coordorigin="5004,2980" coordsize="10,20">
              <v:shape style="position:absolute;left:5004;top:2980;width:10;height:20" coordorigin="5004,2980" coordsize="10,20" path="m5004,3000l5013,3000,5013,2980,5004,2980,5004,3000xe" filled="true" fillcolor="#000000" stroked="false">
                <v:path arrowok="t"/>
                <v:fill type="solid"/>
              </v:shape>
            </v:group>
            <v:group style="position:absolute;left:5004;top:3000;width:10;height:20" coordorigin="5004,3000" coordsize="10,20">
              <v:shape style="position:absolute;left:5004;top:3000;width:10;height:20" coordorigin="5004,3000" coordsize="10,20" path="m5004,3019l5013,3019,5013,3000,5004,3000,5004,3019xe" filled="true" fillcolor="#000000" stroked="false">
                <v:path arrowok="t"/>
                <v:fill type="solid"/>
              </v:shape>
            </v:group>
            <v:group style="position:absolute;left:5004;top:3019;width:10;height:20" coordorigin="5004,3019" coordsize="10,20">
              <v:shape style="position:absolute;left:5004;top:3019;width:10;height:20" coordorigin="5004,3019" coordsize="10,20" path="m5004,3038l5013,3038,5013,3019,5004,3019,5004,3038xe" filled="true" fillcolor="#000000" stroked="false">
                <v:path arrowok="t"/>
                <v:fill type="solid"/>
              </v:shape>
            </v:group>
            <v:group style="position:absolute;left:5004;top:3038;width:10;height:20" coordorigin="5004,3038" coordsize="10,20">
              <v:shape style="position:absolute;left:5004;top:3038;width:10;height:20" coordorigin="5004,3038" coordsize="10,20" path="m5004,3057l5013,3057,5013,3038,5004,3038,5004,3057xe" filled="true" fillcolor="#000000" stroked="false">
                <v:path arrowok="t"/>
                <v:fill type="solid"/>
              </v:shape>
            </v:group>
            <v:group style="position:absolute;left:5004;top:3057;width:10;height:20" coordorigin="5004,3057" coordsize="10,20">
              <v:shape style="position:absolute;left:5004;top:3057;width:10;height:20" coordorigin="5004,3057" coordsize="10,20" path="m5004,3076l5013,3076,5013,3057,5004,3057,5004,3076xe" filled="true" fillcolor="#000000" stroked="false">
                <v:path arrowok="t"/>
                <v:fill type="solid"/>
              </v:shape>
            </v:group>
            <v:group style="position:absolute;left:5004;top:3076;width:10;height:20" coordorigin="5004,3076" coordsize="10,20">
              <v:shape style="position:absolute;left:5004;top:3076;width:10;height:20" coordorigin="5004,3076" coordsize="10,20" path="m5004,3096l5013,3096,5013,3076,5004,3076,5004,3096xe" filled="true" fillcolor="#000000" stroked="false">
                <v:path arrowok="t"/>
                <v:fill type="solid"/>
              </v:shape>
            </v:group>
            <v:group style="position:absolute;left:5004;top:3096;width:10;height:20" coordorigin="5004,3096" coordsize="10,20">
              <v:shape style="position:absolute;left:5004;top:3096;width:10;height:20" coordorigin="5004,3096" coordsize="10,20" path="m5004,3115l5013,3115,5013,3096,5004,3096,5004,3115xe" filled="true" fillcolor="#000000" stroked="false">
                <v:path arrowok="t"/>
                <v:fill type="solid"/>
              </v:shape>
            </v:group>
            <v:group style="position:absolute;left:5004;top:3115;width:10;height:20" coordorigin="5004,3115" coordsize="10,20">
              <v:shape style="position:absolute;left:5004;top:3115;width:10;height:20" coordorigin="5004,3115" coordsize="10,20" path="m5004,3134l5013,3134,5013,3115,5004,3115,5004,3134xe" filled="true" fillcolor="#000000" stroked="false">
                <v:path arrowok="t"/>
                <v:fill type="solid"/>
              </v:shape>
            </v:group>
            <v:group style="position:absolute;left:5004;top:3134;width:10;height:20" coordorigin="5004,3134" coordsize="10,20">
              <v:shape style="position:absolute;left:5004;top:3134;width:10;height:20" coordorigin="5004,3134" coordsize="10,20" path="m5004,3153l5013,3153,5013,3134,5004,3134,5004,3153xe" filled="true" fillcolor="#000000" stroked="false">
                <v:path arrowok="t"/>
                <v:fill type="solid"/>
              </v:shape>
            </v:group>
            <v:group style="position:absolute;left:5004;top:3153;width:10;height:20" coordorigin="5004,3153" coordsize="10,20">
              <v:shape style="position:absolute;left:5004;top:3153;width:10;height:20" coordorigin="5004,3153" coordsize="10,20" path="m5004,3172l5013,3172,5013,3153,5004,3153,5004,3172xe" filled="true" fillcolor="#000000" stroked="false">
                <v:path arrowok="t"/>
                <v:fill type="solid"/>
              </v:shape>
            </v:group>
            <v:group style="position:absolute;left:5004;top:3172;width:10;height:20" coordorigin="5004,3172" coordsize="10,20">
              <v:shape style="position:absolute;left:5004;top:3172;width:10;height:20" coordorigin="5004,3172" coordsize="10,20" path="m5004,3192l5013,3192,5013,3172,5004,3172,5004,3192xe" filled="true" fillcolor="#000000" stroked="false">
                <v:path arrowok="t"/>
                <v:fill type="solid"/>
              </v:shape>
            </v:group>
            <v:group style="position:absolute;left:5004;top:3192;width:10;height:20" coordorigin="5004,3192" coordsize="10,20">
              <v:shape style="position:absolute;left:5004;top:3192;width:10;height:20" coordorigin="5004,3192" coordsize="10,20" path="m5004,3211l5013,3211,5013,3192,5004,3192,5004,3211xe" filled="true" fillcolor="#000000" stroked="false">
                <v:path arrowok="t"/>
                <v:fill type="solid"/>
              </v:shape>
            </v:group>
            <v:group style="position:absolute;left:5004;top:3211;width:10;height:20" coordorigin="5004,3211" coordsize="10,20">
              <v:shape style="position:absolute;left:5004;top:3211;width:10;height:20" coordorigin="5004,3211" coordsize="10,20" path="m5004,3230l5013,3230,5013,3211,5004,3211,5004,3230xe" filled="true" fillcolor="#000000" stroked="false">
                <v:path arrowok="t"/>
                <v:fill type="solid"/>
              </v:shape>
            </v:group>
            <v:group style="position:absolute;left:5004;top:3230;width:10;height:20" coordorigin="5004,3230" coordsize="10,20">
              <v:shape style="position:absolute;left:5004;top:3230;width:10;height:20" coordorigin="5004,3230" coordsize="10,20" path="m5004,3249l5013,3249,5013,3230,5004,3230,5004,3249xe" filled="true" fillcolor="#000000" stroked="false">
                <v:path arrowok="t"/>
                <v:fill type="solid"/>
              </v:shape>
            </v:group>
            <v:group style="position:absolute;left:5004;top:3249;width:10;height:20" coordorigin="5004,3249" coordsize="10,20">
              <v:shape style="position:absolute;left:5004;top:3249;width:10;height:20" coordorigin="5004,3249" coordsize="10,20" path="m5004,3268l5013,3268,5013,3249,5004,3249,5004,3268xe" filled="true" fillcolor="#000000" stroked="false">
                <v:path arrowok="t"/>
                <v:fill type="solid"/>
              </v:shape>
            </v:group>
            <v:group style="position:absolute;left:5004;top:3271;width:10;height:2" coordorigin="5004,3271" coordsize="10,2">
              <v:shape style="position:absolute;left:5004;top:3271;width:10;height:2" coordorigin="5004,3271" coordsize="10,0" path="m5004,3271l5013,3271e" filled="false" stroked="true" strokeweight=".299988pt" strokecolor="#000000">
                <v:path arrowok="t"/>
              </v:shape>
              <v:shape style="position:absolute;left:1026;top:3274;width:2516;height:10" type="#_x0000_t75" stroked="false">
                <v:imagedata r:id="rId742" o:title=""/>
              </v:shape>
              <v:shape style="position:absolute;left:3537;top:3274;width:2649;height:10" type="#_x0000_t75" stroked="false">
                <v:imagedata r:id="rId747" o:title=""/>
              </v:shape>
              <v:shape style="position:absolute;left:6181;top:3274;width:1398;height:10" type="#_x0000_t75" stroked="false">
                <v:imagedata r:id="rId748" o:title=""/>
              </v:shape>
              <v:shape style="position:absolute;left:7574;top:3274;width:1348;height:10" type="#_x0000_t75" stroked="false">
                <v:imagedata r:id="rId749" o:title=""/>
              </v:shape>
              <v:shape style="position:absolute;left:8917;top:3274;width:1964;height:10" type="#_x0000_t75" stroked="false">
                <v:imagedata r:id="rId750" o:title=""/>
              </v:shape>
            </v:group>
            <v:group style="position:absolute;left:5004;top:3284;width:10;height:20" coordorigin="5004,3284" coordsize="10,20">
              <v:shape style="position:absolute;left:5004;top:3284;width:10;height:20" coordorigin="5004,3284" coordsize="10,20" path="m5004,3303l5013,3303,5013,3284,5004,3284,5004,3303xe" filled="true" fillcolor="#000000" stroked="false">
                <v:path arrowok="t"/>
                <v:fill type="solid"/>
              </v:shape>
            </v:group>
            <v:group style="position:absolute;left:5004;top:3303;width:10;height:20" coordorigin="5004,3303" coordsize="10,20">
              <v:shape style="position:absolute;left:5004;top:3303;width:10;height:20" coordorigin="5004,3303" coordsize="10,20" path="m5004,3322l5013,3322,5013,3303,5004,3303,5004,3322xe" filled="true" fillcolor="#000000" stroked="false">
                <v:path arrowok="t"/>
                <v:fill type="solid"/>
              </v:shape>
            </v:group>
            <v:group style="position:absolute;left:5004;top:3322;width:10;height:20" coordorigin="5004,3322" coordsize="10,20">
              <v:shape style="position:absolute;left:5004;top:3322;width:10;height:20" coordorigin="5004,3322" coordsize="10,20" path="m5004,3342l5013,3342,5013,3322,5004,3322,5004,3342xe" filled="true" fillcolor="#000000" stroked="false">
                <v:path arrowok="t"/>
                <v:fill type="solid"/>
              </v:shape>
            </v:group>
            <v:group style="position:absolute;left:5004;top:3342;width:10;height:20" coordorigin="5004,3342" coordsize="10,20">
              <v:shape style="position:absolute;left:5004;top:3342;width:10;height:20" coordorigin="5004,3342" coordsize="10,20" path="m5004,3361l5013,3361,5013,3342,5004,3342,5004,3361xe" filled="true" fillcolor="#000000" stroked="false">
                <v:path arrowok="t"/>
                <v:fill type="solid"/>
              </v:shape>
            </v:group>
            <v:group style="position:absolute;left:5004;top:3361;width:10;height:20" coordorigin="5004,3361" coordsize="10,20">
              <v:shape style="position:absolute;left:5004;top:3361;width:10;height:20" coordorigin="5004,3361" coordsize="10,20" path="m5004,3380l5013,3380,5013,3361,5004,3361,5004,3380xe" filled="true" fillcolor="#000000" stroked="false">
                <v:path arrowok="t"/>
                <v:fill type="solid"/>
              </v:shape>
            </v:group>
            <v:group style="position:absolute;left:5004;top:3380;width:10;height:20" coordorigin="5004,3380" coordsize="10,20">
              <v:shape style="position:absolute;left:5004;top:3380;width:10;height:20" coordorigin="5004,3380" coordsize="10,20" path="m5004,3399l5013,3399,5013,3380,5004,3380,5004,3399xe" filled="true" fillcolor="#000000" stroked="false">
                <v:path arrowok="t"/>
                <v:fill type="solid"/>
              </v:shape>
            </v:group>
            <v:group style="position:absolute;left:5004;top:3399;width:10;height:20" coordorigin="5004,3399" coordsize="10,20">
              <v:shape style="position:absolute;left:5004;top:3399;width:10;height:20" coordorigin="5004,3399" coordsize="10,20" path="m5004,3418l5013,3418,5013,3399,5004,3399,5004,3418xe" filled="true" fillcolor="#000000" stroked="false">
                <v:path arrowok="t"/>
                <v:fill type="solid"/>
              </v:shape>
            </v:group>
            <v:group style="position:absolute;left:5004;top:3418;width:10;height:20" coordorigin="5004,3418" coordsize="10,20">
              <v:shape style="position:absolute;left:5004;top:3418;width:10;height:20" coordorigin="5004,3418" coordsize="10,20" path="m5004,3438l5013,3438,5013,3418,5004,3418,5004,3438xe" filled="true" fillcolor="#000000" stroked="false">
                <v:path arrowok="t"/>
                <v:fill type="solid"/>
              </v:shape>
            </v:group>
            <v:group style="position:absolute;left:5004;top:3438;width:10;height:20" coordorigin="5004,3438" coordsize="10,20">
              <v:shape style="position:absolute;left:5004;top:3438;width:10;height:20" coordorigin="5004,3438" coordsize="10,20" path="m5004,3457l5013,3457,5013,3438,5004,3438,5004,3457xe" filled="true" fillcolor="#000000" stroked="false">
                <v:path arrowok="t"/>
                <v:fill type="solid"/>
              </v:shape>
            </v:group>
            <v:group style="position:absolute;left:5004;top:3457;width:10;height:20" coordorigin="5004,3457" coordsize="10,20">
              <v:shape style="position:absolute;left:5004;top:3457;width:10;height:20" coordorigin="5004,3457" coordsize="10,20" path="m5004,3476l5013,3476,5013,3457,5004,3457,5004,3476xe" filled="true" fillcolor="#000000" stroked="false">
                <v:path arrowok="t"/>
                <v:fill type="solid"/>
              </v:shape>
            </v:group>
            <v:group style="position:absolute;left:5004;top:3476;width:10;height:20" coordorigin="5004,3476" coordsize="10,20">
              <v:shape style="position:absolute;left:5004;top:3476;width:10;height:20" coordorigin="5004,3476" coordsize="10,20" path="m5004,3495l5013,3495,5013,3476,5004,3476,5004,3495xe" filled="true" fillcolor="#000000" stroked="false">
                <v:path arrowok="t"/>
                <v:fill type="solid"/>
              </v:shape>
            </v:group>
            <v:group style="position:absolute;left:5004;top:3495;width:10;height:20" coordorigin="5004,3495" coordsize="10,20">
              <v:shape style="position:absolute;left:5004;top:3495;width:10;height:20" coordorigin="5004,3495" coordsize="10,20" path="m5004,3514l5013,3514,5013,3495,5004,3495,5004,3514xe" filled="true" fillcolor="#000000" stroked="false">
                <v:path arrowok="t"/>
                <v:fill type="solid"/>
              </v:shape>
            </v:group>
            <v:group style="position:absolute;left:5004;top:3514;width:10;height:20" coordorigin="5004,3514" coordsize="10,20">
              <v:shape style="position:absolute;left:5004;top:3514;width:10;height:20" coordorigin="5004,3514" coordsize="10,20" path="m5004,3534l5013,3534,5013,3514,5004,3514,5004,3534xe" filled="true" fillcolor="#000000" stroked="false">
                <v:path arrowok="t"/>
                <v:fill type="solid"/>
              </v:shape>
            </v:group>
            <v:group style="position:absolute;left:5004;top:3534;width:10;height:20" coordorigin="5004,3534" coordsize="10,20">
              <v:shape style="position:absolute;left:5004;top:3534;width:10;height:20" coordorigin="5004,3534" coordsize="10,20" path="m5004,3553l5013,3553,5013,3534,5004,3534,5004,3553xe" filled="true" fillcolor="#000000" stroked="false">
                <v:path arrowok="t"/>
                <v:fill type="solid"/>
              </v:shape>
            </v:group>
            <v:group style="position:absolute;left:5004;top:3553;width:10;height:20" coordorigin="5004,3553" coordsize="10,20">
              <v:shape style="position:absolute;left:5004;top:3553;width:10;height:20" coordorigin="5004,3553" coordsize="10,20" path="m5004,3572l5013,3572,5013,3553,5004,3553,5004,3572xe" filled="true" fillcolor="#000000" stroked="false">
                <v:path arrowok="t"/>
                <v:fill type="solid"/>
              </v:shape>
            </v:group>
            <v:group style="position:absolute;left:5004;top:3572;width:10;height:20" coordorigin="5004,3572" coordsize="10,20">
              <v:shape style="position:absolute;left:5004;top:3572;width:10;height:20" coordorigin="5004,3572" coordsize="10,20" path="m5004,3591l5013,3591,5013,3572,5004,3572,5004,3591xe" filled="true" fillcolor="#000000" stroked="false">
                <v:path arrowok="t"/>
                <v:fill type="solid"/>
              </v:shape>
            </v:group>
            <v:group style="position:absolute;left:5004;top:3591;width:10;height:20" coordorigin="5004,3591" coordsize="10,20">
              <v:shape style="position:absolute;left:5004;top:3591;width:10;height:20" coordorigin="5004,3591" coordsize="10,20" path="m5004,3610l5013,3610,5013,3591,5004,3591,5004,3610xe" filled="true" fillcolor="#000000" stroked="false">
                <v:path arrowok="t"/>
                <v:fill type="solid"/>
              </v:shape>
            </v:group>
            <w10:wrap type="none"/>
          </v:group>
        </w:pict>
      </w:r>
      <w:r>
        <w:rPr/>
        <w:pict>
          <v:shape style="position:absolute;margin-left:177.080002pt;margin-top:91.543648pt;width:.479997pt;height:1.2pt;mso-position-horizontal-relative:page;mso-position-vertical-relative:paragraph;z-index:22504" type="#_x0000_t75" stroked="false">
            <v:imagedata r:id="rId182" o:title=""/>
          </v:shape>
        </w:pict>
      </w:r>
      <w:r>
        <w:rPr/>
        <w:pict>
          <v:shape style="position:absolute;margin-left:309.279999pt;margin-top:91.543648pt;width:.480012pt;height:1.2pt;mso-position-horizontal-relative:page;mso-position-vertical-relative:paragraph;z-index:22528" type="#_x0000_t75" stroked="false">
            <v:imagedata r:id="rId182" o:title=""/>
          </v:shape>
        </w:pict>
      </w:r>
      <w:r>
        <w:rPr/>
        <w:pict>
          <v:shape style="position:absolute;margin-left:378.940002pt;margin-top:91.543648pt;width:.480012pt;height:1.2pt;mso-position-horizontal-relative:page;mso-position-vertical-relative:paragraph;z-index:22552" type="#_x0000_t75" stroked="false">
            <v:imagedata r:id="rId182" o:title=""/>
          </v:shape>
        </w:pict>
      </w:r>
      <w:r>
        <w:rPr/>
        <w:pict>
          <v:shape style="position:absolute;margin-left:446.100006pt;margin-top:91.543648pt;width:.479982pt;height:1.2pt;mso-position-horizontal-relative:page;mso-position-vertical-relative:paragraph;z-index:22576" type="#_x0000_t75" stroked="false">
            <v:imagedata r:id="rId182" o:title=""/>
          </v:shape>
        </w:pict>
      </w:r>
      <w:bookmarkStart w:name="（二） 其他应收款" w:id="277"/>
      <w:bookmarkEnd w:id="277"/>
      <w:r>
        <w:rPr>
          <w:b w:val="0"/>
          <w:bCs w:val="0"/>
        </w:rPr>
      </w:r>
      <w:r>
        <w:rPr/>
        <w:t>（二）其他应收款</w:t>
      </w:r>
      <w:r>
        <w:rPr>
          <w:w w:val="99"/>
        </w:rPr>
        <w:t> </w:t>
      </w:r>
      <w:r>
        <w:rPr>
          <w:rFonts w:ascii="宋体" w:hAnsi="宋体" w:cs="宋体" w:eastAsia="宋体" w:hint="default"/>
          <w:color w:val="212121"/>
        </w:rPr>
        <w:t>1</w:t>
      </w:r>
      <w:r>
        <w:rPr>
          <w:color w:val="212121"/>
        </w:rPr>
        <w:t>、</w:t>
      </w:r>
      <w:r>
        <w:rPr/>
        <w:t>其他应收款分类披露</w:t>
      </w:r>
      <w:r>
        <w:rPr>
          <w:b w:val="0"/>
          <w:bCs w:val="0"/>
        </w:rPr>
      </w:r>
    </w:p>
    <w:p>
      <w:pPr>
        <w:spacing w:line="240" w:lineRule="auto" w:before="6"/>
        <w:rPr>
          <w:rFonts w:ascii="宋体" w:hAnsi="宋体" w:cs="宋体" w:eastAsia="宋体" w:hint="default"/>
          <w:b/>
          <w:bCs/>
          <w:sz w:val="5"/>
          <w:szCs w:val="5"/>
        </w:rPr>
      </w:pPr>
    </w:p>
    <w:tbl>
      <w:tblPr>
        <w:tblW w:w="0" w:type="auto"/>
        <w:jc w:val="left"/>
        <w:tblInd w:w="111" w:type="dxa"/>
        <w:tblLayout w:type="fixed"/>
        <w:tblCellMar>
          <w:top w:w="0" w:type="dxa"/>
          <w:left w:w="0" w:type="dxa"/>
          <w:bottom w:w="0" w:type="dxa"/>
          <w:right w:w="0" w:type="dxa"/>
        </w:tblCellMar>
        <w:tblLook w:val="01E0"/>
      </w:tblPr>
      <w:tblGrid>
        <w:gridCol w:w="2535"/>
        <w:gridCol w:w="1710"/>
        <w:gridCol w:w="934"/>
        <w:gridCol w:w="1393"/>
        <w:gridCol w:w="1343"/>
        <w:gridCol w:w="1955"/>
      </w:tblGrid>
      <w:tr>
        <w:trPr>
          <w:trHeight w:val="253" w:hRule="exact"/>
        </w:trPr>
        <w:tc>
          <w:tcPr>
            <w:tcW w:w="2535" w:type="dxa"/>
            <w:tcBorders>
              <w:top w:val="single" w:sz="12" w:space="0" w:color="000000"/>
              <w:left w:val="nil" w:sz="6" w:space="0" w:color="auto"/>
              <w:bottom w:val="nil" w:sz="6" w:space="0" w:color="auto"/>
              <w:right w:val="nil" w:sz="6" w:space="0" w:color="auto"/>
            </w:tcBorders>
          </w:tcPr>
          <w:p>
            <w:pPr>
              <w:pStyle w:val="TableParagraph"/>
              <w:spacing w:line="213" w:lineRule="exact"/>
              <w:ind w:left="2530" w:right="-56"/>
              <w:jc w:val="left"/>
              <w:rPr>
                <w:rFonts w:ascii="宋体" w:hAnsi="宋体" w:cs="宋体" w:eastAsia="宋体" w:hint="default"/>
                <w:sz w:val="20"/>
                <w:szCs w:val="20"/>
              </w:rPr>
            </w:pPr>
            <w:r>
              <w:rPr>
                <w:rFonts w:ascii="宋体" w:hAnsi="宋体" w:cs="宋体" w:eastAsia="宋体" w:hint="default"/>
                <w:position w:val="-3"/>
                <w:sz w:val="20"/>
                <w:szCs w:val="20"/>
              </w:rPr>
              <w:pict>
                <v:group style="width:.5pt;height:10.7pt;mso-position-horizontal-relative:char;mso-position-vertical-relative:line" coordorigin="0,0" coordsize="10,214">
                  <v:group style="position:absolute;left:0;top:0;width:10;height:20" coordorigin="0,0" coordsize="10,20">
                    <v:shape style="position:absolute;left:0;top:0;width:10;height:20" coordorigin="0,0" coordsize="10,20" path="m0,19l10,19,10,0,0,0,0,19xe" filled="true" fillcolor="#000000" stroked="false">
                      <v:path arrowok="t"/>
                      <v:fill type="solid"/>
                    </v:shape>
                  </v:group>
                  <v:group style="position:absolute;left:0;top:19;width:10;height:20" coordorigin="0,19" coordsize="10,20">
                    <v:shape style="position:absolute;left:0;top:19;width:10;height:20" coordorigin="0,19" coordsize="10,20" path="m0,38l10,38,10,19,0,19,0,38xe" filled="true" fillcolor="#000000" stroked="false">
                      <v:path arrowok="t"/>
                      <v:fill type="solid"/>
                    </v:shape>
                  </v:group>
                  <v:group style="position:absolute;left:0;top:38;width:10;height:20" coordorigin="0,38" coordsize="10,20">
                    <v:shape style="position:absolute;left:0;top:38;width:10;height:20" coordorigin="0,38" coordsize="10,20" path="m0,58l10,58,10,38,0,38,0,58xe" filled="true" fillcolor="#000000" stroked="false">
                      <v:path arrowok="t"/>
                      <v:fill type="solid"/>
                    </v:shape>
                  </v:group>
                  <v:group style="position:absolute;left:0;top:58;width:10;height:20" coordorigin="0,58" coordsize="10,20">
                    <v:shape style="position:absolute;left:0;top:58;width:10;height:20" coordorigin="0,58" coordsize="10,20" path="m0,77l10,77,10,58,0,58,0,77xe" filled="true" fillcolor="#000000" stroked="false">
                      <v:path arrowok="t"/>
                      <v:fill type="solid"/>
                    </v:shape>
                  </v:group>
                  <v:group style="position:absolute;left:0;top:77;width:10;height:20" coordorigin="0,77" coordsize="10,20">
                    <v:shape style="position:absolute;left:0;top:77;width:10;height:20" coordorigin="0,77" coordsize="10,20" path="m0,96l10,96,10,77,0,77,0,96xe" filled="true" fillcolor="#000000" stroked="false">
                      <v:path arrowok="t"/>
                      <v:fill type="solid"/>
                    </v:shape>
                  </v:group>
                  <v:group style="position:absolute;left:0;top:96;width:10;height:20" coordorigin="0,96" coordsize="10,20">
                    <v:shape style="position:absolute;left:0;top:96;width:10;height:20" coordorigin="0,96" coordsize="10,20" path="m0,115l10,115,10,96,0,96,0,115xe" filled="true" fillcolor="#000000" stroked="false">
                      <v:path arrowok="t"/>
                      <v:fill type="solid"/>
                    </v:shape>
                  </v:group>
                  <v:group style="position:absolute;left:0;top:115;width:10;height:20" coordorigin="0,115" coordsize="10,20">
                    <v:shape style="position:absolute;left:0;top:115;width:10;height:20" coordorigin="0,115" coordsize="10,20" path="m0,134l10,134,10,115,0,115,0,134xe" filled="true" fillcolor="#000000" stroked="false">
                      <v:path arrowok="t"/>
                      <v:fill type="solid"/>
                    </v:shape>
                  </v:group>
                  <v:group style="position:absolute;left:0;top:134;width:10;height:20" coordorigin="0,134" coordsize="10,20">
                    <v:shape style="position:absolute;left:0;top:134;width:10;height:20" coordorigin="0,134" coordsize="10,20" path="m0,154l10,154,10,134,0,134,0,154xe" filled="true" fillcolor="#000000" stroked="false">
                      <v:path arrowok="t"/>
                      <v:fill type="solid"/>
                    </v:shape>
                  </v:group>
                  <v:group style="position:absolute;left:0;top:154;width:10;height:20" coordorigin="0,154" coordsize="10,20">
                    <v:shape style="position:absolute;left:0;top:154;width:10;height:20" coordorigin="0,154" coordsize="10,20" path="m0,173l10,173,10,154,0,154,0,173xe" filled="true" fillcolor="#000000" stroked="false">
                      <v:path arrowok="t"/>
                      <v:fill type="solid"/>
                    </v:shape>
                  </v:group>
                  <v:group style="position:absolute;left:0;top:173;width:10;height:20" coordorigin="0,173" coordsize="10,20">
                    <v:shape style="position:absolute;left:0;top:173;width:10;height:20" coordorigin="0,173" coordsize="10,20" path="m0,192l10,192,10,173,0,173,0,192xe" filled="true" fillcolor="#000000" stroked="false">
                      <v:path arrowok="t"/>
                      <v:fill type="solid"/>
                    </v:shape>
                    <v:shape style="position:absolute;left:0;top:211;width:10;height:2" type="#_x0000_t75" stroked="false">
                      <v:imagedata r:id="rId751" o:title=""/>
                    </v:shape>
                  </v:group>
                </v:group>
              </w:pict>
            </w:r>
            <w:r>
              <w:rPr>
                <w:rFonts w:ascii="宋体" w:hAnsi="宋体" w:cs="宋体" w:eastAsia="宋体" w:hint="default"/>
                <w:position w:val="-3"/>
                <w:sz w:val="20"/>
                <w:szCs w:val="20"/>
              </w:rPr>
            </w:r>
          </w:p>
        </w:tc>
        <w:tc>
          <w:tcPr>
            <w:tcW w:w="1710" w:type="dxa"/>
            <w:tcBorders>
              <w:top w:val="single" w:sz="12"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tc>
        <w:tc>
          <w:tcPr>
            <w:tcW w:w="934" w:type="dxa"/>
            <w:tcBorders>
              <w:top w:val="single" w:sz="12" w:space="0" w:color="000000"/>
              <w:left w:val="nil" w:sz="6" w:space="0" w:color="auto"/>
              <w:bottom w:val="single" w:sz="4" w:space="0" w:color="000000"/>
              <w:right w:val="nil" w:sz="6" w:space="0" w:color="auto"/>
            </w:tcBorders>
          </w:tcPr>
          <w:p>
            <w:pPr/>
          </w:p>
        </w:tc>
        <w:tc>
          <w:tcPr>
            <w:tcW w:w="1393" w:type="dxa"/>
            <w:tcBorders>
              <w:top w:val="single" w:sz="12" w:space="0" w:color="000000"/>
              <w:left w:val="nil" w:sz="6" w:space="0" w:color="auto"/>
              <w:bottom w:val="single" w:sz="4" w:space="0" w:color="000000"/>
              <w:right w:val="nil" w:sz="6" w:space="0" w:color="auto"/>
            </w:tcBorders>
          </w:tcPr>
          <w:p>
            <w:pPr>
              <w:pStyle w:val="TableParagraph"/>
              <w:spacing w:line="205" w:lineRule="exact"/>
              <w:ind w:left="66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43" w:type="dxa"/>
            <w:tcBorders>
              <w:top w:val="single" w:sz="12" w:space="0" w:color="000000"/>
              <w:left w:val="nil" w:sz="6" w:space="0" w:color="auto"/>
              <w:bottom w:val="single" w:sz="4" w:space="0" w:color="000000"/>
              <w:right w:val="nil" w:sz="6" w:space="0" w:color="auto"/>
            </w:tcBorders>
          </w:tcPr>
          <w:p>
            <w:pPr/>
          </w:p>
        </w:tc>
        <w:tc>
          <w:tcPr>
            <w:tcW w:w="1955" w:type="dxa"/>
            <w:tcBorders>
              <w:top w:val="single" w:sz="12" w:space="0" w:color="000000"/>
              <w:left w:val="nil" w:sz="6" w:space="0" w:color="auto"/>
              <w:bottom w:val="single" w:sz="4" w:space="0" w:color="000000"/>
              <w:right w:val="nil" w:sz="6" w:space="0" w:color="auto"/>
            </w:tcBorders>
          </w:tcPr>
          <w:p>
            <w:pPr/>
          </w:p>
        </w:tc>
      </w:tr>
      <w:tr>
        <w:trPr>
          <w:trHeight w:val="207" w:hRule="exact"/>
        </w:trPr>
        <w:tc>
          <w:tcPr>
            <w:tcW w:w="2535" w:type="dxa"/>
            <w:tcBorders>
              <w:top w:val="nil" w:sz="6" w:space="0" w:color="auto"/>
              <w:left w:val="nil" w:sz="6" w:space="0" w:color="auto"/>
              <w:bottom w:val="nil" w:sz="6" w:space="0" w:color="auto"/>
              <w:right w:val="nil" w:sz="6" w:space="0" w:color="auto"/>
            </w:tcBorders>
          </w:tcPr>
          <w:p>
            <w:pPr>
              <w:pStyle w:val="TableParagraph"/>
              <w:spacing w:line="231" w:lineRule="exact"/>
              <w:ind w:left="1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710" w:type="dxa"/>
            <w:tcBorders>
              <w:top w:val="single" w:sz="4" w:space="0" w:color="000000"/>
              <w:left w:val="nil" w:sz="6" w:space="0" w:color="auto"/>
              <w:bottom w:val="nil" w:sz="6" w:space="0" w:color="auto"/>
              <w:right w:val="nil" w:sz="6" w:space="0" w:color="auto"/>
            </w:tcBorders>
          </w:tcPr>
          <w:p>
            <w:pPr>
              <w:pStyle w:val="TableParagraph"/>
              <w:spacing w:line="226" w:lineRule="exact"/>
              <w:ind w:left="9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34" w:type="dxa"/>
            <w:tcBorders>
              <w:top w:val="single" w:sz="4" w:space="0" w:color="000000"/>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tc>
        <w:tc>
          <w:tcPr>
            <w:tcW w:w="2736" w:type="dxa"/>
            <w:gridSpan w:val="2"/>
            <w:tcBorders>
              <w:top w:val="single" w:sz="4" w:space="0" w:color="000000"/>
              <w:left w:val="single" w:sz="4" w:space="0" w:color="000000"/>
              <w:bottom w:val="nil" w:sz="6" w:space="0" w:color="auto"/>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55" w:type="dxa"/>
            <w:tcBorders>
              <w:top w:val="single" w:sz="4" w:space="0" w:color="000000"/>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5"/>
                <w:szCs w:val="15"/>
              </w:rPr>
            </w:pPr>
          </w:p>
        </w:tc>
      </w:tr>
      <w:tr>
        <w:trPr>
          <w:trHeight w:val="132" w:hRule="exact"/>
        </w:trPr>
        <w:tc>
          <w:tcPr>
            <w:tcW w:w="2535" w:type="dxa"/>
            <w:tcBorders>
              <w:top w:val="nil" w:sz="6" w:space="0" w:color="auto"/>
              <w:left w:val="nil" w:sz="6" w:space="0" w:color="auto"/>
              <w:bottom w:val="nil" w:sz="6" w:space="0" w:color="auto"/>
              <w:right w:val="single" w:sz="4" w:space="0" w:color="000000"/>
            </w:tcBorders>
          </w:tcPr>
          <w:p>
            <w:pPr/>
          </w:p>
        </w:tc>
        <w:tc>
          <w:tcPr>
            <w:tcW w:w="1710" w:type="dxa"/>
            <w:tcBorders>
              <w:top w:val="nil" w:sz="6" w:space="0" w:color="auto"/>
              <w:left w:val="single" w:sz="4" w:space="0" w:color="000000"/>
              <w:bottom w:val="nil" w:sz="6" w:space="0" w:color="auto"/>
              <w:right w:val="nil" w:sz="6" w:space="0" w:color="auto"/>
            </w:tcBorders>
          </w:tcPr>
          <w:p>
            <w:pPr/>
          </w:p>
        </w:tc>
        <w:tc>
          <w:tcPr>
            <w:tcW w:w="934" w:type="dxa"/>
            <w:tcBorders>
              <w:top w:val="nil" w:sz="6" w:space="0" w:color="auto"/>
              <w:left w:val="nil" w:sz="6" w:space="0" w:color="auto"/>
              <w:bottom w:val="nil" w:sz="6" w:space="0" w:color="auto"/>
              <w:right w:val="single" w:sz="4" w:space="0" w:color="000000"/>
            </w:tcBorders>
          </w:tcPr>
          <w:p>
            <w:pPr/>
          </w:p>
        </w:tc>
        <w:tc>
          <w:tcPr>
            <w:tcW w:w="1393" w:type="dxa"/>
            <w:tcBorders>
              <w:top w:val="nil" w:sz="6" w:space="0" w:color="auto"/>
              <w:left w:val="single" w:sz="4" w:space="0" w:color="000000"/>
              <w:bottom w:val="nil" w:sz="6" w:space="0" w:color="auto"/>
              <w:right w:val="single" w:sz="4" w:space="0" w:color="000000"/>
            </w:tcBorders>
          </w:tcPr>
          <w:p>
            <w:pPr/>
          </w:p>
        </w:tc>
        <w:tc>
          <w:tcPr>
            <w:tcW w:w="1343" w:type="dxa"/>
            <w:tcBorders>
              <w:top w:val="nil" w:sz="6" w:space="0" w:color="auto"/>
              <w:left w:val="single" w:sz="4" w:space="0" w:color="000000"/>
              <w:bottom w:val="nil" w:sz="6" w:space="0" w:color="auto"/>
              <w:right w:val="single" w:sz="4" w:space="0" w:color="000000"/>
            </w:tcBorders>
          </w:tcPr>
          <w:p>
            <w:pPr/>
          </w:p>
        </w:tc>
        <w:tc>
          <w:tcPr>
            <w:tcW w:w="1955" w:type="dxa"/>
            <w:tcBorders>
              <w:top w:val="nil" w:sz="6" w:space="0" w:color="auto"/>
              <w:left w:val="single" w:sz="4" w:space="0" w:color="000000"/>
              <w:bottom w:val="nil" w:sz="6" w:space="0" w:color="auto"/>
              <w:right w:val="nil" w:sz="6" w:space="0" w:color="auto"/>
            </w:tcBorders>
          </w:tcPr>
          <w:p>
            <w:pPr>
              <w:pStyle w:val="TableParagraph"/>
              <w:spacing w:line="156" w:lineRule="exact"/>
              <w:ind w:left="61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2535" w:type="dxa"/>
            <w:tcBorders>
              <w:top w:val="nil" w:sz="6" w:space="0" w:color="auto"/>
              <w:left w:val="nil" w:sz="6" w:space="0" w:color="auto"/>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tc>
        <w:tc>
          <w:tcPr>
            <w:tcW w:w="1710" w:type="dxa"/>
            <w:tcBorders>
              <w:top w:val="nil" w:sz="6" w:space="0" w:color="auto"/>
              <w:left w:val="single" w:sz="4" w:space="0" w:color="000000"/>
              <w:bottom w:val="single" w:sz="8" w:space="0" w:color="000000"/>
              <w:right w:val="nil" w:sz="6" w:space="0" w:color="auto"/>
            </w:tcBorders>
          </w:tcPr>
          <w:p>
            <w:pPr>
              <w:pStyle w:val="TableParagraph"/>
              <w:spacing w:line="156" w:lineRule="exact"/>
              <w:ind w:left="54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nil" w:sz="6" w:space="0" w:color="auto"/>
              <w:left w:val="nil" w:sz="6" w:space="0" w:color="auto"/>
              <w:bottom w:val="single" w:sz="8" w:space="0" w:color="000000"/>
              <w:right w:val="single" w:sz="4" w:space="0" w:color="000000"/>
            </w:tcBorders>
          </w:tcPr>
          <w:p>
            <w:pPr>
              <w:pStyle w:val="TableParagraph"/>
              <w:spacing w:line="170" w:lineRule="exact"/>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93" w:type="dxa"/>
            <w:tcBorders>
              <w:top w:val="nil" w:sz="6" w:space="0" w:color="auto"/>
              <w:left w:val="single" w:sz="4" w:space="0" w:color="000000"/>
              <w:bottom w:val="single" w:sz="8" w:space="0" w:color="000000"/>
              <w:right w:val="single" w:sz="4" w:space="0" w:color="000000"/>
            </w:tcBorders>
          </w:tcPr>
          <w:p>
            <w:pPr>
              <w:pStyle w:val="TableParagraph"/>
              <w:spacing w:line="156" w:lineRule="exact"/>
              <w:ind w:left="5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43" w:type="dxa"/>
            <w:tcBorders>
              <w:top w:val="nil" w:sz="6" w:space="0" w:color="auto"/>
              <w:left w:val="single" w:sz="4" w:space="0" w:color="000000"/>
              <w:bottom w:val="single" w:sz="8" w:space="0" w:color="000000"/>
              <w:right w:val="single" w:sz="4" w:space="0" w:color="000000"/>
            </w:tcBorders>
          </w:tcPr>
          <w:p>
            <w:pPr>
              <w:pStyle w:val="TableParagraph"/>
              <w:spacing w:line="170" w:lineRule="exact"/>
              <w:ind w:left="1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955" w:type="dxa"/>
            <w:tcBorders>
              <w:top w:val="nil" w:sz="6" w:space="0" w:color="auto"/>
              <w:left w:val="single" w:sz="4"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b/>
                <w:bCs/>
                <w:sz w:val="14"/>
                <w:szCs w:val="14"/>
              </w:rPr>
            </w:pPr>
          </w:p>
        </w:tc>
      </w:tr>
      <w:tr>
        <w:trPr>
          <w:trHeight w:val="481" w:hRule="exact"/>
        </w:trPr>
        <w:tc>
          <w:tcPr>
            <w:tcW w:w="2535" w:type="dxa"/>
            <w:tcBorders>
              <w:top w:val="single" w:sz="8"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单项金额重大并单独计提坏</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账准备的其他应收款</w:t>
            </w:r>
          </w:p>
        </w:tc>
        <w:tc>
          <w:tcPr>
            <w:tcW w:w="1710" w:type="dxa"/>
            <w:tcBorders>
              <w:top w:val="single" w:sz="8"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16"/>
                <w:szCs w:val="16"/>
              </w:rPr>
            </w:pPr>
          </w:p>
        </w:tc>
        <w:tc>
          <w:tcPr>
            <w:tcW w:w="934" w:type="dxa"/>
            <w:tcBorders>
              <w:top w:val="single" w:sz="8"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16"/>
                <w:szCs w:val="16"/>
              </w:rPr>
            </w:pPr>
          </w:p>
        </w:tc>
        <w:tc>
          <w:tcPr>
            <w:tcW w:w="1393"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16"/>
                <w:szCs w:val="16"/>
              </w:rPr>
            </w:pPr>
          </w:p>
        </w:tc>
        <w:tc>
          <w:tcPr>
            <w:tcW w:w="1343"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16"/>
                <w:szCs w:val="16"/>
              </w:rPr>
            </w:pPr>
          </w:p>
        </w:tc>
        <w:tc>
          <w:tcPr>
            <w:tcW w:w="1955" w:type="dxa"/>
            <w:tcBorders>
              <w:top w:val="single" w:sz="8"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16"/>
                <w:szCs w:val="16"/>
              </w:rPr>
            </w:pPr>
          </w:p>
        </w:tc>
      </w:tr>
      <w:tr>
        <w:trPr>
          <w:trHeight w:val="476"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32" w:lineRule="exact" w:before="1"/>
              <w:ind w:left="122" w:right="104"/>
              <w:jc w:val="left"/>
              <w:rPr>
                <w:rFonts w:ascii="宋体" w:hAnsi="宋体" w:cs="宋体" w:eastAsia="宋体" w:hint="default"/>
                <w:sz w:val="18"/>
                <w:szCs w:val="18"/>
              </w:rPr>
            </w:pPr>
            <w:r>
              <w:rPr>
                <w:rFonts w:ascii="宋体" w:hAnsi="宋体" w:cs="宋体" w:eastAsia="宋体" w:hint="default"/>
                <w:spacing w:val="10"/>
                <w:sz w:val="18"/>
                <w:szCs w:val="18"/>
              </w:rPr>
              <w:t>按信用风险特征组合计提坏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账准备的其他应收款</w:t>
            </w:r>
          </w:p>
        </w:tc>
        <w:tc>
          <w:tcPr>
            <w:tcW w:w="1710"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left="314" w:right="0"/>
              <w:jc w:val="left"/>
              <w:rPr>
                <w:rFonts w:ascii="Times New Roman" w:hAnsi="Times New Roman" w:cs="Times New Roman" w:eastAsia="Times New Roman" w:hint="default"/>
                <w:sz w:val="18"/>
                <w:szCs w:val="18"/>
              </w:rPr>
            </w:pPr>
            <w:r>
              <w:rPr>
                <w:rFonts w:ascii="Times New Roman"/>
                <w:sz w:val="18"/>
              </w:rPr>
              <w:t>10,003,973.40</w:t>
            </w:r>
          </w:p>
        </w:tc>
        <w:tc>
          <w:tcPr>
            <w:tcW w:w="934" w:type="dxa"/>
            <w:tcBorders>
              <w:top w:val="nil" w:sz="6" w:space="0" w:color="auto"/>
              <w:left w:val="nil" w:sz="6" w:space="0" w:color="auto"/>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z w:val="18"/>
              </w:rPr>
              <w:t>94.64</w:t>
            </w:r>
          </w:p>
        </w:tc>
        <w:tc>
          <w:tcPr>
            <w:tcW w:w="1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470" w:right="0"/>
              <w:jc w:val="left"/>
              <w:rPr>
                <w:rFonts w:ascii="Times New Roman" w:hAnsi="Times New Roman" w:cs="Times New Roman" w:eastAsia="Times New Roman" w:hint="default"/>
                <w:sz w:val="18"/>
                <w:szCs w:val="18"/>
              </w:rPr>
            </w:pPr>
            <w:r>
              <w:rPr>
                <w:rFonts w:ascii="Times New Roman"/>
                <w:sz w:val="18"/>
              </w:rPr>
              <w:t>100,039.73</w:t>
            </w:r>
          </w:p>
        </w:tc>
        <w:tc>
          <w:tcPr>
            <w:tcW w:w="1343"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z w:val="18"/>
              </w:rPr>
              <w:t>1.00</w:t>
            </w:r>
          </w:p>
        </w:tc>
        <w:tc>
          <w:tcPr>
            <w:tcW w:w="1955"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106"/>
              <w:jc w:val="right"/>
              <w:rPr>
                <w:rFonts w:ascii="Times New Roman" w:hAnsi="Times New Roman" w:cs="Times New Roman" w:eastAsia="Times New Roman" w:hint="default"/>
                <w:sz w:val="18"/>
                <w:szCs w:val="18"/>
              </w:rPr>
            </w:pPr>
            <w:r>
              <w:rPr>
                <w:rFonts w:ascii="Times New Roman"/>
                <w:spacing w:val="-1"/>
                <w:sz w:val="18"/>
              </w:rPr>
              <w:t>9,903,933.67</w:t>
            </w:r>
          </w:p>
        </w:tc>
      </w:tr>
      <w:tr>
        <w:trPr>
          <w:trHeight w:val="504"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单项金额不重大但单独计提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坏账准备的其他应收款</w:t>
            </w:r>
          </w:p>
        </w:tc>
        <w:tc>
          <w:tcPr>
            <w:tcW w:w="1710"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left="538" w:right="0"/>
              <w:jc w:val="left"/>
              <w:rPr>
                <w:rFonts w:ascii="Times New Roman" w:hAnsi="Times New Roman" w:cs="Times New Roman" w:eastAsia="Times New Roman" w:hint="default"/>
                <w:sz w:val="18"/>
                <w:szCs w:val="18"/>
              </w:rPr>
            </w:pPr>
            <w:r>
              <w:rPr>
                <w:rFonts w:ascii="Times New Roman"/>
                <w:sz w:val="18"/>
              </w:rPr>
              <w:t>566,365.05</w:t>
            </w:r>
          </w:p>
        </w:tc>
        <w:tc>
          <w:tcPr>
            <w:tcW w:w="934" w:type="dxa"/>
            <w:tcBorders>
              <w:top w:val="nil" w:sz="6" w:space="0" w:color="auto"/>
              <w:left w:val="nil" w:sz="6" w:space="0" w:color="auto"/>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z w:val="18"/>
              </w:rPr>
              <w:t>5.36</w:t>
            </w:r>
          </w:p>
        </w:tc>
        <w:tc>
          <w:tcPr>
            <w:tcW w:w="1393" w:type="dxa"/>
            <w:tcBorders>
              <w:top w:val="nil" w:sz="6" w:space="0" w:color="auto"/>
              <w:left w:val="single" w:sz="4" w:space="0" w:color="000000"/>
              <w:bottom w:val="nil" w:sz="6" w:space="0" w:color="auto"/>
              <w:right w:val="single" w:sz="4" w:space="0" w:color="000000"/>
            </w:tcBorders>
          </w:tcPr>
          <w:p>
            <w:pPr/>
          </w:p>
        </w:tc>
        <w:tc>
          <w:tcPr>
            <w:tcW w:w="1343" w:type="dxa"/>
            <w:tcBorders>
              <w:top w:val="nil" w:sz="6" w:space="0" w:color="auto"/>
              <w:left w:val="single" w:sz="4" w:space="0" w:color="000000"/>
              <w:bottom w:val="nil" w:sz="6" w:space="0" w:color="auto"/>
              <w:right w:val="single" w:sz="4" w:space="0" w:color="000000"/>
            </w:tcBorders>
          </w:tcPr>
          <w:p>
            <w:pPr/>
          </w:p>
        </w:tc>
        <w:tc>
          <w:tcPr>
            <w:tcW w:w="1955"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106"/>
              <w:jc w:val="right"/>
              <w:rPr>
                <w:rFonts w:ascii="Times New Roman" w:hAnsi="Times New Roman" w:cs="Times New Roman" w:eastAsia="Times New Roman" w:hint="default"/>
                <w:sz w:val="18"/>
                <w:szCs w:val="18"/>
              </w:rPr>
            </w:pPr>
            <w:r>
              <w:rPr>
                <w:rFonts w:ascii="Times New Roman"/>
                <w:sz w:val="18"/>
              </w:rPr>
              <w:t>566,365.05</w:t>
            </w:r>
          </w:p>
        </w:tc>
      </w:tr>
      <w:tr>
        <w:trPr>
          <w:trHeight w:val="335" w:hRule="exact"/>
        </w:trPr>
        <w:tc>
          <w:tcPr>
            <w:tcW w:w="2535" w:type="dxa"/>
            <w:tcBorders>
              <w:top w:val="nil" w:sz="6" w:space="0" w:color="auto"/>
              <w:left w:val="nil" w:sz="6" w:space="0" w:color="auto"/>
              <w:bottom w:val="single" w:sz="12" w:space="0" w:color="000000"/>
              <w:right w:val="single" w:sz="4" w:space="0" w:color="000000"/>
            </w:tcBorders>
          </w:tcPr>
          <w:p>
            <w:pPr>
              <w:pStyle w:val="TableParagraph"/>
              <w:spacing w:line="240" w:lineRule="auto" w:before="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10" w:type="dxa"/>
            <w:tcBorders>
              <w:top w:val="nil" w:sz="6" w:space="0" w:color="auto"/>
              <w:left w:val="single" w:sz="4" w:space="0" w:color="000000"/>
              <w:bottom w:val="single" w:sz="12" w:space="0" w:color="000000"/>
              <w:right w:val="nil" w:sz="6" w:space="0" w:color="auto"/>
            </w:tcBorders>
          </w:tcPr>
          <w:p>
            <w:pPr>
              <w:pStyle w:val="TableParagraph"/>
              <w:spacing w:line="240" w:lineRule="auto" w:before="45"/>
              <w:ind w:left="314" w:right="0"/>
              <w:jc w:val="left"/>
              <w:rPr>
                <w:rFonts w:ascii="Times New Roman" w:hAnsi="Times New Roman" w:cs="Times New Roman" w:eastAsia="Times New Roman" w:hint="default"/>
                <w:sz w:val="18"/>
                <w:szCs w:val="18"/>
              </w:rPr>
            </w:pPr>
            <w:r>
              <w:rPr>
                <w:rFonts w:ascii="Times New Roman"/>
                <w:b/>
                <w:sz w:val="18"/>
              </w:rPr>
              <w:t>10,570,338.45</w:t>
            </w:r>
            <w:r>
              <w:rPr>
                <w:rFonts w:ascii="Times New Roman"/>
                <w:sz w:val="18"/>
              </w:rPr>
            </w:r>
          </w:p>
        </w:tc>
        <w:tc>
          <w:tcPr>
            <w:tcW w:w="934" w:type="dxa"/>
            <w:tcBorders>
              <w:top w:val="nil" w:sz="6" w:space="0" w:color="auto"/>
              <w:left w:val="nil" w:sz="6" w:space="0" w:color="auto"/>
              <w:bottom w:val="single" w:sz="12"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39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left="470" w:right="0"/>
              <w:jc w:val="left"/>
              <w:rPr>
                <w:rFonts w:ascii="Times New Roman" w:hAnsi="Times New Roman" w:cs="Times New Roman" w:eastAsia="Times New Roman" w:hint="default"/>
                <w:sz w:val="18"/>
                <w:szCs w:val="18"/>
              </w:rPr>
            </w:pPr>
            <w:r>
              <w:rPr>
                <w:rFonts w:ascii="Times New Roman"/>
                <w:b/>
                <w:sz w:val="18"/>
              </w:rPr>
              <w:t>100,039.73</w:t>
            </w:r>
            <w:r>
              <w:rPr>
                <w:rFonts w:ascii="Times New Roman"/>
                <w:sz w:val="18"/>
              </w:rPr>
            </w:r>
          </w:p>
        </w:tc>
        <w:tc>
          <w:tcPr>
            <w:tcW w:w="134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b/>
                <w:sz w:val="18"/>
              </w:rPr>
              <w:t>0.95</w:t>
            </w:r>
            <w:r>
              <w:rPr>
                <w:rFonts w:ascii="Times New Roman"/>
                <w:sz w:val="18"/>
              </w:rPr>
            </w:r>
          </w:p>
        </w:tc>
        <w:tc>
          <w:tcPr>
            <w:tcW w:w="1955" w:type="dxa"/>
            <w:tcBorders>
              <w:top w:val="nil" w:sz="6" w:space="0" w:color="auto"/>
              <w:left w:val="single" w:sz="4" w:space="0" w:color="000000"/>
              <w:bottom w:val="single" w:sz="12"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b/>
                <w:spacing w:val="-1"/>
                <w:sz w:val="18"/>
              </w:rPr>
              <w:t>10,470,298.72</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1"/>
          <w:szCs w:val="21"/>
        </w:rPr>
      </w:pPr>
    </w:p>
    <w:tbl>
      <w:tblPr>
        <w:tblW w:w="0" w:type="auto"/>
        <w:jc w:val="left"/>
        <w:tblInd w:w="111" w:type="dxa"/>
        <w:tblLayout w:type="fixed"/>
        <w:tblCellMar>
          <w:top w:w="0" w:type="dxa"/>
          <w:left w:w="0" w:type="dxa"/>
          <w:bottom w:w="0" w:type="dxa"/>
          <w:right w:w="0" w:type="dxa"/>
        </w:tblCellMar>
        <w:tblLook w:val="01E0"/>
      </w:tblPr>
      <w:tblGrid>
        <w:gridCol w:w="2535"/>
        <w:gridCol w:w="1329"/>
        <w:gridCol w:w="1194"/>
        <w:gridCol w:w="1547"/>
        <w:gridCol w:w="1467"/>
        <w:gridCol w:w="1799"/>
      </w:tblGrid>
      <w:tr>
        <w:trPr>
          <w:trHeight w:val="263" w:hRule="exact"/>
        </w:trPr>
        <w:tc>
          <w:tcPr>
            <w:tcW w:w="2535" w:type="dxa"/>
            <w:tcBorders>
              <w:top w:val="nil" w:sz="6" w:space="0" w:color="auto"/>
              <w:left w:val="nil" w:sz="6" w:space="0" w:color="auto"/>
              <w:bottom w:val="nil" w:sz="6" w:space="0" w:color="auto"/>
              <w:right w:val="nil" w:sz="6" w:space="0" w:color="auto"/>
            </w:tcBorders>
          </w:tcPr>
          <w:p>
            <w:pPr>
              <w:pStyle w:val="TableParagraph"/>
              <w:spacing w:line="205" w:lineRule="exact"/>
              <w:ind w:left="1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523" w:type="dxa"/>
            <w:gridSpan w:val="2"/>
            <w:tcBorders>
              <w:top w:val="nil" w:sz="6" w:space="0" w:color="auto"/>
              <w:left w:val="nil" w:sz="6" w:space="0" w:color="auto"/>
              <w:bottom w:val="nil" w:sz="6" w:space="0" w:color="auto"/>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014" w:type="dxa"/>
            <w:gridSpan w:val="2"/>
            <w:tcBorders>
              <w:top w:val="nil" w:sz="6" w:space="0" w:color="auto"/>
              <w:left w:val="single" w:sz="4" w:space="0" w:color="000000"/>
              <w:bottom w:val="nil" w:sz="6" w:space="0" w:color="auto"/>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99" w:type="dxa"/>
            <w:vMerge w:val="restart"/>
            <w:tcBorders>
              <w:top w:val="nil" w:sz="6" w:space="0" w:color="auto"/>
              <w:left w:val="single" w:sz="4" w:space="0" w:color="000000"/>
              <w:right w:val="nil" w:sz="6" w:space="0" w:color="auto"/>
            </w:tcBorders>
          </w:tcPr>
          <w:p>
            <w:pPr>
              <w:pStyle w:val="TableParagraph"/>
              <w:spacing w:line="240" w:lineRule="auto" w:before="100"/>
              <w:ind w:left="53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4" w:hRule="exact"/>
        </w:trPr>
        <w:tc>
          <w:tcPr>
            <w:tcW w:w="2535" w:type="dxa"/>
            <w:tcBorders>
              <w:top w:val="nil" w:sz="6" w:space="0" w:color="auto"/>
              <w:left w:val="nil" w:sz="6" w:space="0" w:color="auto"/>
              <w:bottom w:val="single" w:sz="8"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7"/>
                <w:szCs w:val="17"/>
              </w:rPr>
            </w:pPr>
          </w:p>
        </w:tc>
        <w:tc>
          <w:tcPr>
            <w:tcW w:w="1329" w:type="dxa"/>
            <w:tcBorders>
              <w:top w:val="nil" w:sz="6" w:space="0" w:color="auto"/>
              <w:left w:val="single" w:sz="4" w:space="0" w:color="000000"/>
              <w:bottom w:val="single" w:sz="8"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94" w:type="dxa"/>
            <w:tcBorders>
              <w:top w:val="nil" w:sz="6" w:space="0" w:color="auto"/>
              <w:left w:val="single" w:sz="4" w:space="0" w:color="000000"/>
              <w:bottom w:val="single" w:sz="8" w:space="0" w:color="000000"/>
              <w:right w:val="single" w:sz="4" w:space="0" w:color="000000"/>
            </w:tcBorders>
          </w:tcPr>
          <w:p>
            <w:pPr>
              <w:pStyle w:val="TableParagraph"/>
              <w:spacing w:line="219" w:lineRule="exact"/>
              <w:ind w:left="27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547" w:type="dxa"/>
            <w:tcBorders>
              <w:top w:val="nil" w:sz="6" w:space="0" w:color="auto"/>
              <w:left w:val="single" w:sz="4" w:space="0" w:color="000000"/>
              <w:bottom w:val="single" w:sz="8"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67" w:type="dxa"/>
            <w:tcBorders>
              <w:top w:val="nil" w:sz="6" w:space="0" w:color="auto"/>
              <w:left w:val="single" w:sz="4" w:space="0" w:color="000000"/>
              <w:bottom w:val="single" w:sz="8" w:space="0" w:color="000000"/>
              <w:right w:val="single" w:sz="4" w:space="0" w:color="000000"/>
            </w:tcBorders>
          </w:tcPr>
          <w:p>
            <w:pPr>
              <w:pStyle w:val="TableParagraph"/>
              <w:spacing w:line="219" w:lineRule="exact"/>
              <w:ind w:left="2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799" w:type="dxa"/>
            <w:vMerge/>
            <w:tcBorders>
              <w:left w:val="single" w:sz="4" w:space="0" w:color="000000"/>
              <w:bottom w:val="single" w:sz="8" w:space="0" w:color="000000"/>
              <w:right w:val="nil" w:sz="6" w:space="0" w:color="auto"/>
            </w:tcBorders>
          </w:tcPr>
          <w:p>
            <w:pPr/>
          </w:p>
        </w:tc>
      </w:tr>
      <w:tr>
        <w:trPr>
          <w:trHeight w:val="481" w:hRule="exact"/>
        </w:trPr>
        <w:tc>
          <w:tcPr>
            <w:tcW w:w="2535" w:type="dxa"/>
            <w:tcBorders>
              <w:top w:val="single" w:sz="8"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单项金额重大并单独计提坏</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账准备的其他应收款</w:t>
            </w:r>
          </w:p>
        </w:tc>
        <w:tc>
          <w:tcPr>
            <w:tcW w:w="1329"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23,825,374.33</w:t>
            </w:r>
          </w:p>
        </w:tc>
        <w:tc>
          <w:tcPr>
            <w:tcW w:w="1194"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100.00</w:t>
            </w:r>
          </w:p>
        </w:tc>
        <w:tc>
          <w:tcPr>
            <w:tcW w:w="1547"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6"/>
                <w:szCs w:val="16"/>
              </w:rPr>
            </w:pPr>
          </w:p>
        </w:tc>
        <w:tc>
          <w:tcPr>
            <w:tcW w:w="1467" w:type="dxa"/>
            <w:tcBorders>
              <w:top w:val="single" w:sz="8"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6"/>
                <w:szCs w:val="16"/>
              </w:rPr>
            </w:pPr>
          </w:p>
        </w:tc>
        <w:tc>
          <w:tcPr>
            <w:tcW w:w="1799" w:type="dxa"/>
            <w:tcBorders>
              <w:top w:val="single" w:sz="8" w:space="0" w:color="000000"/>
              <w:left w:val="single" w:sz="4" w:space="0" w:color="000000"/>
              <w:bottom w:val="nil" w:sz="6" w:space="0" w:color="auto"/>
              <w:right w:val="nil" w:sz="6" w:space="0" w:color="auto"/>
            </w:tcBorders>
          </w:tcPr>
          <w:p>
            <w:pPr>
              <w:pStyle w:val="TableParagraph"/>
              <w:spacing w:line="240" w:lineRule="auto" w:before="126"/>
              <w:ind w:right="106"/>
              <w:jc w:val="right"/>
              <w:rPr>
                <w:rFonts w:ascii="Times New Roman" w:hAnsi="Times New Roman" w:cs="Times New Roman" w:eastAsia="Times New Roman" w:hint="default"/>
                <w:sz w:val="18"/>
                <w:szCs w:val="18"/>
              </w:rPr>
            </w:pPr>
            <w:r>
              <w:rPr>
                <w:rFonts w:ascii="Times New Roman"/>
                <w:spacing w:val="-1"/>
                <w:sz w:val="18"/>
              </w:rPr>
              <w:t>23,825,374.33</w:t>
            </w:r>
          </w:p>
        </w:tc>
      </w:tr>
      <w:tr>
        <w:trPr>
          <w:trHeight w:val="476"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32" w:lineRule="exact" w:before="1"/>
              <w:ind w:left="122" w:right="104"/>
              <w:jc w:val="left"/>
              <w:rPr>
                <w:rFonts w:ascii="宋体" w:hAnsi="宋体" w:cs="宋体" w:eastAsia="宋体" w:hint="default"/>
                <w:sz w:val="18"/>
                <w:szCs w:val="18"/>
              </w:rPr>
            </w:pPr>
            <w:r>
              <w:rPr>
                <w:rFonts w:ascii="宋体" w:hAnsi="宋体" w:cs="宋体" w:eastAsia="宋体" w:hint="default"/>
                <w:spacing w:val="10"/>
                <w:sz w:val="18"/>
                <w:szCs w:val="18"/>
              </w:rPr>
              <w:t>按信用风险特征组合计提坏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账准备的其他应收款</w:t>
            </w:r>
          </w:p>
        </w:tc>
        <w:tc>
          <w:tcPr>
            <w:tcW w:w="1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z w:val="18"/>
              </w:rPr>
              <w:t>1,652.17</w:t>
            </w:r>
          </w:p>
        </w:tc>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z w:val="18"/>
              </w:rPr>
              <w:t>0.00</w:t>
            </w:r>
          </w:p>
        </w:tc>
        <w:tc>
          <w:tcPr>
            <w:tcW w:w="1547"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z w:val="18"/>
              </w:rPr>
              <w:t>1,160.96</w:t>
            </w:r>
          </w:p>
        </w:tc>
        <w:tc>
          <w:tcPr>
            <w:tcW w:w="1467"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z w:val="18"/>
              </w:rPr>
              <w:t>70.27</w:t>
            </w:r>
          </w:p>
        </w:tc>
        <w:tc>
          <w:tcPr>
            <w:tcW w:w="1799"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106"/>
              <w:jc w:val="right"/>
              <w:rPr>
                <w:rFonts w:ascii="Times New Roman" w:hAnsi="Times New Roman" w:cs="Times New Roman" w:eastAsia="Times New Roman" w:hint="default"/>
                <w:sz w:val="18"/>
                <w:szCs w:val="18"/>
              </w:rPr>
            </w:pPr>
            <w:r>
              <w:rPr>
                <w:rFonts w:ascii="Times New Roman"/>
                <w:sz w:val="18"/>
              </w:rPr>
              <w:t>491.21</w:t>
            </w:r>
          </w:p>
        </w:tc>
      </w:tr>
      <w:tr>
        <w:trPr>
          <w:trHeight w:val="504"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单项金额不重大但单独计提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坏账准备的其他应收款</w:t>
            </w:r>
          </w:p>
        </w:tc>
        <w:tc>
          <w:tcPr>
            <w:tcW w:w="1329" w:type="dxa"/>
            <w:tcBorders>
              <w:top w:val="nil" w:sz="6" w:space="0" w:color="auto"/>
              <w:left w:val="single" w:sz="4" w:space="0" w:color="000000"/>
              <w:bottom w:val="nil" w:sz="6" w:space="0" w:color="auto"/>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547" w:type="dxa"/>
            <w:tcBorders>
              <w:top w:val="nil" w:sz="6" w:space="0" w:color="auto"/>
              <w:left w:val="single" w:sz="4" w:space="0" w:color="000000"/>
              <w:bottom w:val="nil" w:sz="6" w:space="0" w:color="auto"/>
              <w:right w:val="single" w:sz="4" w:space="0" w:color="000000"/>
            </w:tcBorders>
          </w:tcPr>
          <w:p>
            <w:pPr/>
          </w:p>
        </w:tc>
        <w:tc>
          <w:tcPr>
            <w:tcW w:w="1467" w:type="dxa"/>
            <w:tcBorders>
              <w:top w:val="nil" w:sz="6" w:space="0" w:color="auto"/>
              <w:left w:val="single" w:sz="4" w:space="0" w:color="000000"/>
              <w:bottom w:val="nil" w:sz="6" w:space="0" w:color="auto"/>
              <w:right w:val="single" w:sz="4" w:space="0" w:color="000000"/>
            </w:tcBorders>
          </w:tcPr>
          <w:p>
            <w:pPr/>
          </w:p>
        </w:tc>
        <w:tc>
          <w:tcPr>
            <w:tcW w:w="1799" w:type="dxa"/>
            <w:tcBorders>
              <w:top w:val="nil" w:sz="6" w:space="0" w:color="auto"/>
              <w:left w:val="single" w:sz="4" w:space="0" w:color="000000"/>
              <w:bottom w:val="nil" w:sz="6" w:space="0" w:color="auto"/>
              <w:right w:val="nil" w:sz="6" w:space="0" w:color="auto"/>
            </w:tcBorders>
          </w:tcPr>
          <w:p>
            <w:pPr/>
          </w:p>
        </w:tc>
      </w:tr>
      <w:tr>
        <w:trPr>
          <w:trHeight w:val="335" w:hRule="exact"/>
        </w:trPr>
        <w:tc>
          <w:tcPr>
            <w:tcW w:w="2535" w:type="dxa"/>
            <w:tcBorders>
              <w:top w:val="nil" w:sz="6" w:space="0" w:color="auto"/>
              <w:left w:val="nil" w:sz="6" w:space="0" w:color="auto"/>
              <w:bottom w:val="single" w:sz="12" w:space="0" w:color="000000"/>
              <w:right w:val="single" w:sz="4" w:space="0" w:color="000000"/>
            </w:tcBorders>
          </w:tcPr>
          <w:p>
            <w:pPr>
              <w:pStyle w:val="TableParagraph"/>
              <w:spacing w:line="240" w:lineRule="auto" w:before="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2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b/>
                <w:spacing w:val="-1"/>
                <w:sz w:val="18"/>
              </w:rPr>
              <w:t>23,827,026.50</w:t>
            </w:r>
            <w:r>
              <w:rPr>
                <w:rFonts w:ascii="Times New Roman"/>
                <w:spacing w:val="-1"/>
                <w:sz w:val="18"/>
              </w:rPr>
            </w:r>
          </w:p>
        </w:tc>
        <w:tc>
          <w:tcPr>
            <w:tcW w:w="119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54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b/>
                <w:sz w:val="18"/>
              </w:rPr>
              <w:t>1,160.96</w:t>
            </w:r>
            <w:r>
              <w:rPr>
                <w:rFonts w:ascii="Times New Roman"/>
                <w:sz w:val="18"/>
              </w:rPr>
            </w:r>
          </w:p>
        </w:tc>
        <w:tc>
          <w:tcPr>
            <w:tcW w:w="146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799" w:type="dxa"/>
            <w:tcBorders>
              <w:top w:val="nil" w:sz="6" w:space="0" w:color="auto"/>
              <w:left w:val="single" w:sz="4" w:space="0" w:color="000000"/>
              <w:bottom w:val="single" w:sz="12"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b/>
                <w:spacing w:val="-1"/>
                <w:sz w:val="18"/>
              </w:rPr>
              <w:t>23,825,865.54</w:t>
            </w:r>
            <w:r>
              <w:rPr>
                <w:rFonts w:ascii="Times New Roman"/>
                <w:spacing w:val="-1"/>
                <w:sz w:val="18"/>
              </w:rPr>
            </w:r>
          </w:p>
        </w:tc>
      </w:tr>
    </w:tbl>
    <w:p>
      <w:pPr>
        <w:pStyle w:val="BodyText"/>
        <w:spacing w:line="240" w:lineRule="auto" w:before="84"/>
        <w:ind w:left="654" w:right="662"/>
        <w:jc w:val="left"/>
      </w:pPr>
      <w:r>
        <w:rPr/>
        <w:pict>
          <v:shape style="position:absolute;margin-left:177.080002pt;margin-top:-91.256332pt;width:.479997pt;height:1.2pt;mso-position-horizontal-relative:page;mso-position-vertical-relative:paragraph;z-index:-1106920" type="#_x0000_t75" stroked="false">
            <v:imagedata r:id="rId182" o:title=""/>
          </v:shape>
        </w:pict>
      </w:r>
      <w:r>
        <w:rPr/>
        <w:pict>
          <v:shape style="position:absolute;margin-left:243.520004pt;margin-top:-91.256332pt;width:.479997pt;height:1.2pt;mso-position-horizontal-relative:page;mso-position-vertical-relative:paragraph;z-index:-1106896" type="#_x0000_t75" stroked="false">
            <v:imagedata r:id="rId182" o:title=""/>
          </v:shape>
        </w:pict>
      </w:r>
      <w:r>
        <w:rPr/>
        <w:pict>
          <v:shape style="position:absolute;margin-left:303.220001pt;margin-top:-91.256332pt;width:.480012pt;height:1.2pt;mso-position-horizontal-relative:page;mso-position-vertical-relative:paragraph;z-index:-1106872" type="#_x0000_t75" stroked="false">
            <v:imagedata r:id="rId182" o:title=""/>
          </v:shape>
        </w:pict>
      </w:r>
      <w:r>
        <w:rPr/>
        <w:pict>
          <v:shape style="position:absolute;margin-left:380.559998pt;margin-top:-91.256332pt;width:.480012pt;height:1.2pt;mso-position-horizontal-relative:page;mso-position-vertical-relative:paragraph;z-index:-1106848" type="#_x0000_t75" stroked="false">
            <v:imagedata r:id="rId182" o:title=""/>
          </v:shape>
        </w:pict>
      </w:r>
      <w:r>
        <w:rPr/>
        <w:pict>
          <v:shape style="position:absolute;margin-left:453.899994pt;margin-top:-91.256332pt;width:.480012pt;height:1.2pt;mso-position-horizontal-relative:page;mso-position-vertical-relative:paragraph;z-index:-1106824" type="#_x0000_t75" stroked="false">
            <v:imagedata r:id="rId182" o:title=""/>
          </v:shape>
        </w:pict>
      </w:r>
      <w:r>
        <w:rPr/>
        <w:pict>
          <v:group style="position:absolute;margin-left:51.300003pt;margin-top:-66.756317pt;width:492.8pt;height:.5pt;mso-position-horizontal-relative:page;mso-position-vertical-relative:paragraph;z-index:-1106800" coordorigin="1026,-1335" coordsize="9856,10">
            <v:shape style="position:absolute;left:1026;top:-1335;width:2516;height:10" type="#_x0000_t75" stroked="false">
              <v:imagedata r:id="rId742" o:title=""/>
            </v:shape>
            <v:shape style="position:absolute;left:3537;top:-1335;width:2528;height:10" type="#_x0000_t75" stroked="false">
              <v:imagedata r:id="rId752" o:title=""/>
            </v:shape>
            <v:shape style="position:absolute;left:6060;top:-1335;width:1552;height:10" type="#_x0000_t75" stroked="false">
              <v:imagedata r:id="rId753" o:title=""/>
            </v:shape>
            <v:shape style="position:absolute;left:7606;top:-1335;width:3275;height:10" type="#_x0000_t75" stroked="false">
              <v:imagedata r:id="rId754" o:title=""/>
            </v:shape>
            <w10:wrap type="none"/>
          </v:group>
        </w:pict>
      </w:r>
      <w:r>
        <w:rPr/>
        <w:pict>
          <v:group style="position:absolute;margin-left:51.300003pt;margin-top:-42.876339pt;width:492.8pt;height:.5pt;mso-position-horizontal-relative:page;mso-position-vertical-relative:paragraph;z-index:-1106776" coordorigin="1026,-858" coordsize="9856,10">
            <v:shape style="position:absolute;left:1026;top:-858;width:2516;height:10" type="#_x0000_t75" stroked="false">
              <v:imagedata r:id="rId742" o:title=""/>
            </v:shape>
            <v:shape style="position:absolute;left:3537;top:-858;width:2528;height:10" type="#_x0000_t75" stroked="false">
              <v:imagedata r:id="rId755" o:title=""/>
            </v:shape>
            <v:shape style="position:absolute;left:6060;top:-858;width:1552;height:10" type="#_x0000_t75" stroked="false">
              <v:imagedata r:id="rId756" o:title=""/>
            </v:shape>
            <v:shape style="position:absolute;left:7606;top:-858;width:3275;height:10" type="#_x0000_t75" stroked="false">
              <v:imagedata r:id="rId757" o:title=""/>
            </v:shape>
            <w10:wrap type="none"/>
          </v:group>
        </w:pict>
      </w:r>
      <w:r>
        <w:rPr/>
        <w:pict>
          <v:group style="position:absolute;margin-left:51.300003pt;margin-top:-19.056347pt;width:492.8pt;height:.5pt;mso-position-horizontal-relative:page;mso-position-vertical-relative:paragraph;z-index:-1106752" coordorigin="1026,-381" coordsize="9856,10">
            <v:shape style="position:absolute;left:1026;top:-381;width:2516;height:10" type="#_x0000_t75" stroked="false">
              <v:imagedata r:id="rId742" o:title=""/>
            </v:shape>
            <v:shape style="position:absolute;left:3537;top:-381;width:2528;height:10" type="#_x0000_t75" stroked="false">
              <v:imagedata r:id="rId758" o:title=""/>
            </v:shape>
            <v:shape style="position:absolute;left:6060;top:-381;width:1552;height:10" type="#_x0000_t75" stroked="false">
              <v:imagedata r:id="rId753" o:title=""/>
            </v:shape>
            <v:shape style="position:absolute;left:7606;top:-381;width:3275;height:10" type="#_x0000_t75" stroked="false">
              <v:imagedata r:id="rId754" o:title=""/>
            </v:shape>
            <w10:wrap type="none"/>
          </v:group>
        </w:pict>
      </w:r>
      <w:r>
        <w:rPr/>
        <w:t>（</w:t>
      </w:r>
      <w:r>
        <w:rPr>
          <w:rFonts w:ascii="Times New Roman" w:hAnsi="Times New Roman" w:cs="Times New Roman" w:eastAsia="Times New Roman" w:hint="default"/>
        </w:rPr>
        <w:t>1</w:t>
      </w:r>
      <w:r>
        <w:rPr/>
        <w:t>）本公司期末无单项金额重大并单项计提坏账准备的其他应收款。</w:t>
      </w:r>
    </w:p>
    <w:p>
      <w:pPr>
        <w:pStyle w:val="BodyText"/>
        <w:spacing w:line="240" w:lineRule="auto" w:before="142"/>
        <w:ind w:left="653" w:right="662"/>
        <w:jc w:val="left"/>
      </w:pPr>
      <w:r>
        <w:rPr/>
        <w:pict>
          <v:group style="position:absolute;margin-left:233.330017pt;margin-top:32.983650pt;width:263.150pt;height:16.5pt;mso-position-horizontal-relative:page;mso-position-vertical-relative:paragraph;z-index:-1106728" coordorigin="4667,660" coordsize="5263,330">
            <v:group style="position:absolute;left:4673;top:660;width:10;height:20" coordorigin="4673,660" coordsize="10,20">
              <v:shape style="position:absolute;left:4673;top:660;width:10;height:20" coordorigin="4673,660" coordsize="10,20" path="m4673,679l4683,679,4683,660,4673,660,4673,679xe" filled="true" fillcolor="#000000" stroked="false">
                <v:path arrowok="t"/>
                <v:fill type="solid"/>
              </v:shape>
            </v:group>
            <v:group style="position:absolute;left:4673;top:679;width:10;height:20" coordorigin="4673,679" coordsize="10,20">
              <v:shape style="position:absolute;left:4673;top:679;width:10;height:20" coordorigin="4673,679" coordsize="10,20" path="m4673,698l4683,698,4683,679,4673,679,4673,698xe" filled="true" fillcolor="#000000" stroked="false">
                <v:path arrowok="t"/>
                <v:fill type="solid"/>
              </v:shape>
            </v:group>
            <v:group style="position:absolute;left:4673;top:698;width:10;height:20" coordorigin="4673,698" coordsize="10,20">
              <v:shape style="position:absolute;left:4673;top:698;width:10;height:20" coordorigin="4673,698" coordsize="10,20" path="m4673,717l4683,717,4683,698,4673,698,4673,717xe" filled="true" fillcolor="#000000" stroked="false">
                <v:path arrowok="t"/>
                <v:fill type="solid"/>
              </v:shape>
            </v:group>
            <v:group style="position:absolute;left:4673;top:717;width:10;height:20" coordorigin="4673,717" coordsize="10,20">
              <v:shape style="position:absolute;left:4673;top:717;width:10;height:20" coordorigin="4673,717" coordsize="10,20" path="m4673,736l4683,736,4683,717,4673,717,4673,736xe" filled="true" fillcolor="#000000" stroked="false">
                <v:path arrowok="t"/>
                <v:fill type="solid"/>
              </v:shape>
            </v:group>
            <v:group style="position:absolute;left:4673;top:736;width:10;height:20" coordorigin="4673,736" coordsize="10,20">
              <v:shape style="position:absolute;left:4673;top:736;width:10;height:20" coordorigin="4673,736" coordsize="10,20" path="m4673,756l4683,756,4683,736,4673,736,4673,756xe" filled="true" fillcolor="#000000" stroked="false">
                <v:path arrowok="t"/>
                <v:fill type="solid"/>
              </v:shape>
            </v:group>
            <v:group style="position:absolute;left:4673;top:756;width:10;height:20" coordorigin="4673,756" coordsize="10,20">
              <v:shape style="position:absolute;left:4673;top:756;width:10;height:20" coordorigin="4673,756" coordsize="10,20" path="m4673,775l4683,775,4683,756,4673,756,4673,775xe" filled="true" fillcolor="#000000" stroked="false">
                <v:path arrowok="t"/>
                <v:fill type="solid"/>
              </v:shape>
            </v:group>
            <v:group style="position:absolute;left:4673;top:775;width:10;height:20" coordorigin="4673,775" coordsize="10,20">
              <v:shape style="position:absolute;left:4673;top:775;width:10;height:20" coordorigin="4673,775" coordsize="10,20" path="m4673,794l4683,794,4683,775,4673,775,4673,794xe" filled="true" fillcolor="#000000" stroked="false">
                <v:path arrowok="t"/>
                <v:fill type="solid"/>
              </v:shape>
            </v:group>
            <v:group style="position:absolute;left:4673;top:794;width:10;height:20" coordorigin="4673,794" coordsize="10,20">
              <v:shape style="position:absolute;left:4673;top:794;width:10;height:20" coordorigin="4673,794" coordsize="10,20" path="m4673,813l4683,813,4683,794,4673,794,4673,813xe" filled="true" fillcolor="#000000" stroked="false">
                <v:path arrowok="t"/>
                <v:fill type="solid"/>
              </v:shape>
            </v:group>
            <v:group style="position:absolute;left:4673;top:813;width:10;height:20" coordorigin="4673,813" coordsize="10,20">
              <v:shape style="position:absolute;left:4673;top:813;width:10;height:20" coordorigin="4673,813" coordsize="10,20" path="m4673,832l4683,832,4683,813,4673,813,4673,832xe" filled="true" fillcolor="#000000" stroked="false">
                <v:path arrowok="t"/>
                <v:fill type="solid"/>
              </v:shape>
            </v:group>
            <v:group style="position:absolute;left:4673;top:832;width:10;height:20" coordorigin="4673,832" coordsize="10,20">
              <v:shape style="position:absolute;left:4673;top:832;width:10;height:20" coordorigin="4673,832" coordsize="10,20" path="m4673,852l4683,852,4683,832,4673,832,4673,852xe" filled="true" fillcolor="#000000" stroked="false">
                <v:path arrowok="t"/>
                <v:fill type="solid"/>
              </v:shape>
            </v:group>
            <v:group style="position:absolute;left:4673;top:852;width:10;height:20" coordorigin="4673,852" coordsize="10,20">
              <v:shape style="position:absolute;left:4673;top:852;width:10;height:20" coordorigin="4673,852" coordsize="10,20" path="m4673,871l4683,871,4683,852,4673,852,4673,871xe" filled="true" fillcolor="#000000" stroked="false">
                <v:path arrowok="t"/>
                <v:fill type="solid"/>
              </v:shape>
            </v:group>
            <v:group style="position:absolute;left:4673;top:871;width:10;height:20" coordorigin="4673,871" coordsize="10,20">
              <v:shape style="position:absolute;left:4673;top:871;width:10;height:20" coordorigin="4673,871" coordsize="10,20" path="m4673,890l4683,890,4683,871,4673,871,4673,890xe" filled="true" fillcolor="#000000" stroked="false">
                <v:path arrowok="t"/>
                <v:fill type="solid"/>
              </v:shape>
            </v:group>
            <v:group style="position:absolute;left:4673;top:890;width:10;height:20" coordorigin="4673,890" coordsize="10,20">
              <v:shape style="position:absolute;left:4673;top:890;width:10;height:20" coordorigin="4673,890" coordsize="10,20" path="m4673,909l4683,909,4683,890,4673,890,4673,909xe" filled="true" fillcolor="#000000" stroked="false">
                <v:path arrowok="t"/>
                <v:fill type="solid"/>
              </v:shape>
            </v:group>
            <v:group style="position:absolute;left:4673;top:909;width:10;height:20" coordorigin="4673,909" coordsize="10,20">
              <v:shape style="position:absolute;left:4673;top:909;width:10;height:20" coordorigin="4673,909" coordsize="10,20" path="m4673,928l4683,928,4683,909,4673,909,4673,928xe" filled="true" fillcolor="#000000" stroked="false">
                <v:path arrowok="t"/>
                <v:fill type="solid"/>
              </v:shape>
            </v:group>
            <v:group style="position:absolute;left:4673;top:928;width:10;height:20" coordorigin="4673,928" coordsize="10,20">
              <v:shape style="position:absolute;left:4673;top:928;width:10;height:20" coordorigin="4673,928" coordsize="10,20" path="m4673,948l4683,948,4683,928,4673,928,4673,948xe" filled="true" fillcolor="#000000" stroked="false">
                <v:path arrowok="t"/>
                <v:fill type="solid"/>
              </v:shape>
            </v:group>
            <v:group style="position:absolute;left:4673;top:948;width:10;height:20" coordorigin="4673,948" coordsize="10,20">
              <v:shape style="position:absolute;left:4673;top:948;width:10;height:20" coordorigin="4673,948" coordsize="10,20" path="m4673,967l4683,967,4683,948,4673,948,4673,967xe" filled="true" fillcolor="#000000" stroked="false">
                <v:path arrowok="t"/>
                <v:fill type="solid"/>
              </v:shape>
            </v:group>
            <v:group style="position:absolute;left:4673;top:973;width:10;height:2" coordorigin="4673,973" coordsize="10,2">
              <v:shape style="position:absolute;left:4673;top:973;width:10;height:2" coordorigin="4673,973" coordsize="10,0" path="m4673,973l4683,973e" filled="false" stroked="true" strokeweight=".659973pt" strokecolor="#000000">
                <v:path arrowok="t"/>
              </v:shape>
            </v:group>
            <v:group style="position:absolute;left:4683;top:985;width:20;height:2" coordorigin="4683,985" coordsize="20,2">
              <v:shape style="position:absolute;left:4683;top:985;width:20;height:2" coordorigin="4683,985" coordsize="20,0" path="m4683,985l4702,985e" filled="false" stroked="true" strokeweight=".479981pt" strokecolor="#000000">
                <v:path arrowok="t"/>
              </v:shape>
            </v:group>
            <v:group style="position:absolute;left:4702;top:985;width:20;height:2" coordorigin="4702,985" coordsize="20,2">
              <v:shape style="position:absolute;left:4702;top:985;width:20;height:2" coordorigin="4702,985" coordsize="20,0" path="m4702,985l4721,985e" filled="false" stroked="true" strokeweight=".479981pt" strokecolor="#000000">
                <v:path arrowok="t"/>
              </v:shape>
            </v:group>
            <v:group style="position:absolute;left:4721;top:985;width:20;height:2" coordorigin="4721,985" coordsize="20,2">
              <v:shape style="position:absolute;left:4721;top:985;width:20;height:2" coordorigin="4721,985" coordsize="20,0" path="m4721,985l4740,985e" filled="false" stroked="true" strokeweight=".479981pt" strokecolor="#000000">
                <v:path arrowok="t"/>
              </v:shape>
            </v:group>
            <v:group style="position:absolute;left:4740;top:985;width:20;height:2" coordorigin="4740,985" coordsize="20,2">
              <v:shape style="position:absolute;left:4740;top:985;width:20;height:2" coordorigin="4740,985" coordsize="20,0" path="m4740,985l4760,985e" filled="false" stroked="true" strokeweight=".479981pt" strokecolor="#000000">
                <v:path arrowok="t"/>
              </v:shape>
            </v:group>
            <v:group style="position:absolute;left:4760;top:985;width:20;height:2" coordorigin="4760,985" coordsize="20,2">
              <v:shape style="position:absolute;left:4760;top:985;width:20;height:2" coordorigin="4760,985" coordsize="20,0" path="m4760,985l4779,985e" filled="false" stroked="true" strokeweight=".479981pt" strokecolor="#000000">
                <v:path arrowok="t"/>
              </v:shape>
            </v:group>
            <v:group style="position:absolute;left:4779;top:985;width:20;height:2" coordorigin="4779,985" coordsize="20,2">
              <v:shape style="position:absolute;left:4779;top:985;width:20;height:2" coordorigin="4779,985" coordsize="20,0" path="m4779,985l4798,985e" filled="false" stroked="true" strokeweight=".479981pt" strokecolor="#000000">
                <v:path arrowok="t"/>
              </v:shape>
            </v:group>
            <v:group style="position:absolute;left:4798;top:985;width:20;height:2" coordorigin="4798,985" coordsize="20,2">
              <v:shape style="position:absolute;left:4798;top:985;width:20;height:2" coordorigin="4798,985" coordsize="20,0" path="m4798,985l4817,985e" filled="false" stroked="true" strokeweight=".479981pt" strokecolor="#000000">
                <v:path arrowok="t"/>
              </v:shape>
            </v:group>
            <v:group style="position:absolute;left:4817;top:985;width:20;height:2" coordorigin="4817,985" coordsize="20,2">
              <v:shape style="position:absolute;left:4817;top:985;width:20;height:2" coordorigin="4817,985" coordsize="20,0" path="m4817,985l4836,985e" filled="false" stroked="true" strokeweight=".479981pt" strokecolor="#000000">
                <v:path arrowok="t"/>
              </v:shape>
            </v:group>
            <v:group style="position:absolute;left:4836;top:985;width:20;height:2" coordorigin="4836,985" coordsize="20,2">
              <v:shape style="position:absolute;left:4836;top:985;width:20;height:2" coordorigin="4836,985" coordsize="20,0" path="m4836,985l4856,985e" filled="false" stroked="true" strokeweight=".479981pt" strokecolor="#000000">
                <v:path arrowok="t"/>
              </v:shape>
            </v:group>
            <v:group style="position:absolute;left:4856;top:985;width:20;height:2" coordorigin="4856,985" coordsize="20,2">
              <v:shape style="position:absolute;left:4856;top:985;width:20;height:2" coordorigin="4856,985" coordsize="20,0" path="m4856,985l4875,985e" filled="false" stroked="true" strokeweight=".479981pt" strokecolor="#000000">
                <v:path arrowok="t"/>
              </v:shape>
            </v:group>
            <v:group style="position:absolute;left:4875;top:985;width:20;height:2" coordorigin="4875,985" coordsize="20,2">
              <v:shape style="position:absolute;left:4875;top:985;width:20;height:2" coordorigin="4875,985" coordsize="20,0" path="m4875,985l4894,985e" filled="false" stroked="true" strokeweight=".479981pt" strokecolor="#000000">
                <v:path arrowok="t"/>
              </v:shape>
            </v:group>
            <v:group style="position:absolute;left:4894;top:985;width:20;height:2" coordorigin="4894,985" coordsize="20,2">
              <v:shape style="position:absolute;left:4894;top:985;width:20;height:2" coordorigin="4894,985" coordsize="20,0" path="m4894,985l4914,985e" filled="false" stroked="true" strokeweight=".479981pt" strokecolor="#000000">
                <v:path arrowok="t"/>
              </v:shape>
            </v:group>
            <v:group style="position:absolute;left:4914;top:985;width:20;height:2" coordorigin="4914,985" coordsize="20,2">
              <v:shape style="position:absolute;left:4914;top:985;width:20;height:2" coordorigin="4914,985" coordsize="20,0" path="m4914,985l4933,985e" filled="false" stroked="true" strokeweight=".479981pt" strokecolor="#000000">
                <v:path arrowok="t"/>
              </v:shape>
            </v:group>
            <v:group style="position:absolute;left:4933;top:985;width:20;height:2" coordorigin="4933,985" coordsize="20,2">
              <v:shape style="position:absolute;left:4933;top:985;width:20;height:2" coordorigin="4933,985" coordsize="20,0" path="m4933,985l4952,985e" filled="false" stroked="true" strokeweight=".479981pt" strokecolor="#000000">
                <v:path arrowok="t"/>
              </v:shape>
            </v:group>
            <v:group style="position:absolute;left:4952;top:985;width:20;height:2" coordorigin="4952,985" coordsize="20,2">
              <v:shape style="position:absolute;left:4952;top:985;width:20;height:2" coordorigin="4952,985" coordsize="20,0" path="m4952,985l4971,985e" filled="false" stroked="true" strokeweight=".479981pt" strokecolor="#000000">
                <v:path arrowok="t"/>
              </v:shape>
            </v:group>
            <v:group style="position:absolute;left:4971;top:985;width:20;height:2" coordorigin="4971,985" coordsize="20,2">
              <v:shape style="position:absolute;left:4971;top:985;width:20;height:2" coordorigin="4971,985" coordsize="20,0" path="m4971,985l4990,985e" filled="false" stroked="true" strokeweight=".479981pt" strokecolor="#000000">
                <v:path arrowok="t"/>
              </v:shape>
            </v:group>
            <v:group style="position:absolute;left:4990;top:985;width:20;height:2" coordorigin="4990,985" coordsize="20,2">
              <v:shape style="position:absolute;left:4990;top:985;width:20;height:2" coordorigin="4990,985" coordsize="20,0" path="m4990,985l5010,985e" filled="false" stroked="true" strokeweight=".479981pt" strokecolor="#000000">
                <v:path arrowok="t"/>
              </v:shape>
            </v:group>
            <v:group style="position:absolute;left:5010;top:985;width:20;height:2" coordorigin="5010,985" coordsize="20,2">
              <v:shape style="position:absolute;left:5010;top:985;width:20;height:2" coordorigin="5010,985" coordsize="20,0" path="m5010,985l5029,985e" filled="false" stroked="true" strokeweight=".479981pt" strokecolor="#000000">
                <v:path arrowok="t"/>
              </v:shape>
            </v:group>
            <v:group style="position:absolute;left:5029;top:985;width:20;height:2" coordorigin="5029,985" coordsize="20,2">
              <v:shape style="position:absolute;left:5029;top:985;width:20;height:2" coordorigin="5029,985" coordsize="20,0" path="m5029,985l5048,985e" filled="false" stroked="true" strokeweight=".479981pt" strokecolor="#000000">
                <v:path arrowok="t"/>
              </v:shape>
            </v:group>
            <v:group style="position:absolute;left:5048;top:985;width:20;height:2" coordorigin="5048,985" coordsize="20,2">
              <v:shape style="position:absolute;left:5048;top:985;width:20;height:2" coordorigin="5048,985" coordsize="20,0" path="m5048,985l5067,985e" filled="false" stroked="true" strokeweight=".479981pt" strokecolor="#000000">
                <v:path arrowok="t"/>
              </v:shape>
            </v:group>
            <v:group style="position:absolute;left:5067;top:985;width:20;height:2" coordorigin="5067,985" coordsize="20,2">
              <v:shape style="position:absolute;left:5067;top:985;width:20;height:2" coordorigin="5067,985" coordsize="20,0" path="m5067,985l5086,985e" filled="false" stroked="true" strokeweight=".479981pt" strokecolor="#000000">
                <v:path arrowok="t"/>
              </v:shape>
            </v:group>
            <v:group style="position:absolute;left:5086;top:985;width:20;height:2" coordorigin="5086,985" coordsize="20,2">
              <v:shape style="position:absolute;left:5086;top:985;width:20;height:2" coordorigin="5086,985" coordsize="20,0" path="m5086,985l5106,985e" filled="false" stroked="true" strokeweight=".479981pt" strokecolor="#000000">
                <v:path arrowok="t"/>
              </v:shape>
            </v:group>
            <v:group style="position:absolute;left:5106;top:985;width:20;height:2" coordorigin="5106,985" coordsize="20,2">
              <v:shape style="position:absolute;left:5106;top:985;width:20;height:2" coordorigin="5106,985" coordsize="20,0" path="m5106,985l5125,985e" filled="false" stroked="true" strokeweight=".479981pt" strokecolor="#000000">
                <v:path arrowok="t"/>
              </v:shape>
            </v:group>
            <v:group style="position:absolute;left:5125;top:985;width:20;height:2" coordorigin="5125,985" coordsize="20,2">
              <v:shape style="position:absolute;left:5125;top:985;width:20;height:2" coordorigin="5125,985" coordsize="20,0" path="m5125,985l5144,985e" filled="false" stroked="true" strokeweight=".479981pt" strokecolor="#000000">
                <v:path arrowok="t"/>
              </v:shape>
            </v:group>
            <v:group style="position:absolute;left:5144;top:985;width:20;height:2" coordorigin="5144,985" coordsize="20,2">
              <v:shape style="position:absolute;left:5144;top:985;width:20;height:2" coordorigin="5144,985" coordsize="20,0" path="m5144,985l5163,985e" filled="false" stroked="true" strokeweight=".479981pt" strokecolor="#000000">
                <v:path arrowok="t"/>
              </v:shape>
            </v:group>
            <v:group style="position:absolute;left:5163;top:985;width:20;height:2" coordorigin="5163,985" coordsize="20,2">
              <v:shape style="position:absolute;left:5163;top:985;width:20;height:2" coordorigin="5163,985" coordsize="20,0" path="m5163,985l5182,985e" filled="false" stroked="true" strokeweight=".479981pt" strokecolor="#000000">
                <v:path arrowok="t"/>
              </v:shape>
            </v:group>
            <v:group style="position:absolute;left:5182;top:985;width:20;height:2" coordorigin="5182,985" coordsize="20,2">
              <v:shape style="position:absolute;left:5182;top:985;width:20;height:2" coordorigin="5182,985" coordsize="20,0" path="m5182,985l5202,985e" filled="false" stroked="true" strokeweight=".479981pt" strokecolor="#000000">
                <v:path arrowok="t"/>
              </v:shape>
            </v:group>
            <v:group style="position:absolute;left:5202;top:985;width:20;height:2" coordorigin="5202,985" coordsize="20,2">
              <v:shape style="position:absolute;left:5202;top:985;width:20;height:2" coordorigin="5202,985" coordsize="20,0" path="m5202,985l5221,985e" filled="false" stroked="true" strokeweight=".479981pt" strokecolor="#000000">
                <v:path arrowok="t"/>
              </v:shape>
            </v:group>
            <v:group style="position:absolute;left:5221;top:985;width:20;height:2" coordorigin="5221,985" coordsize="20,2">
              <v:shape style="position:absolute;left:5221;top:985;width:20;height:2" coordorigin="5221,985" coordsize="20,0" path="m5221,985l5240,985e" filled="false" stroked="true" strokeweight=".479981pt" strokecolor="#000000">
                <v:path arrowok="t"/>
              </v:shape>
            </v:group>
            <v:group style="position:absolute;left:5240;top:985;width:20;height:2" coordorigin="5240,985" coordsize="20,2">
              <v:shape style="position:absolute;left:5240;top:985;width:20;height:2" coordorigin="5240,985" coordsize="20,0" path="m5240,985l5259,985e" filled="false" stroked="true" strokeweight=".479981pt" strokecolor="#000000">
                <v:path arrowok="t"/>
              </v:shape>
            </v:group>
            <v:group style="position:absolute;left:5259;top:985;width:20;height:2" coordorigin="5259,985" coordsize="20,2">
              <v:shape style="position:absolute;left:5259;top:985;width:20;height:2" coordorigin="5259,985" coordsize="20,0" path="m5259,985l5278,985e" filled="false" stroked="true" strokeweight=".479981pt" strokecolor="#000000">
                <v:path arrowok="t"/>
              </v:shape>
            </v:group>
            <v:group style="position:absolute;left:5278;top:985;width:20;height:2" coordorigin="5278,985" coordsize="20,2">
              <v:shape style="position:absolute;left:5278;top:985;width:20;height:2" coordorigin="5278,985" coordsize="20,0" path="m5278,985l5298,985e" filled="false" stroked="true" strokeweight=".479981pt" strokecolor="#000000">
                <v:path arrowok="t"/>
              </v:shape>
            </v:group>
            <v:group style="position:absolute;left:5298;top:985;width:20;height:2" coordorigin="5298,985" coordsize="20,2">
              <v:shape style="position:absolute;left:5298;top:985;width:20;height:2" coordorigin="5298,985" coordsize="20,0" path="m5298,985l5317,985e" filled="false" stroked="true" strokeweight=".479981pt" strokecolor="#000000">
                <v:path arrowok="t"/>
              </v:shape>
            </v:group>
            <v:group style="position:absolute;left:5317;top:985;width:20;height:2" coordorigin="5317,985" coordsize="20,2">
              <v:shape style="position:absolute;left:5317;top:985;width:20;height:2" coordorigin="5317,985" coordsize="20,0" path="m5317,985l5336,985e" filled="false" stroked="true" strokeweight=".479981pt" strokecolor="#000000">
                <v:path arrowok="t"/>
              </v:shape>
            </v:group>
            <v:group style="position:absolute;left:5336;top:985;width:20;height:2" coordorigin="5336,985" coordsize="20,2">
              <v:shape style="position:absolute;left:5336;top:985;width:20;height:2" coordorigin="5336,985" coordsize="20,0" path="m5336,985l5355,985e" filled="false" stroked="true" strokeweight=".479981pt" strokecolor="#000000">
                <v:path arrowok="t"/>
              </v:shape>
            </v:group>
            <v:group style="position:absolute;left:5355;top:985;width:20;height:2" coordorigin="5355,985" coordsize="20,2">
              <v:shape style="position:absolute;left:5355;top:985;width:20;height:2" coordorigin="5355,985" coordsize="20,0" path="m5355,985l5374,985e" filled="false" stroked="true" strokeweight=".479981pt" strokecolor="#000000">
                <v:path arrowok="t"/>
              </v:shape>
            </v:group>
            <v:group style="position:absolute;left:5374;top:985;width:20;height:2" coordorigin="5374,985" coordsize="20,2">
              <v:shape style="position:absolute;left:5374;top:985;width:20;height:2" coordorigin="5374,985" coordsize="20,0" path="m5374,985l5394,985e" filled="false" stroked="true" strokeweight=".479981pt" strokecolor="#000000">
                <v:path arrowok="t"/>
              </v:shape>
            </v:group>
            <v:group style="position:absolute;left:5394;top:985;width:20;height:2" coordorigin="5394,985" coordsize="20,2">
              <v:shape style="position:absolute;left:5394;top:985;width:20;height:2" coordorigin="5394,985" coordsize="20,0" path="m5394,985l5413,985e" filled="false" stroked="true" strokeweight=".479981pt" strokecolor="#000000">
                <v:path arrowok="t"/>
              </v:shape>
            </v:group>
            <v:group style="position:absolute;left:5413;top:985;width:20;height:2" coordorigin="5413,985" coordsize="20,2">
              <v:shape style="position:absolute;left:5413;top:985;width:20;height:2" coordorigin="5413,985" coordsize="20,0" path="m5413,985l5432,985e" filled="false" stroked="true" strokeweight=".479981pt" strokecolor="#000000">
                <v:path arrowok="t"/>
              </v:shape>
            </v:group>
            <v:group style="position:absolute;left:5432;top:985;width:20;height:2" coordorigin="5432,985" coordsize="20,2">
              <v:shape style="position:absolute;left:5432;top:985;width:20;height:2" coordorigin="5432,985" coordsize="20,0" path="m5432,985l5451,985e" filled="false" stroked="true" strokeweight=".479981pt" strokecolor="#000000">
                <v:path arrowok="t"/>
              </v:shape>
            </v:group>
            <v:group style="position:absolute;left:5451;top:985;width:20;height:2" coordorigin="5451,985" coordsize="20,2">
              <v:shape style="position:absolute;left:5451;top:985;width:20;height:2" coordorigin="5451,985" coordsize="20,0" path="m5451,985l5470,985e" filled="false" stroked="true" strokeweight=".479981pt" strokecolor="#000000">
                <v:path arrowok="t"/>
              </v:shape>
            </v:group>
            <v:group style="position:absolute;left:5470;top:985;width:20;height:2" coordorigin="5470,985" coordsize="20,2">
              <v:shape style="position:absolute;left:5470;top:985;width:20;height:2" coordorigin="5470,985" coordsize="20,0" path="m5470,985l5490,985e" filled="false" stroked="true" strokeweight=".479981pt" strokecolor="#000000">
                <v:path arrowok="t"/>
              </v:shape>
            </v:group>
            <v:group style="position:absolute;left:5490;top:985;width:20;height:2" coordorigin="5490,985" coordsize="20,2">
              <v:shape style="position:absolute;left:5490;top:985;width:20;height:2" coordorigin="5490,985" coordsize="20,0" path="m5490,985l5509,985e" filled="false" stroked="true" strokeweight=".479981pt" strokecolor="#000000">
                <v:path arrowok="t"/>
              </v:shape>
            </v:group>
            <v:group style="position:absolute;left:5509;top:985;width:20;height:2" coordorigin="5509,985" coordsize="20,2">
              <v:shape style="position:absolute;left:5509;top:985;width:20;height:2" coordorigin="5509,985" coordsize="20,0" path="m5509,985l5528,985e" filled="false" stroked="true" strokeweight=".479981pt" strokecolor="#000000">
                <v:path arrowok="t"/>
              </v:shape>
            </v:group>
            <v:group style="position:absolute;left:5528;top:985;width:20;height:2" coordorigin="5528,985" coordsize="20,2">
              <v:shape style="position:absolute;left:5528;top:985;width:20;height:2" coordorigin="5528,985" coordsize="20,0" path="m5528,985l5547,985e" filled="false" stroked="true" strokeweight=".479981pt" strokecolor="#000000">
                <v:path arrowok="t"/>
              </v:shape>
            </v:group>
            <v:group style="position:absolute;left:5547;top:985;width:20;height:2" coordorigin="5547,985" coordsize="20,2">
              <v:shape style="position:absolute;left:5547;top:985;width:20;height:2" coordorigin="5547,985" coordsize="20,0" path="m5547,985l5566,985e" filled="false" stroked="true" strokeweight=".479981pt" strokecolor="#000000">
                <v:path arrowok="t"/>
              </v:shape>
            </v:group>
            <v:group style="position:absolute;left:5566;top:985;width:20;height:2" coordorigin="5566,985" coordsize="20,2">
              <v:shape style="position:absolute;left:5566;top:985;width:20;height:2" coordorigin="5566,985" coordsize="20,0" path="m5566,985l5586,985e" filled="false" stroked="true" strokeweight=".479981pt" strokecolor="#000000">
                <v:path arrowok="t"/>
              </v:shape>
            </v:group>
            <v:group style="position:absolute;left:5586;top:985;width:20;height:2" coordorigin="5586,985" coordsize="20,2">
              <v:shape style="position:absolute;left:5586;top:985;width:20;height:2" coordorigin="5586,985" coordsize="20,0" path="m5586,985l5605,985e" filled="false" stroked="true" strokeweight=".479981pt" strokecolor="#000000">
                <v:path arrowok="t"/>
              </v:shape>
            </v:group>
            <v:group style="position:absolute;left:5605;top:985;width:20;height:2" coordorigin="5605,985" coordsize="20,2">
              <v:shape style="position:absolute;left:5605;top:985;width:20;height:2" coordorigin="5605,985" coordsize="20,0" path="m5605,985l5624,985e" filled="false" stroked="true" strokeweight=".479981pt" strokecolor="#000000">
                <v:path arrowok="t"/>
              </v:shape>
            </v:group>
            <v:group style="position:absolute;left:5624;top:985;width:20;height:2" coordorigin="5624,985" coordsize="20,2">
              <v:shape style="position:absolute;left:5624;top:985;width:20;height:2" coordorigin="5624,985" coordsize="20,0" path="m5624,985l5643,985e" filled="false" stroked="true" strokeweight=".479981pt" strokecolor="#000000">
                <v:path arrowok="t"/>
              </v:shape>
            </v:group>
            <v:group style="position:absolute;left:5643;top:985;width:20;height:2" coordorigin="5643,985" coordsize="20,2">
              <v:shape style="position:absolute;left:5643;top:985;width:20;height:2" coordorigin="5643,985" coordsize="20,0" path="m5643,985l5662,985e" filled="false" stroked="true" strokeweight=".479981pt" strokecolor="#000000">
                <v:path arrowok="t"/>
              </v:shape>
            </v:group>
            <v:group style="position:absolute;left:5662;top:985;width:20;height:2" coordorigin="5662,985" coordsize="20,2">
              <v:shape style="position:absolute;left:5662;top:985;width:20;height:2" coordorigin="5662,985" coordsize="20,0" path="m5662,985l5682,985e" filled="false" stroked="true" strokeweight=".479981pt" strokecolor="#000000">
                <v:path arrowok="t"/>
              </v:shape>
            </v:group>
            <v:group style="position:absolute;left:5682;top:985;width:20;height:2" coordorigin="5682,985" coordsize="20,2">
              <v:shape style="position:absolute;left:5682;top:985;width:20;height:2" coordorigin="5682,985" coordsize="20,0" path="m5682,985l5701,985e" filled="false" stroked="true" strokeweight=".479981pt" strokecolor="#000000">
                <v:path arrowok="t"/>
              </v:shape>
            </v:group>
            <v:group style="position:absolute;left:5701;top:985;width:20;height:2" coordorigin="5701,985" coordsize="20,2">
              <v:shape style="position:absolute;left:5701;top:985;width:20;height:2" coordorigin="5701,985" coordsize="20,0" path="m5701,985l5720,985e" filled="false" stroked="true" strokeweight=".479981pt" strokecolor="#000000">
                <v:path arrowok="t"/>
              </v:shape>
            </v:group>
            <v:group style="position:absolute;left:5720;top:985;width:20;height:2" coordorigin="5720,985" coordsize="20,2">
              <v:shape style="position:absolute;left:5720;top:985;width:20;height:2" coordorigin="5720,985" coordsize="20,0" path="m5720,985l5739,985e" filled="false" stroked="true" strokeweight=".479981pt" strokecolor="#000000">
                <v:path arrowok="t"/>
              </v:shape>
            </v:group>
            <v:group style="position:absolute;left:5739;top:985;width:20;height:2" coordorigin="5739,985" coordsize="20,2">
              <v:shape style="position:absolute;left:5739;top:985;width:20;height:2" coordorigin="5739,985" coordsize="20,0" path="m5739,985l5758,985e" filled="false" stroked="true" strokeweight=".479981pt" strokecolor="#000000">
                <v:path arrowok="t"/>
              </v:shape>
            </v:group>
            <v:group style="position:absolute;left:5758;top:985;width:20;height:2" coordorigin="5758,985" coordsize="20,2">
              <v:shape style="position:absolute;left:5758;top:985;width:20;height:2" coordorigin="5758,985" coordsize="20,0" path="m5758,985l5778,985e" filled="false" stroked="true" strokeweight=".479981pt" strokecolor="#000000">
                <v:path arrowok="t"/>
              </v:shape>
            </v:group>
            <v:group style="position:absolute;left:5778;top:985;width:20;height:2" coordorigin="5778,985" coordsize="20,2">
              <v:shape style="position:absolute;left:5778;top:985;width:20;height:2" coordorigin="5778,985" coordsize="20,0" path="m5778,985l5797,985e" filled="false" stroked="true" strokeweight=".479981pt" strokecolor="#000000">
                <v:path arrowok="t"/>
              </v:shape>
            </v:group>
            <v:group style="position:absolute;left:5797;top:985;width:20;height:2" coordorigin="5797,985" coordsize="20,2">
              <v:shape style="position:absolute;left:5797;top:985;width:20;height:2" coordorigin="5797,985" coordsize="20,0" path="m5797,985l5816,985e" filled="false" stroked="true" strokeweight=".479981pt" strokecolor="#000000">
                <v:path arrowok="t"/>
              </v:shape>
            </v:group>
            <v:group style="position:absolute;left:5816;top:985;width:20;height:2" coordorigin="5816,985" coordsize="20,2">
              <v:shape style="position:absolute;left:5816;top:985;width:20;height:2" coordorigin="5816,985" coordsize="20,0" path="m5816,985l5835,985e" filled="false" stroked="true" strokeweight=".479981pt" strokecolor="#000000">
                <v:path arrowok="t"/>
              </v:shape>
            </v:group>
            <v:group style="position:absolute;left:5835;top:985;width:20;height:2" coordorigin="5835,985" coordsize="20,2">
              <v:shape style="position:absolute;left:5835;top:985;width:20;height:2" coordorigin="5835,985" coordsize="20,0" path="m5835,985l5854,985e" filled="false" stroked="true" strokeweight=".479981pt" strokecolor="#000000">
                <v:path arrowok="t"/>
              </v:shape>
            </v:group>
            <v:group style="position:absolute;left:5854;top:985;width:20;height:2" coordorigin="5854,985" coordsize="20,2">
              <v:shape style="position:absolute;left:5854;top:985;width:20;height:2" coordorigin="5854,985" coordsize="20,0" path="m5854,985l5874,985e" filled="false" stroked="true" strokeweight=".479981pt" strokecolor="#000000">
                <v:path arrowok="t"/>
              </v:shape>
            </v:group>
            <v:group style="position:absolute;left:5874;top:985;width:20;height:2" coordorigin="5874,985" coordsize="20,2">
              <v:shape style="position:absolute;left:5874;top:985;width:20;height:2" coordorigin="5874,985" coordsize="20,0" path="m5874,985l5893,985e" filled="false" stroked="true" strokeweight=".479981pt" strokecolor="#000000">
                <v:path arrowok="t"/>
              </v:shape>
            </v:group>
            <v:group style="position:absolute;left:5893;top:985;width:20;height:2" coordorigin="5893,985" coordsize="20,2">
              <v:shape style="position:absolute;left:5893;top:985;width:20;height:2" coordorigin="5893,985" coordsize="20,0" path="m5893,985l5912,985e" filled="false" stroked="true" strokeweight=".479981pt" strokecolor="#000000">
                <v:path arrowok="t"/>
              </v:shape>
            </v:group>
            <v:group style="position:absolute;left:5912;top:985;width:20;height:2" coordorigin="5912,985" coordsize="20,2">
              <v:shape style="position:absolute;left:5912;top:985;width:20;height:2" coordorigin="5912,985" coordsize="20,0" path="m5912,985l5931,985e" filled="false" stroked="true" strokeweight=".479981pt" strokecolor="#000000">
                <v:path arrowok="t"/>
              </v:shape>
            </v:group>
            <v:group style="position:absolute;left:5931;top:985;width:20;height:2" coordorigin="5931,985" coordsize="20,2">
              <v:shape style="position:absolute;left:5931;top:985;width:20;height:2" coordorigin="5931,985" coordsize="20,0" path="m5931,985l5950,985e" filled="false" stroked="true" strokeweight=".479981pt" strokecolor="#000000">
                <v:path arrowok="t"/>
              </v:shape>
            </v:group>
            <v:group style="position:absolute;left:5950;top:985;width:20;height:2" coordorigin="5950,985" coordsize="20,2">
              <v:shape style="position:absolute;left:5950;top:985;width:20;height:2" coordorigin="5950,985" coordsize="20,0" path="m5950,985l5970,985e" filled="false" stroked="true" strokeweight=".479981pt" strokecolor="#000000">
                <v:path arrowok="t"/>
              </v:shape>
            </v:group>
            <v:group style="position:absolute;left:5970;top:985;width:20;height:2" coordorigin="5970,985" coordsize="20,2">
              <v:shape style="position:absolute;left:5970;top:985;width:20;height:2" coordorigin="5970,985" coordsize="20,0" path="m5970,985l5989,985e" filled="false" stroked="true" strokeweight=".479981pt" strokecolor="#000000">
                <v:path arrowok="t"/>
              </v:shape>
            </v:group>
            <v:group style="position:absolute;left:5989;top:985;width:20;height:2" coordorigin="5989,985" coordsize="20,2">
              <v:shape style="position:absolute;left:5989;top:985;width:20;height:2" coordorigin="5989,985" coordsize="20,0" path="m5989,985l6008,985e" filled="false" stroked="true" strokeweight=".479981pt" strokecolor="#000000">
                <v:path arrowok="t"/>
              </v:shape>
            </v:group>
            <v:group style="position:absolute;left:6008;top:985;width:20;height:2" coordorigin="6008,985" coordsize="20,2">
              <v:shape style="position:absolute;left:6008;top:985;width:20;height:2" coordorigin="6008,985" coordsize="20,0" path="m6008,985l6027,985e" filled="false" stroked="true" strokeweight=".479981pt" strokecolor="#000000">
                <v:path arrowok="t"/>
              </v:shape>
            </v:group>
            <v:group style="position:absolute;left:6027;top:985;width:20;height:2" coordorigin="6027,985" coordsize="20,2">
              <v:shape style="position:absolute;left:6027;top:985;width:20;height:2" coordorigin="6027,985" coordsize="20,0" path="m6027,985l6046,985e" filled="false" stroked="true" strokeweight=".479981pt" strokecolor="#000000">
                <v:path arrowok="t"/>
              </v:shape>
            </v:group>
            <v:group style="position:absolute;left:6046;top:985;width:20;height:2" coordorigin="6046,985" coordsize="20,2">
              <v:shape style="position:absolute;left:6046;top:985;width:20;height:2" coordorigin="6046,985" coordsize="20,0" path="m6046,985l6066,985e" filled="false" stroked="true" strokeweight=".479981pt" strokecolor="#000000">
                <v:path arrowok="t"/>
              </v:shape>
            </v:group>
            <v:group style="position:absolute;left:6066;top:985;width:20;height:2" coordorigin="6066,985" coordsize="20,2">
              <v:shape style="position:absolute;left:6066;top:985;width:20;height:2" coordorigin="6066,985" coordsize="20,0" path="m6066,985l6085,985e" filled="false" stroked="true" strokeweight=".479981pt" strokecolor="#000000">
                <v:path arrowok="t"/>
              </v:shape>
            </v:group>
            <v:group style="position:absolute;left:6085;top:985;width:20;height:2" coordorigin="6085,985" coordsize="20,2">
              <v:shape style="position:absolute;left:6085;top:985;width:20;height:2" coordorigin="6085,985" coordsize="20,0" path="m6085,985l6104,985e" filled="false" stroked="true" strokeweight=".479981pt" strokecolor="#000000">
                <v:path arrowok="t"/>
              </v:shape>
            </v:group>
            <v:group style="position:absolute;left:6104;top:985;width:20;height:2" coordorigin="6104,985" coordsize="20,2">
              <v:shape style="position:absolute;left:6104;top:985;width:20;height:2" coordorigin="6104,985" coordsize="20,0" path="m6104,985l6123,985e" filled="false" stroked="true" strokeweight=".479981pt" strokecolor="#000000">
                <v:path arrowok="t"/>
              </v:shape>
            </v:group>
            <v:group style="position:absolute;left:6123;top:985;width:20;height:2" coordorigin="6123,985" coordsize="20,2">
              <v:shape style="position:absolute;left:6123;top:985;width:20;height:2" coordorigin="6123,985" coordsize="20,0" path="m6123,985l6142,985e" filled="false" stroked="true" strokeweight=".479981pt" strokecolor="#000000">
                <v:path arrowok="t"/>
              </v:shape>
            </v:group>
            <v:group style="position:absolute;left:6142;top:985;width:20;height:2" coordorigin="6142,985" coordsize="20,2">
              <v:shape style="position:absolute;left:6142;top:985;width:20;height:2" coordorigin="6142,985" coordsize="20,0" path="m6142,985l6162,985e" filled="false" stroked="true" strokeweight=".479981pt" strokecolor="#000000">
                <v:path arrowok="t"/>
              </v:shape>
            </v:group>
            <v:group style="position:absolute;left:6162;top:985;width:20;height:2" coordorigin="6162,985" coordsize="20,2">
              <v:shape style="position:absolute;left:6162;top:985;width:20;height:2" coordorigin="6162,985" coordsize="20,0" path="m6162,985l6181,985e" filled="false" stroked="true" strokeweight=".479981pt" strokecolor="#000000">
                <v:path arrowok="t"/>
              </v:shape>
            </v:group>
            <v:group style="position:absolute;left:6181;top:985;width:20;height:2" coordorigin="6181,985" coordsize="20,2">
              <v:shape style="position:absolute;left:6181;top:985;width:20;height:2" coordorigin="6181,985" coordsize="20,0" path="m6181,985l6200,985e" filled="false" stroked="true" strokeweight=".479981pt" strokecolor="#000000">
                <v:path arrowok="t"/>
              </v:shape>
            </v:group>
            <v:group style="position:absolute;left:6200;top:985;width:20;height:2" coordorigin="6200,985" coordsize="20,2">
              <v:shape style="position:absolute;left:6200;top:985;width:20;height:2" coordorigin="6200,985" coordsize="20,0" path="m6200,985l6219,985e" filled="false" stroked="true" strokeweight=".479981pt" strokecolor="#000000">
                <v:path arrowok="t"/>
              </v:shape>
            </v:group>
            <v:group style="position:absolute;left:6219;top:985;width:20;height:2" coordorigin="6219,985" coordsize="20,2">
              <v:shape style="position:absolute;left:6219;top:985;width:20;height:2" coordorigin="6219,985" coordsize="20,0" path="m6219,985l6238,985e" filled="false" stroked="true" strokeweight=".479981pt" strokecolor="#000000">
                <v:path arrowok="t"/>
              </v:shape>
            </v:group>
            <v:group style="position:absolute;left:6238;top:985;width:20;height:2" coordorigin="6238,985" coordsize="20,2">
              <v:shape style="position:absolute;left:6238;top:985;width:20;height:2" coordorigin="6238,985" coordsize="20,0" path="m6238,985l6258,985e" filled="false" stroked="true" strokeweight=".479981pt" strokecolor="#000000">
                <v:path arrowok="t"/>
              </v:shape>
            </v:group>
            <v:group style="position:absolute;left:6258;top:985;width:20;height:2" coordorigin="6258,985" coordsize="20,2">
              <v:shape style="position:absolute;left:6258;top:985;width:20;height:2" coordorigin="6258,985" coordsize="20,0" path="m6258,985l6277,985e" filled="false" stroked="true" strokeweight=".479981pt" strokecolor="#000000">
                <v:path arrowok="t"/>
              </v:shape>
            </v:group>
            <v:group style="position:absolute;left:6277;top:985;width:20;height:2" coordorigin="6277,985" coordsize="20,2">
              <v:shape style="position:absolute;left:6277;top:985;width:20;height:2" coordorigin="6277,985" coordsize="20,0" path="m6277,985l6296,985e" filled="false" stroked="true" strokeweight=".479981pt" strokecolor="#000000">
                <v:path arrowok="t"/>
              </v:shape>
            </v:group>
            <v:group style="position:absolute;left:6296;top:985;width:20;height:2" coordorigin="6296,985" coordsize="20,2">
              <v:shape style="position:absolute;left:6296;top:985;width:20;height:2" coordorigin="6296,985" coordsize="20,0" path="m6296,985l6315,985e" filled="false" stroked="true" strokeweight=".479981pt" strokecolor="#000000">
                <v:path arrowok="t"/>
              </v:shape>
            </v:group>
            <v:group style="position:absolute;left:6315;top:985;width:20;height:2" coordorigin="6315,985" coordsize="20,2">
              <v:shape style="position:absolute;left:6315;top:985;width:20;height:2" coordorigin="6315,985" coordsize="20,0" path="m6315,985l6334,985e" filled="false" stroked="true" strokeweight=".479981pt" strokecolor="#000000">
                <v:path arrowok="t"/>
              </v:shape>
            </v:group>
            <v:group style="position:absolute;left:6334;top:985;width:20;height:2" coordorigin="6334,985" coordsize="20,2">
              <v:shape style="position:absolute;left:6334;top:985;width:20;height:2" coordorigin="6334,985" coordsize="20,0" path="m6334,985l6354,985e" filled="false" stroked="true" strokeweight=".479981pt" strokecolor="#000000">
                <v:path arrowok="t"/>
              </v:shape>
            </v:group>
            <v:group style="position:absolute;left:6354;top:985;width:20;height:2" coordorigin="6354,985" coordsize="20,2">
              <v:shape style="position:absolute;left:6354;top:985;width:20;height:2" coordorigin="6354,985" coordsize="20,0" path="m6354,985l6373,985e" filled="false" stroked="true" strokeweight=".479981pt" strokecolor="#000000">
                <v:path arrowok="t"/>
              </v:shape>
            </v:group>
            <v:group style="position:absolute;left:6373;top:985;width:20;height:2" coordorigin="6373,985" coordsize="20,2">
              <v:shape style="position:absolute;left:6373;top:985;width:20;height:2" coordorigin="6373,985" coordsize="20,0" path="m6373,985l6392,985e" filled="false" stroked="true" strokeweight=".479981pt" strokecolor="#000000">
                <v:path arrowok="t"/>
              </v:shape>
            </v:group>
            <v:group style="position:absolute;left:6392;top:985;width:20;height:2" coordorigin="6392,985" coordsize="20,2">
              <v:shape style="position:absolute;left:6392;top:985;width:20;height:2" coordorigin="6392,985" coordsize="20,0" path="m6392,985l6411,985e" filled="false" stroked="true" strokeweight=".479981pt" strokecolor="#000000">
                <v:path arrowok="t"/>
              </v:shape>
            </v:group>
            <v:group style="position:absolute;left:6411;top:985;width:20;height:2" coordorigin="6411,985" coordsize="20,2">
              <v:shape style="position:absolute;left:6411;top:985;width:20;height:2" coordorigin="6411,985" coordsize="20,0" path="m6411,985l6430,985e" filled="false" stroked="true" strokeweight=".479981pt" strokecolor="#000000">
                <v:path arrowok="t"/>
              </v:shape>
            </v:group>
            <v:group style="position:absolute;left:6430;top:985;width:20;height:2" coordorigin="6430,985" coordsize="20,2">
              <v:shape style="position:absolute;left:6430;top:985;width:20;height:2" coordorigin="6430,985" coordsize="20,0" path="m6430,985l6450,985e" filled="false" stroked="true" strokeweight=".479981pt" strokecolor="#000000">
                <v:path arrowok="t"/>
              </v:shape>
            </v:group>
            <v:group style="position:absolute;left:6450;top:985;width:20;height:2" coordorigin="6450,985" coordsize="20,2">
              <v:shape style="position:absolute;left:6450;top:985;width:20;height:2" coordorigin="6450,985" coordsize="20,0" path="m6450,985l6469,985e" filled="false" stroked="true" strokeweight=".479981pt" strokecolor="#000000">
                <v:path arrowok="t"/>
              </v:shape>
            </v:group>
            <v:group style="position:absolute;left:6469;top:985;width:20;height:2" coordorigin="6469,985" coordsize="20,2">
              <v:shape style="position:absolute;left:6469;top:985;width:20;height:2" coordorigin="6469,985" coordsize="20,0" path="m6469,985l6488,985e" filled="false" stroked="true" strokeweight=".479981pt" strokecolor="#000000">
                <v:path arrowok="t"/>
              </v:shape>
            </v:group>
            <v:group style="position:absolute;left:6488;top:985;width:20;height:2" coordorigin="6488,985" coordsize="20,2">
              <v:shape style="position:absolute;left:6488;top:985;width:20;height:2" coordorigin="6488,985" coordsize="20,0" path="m6488,985l6507,985e" filled="false" stroked="true" strokeweight=".479981pt" strokecolor="#000000">
                <v:path arrowok="t"/>
              </v:shape>
            </v:group>
            <v:group style="position:absolute;left:6507;top:985;width:20;height:2" coordorigin="6507,985" coordsize="20,2">
              <v:shape style="position:absolute;left:6507;top:985;width:20;height:2" coordorigin="6507,985" coordsize="20,0" path="m6507,985l6526,985e" filled="false" stroked="true" strokeweight=".479981pt" strokecolor="#000000">
                <v:path arrowok="t"/>
              </v:shape>
            </v:group>
            <v:group style="position:absolute;left:6526;top:985;width:20;height:2" coordorigin="6526,985" coordsize="20,2">
              <v:shape style="position:absolute;left:6526;top:985;width:20;height:2" coordorigin="6526,985" coordsize="20,0" path="m6526,985l6546,985e" filled="false" stroked="true" strokeweight=".479981pt" strokecolor="#000000">
                <v:path arrowok="t"/>
              </v:shape>
            </v:group>
            <v:group style="position:absolute;left:6546;top:985;width:20;height:2" coordorigin="6546,985" coordsize="20,2">
              <v:shape style="position:absolute;left:6546;top:985;width:20;height:2" coordorigin="6546,985" coordsize="20,0" path="m6546,985l6565,985e" filled="false" stroked="true" strokeweight=".479981pt" strokecolor="#000000">
                <v:path arrowok="t"/>
              </v:shape>
            </v:group>
            <v:group style="position:absolute;left:6565;top:985;width:20;height:2" coordorigin="6565,985" coordsize="20,2">
              <v:shape style="position:absolute;left:6565;top:985;width:20;height:2" coordorigin="6565,985" coordsize="20,0" path="m6565,985l6584,985e" filled="false" stroked="true" strokeweight=".479981pt" strokecolor="#000000">
                <v:path arrowok="t"/>
              </v:shape>
            </v:group>
            <v:group style="position:absolute;left:6584;top:985;width:20;height:2" coordorigin="6584,985" coordsize="20,2">
              <v:shape style="position:absolute;left:6584;top:985;width:20;height:2" coordorigin="6584,985" coordsize="20,0" path="m6584,985l6603,985e" filled="false" stroked="true" strokeweight=".479981pt" strokecolor="#000000">
                <v:path arrowok="t"/>
              </v:shape>
            </v:group>
            <v:group style="position:absolute;left:6603;top:985;width:20;height:2" coordorigin="6603,985" coordsize="20,2">
              <v:shape style="position:absolute;left:6603;top:985;width:20;height:2" coordorigin="6603,985" coordsize="20,0" path="m6603,985l6622,985e" filled="false" stroked="true" strokeweight=".479981pt" strokecolor="#000000">
                <v:path arrowok="t"/>
              </v:shape>
            </v:group>
            <v:group style="position:absolute;left:6622;top:985;width:20;height:2" coordorigin="6622,985" coordsize="20,2">
              <v:shape style="position:absolute;left:6622;top:985;width:20;height:2" coordorigin="6622,985" coordsize="20,0" path="m6622,985l6642,985e" filled="false" stroked="true" strokeweight=".479981pt" strokecolor="#000000">
                <v:path arrowok="t"/>
              </v:shape>
            </v:group>
            <v:group style="position:absolute;left:6642;top:985;width:18;height:2" coordorigin="6642,985" coordsize="18,2">
              <v:shape style="position:absolute;left:6642;top:985;width:18;height:2" coordorigin="6642,985" coordsize="18,0" path="m6642,985l6660,985e" filled="false" stroked="true" strokeweight=".479981pt" strokecolor="#000000">
                <v:path arrowok="t"/>
              </v:shape>
            </v:group>
            <v:group style="position:absolute;left:6669;top:985;width:20;height:2" coordorigin="6669,985" coordsize="20,2">
              <v:shape style="position:absolute;left:6669;top:985;width:20;height:2" coordorigin="6669,985" coordsize="20,0" path="m6669,985l6688,985e" filled="false" stroked="true" strokeweight=".479981pt" strokecolor="#000000">
                <v:path arrowok="t"/>
              </v:shape>
            </v:group>
            <v:group style="position:absolute;left:6688;top:985;width:20;height:2" coordorigin="6688,985" coordsize="20,2">
              <v:shape style="position:absolute;left:6688;top:985;width:20;height:2" coordorigin="6688,985" coordsize="20,0" path="m6688,985l6708,985e" filled="false" stroked="true" strokeweight=".479981pt" strokecolor="#000000">
                <v:path arrowok="t"/>
              </v:shape>
            </v:group>
            <v:group style="position:absolute;left:6708;top:985;width:20;height:2" coordorigin="6708,985" coordsize="20,2">
              <v:shape style="position:absolute;left:6708;top:985;width:20;height:2" coordorigin="6708,985" coordsize="20,0" path="m6708,985l6727,985e" filled="false" stroked="true" strokeweight=".479981pt" strokecolor="#000000">
                <v:path arrowok="t"/>
              </v:shape>
            </v:group>
            <v:group style="position:absolute;left:6727;top:985;width:20;height:2" coordorigin="6727,985" coordsize="20,2">
              <v:shape style="position:absolute;left:6727;top:985;width:20;height:2" coordorigin="6727,985" coordsize="20,0" path="m6727,985l6746,985e" filled="false" stroked="true" strokeweight=".479981pt" strokecolor="#000000">
                <v:path arrowok="t"/>
              </v:shape>
            </v:group>
            <v:group style="position:absolute;left:6746;top:985;width:20;height:2" coordorigin="6746,985" coordsize="20,2">
              <v:shape style="position:absolute;left:6746;top:985;width:20;height:2" coordorigin="6746,985" coordsize="20,0" path="m6746,985l6765,985e" filled="false" stroked="true" strokeweight=".479981pt" strokecolor="#000000">
                <v:path arrowok="t"/>
              </v:shape>
            </v:group>
            <v:group style="position:absolute;left:6765;top:985;width:20;height:2" coordorigin="6765,985" coordsize="20,2">
              <v:shape style="position:absolute;left:6765;top:985;width:20;height:2" coordorigin="6765,985" coordsize="20,0" path="m6765,985l6784,985e" filled="false" stroked="true" strokeweight=".479981pt" strokecolor="#000000">
                <v:path arrowok="t"/>
              </v:shape>
            </v:group>
            <v:group style="position:absolute;left:6784;top:985;width:20;height:2" coordorigin="6784,985" coordsize="20,2">
              <v:shape style="position:absolute;left:6784;top:985;width:20;height:2" coordorigin="6784,985" coordsize="20,0" path="m6784,985l6804,985e" filled="false" stroked="true" strokeweight=".479981pt" strokecolor="#000000">
                <v:path arrowok="t"/>
              </v:shape>
            </v:group>
            <v:group style="position:absolute;left:6804;top:985;width:20;height:2" coordorigin="6804,985" coordsize="20,2">
              <v:shape style="position:absolute;left:6804;top:985;width:20;height:2" coordorigin="6804,985" coordsize="20,0" path="m6804,985l6823,985e" filled="false" stroked="true" strokeweight=".479981pt" strokecolor="#000000">
                <v:path arrowok="t"/>
              </v:shape>
            </v:group>
            <v:group style="position:absolute;left:6823;top:985;width:20;height:2" coordorigin="6823,985" coordsize="20,2">
              <v:shape style="position:absolute;left:6823;top:985;width:20;height:2" coordorigin="6823,985" coordsize="20,0" path="m6823,985l6842,985e" filled="false" stroked="true" strokeweight=".479981pt" strokecolor="#000000">
                <v:path arrowok="t"/>
              </v:shape>
            </v:group>
            <v:group style="position:absolute;left:6842;top:985;width:20;height:2" coordorigin="6842,985" coordsize="20,2">
              <v:shape style="position:absolute;left:6842;top:985;width:20;height:2" coordorigin="6842,985" coordsize="20,0" path="m6842,985l6861,985e" filled="false" stroked="true" strokeweight=".479981pt" strokecolor="#000000">
                <v:path arrowok="t"/>
              </v:shape>
            </v:group>
            <v:group style="position:absolute;left:6861;top:985;width:20;height:2" coordorigin="6861,985" coordsize="20,2">
              <v:shape style="position:absolute;left:6861;top:985;width:20;height:2" coordorigin="6861,985" coordsize="20,0" path="m6861,985l6880,985e" filled="false" stroked="true" strokeweight=".479981pt" strokecolor="#000000">
                <v:path arrowok="t"/>
              </v:shape>
            </v:group>
            <v:group style="position:absolute;left:6880;top:985;width:20;height:2" coordorigin="6880,985" coordsize="20,2">
              <v:shape style="position:absolute;left:6880;top:985;width:20;height:2" coordorigin="6880,985" coordsize="20,0" path="m6880,985l6900,985e" filled="false" stroked="true" strokeweight=".479981pt" strokecolor="#000000">
                <v:path arrowok="t"/>
              </v:shape>
            </v:group>
            <v:group style="position:absolute;left:6900;top:985;width:20;height:2" coordorigin="6900,985" coordsize="20,2">
              <v:shape style="position:absolute;left:6900;top:985;width:20;height:2" coordorigin="6900,985" coordsize="20,0" path="m6900,985l6919,985e" filled="false" stroked="true" strokeweight=".479981pt" strokecolor="#000000">
                <v:path arrowok="t"/>
              </v:shape>
            </v:group>
            <v:group style="position:absolute;left:6919;top:985;width:20;height:2" coordorigin="6919,985" coordsize="20,2">
              <v:shape style="position:absolute;left:6919;top:985;width:20;height:2" coordorigin="6919,985" coordsize="20,0" path="m6919,985l6938,985e" filled="false" stroked="true" strokeweight=".479981pt" strokecolor="#000000">
                <v:path arrowok="t"/>
              </v:shape>
            </v:group>
            <v:group style="position:absolute;left:6938;top:985;width:20;height:2" coordorigin="6938,985" coordsize="20,2">
              <v:shape style="position:absolute;left:6938;top:985;width:20;height:2" coordorigin="6938,985" coordsize="20,0" path="m6938,985l6957,985e" filled="false" stroked="true" strokeweight=".479981pt" strokecolor="#000000">
                <v:path arrowok="t"/>
              </v:shape>
            </v:group>
            <v:group style="position:absolute;left:6957;top:985;width:20;height:2" coordorigin="6957,985" coordsize="20,2">
              <v:shape style="position:absolute;left:6957;top:985;width:20;height:2" coordorigin="6957,985" coordsize="20,0" path="m6957,985l6976,985e" filled="false" stroked="true" strokeweight=".479981pt" strokecolor="#000000">
                <v:path arrowok="t"/>
              </v:shape>
            </v:group>
            <v:group style="position:absolute;left:6976;top:985;width:20;height:2" coordorigin="6976,985" coordsize="20,2">
              <v:shape style="position:absolute;left:6976;top:985;width:20;height:2" coordorigin="6976,985" coordsize="20,0" path="m6976,985l6996,985e" filled="false" stroked="true" strokeweight=".479981pt" strokecolor="#000000">
                <v:path arrowok="t"/>
              </v:shape>
            </v:group>
            <v:group style="position:absolute;left:6996;top:985;width:20;height:2" coordorigin="6996,985" coordsize="20,2">
              <v:shape style="position:absolute;left:6996;top:985;width:20;height:2" coordorigin="6996,985" coordsize="20,0" path="m6996,985l7015,985e" filled="false" stroked="true" strokeweight=".479981pt" strokecolor="#000000">
                <v:path arrowok="t"/>
              </v:shape>
            </v:group>
            <v:group style="position:absolute;left:7015;top:985;width:20;height:2" coordorigin="7015,985" coordsize="20,2">
              <v:shape style="position:absolute;left:7015;top:985;width:20;height:2" coordorigin="7015,985" coordsize="20,0" path="m7015,985l7034,985e" filled="false" stroked="true" strokeweight=".479981pt" strokecolor="#000000">
                <v:path arrowok="t"/>
              </v:shape>
            </v:group>
            <v:group style="position:absolute;left:7034;top:985;width:20;height:2" coordorigin="7034,985" coordsize="20,2">
              <v:shape style="position:absolute;left:7034;top:985;width:20;height:2" coordorigin="7034,985" coordsize="20,0" path="m7034,985l7053,985e" filled="false" stroked="true" strokeweight=".479981pt" strokecolor="#000000">
                <v:path arrowok="t"/>
              </v:shape>
            </v:group>
            <v:group style="position:absolute;left:7053;top:985;width:20;height:2" coordorigin="7053,985" coordsize="20,2">
              <v:shape style="position:absolute;left:7053;top:985;width:20;height:2" coordorigin="7053,985" coordsize="20,0" path="m7053,985l7072,985e" filled="false" stroked="true" strokeweight=".479981pt" strokecolor="#000000">
                <v:path arrowok="t"/>
              </v:shape>
            </v:group>
            <v:group style="position:absolute;left:7072;top:985;width:20;height:2" coordorigin="7072,985" coordsize="20,2">
              <v:shape style="position:absolute;left:7072;top:985;width:20;height:2" coordorigin="7072,985" coordsize="20,0" path="m7072,985l7092,985e" filled="false" stroked="true" strokeweight=".479981pt" strokecolor="#000000">
                <v:path arrowok="t"/>
              </v:shape>
            </v:group>
            <v:group style="position:absolute;left:7092;top:985;width:20;height:2" coordorigin="7092,985" coordsize="20,2">
              <v:shape style="position:absolute;left:7092;top:985;width:20;height:2" coordorigin="7092,985" coordsize="20,0" path="m7092,985l7111,985e" filled="false" stroked="true" strokeweight=".479981pt" strokecolor="#000000">
                <v:path arrowok="t"/>
              </v:shape>
            </v:group>
            <v:group style="position:absolute;left:7111;top:985;width:20;height:2" coordorigin="7111,985" coordsize="20,2">
              <v:shape style="position:absolute;left:7111;top:985;width:20;height:2" coordorigin="7111,985" coordsize="20,0" path="m7111,985l7130,985e" filled="false" stroked="true" strokeweight=".479981pt" strokecolor="#000000">
                <v:path arrowok="t"/>
              </v:shape>
            </v:group>
            <v:group style="position:absolute;left:7130;top:985;width:20;height:2" coordorigin="7130,985" coordsize="20,2">
              <v:shape style="position:absolute;left:7130;top:985;width:20;height:2" coordorigin="7130,985" coordsize="20,0" path="m7130,985l7149,985e" filled="false" stroked="true" strokeweight=".479981pt" strokecolor="#000000">
                <v:path arrowok="t"/>
              </v:shape>
            </v:group>
            <v:group style="position:absolute;left:7149;top:985;width:20;height:2" coordorigin="7149,985" coordsize="20,2">
              <v:shape style="position:absolute;left:7149;top:985;width:20;height:2" coordorigin="7149,985" coordsize="20,0" path="m7149,985l7168,985e" filled="false" stroked="true" strokeweight=".479981pt" strokecolor="#000000">
                <v:path arrowok="t"/>
              </v:shape>
            </v:group>
            <v:group style="position:absolute;left:7168;top:985;width:20;height:2" coordorigin="7168,985" coordsize="20,2">
              <v:shape style="position:absolute;left:7168;top:985;width:20;height:2" coordorigin="7168,985" coordsize="20,0" path="m7168,985l7188,985e" filled="false" stroked="true" strokeweight=".479981pt" strokecolor="#000000">
                <v:path arrowok="t"/>
              </v:shape>
            </v:group>
            <v:group style="position:absolute;left:7188;top:985;width:20;height:2" coordorigin="7188,985" coordsize="20,2">
              <v:shape style="position:absolute;left:7188;top:985;width:20;height:2" coordorigin="7188,985" coordsize="20,0" path="m7188,985l7207,985e" filled="false" stroked="true" strokeweight=".479981pt" strokecolor="#000000">
                <v:path arrowok="t"/>
              </v:shape>
            </v:group>
            <v:group style="position:absolute;left:7207;top:985;width:20;height:2" coordorigin="7207,985" coordsize="20,2">
              <v:shape style="position:absolute;left:7207;top:985;width:20;height:2" coordorigin="7207,985" coordsize="20,0" path="m7207,985l7226,985e" filled="false" stroked="true" strokeweight=".479981pt" strokecolor="#000000">
                <v:path arrowok="t"/>
              </v:shape>
            </v:group>
            <v:group style="position:absolute;left:7226;top:985;width:20;height:2" coordorigin="7226,985" coordsize="20,2">
              <v:shape style="position:absolute;left:7226;top:985;width:20;height:2" coordorigin="7226,985" coordsize="20,0" path="m7226,985l7245,985e" filled="false" stroked="true" strokeweight=".479981pt" strokecolor="#000000">
                <v:path arrowok="t"/>
              </v:shape>
            </v:group>
            <v:group style="position:absolute;left:7245;top:985;width:20;height:2" coordorigin="7245,985" coordsize="20,2">
              <v:shape style="position:absolute;left:7245;top:985;width:20;height:2" coordorigin="7245,985" coordsize="20,0" path="m7245,985l7264,985e" filled="false" stroked="true" strokeweight=".479981pt" strokecolor="#000000">
                <v:path arrowok="t"/>
              </v:shape>
            </v:group>
            <v:group style="position:absolute;left:7264;top:985;width:20;height:2" coordorigin="7264,985" coordsize="20,2">
              <v:shape style="position:absolute;left:7264;top:985;width:20;height:2" coordorigin="7264,985" coordsize="20,0" path="m7264,985l7284,985e" filled="false" stroked="true" strokeweight=".479981pt" strokecolor="#000000">
                <v:path arrowok="t"/>
              </v:shape>
            </v:group>
            <v:group style="position:absolute;left:7284;top:985;width:20;height:2" coordorigin="7284,985" coordsize="20,2">
              <v:shape style="position:absolute;left:7284;top:985;width:20;height:2" coordorigin="7284,985" coordsize="20,0" path="m7284,985l7303,985e" filled="false" stroked="true" strokeweight=".479981pt" strokecolor="#000000">
                <v:path arrowok="t"/>
              </v:shape>
            </v:group>
            <v:group style="position:absolute;left:7303;top:985;width:20;height:2" coordorigin="7303,985" coordsize="20,2">
              <v:shape style="position:absolute;left:7303;top:985;width:20;height:2" coordorigin="7303,985" coordsize="20,0" path="m7303,985l7322,985e" filled="false" stroked="true" strokeweight=".479981pt" strokecolor="#000000">
                <v:path arrowok="t"/>
              </v:shape>
            </v:group>
            <v:group style="position:absolute;left:7322;top:985;width:20;height:2" coordorigin="7322,985" coordsize="20,2">
              <v:shape style="position:absolute;left:7322;top:985;width:20;height:2" coordorigin="7322,985" coordsize="20,0" path="m7322,985l7341,985e" filled="false" stroked="true" strokeweight=".479981pt" strokecolor="#000000">
                <v:path arrowok="t"/>
              </v:shape>
            </v:group>
            <v:group style="position:absolute;left:7341;top:985;width:20;height:2" coordorigin="7341,985" coordsize="20,2">
              <v:shape style="position:absolute;left:7341;top:985;width:20;height:2" coordorigin="7341,985" coordsize="20,0" path="m7341,985l7360,985e" filled="false" stroked="true" strokeweight=".479981pt" strokecolor="#000000">
                <v:path arrowok="t"/>
              </v:shape>
            </v:group>
            <v:group style="position:absolute;left:7360;top:985;width:20;height:2" coordorigin="7360,985" coordsize="20,2">
              <v:shape style="position:absolute;left:7360;top:985;width:20;height:2" coordorigin="7360,985" coordsize="20,0" path="m7360,985l7380,985e" filled="false" stroked="true" strokeweight=".479981pt" strokecolor="#000000">
                <v:path arrowok="t"/>
              </v:shape>
            </v:group>
            <v:group style="position:absolute;left:7380;top:985;width:20;height:2" coordorigin="7380,985" coordsize="20,2">
              <v:shape style="position:absolute;left:7380;top:985;width:20;height:2" coordorigin="7380,985" coordsize="20,0" path="m7380,985l7399,985e" filled="false" stroked="true" strokeweight=".479981pt" strokecolor="#000000">
                <v:path arrowok="t"/>
              </v:shape>
            </v:group>
            <v:group style="position:absolute;left:7399;top:985;width:20;height:2" coordorigin="7399,985" coordsize="20,2">
              <v:shape style="position:absolute;left:7399;top:985;width:20;height:2" coordorigin="7399,985" coordsize="20,0" path="m7399,985l7418,985e" filled="false" stroked="true" strokeweight=".479981pt" strokecolor="#000000">
                <v:path arrowok="t"/>
              </v:shape>
            </v:group>
            <v:group style="position:absolute;left:7418;top:985;width:20;height:2" coordorigin="7418,985" coordsize="20,2">
              <v:shape style="position:absolute;left:7418;top:985;width:20;height:2" coordorigin="7418,985" coordsize="20,0" path="m7418,985l7437,985e" filled="false" stroked="true" strokeweight=".479981pt" strokecolor="#000000">
                <v:path arrowok="t"/>
              </v:shape>
            </v:group>
            <v:group style="position:absolute;left:7437;top:985;width:20;height:2" coordorigin="7437,985" coordsize="20,2">
              <v:shape style="position:absolute;left:7437;top:985;width:20;height:2" coordorigin="7437,985" coordsize="20,0" path="m7437,985l7456,985e" filled="false" stroked="true" strokeweight=".479981pt" strokecolor="#000000">
                <v:path arrowok="t"/>
              </v:shape>
            </v:group>
            <v:group style="position:absolute;left:7456;top:985;width:20;height:2" coordorigin="7456,985" coordsize="20,2">
              <v:shape style="position:absolute;left:7456;top:985;width:20;height:2" coordorigin="7456,985" coordsize="20,0" path="m7456,985l7476,985e" filled="false" stroked="true" strokeweight=".479981pt" strokecolor="#000000">
                <v:path arrowok="t"/>
              </v:shape>
            </v:group>
            <v:group style="position:absolute;left:7476;top:985;width:20;height:2" coordorigin="7476,985" coordsize="20,2">
              <v:shape style="position:absolute;left:7476;top:985;width:20;height:2" coordorigin="7476,985" coordsize="20,0" path="m7476,985l7495,985e" filled="false" stroked="true" strokeweight=".479981pt" strokecolor="#000000">
                <v:path arrowok="t"/>
              </v:shape>
            </v:group>
            <v:group style="position:absolute;left:7495;top:985;width:20;height:2" coordorigin="7495,985" coordsize="20,2">
              <v:shape style="position:absolute;left:7495;top:985;width:20;height:2" coordorigin="7495,985" coordsize="20,0" path="m7495,985l7514,985e" filled="false" stroked="true" strokeweight=".479981pt" strokecolor="#000000">
                <v:path arrowok="t"/>
              </v:shape>
            </v:group>
            <v:group style="position:absolute;left:7514;top:985;width:20;height:2" coordorigin="7514,985" coordsize="20,2">
              <v:shape style="position:absolute;left:7514;top:985;width:20;height:2" coordorigin="7514,985" coordsize="20,0" path="m7514,985l7533,985e" filled="false" stroked="true" strokeweight=".479981pt" strokecolor="#000000">
                <v:path arrowok="t"/>
              </v:shape>
            </v:group>
            <v:group style="position:absolute;left:7533;top:985;width:20;height:2" coordorigin="7533,985" coordsize="20,2">
              <v:shape style="position:absolute;left:7533;top:985;width:20;height:2" coordorigin="7533,985" coordsize="20,0" path="m7533,985l7552,985e" filled="false" stroked="true" strokeweight=".479981pt" strokecolor="#000000">
                <v:path arrowok="t"/>
              </v:shape>
            </v:group>
            <v:group style="position:absolute;left:7552;top:985;width:20;height:2" coordorigin="7552,985" coordsize="20,2">
              <v:shape style="position:absolute;left:7552;top:985;width:20;height:2" coordorigin="7552,985" coordsize="20,0" path="m7552,985l7572,985e" filled="false" stroked="true" strokeweight=".479981pt" strokecolor="#000000">
                <v:path arrowok="t"/>
              </v:shape>
            </v:group>
            <v:group style="position:absolute;left:7572;top:985;width:20;height:2" coordorigin="7572,985" coordsize="20,2">
              <v:shape style="position:absolute;left:7572;top:985;width:20;height:2" coordorigin="7572,985" coordsize="20,0" path="m7572,985l7591,985e" filled="false" stroked="true" strokeweight=".479981pt" strokecolor="#000000">
                <v:path arrowok="t"/>
              </v:shape>
            </v:group>
            <v:group style="position:absolute;left:7591;top:985;width:20;height:2" coordorigin="7591,985" coordsize="20,2">
              <v:shape style="position:absolute;left:7591;top:985;width:20;height:2" coordorigin="7591,985" coordsize="20,0" path="m7591,985l7610,985e" filled="false" stroked="true" strokeweight=".479981pt" strokecolor="#000000">
                <v:path arrowok="t"/>
              </v:shape>
            </v:group>
            <v:group style="position:absolute;left:7610;top:985;width:20;height:2" coordorigin="7610,985" coordsize="20,2">
              <v:shape style="position:absolute;left:7610;top:985;width:20;height:2" coordorigin="7610,985" coordsize="20,0" path="m7610,985l7629,985e" filled="false" stroked="true" strokeweight=".479981pt" strokecolor="#000000">
                <v:path arrowok="t"/>
              </v:shape>
            </v:group>
            <v:group style="position:absolute;left:7629;top:985;width:20;height:2" coordorigin="7629,985" coordsize="20,2">
              <v:shape style="position:absolute;left:7629;top:985;width:20;height:2" coordorigin="7629,985" coordsize="20,0" path="m7629,985l7648,985e" filled="false" stroked="true" strokeweight=".479981pt" strokecolor="#000000">
                <v:path arrowok="t"/>
              </v:shape>
            </v:group>
            <v:group style="position:absolute;left:7648;top:985;width:20;height:2" coordorigin="7648,985" coordsize="20,2">
              <v:shape style="position:absolute;left:7648;top:985;width:20;height:2" coordorigin="7648,985" coordsize="20,0" path="m7648,985l7668,985e" filled="false" stroked="true" strokeweight=".479981pt" strokecolor="#000000">
                <v:path arrowok="t"/>
              </v:shape>
            </v:group>
            <v:group style="position:absolute;left:7668;top:985;width:20;height:2" coordorigin="7668,985" coordsize="20,2">
              <v:shape style="position:absolute;left:7668;top:985;width:20;height:2" coordorigin="7668,985" coordsize="20,0" path="m7668,985l7687,985e" filled="false" stroked="true" strokeweight=".479981pt" strokecolor="#000000">
                <v:path arrowok="t"/>
              </v:shape>
            </v:group>
            <v:group style="position:absolute;left:7687;top:985;width:20;height:2" coordorigin="7687,985" coordsize="20,2">
              <v:shape style="position:absolute;left:7687;top:985;width:20;height:2" coordorigin="7687,985" coordsize="20,0" path="m7687,985l7706,985e" filled="false" stroked="true" strokeweight=".479981pt" strokecolor="#000000">
                <v:path arrowok="t"/>
              </v:shape>
            </v:group>
            <v:group style="position:absolute;left:7706;top:985;width:20;height:2" coordorigin="7706,985" coordsize="20,2">
              <v:shape style="position:absolute;left:7706;top:985;width:20;height:2" coordorigin="7706,985" coordsize="20,0" path="m7706,985l7725,985e" filled="false" stroked="true" strokeweight=".479981pt" strokecolor="#000000">
                <v:path arrowok="t"/>
              </v:shape>
            </v:group>
            <v:group style="position:absolute;left:7725;top:985;width:20;height:2" coordorigin="7725,985" coordsize="20,2">
              <v:shape style="position:absolute;left:7725;top:985;width:20;height:2" coordorigin="7725,985" coordsize="20,0" path="m7725,985l7744,985e" filled="false" stroked="true" strokeweight=".479981pt" strokecolor="#000000">
                <v:path arrowok="t"/>
              </v:shape>
            </v:group>
            <v:group style="position:absolute;left:7744;top:985;width:20;height:2" coordorigin="7744,985" coordsize="20,2">
              <v:shape style="position:absolute;left:7744;top:985;width:20;height:2" coordorigin="7744,985" coordsize="20,0" path="m7744,985l7764,985e" filled="false" stroked="true" strokeweight=".479981pt" strokecolor="#000000">
                <v:path arrowok="t"/>
              </v:shape>
            </v:group>
            <v:group style="position:absolute;left:7764;top:985;width:20;height:2" coordorigin="7764,985" coordsize="20,2">
              <v:shape style="position:absolute;left:7764;top:985;width:20;height:2" coordorigin="7764,985" coordsize="20,0" path="m7764,985l7783,985e" filled="false" stroked="true" strokeweight=".479981pt" strokecolor="#000000">
                <v:path arrowok="t"/>
              </v:shape>
            </v:group>
            <v:group style="position:absolute;left:7783;top:985;width:20;height:2" coordorigin="7783,985" coordsize="20,2">
              <v:shape style="position:absolute;left:7783;top:985;width:20;height:2" coordorigin="7783,985" coordsize="20,0" path="m7783,985l7802,985e" filled="false" stroked="true" strokeweight=".479981pt" strokecolor="#000000">
                <v:path arrowok="t"/>
              </v:shape>
            </v:group>
            <v:group style="position:absolute;left:7802;top:985;width:20;height:2" coordorigin="7802,985" coordsize="20,2">
              <v:shape style="position:absolute;left:7802;top:985;width:20;height:2" coordorigin="7802,985" coordsize="20,0" path="m7802,985l7821,985e" filled="false" stroked="true" strokeweight=".479981pt" strokecolor="#000000">
                <v:path arrowok="t"/>
              </v:shape>
            </v:group>
            <v:group style="position:absolute;left:7821;top:985;width:20;height:2" coordorigin="7821,985" coordsize="20,2">
              <v:shape style="position:absolute;left:7821;top:985;width:20;height:2" coordorigin="7821,985" coordsize="20,0" path="m7821,985l7840,985e" filled="false" stroked="true" strokeweight=".479981pt" strokecolor="#000000">
                <v:path arrowok="t"/>
              </v:shape>
            </v:group>
            <v:group style="position:absolute;left:7840;top:985;width:20;height:2" coordorigin="7840,985" coordsize="20,2">
              <v:shape style="position:absolute;left:7840;top:985;width:20;height:2" coordorigin="7840,985" coordsize="20,0" path="m7840,985l7860,985e" filled="false" stroked="true" strokeweight=".479981pt" strokecolor="#000000">
                <v:path arrowok="t"/>
              </v:shape>
            </v:group>
            <v:group style="position:absolute;left:7860;top:985;width:20;height:2" coordorigin="7860,985" coordsize="20,2">
              <v:shape style="position:absolute;left:7860;top:985;width:20;height:2" coordorigin="7860,985" coordsize="20,0" path="m7860,985l7879,985e" filled="false" stroked="true" strokeweight=".479981pt" strokecolor="#000000">
                <v:path arrowok="t"/>
              </v:shape>
            </v:group>
            <v:group style="position:absolute;left:7879;top:985;width:20;height:2" coordorigin="7879,985" coordsize="20,2">
              <v:shape style="position:absolute;left:7879;top:985;width:20;height:2" coordorigin="7879,985" coordsize="20,0" path="m7879,985l7898,985e" filled="false" stroked="true" strokeweight=".479981pt" strokecolor="#000000">
                <v:path arrowok="t"/>
              </v:shape>
            </v:group>
            <v:group style="position:absolute;left:7898;top:985;width:20;height:2" coordorigin="7898,985" coordsize="20,2">
              <v:shape style="position:absolute;left:7898;top:985;width:20;height:2" coordorigin="7898,985" coordsize="20,0" path="m7898,985l7917,985e" filled="false" stroked="true" strokeweight=".479981pt" strokecolor="#000000">
                <v:path arrowok="t"/>
              </v:shape>
            </v:group>
            <v:group style="position:absolute;left:7917;top:985;width:20;height:2" coordorigin="7917,985" coordsize="20,2">
              <v:shape style="position:absolute;left:7917;top:985;width:20;height:2" coordorigin="7917,985" coordsize="20,0" path="m7917,985l7936,985e" filled="false" stroked="true" strokeweight=".479981pt" strokecolor="#000000">
                <v:path arrowok="t"/>
              </v:shape>
            </v:group>
            <v:group style="position:absolute;left:7936;top:985;width:20;height:2" coordorigin="7936,985" coordsize="20,2">
              <v:shape style="position:absolute;left:7936;top:985;width:20;height:2" coordorigin="7936,985" coordsize="20,0" path="m7936,985l7956,985e" filled="false" stroked="true" strokeweight=".479981pt" strokecolor="#000000">
                <v:path arrowok="t"/>
              </v:shape>
            </v:group>
            <v:group style="position:absolute;left:7956;top:985;width:20;height:2" coordorigin="7956,985" coordsize="20,2">
              <v:shape style="position:absolute;left:7956;top:985;width:20;height:2" coordorigin="7956,985" coordsize="20,0" path="m7956,985l7975,985e" filled="false" stroked="true" strokeweight=".479981pt" strokecolor="#000000">
                <v:path arrowok="t"/>
              </v:shape>
            </v:group>
            <v:group style="position:absolute;left:7975;top:985;width:20;height:2" coordorigin="7975,985" coordsize="20,2">
              <v:shape style="position:absolute;left:7975;top:985;width:20;height:2" coordorigin="7975,985" coordsize="20,0" path="m7975,985l7994,985e" filled="false" stroked="true" strokeweight=".479981pt" strokecolor="#000000">
                <v:path arrowok="t"/>
              </v:shape>
            </v:group>
            <v:group style="position:absolute;left:7994;top:985;width:20;height:2" coordorigin="7994,985" coordsize="20,2">
              <v:shape style="position:absolute;left:7994;top:985;width:20;height:2" coordorigin="7994,985" coordsize="20,0" path="m7994,985l8013,985e" filled="false" stroked="true" strokeweight=".479981pt" strokecolor="#000000">
                <v:path arrowok="t"/>
              </v:shape>
            </v:group>
            <v:group style="position:absolute;left:8013;top:985;width:20;height:2" coordorigin="8013,985" coordsize="20,2">
              <v:shape style="position:absolute;left:8013;top:985;width:20;height:2" coordorigin="8013,985" coordsize="20,0" path="m8013,985l8032,985e" filled="false" stroked="true" strokeweight=".479981pt" strokecolor="#000000">
                <v:path arrowok="t"/>
              </v:shape>
            </v:group>
            <v:group style="position:absolute;left:8032;top:985;width:20;height:2" coordorigin="8032,985" coordsize="20,2">
              <v:shape style="position:absolute;left:8032;top:985;width:20;height:2" coordorigin="8032,985" coordsize="20,0" path="m8032,985l8052,985e" filled="false" stroked="true" strokeweight=".479981pt" strokecolor="#000000">
                <v:path arrowok="t"/>
              </v:shape>
            </v:group>
            <v:group style="position:absolute;left:8052;top:985;width:20;height:2" coordorigin="8052,985" coordsize="20,2">
              <v:shape style="position:absolute;left:8052;top:985;width:20;height:2" coordorigin="8052,985" coordsize="20,0" path="m8052,985l8071,985e" filled="false" stroked="true" strokeweight=".479981pt" strokecolor="#000000">
                <v:path arrowok="t"/>
              </v:shape>
            </v:group>
            <v:group style="position:absolute;left:8071;top:985;width:20;height:2" coordorigin="8071,985" coordsize="20,2">
              <v:shape style="position:absolute;left:8071;top:985;width:20;height:2" coordorigin="8071,985" coordsize="20,0" path="m8071,985l8090,985e" filled="false" stroked="true" strokeweight=".479981pt" strokecolor="#000000">
                <v:path arrowok="t"/>
              </v:shape>
            </v:group>
            <v:group style="position:absolute;left:8090;top:985;width:20;height:2" coordorigin="8090,985" coordsize="20,2">
              <v:shape style="position:absolute;left:8090;top:985;width:20;height:2" coordorigin="8090,985" coordsize="20,0" path="m8090,985l8109,985e" filled="false" stroked="true" strokeweight=".479981pt" strokecolor="#000000">
                <v:path arrowok="t"/>
              </v:shape>
            </v:group>
            <v:group style="position:absolute;left:8109;top:985;width:20;height:2" coordorigin="8109,985" coordsize="20,2">
              <v:shape style="position:absolute;left:8109;top:985;width:20;height:2" coordorigin="8109,985" coordsize="20,0" path="m8109,985l8129,985e" filled="false" stroked="true" strokeweight=".479981pt" strokecolor="#000000">
                <v:path arrowok="t"/>
              </v:shape>
            </v:group>
            <v:group style="position:absolute;left:8129;top:985;width:20;height:2" coordorigin="8129,985" coordsize="20,2">
              <v:shape style="position:absolute;left:8129;top:985;width:20;height:2" coordorigin="8129,985" coordsize="20,0" path="m8129,985l8148,985e" filled="false" stroked="true" strokeweight=".479981pt" strokecolor="#000000">
                <v:path arrowok="t"/>
              </v:shape>
            </v:group>
            <v:group style="position:absolute;left:8148;top:985;width:20;height:2" coordorigin="8148,985" coordsize="20,2">
              <v:shape style="position:absolute;left:8148;top:985;width:20;height:2" coordorigin="8148,985" coordsize="20,0" path="m8148,985l8167,985e" filled="false" stroked="true" strokeweight=".479981pt" strokecolor="#000000">
                <v:path arrowok="t"/>
              </v:shape>
            </v:group>
            <v:group style="position:absolute;left:8167;top:985;width:20;height:2" coordorigin="8167,985" coordsize="20,2">
              <v:shape style="position:absolute;left:8167;top:985;width:20;height:2" coordorigin="8167,985" coordsize="20,0" path="m8167,985l8186,985e" filled="false" stroked="true" strokeweight=".479981pt" strokecolor="#000000">
                <v:path arrowok="t"/>
              </v:shape>
            </v:group>
            <v:group style="position:absolute;left:8186;top:985;width:20;height:2" coordorigin="8186,985" coordsize="20,2">
              <v:shape style="position:absolute;left:8186;top:985;width:20;height:2" coordorigin="8186,985" coordsize="20,0" path="m8186,985l8206,985e" filled="false" stroked="true" strokeweight=".479981pt" strokecolor="#000000">
                <v:path arrowok="t"/>
              </v:shape>
            </v:group>
            <v:group style="position:absolute;left:8206;top:985;width:20;height:2" coordorigin="8206,985" coordsize="20,2">
              <v:shape style="position:absolute;left:8206;top:985;width:20;height:2" coordorigin="8206,985" coordsize="20,0" path="m8206,985l8225,985e" filled="false" stroked="true" strokeweight=".479981pt" strokecolor="#000000">
                <v:path arrowok="t"/>
              </v:shape>
            </v:group>
            <v:group style="position:absolute;left:8225;top:985;width:20;height:2" coordorigin="8225,985" coordsize="20,2">
              <v:shape style="position:absolute;left:8225;top:985;width:20;height:2" coordorigin="8225,985" coordsize="20,0" path="m8225,985l8244,985e" filled="false" stroked="true" strokeweight=".479981pt" strokecolor="#000000">
                <v:path arrowok="t"/>
              </v:shape>
            </v:group>
            <v:group style="position:absolute;left:8244;top:985;width:20;height:2" coordorigin="8244,985" coordsize="20,2">
              <v:shape style="position:absolute;left:8244;top:985;width:20;height:2" coordorigin="8244,985" coordsize="20,0" path="m8244,985l8263,985e" filled="false" stroked="true" strokeweight=".479981pt" strokecolor="#000000">
                <v:path arrowok="t"/>
              </v:shape>
            </v:group>
            <v:group style="position:absolute;left:8263;top:985;width:20;height:2" coordorigin="8263,985" coordsize="20,2">
              <v:shape style="position:absolute;left:8263;top:985;width:20;height:2" coordorigin="8263,985" coordsize="20,0" path="m8263,985l8282,985e" filled="false" stroked="true" strokeweight=".479981pt" strokecolor="#000000">
                <v:path arrowok="t"/>
              </v:shape>
            </v:group>
            <v:group style="position:absolute;left:8282;top:985;width:20;height:2" coordorigin="8282,985" coordsize="20,2">
              <v:shape style="position:absolute;left:8282;top:985;width:20;height:2" coordorigin="8282,985" coordsize="20,0" path="m8282,985l8302,985e" filled="false" stroked="true" strokeweight=".479981pt" strokecolor="#000000">
                <v:path arrowok="t"/>
              </v:shape>
            </v:group>
            <v:group style="position:absolute;left:8302;top:985;width:20;height:2" coordorigin="8302,985" coordsize="20,2">
              <v:shape style="position:absolute;left:8302;top:985;width:20;height:2" coordorigin="8302,985" coordsize="20,0" path="m8302,985l8321,985e" filled="false" stroked="true" strokeweight=".479981pt" strokecolor="#000000">
                <v:path arrowok="t"/>
              </v:shape>
            </v:group>
            <v:group style="position:absolute;left:8321;top:985;width:20;height:2" coordorigin="8321,985" coordsize="20,2">
              <v:shape style="position:absolute;left:8321;top:985;width:20;height:2" coordorigin="8321,985" coordsize="20,0" path="m8321,985l8340,985e" filled="false" stroked="true" strokeweight=".479981pt" strokecolor="#000000">
                <v:path arrowok="t"/>
              </v:shape>
            </v:group>
            <v:group style="position:absolute;left:8340;top:985;width:20;height:2" coordorigin="8340,985" coordsize="20,2">
              <v:shape style="position:absolute;left:8340;top:985;width:20;height:2" coordorigin="8340,985" coordsize="20,0" path="m8340,985l8359,985e" filled="false" stroked="true" strokeweight=".479981pt" strokecolor="#000000">
                <v:path arrowok="t"/>
              </v:shape>
              <v:shape style="position:absolute;left:8359;top:980;width:2;height:10" type="#_x0000_t75" stroked="false">
                <v:imagedata r:id="rId751" o:title=""/>
              </v:shape>
            </v:group>
            <v:group style="position:absolute;left:8370;top:985;width:20;height:2" coordorigin="8370,985" coordsize="20,2">
              <v:shape style="position:absolute;left:8370;top:985;width:20;height:2" coordorigin="8370,985" coordsize="20,0" path="m8370,985l8389,985e" filled="false" stroked="true" strokeweight=".479981pt" strokecolor="#000000">
                <v:path arrowok="t"/>
              </v:shape>
            </v:group>
            <v:group style="position:absolute;left:8389;top:985;width:20;height:2" coordorigin="8389,985" coordsize="20,2">
              <v:shape style="position:absolute;left:8389;top:985;width:20;height:2" coordorigin="8389,985" coordsize="20,0" path="m8389,985l8408,985e" filled="false" stroked="true" strokeweight=".479981pt" strokecolor="#000000">
                <v:path arrowok="t"/>
              </v:shape>
            </v:group>
            <v:group style="position:absolute;left:8408;top:985;width:20;height:2" coordorigin="8408,985" coordsize="20,2">
              <v:shape style="position:absolute;left:8408;top:985;width:20;height:2" coordorigin="8408,985" coordsize="20,0" path="m8408,985l8428,985e" filled="false" stroked="true" strokeweight=".479981pt" strokecolor="#000000">
                <v:path arrowok="t"/>
              </v:shape>
            </v:group>
            <v:group style="position:absolute;left:8428;top:985;width:20;height:2" coordorigin="8428,985" coordsize="20,2">
              <v:shape style="position:absolute;left:8428;top:985;width:20;height:2" coordorigin="8428,985" coordsize="20,0" path="m8428,985l8447,985e" filled="false" stroked="true" strokeweight=".479981pt" strokecolor="#000000">
                <v:path arrowok="t"/>
              </v:shape>
            </v:group>
            <v:group style="position:absolute;left:8447;top:985;width:20;height:2" coordorigin="8447,985" coordsize="20,2">
              <v:shape style="position:absolute;left:8447;top:985;width:20;height:2" coordorigin="8447,985" coordsize="20,0" path="m8447,985l8466,985e" filled="false" stroked="true" strokeweight=".479981pt" strokecolor="#000000">
                <v:path arrowok="t"/>
              </v:shape>
            </v:group>
            <v:group style="position:absolute;left:8466;top:985;width:20;height:2" coordorigin="8466,985" coordsize="20,2">
              <v:shape style="position:absolute;left:8466;top:985;width:20;height:2" coordorigin="8466,985" coordsize="20,0" path="m8466,985l8485,985e" filled="false" stroked="true" strokeweight=".479981pt" strokecolor="#000000">
                <v:path arrowok="t"/>
              </v:shape>
            </v:group>
            <v:group style="position:absolute;left:8485;top:985;width:20;height:2" coordorigin="8485,985" coordsize="20,2">
              <v:shape style="position:absolute;left:8485;top:985;width:20;height:2" coordorigin="8485,985" coordsize="20,0" path="m8485,985l8504,985e" filled="false" stroked="true" strokeweight=".479981pt" strokecolor="#000000">
                <v:path arrowok="t"/>
              </v:shape>
            </v:group>
            <v:group style="position:absolute;left:8504;top:985;width:20;height:2" coordorigin="8504,985" coordsize="20,2">
              <v:shape style="position:absolute;left:8504;top:985;width:20;height:2" coordorigin="8504,985" coordsize="20,0" path="m8504,985l8524,985e" filled="false" stroked="true" strokeweight=".479981pt" strokecolor="#000000">
                <v:path arrowok="t"/>
              </v:shape>
            </v:group>
            <v:group style="position:absolute;left:8524;top:985;width:20;height:2" coordorigin="8524,985" coordsize="20,2">
              <v:shape style="position:absolute;left:8524;top:985;width:20;height:2" coordorigin="8524,985" coordsize="20,0" path="m8524,985l8543,985e" filled="false" stroked="true" strokeweight=".479981pt" strokecolor="#000000">
                <v:path arrowok="t"/>
              </v:shape>
            </v:group>
            <v:group style="position:absolute;left:8543;top:985;width:20;height:2" coordorigin="8543,985" coordsize="20,2">
              <v:shape style="position:absolute;left:8543;top:985;width:20;height:2" coordorigin="8543,985" coordsize="20,0" path="m8543,985l8562,985e" filled="false" stroked="true" strokeweight=".479981pt" strokecolor="#000000">
                <v:path arrowok="t"/>
              </v:shape>
            </v:group>
            <v:group style="position:absolute;left:8562;top:985;width:20;height:2" coordorigin="8562,985" coordsize="20,2">
              <v:shape style="position:absolute;left:8562;top:985;width:20;height:2" coordorigin="8562,985" coordsize="20,0" path="m8562,985l8581,985e" filled="false" stroked="true" strokeweight=".479981pt" strokecolor="#000000">
                <v:path arrowok="t"/>
              </v:shape>
            </v:group>
            <v:group style="position:absolute;left:8581;top:985;width:20;height:2" coordorigin="8581,985" coordsize="20,2">
              <v:shape style="position:absolute;left:8581;top:985;width:20;height:2" coordorigin="8581,985" coordsize="20,0" path="m8581,985l8600,985e" filled="false" stroked="true" strokeweight=".479981pt" strokecolor="#000000">
                <v:path arrowok="t"/>
              </v:shape>
            </v:group>
            <v:group style="position:absolute;left:8600;top:985;width:20;height:2" coordorigin="8600,985" coordsize="20,2">
              <v:shape style="position:absolute;left:8600;top:985;width:20;height:2" coordorigin="8600,985" coordsize="20,0" path="m8600,985l8620,985e" filled="false" stroked="true" strokeweight=".479981pt" strokecolor="#000000">
                <v:path arrowok="t"/>
              </v:shape>
            </v:group>
            <v:group style="position:absolute;left:8620;top:985;width:20;height:2" coordorigin="8620,985" coordsize="20,2">
              <v:shape style="position:absolute;left:8620;top:985;width:20;height:2" coordorigin="8620,985" coordsize="20,0" path="m8620,985l8639,985e" filled="false" stroked="true" strokeweight=".479981pt" strokecolor="#000000">
                <v:path arrowok="t"/>
              </v:shape>
            </v:group>
            <v:group style="position:absolute;left:8639;top:985;width:20;height:2" coordorigin="8639,985" coordsize="20,2">
              <v:shape style="position:absolute;left:8639;top:985;width:20;height:2" coordorigin="8639,985" coordsize="20,0" path="m8639,985l8658,985e" filled="false" stroked="true" strokeweight=".479981pt" strokecolor="#000000">
                <v:path arrowok="t"/>
              </v:shape>
            </v:group>
            <v:group style="position:absolute;left:8658;top:985;width:20;height:2" coordorigin="8658,985" coordsize="20,2">
              <v:shape style="position:absolute;left:8658;top:985;width:20;height:2" coordorigin="8658,985" coordsize="20,0" path="m8658,985l8677,985e" filled="false" stroked="true" strokeweight=".479981pt" strokecolor="#000000">
                <v:path arrowok="t"/>
              </v:shape>
            </v:group>
            <v:group style="position:absolute;left:8677;top:985;width:20;height:2" coordorigin="8677,985" coordsize="20,2">
              <v:shape style="position:absolute;left:8677;top:985;width:20;height:2" coordorigin="8677,985" coordsize="20,0" path="m8677,985l8696,985e" filled="false" stroked="true" strokeweight=".479981pt" strokecolor="#000000">
                <v:path arrowok="t"/>
              </v:shape>
            </v:group>
            <v:group style="position:absolute;left:8696;top:985;width:20;height:2" coordorigin="8696,985" coordsize="20,2">
              <v:shape style="position:absolute;left:8696;top:985;width:20;height:2" coordorigin="8696,985" coordsize="20,0" path="m8696,985l8716,985e" filled="false" stroked="true" strokeweight=".479981pt" strokecolor="#000000">
                <v:path arrowok="t"/>
              </v:shape>
            </v:group>
            <v:group style="position:absolute;left:8716;top:985;width:20;height:2" coordorigin="8716,985" coordsize="20,2">
              <v:shape style="position:absolute;left:8716;top:985;width:20;height:2" coordorigin="8716,985" coordsize="20,0" path="m8716,985l8735,985e" filled="false" stroked="true" strokeweight=".479981pt" strokecolor="#000000">
                <v:path arrowok="t"/>
              </v:shape>
            </v:group>
            <v:group style="position:absolute;left:8735;top:985;width:20;height:2" coordorigin="8735,985" coordsize="20,2">
              <v:shape style="position:absolute;left:8735;top:985;width:20;height:2" coordorigin="8735,985" coordsize="20,0" path="m8735,985l8754,985e" filled="false" stroked="true" strokeweight=".479981pt" strokecolor="#000000">
                <v:path arrowok="t"/>
              </v:shape>
            </v:group>
            <v:group style="position:absolute;left:8754;top:985;width:20;height:2" coordorigin="8754,985" coordsize="20,2">
              <v:shape style="position:absolute;left:8754;top:985;width:20;height:2" coordorigin="8754,985" coordsize="20,0" path="m8754,985l8773,985e" filled="false" stroked="true" strokeweight=".479981pt" strokecolor="#000000">
                <v:path arrowok="t"/>
              </v:shape>
            </v:group>
            <v:group style="position:absolute;left:8773;top:985;width:20;height:2" coordorigin="8773,985" coordsize="20,2">
              <v:shape style="position:absolute;left:8773;top:985;width:20;height:2" coordorigin="8773,985" coordsize="20,0" path="m8773,985l8792,985e" filled="false" stroked="true" strokeweight=".479981pt" strokecolor="#000000">
                <v:path arrowok="t"/>
              </v:shape>
            </v:group>
            <v:group style="position:absolute;left:8792;top:985;width:20;height:2" coordorigin="8792,985" coordsize="20,2">
              <v:shape style="position:absolute;left:8792;top:985;width:20;height:2" coordorigin="8792,985" coordsize="20,0" path="m8792,985l8812,985e" filled="false" stroked="true" strokeweight=".479981pt" strokecolor="#000000">
                <v:path arrowok="t"/>
              </v:shape>
            </v:group>
            <v:group style="position:absolute;left:8812;top:985;width:20;height:2" coordorigin="8812,985" coordsize="20,2">
              <v:shape style="position:absolute;left:8812;top:985;width:20;height:2" coordorigin="8812,985" coordsize="20,0" path="m8812,985l8831,985e" filled="false" stroked="true" strokeweight=".479981pt" strokecolor="#000000">
                <v:path arrowok="t"/>
              </v:shape>
            </v:group>
            <v:group style="position:absolute;left:8831;top:985;width:20;height:2" coordorigin="8831,985" coordsize="20,2">
              <v:shape style="position:absolute;left:8831;top:985;width:20;height:2" coordorigin="8831,985" coordsize="20,0" path="m8831,985l8850,985e" filled="false" stroked="true" strokeweight=".479981pt" strokecolor="#000000">
                <v:path arrowok="t"/>
              </v:shape>
            </v:group>
            <v:group style="position:absolute;left:8850;top:985;width:20;height:2" coordorigin="8850,985" coordsize="20,2">
              <v:shape style="position:absolute;left:8850;top:985;width:20;height:2" coordorigin="8850,985" coordsize="20,0" path="m8850,985l8869,985e" filled="false" stroked="true" strokeweight=".479981pt" strokecolor="#000000">
                <v:path arrowok="t"/>
              </v:shape>
            </v:group>
            <v:group style="position:absolute;left:8869;top:985;width:20;height:2" coordorigin="8869,985" coordsize="20,2">
              <v:shape style="position:absolute;left:8869;top:985;width:20;height:2" coordorigin="8869,985" coordsize="20,0" path="m8869,985l8888,985e" filled="false" stroked="true" strokeweight=".479981pt" strokecolor="#000000">
                <v:path arrowok="t"/>
              </v:shape>
            </v:group>
            <v:group style="position:absolute;left:8888;top:985;width:20;height:2" coordorigin="8888,985" coordsize="20,2">
              <v:shape style="position:absolute;left:8888;top:985;width:20;height:2" coordorigin="8888,985" coordsize="20,0" path="m8888,985l8908,985e" filled="false" stroked="true" strokeweight=".479981pt" strokecolor="#000000">
                <v:path arrowok="t"/>
              </v:shape>
            </v:group>
            <v:group style="position:absolute;left:8908;top:985;width:20;height:2" coordorigin="8908,985" coordsize="20,2">
              <v:shape style="position:absolute;left:8908;top:985;width:20;height:2" coordorigin="8908,985" coordsize="20,0" path="m8908,985l8927,985e" filled="false" stroked="true" strokeweight=".479981pt" strokecolor="#000000">
                <v:path arrowok="t"/>
              </v:shape>
            </v:group>
            <v:group style="position:absolute;left:8927;top:985;width:20;height:2" coordorigin="8927,985" coordsize="20,2">
              <v:shape style="position:absolute;left:8927;top:985;width:20;height:2" coordorigin="8927,985" coordsize="20,0" path="m8927,985l8946,985e" filled="false" stroked="true" strokeweight=".479981pt" strokecolor="#000000">
                <v:path arrowok="t"/>
              </v:shape>
            </v:group>
            <v:group style="position:absolute;left:8946;top:985;width:20;height:2" coordorigin="8946,985" coordsize="20,2">
              <v:shape style="position:absolute;left:8946;top:985;width:20;height:2" coordorigin="8946,985" coordsize="20,0" path="m8946,985l8965,985e" filled="false" stroked="true" strokeweight=".479981pt" strokecolor="#000000">
                <v:path arrowok="t"/>
              </v:shape>
            </v:group>
            <v:group style="position:absolute;left:8965;top:985;width:20;height:2" coordorigin="8965,985" coordsize="20,2">
              <v:shape style="position:absolute;left:8965;top:985;width:20;height:2" coordorigin="8965,985" coordsize="20,0" path="m8965,985l8984,985e" filled="false" stroked="true" strokeweight=".479981pt" strokecolor="#000000">
                <v:path arrowok="t"/>
              </v:shape>
            </v:group>
            <v:group style="position:absolute;left:8984;top:985;width:20;height:2" coordorigin="8984,985" coordsize="20,2">
              <v:shape style="position:absolute;left:8984;top:985;width:20;height:2" coordorigin="8984,985" coordsize="20,0" path="m8984,985l9004,985e" filled="false" stroked="true" strokeweight=".479981pt" strokecolor="#000000">
                <v:path arrowok="t"/>
              </v:shape>
            </v:group>
            <v:group style="position:absolute;left:9004;top:985;width:20;height:2" coordorigin="9004,985" coordsize="20,2">
              <v:shape style="position:absolute;left:9004;top:985;width:20;height:2" coordorigin="9004,985" coordsize="20,0" path="m9004,985l9023,985e" filled="false" stroked="true" strokeweight=".479981pt" strokecolor="#000000">
                <v:path arrowok="t"/>
              </v:shape>
            </v:group>
            <v:group style="position:absolute;left:9023;top:985;width:20;height:2" coordorigin="9023,985" coordsize="20,2">
              <v:shape style="position:absolute;left:9023;top:985;width:20;height:2" coordorigin="9023,985" coordsize="20,0" path="m9023,985l9042,985e" filled="false" stroked="true" strokeweight=".479981pt" strokecolor="#000000">
                <v:path arrowok="t"/>
              </v:shape>
            </v:group>
            <v:group style="position:absolute;left:9042;top:985;width:20;height:2" coordorigin="9042,985" coordsize="20,2">
              <v:shape style="position:absolute;left:9042;top:985;width:20;height:2" coordorigin="9042,985" coordsize="20,0" path="m9042,985l9061,985e" filled="false" stroked="true" strokeweight=".479981pt" strokecolor="#000000">
                <v:path arrowok="t"/>
              </v:shape>
            </v:group>
            <v:group style="position:absolute;left:9061;top:985;width:20;height:2" coordorigin="9061,985" coordsize="20,2">
              <v:shape style="position:absolute;left:9061;top:985;width:20;height:2" coordorigin="9061,985" coordsize="20,0" path="m9061,985l9080,985e" filled="false" stroked="true" strokeweight=".479981pt" strokecolor="#000000">
                <v:path arrowok="t"/>
              </v:shape>
            </v:group>
            <v:group style="position:absolute;left:9080;top:985;width:20;height:2" coordorigin="9080,985" coordsize="20,2">
              <v:shape style="position:absolute;left:9080;top:985;width:20;height:2" coordorigin="9080,985" coordsize="20,0" path="m9080,985l9100,985e" filled="false" stroked="true" strokeweight=".479981pt" strokecolor="#000000">
                <v:path arrowok="t"/>
              </v:shape>
            </v:group>
            <v:group style="position:absolute;left:9100;top:985;width:20;height:2" coordorigin="9100,985" coordsize="20,2">
              <v:shape style="position:absolute;left:9100;top:985;width:20;height:2" coordorigin="9100,985" coordsize="20,0" path="m9100,985l9119,985e" filled="false" stroked="true" strokeweight=".479981pt" strokecolor="#000000">
                <v:path arrowok="t"/>
              </v:shape>
            </v:group>
            <v:group style="position:absolute;left:9119;top:985;width:20;height:2" coordorigin="9119,985" coordsize="20,2">
              <v:shape style="position:absolute;left:9119;top:985;width:20;height:2" coordorigin="9119,985" coordsize="20,0" path="m9119,985l9138,985e" filled="false" stroked="true" strokeweight=".479981pt" strokecolor="#000000">
                <v:path arrowok="t"/>
              </v:shape>
            </v:group>
            <v:group style="position:absolute;left:9138;top:985;width:20;height:2" coordorigin="9138,985" coordsize="20,2">
              <v:shape style="position:absolute;left:9138;top:985;width:20;height:2" coordorigin="9138,985" coordsize="20,0" path="m9138,985l9157,985e" filled="false" stroked="true" strokeweight=".479981pt" strokecolor="#000000">
                <v:path arrowok="t"/>
              </v:shape>
            </v:group>
            <v:group style="position:absolute;left:9157;top:985;width:20;height:2" coordorigin="9157,985" coordsize="20,2">
              <v:shape style="position:absolute;left:9157;top:985;width:20;height:2" coordorigin="9157,985" coordsize="20,0" path="m9157,985l9176,985e" filled="false" stroked="true" strokeweight=".479981pt" strokecolor="#000000">
                <v:path arrowok="t"/>
              </v:shape>
            </v:group>
            <v:group style="position:absolute;left:9176;top:985;width:20;height:2" coordorigin="9176,985" coordsize="20,2">
              <v:shape style="position:absolute;left:9176;top:985;width:20;height:2" coordorigin="9176,985" coordsize="20,0" path="m9176,985l9196,985e" filled="false" stroked="true" strokeweight=".479981pt" strokecolor="#000000">
                <v:path arrowok="t"/>
              </v:shape>
            </v:group>
            <v:group style="position:absolute;left:9196;top:985;width:20;height:2" coordorigin="9196,985" coordsize="20,2">
              <v:shape style="position:absolute;left:9196;top:985;width:20;height:2" coordorigin="9196,985" coordsize="20,0" path="m9196,985l9215,985e" filled="false" stroked="true" strokeweight=".479981pt" strokecolor="#000000">
                <v:path arrowok="t"/>
              </v:shape>
            </v:group>
            <v:group style="position:absolute;left:9215;top:985;width:20;height:2" coordorigin="9215,985" coordsize="20,2">
              <v:shape style="position:absolute;left:9215;top:985;width:20;height:2" coordorigin="9215,985" coordsize="20,0" path="m9215,985l9234,985e" filled="false" stroked="true" strokeweight=".479981pt" strokecolor="#000000">
                <v:path arrowok="t"/>
              </v:shape>
            </v:group>
            <v:group style="position:absolute;left:9234;top:985;width:20;height:2" coordorigin="9234,985" coordsize="20,2">
              <v:shape style="position:absolute;left:9234;top:985;width:20;height:2" coordorigin="9234,985" coordsize="20,0" path="m9234,985l9253,985e" filled="false" stroked="true" strokeweight=".479981pt" strokecolor="#000000">
                <v:path arrowok="t"/>
              </v:shape>
            </v:group>
            <v:group style="position:absolute;left:9253;top:985;width:20;height:2" coordorigin="9253,985" coordsize="20,2">
              <v:shape style="position:absolute;left:9253;top:985;width:20;height:2" coordorigin="9253,985" coordsize="20,0" path="m9253,985l9272,985e" filled="false" stroked="true" strokeweight=".479981pt" strokecolor="#000000">
                <v:path arrowok="t"/>
              </v:shape>
            </v:group>
            <v:group style="position:absolute;left:9272;top:985;width:20;height:2" coordorigin="9272,985" coordsize="20,2">
              <v:shape style="position:absolute;left:9272;top:985;width:20;height:2" coordorigin="9272,985" coordsize="20,0" path="m9272,985l9292,985e" filled="false" stroked="true" strokeweight=".479981pt" strokecolor="#000000">
                <v:path arrowok="t"/>
              </v:shape>
            </v:group>
            <v:group style="position:absolute;left:9292;top:985;width:20;height:2" coordorigin="9292,985" coordsize="20,2">
              <v:shape style="position:absolute;left:9292;top:985;width:20;height:2" coordorigin="9292,985" coordsize="20,0" path="m9292,985l9311,985e" filled="false" stroked="true" strokeweight=".479981pt" strokecolor="#000000">
                <v:path arrowok="t"/>
              </v:shape>
            </v:group>
            <v:group style="position:absolute;left:9311;top:985;width:20;height:2" coordorigin="9311,985" coordsize="20,2">
              <v:shape style="position:absolute;left:9311;top:985;width:20;height:2" coordorigin="9311,985" coordsize="20,0" path="m9311,985l9330,985e" filled="false" stroked="true" strokeweight=".479981pt" strokecolor="#000000">
                <v:path arrowok="t"/>
              </v:shape>
            </v:group>
            <v:group style="position:absolute;left:9330;top:985;width:20;height:2" coordorigin="9330,985" coordsize="20,2">
              <v:shape style="position:absolute;left:9330;top:985;width:20;height:2" coordorigin="9330,985" coordsize="20,0" path="m9330,985l9349,985e" filled="false" stroked="true" strokeweight=".479981pt" strokecolor="#000000">
                <v:path arrowok="t"/>
              </v:shape>
            </v:group>
            <v:group style="position:absolute;left:9349;top:985;width:20;height:2" coordorigin="9349,985" coordsize="20,2">
              <v:shape style="position:absolute;left:9349;top:985;width:20;height:2" coordorigin="9349,985" coordsize="20,0" path="m9349,985l9368,985e" filled="false" stroked="true" strokeweight=".479981pt" strokecolor="#000000">
                <v:path arrowok="t"/>
              </v:shape>
            </v:group>
            <v:group style="position:absolute;left:9368;top:985;width:20;height:2" coordorigin="9368,985" coordsize="20,2">
              <v:shape style="position:absolute;left:9368;top:985;width:20;height:2" coordorigin="9368,985" coordsize="20,0" path="m9368,985l9388,985e" filled="false" stroked="true" strokeweight=".479981pt" strokecolor="#000000">
                <v:path arrowok="t"/>
              </v:shape>
            </v:group>
            <v:group style="position:absolute;left:9388;top:985;width:20;height:2" coordorigin="9388,985" coordsize="20,2">
              <v:shape style="position:absolute;left:9388;top:985;width:20;height:2" coordorigin="9388,985" coordsize="20,0" path="m9388,985l9407,985e" filled="false" stroked="true" strokeweight=".479981pt" strokecolor="#000000">
                <v:path arrowok="t"/>
              </v:shape>
            </v:group>
            <v:group style="position:absolute;left:9407;top:985;width:20;height:2" coordorigin="9407,985" coordsize="20,2">
              <v:shape style="position:absolute;left:9407;top:985;width:20;height:2" coordorigin="9407,985" coordsize="20,0" path="m9407,985l9426,985e" filled="false" stroked="true" strokeweight=".479981pt" strokecolor="#000000">
                <v:path arrowok="t"/>
              </v:shape>
            </v:group>
            <v:group style="position:absolute;left:9426;top:985;width:20;height:2" coordorigin="9426,985" coordsize="20,2">
              <v:shape style="position:absolute;left:9426;top:985;width:20;height:2" coordorigin="9426,985" coordsize="20,0" path="m9426,985l9445,985e" filled="false" stroked="true" strokeweight=".479981pt" strokecolor="#000000">
                <v:path arrowok="t"/>
              </v:shape>
            </v:group>
            <v:group style="position:absolute;left:9445;top:985;width:20;height:2" coordorigin="9445,985" coordsize="20,2">
              <v:shape style="position:absolute;left:9445;top:985;width:20;height:2" coordorigin="9445,985" coordsize="20,0" path="m9445,985l9464,985e" filled="false" stroked="true" strokeweight=".479981pt" strokecolor="#000000">
                <v:path arrowok="t"/>
              </v:shape>
            </v:group>
            <v:group style="position:absolute;left:9464;top:985;width:20;height:2" coordorigin="9464,985" coordsize="20,2">
              <v:shape style="position:absolute;left:9464;top:985;width:20;height:2" coordorigin="9464,985" coordsize="20,0" path="m9464,985l9484,985e" filled="false" stroked="true" strokeweight=".479981pt" strokecolor="#000000">
                <v:path arrowok="t"/>
              </v:shape>
            </v:group>
            <v:group style="position:absolute;left:9484;top:985;width:20;height:2" coordorigin="9484,985" coordsize="20,2">
              <v:shape style="position:absolute;left:9484;top:985;width:20;height:2" coordorigin="9484,985" coordsize="20,0" path="m9484,985l9503,985e" filled="false" stroked="true" strokeweight=".479981pt" strokecolor="#000000">
                <v:path arrowok="t"/>
              </v:shape>
            </v:group>
            <v:group style="position:absolute;left:9503;top:985;width:20;height:2" coordorigin="9503,985" coordsize="20,2">
              <v:shape style="position:absolute;left:9503;top:985;width:20;height:2" coordorigin="9503,985" coordsize="20,0" path="m9503,985l9522,985e" filled="false" stroked="true" strokeweight=".479981pt" strokecolor="#000000">
                <v:path arrowok="t"/>
              </v:shape>
            </v:group>
            <v:group style="position:absolute;left:9522;top:985;width:20;height:2" coordorigin="9522,985" coordsize="20,2">
              <v:shape style="position:absolute;left:9522;top:985;width:20;height:2" coordorigin="9522,985" coordsize="20,0" path="m9522,985l9541,985e" filled="false" stroked="true" strokeweight=".479981pt" strokecolor="#000000">
                <v:path arrowok="t"/>
              </v:shape>
            </v:group>
            <v:group style="position:absolute;left:9541;top:985;width:20;height:2" coordorigin="9541,985" coordsize="20,2">
              <v:shape style="position:absolute;left:9541;top:985;width:20;height:2" coordorigin="9541,985" coordsize="20,0" path="m9541,985l9560,985e" filled="false" stroked="true" strokeweight=".479981pt" strokecolor="#000000">
                <v:path arrowok="t"/>
              </v:shape>
            </v:group>
            <v:group style="position:absolute;left:9560;top:985;width:20;height:2" coordorigin="9560,985" coordsize="20,2">
              <v:shape style="position:absolute;left:9560;top:985;width:20;height:2" coordorigin="9560,985" coordsize="20,0" path="m9560,985l9580,985e" filled="false" stroked="true" strokeweight=".479981pt" strokecolor="#000000">
                <v:path arrowok="t"/>
              </v:shape>
            </v:group>
            <v:group style="position:absolute;left:9580;top:985;width:20;height:2" coordorigin="9580,985" coordsize="20,2">
              <v:shape style="position:absolute;left:9580;top:985;width:20;height:2" coordorigin="9580,985" coordsize="20,0" path="m9580,985l9599,985e" filled="false" stroked="true" strokeweight=".479981pt" strokecolor="#000000">
                <v:path arrowok="t"/>
              </v:shape>
            </v:group>
            <v:group style="position:absolute;left:9599;top:985;width:20;height:2" coordorigin="9599,985" coordsize="20,2">
              <v:shape style="position:absolute;left:9599;top:985;width:20;height:2" coordorigin="9599,985" coordsize="20,0" path="m9599,985l9618,985e" filled="false" stroked="true" strokeweight=".479981pt" strokecolor="#000000">
                <v:path arrowok="t"/>
              </v:shape>
            </v:group>
            <v:group style="position:absolute;left:9618;top:985;width:20;height:2" coordorigin="9618,985" coordsize="20,2">
              <v:shape style="position:absolute;left:9618;top:985;width:20;height:2" coordorigin="9618,985" coordsize="20,0" path="m9618,985l9637,985e" filled="false" stroked="true" strokeweight=".479981pt" strokecolor="#000000">
                <v:path arrowok="t"/>
              </v:shape>
            </v:group>
            <v:group style="position:absolute;left:9637;top:985;width:20;height:2" coordorigin="9637,985" coordsize="20,2">
              <v:shape style="position:absolute;left:9637;top:985;width:20;height:2" coordorigin="9637,985" coordsize="20,0" path="m9637,985l9656,985e" filled="false" stroked="true" strokeweight=".479981pt" strokecolor="#000000">
                <v:path arrowok="t"/>
              </v:shape>
            </v:group>
            <v:group style="position:absolute;left:9656;top:985;width:20;height:2" coordorigin="9656,985" coordsize="20,2">
              <v:shape style="position:absolute;left:9656;top:985;width:20;height:2" coordorigin="9656,985" coordsize="20,0" path="m9656,985l9676,985e" filled="false" stroked="true" strokeweight=".479981pt" strokecolor="#000000">
                <v:path arrowok="t"/>
              </v:shape>
            </v:group>
            <v:group style="position:absolute;left:9676;top:985;width:20;height:2" coordorigin="9676,985" coordsize="20,2">
              <v:shape style="position:absolute;left:9676;top:985;width:20;height:2" coordorigin="9676,985" coordsize="20,0" path="m9676,985l9695,985e" filled="false" stroked="true" strokeweight=".479981pt" strokecolor="#000000">
                <v:path arrowok="t"/>
              </v:shape>
            </v:group>
            <v:group style="position:absolute;left:9695;top:985;width:20;height:2" coordorigin="9695,985" coordsize="20,2">
              <v:shape style="position:absolute;left:9695;top:985;width:20;height:2" coordorigin="9695,985" coordsize="20,0" path="m9695,985l9714,985e" filled="false" stroked="true" strokeweight=".479981pt" strokecolor="#000000">
                <v:path arrowok="t"/>
              </v:shape>
            </v:group>
            <v:group style="position:absolute;left:9714;top:985;width:20;height:2" coordorigin="9714,985" coordsize="20,2">
              <v:shape style="position:absolute;left:9714;top:985;width:20;height:2" coordorigin="9714,985" coordsize="20,0" path="m9714,985l9733,985e" filled="false" stroked="true" strokeweight=".479981pt" strokecolor="#000000">
                <v:path arrowok="t"/>
              </v:shape>
            </v:group>
            <v:group style="position:absolute;left:9733;top:985;width:20;height:2" coordorigin="9733,985" coordsize="20,2">
              <v:shape style="position:absolute;left:9733;top:985;width:20;height:2" coordorigin="9733,985" coordsize="20,0" path="m9733,985l9752,985e" filled="false" stroked="true" strokeweight=".479981pt" strokecolor="#000000">
                <v:path arrowok="t"/>
              </v:shape>
            </v:group>
            <v:group style="position:absolute;left:9752;top:985;width:20;height:2" coordorigin="9752,985" coordsize="20,2">
              <v:shape style="position:absolute;left:9752;top:985;width:20;height:2" coordorigin="9752,985" coordsize="20,0" path="m9752,985l9772,985e" filled="false" stroked="true" strokeweight=".479981pt" strokecolor="#000000">
                <v:path arrowok="t"/>
              </v:shape>
            </v:group>
            <v:group style="position:absolute;left:9772;top:985;width:20;height:2" coordorigin="9772,985" coordsize="20,2">
              <v:shape style="position:absolute;left:9772;top:985;width:20;height:2" coordorigin="9772,985" coordsize="20,0" path="m9772,985l9791,985e" filled="false" stroked="true" strokeweight=".479981pt" strokecolor="#000000">
                <v:path arrowok="t"/>
              </v:shape>
            </v:group>
            <v:group style="position:absolute;left:9791;top:985;width:20;height:2" coordorigin="9791,985" coordsize="20,2">
              <v:shape style="position:absolute;left:9791;top:985;width:20;height:2" coordorigin="9791,985" coordsize="20,0" path="m9791,985l9810,985e" filled="false" stroked="true" strokeweight=".479981pt" strokecolor="#000000">
                <v:path arrowok="t"/>
              </v:shape>
            </v:group>
            <v:group style="position:absolute;left:9810;top:985;width:20;height:2" coordorigin="9810,985" coordsize="20,2">
              <v:shape style="position:absolute;left:9810;top:985;width:20;height:2" coordorigin="9810,985" coordsize="20,0" path="m9810,985l9829,985e" filled="false" stroked="true" strokeweight=".479981pt" strokecolor="#000000">
                <v:path arrowok="t"/>
              </v:shape>
            </v:group>
            <v:group style="position:absolute;left:9829;top:985;width:20;height:2" coordorigin="9829,985" coordsize="20,2">
              <v:shape style="position:absolute;left:9829;top:985;width:20;height:2" coordorigin="9829,985" coordsize="20,0" path="m9829,985l9848,985e" filled="false" stroked="true" strokeweight=".479981pt" strokecolor="#000000">
                <v:path arrowok="t"/>
              </v:shape>
            </v:group>
            <v:group style="position:absolute;left:9848;top:985;width:20;height:2" coordorigin="9848,985" coordsize="20,2">
              <v:shape style="position:absolute;left:9848;top:985;width:20;height:2" coordorigin="9848,985" coordsize="20,0" path="m9848,985l9868,985e" filled="false" stroked="true" strokeweight=".479981pt" strokecolor="#000000">
                <v:path arrowok="t"/>
              </v:shape>
            </v:group>
            <v:group style="position:absolute;left:9868;top:985;width:20;height:2" coordorigin="9868,985" coordsize="20,2">
              <v:shape style="position:absolute;left:9868;top:985;width:20;height:2" coordorigin="9868,985" coordsize="20,0" path="m9868,985l9887,985e" filled="false" stroked="true" strokeweight=".479981pt" strokecolor="#000000">
                <v:path arrowok="t"/>
              </v:shape>
            </v:group>
            <v:group style="position:absolute;left:9887;top:985;width:20;height:2" coordorigin="9887,985" coordsize="20,2">
              <v:shape style="position:absolute;left:9887;top:985;width:20;height:2" coordorigin="9887,985" coordsize="20,0" path="m9887,985l9906,985e" filled="false" stroked="true" strokeweight=".479981pt" strokecolor="#000000">
                <v:path arrowok="t"/>
              </v:shape>
            </v:group>
            <v:group style="position:absolute;left:9906;top:985;width:18;height:2" coordorigin="9906,985" coordsize="18,2">
              <v:shape style="position:absolute;left:9906;top:985;width:18;height:2" coordorigin="9906,985" coordsize="18,0" path="m9906,985l9924,985e" filled="false" stroked="true" strokeweight=".479981pt" strokecolor="#000000">
                <v:path arrowok="t"/>
              </v:shape>
            </v:group>
            <w10:wrap type="none"/>
          </v:group>
        </w:pict>
      </w:r>
      <w:r>
        <w:rPr/>
        <w:pict>
          <v:shape style="position:absolute;margin-left:233.660004pt;margin-top:65.803627pt;width:.479975pt;height:.72pt;mso-position-horizontal-relative:page;mso-position-vertical-relative:paragraph;z-index:22864" type="#_x0000_t75" stroked="false">
            <v:imagedata r:id="rId759" o:title=""/>
          </v:shape>
        </w:pict>
      </w:r>
      <w:r>
        <w:rPr/>
        <w:pict>
          <v:shape style="position:absolute;margin-left:332.97998pt;margin-top:65.803627pt;width:.479959pt;height:.72pt;mso-position-horizontal-relative:page;mso-position-vertical-relative:paragraph;z-index:22888" type="#_x0000_t75" stroked="false">
            <v:imagedata r:id="rId759" o:title=""/>
          </v:shape>
        </w:pict>
      </w:r>
      <w:r>
        <w:rPr/>
        <w:pict>
          <v:shape style="position:absolute;margin-left:418.02002pt;margin-top:65.803627pt;width:.47999pt;height:.72pt;mso-position-horizontal-relative:page;mso-position-vertical-relative:paragraph;z-index:22912" type="#_x0000_t75" stroked="false">
            <v:imagedata r:id="rId759" o:title=""/>
          </v:shape>
        </w:pict>
      </w:r>
      <w:r>
        <w:rPr/>
        <w:pict>
          <v:group style="position:absolute;margin-left:55.979996pt;margin-top:79.48365pt;width:440.25pt;height:5.05pt;mso-position-horizontal-relative:page;mso-position-vertical-relative:paragraph;z-index:-1106632" coordorigin="1120,1590" coordsize="8805,101">
            <v:shape style="position:absolute;left:1120;top:1590;width:3573;height:101" type="#_x0000_t75" stroked="false">
              <v:imagedata r:id="rId760" o:title=""/>
            </v:shape>
            <v:shape style="position:absolute;left:4668;top:1681;width:1991;height:10" type="#_x0000_t75" stroked="false">
              <v:imagedata r:id="rId761" o:title=""/>
            </v:shape>
            <v:shape style="position:absolute;left:6655;top:1681;width:1706;height:10" type="#_x0000_t75" stroked="false">
              <v:imagedata r:id="rId326" o:title=""/>
            </v:shape>
            <v:shape style="position:absolute;left:8356;top:1681;width:1568;height:10" type="#_x0000_t75" stroked="false">
              <v:imagedata r:id="rId427" o:title=""/>
            </v:shape>
            <w10:wrap type="none"/>
          </v:group>
        </w:pict>
      </w:r>
      <w:r>
        <w:rPr/>
        <w:pict>
          <v:group style="position:absolute;margin-left:55.979996pt;margin-top:101.503685pt;width:440.25pt;height:.5pt;mso-position-horizontal-relative:page;mso-position-vertical-relative:paragraph;z-index:-1106608" coordorigin="1120,2030" coordsize="8805,10">
            <v:shape style="position:absolute;left:1120;top:2030;width:3554;height:10" type="#_x0000_t75" stroked="false">
              <v:imagedata r:id="rId762" o:title=""/>
            </v:shape>
            <v:shape style="position:absolute;left:4668;top:2030;width:1991;height:10" type="#_x0000_t75" stroked="false">
              <v:imagedata r:id="rId763" o:title=""/>
            </v:shape>
            <v:shape style="position:absolute;left:6655;top:2030;width:1706;height:10" type="#_x0000_t75" stroked="false">
              <v:imagedata r:id="rId764" o:title=""/>
            </v:shape>
            <v:shape style="position:absolute;left:8356;top:2030;width:1568;height:10" type="#_x0000_t75" stroked="false">
              <v:imagedata r:id="rId422" o:title=""/>
            </v:shape>
            <w10:wrap type="none"/>
          </v:group>
        </w:pict>
      </w:r>
      <w:r>
        <w:rPr/>
        <w:t>（</w:t>
      </w:r>
      <w:r>
        <w:rPr>
          <w:rFonts w:ascii="Times New Roman" w:hAnsi="Times New Roman" w:cs="Times New Roman" w:eastAsia="Times New Roman" w:hint="default"/>
        </w:rPr>
        <w:t>2</w:t>
      </w:r>
      <w:r>
        <w:rPr/>
        <w:t>）组合中，按账龄分析法计提坏账准备的其他应收款：</w:t>
      </w:r>
    </w:p>
    <w:p>
      <w:pPr>
        <w:spacing w:line="240" w:lineRule="auto" w:before="10"/>
        <w:rPr>
          <w:rFonts w:ascii="宋体" w:hAnsi="宋体" w:cs="宋体" w:eastAsia="宋体" w:hint="default"/>
          <w:sz w:val="14"/>
          <w:szCs w:val="14"/>
        </w:rPr>
      </w:pPr>
    </w:p>
    <w:tbl>
      <w:tblPr>
        <w:tblW w:w="0" w:type="auto"/>
        <w:jc w:val="left"/>
        <w:tblInd w:w="219" w:type="dxa"/>
        <w:tblLayout w:type="fixed"/>
        <w:tblCellMar>
          <w:top w:w="0" w:type="dxa"/>
          <w:left w:w="0" w:type="dxa"/>
          <w:bottom w:w="0" w:type="dxa"/>
          <w:right w:w="0" w:type="dxa"/>
        </w:tblCellMar>
        <w:tblLook w:val="01E0"/>
      </w:tblPr>
      <w:tblGrid>
        <w:gridCol w:w="3558"/>
        <w:gridCol w:w="1986"/>
        <w:gridCol w:w="1701"/>
        <w:gridCol w:w="1559"/>
      </w:tblGrid>
      <w:tr>
        <w:trPr>
          <w:trHeight w:val="446" w:hRule="exact"/>
        </w:trPr>
        <w:tc>
          <w:tcPr>
            <w:tcW w:w="3558" w:type="dxa"/>
            <w:tcBorders>
              <w:top w:val="single" w:sz="12" w:space="0" w:color="000000"/>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592"/>
              <w:jc w:val="right"/>
              <w:rPr>
                <w:rFonts w:ascii="宋体" w:hAnsi="宋体" w:cs="宋体" w:eastAsia="宋体" w:hint="default"/>
                <w:sz w:val="18"/>
                <w:szCs w:val="18"/>
              </w:rPr>
            </w:pPr>
            <w:r>
              <w:rPr>
                <w:rFonts w:ascii="宋体" w:hAnsi="宋体" w:cs="宋体" w:eastAsia="宋体" w:hint="default"/>
                <w:sz w:val="18"/>
                <w:szCs w:val="18"/>
              </w:rPr>
              <w:t>账龄</w:t>
            </w:r>
          </w:p>
        </w:tc>
        <w:tc>
          <w:tcPr>
            <w:tcW w:w="1986" w:type="dxa"/>
            <w:tcBorders>
              <w:top w:val="single" w:sz="12" w:space="0" w:color="000000"/>
              <w:left w:val="single" w:sz="4" w:space="0" w:color="000000"/>
              <w:bottom w:val="nil" w:sz="6" w:space="0" w:color="auto"/>
              <w:right w:val="single" w:sz="4" w:space="0" w:color="000000"/>
            </w:tcBorders>
          </w:tcPr>
          <w:p>
            <w:pPr/>
          </w:p>
        </w:tc>
        <w:tc>
          <w:tcPr>
            <w:tcW w:w="170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left="27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9" w:type="dxa"/>
            <w:tcBorders>
              <w:top w:val="single" w:sz="12" w:space="0" w:color="000000"/>
              <w:left w:val="single" w:sz="4" w:space="0" w:color="000000"/>
              <w:bottom w:val="nil" w:sz="6" w:space="0" w:color="auto"/>
              <w:right w:val="nil" w:sz="6" w:space="0" w:color="auto"/>
            </w:tcBorders>
          </w:tcPr>
          <w:p>
            <w:pPr/>
          </w:p>
        </w:tc>
      </w:tr>
      <w:tr>
        <w:trPr>
          <w:trHeight w:val="264" w:hRule="exact"/>
        </w:trPr>
        <w:tc>
          <w:tcPr>
            <w:tcW w:w="3558" w:type="dxa"/>
            <w:tcBorders>
              <w:top w:val="nil" w:sz="6" w:space="0" w:color="auto"/>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tc>
        <w:tc>
          <w:tcPr>
            <w:tcW w:w="1986"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53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01"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59" w:type="dxa"/>
            <w:tcBorders>
              <w:top w:val="nil" w:sz="6" w:space="0" w:color="auto"/>
              <w:left w:val="single" w:sz="4" w:space="0" w:color="000000"/>
              <w:bottom w:val="single" w:sz="4" w:space="0" w:color="000000"/>
              <w:right w:val="nil" w:sz="6" w:space="0" w:color="auto"/>
            </w:tcBorders>
          </w:tcPr>
          <w:p>
            <w:pPr>
              <w:pStyle w:val="TableParagraph"/>
              <w:spacing w:line="191" w:lineRule="exact"/>
              <w:ind w:left="15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74" w:hRule="exact"/>
        </w:trPr>
        <w:tc>
          <w:tcPr>
            <w:tcW w:w="3558"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19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10,003,973.40</w:t>
            </w:r>
          </w:p>
        </w:tc>
        <w:tc>
          <w:tcPr>
            <w:tcW w:w="17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100,039.73</w:t>
            </w:r>
          </w:p>
        </w:tc>
        <w:tc>
          <w:tcPr>
            <w:tcW w:w="1559"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z w:val="18"/>
              </w:rPr>
              <w:t>1</w:t>
            </w:r>
          </w:p>
        </w:tc>
      </w:tr>
      <w:tr>
        <w:trPr>
          <w:trHeight w:val="81" w:hRule="exact"/>
        </w:trPr>
        <w:tc>
          <w:tcPr>
            <w:tcW w:w="3558"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nil" w:sz="6" w:space="0" w:color="auto"/>
            </w:tcBorders>
          </w:tcPr>
          <w:p>
            <w:pPr/>
          </w:p>
        </w:tc>
      </w:tr>
      <w:tr>
        <w:trPr>
          <w:trHeight w:val="348" w:hRule="exact"/>
        </w:trPr>
        <w:tc>
          <w:tcPr>
            <w:tcW w:w="3558"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6"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7"/>
              <w:jc w:val="right"/>
              <w:rPr>
                <w:rFonts w:ascii="Times New Roman" w:hAnsi="Times New Roman" w:cs="Times New Roman" w:eastAsia="Times New Roman" w:hint="default"/>
                <w:sz w:val="18"/>
                <w:szCs w:val="18"/>
              </w:rPr>
            </w:pPr>
            <w:r>
              <w:rPr>
                <w:rFonts w:ascii="Times New Roman"/>
                <w:sz w:val="18"/>
              </w:rPr>
              <w:t>5</w:t>
            </w:r>
          </w:p>
        </w:tc>
      </w:tr>
      <w:tr>
        <w:trPr>
          <w:trHeight w:val="270" w:hRule="exact"/>
        </w:trPr>
        <w:tc>
          <w:tcPr>
            <w:tcW w:w="3558"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6"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8"/>
                <w:szCs w:val="18"/>
              </w:rPr>
            </w:pPr>
            <w:r>
              <w:rPr>
                <w:rFonts w:ascii="Times New Roman"/>
                <w:sz w:val="18"/>
              </w:rPr>
              <w:t>15</w:t>
            </w:r>
          </w:p>
        </w:tc>
      </w:tr>
      <w:tr>
        <w:trPr>
          <w:trHeight w:val="81" w:hRule="exact"/>
        </w:trPr>
        <w:tc>
          <w:tcPr>
            <w:tcW w:w="3558"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nil" w:sz="6" w:space="0" w:color="auto"/>
            </w:tcBorders>
          </w:tcPr>
          <w:p>
            <w:pPr/>
          </w:p>
        </w:tc>
      </w:tr>
      <w:tr>
        <w:trPr>
          <w:trHeight w:val="269" w:hRule="exact"/>
        </w:trPr>
        <w:tc>
          <w:tcPr>
            <w:tcW w:w="3558"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6"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z w:val="18"/>
              </w:rPr>
              <w:t>30</w:t>
            </w:r>
          </w:p>
        </w:tc>
      </w:tr>
      <w:tr>
        <w:trPr>
          <w:trHeight w:val="81" w:hRule="exact"/>
        </w:trPr>
        <w:tc>
          <w:tcPr>
            <w:tcW w:w="3558"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nil" w:sz="6" w:space="0" w:color="auto"/>
            </w:tcBorders>
          </w:tcPr>
          <w:p>
            <w:pPr/>
          </w:p>
        </w:tc>
      </w:tr>
      <w:tr>
        <w:trPr>
          <w:trHeight w:val="348" w:hRule="exact"/>
        </w:trPr>
        <w:tc>
          <w:tcPr>
            <w:tcW w:w="3558"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6"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7"/>
              <w:jc w:val="right"/>
              <w:rPr>
                <w:rFonts w:ascii="Times New Roman" w:hAnsi="Times New Roman" w:cs="Times New Roman" w:eastAsia="Times New Roman" w:hint="default"/>
                <w:sz w:val="18"/>
                <w:szCs w:val="18"/>
              </w:rPr>
            </w:pPr>
            <w:r>
              <w:rPr>
                <w:rFonts w:ascii="Times New Roman"/>
                <w:sz w:val="18"/>
              </w:rPr>
              <w:t>50</w:t>
            </w:r>
          </w:p>
        </w:tc>
      </w:tr>
      <w:tr>
        <w:trPr>
          <w:trHeight w:val="270" w:hRule="exact"/>
        </w:trPr>
        <w:tc>
          <w:tcPr>
            <w:tcW w:w="3558"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86"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8"/>
                <w:szCs w:val="18"/>
              </w:rPr>
            </w:pPr>
            <w:r>
              <w:rPr>
                <w:rFonts w:ascii="Times New Roman"/>
                <w:sz w:val="18"/>
              </w:rPr>
              <w:t>100</w:t>
            </w:r>
          </w:p>
        </w:tc>
      </w:tr>
      <w:tr>
        <w:trPr>
          <w:trHeight w:val="81" w:hRule="exact"/>
        </w:trPr>
        <w:tc>
          <w:tcPr>
            <w:tcW w:w="3558"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nil" w:sz="6" w:space="0" w:color="auto"/>
            </w:tcBorders>
          </w:tcPr>
          <w:p>
            <w:pPr/>
          </w:p>
        </w:tc>
      </w:tr>
      <w:tr>
        <w:trPr>
          <w:trHeight w:val="356" w:hRule="exact"/>
        </w:trPr>
        <w:tc>
          <w:tcPr>
            <w:tcW w:w="3558" w:type="dxa"/>
            <w:tcBorders>
              <w:top w:val="nil" w:sz="6" w:space="0" w:color="auto"/>
              <w:left w:val="nil" w:sz="6" w:space="0" w:color="auto"/>
              <w:bottom w:val="single" w:sz="12" w:space="0" w:color="000000"/>
              <w:right w:val="single" w:sz="4" w:space="0" w:color="000000"/>
            </w:tcBorders>
          </w:tcPr>
          <w:p>
            <w:pPr>
              <w:pStyle w:val="TableParagraph"/>
              <w:spacing w:line="240" w:lineRule="auto" w:before="24"/>
              <w:ind w:right="1592"/>
              <w:jc w:val="right"/>
              <w:rPr>
                <w:rFonts w:ascii="宋体" w:hAnsi="宋体" w:cs="宋体" w:eastAsia="宋体" w:hint="default"/>
                <w:sz w:val="18"/>
                <w:szCs w:val="18"/>
              </w:rPr>
            </w:pPr>
            <w:r>
              <w:rPr>
                <w:rFonts w:ascii="宋体" w:hAnsi="宋体" w:cs="宋体" w:eastAsia="宋体" w:hint="default"/>
                <w:sz w:val="18"/>
                <w:szCs w:val="18"/>
              </w:rPr>
              <w:t>合计</w:t>
            </w:r>
          </w:p>
        </w:tc>
        <w:tc>
          <w:tcPr>
            <w:tcW w:w="198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8"/>
                <w:szCs w:val="18"/>
              </w:rPr>
            </w:pPr>
            <w:r>
              <w:rPr>
                <w:rFonts w:ascii="Times New Roman"/>
                <w:b/>
                <w:spacing w:val="-1"/>
                <w:sz w:val="18"/>
              </w:rPr>
              <w:t>10,003,973.40</w:t>
            </w:r>
            <w:r>
              <w:rPr>
                <w:rFonts w:ascii="Times New Roman"/>
                <w:spacing w:val="-1"/>
                <w:sz w:val="18"/>
              </w:rPr>
            </w:r>
          </w:p>
        </w:tc>
        <w:tc>
          <w:tcPr>
            <w:tcW w:w="170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8"/>
                <w:szCs w:val="18"/>
              </w:rPr>
            </w:pPr>
            <w:r>
              <w:rPr>
                <w:rFonts w:ascii="Times New Roman"/>
                <w:b/>
                <w:sz w:val="18"/>
              </w:rPr>
              <w:t>100,039.73</w:t>
            </w:r>
            <w:r>
              <w:rPr>
                <w:rFonts w:ascii="Times New Roman"/>
                <w:sz w:val="18"/>
              </w:rPr>
            </w:r>
          </w:p>
        </w:tc>
        <w:tc>
          <w:tcPr>
            <w:tcW w:w="1559" w:type="dxa"/>
            <w:tcBorders>
              <w:top w:val="nil" w:sz="6" w:space="0" w:color="auto"/>
              <w:left w:val="single" w:sz="4" w:space="0" w:color="000000"/>
              <w:bottom w:val="single" w:sz="12" w:space="0" w:color="000000"/>
              <w:right w:val="nil" w:sz="6" w:space="0" w:color="auto"/>
            </w:tcBorders>
          </w:tcPr>
          <w:p>
            <w:pPr/>
          </w:p>
        </w:tc>
      </w:tr>
    </w:tbl>
    <w:p>
      <w:pPr>
        <w:pStyle w:val="BodyText"/>
        <w:spacing w:line="240" w:lineRule="auto" w:before="69"/>
        <w:ind w:left="594" w:right="662"/>
        <w:jc w:val="left"/>
      </w:pPr>
      <w:r>
        <w:rPr/>
        <w:pict>
          <v:group style="position:absolute;margin-left:55.979996pt;margin-top:-76.886292pt;width:440.25pt;height:5.05pt;mso-position-horizontal-relative:page;mso-position-vertical-relative:paragraph;z-index:-1106584" coordorigin="1120,-1538" coordsize="8805,101">
            <v:shape style="position:absolute;left:1120;top:-1538;width:3573;height:101" type="#_x0000_t75" stroked="false">
              <v:imagedata r:id="rId760" o:title=""/>
            </v:shape>
            <v:shape style="position:absolute;left:4668;top:-1447;width:1991;height:10" type="#_x0000_t75" stroked="false">
              <v:imagedata r:id="rId761" o:title=""/>
            </v:shape>
            <v:shape style="position:absolute;left:6655;top:-1447;width:1706;height:10" type="#_x0000_t75" stroked="false">
              <v:imagedata r:id="rId326" o:title=""/>
            </v:shape>
            <v:shape style="position:absolute;left:8356;top:-1447;width:1568;height:10" type="#_x0000_t75" stroked="false">
              <v:imagedata r:id="rId427" o:title=""/>
            </v:shape>
            <w10:wrap type="none"/>
          </v:group>
        </w:pict>
      </w:r>
      <w:r>
        <w:rPr/>
        <w:pict>
          <v:group style="position:absolute;margin-left:55.979996pt;margin-top:-59.366344pt;width:440.25pt;height:5.05pt;mso-position-horizontal-relative:page;mso-position-vertical-relative:paragraph;z-index:-1106560" coordorigin="1120,-1187" coordsize="8805,101">
            <v:shape style="position:absolute;left:1120;top:-1187;width:3573;height:101" type="#_x0000_t75" stroked="false">
              <v:imagedata r:id="rId760" o:title=""/>
            </v:shape>
            <v:shape style="position:absolute;left:4668;top:-1096;width:1991;height:10" type="#_x0000_t75" stroked="false">
              <v:imagedata r:id="rId761" o:title=""/>
            </v:shape>
            <v:shape style="position:absolute;left:6655;top:-1096;width:1706;height:10" type="#_x0000_t75" stroked="false">
              <v:imagedata r:id="rId326" o:title=""/>
            </v:shape>
            <v:shape style="position:absolute;left:8356;top:-1096;width:1568;height:10" type="#_x0000_t75" stroked="false">
              <v:imagedata r:id="rId427" o:title=""/>
            </v:shape>
            <w10:wrap type="none"/>
          </v:group>
        </w:pict>
      </w:r>
      <w:r>
        <w:rPr/>
        <w:pict>
          <v:group style="position:absolute;margin-left:55.979996pt;margin-top:-37.346310pt;width:440.25pt;height:.5pt;mso-position-horizontal-relative:page;mso-position-vertical-relative:paragraph;z-index:-1106536" coordorigin="1120,-747" coordsize="8805,10">
            <v:shape style="position:absolute;left:1120;top:-747;width:3554;height:10" type="#_x0000_t75" stroked="false">
              <v:imagedata r:id="rId762" o:title=""/>
            </v:shape>
            <v:shape style="position:absolute;left:4668;top:-747;width:1991;height:10" type="#_x0000_t75" stroked="false">
              <v:imagedata r:id="rId763" o:title=""/>
            </v:shape>
            <v:shape style="position:absolute;left:6655;top:-747;width:1706;height:10" type="#_x0000_t75" stroked="false">
              <v:imagedata r:id="rId764" o:title=""/>
            </v:shape>
            <v:shape style="position:absolute;left:8356;top:-747;width:1568;height:10" type="#_x0000_t75" stroked="false">
              <v:imagedata r:id="rId422" o:title=""/>
            </v:shape>
            <w10:wrap type="none"/>
          </v:group>
        </w:pict>
      </w:r>
      <w:r>
        <w:rPr/>
        <w:pict>
          <v:group style="position:absolute;margin-left:55.979996pt;margin-top:-24.386288pt;width:440.25pt;height:5.05pt;mso-position-horizontal-relative:page;mso-position-vertical-relative:paragraph;z-index:-1106512" coordorigin="1120,-488" coordsize="8805,101">
            <v:shape style="position:absolute;left:1120;top:-488;width:3573;height:101" type="#_x0000_t75" stroked="false">
              <v:imagedata r:id="rId760" o:title=""/>
            </v:shape>
            <v:shape style="position:absolute;left:4668;top:-397;width:1991;height:10" type="#_x0000_t75" stroked="false">
              <v:imagedata r:id="rId761" o:title=""/>
            </v:shape>
            <v:shape style="position:absolute;left:6655;top:-397;width:1706;height:10" type="#_x0000_t75" stroked="false">
              <v:imagedata r:id="rId326" o:title=""/>
            </v:shape>
            <v:shape style="position:absolute;left:8356;top:-397;width:1568;height:10" type="#_x0000_t75" stroked="false">
              <v:imagedata r:id="rId427" o:title=""/>
            </v:shape>
            <w10:wrap type="none"/>
          </v:group>
        </w:pict>
      </w:r>
      <w:r>
        <w:rPr/>
        <w:pict>
          <v:group style="position:absolute;margin-left:50.549999pt;margin-top:26.873671pt;width:494.3pt;height:19pt;mso-position-horizontal-relative:page;mso-position-vertical-relative:paragraph;z-index:-1106488" coordorigin="1011,537" coordsize="9886,380">
            <v:group style="position:absolute;left:1026;top:552;width:3223;height:2" coordorigin="1026,552" coordsize="3223,2">
              <v:shape style="position:absolute;left:1026;top:552;width:3223;height:2" coordorigin="1026,552" coordsize="3223,0" path="m1026,552l4248,552e" filled="false" stroked="true" strokeweight="1.5pt" strokecolor="#000000">
                <v:path arrowok="t"/>
              </v:shape>
            </v:group>
            <v:group style="position:absolute;left:4248;top:552;width:30;height:2" coordorigin="4248,552" coordsize="30,2">
              <v:shape style="position:absolute;left:4248;top:552;width:30;height:2" coordorigin="4248,552" coordsize="30,0" path="m4248,552l4278,552e" filled="false" stroked="true" strokeweight="1.5pt" strokecolor="#000000">
                <v:path arrowok="t"/>
              </v:shape>
            </v:group>
            <v:group style="position:absolute;left:4278;top:552;width:6604;height:2" coordorigin="4278,552" coordsize="6604,2">
              <v:shape style="position:absolute;left:4278;top:552;width:6604;height:2" coordorigin="4278,552" coordsize="6604,0" path="m4278,552l10882,552e" filled="false" stroked="true" strokeweight="1.5pt" strokecolor="#000000">
                <v:path arrowok="t"/>
              </v:shape>
            </v:group>
            <v:group style="position:absolute;left:4248;top:567;width:10;height:20" coordorigin="4248,567" coordsize="10,20">
              <v:shape style="position:absolute;left:4248;top:567;width:10;height:20" coordorigin="4248,567" coordsize="10,20" path="m4248,587l4258,587,4258,567,4248,567,4248,587xe" filled="true" fillcolor="#000000" stroked="false">
                <v:path arrowok="t"/>
                <v:fill type="solid"/>
              </v:shape>
            </v:group>
            <v:group style="position:absolute;left:4248;top:587;width:10;height:20" coordorigin="4248,587" coordsize="10,20">
              <v:shape style="position:absolute;left:4248;top:587;width:10;height:20" coordorigin="4248,587" coordsize="10,20" path="m4248,606l4258,606,4258,587,4248,587,4248,606xe" filled="true" fillcolor="#000000" stroked="false">
                <v:path arrowok="t"/>
                <v:fill type="solid"/>
              </v:shape>
            </v:group>
            <v:group style="position:absolute;left:4248;top:606;width:10;height:20" coordorigin="4248,606" coordsize="10,20">
              <v:shape style="position:absolute;left:4248;top:606;width:10;height:20" coordorigin="4248,606" coordsize="10,20" path="m4248,625l4258,625,4258,606,4248,606,4248,625xe" filled="true" fillcolor="#000000" stroked="false">
                <v:path arrowok="t"/>
                <v:fill type="solid"/>
              </v:shape>
            </v:group>
            <v:group style="position:absolute;left:4248;top:625;width:10;height:20" coordorigin="4248,625" coordsize="10,20">
              <v:shape style="position:absolute;left:4248;top:625;width:10;height:20" coordorigin="4248,625" coordsize="10,20" path="m4248,644l4258,644,4258,625,4248,625,4248,644xe" filled="true" fillcolor="#000000" stroked="false">
                <v:path arrowok="t"/>
                <v:fill type="solid"/>
              </v:shape>
            </v:group>
            <v:group style="position:absolute;left:4248;top:644;width:10;height:20" coordorigin="4248,644" coordsize="10,20">
              <v:shape style="position:absolute;left:4248;top:644;width:10;height:20" coordorigin="4248,644" coordsize="10,20" path="m4248,663l4258,663,4258,644,4248,644,4248,663xe" filled="true" fillcolor="#000000" stroked="false">
                <v:path arrowok="t"/>
                <v:fill type="solid"/>
              </v:shape>
            </v:group>
            <v:group style="position:absolute;left:4248;top:663;width:10;height:20" coordorigin="4248,663" coordsize="10,20">
              <v:shape style="position:absolute;left:4248;top:663;width:10;height:20" coordorigin="4248,663" coordsize="10,20" path="m4248,683l4258,683,4258,663,4248,663,4248,683xe" filled="true" fillcolor="#000000" stroked="false">
                <v:path arrowok="t"/>
                <v:fill type="solid"/>
              </v:shape>
            </v:group>
            <v:group style="position:absolute;left:4248;top:683;width:10;height:20" coordorigin="4248,683" coordsize="10,20">
              <v:shape style="position:absolute;left:4248;top:683;width:10;height:20" coordorigin="4248,683" coordsize="10,20" path="m4248,702l4258,702,4258,683,4248,683,4248,702xe" filled="true" fillcolor="#000000" stroked="false">
                <v:path arrowok="t"/>
                <v:fill type="solid"/>
              </v:shape>
            </v:group>
            <v:group style="position:absolute;left:4248;top:702;width:10;height:20" coordorigin="4248,702" coordsize="10,20">
              <v:shape style="position:absolute;left:4248;top:702;width:10;height:20" coordorigin="4248,702" coordsize="10,20" path="m4248,721l4258,721,4258,702,4248,702,4248,721xe" filled="true" fillcolor="#000000" stroked="false">
                <v:path arrowok="t"/>
                <v:fill type="solid"/>
              </v:shape>
            </v:group>
            <v:group style="position:absolute;left:4248;top:721;width:10;height:20" coordorigin="4248,721" coordsize="10,20">
              <v:shape style="position:absolute;left:4248;top:721;width:10;height:20" coordorigin="4248,721" coordsize="10,20" path="m4248,740l4258,740,4258,721,4248,721,4248,740xe" filled="true" fillcolor="#000000" stroked="false">
                <v:path arrowok="t"/>
                <v:fill type="solid"/>
              </v:shape>
            </v:group>
            <v:group style="position:absolute;left:4248;top:740;width:10;height:20" coordorigin="4248,740" coordsize="10,20">
              <v:shape style="position:absolute;left:4248;top:740;width:10;height:20" coordorigin="4248,740" coordsize="10,20" path="m4248,759l4258,759,4258,740,4248,740,4248,759xe" filled="true" fillcolor="#000000" stroked="false">
                <v:path arrowok="t"/>
                <v:fill type="solid"/>
              </v:shape>
            </v:group>
            <v:group style="position:absolute;left:4248;top:759;width:10;height:20" coordorigin="4248,759" coordsize="10,20">
              <v:shape style="position:absolute;left:4248;top:759;width:10;height:20" coordorigin="4248,759" coordsize="10,20" path="m4248,779l4258,779,4258,759,4248,759,4248,779xe" filled="true" fillcolor="#000000" stroked="false">
                <v:path arrowok="t"/>
                <v:fill type="solid"/>
              </v:shape>
            </v:group>
            <v:group style="position:absolute;left:4248;top:779;width:10;height:20" coordorigin="4248,779" coordsize="10,20">
              <v:shape style="position:absolute;left:4248;top:779;width:10;height:20" coordorigin="4248,779" coordsize="10,20" path="m4248,798l4258,798,4258,779,4248,779,4248,798xe" filled="true" fillcolor="#000000" stroked="false">
                <v:path arrowok="t"/>
                <v:fill type="solid"/>
              </v:shape>
            </v:group>
            <v:group style="position:absolute;left:4248;top:798;width:10;height:20" coordorigin="4248,798" coordsize="10,20">
              <v:shape style="position:absolute;left:4248;top:798;width:10;height:20" coordorigin="4248,798" coordsize="10,20" path="m4248,817l4258,817,4258,798,4248,798,4248,817xe" filled="true" fillcolor="#000000" stroked="false">
                <v:path arrowok="t"/>
                <v:fill type="solid"/>
              </v:shape>
            </v:group>
            <v:group style="position:absolute;left:4248;top:817;width:10;height:20" coordorigin="4248,817" coordsize="10,20">
              <v:shape style="position:absolute;left:4248;top:817;width:10;height:20" coordorigin="4248,817" coordsize="10,20" path="m4248,836l4258,836,4258,817,4248,817,4248,836xe" filled="true" fillcolor="#000000" stroked="false">
                <v:path arrowok="t"/>
                <v:fill type="solid"/>
              </v:shape>
            </v:group>
            <v:group style="position:absolute;left:1026;top:912;width:3223;height:2" coordorigin="1026,912" coordsize="3223,2">
              <v:shape style="position:absolute;left:1026;top:912;width:3223;height:2" coordorigin="1026,912" coordsize="3223,0" path="m1026,912l4248,912e" filled="false" stroked="true" strokeweight=".48pt" strokecolor="#000000">
                <v:path arrowok="t"/>
              </v:shape>
            </v:group>
            <v:group style="position:absolute;left:4248;top:836;width:10;height:20" coordorigin="4248,836" coordsize="10,20">
              <v:shape style="position:absolute;left:4248;top:836;width:10;height:20" coordorigin="4248,836" coordsize="10,20" path="m4248,855l4258,855,4258,836,4248,836,4248,855xe" filled="true" fillcolor="#000000" stroked="false">
                <v:path arrowok="t"/>
                <v:fill type="solid"/>
              </v:shape>
            </v:group>
            <v:group style="position:absolute;left:4248;top:855;width:10;height:20" coordorigin="4248,855" coordsize="10,20">
              <v:shape style="position:absolute;left:4248;top:855;width:10;height:20" coordorigin="4248,855" coordsize="10,20" path="m4248,875l4258,875,4258,855,4248,855,4248,875xe" filled="true" fillcolor="#000000" stroked="false">
                <v:path arrowok="t"/>
                <v:fill type="solid"/>
              </v:shape>
            </v:group>
            <v:group style="position:absolute;left:4248;top:875;width:10;height:20" coordorigin="4248,875" coordsize="10,20">
              <v:shape style="position:absolute;left:4248;top:875;width:10;height:20" coordorigin="4248,875" coordsize="10,20" path="m4248,894l4258,894,4258,875,4248,875,4248,894xe" filled="true" fillcolor="#000000" stroked="false">
                <v:path arrowok="t"/>
                <v:fill type="solid"/>
              </v:shape>
              <v:shape style="position:absolute;left:4248;top:894;width:29;height:23" type="#_x0000_t75" stroked="false">
                <v:imagedata r:id="rId765" o:title=""/>
              </v:shape>
            </v:group>
            <v:group style="position:absolute;left:4277;top:912;width:20;height:2" coordorigin="4277,912" coordsize="20,2">
              <v:shape style="position:absolute;left:4277;top:912;width:20;height:2" coordorigin="4277,912" coordsize="20,0" path="m4277,912l4296,912e" filled="false" stroked="true" strokeweight=".47998pt" strokecolor="#000000">
                <v:path arrowok="t"/>
              </v:shape>
            </v:group>
            <v:group style="position:absolute;left:4296;top:912;width:20;height:2" coordorigin="4296,912" coordsize="20,2">
              <v:shape style="position:absolute;left:4296;top:912;width:20;height:2" coordorigin="4296,912" coordsize="20,0" path="m4296,912l4316,912e" filled="false" stroked="true" strokeweight=".47998pt" strokecolor="#000000">
                <v:path arrowok="t"/>
              </v:shape>
            </v:group>
            <v:group style="position:absolute;left:4316;top:912;width:20;height:2" coordorigin="4316,912" coordsize="20,2">
              <v:shape style="position:absolute;left:4316;top:912;width:20;height:2" coordorigin="4316,912" coordsize="20,0" path="m4316,912l4335,912e" filled="false" stroked="true" strokeweight=".47998pt" strokecolor="#000000">
                <v:path arrowok="t"/>
              </v:shape>
            </v:group>
            <v:group style="position:absolute;left:4335;top:912;width:20;height:2" coordorigin="4335,912" coordsize="20,2">
              <v:shape style="position:absolute;left:4335;top:912;width:20;height:2" coordorigin="4335,912" coordsize="20,0" path="m4335,912l4354,912e" filled="false" stroked="true" strokeweight=".47998pt" strokecolor="#000000">
                <v:path arrowok="t"/>
              </v:shape>
            </v:group>
            <v:group style="position:absolute;left:4354;top:912;width:20;height:2" coordorigin="4354,912" coordsize="20,2">
              <v:shape style="position:absolute;left:4354;top:912;width:20;height:2" coordorigin="4354,912" coordsize="20,0" path="m4354,912l4373,912e" filled="false" stroked="true" strokeweight=".47998pt" strokecolor="#000000">
                <v:path arrowok="t"/>
              </v:shape>
            </v:group>
            <v:group style="position:absolute;left:4373;top:912;width:20;height:2" coordorigin="4373,912" coordsize="20,2">
              <v:shape style="position:absolute;left:4373;top:912;width:20;height:2" coordorigin="4373,912" coordsize="20,0" path="m4373,912l4392,912e" filled="false" stroked="true" strokeweight=".47998pt" strokecolor="#000000">
                <v:path arrowok="t"/>
              </v:shape>
            </v:group>
            <v:group style="position:absolute;left:4392;top:912;width:20;height:2" coordorigin="4392,912" coordsize="20,2">
              <v:shape style="position:absolute;left:4392;top:912;width:20;height:2" coordorigin="4392,912" coordsize="20,0" path="m4392,912l4412,912e" filled="false" stroked="true" strokeweight=".47998pt" strokecolor="#000000">
                <v:path arrowok="t"/>
              </v:shape>
            </v:group>
            <v:group style="position:absolute;left:4412;top:912;width:20;height:2" coordorigin="4412,912" coordsize="20,2">
              <v:shape style="position:absolute;left:4412;top:912;width:20;height:2" coordorigin="4412,912" coordsize="20,0" path="m4412,912l4431,912e" filled="false" stroked="true" strokeweight=".47998pt" strokecolor="#000000">
                <v:path arrowok="t"/>
              </v:shape>
            </v:group>
            <v:group style="position:absolute;left:4431;top:912;width:20;height:2" coordorigin="4431,912" coordsize="20,2">
              <v:shape style="position:absolute;left:4431;top:912;width:20;height:2" coordorigin="4431,912" coordsize="20,0" path="m4431,912l4450,912e" filled="false" stroked="true" strokeweight=".47998pt" strokecolor="#000000">
                <v:path arrowok="t"/>
              </v:shape>
            </v:group>
            <v:group style="position:absolute;left:4450;top:912;width:20;height:2" coordorigin="4450,912" coordsize="20,2">
              <v:shape style="position:absolute;left:4450;top:912;width:20;height:2" coordorigin="4450,912" coordsize="20,0" path="m4450,912l4469,912e" filled="false" stroked="true" strokeweight=".47998pt" strokecolor="#000000">
                <v:path arrowok="t"/>
              </v:shape>
            </v:group>
            <v:group style="position:absolute;left:4469;top:912;width:20;height:2" coordorigin="4469,912" coordsize="20,2">
              <v:shape style="position:absolute;left:4469;top:912;width:20;height:2" coordorigin="4469,912" coordsize="20,0" path="m4469,912l4488,912e" filled="false" stroked="true" strokeweight=".47998pt" strokecolor="#000000">
                <v:path arrowok="t"/>
              </v:shape>
            </v:group>
            <v:group style="position:absolute;left:4488;top:912;width:20;height:2" coordorigin="4488,912" coordsize="20,2">
              <v:shape style="position:absolute;left:4488;top:912;width:20;height:2" coordorigin="4488,912" coordsize="20,0" path="m4488,912l4508,912e" filled="false" stroked="true" strokeweight=".47998pt" strokecolor="#000000">
                <v:path arrowok="t"/>
              </v:shape>
            </v:group>
            <v:group style="position:absolute;left:4508;top:912;width:20;height:2" coordorigin="4508,912" coordsize="20,2">
              <v:shape style="position:absolute;left:4508;top:912;width:20;height:2" coordorigin="4508,912" coordsize="20,0" path="m4508,912l4527,912e" filled="false" stroked="true" strokeweight=".47998pt" strokecolor="#000000">
                <v:path arrowok="t"/>
              </v:shape>
            </v:group>
            <v:group style="position:absolute;left:4527;top:912;width:20;height:2" coordorigin="4527,912" coordsize="20,2">
              <v:shape style="position:absolute;left:4527;top:912;width:20;height:2" coordorigin="4527,912" coordsize="20,0" path="m4527,912l4546,912e" filled="false" stroked="true" strokeweight=".47998pt" strokecolor="#000000">
                <v:path arrowok="t"/>
              </v:shape>
            </v:group>
            <v:group style="position:absolute;left:4546;top:912;width:20;height:2" coordorigin="4546,912" coordsize="20,2">
              <v:shape style="position:absolute;left:4546;top:912;width:20;height:2" coordorigin="4546,912" coordsize="20,0" path="m4546,912l4565,912e" filled="false" stroked="true" strokeweight=".47998pt" strokecolor="#000000">
                <v:path arrowok="t"/>
              </v:shape>
            </v:group>
            <v:group style="position:absolute;left:4565;top:912;width:20;height:2" coordorigin="4565,912" coordsize="20,2">
              <v:shape style="position:absolute;left:4565;top:912;width:20;height:2" coordorigin="4565,912" coordsize="20,0" path="m4565,912l4584,912e" filled="false" stroked="true" strokeweight=".47998pt" strokecolor="#000000">
                <v:path arrowok="t"/>
              </v:shape>
            </v:group>
            <v:group style="position:absolute;left:4584;top:912;width:20;height:2" coordorigin="4584,912" coordsize="20,2">
              <v:shape style="position:absolute;left:4584;top:912;width:20;height:2" coordorigin="4584,912" coordsize="20,0" path="m4584,912l4604,912e" filled="false" stroked="true" strokeweight=".47998pt" strokecolor="#000000">
                <v:path arrowok="t"/>
              </v:shape>
            </v:group>
            <v:group style="position:absolute;left:4604;top:912;width:20;height:2" coordorigin="4604,912" coordsize="20,2">
              <v:shape style="position:absolute;left:4604;top:912;width:20;height:2" coordorigin="4604,912" coordsize="20,0" path="m4604,912l4623,912e" filled="false" stroked="true" strokeweight=".47998pt" strokecolor="#000000">
                <v:path arrowok="t"/>
              </v:shape>
            </v:group>
            <v:group style="position:absolute;left:4623;top:912;width:20;height:2" coordorigin="4623,912" coordsize="20,2">
              <v:shape style="position:absolute;left:4623;top:912;width:20;height:2" coordorigin="4623,912" coordsize="20,0" path="m4623,912l4642,912e" filled="false" stroked="true" strokeweight=".47998pt" strokecolor="#000000">
                <v:path arrowok="t"/>
              </v:shape>
            </v:group>
            <v:group style="position:absolute;left:4642;top:912;width:20;height:2" coordorigin="4642,912" coordsize="20,2">
              <v:shape style="position:absolute;left:4642;top:912;width:20;height:2" coordorigin="4642,912" coordsize="20,0" path="m4642,912l4661,912e" filled="false" stroked="true" strokeweight=".47998pt" strokecolor="#000000">
                <v:path arrowok="t"/>
              </v:shape>
            </v:group>
            <v:group style="position:absolute;left:4661;top:912;width:20;height:2" coordorigin="4661,912" coordsize="20,2">
              <v:shape style="position:absolute;left:4661;top:912;width:20;height:2" coordorigin="4661,912" coordsize="20,0" path="m4661,912l4680,912e" filled="false" stroked="true" strokeweight=".47998pt" strokecolor="#000000">
                <v:path arrowok="t"/>
              </v:shape>
            </v:group>
            <v:group style="position:absolute;left:4680;top:912;width:20;height:2" coordorigin="4680,912" coordsize="20,2">
              <v:shape style="position:absolute;left:4680;top:912;width:20;height:2" coordorigin="4680,912" coordsize="20,0" path="m4680,912l4700,912e" filled="false" stroked="true" strokeweight=".47998pt" strokecolor="#000000">
                <v:path arrowok="t"/>
              </v:shape>
            </v:group>
            <v:group style="position:absolute;left:4700;top:912;width:20;height:2" coordorigin="4700,912" coordsize="20,2">
              <v:shape style="position:absolute;left:4700;top:912;width:20;height:2" coordorigin="4700,912" coordsize="20,0" path="m4700,912l4719,912e" filled="false" stroked="true" strokeweight=".47998pt" strokecolor="#000000">
                <v:path arrowok="t"/>
              </v:shape>
            </v:group>
            <v:group style="position:absolute;left:4719;top:912;width:20;height:2" coordorigin="4719,912" coordsize="20,2">
              <v:shape style="position:absolute;left:4719;top:912;width:20;height:2" coordorigin="4719,912" coordsize="20,0" path="m4719,912l4738,912e" filled="false" stroked="true" strokeweight=".47998pt" strokecolor="#000000">
                <v:path arrowok="t"/>
              </v:shape>
            </v:group>
            <v:group style="position:absolute;left:4738;top:912;width:20;height:2" coordorigin="4738,912" coordsize="20,2">
              <v:shape style="position:absolute;left:4738;top:912;width:20;height:2" coordorigin="4738,912" coordsize="20,0" path="m4738,912l4757,912e" filled="false" stroked="true" strokeweight=".47998pt" strokecolor="#000000">
                <v:path arrowok="t"/>
              </v:shape>
            </v:group>
            <v:group style="position:absolute;left:4757;top:912;width:20;height:2" coordorigin="4757,912" coordsize="20,2">
              <v:shape style="position:absolute;left:4757;top:912;width:20;height:2" coordorigin="4757,912" coordsize="20,0" path="m4757,912l4776,912e" filled="false" stroked="true" strokeweight=".47998pt" strokecolor="#000000">
                <v:path arrowok="t"/>
              </v:shape>
            </v:group>
            <v:group style="position:absolute;left:4776;top:912;width:20;height:2" coordorigin="4776,912" coordsize="20,2">
              <v:shape style="position:absolute;left:4776;top:912;width:20;height:2" coordorigin="4776,912" coordsize="20,0" path="m4776,912l4796,912e" filled="false" stroked="true" strokeweight=".47998pt" strokecolor="#000000">
                <v:path arrowok="t"/>
              </v:shape>
            </v:group>
            <v:group style="position:absolute;left:4796;top:912;width:20;height:2" coordorigin="4796,912" coordsize="20,2">
              <v:shape style="position:absolute;left:4796;top:912;width:20;height:2" coordorigin="4796,912" coordsize="20,0" path="m4796,912l4815,912e" filled="false" stroked="true" strokeweight=".47998pt" strokecolor="#000000">
                <v:path arrowok="t"/>
              </v:shape>
            </v:group>
            <v:group style="position:absolute;left:4815;top:912;width:20;height:2" coordorigin="4815,912" coordsize="20,2">
              <v:shape style="position:absolute;left:4815;top:912;width:20;height:2" coordorigin="4815,912" coordsize="20,0" path="m4815,912l4834,912e" filled="false" stroked="true" strokeweight=".47998pt" strokecolor="#000000">
                <v:path arrowok="t"/>
              </v:shape>
            </v:group>
            <v:group style="position:absolute;left:4834;top:912;width:20;height:2" coordorigin="4834,912" coordsize="20,2">
              <v:shape style="position:absolute;left:4834;top:912;width:20;height:2" coordorigin="4834,912" coordsize="20,0" path="m4834,912l4853,912e" filled="false" stroked="true" strokeweight=".47998pt" strokecolor="#000000">
                <v:path arrowok="t"/>
              </v:shape>
            </v:group>
            <v:group style="position:absolute;left:4853;top:912;width:20;height:2" coordorigin="4853,912" coordsize="20,2">
              <v:shape style="position:absolute;left:4853;top:912;width:20;height:2" coordorigin="4853,912" coordsize="20,0" path="m4853,912l4873,912e" filled="false" stroked="true" strokeweight=".47998pt" strokecolor="#000000">
                <v:path arrowok="t"/>
              </v:shape>
            </v:group>
            <v:group style="position:absolute;left:4873;top:912;width:20;height:2" coordorigin="4873,912" coordsize="20,2">
              <v:shape style="position:absolute;left:4873;top:912;width:20;height:2" coordorigin="4873,912" coordsize="20,0" path="m4873,912l4892,912e" filled="false" stroked="true" strokeweight=".47998pt" strokecolor="#000000">
                <v:path arrowok="t"/>
              </v:shape>
            </v:group>
            <v:group style="position:absolute;left:4892;top:912;width:20;height:2" coordorigin="4892,912" coordsize="20,2">
              <v:shape style="position:absolute;left:4892;top:912;width:20;height:2" coordorigin="4892,912" coordsize="20,0" path="m4892,912l4911,912e" filled="false" stroked="true" strokeweight=".47998pt" strokecolor="#000000">
                <v:path arrowok="t"/>
              </v:shape>
            </v:group>
            <v:group style="position:absolute;left:4911;top:912;width:20;height:2" coordorigin="4911,912" coordsize="20,2">
              <v:shape style="position:absolute;left:4911;top:912;width:20;height:2" coordorigin="4911,912" coordsize="20,0" path="m4911,912l4930,912e" filled="false" stroked="true" strokeweight=".47998pt" strokecolor="#000000">
                <v:path arrowok="t"/>
              </v:shape>
            </v:group>
            <v:group style="position:absolute;left:4930;top:912;width:20;height:2" coordorigin="4930,912" coordsize="20,2">
              <v:shape style="position:absolute;left:4930;top:912;width:20;height:2" coordorigin="4930,912" coordsize="20,0" path="m4930,912l4950,912e" filled="false" stroked="true" strokeweight=".47998pt" strokecolor="#000000">
                <v:path arrowok="t"/>
              </v:shape>
            </v:group>
            <v:group style="position:absolute;left:4950;top:912;width:20;height:2" coordorigin="4950,912" coordsize="20,2">
              <v:shape style="position:absolute;left:4950;top:912;width:20;height:2" coordorigin="4950,912" coordsize="20,0" path="m4950,912l4969,912e" filled="false" stroked="true" strokeweight=".47998pt" strokecolor="#000000">
                <v:path arrowok="t"/>
              </v:shape>
            </v:group>
            <v:group style="position:absolute;left:4969;top:912;width:20;height:2" coordorigin="4969,912" coordsize="20,2">
              <v:shape style="position:absolute;left:4969;top:912;width:20;height:2" coordorigin="4969,912" coordsize="20,0" path="m4969,912l4988,912e" filled="false" stroked="true" strokeweight=".47998pt" strokecolor="#000000">
                <v:path arrowok="t"/>
              </v:shape>
            </v:group>
            <v:group style="position:absolute;left:4988;top:912;width:20;height:2" coordorigin="4988,912" coordsize="20,2">
              <v:shape style="position:absolute;left:4988;top:912;width:20;height:2" coordorigin="4988,912" coordsize="20,0" path="m4988,912l5007,912e" filled="false" stroked="true" strokeweight=".47998pt" strokecolor="#000000">
                <v:path arrowok="t"/>
              </v:shape>
            </v:group>
            <v:group style="position:absolute;left:5007;top:912;width:20;height:2" coordorigin="5007,912" coordsize="20,2">
              <v:shape style="position:absolute;left:5007;top:912;width:20;height:2" coordorigin="5007,912" coordsize="20,0" path="m5007,912l5026,912e" filled="false" stroked="true" strokeweight=".47998pt" strokecolor="#000000">
                <v:path arrowok="t"/>
              </v:shape>
            </v:group>
            <v:group style="position:absolute;left:5026;top:912;width:20;height:2" coordorigin="5026,912" coordsize="20,2">
              <v:shape style="position:absolute;left:5026;top:912;width:20;height:2" coordorigin="5026,912" coordsize="20,0" path="m5026,912l5046,912e" filled="false" stroked="true" strokeweight=".47998pt" strokecolor="#000000">
                <v:path arrowok="t"/>
              </v:shape>
            </v:group>
            <v:group style="position:absolute;left:5046;top:912;width:20;height:2" coordorigin="5046,912" coordsize="20,2">
              <v:shape style="position:absolute;left:5046;top:912;width:20;height:2" coordorigin="5046,912" coordsize="20,0" path="m5046,912l5065,912e" filled="false" stroked="true" strokeweight=".47998pt" strokecolor="#000000">
                <v:path arrowok="t"/>
              </v:shape>
            </v:group>
            <v:group style="position:absolute;left:5065;top:912;width:20;height:2" coordorigin="5065,912" coordsize="20,2">
              <v:shape style="position:absolute;left:5065;top:912;width:20;height:2" coordorigin="5065,912" coordsize="20,0" path="m5065,912l5084,912e" filled="false" stroked="true" strokeweight=".47998pt" strokecolor="#000000">
                <v:path arrowok="t"/>
              </v:shape>
            </v:group>
            <v:group style="position:absolute;left:5084;top:912;width:20;height:2" coordorigin="5084,912" coordsize="20,2">
              <v:shape style="position:absolute;left:5084;top:912;width:20;height:2" coordorigin="5084,912" coordsize="20,0" path="m5084,912l5103,912e" filled="false" stroked="true" strokeweight=".47998pt" strokecolor="#000000">
                <v:path arrowok="t"/>
              </v:shape>
            </v:group>
            <v:group style="position:absolute;left:5103;top:912;width:20;height:2" coordorigin="5103,912" coordsize="20,2">
              <v:shape style="position:absolute;left:5103;top:912;width:20;height:2" coordorigin="5103,912" coordsize="20,0" path="m5103,912l5122,912e" filled="false" stroked="true" strokeweight=".47998pt" strokecolor="#000000">
                <v:path arrowok="t"/>
              </v:shape>
            </v:group>
            <v:group style="position:absolute;left:5122;top:912;width:20;height:2" coordorigin="5122,912" coordsize="20,2">
              <v:shape style="position:absolute;left:5122;top:912;width:20;height:2" coordorigin="5122,912" coordsize="20,0" path="m5122,912l5142,912e" filled="false" stroked="true" strokeweight=".47998pt" strokecolor="#000000">
                <v:path arrowok="t"/>
              </v:shape>
            </v:group>
            <v:group style="position:absolute;left:5142;top:912;width:20;height:2" coordorigin="5142,912" coordsize="20,2">
              <v:shape style="position:absolute;left:5142;top:912;width:20;height:2" coordorigin="5142,912" coordsize="20,0" path="m5142,912l5161,912e" filled="false" stroked="true" strokeweight=".47998pt" strokecolor="#000000">
                <v:path arrowok="t"/>
              </v:shape>
            </v:group>
            <v:group style="position:absolute;left:5161;top:912;width:20;height:2" coordorigin="5161,912" coordsize="20,2">
              <v:shape style="position:absolute;left:5161;top:912;width:20;height:2" coordorigin="5161,912" coordsize="20,0" path="m5161,912l5180,912e" filled="false" stroked="true" strokeweight=".47998pt" strokecolor="#000000">
                <v:path arrowok="t"/>
              </v:shape>
            </v:group>
            <v:group style="position:absolute;left:5180;top:912;width:20;height:2" coordorigin="5180,912" coordsize="20,2">
              <v:shape style="position:absolute;left:5180;top:912;width:20;height:2" coordorigin="5180,912" coordsize="20,0" path="m5180,912l5199,912e" filled="false" stroked="true" strokeweight=".47998pt" strokecolor="#000000">
                <v:path arrowok="t"/>
              </v:shape>
            </v:group>
            <v:group style="position:absolute;left:5199;top:912;width:20;height:2" coordorigin="5199,912" coordsize="20,2">
              <v:shape style="position:absolute;left:5199;top:912;width:20;height:2" coordorigin="5199,912" coordsize="20,0" path="m5199,912l5218,912e" filled="false" stroked="true" strokeweight=".47998pt" strokecolor="#000000">
                <v:path arrowok="t"/>
              </v:shape>
            </v:group>
            <v:group style="position:absolute;left:5218;top:912;width:20;height:2" coordorigin="5218,912" coordsize="20,2">
              <v:shape style="position:absolute;left:5218;top:912;width:20;height:2" coordorigin="5218,912" coordsize="20,0" path="m5218,912l5238,912e" filled="false" stroked="true" strokeweight=".47998pt" strokecolor="#000000">
                <v:path arrowok="t"/>
              </v:shape>
            </v:group>
            <v:group style="position:absolute;left:5238;top:912;width:20;height:2" coordorigin="5238,912" coordsize="20,2">
              <v:shape style="position:absolute;left:5238;top:912;width:20;height:2" coordorigin="5238,912" coordsize="20,0" path="m5238,912l5257,912e" filled="false" stroked="true" strokeweight=".47998pt" strokecolor="#000000">
                <v:path arrowok="t"/>
              </v:shape>
            </v:group>
            <v:group style="position:absolute;left:5257;top:912;width:20;height:2" coordorigin="5257,912" coordsize="20,2">
              <v:shape style="position:absolute;left:5257;top:912;width:20;height:2" coordorigin="5257,912" coordsize="20,0" path="m5257,912l5276,912e" filled="false" stroked="true" strokeweight=".47998pt" strokecolor="#000000">
                <v:path arrowok="t"/>
              </v:shape>
            </v:group>
            <v:group style="position:absolute;left:5276;top:912;width:20;height:2" coordorigin="5276,912" coordsize="20,2">
              <v:shape style="position:absolute;left:5276;top:912;width:20;height:2" coordorigin="5276,912" coordsize="20,0" path="m5276,912l5295,912e" filled="false" stroked="true" strokeweight=".47998pt" strokecolor="#000000">
                <v:path arrowok="t"/>
              </v:shape>
            </v:group>
            <v:group style="position:absolute;left:5295;top:912;width:20;height:2" coordorigin="5295,912" coordsize="20,2">
              <v:shape style="position:absolute;left:5295;top:912;width:20;height:2" coordorigin="5295,912" coordsize="20,0" path="m5295,912l5314,912e" filled="false" stroked="true" strokeweight=".47998pt" strokecolor="#000000">
                <v:path arrowok="t"/>
              </v:shape>
            </v:group>
            <v:group style="position:absolute;left:5314;top:912;width:20;height:2" coordorigin="5314,912" coordsize="20,2">
              <v:shape style="position:absolute;left:5314;top:912;width:20;height:2" coordorigin="5314,912" coordsize="20,0" path="m5314,912l5334,912e" filled="false" stroked="true" strokeweight=".47998pt" strokecolor="#000000">
                <v:path arrowok="t"/>
              </v:shape>
            </v:group>
            <v:group style="position:absolute;left:5334;top:912;width:20;height:2" coordorigin="5334,912" coordsize="20,2">
              <v:shape style="position:absolute;left:5334;top:912;width:20;height:2" coordorigin="5334,912" coordsize="20,0" path="m5334,912l5353,912e" filled="false" stroked="true" strokeweight=".47998pt" strokecolor="#000000">
                <v:path arrowok="t"/>
              </v:shape>
            </v:group>
            <v:group style="position:absolute;left:5353;top:912;width:20;height:2" coordorigin="5353,912" coordsize="20,2">
              <v:shape style="position:absolute;left:5353;top:912;width:20;height:2" coordorigin="5353,912" coordsize="20,0" path="m5353,912l5372,912e" filled="false" stroked="true" strokeweight=".47998pt" strokecolor="#000000">
                <v:path arrowok="t"/>
              </v:shape>
            </v:group>
            <v:group style="position:absolute;left:5372;top:912;width:20;height:2" coordorigin="5372,912" coordsize="20,2">
              <v:shape style="position:absolute;left:5372;top:912;width:20;height:2" coordorigin="5372,912" coordsize="20,0" path="m5372,912l5391,912e" filled="false" stroked="true" strokeweight=".47998pt" strokecolor="#000000">
                <v:path arrowok="t"/>
              </v:shape>
            </v:group>
            <v:group style="position:absolute;left:5391;top:912;width:20;height:2" coordorigin="5391,912" coordsize="20,2">
              <v:shape style="position:absolute;left:5391;top:912;width:20;height:2" coordorigin="5391,912" coordsize="20,0" path="m5391,912l5410,912e" filled="false" stroked="true" strokeweight=".47998pt" strokecolor="#000000">
                <v:path arrowok="t"/>
              </v:shape>
            </v:group>
            <v:group style="position:absolute;left:5410;top:912;width:20;height:2" coordorigin="5410,912" coordsize="20,2">
              <v:shape style="position:absolute;left:5410;top:912;width:20;height:2" coordorigin="5410,912" coordsize="20,0" path="m5410,912l5430,912e" filled="false" stroked="true" strokeweight=".47998pt" strokecolor="#000000">
                <v:path arrowok="t"/>
              </v:shape>
            </v:group>
            <v:group style="position:absolute;left:5430;top:912;width:20;height:2" coordorigin="5430,912" coordsize="20,2">
              <v:shape style="position:absolute;left:5430;top:912;width:20;height:2" coordorigin="5430,912" coordsize="20,0" path="m5430,912l5449,912e" filled="false" stroked="true" strokeweight=".47998pt" strokecolor="#000000">
                <v:path arrowok="t"/>
              </v:shape>
            </v:group>
            <v:group style="position:absolute;left:5449;top:912;width:20;height:2" coordorigin="5449,912" coordsize="20,2">
              <v:shape style="position:absolute;left:5449;top:912;width:20;height:2" coordorigin="5449,912" coordsize="20,0" path="m5449,912l5468,912e" filled="false" stroked="true" strokeweight=".47998pt" strokecolor="#000000">
                <v:path arrowok="t"/>
              </v:shape>
            </v:group>
            <v:group style="position:absolute;left:5468;top:912;width:20;height:2" coordorigin="5468,912" coordsize="20,2">
              <v:shape style="position:absolute;left:5468;top:912;width:20;height:2" coordorigin="5468,912" coordsize="20,0" path="m5468,912l5487,912e" filled="false" stroked="true" strokeweight=".47998pt" strokecolor="#000000">
                <v:path arrowok="t"/>
              </v:shape>
            </v:group>
            <v:group style="position:absolute;left:5487;top:912;width:20;height:2" coordorigin="5487,912" coordsize="20,2">
              <v:shape style="position:absolute;left:5487;top:912;width:20;height:2" coordorigin="5487,912" coordsize="20,0" path="m5487,912l5506,912e" filled="false" stroked="true" strokeweight=".47998pt" strokecolor="#000000">
                <v:path arrowok="t"/>
              </v:shape>
            </v:group>
            <v:group style="position:absolute;left:5506;top:912;width:20;height:2" coordorigin="5506,912" coordsize="20,2">
              <v:shape style="position:absolute;left:5506;top:912;width:20;height:2" coordorigin="5506,912" coordsize="20,0" path="m5506,912l5526,912e" filled="false" stroked="true" strokeweight=".47998pt" strokecolor="#000000">
                <v:path arrowok="t"/>
              </v:shape>
            </v:group>
            <v:group style="position:absolute;left:5526;top:912;width:20;height:2" coordorigin="5526,912" coordsize="20,2">
              <v:shape style="position:absolute;left:5526;top:912;width:20;height:2" coordorigin="5526,912" coordsize="20,0" path="m5526,912l5545,912e" filled="false" stroked="true" strokeweight=".47998pt" strokecolor="#000000">
                <v:path arrowok="t"/>
              </v:shape>
            </v:group>
            <v:group style="position:absolute;left:5545;top:912;width:20;height:2" coordorigin="5545,912" coordsize="20,2">
              <v:shape style="position:absolute;left:5545;top:912;width:20;height:2" coordorigin="5545,912" coordsize="20,0" path="m5545,912l5564,912e" filled="false" stroked="true" strokeweight=".47998pt" strokecolor="#000000">
                <v:path arrowok="t"/>
              </v:shape>
            </v:group>
            <v:group style="position:absolute;left:5564;top:912;width:20;height:2" coordorigin="5564,912" coordsize="20,2">
              <v:shape style="position:absolute;left:5564;top:912;width:20;height:2" coordorigin="5564,912" coordsize="20,0" path="m5564,912l5583,912e" filled="false" stroked="true" strokeweight=".47998pt" strokecolor="#000000">
                <v:path arrowok="t"/>
              </v:shape>
            </v:group>
            <v:group style="position:absolute;left:5583;top:912;width:20;height:2" coordorigin="5583,912" coordsize="20,2">
              <v:shape style="position:absolute;left:5583;top:912;width:20;height:2" coordorigin="5583,912" coordsize="20,0" path="m5583,912l5602,912e" filled="false" stroked="true" strokeweight=".47998pt" strokecolor="#000000">
                <v:path arrowok="t"/>
              </v:shape>
            </v:group>
            <v:group style="position:absolute;left:5602;top:912;width:20;height:2" coordorigin="5602,912" coordsize="20,2">
              <v:shape style="position:absolute;left:5602;top:912;width:20;height:2" coordorigin="5602,912" coordsize="20,0" path="m5602,912l5622,912e" filled="false" stroked="true" strokeweight=".47998pt" strokecolor="#000000">
                <v:path arrowok="t"/>
              </v:shape>
            </v:group>
            <v:group style="position:absolute;left:5622;top:912;width:20;height:2" coordorigin="5622,912" coordsize="20,2">
              <v:shape style="position:absolute;left:5622;top:912;width:20;height:2" coordorigin="5622,912" coordsize="20,0" path="m5622,912l5641,912e" filled="false" stroked="true" strokeweight=".47998pt" strokecolor="#000000">
                <v:path arrowok="t"/>
              </v:shape>
            </v:group>
            <v:group style="position:absolute;left:5641;top:912;width:20;height:2" coordorigin="5641,912" coordsize="20,2">
              <v:shape style="position:absolute;left:5641;top:912;width:20;height:2" coordorigin="5641,912" coordsize="20,0" path="m5641,912l5660,912e" filled="false" stroked="true" strokeweight=".47998pt" strokecolor="#000000">
                <v:path arrowok="t"/>
              </v:shape>
            </v:group>
            <v:group style="position:absolute;left:5660;top:912;width:20;height:2" coordorigin="5660,912" coordsize="20,2">
              <v:shape style="position:absolute;left:5660;top:912;width:20;height:2" coordorigin="5660,912" coordsize="20,0" path="m5660,912l5679,912e" filled="false" stroked="true" strokeweight=".47998pt" strokecolor="#000000">
                <v:path arrowok="t"/>
              </v:shape>
            </v:group>
            <v:group style="position:absolute;left:5679;top:912;width:20;height:2" coordorigin="5679,912" coordsize="20,2">
              <v:shape style="position:absolute;left:5679;top:912;width:20;height:2" coordorigin="5679,912" coordsize="20,0" path="m5679,912l5698,912e" filled="false" stroked="true" strokeweight=".47998pt" strokecolor="#000000">
                <v:path arrowok="t"/>
              </v:shape>
            </v:group>
            <v:group style="position:absolute;left:5698;top:912;width:20;height:2" coordorigin="5698,912" coordsize="20,2">
              <v:shape style="position:absolute;left:5698;top:912;width:20;height:2" coordorigin="5698,912" coordsize="20,0" path="m5698,912l5718,912e" filled="false" stroked="true" strokeweight=".47998pt" strokecolor="#000000">
                <v:path arrowok="t"/>
              </v:shape>
            </v:group>
            <v:group style="position:absolute;left:5718;top:912;width:20;height:2" coordorigin="5718,912" coordsize="20,2">
              <v:shape style="position:absolute;left:5718;top:912;width:20;height:2" coordorigin="5718,912" coordsize="20,0" path="m5718,912l5737,912e" filled="false" stroked="true" strokeweight=".47998pt" strokecolor="#000000">
                <v:path arrowok="t"/>
              </v:shape>
            </v:group>
            <v:group style="position:absolute;left:5737;top:912;width:20;height:2" coordorigin="5737,912" coordsize="20,2">
              <v:shape style="position:absolute;left:5737;top:912;width:20;height:2" coordorigin="5737,912" coordsize="20,0" path="m5737,912l5756,912e" filled="false" stroked="true" strokeweight=".47998pt" strokecolor="#000000">
                <v:path arrowok="t"/>
              </v:shape>
            </v:group>
            <v:group style="position:absolute;left:5756;top:912;width:20;height:2" coordorigin="5756,912" coordsize="20,2">
              <v:shape style="position:absolute;left:5756;top:912;width:20;height:2" coordorigin="5756,912" coordsize="20,0" path="m5756,912l5775,912e" filled="false" stroked="true" strokeweight=".47998pt" strokecolor="#000000">
                <v:path arrowok="t"/>
              </v:shape>
            </v:group>
            <v:group style="position:absolute;left:5775;top:912;width:20;height:2" coordorigin="5775,912" coordsize="20,2">
              <v:shape style="position:absolute;left:5775;top:912;width:20;height:2" coordorigin="5775,912" coordsize="20,0" path="m5775,912l5794,912e" filled="false" stroked="true" strokeweight=".47998pt" strokecolor="#000000">
                <v:path arrowok="t"/>
              </v:shape>
            </v:group>
            <v:group style="position:absolute;left:5794;top:912;width:20;height:2" coordorigin="5794,912" coordsize="20,2">
              <v:shape style="position:absolute;left:5794;top:912;width:20;height:2" coordorigin="5794,912" coordsize="20,0" path="m5794,912l5814,912e" filled="false" stroked="true" strokeweight=".47998pt" strokecolor="#000000">
                <v:path arrowok="t"/>
              </v:shape>
            </v:group>
            <v:group style="position:absolute;left:5814;top:912;width:20;height:2" coordorigin="5814,912" coordsize="20,2">
              <v:shape style="position:absolute;left:5814;top:912;width:20;height:2" coordorigin="5814,912" coordsize="20,0" path="m5814,912l5833,912e" filled="false" stroked="true" strokeweight=".47998pt" strokecolor="#000000">
                <v:path arrowok="t"/>
              </v:shape>
            </v:group>
            <v:group style="position:absolute;left:5833;top:912;width:20;height:2" coordorigin="5833,912" coordsize="20,2">
              <v:shape style="position:absolute;left:5833;top:912;width:20;height:2" coordorigin="5833,912" coordsize="20,0" path="m5833,912l5852,912e" filled="false" stroked="true" strokeweight=".47998pt" strokecolor="#000000">
                <v:path arrowok="t"/>
              </v:shape>
            </v:group>
            <v:group style="position:absolute;left:5852;top:912;width:20;height:2" coordorigin="5852,912" coordsize="20,2">
              <v:shape style="position:absolute;left:5852;top:912;width:20;height:2" coordorigin="5852,912" coordsize="20,0" path="m5852,912l5871,912e" filled="false" stroked="true" strokeweight=".47998pt" strokecolor="#000000">
                <v:path arrowok="t"/>
              </v:shape>
            </v:group>
            <v:group style="position:absolute;left:5871;top:912;width:20;height:2" coordorigin="5871,912" coordsize="20,2">
              <v:shape style="position:absolute;left:5871;top:912;width:20;height:2" coordorigin="5871,912" coordsize="20,0" path="m5871,912l5890,912e" filled="false" stroked="true" strokeweight=".47998pt" strokecolor="#000000">
                <v:path arrowok="t"/>
              </v:shape>
            </v:group>
            <v:group style="position:absolute;left:5890;top:912;width:20;height:2" coordorigin="5890,912" coordsize="20,2">
              <v:shape style="position:absolute;left:5890;top:912;width:20;height:2" coordorigin="5890,912" coordsize="20,0" path="m5890,912l5910,912e" filled="false" stroked="true" strokeweight=".47998pt" strokecolor="#000000">
                <v:path arrowok="t"/>
              </v:shape>
            </v:group>
            <v:group style="position:absolute;left:5910;top:912;width:20;height:2" coordorigin="5910,912" coordsize="20,2">
              <v:shape style="position:absolute;left:5910;top:912;width:20;height:2" coordorigin="5910,912" coordsize="20,0" path="m5910,912l5929,912e" filled="false" stroked="true" strokeweight=".47998pt" strokecolor="#000000">
                <v:path arrowok="t"/>
              </v:shape>
            </v:group>
            <v:group style="position:absolute;left:5929;top:912;width:20;height:2" coordorigin="5929,912" coordsize="20,2">
              <v:shape style="position:absolute;left:5929;top:912;width:20;height:2" coordorigin="5929,912" coordsize="20,0" path="m5929,912l5948,912e" filled="false" stroked="true" strokeweight=".47998pt" strokecolor="#000000">
                <v:path arrowok="t"/>
              </v:shape>
            </v:group>
            <v:group style="position:absolute;left:5948;top:912;width:20;height:2" coordorigin="5948,912" coordsize="20,2">
              <v:shape style="position:absolute;left:5948;top:912;width:20;height:2" coordorigin="5948,912" coordsize="20,0" path="m5948,912l5967,912e" filled="false" stroked="true" strokeweight=".47998pt" strokecolor="#000000">
                <v:path arrowok="t"/>
              </v:shape>
            </v:group>
            <v:group style="position:absolute;left:5967;top:912;width:20;height:2" coordorigin="5967,912" coordsize="20,2">
              <v:shape style="position:absolute;left:5967;top:912;width:20;height:2" coordorigin="5967,912" coordsize="20,0" path="m5967,912l5986,912e" filled="false" stroked="true" strokeweight=".47998pt" strokecolor="#000000">
                <v:path arrowok="t"/>
              </v:shape>
            </v:group>
            <v:group style="position:absolute;left:5986;top:912;width:20;height:2" coordorigin="5986,912" coordsize="20,2">
              <v:shape style="position:absolute;left:5986;top:912;width:20;height:2" coordorigin="5986,912" coordsize="20,0" path="m5986,912l6006,912e" filled="false" stroked="true" strokeweight=".47998pt" strokecolor="#000000">
                <v:path arrowok="t"/>
              </v:shape>
            </v:group>
            <v:group style="position:absolute;left:6006;top:912;width:20;height:2" coordorigin="6006,912" coordsize="20,2">
              <v:shape style="position:absolute;left:6006;top:912;width:20;height:2" coordorigin="6006,912" coordsize="20,0" path="m6006,912l6025,912e" filled="false" stroked="true" strokeweight=".47998pt" strokecolor="#000000">
                <v:path arrowok="t"/>
              </v:shape>
            </v:group>
            <v:group style="position:absolute;left:6025;top:912;width:20;height:2" coordorigin="6025,912" coordsize="20,2">
              <v:shape style="position:absolute;left:6025;top:912;width:20;height:2" coordorigin="6025,912" coordsize="20,0" path="m6025,912l6044,912e" filled="false" stroked="true" strokeweight=".47998pt" strokecolor="#000000">
                <v:path arrowok="t"/>
              </v:shape>
            </v:group>
            <v:group style="position:absolute;left:6044;top:912;width:20;height:2" coordorigin="6044,912" coordsize="20,2">
              <v:shape style="position:absolute;left:6044;top:912;width:20;height:2" coordorigin="6044,912" coordsize="20,0" path="m6044,912l6063,912e" filled="false" stroked="true" strokeweight=".47998pt" strokecolor="#000000">
                <v:path arrowok="t"/>
              </v:shape>
            </v:group>
            <v:group style="position:absolute;left:6063;top:912;width:20;height:2" coordorigin="6063,912" coordsize="20,2">
              <v:shape style="position:absolute;left:6063;top:912;width:20;height:2" coordorigin="6063,912" coordsize="20,0" path="m6063,912l6082,912e" filled="false" stroked="true" strokeweight=".47998pt" strokecolor="#000000">
                <v:path arrowok="t"/>
              </v:shape>
            </v:group>
            <v:group style="position:absolute;left:6082;top:912;width:20;height:2" coordorigin="6082,912" coordsize="20,2">
              <v:shape style="position:absolute;left:6082;top:912;width:20;height:2" coordorigin="6082,912" coordsize="20,0" path="m6082,912l6102,912e" filled="false" stroked="true" strokeweight=".47998pt" strokecolor="#000000">
                <v:path arrowok="t"/>
              </v:shape>
            </v:group>
            <v:group style="position:absolute;left:6102;top:912;width:20;height:2" coordorigin="6102,912" coordsize="20,2">
              <v:shape style="position:absolute;left:6102;top:912;width:20;height:2" coordorigin="6102,912" coordsize="20,0" path="m6102,912l6121,912e" filled="false" stroked="true" strokeweight=".47998pt" strokecolor="#000000">
                <v:path arrowok="t"/>
              </v:shape>
            </v:group>
            <v:group style="position:absolute;left:6121;top:912;width:20;height:2" coordorigin="6121,912" coordsize="20,2">
              <v:shape style="position:absolute;left:6121;top:912;width:20;height:2" coordorigin="6121,912" coordsize="20,0" path="m6121,912l6140,912e" filled="false" stroked="true" strokeweight=".47998pt" strokecolor="#000000">
                <v:path arrowok="t"/>
              </v:shape>
            </v:group>
            <v:group style="position:absolute;left:6140;top:912;width:20;height:2" coordorigin="6140,912" coordsize="20,2">
              <v:shape style="position:absolute;left:6140;top:912;width:20;height:2" coordorigin="6140,912" coordsize="20,0" path="m6140,912l6159,912e" filled="false" stroked="true" strokeweight=".47998pt" strokecolor="#000000">
                <v:path arrowok="t"/>
              </v:shape>
            </v:group>
            <v:group style="position:absolute;left:6159;top:912;width:20;height:2" coordorigin="6159,912" coordsize="20,2">
              <v:shape style="position:absolute;left:6159;top:912;width:20;height:2" coordorigin="6159,912" coordsize="20,0" path="m6159,912l6178,912e" filled="false" stroked="true" strokeweight=".47998pt" strokecolor="#000000">
                <v:path arrowok="t"/>
              </v:shape>
            </v:group>
            <v:group style="position:absolute;left:6178;top:912;width:20;height:2" coordorigin="6178,912" coordsize="20,2">
              <v:shape style="position:absolute;left:6178;top:912;width:20;height:2" coordorigin="6178,912" coordsize="20,0" path="m6178,912l6198,912e" filled="false" stroked="true" strokeweight=".47998pt" strokecolor="#000000">
                <v:path arrowok="t"/>
              </v:shape>
            </v:group>
            <v:group style="position:absolute;left:6198;top:912;width:20;height:2" coordorigin="6198,912" coordsize="20,2">
              <v:shape style="position:absolute;left:6198;top:912;width:20;height:2" coordorigin="6198,912" coordsize="20,0" path="m6198,912l6217,912e" filled="false" stroked="true" strokeweight=".47998pt" strokecolor="#000000">
                <v:path arrowok="t"/>
              </v:shape>
            </v:group>
            <v:group style="position:absolute;left:6217;top:912;width:20;height:2" coordorigin="6217,912" coordsize="20,2">
              <v:shape style="position:absolute;left:6217;top:912;width:20;height:2" coordorigin="6217,912" coordsize="20,0" path="m6217,912l6236,912e" filled="false" stroked="true" strokeweight=".47998pt" strokecolor="#000000">
                <v:path arrowok="t"/>
              </v:shape>
            </v:group>
            <v:group style="position:absolute;left:6236;top:912;width:20;height:2" coordorigin="6236,912" coordsize="20,2">
              <v:shape style="position:absolute;left:6236;top:912;width:20;height:2" coordorigin="6236,912" coordsize="20,0" path="m6236,912l6255,912e" filled="false" stroked="true" strokeweight=".47998pt" strokecolor="#000000">
                <v:path arrowok="t"/>
              </v:shape>
            </v:group>
            <v:group style="position:absolute;left:6255;top:912;width:20;height:2" coordorigin="6255,912" coordsize="20,2">
              <v:shape style="position:absolute;left:6255;top:912;width:20;height:2" coordorigin="6255,912" coordsize="20,0" path="m6255,912l6274,912e" filled="false" stroked="true" strokeweight=".47998pt" strokecolor="#000000">
                <v:path arrowok="t"/>
              </v:shape>
            </v:group>
            <v:group style="position:absolute;left:6274;top:912;width:20;height:2" coordorigin="6274,912" coordsize="20,2">
              <v:shape style="position:absolute;left:6274;top:912;width:20;height:2" coordorigin="6274,912" coordsize="20,0" path="m6274,912l6294,912e" filled="false" stroked="true" strokeweight=".47998pt" strokecolor="#000000">
                <v:path arrowok="t"/>
              </v:shape>
            </v:group>
            <v:group style="position:absolute;left:6294;top:912;width:20;height:2" coordorigin="6294,912" coordsize="20,2">
              <v:shape style="position:absolute;left:6294;top:912;width:20;height:2" coordorigin="6294,912" coordsize="20,0" path="m6294,912l6313,912e" filled="false" stroked="true" strokeweight=".47998pt" strokecolor="#000000">
                <v:path arrowok="t"/>
              </v:shape>
            </v:group>
            <v:group style="position:absolute;left:6313;top:912;width:20;height:2" coordorigin="6313,912" coordsize="20,2">
              <v:shape style="position:absolute;left:6313;top:912;width:20;height:2" coordorigin="6313,912" coordsize="20,0" path="m6313,912l6332,912e" filled="false" stroked="true" strokeweight=".47998pt" strokecolor="#000000">
                <v:path arrowok="t"/>
              </v:shape>
            </v:group>
            <v:group style="position:absolute;left:6332;top:912;width:20;height:2" coordorigin="6332,912" coordsize="20,2">
              <v:shape style="position:absolute;left:6332;top:912;width:20;height:2" coordorigin="6332,912" coordsize="20,0" path="m6332,912l6351,912e" filled="false" stroked="true" strokeweight=".47998pt" strokecolor="#000000">
                <v:path arrowok="t"/>
              </v:shape>
            </v:group>
            <v:group style="position:absolute;left:6351;top:912;width:20;height:2" coordorigin="6351,912" coordsize="20,2">
              <v:shape style="position:absolute;left:6351;top:912;width:20;height:2" coordorigin="6351,912" coordsize="20,0" path="m6351,912l6370,912e" filled="false" stroked="true" strokeweight=".47998pt" strokecolor="#000000">
                <v:path arrowok="t"/>
              </v:shape>
            </v:group>
            <v:group style="position:absolute;left:6370;top:912;width:20;height:2" coordorigin="6370,912" coordsize="20,2">
              <v:shape style="position:absolute;left:6370;top:912;width:20;height:2" coordorigin="6370,912" coordsize="20,0" path="m6370,912l6390,912e" filled="false" stroked="true" strokeweight=".47998pt" strokecolor="#000000">
                <v:path arrowok="t"/>
              </v:shape>
            </v:group>
            <v:group style="position:absolute;left:6390;top:912;width:20;height:2" coordorigin="6390,912" coordsize="20,2">
              <v:shape style="position:absolute;left:6390;top:912;width:20;height:2" coordorigin="6390,912" coordsize="20,0" path="m6390,912l6409,912e" filled="false" stroked="true" strokeweight=".47998pt" strokecolor="#000000">
                <v:path arrowok="t"/>
              </v:shape>
            </v:group>
            <v:group style="position:absolute;left:6409;top:912;width:20;height:2" coordorigin="6409,912" coordsize="20,2">
              <v:shape style="position:absolute;left:6409;top:912;width:20;height:2" coordorigin="6409,912" coordsize="20,0" path="m6409,912l6428,912e" filled="false" stroked="true" strokeweight=".47998pt" strokecolor="#000000">
                <v:path arrowok="t"/>
              </v:shape>
            </v:group>
            <v:group style="position:absolute;left:6428;top:912;width:20;height:2" coordorigin="6428,912" coordsize="20,2">
              <v:shape style="position:absolute;left:6428;top:912;width:20;height:2" coordorigin="6428,912" coordsize="20,0" path="m6428,912l6447,912e" filled="false" stroked="true" strokeweight=".47998pt" strokecolor="#000000">
                <v:path arrowok="t"/>
              </v:shape>
            </v:group>
            <v:group style="position:absolute;left:6447;top:912;width:20;height:2" coordorigin="6447,912" coordsize="20,2">
              <v:shape style="position:absolute;left:6447;top:912;width:20;height:2" coordorigin="6447,912" coordsize="20,0" path="m6447,912l6466,912e" filled="false" stroked="true" strokeweight=".47998pt" strokecolor="#000000">
                <v:path arrowok="t"/>
              </v:shape>
            </v:group>
            <v:group style="position:absolute;left:6466;top:912;width:20;height:2" coordorigin="6466,912" coordsize="20,2">
              <v:shape style="position:absolute;left:6466;top:912;width:20;height:2" coordorigin="6466,912" coordsize="20,0" path="m6466,912l6486,912e" filled="false" stroked="true" strokeweight=".47998pt" strokecolor="#000000">
                <v:path arrowok="t"/>
              </v:shape>
            </v:group>
            <v:group style="position:absolute;left:6486;top:912;width:20;height:2" coordorigin="6486,912" coordsize="20,2">
              <v:shape style="position:absolute;left:6486;top:912;width:20;height:2" coordorigin="6486,912" coordsize="20,0" path="m6486,912l6505,912e" filled="false" stroked="true" strokeweight=".47998pt" strokecolor="#000000">
                <v:path arrowok="t"/>
              </v:shape>
            </v:group>
            <v:group style="position:absolute;left:6505;top:912;width:20;height:2" coordorigin="6505,912" coordsize="20,2">
              <v:shape style="position:absolute;left:6505;top:912;width:20;height:2" coordorigin="6505,912" coordsize="20,0" path="m6505,912l6524,912e" filled="false" stroked="true" strokeweight=".47998pt" strokecolor="#000000">
                <v:path arrowok="t"/>
              </v:shape>
            </v:group>
            <v:group style="position:absolute;left:6524;top:912;width:20;height:2" coordorigin="6524,912" coordsize="20,2">
              <v:shape style="position:absolute;left:6524;top:912;width:20;height:2" coordorigin="6524,912" coordsize="20,0" path="m6524,912l6543,912e" filled="false" stroked="true" strokeweight=".47998pt" strokecolor="#000000">
                <v:path arrowok="t"/>
              </v:shape>
            </v:group>
            <v:group style="position:absolute;left:6543;top:912;width:20;height:2" coordorigin="6543,912" coordsize="20,2">
              <v:shape style="position:absolute;left:6543;top:912;width:20;height:2" coordorigin="6543,912" coordsize="20,0" path="m6543,912l6562,912e" filled="false" stroked="true" strokeweight=".47998pt" strokecolor="#000000">
                <v:path arrowok="t"/>
              </v:shape>
            </v:group>
            <v:group style="position:absolute;left:6562;top:912;width:20;height:2" coordorigin="6562,912" coordsize="20,2">
              <v:shape style="position:absolute;left:6562;top:912;width:20;height:2" coordorigin="6562,912" coordsize="20,0" path="m6562,912l6582,912e" filled="false" stroked="true" strokeweight=".47998pt" strokecolor="#000000">
                <v:path arrowok="t"/>
              </v:shape>
            </v:group>
            <v:group style="position:absolute;left:6582;top:912;width:20;height:2" coordorigin="6582,912" coordsize="20,2">
              <v:shape style="position:absolute;left:6582;top:912;width:20;height:2" coordorigin="6582,912" coordsize="20,0" path="m6582,912l6601,912e" filled="false" stroked="true" strokeweight=".47998pt" strokecolor="#000000">
                <v:path arrowok="t"/>
              </v:shape>
            </v:group>
            <v:group style="position:absolute;left:6601;top:912;width:20;height:2" coordorigin="6601,912" coordsize="20,2">
              <v:shape style="position:absolute;left:6601;top:912;width:20;height:2" coordorigin="6601,912" coordsize="20,0" path="m6601,912l6620,912e" filled="false" stroked="true" strokeweight=".47998pt" strokecolor="#000000">
                <v:path arrowok="t"/>
              </v:shape>
            </v:group>
            <v:group style="position:absolute;left:6620;top:912;width:20;height:2" coordorigin="6620,912" coordsize="20,2">
              <v:shape style="position:absolute;left:6620;top:912;width:20;height:2" coordorigin="6620,912" coordsize="20,0" path="m6620,912l6639,912e" filled="false" stroked="true" strokeweight=".47998pt" strokecolor="#000000">
                <v:path arrowok="t"/>
              </v:shape>
            </v:group>
            <v:group style="position:absolute;left:6639;top:912;width:20;height:2" coordorigin="6639,912" coordsize="20,2">
              <v:shape style="position:absolute;left:6639;top:912;width:20;height:2" coordorigin="6639,912" coordsize="20,0" path="m6639,912l6658,912e" filled="false" stroked="true" strokeweight=".47998pt" strokecolor="#000000">
                <v:path arrowok="t"/>
              </v:shape>
            </v:group>
            <v:group style="position:absolute;left:6658;top:912;width:20;height:2" coordorigin="6658,912" coordsize="20,2">
              <v:shape style="position:absolute;left:6658;top:912;width:20;height:2" coordorigin="6658,912" coordsize="20,0" path="m6658,912l6678,912e" filled="false" stroked="true" strokeweight=".47998pt" strokecolor="#000000">
                <v:path arrowok="t"/>
              </v:shape>
            </v:group>
            <v:group style="position:absolute;left:6678;top:912;width:20;height:2" coordorigin="6678,912" coordsize="20,2">
              <v:shape style="position:absolute;left:6678;top:912;width:20;height:2" coordorigin="6678,912" coordsize="20,0" path="m6678,912l6697,912e" filled="false" stroked="true" strokeweight=".47998pt" strokecolor="#000000">
                <v:path arrowok="t"/>
              </v:shape>
            </v:group>
            <v:group style="position:absolute;left:6697;top:912;width:20;height:2" coordorigin="6697,912" coordsize="20,2">
              <v:shape style="position:absolute;left:6697;top:912;width:20;height:2" coordorigin="6697,912" coordsize="20,0" path="m6697,912l6716,912e" filled="false" stroked="true" strokeweight=".47998pt" strokecolor="#000000">
                <v:path arrowok="t"/>
              </v:shape>
            </v:group>
            <v:group style="position:absolute;left:6716;top:912;width:20;height:2" coordorigin="6716,912" coordsize="20,2">
              <v:shape style="position:absolute;left:6716;top:912;width:20;height:2" coordorigin="6716,912" coordsize="20,0" path="m6716,912l6735,912e" filled="false" stroked="true" strokeweight=".47998pt" strokecolor="#000000">
                <v:path arrowok="t"/>
              </v:shape>
            </v:group>
            <v:group style="position:absolute;left:6735;top:912;width:20;height:2" coordorigin="6735,912" coordsize="20,2">
              <v:shape style="position:absolute;left:6735;top:912;width:20;height:2" coordorigin="6735,912" coordsize="20,0" path="m6735,912l6754,912e" filled="false" stroked="true" strokeweight=".47998pt" strokecolor="#000000">
                <v:path arrowok="t"/>
              </v:shape>
            </v:group>
            <v:group style="position:absolute;left:6754;top:912;width:20;height:2" coordorigin="6754,912" coordsize="20,2">
              <v:shape style="position:absolute;left:6754;top:912;width:20;height:2" coordorigin="6754,912" coordsize="20,0" path="m6754,912l6774,912e" filled="false" stroked="true" strokeweight=".47998pt" strokecolor="#000000">
                <v:path arrowok="t"/>
              </v:shape>
            </v:group>
            <v:group style="position:absolute;left:6774;top:912;width:20;height:2" coordorigin="6774,912" coordsize="20,2">
              <v:shape style="position:absolute;left:6774;top:912;width:20;height:2" coordorigin="6774,912" coordsize="20,0" path="m6774,912l6793,912e" filled="false" stroked="true" strokeweight=".47998pt" strokecolor="#000000">
                <v:path arrowok="t"/>
              </v:shape>
            </v:group>
            <v:group style="position:absolute;left:6793;top:912;width:20;height:2" coordorigin="6793,912" coordsize="20,2">
              <v:shape style="position:absolute;left:6793;top:912;width:20;height:2" coordorigin="6793,912" coordsize="20,0" path="m6793,912l6812,912e" filled="false" stroked="true" strokeweight=".47998pt" strokecolor="#000000">
                <v:path arrowok="t"/>
              </v:shape>
            </v:group>
            <v:group style="position:absolute;left:6812;top:912;width:20;height:2" coordorigin="6812,912" coordsize="20,2">
              <v:shape style="position:absolute;left:6812;top:912;width:20;height:2" coordorigin="6812,912" coordsize="20,0" path="m6812,912l6831,912e" filled="false" stroked="true" strokeweight=".47998pt" strokecolor="#000000">
                <v:path arrowok="t"/>
              </v:shape>
            </v:group>
            <v:group style="position:absolute;left:6831;top:912;width:20;height:2" coordorigin="6831,912" coordsize="20,2">
              <v:shape style="position:absolute;left:6831;top:912;width:20;height:2" coordorigin="6831,912" coordsize="20,0" path="m6831,912l6850,912e" filled="false" stroked="true" strokeweight=".47998pt" strokecolor="#000000">
                <v:path arrowok="t"/>
              </v:shape>
            </v:group>
            <v:group style="position:absolute;left:6850;top:912;width:20;height:2" coordorigin="6850,912" coordsize="20,2">
              <v:shape style="position:absolute;left:6850;top:912;width:20;height:2" coordorigin="6850,912" coordsize="20,0" path="m6850,912l6870,912e" filled="false" stroked="true" strokeweight=".47998pt" strokecolor="#000000">
                <v:path arrowok="t"/>
              </v:shape>
            </v:group>
            <v:group style="position:absolute;left:6870;top:912;width:20;height:2" coordorigin="6870,912" coordsize="20,2">
              <v:shape style="position:absolute;left:6870;top:912;width:20;height:2" coordorigin="6870,912" coordsize="20,0" path="m6870,912l6889,912e" filled="false" stroked="true" strokeweight=".47998pt" strokecolor="#000000">
                <v:path arrowok="t"/>
              </v:shape>
            </v:group>
            <v:group style="position:absolute;left:6889;top:912;width:20;height:2" coordorigin="6889,912" coordsize="20,2">
              <v:shape style="position:absolute;left:6889;top:912;width:20;height:2" coordorigin="6889,912" coordsize="20,0" path="m6889,912l6908,912e" filled="false" stroked="true" strokeweight=".47998pt" strokecolor="#000000">
                <v:path arrowok="t"/>
              </v:shape>
            </v:group>
            <v:group style="position:absolute;left:6908;top:912;width:20;height:2" coordorigin="6908,912" coordsize="20,2">
              <v:shape style="position:absolute;left:6908;top:912;width:20;height:2" coordorigin="6908,912" coordsize="20,0" path="m6908,912l6927,912e" filled="false" stroked="true" strokeweight=".47998pt" strokecolor="#000000">
                <v:path arrowok="t"/>
              </v:shape>
            </v:group>
            <v:group style="position:absolute;left:6927;top:912;width:20;height:2" coordorigin="6927,912" coordsize="20,2">
              <v:shape style="position:absolute;left:6927;top:912;width:20;height:2" coordorigin="6927,912" coordsize="20,0" path="m6927,912l6946,912e" filled="false" stroked="true" strokeweight=".47998pt" strokecolor="#000000">
                <v:path arrowok="t"/>
              </v:shape>
            </v:group>
            <v:group style="position:absolute;left:6946;top:912;width:20;height:2" coordorigin="6946,912" coordsize="20,2">
              <v:shape style="position:absolute;left:6946;top:912;width:20;height:2" coordorigin="6946,912" coordsize="20,0" path="m6946,912l6966,912e" filled="false" stroked="true" strokeweight=".47998pt" strokecolor="#000000">
                <v:path arrowok="t"/>
              </v:shape>
            </v:group>
            <v:group style="position:absolute;left:6966;top:912;width:20;height:2" coordorigin="6966,912" coordsize="20,2">
              <v:shape style="position:absolute;left:6966;top:912;width:20;height:2" coordorigin="6966,912" coordsize="20,0" path="m6966,912l6985,912e" filled="false" stroked="true" strokeweight=".47998pt" strokecolor="#000000">
                <v:path arrowok="t"/>
              </v:shape>
            </v:group>
            <v:group style="position:absolute;left:6985;top:912;width:20;height:2" coordorigin="6985,912" coordsize="20,2">
              <v:shape style="position:absolute;left:6985;top:912;width:20;height:2" coordorigin="6985,912" coordsize="20,0" path="m6985,912l7004,912e" filled="false" stroked="true" strokeweight=".47998pt" strokecolor="#000000">
                <v:path arrowok="t"/>
              </v:shape>
            </v:group>
            <v:group style="position:absolute;left:7004;top:912;width:20;height:2" coordorigin="7004,912" coordsize="20,2">
              <v:shape style="position:absolute;left:7004;top:912;width:20;height:2" coordorigin="7004,912" coordsize="20,0" path="m7004,912l7023,912e" filled="false" stroked="true" strokeweight=".47998pt" strokecolor="#000000">
                <v:path arrowok="t"/>
              </v:shape>
            </v:group>
            <v:group style="position:absolute;left:7023;top:912;width:20;height:2" coordorigin="7023,912" coordsize="20,2">
              <v:shape style="position:absolute;left:7023;top:912;width:20;height:2" coordorigin="7023,912" coordsize="20,0" path="m7023,912l7042,912e" filled="false" stroked="true" strokeweight=".47998pt" strokecolor="#000000">
                <v:path arrowok="t"/>
              </v:shape>
            </v:group>
            <v:group style="position:absolute;left:7042;top:912;width:20;height:2" coordorigin="7042,912" coordsize="20,2">
              <v:shape style="position:absolute;left:7042;top:912;width:20;height:2" coordorigin="7042,912" coordsize="20,0" path="m7042,912l7062,912e" filled="false" stroked="true" strokeweight=".47998pt" strokecolor="#000000">
                <v:path arrowok="t"/>
              </v:shape>
            </v:group>
            <v:group style="position:absolute;left:7062;top:912;width:20;height:2" coordorigin="7062,912" coordsize="20,2">
              <v:shape style="position:absolute;left:7062;top:912;width:20;height:2" coordorigin="7062,912" coordsize="20,0" path="m7062,912l7081,912e" filled="false" stroked="true" strokeweight=".47998pt" strokecolor="#000000">
                <v:path arrowok="t"/>
              </v:shape>
            </v:group>
            <v:group style="position:absolute;left:7081;top:912;width:20;height:2" coordorigin="7081,912" coordsize="20,2">
              <v:shape style="position:absolute;left:7081;top:912;width:20;height:2" coordorigin="7081,912" coordsize="20,0" path="m7081,912l7100,912e" filled="false" stroked="true" strokeweight=".47998pt" strokecolor="#000000">
                <v:path arrowok="t"/>
              </v:shape>
            </v:group>
            <v:group style="position:absolute;left:7100;top:912;width:20;height:2" coordorigin="7100,912" coordsize="20,2">
              <v:shape style="position:absolute;left:7100;top:912;width:20;height:2" coordorigin="7100,912" coordsize="20,0" path="m7100,912l7119,912e" filled="false" stroked="true" strokeweight=".47998pt" strokecolor="#000000">
                <v:path arrowok="t"/>
              </v:shape>
            </v:group>
            <v:group style="position:absolute;left:7119;top:912;width:20;height:2" coordorigin="7119,912" coordsize="20,2">
              <v:shape style="position:absolute;left:7119;top:912;width:20;height:2" coordorigin="7119,912" coordsize="20,0" path="m7119,912l7138,912e" filled="false" stroked="true" strokeweight=".47998pt" strokecolor="#000000">
                <v:path arrowok="t"/>
              </v:shape>
            </v:group>
            <v:group style="position:absolute;left:7138;top:912;width:20;height:2" coordorigin="7138,912" coordsize="20,2">
              <v:shape style="position:absolute;left:7138;top:912;width:20;height:2" coordorigin="7138,912" coordsize="20,0" path="m7138,912l7158,912e" filled="false" stroked="true" strokeweight=".47998pt" strokecolor="#000000">
                <v:path arrowok="t"/>
              </v:shape>
            </v:group>
            <v:group style="position:absolute;left:7158;top:912;width:20;height:2" coordorigin="7158,912" coordsize="20,2">
              <v:shape style="position:absolute;left:7158;top:912;width:20;height:2" coordorigin="7158,912" coordsize="20,0" path="m7158,912l7177,912e" filled="false" stroked="true" strokeweight=".47998pt" strokecolor="#000000">
                <v:path arrowok="t"/>
              </v:shape>
            </v:group>
            <v:group style="position:absolute;left:7177;top:912;width:20;height:2" coordorigin="7177,912" coordsize="20,2">
              <v:shape style="position:absolute;left:7177;top:912;width:20;height:2" coordorigin="7177,912" coordsize="20,0" path="m7177,912l7196,912e" filled="false" stroked="true" strokeweight=".47998pt" strokecolor="#000000">
                <v:path arrowok="t"/>
              </v:shape>
            </v:group>
            <v:group style="position:absolute;left:7196;top:912;width:20;height:2" coordorigin="7196,912" coordsize="20,2">
              <v:shape style="position:absolute;left:7196;top:912;width:20;height:2" coordorigin="7196,912" coordsize="20,0" path="m7196,912l7215,912e" filled="false" stroked="true" strokeweight=".47998pt" strokecolor="#000000">
                <v:path arrowok="t"/>
              </v:shape>
            </v:group>
            <v:group style="position:absolute;left:7215;top:912;width:20;height:2" coordorigin="7215,912" coordsize="20,2">
              <v:shape style="position:absolute;left:7215;top:912;width:20;height:2" coordorigin="7215,912" coordsize="20,0" path="m7215,912l7234,912e" filled="false" stroked="true" strokeweight=".47998pt" strokecolor="#000000">
                <v:path arrowok="t"/>
              </v:shape>
            </v:group>
            <v:group style="position:absolute;left:7234;top:912;width:20;height:2" coordorigin="7234,912" coordsize="20,2">
              <v:shape style="position:absolute;left:7234;top:912;width:20;height:2" coordorigin="7234,912" coordsize="20,0" path="m7234,912l7254,912e" filled="false" stroked="true" strokeweight=".47998pt" strokecolor="#000000">
                <v:path arrowok="t"/>
              </v:shape>
            </v:group>
            <v:group style="position:absolute;left:7254;top:912;width:20;height:2" coordorigin="7254,912" coordsize="20,2">
              <v:shape style="position:absolute;left:7254;top:912;width:20;height:2" coordorigin="7254,912" coordsize="20,0" path="m7254,912l7273,912e" filled="false" stroked="true" strokeweight=".47998pt" strokecolor="#000000">
                <v:path arrowok="t"/>
              </v:shape>
            </v:group>
            <v:group style="position:absolute;left:7273;top:912;width:20;height:2" coordorigin="7273,912" coordsize="20,2">
              <v:shape style="position:absolute;left:7273;top:912;width:20;height:2" coordorigin="7273,912" coordsize="20,0" path="m7273,912l7292,912e" filled="false" stroked="true" strokeweight=".47998pt" strokecolor="#000000">
                <v:path arrowok="t"/>
              </v:shape>
            </v:group>
            <v:group style="position:absolute;left:7292;top:912;width:20;height:2" coordorigin="7292,912" coordsize="20,2">
              <v:shape style="position:absolute;left:7292;top:912;width:20;height:2" coordorigin="7292,912" coordsize="20,0" path="m7292,912l7311,912e" filled="false" stroked="true" strokeweight=".47998pt" strokecolor="#000000">
                <v:path arrowok="t"/>
              </v:shape>
            </v:group>
            <v:group style="position:absolute;left:7311;top:912;width:20;height:2" coordorigin="7311,912" coordsize="20,2">
              <v:shape style="position:absolute;left:7311;top:912;width:20;height:2" coordorigin="7311,912" coordsize="20,0" path="m7311,912l7330,912e" filled="false" stroked="true" strokeweight=".47998pt" strokecolor="#000000">
                <v:path arrowok="t"/>
              </v:shape>
            </v:group>
            <v:group style="position:absolute;left:7330;top:912;width:20;height:2" coordorigin="7330,912" coordsize="20,2">
              <v:shape style="position:absolute;left:7330;top:912;width:20;height:2" coordorigin="7330,912" coordsize="20,0" path="m7330,912l7350,912e" filled="false" stroked="true" strokeweight=".47998pt" strokecolor="#000000">
                <v:path arrowok="t"/>
              </v:shape>
            </v:group>
            <v:group style="position:absolute;left:7350;top:912;width:20;height:2" coordorigin="7350,912" coordsize="20,2">
              <v:shape style="position:absolute;left:7350;top:912;width:20;height:2" coordorigin="7350,912" coordsize="20,0" path="m7350,912l7369,912e" filled="false" stroked="true" strokeweight=".47998pt" strokecolor="#000000">
                <v:path arrowok="t"/>
              </v:shape>
            </v:group>
            <v:group style="position:absolute;left:7369;top:912;width:20;height:2" coordorigin="7369,912" coordsize="20,2">
              <v:shape style="position:absolute;left:7369;top:912;width:20;height:2" coordorigin="7369,912" coordsize="20,0" path="m7369,912l7388,912e" filled="false" stroked="true" strokeweight=".47998pt" strokecolor="#000000">
                <v:path arrowok="t"/>
              </v:shape>
            </v:group>
            <v:group style="position:absolute;left:7388;top:912;width:20;height:2" coordorigin="7388,912" coordsize="20,2">
              <v:shape style="position:absolute;left:7388;top:912;width:20;height:2" coordorigin="7388,912" coordsize="20,0" path="m7388,912l7407,912e" filled="false" stroked="true" strokeweight=".47998pt" strokecolor="#000000">
                <v:path arrowok="t"/>
              </v:shape>
            </v:group>
            <v:group style="position:absolute;left:7407;top:912;width:20;height:2" coordorigin="7407,912" coordsize="20,2">
              <v:shape style="position:absolute;left:7407;top:912;width:20;height:2" coordorigin="7407,912" coordsize="20,0" path="m7407,912l7426,912e" filled="false" stroked="true" strokeweight=".47998pt" strokecolor="#000000">
                <v:path arrowok="t"/>
              </v:shape>
            </v:group>
            <v:group style="position:absolute;left:7426;top:912;width:20;height:2" coordorigin="7426,912" coordsize="20,2">
              <v:shape style="position:absolute;left:7426;top:912;width:20;height:2" coordorigin="7426,912" coordsize="20,0" path="m7426,912l7446,912e" filled="false" stroked="true" strokeweight=".47998pt" strokecolor="#000000">
                <v:path arrowok="t"/>
              </v:shape>
            </v:group>
            <v:group style="position:absolute;left:7446;top:912;width:20;height:2" coordorigin="7446,912" coordsize="20,2">
              <v:shape style="position:absolute;left:7446;top:912;width:20;height:2" coordorigin="7446,912" coordsize="20,0" path="m7446,912l7465,912e" filled="false" stroked="true" strokeweight=".47998pt" strokecolor="#000000">
                <v:path arrowok="t"/>
              </v:shape>
            </v:group>
            <v:group style="position:absolute;left:7465;top:912;width:20;height:2" coordorigin="7465,912" coordsize="20,2">
              <v:shape style="position:absolute;left:7465;top:912;width:20;height:2" coordorigin="7465,912" coordsize="20,0" path="m7465,912l7484,912e" filled="false" stroked="true" strokeweight=".47998pt" strokecolor="#000000">
                <v:path arrowok="t"/>
              </v:shape>
            </v:group>
            <v:group style="position:absolute;left:7484;top:912;width:20;height:2" coordorigin="7484,912" coordsize="20,2">
              <v:shape style="position:absolute;left:7484;top:912;width:20;height:2" coordorigin="7484,912" coordsize="20,0" path="m7484,912l7503,912e" filled="false" stroked="true" strokeweight=".47998pt" strokecolor="#000000">
                <v:path arrowok="t"/>
              </v:shape>
            </v:group>
            <v:group style="position:absolute;left:7503;top:912;width:20;height:2" coordorigin="7503,912" coordsize="20,2">
              <v:shape style="position:absolute;left:7503;top:912;width:20;height:2" coordorigin="7503,912" coordsize="20,0" path="m7503,912l7522,912e" filled="false" stroked="true" strokeweight=".47998pt" strokecolor="#000000">
                <v:path arrowok="t"/>
              </v:shape>
            </v:group>
            <v:group style="position:absolute;left:7522;top:912;width:20;height:2" coordorigin="7522,912" coordsize="20,2">
              <v:shape style="position:absolute;left:7522;top:912;width:20;height:2" coordorigin="7522,912" coordsize="20,0" path="m7522,912l7542,912e" filled="false" stroked="true" strokeweight=".47998pt" strokecolor="#000000">
                <v:path arrowok="t"/>
              </v:shape>
            </v:group>
            <v:group style="position:absolute;left:7542;top:912;width:20;height:2" coordorigin="7542,912" coordsize="20,2">
              <v:shape style="position:absolute;left:7542;top:912;width:20;height:2" coordorigin="7542,912" coordsize="20,0" path="m7542,912l7561,912e" filled="false" stroked="true" strokeweight=".47998pt" strokecolor="#000000">
                <v:path arrowok="t"/>
              </v:shape>
            </v:group>
            <v:group style="position:absolute;left:7561;top:912;width:20;height:2" coordorigin="7561,912" coordsize="20,2">
              <v:shape style="position:absolute;left:7561;top:912;width:20;height:2" coordorigin="7561,912" coordsize="20,0" path="m7561,912l7580,912e" filled="false" stroked="true" strokeweight=".47998pt" strokecolor="#000000">
                <v:path arrowok="t"/>
              </v:shape>
            </v:group>
            <v:group style="position:absolute;left:7580;top:912;width:20;height:2" coordorigin="7580,912" coordsize="20,2">
              <v:shape style="position:absolute;left:7580;top:912;width:20;height:2" coordorigin="7580,912" coordsize="20,0" path="m7580,912l7599,912e" filled="false" stroked="true" strokeweight=".47998pt" strokecolor="#000000">
                <v:path arrowok="t"/>
              </v:shape>
            </v:group>
            <v:group style="position:absolute;left:7599;top:912;width:20;height:2" coordorigin="7599,912" coordsize="20,2">
              <v:shape style="position:absolute;left:7599;top:912;width:20;height:2" coordorigin="7599,912" coordsize="20,0" path="m7599,912l7618,912e" filled="false" stroked="true" strokeweight=".47998pt" strokecolor="#000000">
                <v:path arrowok="t"/>
              </v:shape>
            </v:group>
            <v:group style="position:absolute;left:7618;top:912;width:20;height:2" coordorigin="7618,912" coordsize="20,2">
              <v:shape style="position:absolute;left:7618;top:912;width:20;height:2" coordorigin="7618,912" coordsize="20,0" path="m7618,912l7638,912e" filled="false" stroked="true" strokeweight=".47998pt" strokecolor="#000000">
                <v:path arrowok="t"/>
              </v:shape>
            </v:group>
            <v:group style="position:absolute;left:7638;top:912;width:20;height:2" coordorigin="7638,912" coordsize="20,2">
              <v:shape style="position:absolute;left:7638;top:912;width:20;height:2" coordorigin="7638,912" coordsize="20,0" path="m7638,912l7657,912e" filled="false" stroked="true" strokeweight=".47998pt" strokecolor="#000000">
                <v:path arrowok="t"/>
              </v:shape>
            </v:group>
            <v:group style="position:absolute;left:7657;top:912;width:20;height:2" coordorigin="7657,912" coordsize="20,2">
              <v:shape style="position:absolute;left:7657;top:912;width:20;height:2" coordorigin="7657,912" coordsize="20,0" path="m7657,912l7676,912e" filled="false" stroked="true" strokeweight=".47998pt" strokecolor="#000000">
                <v:path arrowok="t"/>
              </v:shape>
            </v:group>
            <v:group style="position:absolute;left:7676;top:912;width:20;height:2" coordorigin="7676,912" coordsize="20,2">
              <v:shape style="position:absolute;left:7676;top:912;width:20;height:2" coordorigin="7676,912" coordsize="20,0" path="m7676,912l7695,912e" filled="false" stroked="true" strokeweight=".47998pt" strokecolor="#000000">
                <v:path arrowok="t"/>
              </v:shape>
            </v:group>
            <v:group style="position:absolute;left:7695;top:912;width:20;height:2" coordorigin="7695,912" coordsize="20,2">
              <v:shape style="position:absolute;left:7695;top:912;width:20;height:2" coordorigin="7695,912" coordsize="20,0" path="m7695,912l7714,912e" filled="false" stroked="true" strokeweight=".47998pt" strokecolor="#000000">
                <v:path arrowok="t"/>
              </v:shape>
            </v:group>
            <v:group style="position:absolute;left:7714;top:912;width:20;height:2" coordorigin="7714,912" coordsize="20,2">
              <v:shape style="position:absolute;left:7714;top:912;width:20;height:2" coordorigin="7714,912" coordsize="20,0" path="m7714,912l7734,912e" filled="false" stroked="true" strokeweight=".47998pt" strokecolor="#000000">
                <v:path arrowok="t"/>
              </v:shape>
            </v:group>
            <v:group style="position:absolute;left:7734;top:912;width:20;height:2" coordorigin="7734,912" coordsize="20,2">
              <v:shape style="position:absolute;left:7734;top:912;width:20;height:2" coordorigin="7734,912" coordsize="20,0" path="m7734,912l7753,912e" filled="false" stroked="true" strokeweight=".47998pt" strokecolor="#000000">
                <v:path arrowok="t"/>
              </v:shape>
            </v:group>
            <v:group style="position:absolute;left:7753;top:912;width:20;height:2" coordorigin="7753,912" coordsize="20,2">
              <v:shape style="position:absolute;left:7753;top:912;width:20;height:2" coordorigin="7753,912" coordsize="20,0" path="m7753,912l7772,912e" filled="false" stroked="true" strokeweight=".47998pt" strokecolor="#000000">
                <v:path arrowok="t"/>
              </v:shape>
            </v:group>
            <v:group style="position:absolute;left:7772;top:912;width:20;height:2" coordorigin="7772,912" coordsize="20,2">
              <v:shape style="position:absolute;left:7772;top:912;width:20;height:2" coordorigin="7772,912" coordsize="20,0" path="m7772,912l7791,912e" filled="false" stroked="true" strokeweight=".47998pt" strokecolor="#000000">
                <v:path arrowok="t"/>
              </v:shape>
            </v:group>
            <v:group style="position:absolute;left:7791;top:912;width:20;height:2" coordorigin="7791,912" coordsize="20,2">
              <v:shape style="position:absolute;left:7791;top:912;width:20;height:2" coordorigin="7791,912" coordsize="20,0" path="m7791,912l7810,912e" filled="false" stroked="true" strokeweight=".47998pt" strokecolor="#000000">
                <v:path arrowok="t"/>
              </v:shape>
            </v:group>
            <v:group style="position:absolute;left:7810;top:912;width:20;height:2" coordorigin="7810,912" coordsize="20,2">
              <v:shape style="position:absolute;left:7810;top:912;width:20;height:2" coordorigin="7810,912" coordsize="20,0" path="m7810,912l7830,912e" filled="false" stroked="true" strokeweight=".47998pt" strokecolor="#000000">
                <v:path arrowok="t"/>
              </v:shape>
            </v:group>
            <v:group style="position:absolute;left:7830;top:912;width:20;height:2" coordorigin="7830,912" coordsize="20,2">
              <v:shape style="position:absolute;left:7830;top:912;width:20;height:2" coordorigin="7830,912" coordsize="20,0" path="m7830,912l7849,912e" filled="false" stroked="true" strokeweight=".47998pt" strokecolor="#000000">
                <v:path arrowok="t"/>
              </v:shape>
            </v:group>
            <v:group style="position:absolute;left:7849;top:912;width:20;height:2" coordorigin="7849,912" coordsize="20,2">
              <v:shape style="position:absolute;left:7849;top:912;width:20;height:2" coordorigin="7849,912" coordsize="20,0" path="m7849,912l7868,912e" filled="false" stroked="true" strokeweight=".47998pt" strokecolor="#000000">
                <v:path arrowok="t"/>
              </v:shape>
            </v:group>
            <v:group style="position:absolute;left:7868;top:912;width:20;height:2" coordorigin="7868,912" coordsize="20,2">
              <v:shape style="position:absolute;left:7868;top:912;width:20;height:2" coordorigin="7868,912" coordsize="20,0" path="m7868,912l7887,912e" filled="false" stroked="true" strokeweight=".47998pt" strokecolor="#000000">
                <v:path arrowok="t"/>
              </v:shape>
            </v:group>
            <v:group style="position:absolute;left:7887;top:912;width:20;height:2" coordorigin="7887,912" coordsize="20,2">
              <v:shape style="position:absolute;left:7887;top:912;width:20;height:2" coordorigin="7887,912" coordsize="20,0" path="m7887,912l7906,912e" filled="false" stroked="true" strokeweight=".47998pt" strokecolor="#000000">
                <v:path arrowok="t"/>
              </v:shape>
            </v:group>
            <v:group style="position:absolute;left:7906;top:912;width:20;height:2" coordorigin="7906,912" coordsize="20,2">
              <v:shape style="position:absolute;left:7906;top:912;width:20;height:2" coordorigin="7906,912" coordsize="20,0" path="m7906,912l7926,912e" filled="false" stroked="true" strokeweight=".47998pt" strokecolor="#000000">
                <v:path arrowok="t"/>
              </v:shape>
            </v:group>
            <v:group style="position:absolute;left:7926;top:912;width:20;height:2" coordorigin="7926,912" coordsize="20,2">
              <v:shape style="position:absolute;left:7926;top:912;width:20;height:2" coordorigin="7926,912" coordsize="20,0" path="m7926,912l7945,912e" filled="false" stroked="true" strokeweight=".47998pt" strokecolor="#000000">
                <v:path arrowok="t"/>
              </v:shape>
            </v:group>
            <v:group style="position:absolute;left:7945;top:912;width:20;height:2" coordorigin="7945,912" coordsize="20,2">
              <v:shape style="position:absolute;left:7945;top:912;width:20;height:2" coordorigin="7945,912" coordsize="20,0" path="m7945,912l7964,912e" filled="false" stroked="true" strokeweight=".47998pt" strokecolor="#000000">
                <v:path arrowok="t"/>
              </v:shape>
            </v:group>
            <v:group style="position:absolute;left:7964;top:912;width:20;height:2" coordorigin="7964,912" coordsize="20,2">
              <v:shape style="position:absolute;left:7964;top:912;width:20;height:2" coordorigin="7964,912" coordsize="20,0" path="m7964,912l7983,912e" filled="false" stroked="true" strokeweight=".47998pt" strokecolor="#000000">
                <v:path arrowok="t"/>
              </v:shape>
            </v:group>
            <v:group style="position:absolute;left:7983;top:912;width:20;height:2" coordorigin="7983,912" coordsize="20,2">
              <v:shape style="position:absolute;left:7983;top:912;width:20;height:2" coordorigin="7983,912" coordsize="20,0" path="m7983,912l8002,912e" filled="false" stroked="true" strokeweight=".47998pt" strokecolor="#000000">
                <v:path arrowok="t"/>
              </v:shape>
            </v:group>
            <v:group style="position:absolute;left:8002;top:912;width:20;height:2" coordorigin="8002,912" coordsize="20,2">
              <v:shape style="position:absolute;left:8002;top:912;width:20;height:2" coordorigin="8002,912" coordsize="20,0" path="m8002,912l8022,912e" filled="false" stroked="true" strokeweight=".47998pt" strokecolor="#000000">
                <v:path arrowok="t"/>
              </v:shape>
            </v:group>
            <v:group style="position:absolute;left:8022;top:912;width:20;height:2" coordorigin="8022,912" coordsize="20,2">
              <v:shape style="position:absolute;left:8022;top:912;width:20;height:2" coordorigin="8022,912" coordsize="20,0" path="m8022,912l8041,912e" filled="false" stroked="true" strokeweight=".47998pt" strokecolor="#000000">
                <v:path arrowok="t"/>
              </v:shape>
            </v:group>
            <v:group style="position:absolute;left:8041;top:912;width:20;height:2" coordorigin="8041,912" coordsize="20,2">
              <v:shape style="position:absolute;left:8041;top:912;width:20;height:2" coordorigin="8041,912" coordsize="20,0" path="m8041,912l8060,912e" filled="false" stroked="true" strokeweight=".47998pt" strokecolor="#000000">
                <v:path arrowok="t"/>
              </v:shape>
            </v:group>
            <v:group style="position:absolute;left:8060;top:912;width:20;height:2" coordorigin="8060,912" coordsize="20,2">
              <v:shape style="position:absolute;left:8060;top:912;width:20;height:2" coordorigin="8060,912" coordsize="20,0" path="m8060,912l8079,912e" filled="false" stroked="true" strokeweight=".47998pt" strokecolor="#000000">
                <v:path arrowok="t"/>
              </v:shape>
            </v:group>
            <v:group style="position:absolute;left:8079;top:912;width:20;height:2" coordorigin="8079,912" coordsize="20,2">
              <v:shape style="position:absolute;left:8079;top:912;width:20;height:2" coordorigin="8079,912" coordsize="20,0" path="m8079,912l8098,912e" filled="false" stroked="true" strokeweight=".47998pt" strokecolor="#000000">
                <v:path arrowok="t"/>
              </v:shape>
            </v:group>
            <v:group style="position:absolute;left:8098;top:912;width:20;height:2" coordorigin="8098,912" coordsize="20,2">
              <v:shape style="position:absolute;left:8098;top:912;width:20;height:2" coordorigin="8098,912" coordsize="20,0" path="m8098,912l8118,912e" filled="false" stroked="true" strokeweight=".47998pt" strokecolor="#000000">
                <v:path arrowok="t"/>
              </v:shape>
            </v:group>
            <v:group style="position:absolute;left:8118;top:912;width:20;height:2" coordorigin="8118,912" coordsize="20,2">
              <v:shape style="position:absolute;left:8118;top:912;width:20;height:2" coordorigin="8118,912" coordsize="20,0" path="m8118,912l8137,912e" filled="false" stroked="true" strokeweight=".47998pt" strokecolor="#000000">
                <v:path arrowok="t"/>
              </v:shape>
            </v:group>
            <v:group style="position:absolute;left:8137;top:912;width:20;height:2" coordorigin="8137,912" coordsize="20,2">
              <v:shape style="position:absolute;left:8137;top:912;width:20;height:2" coordorigin="8137,912" coordsize="20,0" path="m8137,912l8156,912e" filled="false" stroked="true" strokeweight=".47998pt" strokecolor="#000000">
                <v:path arrowok="t"/>
              </v:shape>
            </v:group>
            <v:group style="position:absolute;left:8156;top:912;width:20;height:2" coordorigin="8156,912" coordsize="20,2">
              <v:shape style="position:absolute;left:8156;top:912;width:20;height:2" coordorigin="8156,912" coordsize="20,0" path="m8156,912l8176,912e" filled="false" stroked="true" strokeweight=".47998pt" strokecolor="#000000">
                <v:path arrowok="t"/>
              </v:shape>
            </v:group>
            <v:group style="position:absolute;left:8176;top:912;width:20;height:2" coordorigin="8176,912" coordsize="20,2">
              <v:shape style="position:absolute;left:8176;top:912;width:20;height:2" coordorigin="8176,912" coordsize="20,0" path="m8176,912l8195,912e" filled="false" stroked="true" strokeweight=".47998pt" strokecolor="#000000">
                <v:path arrowok="t"/>
              </v:shape>
            </v:group>
            <v:group style="position:absolute;left:8195;top:912;width:20;height:2" coordorigin="8195,912" coordsize="20,2">
              <v:shape style="position:absolute;left:8195;top:912;width:20;height:2" coordorigin="8195,912" coordsize="20,0" path="m8195,912l8214,912e" filled="false" stroked="true" strokeweight=".47998pt" strokecolor="#000000">
                <v:path arrowok="t"/>
              </v:shape>
            </v:group>
            <v:group style="position:absolute;left:8214;top:912;width:20;height:2" coordorigin="8214,912" coordsize="20,2">
              <v:shape style="position:absolute;left:8214;top:912;width:20;height:2" coordorigin="8214,912" coordsize="20,0" path="m8214,912l8233,912e" filled="false" stroked="true" strokeweight=".47998pt" strokecolor="#000000">
                <v:path arrowok="t"/>
              </v:shape>
            </v:group>
            <v:group style="position:absolute;left:8233;top:912;width:20;height:2" coordorigin="8233,912" coordsize="20,2">
              <v:shape style="position:absolute;left:8233;top:912;width:20;height:2" coordorigin="8233,912" coordsize="20,0" path="m8233,912l8252,912e" filled="false" stroked="true" strokeweight=".47998pt" strokecolor="#000000">
                <v:path arrowok="t"/>
              </v:shape>
            </v:group>
            <v:group style="position:absolute;left:8252;top:912;width:20;height:2" coordorigin="8252,912" coordsize="20,2">
              <v:shape style="position:absolute;left:8252;top:912;width:20;height:2" coordorigin="8252,912" coordsize="20,0" path="m8252,912l8272,912e" filled="false" stroked="true" strokeweight=".47998pt" strokecolor="#000000">
                <v:path arrowok="t"/>
              </v:shape>
            </v:group>
            <v:group style="position:absolute;left:8272;top:912;width:20;height:2" coordorigin="8272,912" coordsize="20,2">
              <v:shape style="position:absolute;left:8272;top:912;width:20;height:2" coordorigin="8272,912" coordsize="20,0" path="m8272,912l8291,912e" filled="false" stroked="true" strokeweight=".47998pt" strokecolor="#000000">
                <v:path arrowok="t"/>
              </v:shape>
            </v:group>
            <v:group style="position:absolute;left:8291;top:912;width:20;height:2" coordorigin="8291,912" coordsize="20,2">
              <v:shape style="position:absolute;left:8291;top:912;width:20;height:2" coordorigin="8291,912" coordsize="20,0" path="m8291,912l8310,912e" filled="false" stroked="true" strokeweight=".47998pt" strokecolor="#000000">
                <v:path arrowok="t"/>
              </v:shape>
            </v:group>
            <v:group style="position:absolute;left:8310;top:912;width:20;height:2" coordorigin="8310,912" coordsize="20,2">
              <v:shape style="position:absolute;left:8310;top:912;width:20;height:2" coordorigin="8310,912" coordsize="20,0" path="m8310,912l8329,912e" filled="false" stroked="true" strokeweight=".47998pt" strokecolor="#000000">
                <v:path arrowok="t"/>
              </v:shape>
            </v:group>
            <v:group style="position:absolute;left:8329;top:912;width:20;height:2" coordorigin="8329,912" coordsize="20,2">
              <v:shape style="position:absolute;left:8329;top:912;width:20;height:2" coordorigin="8329,912" coordsize="20,0" path="m8329,912l8348,912e" filled="false" stroked="true" strokeweight=".47998pt" strokecolor="#000000">
                <v:path arrowok="t"/>
              </v:shape>
            </v:group>
            <v:group style="position:absolute;left:8348;top:912;width:20;height:2" coordorigin="8348,912" coordsize="20,2">
              <v:shape style="position:absolute;left:8348;top:912;width:20;height:2" coordorigin="8348,912" coordsize="20,0" path="m8348,912l8368,912e" filled="false" stroked="true" strokeweight=".47998pt" strokecolor="#000000">
                <v:path arrowok="t"/>
              </v:shape>
            </v:group>
            <v:group style="position:absolute;left:8368;top:912;width:20;height:2" coordorigin="8368,912" coordsize="20,2">
              <v:shape style="position:absolute;left:8368;top:912;width:20;height:2" coordorigin="8368,912" coordsize="20,0" path="m8368,912l8387,912e" filled="false" stroked="true" strokeweight=".47998pt" strokecolor="#000000">
                <v:path arrowok="t"/>
              </v:shape>
            </v:group>
            <v:group style="position:absolute;left:8387;top:912;width:20;height:2" coordorigin="8387,912" coordsize="20,2">
              <v:shape style="position:absolute;left:8387;top:912;width:20;height:2" coordorigin="8387,912" coordsize="20,0" path="m8387,912l8406,912e" filled="false" stroked="true" strokeweight=".47998pt" strokecolor="#000000">
                <v:path arrowok="t"/>
              </v:shape>
            </v:group>
            <v:group style="position:absolute;left:8406;top:912;width:20;height:2" coordorigin="8406,912" coordsize="20,2">
              <v:shape style="position:absolute;left:8406;top:912;width:20;height:2" coordorigin="8406,912" coordsize="20,0" path="m8406,912l8425,912e" filled="false" stroked="true" strokeweight=".47998pt" strokecolor="#000000">
                <v:path arrowok="t"/>
              </v:shape>
            </v:group>
            <v:group style="position:absolute;left:8425;top:912;width:20;height:2" coordorigin="8425,912" coordsize="20,2">
              <v:shape style="position:absolute;left:8425;top:912;width:20;height:2" coordorigin="8425,912" coordsize="20,0" path="m8425,912l8444,912e" filled="false" stroked="true" strokeweight=".47998pt" strokecolor="#000000">
                <v:path arrowok="t"/>
              </v:shape>
            </v:group>
            <v:group style="position:absolute;left:8444;top:912;width:20;height:2" coordorigin="8444,912" coordsize="20,2">
              <v:shape style="position:absolute;left:8444;top:912;width:20;height:2" coordorigin="8444,912" coordsize="20,0" path="m8444,912l8464,912e" filled="false" stroked="true" strokeweight=".47998pt" strokecolor="#000000">
                <v:path arrowok="t"/>
              </v:shape>
            </v:group>
            <v:group style="position:absolute;left:8464;top:912;width:20;height:2" coordorigin="8464,912" coordsize="20,2">
              <v:shape style="position:absolute;left:8464;top:912;width:20;height:2" coordorigin="8464,912" coordsize="20,0" path="m8464,912l8483,912e" filled="false" stroked="true" strokeweight=".47998pt" strokecolor="#000000">
                <v:path arrowok="t"/>
              </v:shape>
            </v:group>
            <v:group style="position:absolute;left:8483;top:912;width:20;height:2" coordorigin="8483,912" coordsize="20,2">
              <v:shape style="position:absolute;left:8483;top:912;width:20;height:2" coordorigin="8483,912" coordsize="20,0" path="m8483,912l8502,912e" filled="false" stroked="true" strokeweight=".47998pt" strokecolor="#000000">
                <v:path arrowok="t"/>
              </v:shape>
            </v:group>
            <v:group style="position:absolute;left:8502;top:912;width:20;height:2" coordorigin="8502,912" coordsize="20,2">
              <v:shape style="position:absolute;left:8502;top:912;width:20;height:2" coordorigin="8502,912" coordsize="20,0" path="m8502,912l8521,912e" filled="false" stroked="true" strokeweight=".47998pt" strokecolor="#000000">
                <v:path arrowok="t"/>
              </v:shape>
            </v:group>
            <v:group style="position:absolute;left:8521;top:912;width:20;height:2" coordorigin="8521,912" coordsize="20,2">
              <v:shape style="position:absolute;left:8521;top:912;width:20;height:2" coordorigin="8521,912" coordsize="20,0" path="m8521,912l8540,912e" filled="false" stroked="true" strokeweight=".47998pt" strokecolor="#000000">
                <v:path arrowok="t"/>
              </v:shape>
            </v:group>
            <v:group style="position:absolute;left:8540;top:912;width:20;height:2" coordorigin="8540,912" coordsize="20,2">
              <v:shape style="position:absolute;left:8540;top:912;width:20;height:2" coordorigin="8540,912" coordsize="20,0" path="m8540,912l8560,912e" filled="false" stroked="true" strokeweight=".47998pt" strokecolor="#000000">
                <v:path arrowok="t"/>
              </v:shape>
            </v:group>
            <v:group style="position:absolute;left:8560;top:912;width:20;height:2" coordorigin="8560,912" coordsize="20,2">
              <v:shape style="position:absolute;left:8560;top:912;width:20;height:2" coordorigin="8560,912" coordsize="20,0" path="m8560,912l8579,912e" filled="false" stroked="true" strokeweight=".47998pt" strokecolor="#000000">
                <v:path arrowok="t"/>
              </v:shape>
            </v:group>
            <v:group style="position:absolute;left:8579;top:912;width:20;height:2" coordorigin="8579,912" coordsize="20,2">
              <v:shape style="position:absolute;left:8579;top:912;width:20;height:2" coordorigin="8579,912" coordsize="20,0" path="m8579,912l8598,912e" filled="false" stroked="true" strokeweight=".47998pt" strokecolor="#000000">
                <v:path arrowok="t"/>
              </v:shape>
            </v:group>
            <v:group style="position:absolute;left:8598;top:912;width:20;height:2" coordorigin="8598,912" coordsize="20,2">
              <v:shape style="position:absolute;left:8598;top:912;width:20;height:2" coordorigin="8598,912" coordsize="20,0" path="m8598,912l8617,912e" filled="false" stroked="true" strokeweight=".47998pt" strokecolor="#000000">
                <v:path arrowok="t"/>
              </v:shape>
            </v:group>
            <v:group style="position:absolute;left:8617;top:912;width:20;height:2" coordorigin="8617,912" coordsize="20,2">
              <v:shape style="position:absolute;left:8617;top:912;width:20;height:2" coordorigin="8617,912" coordsize="20,0" path="m8617,912l8636,912e" filled="false" stroked="true" strokeweight=".47998pt" strokecolor="#000000">
                <v:path arrowok="t"/>
              </v:shape>
            </v:group>
            <v:group style="position:absolute;left:8636;top:912;width:20;height:2" coordorigin="8636,912" coordsize="20,2">
              <v:shape style="position:absolute;left:8636;top:912;width:20;height:2" coordorigin="8636,912" coordsize="20,0" path="m8636,912l8656,912e" filled="false" stroked="true" strokeweight=".47998pt" strokecolor="#000000">
                <v:path arrowok="t"/>
              </v:shape>
            </v:group>
            <v:group style="position:absolute;left:8656;top:912;width:20;height:2" coordorigin="8656,912" coordsize="20,2">
              <v:shape style="position:absolute;left:8656;top:912;width:20;height:2" coordorigin="8656,912" coordsize="20,0" path="m8656,912l8675,912e" filled="false" stroked="true" strokeweight=".47998pt" strokecolor="#000000">
                <v:path arrowok="t"/>
              </v:shape>
            </v:group>
            <v:group style="position:absolute;left:8675;top:912;width:20;height:2" coordorigin="8675,912" coordsize="20,2">
              <v:shape style="position:absolute;left:8675;top:912;width:20;height:2" coordorigin="8675,912" coordsize="20,0" path="m8675,912l8694,912e" filled="false" stroked="true" strokeweight=".47998pt" strokecolor="#000000">
                <v:path arrowok="t"/>
              </v:shape>
            </v:group>
            <v:group style="position:absolute;left:8694;top:912;width:20;height:2" coordorigin="8694,912" coordsize="20,2">
              <v:shape style="position:absolute;left:8694;top:912;width:20;height:2" coordorigin="8694,912" coordsize="20,0" path="m8694,912l8713,912e" filled="false" stroked="true" strokeweight=".47998pt" strokecolor="#000000">
                <v:path arrowok="t"/>
              </v:shape>
            </v:group>
            <v:group style="position:absolute;left:8713;top:912;width:20;height:2" coordorigin="8713,912" coordsize="20,2">
              <v:shape style="position:absolute;left:8713;top:912;width:20;height:2" coordorigin="8713,912" coordsize="20,0" path="m8713,912l8732,912e" filled="false" stroked="true" strokeweight=".47998pt" strokecolor="#000000">
                <v:path arrowok="t"/>
              </v:shape>
            </v:group>
            <v:group style="position:absolute;left:8732;top:912;width:20;height:2" coordorigin="8732,912" coordsize="20,2">
              <v:shape style="position:absolute;left:8732;top:912;width:20;height:2" coordorigin="8732,912" coordsize="20,0" path="m8732,912l8752,912e" filled="false" stroked="true" strokeweight=".47998pt" strokecolor="#000000">
                <v:path arrowok="t"/>
              </v:shape>
            </v:group>
            <v:group style="position:absolute;left:8752;top:912;width:20;height:2" coordorigin="8752,912" coordsize="20,2">
              <v:shape style="position:absolute;left:8752;top:912;width:20;height:2" coordorigin="8752,912" coordsize="20,0" path="m8752,912l8771,912e" filled="false" stroked="true" strokeweight=".47998pt" strokecolor="#000000">
                <v:path arrowok="t"/>
              </v:shape>
            </v:group>
            <v:group style="position:absolute;left:8771;top:912;width:20;height:2" coordorigin="8771,912" coordsize="20,2">
              <v:shape style="position:absolute;left:8771;top:912;width:20;height:2" coordorigin="8771,912" coordsize="20,0" path="m8771,912l8790,912e" filled="false" stroked="true" strokeweight=".47998pt" strokecolor="#000000">
                <v:path arrowok="t"/>
              </v:shape>
            </v:group>
            <v:group style="position:absolute;left:8790;top:912;width:20;height:2" coordorigin="8790,912" coordsize="20,2">
              <v:shape style="position:absolute;left:8790;top:912;width:20;height:2" coordorigin="8790,912" coordsize="20,0" path="m8790,912l8809,912e" filled="false" stroked="true" strokeweight=".47998pt" strokecolor="#000000">
                <v:path arrowok="t"/>
              </v:shape>
            </v:group>
            <v:group style="position:absolute;left:8809;top:912;width:20;height:2" coordorigin="8809,912" coordsize="20,2">
              <v:shape style="position:absolute;left:8809;top:912;width:20;height:2" coordorigin="8809,912" coordsize="20,0" path="m8809,912l8828,912e" filled="false" stroked="true" strokeweight=".47998pt" strokecolor="#000000">
                <v:path arrowok="t"/>
              </v:shape>
            </v:group>
            <v:group style="position:absolute;left:8828;top:912;width:20;height:2" coordorigin="8828,912" coordsize="20,2">
              <v:shape style="position:absolute;left:8828;top:912;width:20;height:2" coordorigin="8828,912" coordsize="20,0" path="m8828,912l8848,912e" filled="false" stroked="true" strokeweight=".47998pt" strokecolor="#000000">
                <v:path arrowok="t"/>
              </v:shape>
            </v:group>
            <v:group style="position:absolute;left:8848;top:912;width:20;height:2" coordorigin="8848,912" coordsize="20,2">
              <v:shape style="position:absolute;left:8848;top:912;width:20;height:2" coordorigin="8848,912" coordsize="20,0" path="m8848,912l8867,912e" filled="false" stroked="true" strokeweight=".47998pt" strokecolor="#000000">
                <v:path arrowok="t"/>
              </v:shape>
            </v:group>
            <v:group style="position:absolute;left:8867;top:912;width:20;height:2" coordorigin="8867,912" coordsize="20,2">
              <v:shape style="position:absolute;left:8867;top:912;width:20;height:2" coordorigin="8867,912" coordsize="20,0" path="m8867,912l8886,912e" filled="false" stroked="true" strokeweight=".47998pt" strokecolor="#000000">
                <v:path arrowok="t"/>
              </v:shape>
            </v:group>
            <v:group style="position:absolute;left:8886;top:912;width:20;height:2" coordorigin="8886,912" coordsize="20,2">
              <v:shape style="position:absolute;left:8886;top:912;width:20;height:2" coordorigin="8886,912" coordsize="20,0" path="m8886,912l8905,912e" filled="false" stroked="true" strokeweight=".47998pt" strokecolor="#000000">
                <v:path arrowok="t"/>
              </v:shape>
            </v:group>
            <v:group style="position:absolute;left:8905;top:912;width:20;height:2" coordorigin="8905,912" coordsize="20,2">
              <v:shape style="position:absolute;left:8905;top:912;width:20;height:2" coordorigin="8905,912" coordsize="20,0" path="m8905,912l8924,912e" filled="false" stroked="true" strokeweight=".47998pt" strokecolor="#000000">
                <v:path arrowok="t"/>
              </v:shape>
            </v:group>
            <v:group style="position:absolute;left:8924;top:912;width:20;height:2" coordorigin="8924,912" coordsize="20,2">
              <v:shape style="position:absolute;left:8924;top:912;width:20;height:2" coordorigin="8924,912" coordsize="20,0" path="m8924,912l8944,912e" filled="false" stroked="true" strokeweight=".47998pt" strokecolor="#000000">
                <v:path arrowok="t"/>
              </v:shape>
            </v:group>
            <v:group style="position:absolute;left:8944;top:912;width:20;height:2" coordorigin="8944,912" coordsize="20,2">
              <v:shape style="position:absolute;left:8944;top:912;width:20;height:2" coordorigin="8944,912" coordsize="20,0" path="m8944,912l8963,912e" filled="false" stroked="true" strokeweight=".47998pt" strokecolor="#000000">
                <v:path arrowok="t"/>
              </v:shape>
            </v:group>
            <v:group style="position:absolute;left:8963;top:912;width:20;height:2" coordorigin="8963,912" coordsize="20,2">
              <v:shape style="position:absolute;left:8963;top:912;width:20;height:2" coordorigin="8963,912" coordsize="20,0" path="m8963,912l8982,912e" filled="false" stroked="true" strokeweight=".47998pt" strokecolor="#000000">
                <v:path arrowok="t"/>
              </v:shape>
            </v:group>
            <v:group style="position:absolute;left:8982;top:912;width:20;height:2" coordorigin="8982,912" coordsize="20,2">
              <v:shape style="position:absolute;left:8982;top:912;width:20;height:2" coordorigin="8982,912" coordsize="20,0" path="m8982,912l9001,912e" filled="false" stroked="true" strokeweight=".47998pt" strokecolor="#000000">
                <v:path arrowok="t"/>
              </v:shape>
            </v:group>
            <v:group style="position:absolute;left:9001;top:912;width:20;height:2" coordorigin="9001,912" coordsize="20,2">
              <v:shape style="position:absolute;left:9001;top:912;width:20;height:2" coordorigin="9001,912" coordsize="20,0" path="m9001,912l9020,912e" filled="false" stroked="true" strokeweight=".47998pt" strokecolor="#000000">
                <v:path arrowok="t"/>
              </v:shape>
            </v:group>
            <v:group style="position:absolute;left:9020;top:912;width:20;height:2" coordorigin="9020,912" coordsize="20,2">
              <v:shape style="position:absolute;left:9020;top:912;width:20;height:2" coordorigin="9020,912" coordsize="20,0" path="m9020,912l9040,912e" filled="false" stroked="true" strokeweight=".47998pt" strokecolor="#000000">
                <v:path arrowok="t"/>
              </v:shape>
            </v:group>
            <v:group style="position:absolute;left:9040;top:912;width:20;height:2" coordorigin="9040,912" coordsize="20,2">
              <v:shape style="position:absolute;left:9040;top:912;width:20;height:2" coordorigin="9040,912" coordsize="20,0" path="m9040,912l9059,912e" filled="false" stroked="true" strokeweight=".47998pt" strokecolor="#000000">
                <v:path arrowok="t"/>
              </v:shape>
            </v:group>
            <v:group style="position:absolute;left:9059;top:912;width:20;height:2" coordorigin="9059,912" coordsize="20,2">
              <v:shape style="position:absolute;left:9059;top:912;width:20;height:2" coordorigin="9059,912" coordsize="20,0" path="m9059,912l9078,912e" filled="false" stroked="true" strokeweight=".47998pt" strokecolor="#000000">
                <v:path arrowok="t"/>
              </v:shape>
            </v:group>
            <v:group style="position:absolute;left:9078;top:912;width:20;height:2" coordorigin="9078,912" coordsize="20,2">
              <v:shape style="position:absolute;left:9078;top:912;width:20;height:2" coordorigin="9078,912" coordsize="20,0" path="m9078,912l9097,912e" filled="false" stroked="true" strokeweight=".47998pt" strokecolor="#000000">
                <v:path arrowok="t"/>
              </v:shape>
            </v:group>
            <v:group style="position:absolute;left:9097;top:912;width:20;height:2" coordorigin="9097,912" coordsize="20,2">
              <v:shape style="position:absolute;left:9097;top:912;width:20;height:2" coordorigin="9097,912" coordsize="20,0" path="m9097,912l9116,912e" filled="false" stroked="true" strokeweight=".47998pt" strokecolor="#000000">
                <v:path arrowok="t"/>
              </v:shape>
            </v:group>
            <v:group style="position:absolute;left:9116;top:912;width:20;height:2" coordorigin="9116,912" coordsize="20,2">
              <v:shape style="position:absolute;left:9116;top:912;width:20;height:2" coordorigin="9116,912" coordsize="20,0" path="m9116,912l9136,912e" filled="false" stroked="true" strokeweight=".47998pt" strokecolor="#000000">
                <v:path arrowok="t"/>
              </v:shape>
            </v:group>
            <v:group style="position:absolute;left:9136;top:912;width:20;height:2" coordorigin="9136,912" coordsize="20,2">
              <v:shape style="position:absolute;left:9136;top:912;width:20;height:2" coordorigin="9136,912" coordsize="20,0" path="m9136,912l9155,912e" filled="false" stroked="true" strokeweight=".47998pt" strokecolor="#000000">
                <v:path arrowok="t"/>
              </v:shape>
            </v:group>
            <v:group style="position:absolute;left:9155;top:912;width:20;height:2" coordorigin="9155,912" coordsize="20,2">
              <v:shape style="position:absolute;left:9155;top:912;width:20;height:2" coordorigin="9155,912" coordsize="20,0" path="m9155,912l9174,912e" filled="false" stroked="true" strokeweight=".47998pt" strokecolor="#000000">
                <v:path arrowok="t"/>
              </v:shape>
            </v:group>
            <v:group style="position:absolute;left:9174;top:912;width:20;height:2" coordorigin="9174,912" coordsize="20,2">
              <v:shape style="position:absolute;left:9174;top:912;width:20;height:2" coordorigin="9174,912" coordsize="20,0" path="m9174,912l9193,912e" filled="false" stroked="true" strokeweight=".47998pt" strokecolor="#000000">
                <v:path arrowok="t"/>
              </v:shape>
            </v:group>
            <v:group style="position:absolute;left:9193;top:912;width:20;height:2" coordorigin="9193,912" coordsize="20,2">
              <v:shape style="position:absolute;left:9193;top:912;width:20;height:2" coordorigin="9193,912" coordsize="20,0" path="m9193,912l9212,912e" filled="false" stroked="true" strokeweight=".47998pt" strokecolor="#000000">
                <v:path arrowok="t"/>
              </v:shape>
            </v:group>
            <v:group style="position:absolute;left:9212;top:912;width:20;height:2" coordorigin="9212,912" coordsize="20,2">
              <v:shape style="position:absolute;left:9212;top:912;width:20;height:2" coordorigin="9212,912" coordsize="20,0" path="m9212,912l9232,912e" filled="false" stroked="true" strokeweight=".47998pt" strokecolor="#000000">
                <v:path arrowok="t"/>
              </v:shape>
            </v:group>
            <v:group style="position:absolute;left:9232;top:912;width:20;height:2" coordorigin="9232,912" coordsize="20,2">
              <v:shape style="position:absolute;left:9232;top:912;width:20;height:2" coordorigin="9232,912" coordsize="20,0" path="m9232,912l9251,912e" filled="false" stroked="true" strokeweight=".47998pt" strokecolor="#000000">
                <v:path arrowok="t"/>
              </v:shape>
            </v:group>
            <v:group style="position:absolute;left:9251;top:912;width:20;height:2" coordorigin="9251,912" coordsize="20,2">
              <v:shape style="position:absolute;left:9251;top:912;width:20;height:2" coordorigin="9251,912" coordsize="20,0" path="m9251,912l9270,912e" filled="false" stroked="true" strokeweight=".47998pt" strokecolor="#000000">
                <v:path arrowok="t"/>
              </v:shape>
            </v:group>
            <v:group style="position:absolute;left:9270;top:912;width:20;height:2" coordorigin="9270,912" coordsize="20,2">
              <v:shape style="position:absolute;left:9270;top:912;width:20;height:2" coordorigin="9270,912" coordsize="20,0" path="m9270,912l9289,912e" filled="false" stroked="true" strokeweight=".47998pt" strokecolor="#000000">
                <v:path arrowok="t"/>
              </v:shape>
            </v:group>
            <v:group style="position:absolute;left:9289;top:912;width:20;height:2" coordorigin="9289,912" coordsize="20,2">
              <v:shape style="position:absolute;left:9289;top:912;width:20;height:2" coordorigin="9289,912" coordsize="20,0" path="m9289,912l9308,912e" filled="false" stroked="true" strokeweight=".47998pt" strokecolor="#000000">
                <v:path arrowok="t"/>
              </v:shape>
            </v:group>
            <v:group style="position:absolute;left:9308;top:912;width:20;height:2" coordorigin="9308,912" coordsize="20,2">
              <v:shape style="position:absolute;left:9308;top:912;width:20;height:2" coordorigin="9308,912" coordsize="20,0" path="m9308,912l9328,912e" filled="false" stroked="true" strokeweight=".47998pt" strokecolor="#000000">
                <v:path arrowok="t"/>
              </v:shape>
            </v:group>
            <v:group style="position:absolute;left:9328;top:912;width:20;height:2" coordorigin="9328,912" coordsize="20,2">
              <v:shape style="position:absolute;left:9328;top:912;width:20;height:2" coordorigin="9328,912" coordsize="20,0" path="m9328,912l9347,912e" filled="false" stroked="true" strokeweight=".47998pt" strokecolor="#000000">
                <v:path arrowok="t"/>
              </v:shape>
            </v:group>
            <v:group style="position:absolute;left:9347;top:912;width:20;height:2" coordorigin="9347,912" coordsize="20,2">
              <v:shape style="position:absolute;left:9347;top:912;width:20;height:2" coordorigin="9347,912" coordsize="20,0" path="m9347,912l9366,912e" filled="false" stroked="true" strokeweight=".47998pt" strokecolor="#000000">
                <v:path arrowok="t"/>
              </v:shape>
            </v:group>
            <v:group style="position:absolute;left:9366;top:912;width:20;height:2" coordorigin="9366,912" coordsize="20,2">
              <v:shape style="position:absolute;left:9366;top:912;width:20;height:2" coordorigin="9366,912" coordsize="20,0" path="m9366,912l9385,912e" filled="false" stroked="true" strokeweight=".47998pt" strokecolor="#000000">
                <v:path arrowok="t"/>
              </v:shape>
            </v:group>
            <v:group style="position:absolute;left:9385;top:912;width:20;height:2" coordorigin="9385,912" coordsize="20,2">
              <v:shape style="position:absolute;left:9385;top:912;width:20;height:2" coordorigin="9385,912" coordsize="20,0" path="m9385,912l9404,912e" filled="false" stroked="true" strokeweight=".47998pt" strokecolor="#000000">
                <v:path arrowok="t"/>
              </v:shape>
            </v:group>
            <v:group style="position:absolute;left:9404;top:912;width:20;height:2" coordorigin="9404,912" coordsize="20,2">
              <v:shape style="position:absolute;left:9404;top:912;width:20;height:2" coordorigin="9404,912" coordsize="20,0" path="m9404,912l9424,912e" filled="false" stroked="true" strokeweight=".47998pt" strokecolor="#000000">
                <v:path arrowok="t"/>
              </v:shape>
            </v:group>
            <v:group style="position:absolute;left:9424;top:912;width:20;height:2" coordorigin="9424,912" coordsize="20,2">
              <v:shape style="position:absolute;left:9424;top:912;width:20;height:2" coordorigin="9424,912" coordsize="20,0" path="m9424,912l9443,912e" filled="false" stroked="true" strokeweight=".47998pt" strokecolor="#000000">
                <v:path arrowok="t"/>
              </v:shape>
            </v:group>
            <v:group style="position:absolute;left:9443;top:912;width:20;height:2" coordorigin="9443,912" coordsize="20,2">
              <v:shape style="position:absolute;left:9443;top:912;width:20;height:2" coordorigin="9443,912" coordsize="20,0" path="m9443,912l9462,912e" filled="false" stroked="true" strokeweight=".47998pt" strokecolor="#000000">
                <v:path arrowok="t"/>
              </v:shape>
            </v:group>
            <v:group style="position:absolute;left:9462;top:912;width:20;height:2" coordorigin="9462,912" coordsize="20,2">
              <v:shape style="position:absolute;left:9462;top:912;width:20;height:2" coordorigin="9462,912" coordsize="20,0" path="m9462,912l9481,912e" filled="false" stroked="true" strokeweight=".47998pt" strokecolor="#000000">
                <v:path arrowok="t"/>
              </v:shape>
            </v:group>
            <v:group style="position:absolute;left:9481;top:912;width:20;height:2" coordorigin="9481,912" coordsize="20,2">
              <v:shape style="position:absolute;left:9481;top:912;width:20;height:2" coordorigin="9481,912" coordsize="20,0" path="m9481,912l9500,912e" filled="false" stroked="true" strokeweight=".47998pt" strokecolor="#000000">
                <v:path arrowok="t"/>
              </v:shape>
            </v:group>
            <v:group style="position:absolute;left:9500;top:912;width:20;height:2" coordorigin="9500,912" coordsize="20,2">
              <v:shape style="position:absolute;left:9500;top:912;width:20;height:2" coordorigin="9500,912" coordsize="20,0" path="m9500,912l9520,912e" filled="false" stroked="true" strokeweight=".47998pt" strokecolor="#000000">
                <v:path arrowok="t"/>
              </v:shape>
            </v:group>
            <v:group style="position:absolute;left:9520;top:912;width:20;height:2" coordorigin="9520,912" coordsize="20,2">
              <v:shape style="position:absolute;left:9520;top:912;width:20;height:2" coordorigin="9520,912" coordsize="20,0" path="m9520,912l9539,912e" filled="false" stroked="true" strokeweight=".47998pt" strokecolor="#000000">
                <v:path arrowok="t"/>
              </v:shape>
            </v:group>
            <v:group style="position:absolute;left:9539;top:912;width:20;height:2" coordorigin="9539,912" coordsize="20,2">
              <v:shape style="position:absolute;left:9539;top:912;width:20;height:2" coordorigin="9539,912" coordsize="20,0" path="m9539,912l9558,912e" filled="false" stroked="true" strokeweight=".47998pt" strokecolor="#000000">
                <v:path arrowok="t"/>
              </v:shape>
            </v:group>
            <v:group style="position:absolute;left:9558;top:912;width:20;height:2" coordorigin="9558,912" coordsize="20,2">
              <v:shape style="position:absolute;left:9558;top:912;width:20;height:2" coordorigin="9558,912" coordsize="20,0" path="m9558,912l9577,912e" filled="false" stroked="true" strokeweight=".47998pt" strokecolor="#000000">
                <v:path arrowok="t"/>
              </v:shape>
            </v:group>
            <v:group style="position:absolute;left:9577;top:912;width:20;height:2" coordorigin="9577,912" coordsize="20,2">
              <v:shape style="position:absolute;left:9577;top:912;width:20;height:2" coordorigin="9577,912" coordsize="20,0" path="m9577,912l9596,912e" filled="false" stroked="true" strokeweight=".47998pt" strokecolor="#000000">
                <v:path arrowok="t"/>
              </v:shape>
            </v:group>
            <v:group style="position:absolute;left:9596;top:912;width:20;height:2" coordorigin="9596,912" coordsize="20,2">
              <v:shape style="position:absolute;left:9596;top:912;width:20;height:2" coordorigin="9596,912" coordsize="20,0" path="m9596,912l9616,912e" filled="false" stroked="true" strokeweight=".47998pt" strokecolor="#000000">
                <v:path arrowok="t"/>
              </v:shape>
            </v:group>
            <v:group style="position:absolute;left:9616;top:912;width:20;height:2" coordorigin="9616,912" coordsize="20,2">
              <v:shape style="position:absolute;left:9616;top:912;width:20;height:2" coordorigin="9616,912" coordsize="20,0" path="m9616,912l9635,912e" filled="false" stroked="true" strokeweight=".47998pt" strokecolor="#000000">
                <v:path arrowok="t"/>
              </v:shape>
            </v:group>
            <v:group style="position:absolute;left:9635;top:912;width:20;height:2" coordorigin="9635,912" coordsize="20,2">
              <v:shape style="position:absolute;left:9635;top:912;width:20;height:2" coordorigin="9635,912" coordsize="20,0" path="m9635,912l9654,912e" filled="false" stroked="true" strokeweight=".47998pt" strokecolor="#000000">
                <v:path arrowok="t"/>
              </v:shape>
            </v:group>
            <v:group style="position:absolute;left:9654;top:912;width:20;height:2" coordorigin="9654,912" coordsize="20,2">
              <v:shape style="position:absolute;left:9654;top:912;width:20;height:2" coordorigin="9654,912" coordsize="20,0" path="m9654,912l9673,912e" filled="false" stroked="true" strokeweight=".47998pt" strokecolor="#000000">
                <v:path arrowok="t"/>
              </v:shape>
            </v:group>
            <v:group style="position:absolute;left:9673;top:912;width:20;height:2" coordorigin="9673,912" coordsize="20,2">
              <v:shape style="position:absolute;left:9673;top:912;width:20;height:2" coordorigin="9673,912" coordsize="20,0" path="m9673,912l9692,912e" filled="false" stroked="true" strokeweight=".47998pt" strokecolor="#000000">
                <v:path arrowok="t"/>
              </v:shape>
            </v:group>
            <v:group style="position:absolute;left:9692;top:912;width:20;height:2" coordorigin="9692,912" coordsize="20,2">
              <v:shape style="position:absolute;left:9692;top:912;width:20;height:2" coordorigin="9692,912" coordsize="20,0" path="m9692,912l9712,912e" filled="false" stroked="true" strokeweight=".47998pt" strokecolor="#000000">
                <v:path arrowok="t"/>
              </v:shape>
            </v:group>
            <v:group style="position:absolute;left:9712;top:912;width:20;height:2" coordorigin="9712,912" coordsize="20,2">
              <v:shape style="position:absolute;left:9712;top:912;width:20;height:2" coordorigin="9712,912" coordsize="20,0" path="m9712,912l9731,912e" filled="false" stroked="true" strokeweight=".47998pt" strokecolor="#000000">
                <v:path arrowok="t"/>
              </v:shape>
            </v:group>
            <v:group style="position:absolute;left:9731;top:912;width:20;height:2" coordorigin="9731,912" coordsize="20,2">
              <v:shape style="position:absolute;left:9731;top:912;width:20;height:2" coordorigin="9731,912" coordsize="20,0" path="m9731,912l9750,912e" filled="false" stroked="true" strokeweight=".47998pt" strokecolor="#000000">
                <v:path arrowok="t"/>
              </v:shape>
            </v:group>
            <v:group style="position:absolute;left:9750;top:912;width:20;height:2" coordorigin="9750,912" coordsize="20,2">
              <v:shape style="position:absolute;left:9750;top:912;width:20;height:2" coordorigin="9750,912" coordsize="20,0" path="m9750,912l9769,912e" filled="false" stroked="true" strokeweight=".47998pt" strokecolor="#000000">
                <v:path arrowok="t"/>
              </v:shape>
            </v:group>
            <v:group style="position:absolute;left:9769;top:912;width:20;height:2" coordorigin="9769,912" coordsize="20,2">
              <v:shape style="position:absolute;left:9769;top:912;width:20;height:2" coordorigin="9769,912" coordsize="20,0" path="m9769,912l9788,912e" filled="false" stroked="true" strokeweight=".47998pt" strokecolor="#000000">
                <v:path arrowok="t"/>
              </v:shape>
            </v:group>
            <v:group style="position:absolute;left:9788;top:912;width:20;height:2" coordorigin="9788,912" coordsize="20,2">
              <v:shape style="position:absolute;left:9788;top:912;width:20;height:2" coordorigin="9788,912" coordsize="20,0" path="m9788,912l9808,912e" filled="false" stroked="true" strokeweight=".47998pt" strokecolor="#000000">
                <v:path arrowok="t"/>
              </v:shape>
            </v:group>
            <v:group style="position:absolute;left:9808;top:912;width:20;height:2" coordorigin="9808,912" coordsize="20,2">
              <v:shape style="position:absolute;left:9808;top:912;width:20;height:2" coordorigin="9808,912" coordsize="20,0" path="m9808,912l9827,912e" filled="false" stroked="true" strokeweight=".47998pt" strokecolor="#000000">
                <v:path arrowok="t"/>
              </v:shape>
            </v:group>
            <v:group style="position:absolute;left:9827;top:912;width:20;height:2" coordorigin="9827,912" coordsize="20,2">
              <v:shape style="position:absolute;left:9827;top:912;width:20;height:2" coordorigin="9827,912" coordsize="20,0" path="m9827,912l9846,912e" filled="false" stroked="true" strokeweight=".47998pt" strokecolor="#000000">
                <v:path arrowok="t"/>
              </v:shape>
            </v:group>
            <v:group style="position:absolute;left:9846;top:912;width:20;height:2" coordorigin="9846,912" coordsize="20,2">
              <v:shape style="position:absolute;left:9846;top:912;width:20;height:2" coordorigin="9846,912" coordsize="20,0" path="m9846,912l9865,912e" filled="false" stroked="true" strokeweight=".47998pt" strokecolor="#000000">
                <v:path arrowok="t"/>
              </v:shape>
            </v:group>
            <v:group style="position:absolute;left:9865;top:912;width:20;height:2" coordorigin="9865,912" coordsize="20,2">
              <v:shape style="position:absolute;left:9865;top:912;width:20;height:2" coordorigin="9865,912" coordsize="20,0" path="m9865,912l9884,912e" filled="false" stroked="true" strokeweight=".47998pt" strokecolor="#000000">
                <v:path arrowok="t"/>
              </v:shape>
            </v:group>
            <v:group style="position:absolute;left:9884;top:912;width:20;height:2" coordorigin="9884,912" coordsize="20,2">
              <v:shape style="position:absolute;left:9884;top:912;width:20;height:2" coordorigin="9884,912" coordsize="20,0" path="m9884,912l9904,912e" filled="false" stroked="true" strokeweight=".47998pt" strokecolor="#000000">
                <v:path arrowok="t"/>
              </v:shape>
            </v:group>
            <v:group style="position:absolute;left:9904;top:912;width:20;height:2" coordorigin="9904,912" coordsize="20,2">
              <v:shape style="position:absolute;left:9904;top:912;width:20;height:2" coordorigin="9904,912" coordsize="20,0" path="m9904,912l9923,912e" filled="false" stroked="true" strokeweight=".47998pt" strokecolor="#000000">
                <v:path arrowok="t"/>
              </v:shape>
            </v:group>
            <v:group style="position:absolute;left:9923;top:912;width:20;height:2" coordorigin="9923,912" coordsize="20,2">
              <v:shape style="position:absolute;left:9923;top:912;width:20;height:2" coordorigin="9923,912" coordsize="20,0" path="m9923,912l9942,912e" filled="false" stroked="true" strokeweight=".47998pt" strokecolor="#000000">
                <v:path arrowok="t"/>
              </v:shape>
            </v:group>
            <v:group style="position:absolute;left:9942;top:912;width:20;height:2" coordorigin="9942,912" coordsize="20,2">
              <v:shape style="position:absolute;left:9942;top:912;width:20;height:2" coordorigin="9942,912" coordsize="20,0" path="m9942,912l9961,912e" filled="false" stroked="true" strokeweight=".47998pt" strokecolor="#000000">
                <v:path arrowok="t"/>
              </v:shape>
            </v:group>
            <v:group style="position:absolute;left:9961;top:912;width:20;height:2" coordorigin="9961,912" coordsize="20,2">
              <v:shape style="position:absolute;left:9961;top:912;width:20;height:2" coordorigin="9961,912" coordsize="20,0" path="m9961,912l9980,912e" filled="false" stroked="true" strokeweight=".47998pt" strokecolor="#000000">
                <v:path arrowok="t"/>
              </v:shape>
            </v:group>
            <v:group style="position:absolute;left:9980;top:912;width:20;height:2" coordorigin="9980,912" coordsize="20,2">
              <v:shape style="position:absolute;left:9980;top:912;width:20;height:2" coordorigin="9980,912" coordsize="20,0" path="m9980,912l10000,912e" filled="false" stroked="true" strokeweight=".47998pt" strokecolor="#000000">
                <v:path arrowok="t"/>
              </v:shape>
            </v:group>
            <v:group style="position:absolute;left:10000;top:912;width:20;height:2" coordorigin="10000,912" coordsize="20,2">
              <v:shape style="position:absolute;left:10000;top:912;width:20;height:2" coordorigin="10000,912" coordsize="20,0" path="m10000,912l10019,912e" filled="false" stroked="true" strokeweight=".47998pt" strokecolor="#000000">
                <v:path arrowok="t"/>
              </v:shape>
            </v:group>
            <v:group style="position:absolute;left:10019;top:912;width:20;height:2" coordorigin="10019,912" coordsize="20,2">
              <v:shape style="position:absolute;left:10019;top:912;width:20;height:2" coordorigin="10019,912" coordsize="20,0" path="m10019,912l10038,912e" filled="false" stroked="true" strokeweight=".47998pt" strokecolor="#000000">
                <v:path arrowok="t"/>
              </v:shape>
            </v:group>
            <v:group style="position:absolute;left:10038;top:912;width:20;height:2" coordorigin="10038,912" coordsize="20,2">
              <v:shape style="position:absolute;left:10038;top:912;width:20;height:2" coordorigin="10038,912" coordsize="20,0" path="m10038,912l10057,912e" filled="false" stroked="true" strokeweight=".47998pt" strokecolor="#000000">
                <v:path arrowok="t"/>
              </v:shape>
            </v:group>
            <v:group style="position:absolute;left:10057;top:912;width:20;height:2" coordorigin="10057,912" coordsize="20,2">
              <v:shape style="position:absolute;left:10057;top:912;width:20;height:2" coordorigin="10057,912" coordsize="20,0" path="m10057,912l10076,912e" filled="false" stroked="true" strokeweight=".47998pt" strokecolor="#000000">
                <v:path arrowok="t"/>
              </v:shape>
            </v:group>
            <v:group style="position:absolute;left:10076;top:912;width:20;height:2" coordorigin="10076,912" coordsize="20,2">
              <v:shape style="position:absolute;left:10076;top:912;width:20;height:2" coordorigin="10076,912" coordsize="20,0" path="m10076,912l10096,912e" filled="false" stroked="true" strokeweight=".47998pt" strokecolor="#000000">
                <v:path arrowok="t"/>
              </v:shape>
            </v:group>
            <v:group style="position:absolute;left:10096;top:912;width:20;height:2" coordorigin="10096,912" coordsize="20,2">
              <v:shape style="position:absolute;left:10096;top:912;width:20;height:2" coordorigin="10096,912" coordsize="20,0" path="m10096,912l10115,912e" filled="false" stroked="true" strokeweight=".47998pt" strokecolor="#000000">
                <v:path arrowok="t"/>
              </v:shape>
            </v:group>
            <v:group style="position:absolute;left:10115;top:912;width:20;height:2" coordorigin="10115,912" coordsize="20,2">
              <v:shape style="position:absolute;left:10115;top:912;width:20;height:2" coordorigin="10115,912" coordsize="20,0" path="m10115,912l10134,912e" filled="false" stroked="true" strokeweight=".47998pt" strokecolor="#000000">
                <v:path arrowok="t"/>
              </v:shape>
            </v:group>
            <v:group style="position:absolute;left:10134;top:912;width:20;height:2" coordorigin="10134,912" coordsize="20,2">
              <v:shape style="position:absolute;left:10134;top:912;width:20;height:2" coordorigin="10134,912" coordsize="20,0" path="m10134,912l10153,912e" filled="false" stroked="true" strokeweight=".47998pt" strokecolor="#000000">
                <v:path arrowok="t"/>
              </v:shape>
            </v:group>
            <v:group style="position:absolute;left:10153;top:912;width:20;height:2" coordorigin="10153,912" coordsize="20,2">
              <v:shape style="position:absolute;left:10153;top:912;width:20;height:2" coordorigin="10153,912" coordsize="20,0" path="m10153,912l10172,912e" filled="false" stroked="true" strokeweight=".47998pt" strokecolor="#000000">
                <v:path arrowok="t"/>
              </v:shape>
            </v:group>
            <v:group style="position:absolute;left:10172;top:912;width:20;height:2" coordorigin="10172,912" coordsize="20,2">
              <v:shape style="position:absolute;left:10172;top:912;width:20;height:2" coordorigin="10172,912" coordsize="20,0" path="m10172,912l10192,912e" filled="false" stroked="true" strokeweight=".47998pt" strokecolor="#000000">
                <v:path arrowok="t"/>
              </v:shape>
            </v:group>
            <v:group style="position:absolute;left:10192;top:912;width:20;height:2" coordorigin="10192,912" coordsize="20,2">
              <v:shape style="position:absolute;left:10192;top:912;width:20;height:2" coordorigin="10192,912" coordsize="20,0" path="m10192,912l10211,912e" filled="false" stroked="true" strokeweight=".47998pt" strokecolor="#000000">
                <v:path arrowok="t"/>
              </v:shape>
            </v:group>
            <v:group style="position:absolute;left:10211;top:912;width:20;height:2" coordorigin="10211,912" coordsize="20,2">
              <v:shape style="position:absolute;left:10211;top:912;width:20;height:2" coordorigin="10211,912" coordsize="20,0" path="m10211,912l10230,912e" filled="false" stroked="true" strokeweight=".47998pt" strokecolor="#000000">
                <v:path arrowok="t"/>
              </v:shape>
            </v:group>
            <v:group style="position:absolute;left:10230;top:912;width:20;height:2" coordorigin="10230,912" coordsize="20,2">
              <v:shape style="position:absolute;left:10230;top:912;width:20;height:2" coordorigin="10230,912" coordsize="20,0" path="m10230,912l10249,912e" filled="false" stroked="true" strokeweight=".47998pt" strokecolor="#000000">
                <v:path arrowok="t"/>
              </v:shape>
            </v:group>
            <v:group style="position:absolute;left:10249;top:912;width:20;height:2" coordorigin="10249,912" coordsize="20,2">
              <v:shape style="position:absolute;left:10249;top:912;width:20;height:2" coordorigin="10249,912" coordsize="20,0" path="m10249,912l10268,912e" filled="false" stroked="true" strokeweight=".47998pt" strokecolor="#000000">
                <v:path arrowok="t"/>
              </v:shape>
            </v:group>
            <v:group style="position:absolute;left:10268;top:912;width:20;height:2" coordorigin="10268,912" coordsize="20,2">
              <v:shape style="position:absolute;left:10268;top:912;width:20;height:2" coordorigin="10268,912" coordsize="20,0" path="m10268,912l10288,912e" filled="false" stroked="true" strokeweight=".47998pt" strokecolor="#000000">
                <v:path arrowok="t"/>
              </v:shape>
            </v:group>
            <v:group style="position:absolute;left:10288;top:912;width:20;height:2" coordorigin="10288,912" coordsize="20,2">
              <v:shape style="position:absolute;left:10288;top:912;width:20;height:2" coordorigin="10288,912" coordsize="20,0" path="m10288,912l10307,912e" filled="false" stroked="true" strokeweight=".47998pt" strokecolor="#000000">
                <v:path arrowok="t"/>
              </v:shape>
            </v:group>
            <v:group style="position:absolute;left:10307;top:912;width:20;height:2" coordorigin="10307,912" coordsize="20,2">
              <v:shape style="position:absolute;left:10307;top:912;width:20;height:2" coordorigin="10307,912" coordsize="20,0" path="m10307,912l10326,912e" filled="false" stroked="true" strokeweight=".47998pt" strokecolor="#000000">
                <v:path arrowok="t"/>
              </v:shape>
            </v:group>
            <v:group style="position:absolute;left:10326;top:912;width:20;height:2" coordorigin="10326,912" coordsize="20,2">
              <v:shape style="position:absolute;left:10326;top:912;width:20;height:2" coordorigin="10326,912" coordsize="20,0" path="m10326,912l10345,912e" filled="false" stroked="true" strokeweight=".47998pt" strokecolor="#000000">
                <v:path arrowok="t"/>
              </v:shape>
            </v:group>
            <v:group style="position:absolute;left:10345;top:912;width:20;height:2" coordorigin="10345,912" coordsize="20,2">
              <v:shape style="position:absolute;left:10345;top:912;width:20;height:2" coordorigin="10345,912" coordsize="20,0" path="m10345,912l10364,912e" filled="false" stroked="true" strokeweight=".47998pt" strokecolor="#000000">
                <v:path arrowok="t"/>
              </v:shape>
            </v:group>
            <v:group style="position:absolute;left:10364;top:912;width:20;height:2" coordorigin="10364,912" coordsize="20,2">
              <v:shape style="position:absolute;left:10364;top:912;width:20;height:2" coordorigin="10364,912" coordsize="20,0" path="m10364,912l10384,912e" filled="false" stroked="true" strokeweight=".47998pt" strokecolor="#000000">
                <v:path arrowok="t"/>
              </v:shape>
            </v:group>
            <v:group style="position:absolute;left:10384;top:912;width:20;height:2" coordorigin="10384,912" coordsize="20,2">
              <v:shape style="position:absolute;left:10384;top:912;width:20;height:2" coordorigin="10384,912" coordsize="20,0" path="m10384,912l10403,912e" filled="false" stroked="true" strokeweight=".47998pt" strokecolor="#000000">
                <v:path arrowok="t"/>
              </v:shape>
            </v:group>
            <v:group style="position:absolute;left:10403;top:912;width:20;height:2" coordorigin="10403,912" coordsize="20,2">
              <v:shape style="position:absolute;left:10403;top:912;width:20;height:2" coordorigin="10403,912" coordsize="20,0" path="m10403,912l10422,912e" filled="false" stroked="true" strokeweight=".47998pt" strokecolor="#000000">
                <v:path arrowok="t"/>
              </v:shape>
            </v:group>
            <v:group style="position:absolute;left:10422;top:912;width:20;height:2" coordorigin="10422,912" coordsize="20,2">
              <v:shape style="position:absolute;left:10422;top:912;width:20;height:2" coordorigin="10422,912" coordsize="20,0" path="m10422,912l10441,912e" filled="false" stroked="true" strokeweight=".47998pt" strokecolor="#000000">
                <v:path arrowok="t"/>
              </v:shape>
            </v:group>
            <v:group style="position:absolute;left:10441;top:912;width:20;height:2" coordorigin="10441,912" coordsize="20,2">
              <v:shape style="position:absolute;left:10441;top:912;width:20;height:2" coordorigin="10441,912" coordsize="20,0" path="m10441,912l10460,912e" filled="false" stroked="true" strokeweight=".47998pt" strokecolor="#000000">
                <v:path arrowok="t"/>
              </v:shape>
            </v:group>
            <v:group style="position:absolute;left:10460;top:912;width:20;height:2" coordorigin="10460,912" coordsize="20,2">
              <v:shape style="position:absolute;left:10460;top:912;width:20;height:2" coordorigin="10460,912" coordsize="20,0" path="m10460,912l10480,912e" filled="false" stroked="true" strokeweight=".47998pt" strokecolor="#000000">
                <v:path arrowok="t"/>
              </v:shape>
            </v:group>
            <v:group style="position:absolute;left:10480;top:912;width:20;height:2" coordorigin="10480,912" coordsize="20,2">
              <v:shape style="position:absolute;left:10480;top:912;width:20;height:2" coordorigin="10480,912" coordsize="20,0" path="m10480,912l10499,912e" filled="false" stroked="true" strokeweight=".47998pt" strokecolor="#000000">
                <v:path arrowok="t"/>
              </v:shape>
            </v:group>
            <v:group style="position:absolute;left:10499;top:912;width:20;height:2" coordorigin="10499,912" coordsize="20,2">
              <v:shape style="position:absolute;left:10499;top:912;width:20;height:2" coordorigin="10499,912" coordsize="20,0" path="m10499,912l10518,912e" filled="false" stroked="true" strokeweight=".47998pt" strokecolor="#000000">
                <v:path arrowok="t"/>
              </v:shape>
            </v:group>
            <v:group style="position:absolute;left:10518;top:912;width:20;height:2" coordorigin="10518,912" coordsize="20,2">
              <v:shape style="position:absolute;left:10518;top:912;width:20;height:2" coordorigin="10518,912" coordsize="20,0" path="m10518,912l10537,912e" filled="false" stroked="true" strokeweight=".47998pt" strokecolor="#000000">
                <v:path arrowok="t"/>
              </v:shape>
            </v:group>
            <v:group style="position:absolute;left:10537;top:912;width:20;height:2" coordorigin="10537,912" coordsize="20,2">
              <v:shape style="position:absolute;left:10537;top:912;width:20;height:2" coordorigin="10537,912" coordsize="20,0" path="m10537,912l10556,912e" filled="false" stroked="true" strokeweight=".47998pt" strokecolor="#000000">
                <v:path arrowok="t"/>
              </v:shape>
            </v:group>
            <v:group style="position:absolute;left:10556;top:912;width:20;height:2" coordorigin="10556,912" coordsize="20,2">
              <v:shape style="position:absolute;left:10556;top:912;width:20;height:2" coordorigin="10556,912" coordsize="20,0" path="m10556,912l10576,912e" filled="false" stroked="true" strokeweight=".47998pt" strokecolor="#000000">
                <v:path arrowok="t"/>
              </v:shape>
            </v:group>
            <v:group style="position:absolute;left:10576;top:912;width:20;height:2" coordorigin="10576,912" coordsize="20,2">
              <v:shape style="position:absolute;left:10576;top:912;width:20;height:2" coordorigin="10576,912" coordsize="20,0" path="m10576,912l10595,912e" filled="false" stroked="true" strokeweight=".47998pt" strokecolor="#000000">
                <v:path arrowok="t"/>
              </v:shape>
            </v:group>
            <v:group style="position:absolute;left:10595;top:912;width:20;height:2" coordorigin="10595,912" coordsize="20,2">
              <v:shape style="position:absolute;left:10595;top:912;width:20;height:2" coordorigin="10595,912" coordsize="20,0" path="m10595,912l10614,912e" filled="false" stroked="true" strokeweight=".47998pt" strokecolor="#000000">
                <v:path arrowok="t"/>
              </v:shape>
            </v:group>
            <v:group style="position:absolute;left:10614;top:912;width:20;height:2" coordorigin="10614,912" coordsize="20,2">
              <v:shape style="position:absolute;left:10614;top:912;width:20;height:2" coordorigin="10614,912" coordsize="20,0" path="m10614,912l10633,912e" filled="false" stroked="true" strokeweight=".47998pt" strokecolor="#000000">
                <v:path arrowok="t"/>
              </v:shape>
            </v:group>
            <v:group style="position:absolute;left:10633;top:912;width:20;height:2" coordorigin="10633,912" coordsize="20,2">
              <v:shape style="position:absolute;left:10633;top:912;width:20;height:2" coordorigin="10633,912" coordsize="20,0" path="m10633,912l10652,912e" filled="false" stroked="true" strokeweight=".47998pt" strokecolor="#000000">
                <v:path arrowok="t"/>
              </v:shape>
            </v:group>
            <v:group style="position:absolute;left:10652;top:912;width:20;height:2" coordorigin="10652,912" coordsize="20,2">
              <v:shape style="position:absolute;left:10652;top:912;width:20;height:2" coordorigin="10652,912" coordsize="20,0" path="m10652,912l10672,912e" filled="false" stroked="true" strokeweight=".47998pt" strokecolor="#000000">
                <v:path arrowok="t"/>
              </v:shape>
            </v:group>
            <v:group style="position:absolute;left:10672;top:912;width:20;height:2" coordorigin="10672,912" coordsize="20,2">
              <v:shape style="position:absolute;left:10672;top:912;width:20;height:2" coordorigin="10672,912" coordsize="20,0" path="m10672,912l10691,912e" filled="false" stroked="true" strokeweight=".47998pt" strokecolor="#000000">
                <v:path arrowok="t"/>
              </v:shape>
            </v:group>
            <v:group style="position:absolute;left:10691;top:912;width:20;height:2" coordorigin="10691,912" coordsize="20,2">
              <v:shape style="position:absolute;left:10691;top:912;width:20;height:2" coordorigin="10691,912" coordsize="20,0" path="m10691,912l10710,912e" filled="false" stroked="true" strokeweight=".47998pt" strokecolor="#000000">
                <v:path arrowok="t"/>
              </v:shape>
            </v:group>
            <v:group style="position:absolute;left:10710;top:912;width:20;height:2" coordorigin="10710,912" coordsize="20,2">
              <v:shape style="position:absolute;left:10710;top:912;width:20;height:2" coordorigin="10710,912" coordsize="20,0" path="m10710,912l10729,912e" filled="false" stroked="true" strokeweight=".47998pt" strokecolor="#000000">
                <v:path arrowok="t"/>
              </v:shape>
            </v:group>
            <v:group style="position:absolute;left:10729;top:912;width:20;height:2" coordorigin="10729,912" coordsize="20,2">
              <v:shape style="position:absolute;left:10729;top:912;width:20;height:2" coordorigin="10729,912" coordsize="20,0" path="m10729,912l10748,912e" filled="false" stroked="true" strokeweight=".47998pt" strokecolor="#000000">
                <v:path arrowok="t"/>
              </v:shape>
            </v:group>
            <v:group style="position:absolute;left:10748;top:912;width:20;height:2" coordorigin="10748,912" coordsize="20,2">
              <v:shape style="position:absolute;left:10748;top:912;width:20;height:2" coordorigin="10748,912" coordsize="20,0" path="m10748,912l10768,912e" filled="false" stroked="true" strokeweight=".47998pt" strokecolor="#000000">
                <v:path arrowok="t"/>
              </v:shape>
            </v:group>
            <v:group style="position:absolute;left:10768;top:912;width:20;height:2" coordorigin="10768,912" coordsize="20,2">
              <v:shape style="position:absolute;left:10768;top:912;width:20;height:2" coordorigin="10768,912" coordsize="20,0" path="m10768,912l10787,912e" filled="false" stroked="true" strokeweight=".47998pt" strokecolor="#000000">
                <v:path arrowok="t"/>
              </v:shape>
            </v:group>
            <v:group style="position:absolute;left:10787;top:912;width:20;height:2" coordorigin="10787,912" coordsize="20,2">
              <v:shape style="position:absolute;left:10787;top:912;width:20;height:2" coordorigin="10787,912" coordsize="20,0" path="m10787,912l10806,912e" filled="false" stroked="true" strokeweight=".47998pt" strokecolor="#000000">
                <v:path arrowok="t"/>
              </v:shape>
            </v:group>
            <v:group style="position:absolute;left:10806;top:912;width:20;height:2" coordorigin="10806,912" coordsize="20,2">
              <v:shape style="position:absolute;left:10806;top:912;width:20;height:2" coordorigin="10806,912" coordsize="20,0" path="m10806,912l10825,912e" filled="false" stroked="true" strokeweight=".47998pt" strokecolor="#000000">
                <v:path arrowok="t"/>
              </v:shape>
            </v:group>
            <v:group style="position:absolute;left:10825;top:912;width:20;height:2" coordorigin="10825,912" coordsize="20,2">
              <v:shape style="position:absolute;left:10825;top:912;width:20;height:2" coordorigin="10825,912" coordsize="20,0" path="m10825,912l10844,912e" filled="false" stroked="true" strokeweight=".47998pt" strokecolor="#000000">
                <v:path arrowok="t"/>
              </v:shape>
            </v:group>
            <v:group style="position:absolute;left:10844;top:912;width:20;height:2" coordorigin="10844,912" coordsize="20,2">
              <v:shape style="position:absolute;left:10844;top:912;width:20;height:2" coordorigin="10844,912" coordsize="20,0" path="m10844,912l10864,912e" filled="false" stroked="true" strokeweight=".47998pt" strokecolor="#000000">
                <v:path arrowok="t"/>
              </v:shape>
            </v:group>
            <v:group style="position:absolute;left:10864;top:912;width:18;height:2" coordorigin="10864,912" coordsize="18,2">
              <v:shape style="position:absolute;left:10864;top:912;width:18;height:2" coordorigin="10864,912" coordsize="18,0" path="m10864,912l10882,912e" filled="false" stroked="true" strokeweight=".47998pt" strokecolor="#000000">
                <v:path arrowok="t"/>
              </v:shape>
            </v:group>
            <w10:wrap type="none"/>
          </v:group>
        </w:pict>
      </w:r>
      <w:r>
        <w:rPr/>
        <w:t>（</w:t>
      </w:r>
      <w:r>
        <w:rPr>
          <w:rFonts w:ascii="Times New Roman" w:hAnsi="Times New Roman" w:cs="Times New Roman" w:eastAsia="Times New Roman" w:hint="default"/>
        </w:rPr>
        <w:t>3</w:t>
      </w:r>
      <w:r>
        <w:rPr/>
        <w:t>）期末单项金额不重大但单独计提坏账准备的其他应收款</w:t>
      </w:r>
    </w:p>
    <w:p>
      <w:pPr>
        <w:spacing w:line="240" w:lineRule="auto" w:before="10"/>
        <w:rPr>
          <w:rFonts w:ascii="宋体" w:hAnsi="宋体" w:cs="宋体" w:eastAsia="宋体" w:hint="default"/>
          <w:sz w:val="14"/>
          <w:szCs w:val="14"/>
        </w:rPr>
      </w:pPr>
    </w:p>
    <w:tbl>
      <w:tblPr>
        <w:tblW w:w="0" w:type="auto"/>
        <w:jc w:val="left"/>
        <w:tblInd w:w="1089" w:type="dxa"/>
        <w:tblLayout w:type="fixed"/>
        <w:tblCellMar>
          <w:top w:w="0" w:type="dxa"/>
          <w:left w:w="0" w:type="dxa"/>
          <w:bottom w:w="0" w:type="dxa"/>
          <w:right w:w="0" w:type="dxa"/>
        </w:tblCellMar>
        <w:tblLook w:val="01E0"/>
      </w:tblPr>
      <w:tblGrid>
        <w:gridCol w:w="3159"/>
        <w:gridCol w:w="2979"/>
      </w:tblGrid>
      <w:tr>
        <w:trPr>
          <w:trHeight w:val="359" w:hRule="exact"/>
        </w:trPr>
        <w:tc>
          <w:tcPr>
            <w:tcW w:w="315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98"/>
              <w:jc w:val="righ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right"/>
        <w:rPr>
          <w:rFonts w:ascii="宋体" w:hAnsi="宋体" w:cs="宋体" w:eastAsia="宋体" w:hint="default"/>
          <w:sz w:val="18"/>
          <w:szCs w:val="18"/>
        </w:rPr>
        <w:sectPr>
          <w:pgSz w:w="11910" w:h="16840"/>
          <w:pgMar w:header="877" w:footer="979" w:top="1060" w:bottom="1160" w:left="900" w:right="0"/>
        </w:sectPr>
      </w:pPr>
    </w:p>
    <w:p>
      <w:pPr>
        <w:spacing w:line="240" w:lineRule="auto" w:before="12"/>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3242"/>
        <w:gridCol w:w="1418"/>
        <w:gridCol w:w="1133"/>
        <w:gridCol w:w="1341"/>
        <w:gridCol w:w="2737"/>
      </w:tblGrid>
      <w:tr>
        <w:trPr>
          <w:trHeight w:val="332" w:hRule="exact"/>
        </w:trPr>
        <w:tc>
          <w:tcPr>
            <w:tcW w:w="3242" w:type="dxa"/>
            <w:tcBorders>
              <w:top w:val="single" w:sz="6" w:space="0" w:color="000000"/>
              <w:left w:val="nil" w:sz="6" w:space="0" w:color="auto"/>
              <w:bottom w:val="single" w:sz="4" w:space="0" w:color="000000"/>
              <w:right w:val="nil" w:sz="6" w:space="0" w:color="auto"/>
            </w:tcBorders>
          </w:tcPr>
          <w:p>
            <w:pPr/>
          </w:p>
        </w:tc>
        <w:tc>
          <w:tcPr>
            <w:tcW w:w="1418" w:type="dxa"/>
            <w:tcBorders>
              <w:top w:val="single" w:sz="6" w:space="0" w:color="000000"/>
              <w:left w:val="nil" w:sz="6" w:space="0" w:color="auto"/>
              <w:bottom w:val="nil" w:sz="6" w:space="0" w:color="auto"/>
              <w:right w:val="nil" w:sz="6" w:space="0" w:color="auto"/>
            </w:tcBorders>
          </w:tcPr>
          <w:p>
            <w:pPr/>
          </w:p>
        </w:tc>
        <w:tc>
          <w:tcPr>
            <w:tcW w:w="1133" w:type="dxa"/>
            <w:tcBorders>
              <w:top w:val="single" w:sz="6" w:space="0" w:color="000000"/>
              <w:left w:val="nil" w:sz="6" w:space="0" w:color="auto"/>
              <w:bottom w:val="nil" w:sz="6" w:space="0" w:color="auto"/>
              <w:right w:val="nil" w:sz="6" w:space="0" w:color="auto"/>
            </w:tcBorders>
          </w:tcPr>
          <w:p>
            <w:pPr/>
          </w:p>
        </w:tc>
        <w:tc>
          <w:tcPr>
            <w:tcW w:w="1341" w:type="dxa"/>
            <w:tcBorders>
              <w:top w:val="single" w:sz="6" w:space="0" w:color="000000"/>
              <w:left w:val="nil" w:sz="6" w:space="0" w:color="auto"/>
              <w:bottom w:val="nil" w:sz="6" w:space="0" w:color="auto"/>
              <w:right w:val="nil" w:sz="6" w:space="0" w:color="auto"/>
            </w:tcBorders>
          </w:tcPr>
          <w:p>
            <w:pPr/>
          </w:p>
        </w:tc>
        <w:tc>
          <w:tcPr>
            <w:tcW w:w="2737" w:type="dxa"/>
            <w:tcBorders>
              <w:top w:val="single" w:sz="6" w:space="0" w:color="000000"/>
              <w:left w:val="nil" w:sz="6" w:space="0" w:color="auto"/>
              <w:bottom w:val="nil" w:sz="6" w:space="0" w:color="auto"/>
              <w:right w:val="nil" w:sz="6" w:space="0" w:color="auto"/>
            </w:tcBorders>
          </w:tcPr>
          <w:p>
            <w:pPr/>
          </w:p>
        </w:tc>
      </w:tr>
      <w:tr>
        <w:trPr>
          <w:trHeight w:val="350" w:hRule="exact"/>
        </w:trPr>
        <w:tc>
          <w:tcPr>
            <w:tcW w:w="324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z w:val="18"/>
                <w:szCs w:val="18"/>
              </w:rPr>
              <w:t>（按单位）</w:t>
            </w: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8"/>
              <w:ind w:left="25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8"/>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pacing w:val="-3"/>
                <w:sz w:val="18"/>
                <w:szCs w:val="18"/>
              </w:rPr>
              <w:t>计提比例（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2737" w:type="dxa"/>
            <w:tcBorders>
              <w:top w:val="nil" w:sz="6" w:space="0" w:color="auto"/>
              <w:left w:val="single" w:sz="4" w:space="0" w:color="000000"/>
              <w:bottom w:val="single" w:sz="4" w:space="0" w:color="000000"/>
              <w:right w:val="nil" w:sz="6" w:space="0" w:color="auto"/>
            </w:tcBorders>
          </w:tcPr>
          <w:p>
            <w:pPr>
              <w:pStyle w:val="TableParagraph"/>
              <w:spacing w:line="240" w:lineRule="auto" w:before="28"/>
              <w:ind w:right="5"/>
              <w:jc w:val="center"/>
              <w:rPr>
                <w:rFonts w:ascii="宋体" w:hAnsi="宋体" w:cs="宋体" w:eastAsia="宋体" w:hint="default"/>
                <w:sz w:val="18"/>
                <w:szCs w:val="18"/>
              </w:rPr>
            </w:pPr>
            <w:r>
              <w:rPr>
                <w:rFonts w:ascii="宋体" w:hAnsi="宋体" w:cs="宋体" w:eastAsia="宋体" w:hint="default"/>
                <w:sz w:val="18"/>
                <w:szCs w:val="18"/>
              </w:rPr>
              <w:t>不计提理由</w:t>
            </w:r>
          </w:p>
        </w:tc>
      </w:tr>
      <w:tr>
        <w:trPr>
          <w:trHeight w:val="351" w:hRule="exact"/>
        </w:trPr>
        <w:tc>
          <w:tcPr>
            <w:tcW w:w="3242" w:type="dxa"/>
            <w:tcBorders>
              <w:top w:val="single" w:sz="4" w:space="0" w:color="000000"/>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4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18"/>
                <w:szCs w:val="18"/>
              </w:rPr>
            </w:pPr>
            <w:r>
              <w:rPr>
                <w:rFonts w:ascii="Times New Roman"/>
                <w:sz w:val="18"/>
              </w:rPr>
              <w:t>413,514.05</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tc>
        <w:tc>
          <w:tcPr>
            <w:tcW w:w="4078" w:type="dxa"/>
            <w:gridSpan w:val="2"/>
            <w:tcBorders>
              <w:top w:val="single" w:sz="8" w:space="0" w:color="000000"/>
              <w:left w:val="single" w:sz="4" w:space="0" w:color="000000"/>
              <w:bottom w:val="nil" w:sz="6" w:space="0" w:color="auto"/>
              <w:right w:val="nil" w:sz="6" w:space="0" w:color="auto"/>
            </w:tcBorders>
          </w:tcPr>
          <w:p>
            <w:pPr>
              <w:pStyle w:val="TableParagraph"/>
              <w:spacing w:line="240" w:lineRule="auto" w:before="17"/>
              <w:ind w:left="1443" w:right="0"/>
              <w:jc w:val="left"/>
              <w:rPr>
                <w:rFonts w:ascii="宋体" w:hAnsi="宋体" w:cs="宋体" w:eastAsia="宋体" w:hint="default"/>
                <w:sz w:val="18"/>
                <w:szCs w:val="18"/>
              </w:rPr>
            </w:pPr>
            <w:r>
              <w:rPr>
                <w:rFonts w:ascii="宋体" w:hAnsi="宋体" w:cs="宋体" w:eastAsia="宋体" w:hint="default"/>
                <w:sz w:val="18"/>
                <w:szCs w:val="18"/>
              </w:rPr>
              <w:t>出口退税款，收回不存在风险</w:t>
            </w:r>
          </w:p>
        </w:tc>
      </w:tr>
      <w:tr>
        <w:trPr>
          <w:trHeight w:val="268" w:hRule="exact"/>
        </w:trPr>
        <w:tc>
          <w:tcPr>
            <w:tcW w:w="3242"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18"/>
                <w:szCs w:val="18"/>
              </w:rPr>
            </w:pPr>
            <w:r>
              <w:rPr>
                <w:rFonts w:ascii="Times New Roman"/>
                <w:sz w:val="18"/>
              </w:rPr>
              <w:t>100,000.00</w:t>
            </w:r>
          </w:p>
        </w:tc>
        <w:tc>
          <w:tcPr>
            <w:tcW w:w="1133" w:type="dxa"/>
            <w:tcBorders>
              <w:top w:val="nil" w:sz="6" w:space="0" w:color="auto"/>
              <w:left w:val="single" w:sz="4" w:space="0" w:color="000000"/>
              <w:bottom w:val="nil" w:sz="6" w:space="0" w:color="auto"/>
              <w:right w:val="single" w:sz="4" w:space="0" w:color="000000"/>
            </w:tcBorders>
          </w:tcPr>
          <w:p>
            <w:pPr/>
          </w:p>
        </w:tc>
        <w:tc>
          <w:tcPr>
            <w:tcW w:w="4078" w:type="dxa"/>
            <w:gridSpan w:val="2"/>
            <w:tcBorders>
              <w:top w:val="nil" w:sz="6" w:space="0" w:color="auto"/>
              <w:left w:val="single" w:sz="4" w:space="0" w:color="000000"/>
              <w:bottom w:val="nil" w:sz="6" w:space="0" w:color="auto"/>
              <w:right w:val="nil" w:sz="6" w:space="0" w:color="auto"/>
            </w:tcBorders>
          </w:tcPr>
          <w:p>
            <w:pPr>
              <w:pStyle w:val="TableParagraph"/>
              <w:spacing w:line="240" w:lineRule="auto" w:before="26"/>
              <w:ind w:left="1443" w:right="0"/>
              <w:jc w:val="left"/>
              <w:rPr>
                <w:rFonts w:ascii="宋体" w:hAnsi="宋体" w:cs="宋体" w:eastAsia="宋体" w:hint="default"/>
                <w:sz w:val="18"/>
                <w:szCs w:val="18"/>
              </w:rPr>
            </w:pPr>
            <w:r>
              <w:rPr>
                <w:rFonts w:ascii="宋体" w:hAnsi="宋体" w:cs="宋体" w:eastAsia="宋体" w:hint="default"/>
                <w:sz w:val="18"/>
                <w:szCs w:val="18"/>
              </w:rPr>
              <w:t>关联方款项，收回不存在风险</w:t>
            </w:r>
          </w:p>
        </w:tc>
      </w:tr>
      <w:tr>
        <w:trPr>
          <w:trHeight w:val="85" w:hRule="exact"/>
        </w:trPr>
        <w:tc>
          <w:tcPr>
            <w:tcW w:w="3242" w:type="dxa"/>
            <w:tcBorders>
              <w:top w:val="nil" w:sz="6" w:space="0" w:color="auto"/>
              <w:left w:val="nil" w:sz="6" w:space="0" w:color="auto"/>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nil" w:sz="6" w:space="0" w:color="auto"/>
            </w:tcBorders>
          </w:tcPr>
          <w:p>
            <w:pPr/>
          </w:p>
        </w:tc>
        <w:tc>
          <w:tcPr>
            <w:tcW w:w="4078" w:type="dxa"/>
            <w:gridSpan w:val="2"/>
            <w:tcBorders>
              <w:top w:val="nil" w:sz="6" w:space="0" w:color="auto"/>
              <w:left w:val="nil" w:sz="6" w:space="0" w:color="auto"/>
              <w:bottom w:val="nil" w:sz="6" w:space="0" w:color="auto"/>
              <w:right w:val="nil" w:sz="6" w:space="0" w:color="auto"/>
            </w:tcBorders>
          </w:tcPr>
          <w:p>
            <w:pPr/>
          </w:p>
        </w:tc>
      </w:tr>
      <w:tr>
        <w:trPr>
          <w:trHeight w:val="266" w:hRule="exact"/>
        </w:trPr>
        <w:tc>
          <w:tcPr>
            <w:tcW w:w="3242"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52,851.00</w:t>
            </w:r>
          </w:p>
        </w:tc>
        <w:tc>
          <w:tcPr>
            <w:tcW w:w="1133" w:type="dxa"/>
            <w:tcBorders>
              <w:top w:val="nil" w:sz="6" w:space="0" w:color="auto"/>
              <w:left w:val="single" w:sz="4" w:space="0" w:color="000000"/>
              <w:bottom w:val="nil" w:sz="6" w:space="0" w:color="auto"/>
              <w:right w:val="single" w:sz="4" w:space="0" w:color="000000"/>
            </w:tcBorders>
          </w:tcPr>
          <w:p>
            <w:pPr/>
          </w:p>
        </w:tc>
        <w:tc>
          <w:tcPr>
            <w:tcW w:w="4078" w:type="dxa"/>
            <w:gridSpan w:val="2"/>
            <w:tcBorders>
              <w:top w:val="nil" w:sz="6" w:space="0" w:color="auto"/>
              <w:left w:val="single" w:sz="4" w:space="0" w:color="000000"/>
              <w:bottom w:val="nil" w:sz="6" w:space="0" w:color="auto"/>
              <w:right w:val="nil" w:sz="6" w:space="0" w:color="auto"/>
            </w:tcBorders>
          </w:tcPr>
          <w:p>
            <w:pPr>
              <w:pStyle w:val="TableParagraph"/>
              <w:spacing w:line="240" w:lineRule="auto" w:before="23"/>
              <w:ind w:left="1443" w:right="0"/>
              <w:jc w:val="left"/>
              <w:rPr>
                <w:rFonts w:ascii="宋体" w:hAnsi="宋体" w:cs="宋体" w:eastAsia="宋体" w:hint="default"/>
                <w:sz w:val="18"/>
                <w:szCs w:val="18"/>
              </w:rPr>
            </w:pPr>
            <w:r>
              <w:rPr>
                <w:rFonts w:ascii="宋体" w:hAnsi="宋体" w:cs="宋体" w:eastAsia="宋体" w:hint="default"/>
                <w:sz w:val="18"/>
                <w:szCs w:val="18"/>
              </w:rPr>
              <w:t>关联方款项，收回不存在风险</w:t>
            </w:r>
          </w:p>
        </w:tc>
      </w:tr>
      <w:tr>
        <w:trPr>
          <w:trHeight w:val="85" w:hRule="exact"/>
        </w:trPr>
        <w:tc>
          <w:tcPr>
            <w:tcW w:w="3242" w:type="dxa"/>
            <w:tcBorders>
              <w:top w:val="nil" w:sz="6" w:space="0" w:color="auto"/>
              <w:left w:val="nil" w:sz="6" w:space="0" w:color="auto"/>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nil" w:sz="6" w:space="0" w:color="auto"/>
            </w:tcBorders>
          </w:tcPr>
          <w:p>
            <w:pPr/>
          </w:p>
        </w:tc>
        <w:tc>
          <w:tcPr>
            <w:tcW w:w="4078" w:type="dxa"/>
            <w:gridSpan w:val="2"/>
            <w:tcBorders>
              <w:top w:val="nil" w:sz="6" w:space="0" w:color="auto"/>
              <w:left w:val="nil" w:sz="6" w:space="0" w:color="auto"/>
              <w:bottom w:val="nil" w:sz="6" w:space="0" w:color="auto"/>
              <w:right w:val="nil" w:sz="6" w:space="0" w:color="auto"/>
            </w:tcBorders>
          </w:tcPr>
          <w:p>
            <w:pPr/>
          </w:p>
        </w:tc>
      </w:tr>
      <w:tr>
        <w:trPr>
          <w:trHeight w:val="355" w:hRule="exact"/>
        </w:trPr>
        <w:tc>
          <w:tcPr>
            <w:tcW w:w="3242"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b/>
                <w:sz w:val="18"/>
              </w:rPr>
              <w:t>566,365.05</w:t>
            </w:r>
            <w:r>
              <w:rPr>
                <w:rFonts w:ascii="Times New Roman"/>
                <w:sz w:val="18"/>
              </w:rPr>
            </w:r>
          </w:p>
        </w:tc>
        <w:tc>
          <w:tcPr>
            <w:tcW w:w="1133" w:type="dxa"/>
            <w:tcBorders>
              <w:top w:val="nil" w:sz="6" w:space="0" w:color="auto"/>
              <w:left w:val="single" w:sz="4" w:space="0" w:color="000000"/>
              <w:bottom w:val="single" w:sz="12" w:space="0" w:color="000000"/>
              <w:right w:val="single" w:sz="4" w:space="0" w:color="000000"/>
            </w:tcBorders>
          </w:tcPr>
          <w:p>
            <w:pPr/>
          </w:p>
        </w:tc>
        <w:tc>
          <w:tcPr>
            <w:tcW w:w="4078" w:type="dxa"/>
            <w:gridSpan w:val="2"/>
            <w:tcBorders>
              <w:top w:val="nil" w:sz="6" w:space="0" w:color="auto"/>
              <w:left w:val="single" w:sz="4" w:space="0" w:color="000000"/>
              <w:bottom w:val="single" w:sz="12" w:space="0" w:color="000000"/>
              <w:right w:val="nil" w:sz="6" w:space="0" w:color="auto"/>
            </w:tcBorders>
          </w:tcPr>
          <w:p>
            <w:pPr/>
          </w:p>
        </w:tc>
      </w:tr>
    </w:tbl>
    <w:p>
      <w:pPr>
        <w:spacing w:line="379" w:lineRule="auto" w:before="84"/>
        <w:ind w:left="674" w:right="6659" w:hanging="420"/>
        <w:jc w:val="left"/>
        <w:rPr>
          <w:rFonts w:ascii="宋体" w:hAnsi="宋体" w:cs="宋体" w:eastAsia="宋体" w:hint="default"/>
          <w:sz w:val="21"/>
          <w:szCs w:val="21"/>
        </w:rPr>
      </w:pPr>
      <w:r>
        <w:rPr/>
        <w:pict>
          <v:group style="position:absolute;margin-left:212.419998pt;margin-top:-89.036331pt;width:331.7pt;height:.5pt;mso-position-horizontal-relative:page;mso-position-vertical-relative:paragraph;z-index:-1106080" coordorigin="4248,-1781" coordsize="6634,10">
            <v:shape style="position:absolute;left:4248;top:-1781;width:2550;height:10" type="#_x0000_t75" stroked="false">
              <v:imagedata r:id="rId766" o:title=""/>
            </v:shape>
            <v:shape style="position:absolute;left:6794;top:-1781;width:1346;height:10" type="#_x0000_t75" stroked="false">
              <v:imagedata r:id="rId767" o:title=""/>
            </v:shape>
            <v:shape style="position:absolute;left:8135;top:-1781;width:2747;height:10" type="#_x0000_t75" stroked="false">
              <v:imagedata r:id="rId768" o:title=""/>
            </v:shape>
            <w10:wrap type="none"/>
          </v:group>
        </w:pict>
      </w:r>
      <w:r>
        <w:rPr/>
        <w:pict>
          <v:shape style="position:absolute;margin-left:212.419998pt;margin-top:-72.236374pt;width:.479975pt;height:.72pt;mso-position-horizontal-relative:page;mso-position-vertical-relative:paragraph;z-index:23512" type="#_x0000_t75" stroked="false">
            <v:imagedata r:id="rId769" o:title=""/>
          </v:shape>
        </w:pict>
      </w:r>
      <w:r>
        <w:rPr/>
        <w:pict>
          <v:shape style="position:absolute;margin-left:283.300018pt;margin-top:-72.236374pt;width:.47999pt;height:.72pt;mso-position-horizontal-relative:page;mso-position-vertical-relative:paragraph;z-index:23536" type="#_x0000_t75" stroked="false">
            <v:imagedata r:id="rId769" o:title=""/>
          </v:shape>
        </w:pict>
      </w:r>
      <w:r>
        <w:rPr/>
        <w:pict>
          <v:shape style="position:absolute;margin-left:339.940002pt;margin-top:-72.236374pt;width:.47999pt;height:.72pt;mso-position-horizontal-relative:page;mso-position-vertical-relative:paragraph;z-index:23560" type="#_x0000_t75" stroked="false">
            <v:imagedata r:id="rId769" o:title=""/>
          </v:shape>
        </w:pict>
      </w:r>
      <w:r>
        <w:rPr/>
        <w:pict>
          <v:shape style="position:absolute;margin-left:406.97998pt;margin-top:-72.236374pt;width:.479959pt;height:.72pt;mso-position-horizontal-relative:page;mso-position-vertical-relative:paragraph;z-index:23584" type="#_x0000_t75" stroked="false">
            <v:imagedata r:id="rId769" o:title=""/>
          </v:shape>
        </w:pict>
      </w:r>
      <w:r>
        <w:rPr/>
        <w:pict>
          <v:group style="position:absolute;margin-left:51.300003pt;margin-top:-54.056393pt;width:492.8pt;height:.5pt;mso-position-horizontal-relative:page;mso-position-vertical-relative:paragraph;z-index:-1105960" coordorigin="1026,-1081" coordsize="9856,10">
            <v:shape style="position:absolute;left:1026;top:-1081;width:5773;height:10" type="#_x0000_t75" stroked="false">
              <v:imagedata r:id="rId770" o:title=""/>
            </v:shape>
            <v:shape style="position:absolute;left:6794;top:-1081;width:1346;height:10" type="#_x0000_t75" stroked="false">
              <v:imagedata r:id="rId767" o:title=""/>
            </v:shape>
            <v:shape style="position:absolute;left:8135;top:-1081;width:2747;height:10" type="#_x0000_t75" stroked="false">
              <v:imagedata r:id="rId768" o:title=""/>
            </v:shape>
            <w10:wrap type="none"/>
          </v:group>
        </w:pict>
      </w:r>
      <w:r>
        <w:rPr/>
        <w:pict>
          <v:group style="position:absolute;margin-left:51.300003pt;margin-top:-41.096371pt;width:492.8pt;height:5.05pt;mso-position-horizontal-relative:page;mso-position-vertical-relative:paragraph;z-index:-1105936" coordorigin="1026,-822" coordsize="9856,101">
            <v:shape style="position:absolute;left:1026;top:-822;width:5792;height:101" type="#_x0000_t75" stroked="false">
              <v:imagedata r:id="rId771" o:title=""/>
            </v:shape>
            <v:shape style="position:absolute;left:6794;top:-731;width:1346;height:10" type="#_x0000_t75" stroked="false">
              <v:imagedata r:id="rId767" o:title=""/>
            </v:shape>
            <v:shape style="position:absolute;left:8135;top:-731;width:2747;height:10" type="#_x0000_t75" stroked="false">
              <v:imagedata r:id="rId768" o:title=""/>
            </v:shape>
            <w10:wrap type="none"/>
          </v:group>
        </w:pict>
      </w:r>
      <w:r>
        <w:rPr/>
        <w:pict>
          <v:group style="position:absolute;margin-left:51.300003pt;margin-top:-23.576305pt;width:492.8pt;height:5.1pt;mso-position-horizontal-relative:page;mso-position-vertical-relative:paragraph;z-index:-1105912" coordorigin="1026,-472" coordsize="9856,102">
            <v:shape style="position:absolute;left:1026;top:-472;width:5792;height:101" type="#_x0000_t75" stroked="false">
              <v:imagedata r:id="rId772" o:title=""/>
            </v:shape>
            <v:shape style="position:absolute;left:6794;top:-380;width:1346;height:10" type="#_x0000_t75" stroked="false">
              <v:imagedata r:id="rId767" o:title=""/>
            </v:shape>
            <v:shape style="position:absolute;left:8135;top:-380;width:2747;height:10" type="#_x0000_t75" stroked="false">
              <v:imagedata r:id="rId768" o:title=""/>
            </v:shape>
            <w10:wrap type="none"/>
          </v:group>
        </w:pict>
      </w:r>
      <w:r>
        <w:rPr>
          <w:rFonts w:ascii="宋体" w:hAnsi="宋体" w:cs="宋体" w:eastAsia="宋体" w:hint="default"/>
          <w:b/>
          <w:bCs/>
          <w:color w:val="212121"/>
          <w:sz w:val="21"/>
          <w:szCs w:val="21"/>
        </w:rPr>
        <w:t>2</w:t>
      </w:r>
      <w:r>
        <w:rPr>
          <w:rFonts w:ascii="宋体" w:hAnsi="宋体" w:cs="宋体" w:eastAsia="宋体" w:hint="default"/>
          <w:b/>
          <w:bCs/>
          <w:color w:val="212121"/>
          <w:sz w:val="21"/>
          <w:szCs w:val="21"/>
        </w:rPr>
        <w:t>、</w:t>
      </w:r>
      <w:r>
        <w:rPr>
          <w:rFonts w:ascii="宋体" w:hAnsi="宋体" w:cs="宋体" w:eastAsia="宋体" w:hint="default"/>
          <w:b/>
          <w:bCs/>
          <w:sz w:val="21"/>
          <w:szCs w:val="21"/>
        </w:rPr>
        <w:t>本期计提、收回或转回的坏账准备情况</w:t>
      </w:r>
      <w:r>
        <w:rPr>
          <w:rFonts w:ascii="宋体" w:hAnsi="宋体" w:cs="宋体" w:eastAsia="宋体" w:hint="default"/>
          <w:b/>
          <w:bCs/>
          <w:w w:val="99"/>
          <w:sz w:val="21"/>
          <w:szCs w:val="21"/>
        </w:rPr>
        <w:t> </w:t>
      </w:r>
      <w:r>
        <w:rPr>
          <w:rFonts w:ascii="宋体" w:hAnsi="宋体" w:cs="宋体" w:eastAsia="宋体" w:hint="default"/>
          <w:sz w:val="21"/>
          <w:szCs w:val="21"/>
        </w:rPr>
        <w:t>本期计提坏账准备金额为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98,878.77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pStyle w:val="Heading5"/>
        <w:spacing w:line="240" w:lineRule="auto" w:before="7"/>
        <w:ind w:left="253" w:right="0"/>
        <w:jc w:val="left"/>
        <w:rPr>
          <w:b w:val="0"/>
          <w:bCs w:val="0"/>
        </w:rPr>
      </w:pPr>
      <w:r>
        <w:rPr>
          <w:rFonts w:ascii="宋体" w:hAnsi="宋体" w:cs="宋体" w:eastAsia="宋体" w:hint="default"/>
          <w:color w:val="212121"/>
        </w:rPr>
        <w:t>3</w:t>
      </w:r>
      <w:r>
        <w:rPr>
          <w:color w:val="212121"/>
        </w:rPr>
        <w:t>、</w:t>
      </w:r>
      <w:r>
        <w:rPr/>
        <w:t>本期无实际核销的其他应收款情况</w:t>
      </w:r>
      <w:r>
        <w:rPr>
          <w:b w:val="0"/>
          <w:bCs w:val="0"/>
        </w:rPr>
      </w:r>
    </w:p>
    <w:p>
      <w:pPr>
        <w:pStyle w:val="Heading5"/>
        <w:spacing w:line="240" w:lineRule="auto" w:before="158"/>
        <w:ind w:left="254" w:right="0"/>
        <w:jc w:val="left"/>
        <w:rPr>
          <w:b w:val="0"/>
          <w:bCs w:val="0"/>
        </w:rPr>
      </w:pPr>
      <w:r>
        <w:rPr/>
        <w:pict>
          <v:shape style="position:absolute;margin-left:219.860001pt;margin-top:49.1437pt;width:.480015pt;height:.72pt;mso-position-horizontal-relative:page;mso-position-vertical-relative:paragraph;z-index:23680" type="#_x0000_t75" stroked="false">
            <v:imagedata r:id="rId773" o:title=""/>
          </v:shape>
        </w:pict>
      </w:r>
      <w:r>
        <w:rPr/>
        <w:pict>
          <v:group style="position:absolute;margin-left:56.699997pt;margin-top:67.083641pt;width:482.25pt;height:.5pt;mso-position-horizontal-relative:page;mso-position-vertical-relative:paragraph;z-index:-1105864" coordorigin="1134,1342" coordsize="9645,10">
            <v:shape style="position:absolute;left:1134;top:1342;width:3263;height:10" type="#_x0000_t75" stroked="false">
              <v:imagedata r:id="rId774" o:title=""/>
            </v:shape>
            <v:shape style="position:absolute;left:4392;top:1342;width:3272;height:10" type="#_x0000_t75" stroked="false">
              <v:imagedata r:id="rId775" o:title=""/>
            </v:shape>
            <v:shape style="position:absolute;left:7659;top:1342;width:3119;height:10" type="#_x0000_t75" stroked="false">
              <v:imagedata r:id="rId776" o:title=""/>
            </v:shape>
            <w10:wrap type="none"/>
          </v:group>
        </w:pict>
      </w:r>
      <w:r>
        <w:rPr>
          <w:rFonts w:ascii="宋体" w:hAnsi="宋体" w:cs="宋体" w:eastAsia="宋体" w:hint="default"/>
          <w:color w:val="212121"/>
        </w:rPr>
        <w:t>4</w:t>
      </w:r>
      <w:r>
        <w:rPr>
          <w:color w:val="212121"/>
        </w:rPr>
        <w:t>、</w:t>
      </w:r>
      <w:r>
        <w:rPr/>
        <w:t>其他应收款按款项性质分类情况</w:t>
      </w:r>
      <w:r>
        <w:rPr>
          <w:b w:val="0"/>
          <w:bCs w:val="0"/>
        </w:rPr>
      </w:r>
    </w:p>
    <w:p>
      <w:pPr>
        <w:spacing w:line="240" w:lineRule="auto" w:before="10"/>
        <w:rPr>
          <w:rFonts w:ascii="宋体" w:hAnsi="宋体" w:cs="宋体" w:eastAsia="宋体" w:hint="default"/>
          <w:b/>
          <w:bCs/>
          <w:sz w:val="14"/>
          <w:szCs w:val="14"/>
        </w:rPr>
      </w:pPr>
    </w:p>
    <w:tbl>
      <w:tblPr>
        <w:tblW w:w="0" w:type="auto"/>
        <w:jc w:val="left"/>
        <w:tblInd w:w="239" w:type="dxa"/>
        <w:tblLayout w:type="fixed"/>
        <w:tblCellMar>
          <w:top w:w="0" w:type="dxa"/>
          <w:left w:w="0" w:type="dxa"/>
          <w:bottom w:w="0" w:type="dxa"/>
          <w:right w:w="0" w:type="dxa"/>
        </w:tblCellMar>
        <w:tblLook w:val="01E0"/>
      </w:tblPr>
      <w:tblGrid>
        <w:gridCol w:w="3282"/>
        <w:gridCol w:w="3267"/>
        <w:gridCol w:w="3110"/>
      </w:tblGrid>
      <w:tr>
        <w:trPr>
          <w:trHeight w:val="377" w:hRule="exact"/>
        </w:trPr>
        <w:tc>
          <w:tcPr>
            <w:tcW w:w="3282" w:type="dxa"/>
            <w:tcBorders>
              <w:top w:val="single" w:sz="12" w:space="0" w:color="000000"/>
              <w:left w:val="nil" w:sz="6" w:space="0" w:color="auto"/>
              <w:bottom w:val="single" w:sz="2" w:space="0" w:color="000000"/>
              <w:right w:val="single" w:sz="4"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267" w:type="dxa"/>
            <w:tcBorders>
              <w:top w:val="single" w:sz="12" w:space="0" w:color="000000"/>
              <w:left w:val="single" w:sz="4" w:space="0" w:color="000000"/>
              <w:bottom w:val="single" w:sz="2" w:space="0" w:color="000000"/>
              <w:right w:val="single" w:sz="4" w:space="0" w:color="000000"/>
            </w:tcBorders>
          </w:tcPr>
          <w:p>
            <w:pPr>
              <w:pStyle w:val="TableParagraph"/>
              <w:spacing w:line="240" w:lineRule="auto" w:before="23"/>
              <w:ind w:left="1084" w:right="0"/>
              <w:jc w:val="left"/>
              <w:rPr>
                <w:rFonts w:ascii="宋体" w:hAnsi="宋体" w:cs="宋体" w:eastAsia="宋体" w:hint="default"/>
                <w:sz w:val="18"/>
                <w:szCs w:val="18"/>
              </w:rPr>
            </w:pPr>
            <w:r>
              <w:rPr>
                <w:rFonts w:ascii="宋体" w:hAnsi="宋体" w:cs="宋体" w:eastAsia="宋体" w:hint="default"/>
                <w:sz w:val="18"/>
                <w:szCs w:val="18"/>
              </w:rPr>
              <w:t>期末账面余额</w:t>
            </w:r>
          </w:p>
          <w:p>
            <w:pPr>
              <w:pStyle w:val="TableParagraph"/>
              <w:spacing w:line="240" w:lineRule="auto" w:before="2"/>
              <w:ind w:right="0"/>
              <w:jc w:val="left"/>
              <w:rPr>
                <w:rFonts w:ascii="宋体" w:hAnsi="宋体" w:cs="宋体" w:eastAsia="宋体" w:hint="default"/>
                <w:b/>
                <w:bCs/>
                <w:sz w:val="5"/>
                <w:szCs w:val="5"/>
              </w:rPr>
            </w:pPr>
          </w:p>
          <w:p>
            <w:pPr>
              <w:pStyle w:val="TableParagraph"/>
              <w:spacing w:line="20" w:lineRule="exact"/>
              <w:ind w:left="3248" w:right="-4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9144"/>
                  <wp:effectExtent l="0" t="0" r="0" b="0"/>
                  <wp:docPr id="103" name="image756.png" descr=""/>
                  <wp:cNvGraphicFramePr>
                    <a:graphicFrameLocks noChangeAspect="1"/>
                  </wp:cNvGraphicFramePr>
                  <a:graphic>
                    <a:graphicData uri="http://schemas.openxmlformats.org/drawingml/2006/picture">
                      <pic:pic>
                        <pic:nvPicPr>
                          <pic:cNvPr id="104" name="image756.png"/>
                          <pic:cNvPicPr/>
                        </pic:nvPicPr>
                        <pic:blipFill>
                          <a:blip r:embed="rId773" cstate="print"/>
                          <a:stretch>
                            <a:fillRect/>
                          </a:stretch>
                        </pic:blipFill>
                        <pic:spPr>
                          <a:xfrm>
                            <a:off x="0" y="0"/>
                            <a:ext cx="6096" cy="9144"/>
                          </a:xfrm>
                          <a:prstGeom prst="rect">
                            <a:avLst/>
                          </a:prstGeom>
                        </pic:spPr>
                      </pic:pic>
                    </a:graphicData>
                  </a:graphic>
                </wp:inline>
              </w:drawing>
            </w:r>
            <w:r>
              <w:rPr>
                <w:rFonts w:ascii="宋体" w:hAnsi="宋体" w:cs="宋体" w:eastAsia="宋体" w:hint="default"/>
                <w:sz w:val="2"/>
                <w:szCs w:val="2"/>
              </w:rPr>
            </w:r>
          </w:p>
        </w:tc>
        <w:tc>
          <w:tcPr>
            <w:tcW w:w="3110" w:type="dxa"/>
            <w:tcBorders>
              <w:top w:val="single" w:sz="12" w:space="0" w:color="000000"/>
              <w:left w:val="single" w:sz="4" w:space="0" w:color="000000"/>
              <w:bottom w:val="single" w:sz="2" w:space="0" w:color="000000"/>
              <w:right w:val="nil" w:sz="6" w:space="0" w:color="auto"/>
            </w:tcBorders>
          </w:tcPr>
          <w:p>
            <w:pPr>
              <w:pStyle w:val="TableParagraph"/>
              <w:spacing w:line="240" w:lineRule="auto" w:before="23"/>
              <w:ind w:left="100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30" w:hRule="exact"/>
        </w:trPr>
        <w:tc>
          <w:tcPr>
            <w:tcW w:w="3282" w:type="dxa"/>
            <w:tcBorders>
              <w:top w:val="single" w:sz="2" w:space="0" w:color="000000"/>
              <w:left w:val="nil" w:sz="6" w:space="0" w:color="auto"/>
              <w:bottom w:val="nil" w:sz="6" w:space="0" w:color="auto"/>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押金、保证金及其他</w:t>
            </w:r>
          </w:p>
        </w:tc>
        <w:tc>
          <w:tcPr>
            <w:tcW w:w="3267"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3110" w:type="dxa"/>
            <w:tcBorders>
              <w:top w:val="single" w:sz="2" w:space="0" w:color="000000"/>
              <w:left w:val="single" w:sz="4" w:space="0" w:color="000000"/>
              <w:bottom w:val="nil" w:sz="6" w:space="0" w:color="auto"/>
              <w:right w:val="nil" w:sz="6" w:space="0" w:color="auto"/>
            </w:tcBorders>
          </w:tcPr>
          <w:p>
            <w:pPr>
              <w:pStyle w:val="TableParagraph"/>
              <w:spacing w:line="240" w:lineRule="auto" w:before="42"/>
              <w:ind w:right="105"/>
              <w:jc w:val="right"/>
              <w:rPr>
                <w:rFonts w:ascii="Times New Roman" w:hAnsi="Times New Roman" w:cs="Times New Roman" w:eastAsia="Times New Roman" w:hint="default"/>
                <w:sz w:val="18"/>
                <w:szCs w:val="18"/>
              </w:rPr>
            </w:pPr>
            <w:r>
              <w:rPr>
                <w:rFonts w:ascii="Times New Roman"/>
                <w:sz w:val="18"/>
              </w:rPr>
              <w:t>1,652.17</w:t>
            </w:r>
          </w:p>
        </w:tc>
      </w:tr>
      <w:tr>
        <w:trPr>
          <w:trHeight w:val="252" w:hRule="exact"/>
        </w:trPr>
        <w:tc>
          <w:tcPr>
            <w:tcW w:w="3282"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3267"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z w:val="18"/>
              </w:rPr>
              <w:t>413,514.05</w:t>
            </w:r>
          </w:p>
        </w:tc>
        <w:tc>
          <w:tcPr>
            <w:tcW w:w="3110"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pacing w:val="-1"/>
                <w:sz w:val="18"/>
              </w:rPr>
              <w:t>3,825,374.33</w:t>
            </w:r>
          </w:p>
        </w:tc>
      </w:tr>
      <w:tr>
        <w:trPr>
          <w:trHeight w:val="440" w:hRule="exact"/>
        </w:trPr>
        <w:tc>
          <w:tcPr>
            <w:tcW w:w="3282" w:type="dxa"/>
            <w:tcBorders>
              <w:top w:val="nil" w:sz="6" w:space="0" w:color="auto"/>
              <w:left w:val="nil" w:sz="6" w:space="0" w:color="auto"/>
              <w:bottom w:val="nil" w:sz="6" w:space="0" w:color="auto"/>
              <w:right w:val="single" w:sz="4" w:space="0" w:color="000000"/>
            </w:tcBorders>
          </w:tcPr>
          <w:p>
            <w:pPr>
              <w:pStyle w:val="TableParagraph"/>
              <w:spacing w:line="240" w:lineRule="auto" w:before="124"/>
              <w:ind w:left="1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2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156,824.40</w:t>
            </w:r>
          </w:p>
        </w:tc>
        <w:tc>
          <w:tcPr>
            <w:tcW w:w="3110"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65" w:hRule="exact"/>
        </w:trPr>
        <w:tc>
          <w:tcPr>
            <w:tcW w:w="3282" w:type="dxa"/>
            <w:tcBorders>
              <w:top w:val="nil" w:sz="6" w:space="0" w:color="auto"/>
              <w:left w:val="nil" w:sz="6" w:space="0" w:color="auto"/>
              <w:bottom w:val="single" w:sz="12"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6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5"/>
              <w:ind w:right="109"/>
              <w:jc w:val="right"/>
              <w:rPr>
                <w:rFonts w:ascii="Times New Roman" w:hAnsi="Times New Roman" w:cs="Times New Roman" w:eastAsia="Times New Roman" w:hint="default"/>
                <w:sz w:val="18"/>
                <w:szCs w:val="18"/>
              </w:rPr>
            </w:pPr>
            <w:r>
              <w:rPr>
                <w:rFonts w:ascii="Times New Roman"/>
                <w:b/>
                <w:spacing w:val="-1"/>
                <w:sz w:val="18"/>
              </w:rPr>
              <w:t>10,570,338.45</w:t>
            </w:r>
            <w:r>
              <w:rPr>
                <w:rFonts w:ascii="Times New Roman"/>
                <w:spacing w:val="-1"/>
                <w:sz w:val="18"/>
              </w:rPr>
            </w:r>
          </w:p>
        </w:tc>
        <w:tc>
          <w:tcPr>
            <w:tcW w:w="3110" w:type="dxa"/>
            <w:tcBorders>
              <w:top w:val="nil" w:sz="6" w:space="0" w:color="auto"/>
              <w:left w:val="single" w:sz="4" w:space="0" w:color="000000"/>
              <w:bottom w:val="single" w:sz="12" w:space="0" w:color="000000"/>
              <w:right w:val="nil" w:sz="6" w:space="0" w:color="auto"/>
            </w:tcBorders>
          </w:tcPr>
          <w:p>
            <w:pPr>
              <w:pStyle w:val="TableParagraph"/>
              <w:spacing w:line="240" w:lineRule="auto" w:before="75"/>
              <w:ind w:right="105"/>
              <w:jc w:val="right"/>
              <w:rPr>
                <w:rFonts w:ascii="Times New Roman" w:hAnsi="Times New Roman" w:cs="Times New Roman" w:eastAsia="Times New Roman" w:hint="default"/>
                <w:sz w:val="18"/>
                <w:szCs w:val="18"/>
              </w:rPr>
            </w:pPr>
            <w:r>
              <w:rPr>
                <w:rFonts w:ascii="Times New Roman"/>
                <w:b/>
                <w:spacing w:val="-1"/>
                <w:sz w:val="18"/>
              </w:rPr>
              <w:t>23,827,026.50</w:t>
            </w:r>
            <w:r>
              <w:rPr>
                <w:rFonts w:ascii="Times New Roman"/>
                <w:spacing w:val="-1"/>
                <w:sz w:val="18"/>
              </w:rPr>
            </w:r>
          </w:p>
        </w:tc>
      </w:tr>
    </w:tbl>
    <w:p>
      <w:pPr>
        <w:pStyle w:val="Heading5"/>
        <w:spacing w:line="240" w:lineRule="auto"/>
        <w:ind w:left="254" w:right="0"/>
        <w:jc w:val="left"/>
        <w:rPr>
          <w:b w:val="0"/>
          <w:bCs w:val="0"/>
        </w:rPr>
      </w:pPr>
      <w:r>
        <w:rPr/>
        <w:pict>
          <v:group style="position:absolute;margin-left:56.699997pt;margin-top:-41.076366pt;width:482.25pt;height:5.05pt;mso-position-horizontal-relative:page;mso-position-vertical-relative:paragraph;z-index:-1105840" coordorigin="1134,-822" coordsize="9645,101">
            <v:shape style="position:absolute;left:1134;top:-822;width:3282;height:101" type="#_x0000_t75" stroked="false">
              <v:imagedata r:id="rId777" o:title=""/>
            </v:shape>
            <v:shape style="position:absolute;left:4392;top:-730;width:3272;height:10" type="#_x0000_t75" stroked="false">
              <v:imagedata r:id="rId778" o:title=""/>
            </v:shape>
            <v:shape style="position:absolute;left:7659;top:-730;width:3119;height:10" type="#_x0000_t75" stroked="false">
              <v:imagedata r:id="rId779" o:title=""/>
            </v:shape>
            <w10:wrap type="none"/>
          </v:group>
        </w:pict>
      </w:r>
      <w:r>
        <w:rPr/>
        <w:pict>
          <v:group style="position:absolute;margin-left:56.699997pt;margin-top:-19.056316pt;width:482.25pt;height:.5pt;mso-position-horizontal-relative:page;mso-position-vertical-relative:paragraph;z-index:-1105816" coordorigin="1134,-381" coordsize="9645,10">
            <v:shape style="position:absolute;left:1134;top:-381;width:3263;height:10" type="#_x0000_t75" stroked="false">
              <v:imagedata r:id="rId774" o:title=""/>
            </v:shape>
            <v:shape style="position:absolute;left:4392;top:-381;width:3263;height:10" type="#_x0000_t75" stroked="false">
              <v:imagedata r:id="rId780" o:title=""/>
            </v:shape>
            <v:shape style="position:absolute;left:7651;top:-381;width:3128;height:10" type="#_x0000_t75" stroked="false">
              <v:imagedata r:id="rId781" o:title=""/>
            </v:shape>
            <w10:wrap type="none"/>
          </v:group>
        </w:pict>
      </w:r>
      <w:r>
        <w:rPr>
          <w:rFonts w:ascii="宋体" w:hAnsi="宋体" w:cs="宋体" w:eastAsia="宋体" w:hint="default"/>
          <w:color w:val="212121"/>
        </w:rPr>
        <w:t>5</w:t>
      </w:r>
      <w:r>
        <w:rPr>
          <w:color w:val="212121"/>
        </w:rPr>
        <w:t>、</w:t>
      </w:r>
      <w:r>
        <w:rPr/>
        <w:t>按欠款方归集的期末余额前五名的其他应收款情况</w:t>
      </w:r>
      <w:r>
        <w:rPr>
          <w:b w:val="0"/>
          <w:bCs w:val="0"/>
        </w:rPr>
      </w:r>
    </w:p>
    <w:p>
      <w:pPr>
        <w:spacing w:line="240" w:lineRule="auto" w:before="5"/>
        <w:rPr>
          <w:rFonts w:ascii="宋体" w:hAnsi="宋体" w:cs="宋体" w:eastAsia="宋体" w:hint="default"/>
          <w:b/>
          <w:bCs/>
          <w:sz w:val="9"/>
          <w:szCs w:val="9"/>
        </w:rPr>
      </w:pPr>
    </w:p>
    <w:p>
      <w:pPr>
        <w:pStyle w:val="BodyText"/>
        <w:spacing w:line="240" w:lineRule="auto" w:before="35"/>
        <w:ind w:left="674" w:right="0"/>
        <w:jc w:val="left"/>
      </w:pPr>
      <w:r>
        <w:rPr/>
        <w:t>本报告期按欠款方归集的期末余额前五名其他应收款汇总金额</w:t>
      </w:r>
      <w:r>
        <w:rPr>
          <w:spacing w:val="-54"/>
        </w:rPr>
        <w:t> </w:t>
      </w:r>
      <w:r>
        <w:rPr>
          <w:rFonts w:ascii="Times New Roman" w:hAnsi="Times New Roman" w:cs="Times New Roman" w:eastAsia="Times New Roman" w:hint="default"/>
        </w:rPr>
        <w:t>10,568,642.81 </w:t>
      </w:r>
      <w:r>
        <w:rPr>
          <w:spacing w:val="-7"/>
        </w:rPr>
        <w:t>元，占其他应收款期末余</w:t>
      </w:r>
    </w:p>
    <w:p>
      <w:pPr>
        <w:pStyle w:val="BodyText"/>
        <w:spacing w:line="240" w:lineRule="auto" w:before="22"/>
        <w:ind w:left="253" w:right="0"/>
        <w:jc w:val="left"/>
      </w:pPr>
      <w:r>
        <w:rPr/>
        <w:t>额合计数的比例</w:t>
      </w:r>
      <w:r>
        <w:rPr>
          <w:spacing w:val="-53"/>
        </w:rPr>
        <w:t> </w:t>
      </w:r>
      <w:r>
        <w:rPr>
          <w:rFonts w:ascii="Times New Roman" w:hAnsi="Times New Roman" w:cs="Times New Roman" w:eastAsia="Times New Roman" w:hint="default"/>
        </w:rPr>
        <w:t>99.98</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，相应计提的坏账准备期末余额</w:t>
      </w:r>
      <w:r>
        <w:rPr>
          <w:spacing w:val="-53"/>
        </w:rPr>
        <w:t> </w:t>
      </w:r>
      <w:r>
        <w:rPr>
          <w:rFonts w:ascii="Times New Roman" w:hAnsi="Times New Roman" w:cs="Times New Roman" w:eastAsia="Times New Roman" w:hint="default"/>
        </w:rPr>
        <w:t>100,022.78</w:t>
      </w:r>
      <w:r>
        <w:rPr>
          <w:rFonts w:ascii="Times New Roman" w:hAnsi="Times New Roman" w:cs="Times New Roman" w:eastAsia="Times New Roman" w:hint="default"/>
          <w:spacing w:val="-1"/>
        </w:rPr>
        <w:t> </w:t>
      </w:r>
      <w:r>
        <w:rPr/>
        <w:t>元。</w:t>
      </w:r>
    </w:p>
    <w:p>
      <w:pPr>
        <w:pStyle w:val="Heading5"/>
        <w:spacing w:line="240" w:lineRule="auto" w:before="142"/>
        <w:ind w:left="253" w:right="0"/>
        <w:jc w:val="left"/>
        <w:rPr>
          <w:b w:val="0"/>
          <w:bCs w:val="0"/>
        </w:rPr>
      </w:pPr>
      <w:bookmarkStart w:name="（三） 长期股权投资" w:id="278"/>
      <w:bookmarkEnd w:id="278"/>
      <w:r>
        <w:rPr>
          <w:b w:val="0"/>
          <w:bCs w:val="0"/>
        </w:rPr>
      </w:r>
      <w:r>
        <w:rPr/>
        <w:t>（三）长期股权投资</w:t>
      </w:r>
      <w:r>
        <w:rPr>
          <w:b w:val="0"/>
          <w:bCs w:val="0"/>
        </w:rPr>
      </w:r>
    </w:p>
    <w:p>
      <w:pPr>
        <w:spacing w:line="240" w:lineRule="auto" w:before="11"/>
        <w:rPr>
          <w:rFonts w:ascii="宋体" w:hAnsi="宋体" w:cs="宋体" w:eastAsia="宋体" w:hint="default"/>
          <w:b/>
          <w:bCs/>
          <w:sz w:val="14"/>
          <w:szCs w:val="14"/>
        </w:rPr>
      </w:pPr>
    </w:p>
    <w:p>
      <w:pPr>
        <w:spacing w:line="1957" w:lineRule="exact"/>
        <w:ind w:left="116" w:right="0" w:firstLine="0"/>
        <w:rPr>
          <w:rFonts w:ascii="宋体" w:hAnsi="宋体" w:cs="宋体" w:eastAsia="宋体" w:hint="default"/>
          <w:sz w:val="20"/>
          <w:szCs w:val="20"/>
        </w:rPr>
      </w:pPr>
      <w:r>
        <w:rPr>
          <w:rFonts w:ascii="宋体" w:hAnsi="宋体" w:cs="宋体" w:eastAsia="宋体" w:hint="default"/>
          <w:position w:val="-38"/>
          <w:sz w:val="20"/>
          <w:szCs w:val="20"/>
        </w:rPr>
        <w:pict>
          <v:group style="width:484.3pt;height:97.9pt;mso-position-horizontal-relative:char;mso-position-vertical-relative:line" coordorigin="0,0" coordsize="9686,1958">
            <v:group style="position:absolute;left:29;top:15;width:1333;height:2" coordorigin="29,15" coordsize="1333,2">
              <v:shape style="position:absolute;left:29;top:15;width:1333;height:2" coordorigin="29,15" coordsize="1333,0" path="m29,15l1362,15e" filled="false" stroked="true" strokeweight="1.5pt" strokecolor="#000000">
                <v:path arrowok="t"/>
              </v:shape>
            </v:group>
            <v:group style="position:absolute;left:1362;top:15;width:30;height:2" coordorigin="1362,15" coordsize="30,2">
              <v:shape style="position:absolute;left:1362;top:15;width:30;height:2" coordorigin="1362,15" coordsize="30,0" path="m1362,15l1392,15e" filled="false" stroked="true" strokeweight="1.5pt" strokecolor="#000000">
                <v:path arrowok="t"/>
              </v:shape>
            </v:group>
            <v:group style="position:absolute;left:1392;top:15;width:4110;height:2" coordorigin="1392,15" coordsize="4110,2">
              <v:shape style="position:absolute;left:1392;top:15;width:4110;height:2" coordorigin="1392,15" coordsize="4110,0" path="m1392,15l5501,15e" filled="false" stroked="true" strokeweight="1.5pt" strokecolor="#000000">
                <v:path arrowok="t"/>
              </v:shape>
            </v:group>
            <v:group style="position:absolute;left:5501;top:15;width:30;height:2" coordorigin="5501,15" coordsize="30,2">
              <v:shape style="position:absolute;left:5501;top:15;width:30;height:2" coordorigin="5501,15" coordsize="30,0" path="m5501,15l5531,15e" filled="false" stroked="true" strokeweight="1.5pt" strokecolor="#000000">
                <v:path arrowok="t"/>
              </v:shape>
            </v:group>
            <v:group style="position:absolute;left:5531;top:15;width:4140;height:2" coordorigin="5531,15" coordsize="4140,2">
              <v:shape style="position:absolute;left:5531;top:15;width:4140;height:2" coordorigin="5531,15" coordsize="4140,0" path="m5531,15l9670,15e" filled="false" stroked="true" strokeweight="1.5pt" strokecolor="#000000">
                <v:path arrowok="t"/>
              </v:shape>
            </v:group>
            <v:group style="position:absolute;left:1362;top:30;width:10;height:20" coordorigin="1362,30" coordsize="10,20">
              <v:shape style="position:absolute;left:1362;top:30;width:10;height:20" coordorigin="1362,30" coordsize="10,20" path="m1362,49l1371,49,1371,30,1362,30,1362,49xe" filled="true" fillcolor="#000000" stroked="false">
                <v:path arrowok="t"/>
                <v:fill type="solid"/>
              </v:shape>
            </v:group>
            <v:group style="position:absolute;left:1362;top:49;width:10;height:20" coordorigin="1362,49" coordsize="10,20">
              <v:shape style="position:absolute;left:1362;top:49;width:10;height:20" coordorigin="1362,49" coordsize="10,20" path="m1362,68l1371,68,1371,49,1362,49,1362,68xe" filled="true" fillcolor="#000000" stroked="false">
                <v:path arrowok="t"/>
                <v:fill type="solid"/>
              </v:shape>
            </v:group>
            <v:group style="position:absolute;left:1362;top:68;width:10;height:20" coordorigin="1362,68" coordsize="10,20">
              <v:shape style="position:absolute;left:1362;top:68;width:10;height:20" coordorigin="1362,68" coordsize="10,20" path="m1362,88l1371,88,1371,68,1362,68,1362,88xe" filled="true" fillcolor="#000000" stroked="false">
                <v:path arrowok="t"/>
                <v:fill type="solid"/>
              </v:shape>
            </v:group>
            <v:group style="position:absolute;left:1362;top:88;width:10;height:20" coordorigin="1362,88" coordsize="10,20">
              <v:shape style="position:absolute;left:1362;top:88;width:10;height:20" coordorigin="1362,88" coordsize="10,20" path="m1362,107l1371,107,1371,88,1362,88,1362,107xe" filled="true" fillcolor="#000000" stroked="false">
                <v:path arrowok="t"/>
                <v:fill type="solid"/>
              </v:shape>
            </v:group>
            <v:group style="position:absolute;left:1362;top:107;width:10;height:20" coordorigin="1362,107" coordsize="10,20">
              <v:shape style="position:absolute;left:1362;top:107;width:10;height:20" coordorigin="1362,107" coordsize="10,20" path="m1362,126l1371,126,1371,107,1362,107,1362,126xe" filled="true" fillcolor="#000000" stroked="false">
                <v:path arrowok="t"/>
                <v:fill type="solid"/>
              </v:shape>
            </v:group>
            <v:group style="position:absolute;left:1362;top:126;width:10;height:20" coordorigin="1362,126" coordsize="10,20">
              <v:shape style="position:absolute;left:1362;top:126;width:10;height:20" coordorigin="1362,126" coordsize="10,20" path="m1362,145l1371,145,1371,126,1362,126,1362,145xe" filled="true" fillcolor="#000000" stroked="false">
                <v:path arrowok="t"/>
                <v:fill type="solid"/>
              </v:shape>
            </v:group>
            <v:group style="position:absolute;left:1362;top:145;width:10;height:20" coordorigin="1362,145" coordsize="10,20">
              <v:shape style="position:absolute;left:1362;top:145;width:10;height:20" coordorigin="1362,145" coordsize="10,20" path="m1362,164l1371,164,1371,145,1362,145,1362,164xe" filled="true" fillcolor="#000000" stroked="false">
                <v:path arrowok="t"/>
                <v:fill type="solid"/>
              </v:shape>
            </v:group>
            <v:group style="position:absolute;left:1362;top:164;width:10;height:20" coordorigin="1362,164" coordsize="10,20">
              <v:shape style="position:absolute;left:1362;top:164;width:10;height:20" coordorigin="1362,164" coordsize="10,20" path="m1362,184l1371,184,1371,164,1362,164,1362,184xe" filled="true" fillcolor="#000000" stroked="false">
                <v:path arrowok="t"/>
                <v:fill type="solid"/>
              </v:shape>
            </v:group>
            <v:group style="position:absolute;left:1362;top:184;width:10;height:20" coordorigin="1362,184" coordsize="10,20">
              <v:shape style="position:absolute;left:1362;top:184;width:10;height:20" coordorigin="1362,184" coordsize="10,20" path="m1362,203l1371,203,1371,184,1362,184,1362,203xe" filled="true" fillcolor="#000000" stroked="false">
                <v:path arrowok="t"/>
                <v:fill type="solid"/>
              </v:shape>
            </v:group>
            <v:group style="position:absolute;left:1362;top:203;width:10;height:20" coordorigin="1362,203" coordsize="10,20">
              <v:shape style="position:absolute;left:1362;top:203;width:10;height:20" coordorigin="1362,203" coordsize="10,20" path="m1362,222l1371,222,1371,203,1362,203,1362,222xe" filled="true" fillcolor="#000000" stroked="false">
                <v:path arrowok="t"/>
                <v:fill type="solid"/>
              </v:shape>
            </v:group>
            <v:group style="position:absolute;left:1362;top:222;width:10;height:20" coordorigin="1362,222" coordsize="10,20">
              <v:shape style="position:absolute;left:1362;top:222;width:10;height:20" coordorigin="1362,222" coordsize="10,20" path="m1362,241l1371,241,1371,222,1362,222,1362,241xe" filled="true" fillcolor="#000000" stroked="false">
                <v:path arrowok="t"/>
                <v:fill type="solid"/>
              </v:shape>
            </v:group>
            <v:group style="position:absolute;left:1362;top:241;width:10;height:20" coordorigin="1362,241" coordsize="10,20">
              <v:shape style="position:absolute;left:1362;top:241;width:10;height:20" coordorigin="1362,241" coordsize="10,20" path="m1362,260l1371,260,1371,241,1362,241,1362,260xe" filled="true" fillcolor="#000000" stroked="false">
                <v:path arrowok="t"/>
                <v:fill type="solid"/>
              </v:shape>
            </v:group>
            <v:group style="position:absolute;left:1362;top:260;width:10;height:20" coordorigin="1362,260" coordsize="10,20">
              <v:shape style="position:absolute;left:1362;top:260;width:10;height:20" coordorigin="1362,260" coordsize="10,20" path="m1362,280l1371,280,1371,260,1362,260,1362,280xe" filled="true" fillcolor="#000000" stroked="false">
                <v:path arrowok="t"/>
                <v:fill type="solid"/>
              </v:shape>
            </v:group>
            <v:group style="position:absolute;left:1362;top:280;width:10;height:20" coordorigin="1362,280" coordsize="10,20">
              <v:shape style="position:absolute;left:1362;top:280;width:10;height:20" coordorigin="1362,280" coordsize="10,20" path="m1362,299l1371,299,1371,280,1362,280,1362,299xe" filled="true" fillcolor="#000000" stroked="false">
                <v:path arrowok="t"/>
                <v:fill type="solid"/>
              </v:shape>
            </v:group>
            <v:group style="position:absolute;left:5501;top:30;width:10;height:20" coordorigin="5501,30" coordsize="10,20">
              <v:shape style="position:absolute;left:5501;top:30;width:10;height:20" coordorigin="5501,30" coordsize="10,20" path="m5501,49l5511,49,5511,30,5501,30,5501,49xe" filled="true" fillcolor="#000000" stroked="false">
                <v:path arrowok="t"/>
                <v:fill type="solid"/>
              </v:shape>
            </v:group>
            <v:group style="position:absolute;left:5501;top:49;width:10;height:20" coordorigin="5501,49" coordsize="10,20">
              <v:shape style="position:absolute;left:5501;top:49;width:10;height:20" coordorigin="5501,49" coordsize="10,20" path="m5501,68l5511,68,5511,49,5501,49,5501,68xe" filled="true" fillcolor="#000000" stroked="false">
                <v:path arrowok="t"/>
                <v:fill type="solid"/>
              </v:shape>
            </v:group>
            <v:group style="position:absolute;left:5501;top:68;width:10;height:20" coordorigin="5501,68" coordsize="10,20">
              <v:shape style="position:absolute;left:5501;top:68;width:10;height:20" coordorigin="5501,68" coordsize="10,20" path="m5501,88l5511,88,5511,68,5501,68,5501,88xe" filled="true" fillcolor="#000000" stroked="false">
                <v:path arrowok="t"/>
                <v:fill type="solid"/>
              </v:shape>
            </v:group>
            <v:group style="position:absolute;left:5501;top:88;width:10;height:20" coordorigin="5501,88" coordsize="10,20">
              <v:shape style="position:absolute;left:5501;top:88;width:10;height:20" coordorigin="5501,88" coordsize="10,20" path="m5501,107l5511,107,5511,88,5501,88,5501,107xe" filled="true" fillcolor="#000000" stroked="false">
                <v:path arrowok="t"/>
                <v:fill type="solid"/>
              </v:shape>
            </v:group>
            <v:group style="position:absolute;left:5501;top:107;width:10;height:20" coordorigin="5501,107" coordsize="10,20">
              <v:shape style="position:absolute;left:5501;top:107;width:10;height:20" coordorigin="5501,107" coordsize="10,20" path="m5501,126l5511,126,5511,107,5501,107,5501,126xe" filled="true" fillcolor="#000000" stroked="false">
                <v:path arrowok="t"/>
                <v:fill type="solid"/>
              </v:shape>
            </v:group>
            <v:group style="position:absolute;left:5501;top:126;width:10;height:20" coordorigin="5501,126" coordsize="10,20">
              <v:shape style="position:absolute;left:5501;top:126;width:10;height:20" coordorigin="5501,126" coordsize="10,20" path="m5501,145l5511,145,5511,126,5501,126,5501,145xe" filled="true" fillcolor="#000000" stroked="false">
                <v:path arrowok="t"/>
                <v:fill type="solid"/>
              </v:shape>
            </v:group>
            <v:group style="position:absolute;left:5501;top:145;width:10;height:20" coordorigin="5501,145" coordsize="10,20">
              <v:shape style="position:absolute;left:5501;top:145;width:10;height:20" coordorigin="5501,145" coordsize="10,20" path="m5501,164l5511,164,5511,145,5501,145,5501,164xe" filled="true" fillcolor="#000000" stroked="false">
                <v:path arrowok="t"/>
                <v:fill type="solid"/>
              </v:shape>
            </v:group>
            <v:group style="position:absolute;left:5501;top:164;width:10;height:20" coordorigin="5501,164" coordsize="10,20">
              <v:shape style="position:absolute;left:5501;top:164;width:10;height:20" coordorigin="5501,164" coordsize="10,20" path="m5501,184l5511,184,5511,164,5501,164,5501,184xe" filled="true" fillcolor="#000000" stroked="false">
                <v:path arrowok="t"/>
                <v:fill type="solid"/>
              </v:shape>
            </v:group>
            <v:group style="position:absolute;left:5501;top:184;width:10;height:20" coordorigin="5501,184" coordsize="10,20">
              <v:shape style="position:absolute;left:5501;top:184;width:10;height:20" coordorigin="5501,184" coordsize="10,20" path="m5501,203l5511,203,5511,184,5501,184,5501,203xe" filled="true" fillcolor="#000000" stroked="false">
                <v:path arrowok="t"/>
                <v:fill type="solid"/>
              </v:shape>
            </v:group>
            <v:group style="position:absolute;left:5501;top:203;width:10;height:20" coordorigin="5501,203" coordsize="10,20">
              <v:shape style="position:absolute;left:5501;top:203;width:10;height:20" coordorigin="5501,203" coordsize="10,20" path="m5501,222l5511,222,5511,203,5501,203,5501,222xe" filled="true" fillcolor="#000000" stroked="false">
                <v:path arrowok="t"/>
                <v:fill type="solid"/>
              </v:shape>
            </v:group>
            <v:group style="position:absolute;left:5501;top:222;width:10;height:20" coordorigin="5501,222" coordsize="10,20">
              <v:shape style="position:absolute;left:5501;top:222;width:10;height:20" coordorigin="5501,222" coordsize="10,20" path="m5501,241l5511,241,5511,222,5501,222,5501,241xe" filled="true" fillcolor="#000000" stroked="false">
                <v:path arrowok="t"/>
                <v:fill type="solid"/>
              </v:shape>
            </v:group>
            <v:group style="position:absolute;left:5501;top:241;width:10;height:20" coordorigin="5501,241" coordsize="10,20">
              <v:shape style="position:absolute;left:5501;top:241;width:10;height:20" coordorigin="5501,241" coordsize="10,20" path="m5501,260l5511,260,5511,241,5501,241,5501,260xe" filled="true" fillcolor="#000000" stroked="false">
                <v:path arrowok="t"/>
                <v:fill type="solid"/>
              </v:shape>
            </v:group>
            <v:group style="position:absolute;left:5501;top:260;width:10;height:20" coordorigin="5501,260" coordsize="10,20">
              <v:shape style="position:absolute;left:5501;top:260;width:10;height:20" coordorigin="5501,260" coordsize="10,20" path="m5501,280l5511,280,5511,260,5501,260,5501,280xe" filled="true" fillcolor="#000000" stroked="false">
                <v:path arrowok="t"/>
                <v:fill type="solid"/>
              </v:shape>
            </v:group>
            <v:group style="position:absolute;left:5501;top:280;width:10;height:20" coordorigin="5501,280" coordsize="10,20">
              <v:shape style="position:absolute;left:5501;top:280;width:10;height:20" coordorigin="5501,280" coordsize="10,20" path="m5501,299l5511,299,5511,280,5501,280,5501,299xe" filled="true" fillcolor="#000000" stroked="false">
                <v:path arrowok="t"/>
                <v:fill type="solid"/>
              </v:shape>
            </v:group>
            <v:group style="position:absolute;left:5501;top:299;width:10;height:20" coordorigin="5501,299" coordsize="10,20">
              <v:shape style="position:absolute;left:5501;top:299;width:10;height:20" coordorigin="5501,299" coordsize="10,20" path="m5501,318l5511,318,5511,299,5501,299,5501,318xe" filled="true" fillcolor="#000000" stroked="false">
                <v:path arrowok="t"/>
                <v:fill type="solid"/>
              </v:shape>
            </v:group>
            <v:group style="position:absolute;left:5501;top:318;width:10;height:20" coordorigin="5501,318" coordsize="10,20">
              <v:shape style="position:absolute;left:5501;top:318;width:10;height:20" coordorigin="5501,318" coordsize="10,20" path="m5501,337l5511,337,5511,318,5501,318,5501,337xe" filled="true" fillcolor="#000000" stroked="false">
                <v:path arrowok="t"/>
                <v:fill type="solid"/>
              </v:shape>
            </v:group>
            <v:group style="position:absolute;left:5501;top:337;width:10;height:20" coordorigin="5501,337" coordsize="10,20">
              <v:shape style="position:absolute;left:5501;top:337;width:10;height:20" coordorigin="5501,337" coordsize="10,20" path="m5501,356l5511,356,5511,337,5501,337,5501,356xe" filled="true" fillcolor="#000000" stroked="false">
                <v:path arrowok="t"/>
                <v:fill type="solid"/>
              </v:shape>
            </v:group>
            <v:group style="position:absolute;left:5501;top:363;width:10;height:2" coordorigin="5501,363" coordsize="10,2">
              <v:shape style="position:absolute;left:5501;top:363;width:10;height:2" coordorigin="5501,363" coordsize="10,0" path="m5501,363l5511,363e" filled="false" stroked="true" strokeweight=".660004pt" strokecolor="#000000">
                <v:path arrowok="t"/>
              </v:shape>
              <v:shape style="position:absolute;left:1352;top:299;width:1505;height:101" type="#_x0000_t75" stroked="false">
                <v:imagedata r:id="rId782" o:title=""/>
              </v:shape>
              <v:shape style="position:absolute;left:2833;top:370;width:1211;height:30" type="#_x0000_t75" stroked="false">
                <v:imagedata r:id="rId783" o:title=""/>
              </v:shape>
              <v:shape style="position:absolute;left:4020;top:370;width:1481;height:10" type="#_x0000_t75" stroked="false">
                <v:imagedata r:id="rId784" o:title=""/>
              </v:shape>
              <v:shape style="position:absolute;left:5491;top:370;width:1555;height:30" type="#_x0000_t75" stroked="false">
                <v:imagedata r:id="rId785" o:title=""/>
              </v:shape>
              <v:shape style="position:absolute;left:7023;top:370;width:1186;height:30" type="#_x0000_t75" stroked="false">
                <v:imagedata r:id="rId786" o:title=""/>
              </v:shape>
              <v:shape style="position:absolute;left:8185;top:370;width:1486;height:10" type="#_x0000_t75" stroked="false">
                <v:imagedata r:id="rId157" o:title=""/>
              </v:shape>
            </v:group>
            <v:group style="position:absolute;left:1362;top:400;width:10;height:20" coordorigin="1362,400" coordsize="10,20">
              <v:shape style="position:absolute;left:1362;top:400;width:10;height:20" coordorigin="1362,400" coordsize="10,20" path="m1362,419l1371,419,1371,400,1362,400,1362,419xe" filled="true" fillcolor="#000000" stroked="false">
                <v:path arrowok="t"/>
                <v:fill type="solid"/>
              </v:shape>
            </v:group>
            <v:group style="position:absolute;left:1362;top:419;width:10;height:20" coordorigin="1362,419" coordsize="10,20">
              <v:shape style="position:absolute;left:1362;top:419;width:10;height:20" coordorigin="1362,419" coordsize="10,20" path="m1362,438l1371,438,1371,419,1362,419,1362,438xe" filled="true" fillcolor="#000000" stroked="false">
                <v:path arrowok="t"/>
                <v:fill type="solid"/>
              </v:shape>
            </v:group>
            <v:group style="position:absolute;left:1362;top:438;width:10;height:20" coordorigin="1362,438" coordsize="10,20">
              <v:shape style="position:absolute;left:1362;top:438;width:10;height:20" coordorigin="1362,438" coordsize="10,20" path="m1362,457l1371,457,1371,438,1362,438,1362,457xe" filled="true" fillcolor="#000000" stroked="false">
                <v:path arrowok="t"/>
                <v:fill type="solid"/>
              </v:shape>
            </v:group>
            <v:group style="position:absolute;left:1362;top:457;width:10;height:20" coordorigin="1362,457" coordsize="10,20">
              <v:shape style="position:absolute;left:1362;top:457;width:10;height:20" coordorigin="1362,457" coordsize="10,20" path="m1362,476l1371,476,1371,457,1362,457,1362,476xe" filled="true" fillcolor="#000000" stroked="false">
                <v:path arrowok="t"/>
                <v:fill type="solid"/>
              </v:shape>
            </v:group>
            <v:group style="position:absolute;left:1362;top:476;width:10;height:20" coordorigin="1362,476" coordsize="10,20">
              <v:shape style="position:absolute;left:1362;top:476;width:10;height:20" coordorigin="1362,476" coordsize="10,20" path="m1362,496l1371,496,1371,476,1362,476,1362,496xe" filled="true" fillcolor="#000000" stroked="false">
                <v:path arrowok="t"/>
                <v:fill type="solid"/>
              </v:shape>
            </v:group>
            <v:group style="position:absolute;left:1362;top:496;width:10;height:20" coordorigin="1362,496" coordsize="10,20">
              <v:shape style="position:absolute;left:1362;top:496;width:10;height:20" coordorigin="1362,496" coordsize="10,20" path="m1362,515l1371,515,1371,496,1362,496,1362,515xe" filled="true" fillcolor="#000000" stroked="false">
                <v:path arrowok="t"/>
                <v:fill type="solid"/>
              </v:shape>
            </v:group>
            <v:group style="position:absolute;left:1362;top:515;width:10;height:20" coordorigin="1362,515" coordsize="10,20">
              <v:shape style="position:absolute;left:1362;top:515;width:10;height:20" coordorigin="1362,515" coordsize="10,20" path="m1362,534l1371,534,1371,515,1362,515,1362,534xe" filled="true" fillcolor="#000000" stroked="false">
                <v:path arrowok="t"/>
                <v:fill type="solid"/>
              </v:shape>
            </v:group>
            <v:group style="position:absolute;left:1362;top:534;width:10;height:20" coordorigin="1362,534" coordsize="10,20">
              <v:shape style="position:absolute;left:1362;top:534;width:10;height:20" coordorigin="1362,534" coordsize="10,20" path="m1362,553l1371,553,1371,534,1362,534,1362,553xe" filled="true" fillcolor="#000000" stroked="false">
                <v:path arrowok="t"/>
                <v:fill type="solid"/>
              </v:shape>
            </v:group>
            <v:group style="position:absolute;left:1362;top:553;width:10;height:20" coordorigin="1362,553" coordsize="10,20">
              <v:shape style="position:absolute;left:1362;top:553;width:10;height:20" coordorigin="1362,553" coordsize="10,20" path="m1362,572l1371,572,1371,553,1362,553,1362,572xe" filled="true" fillcolor="#000000" stroked="false">
                <v:path arrowok="t"/>
                <v:fill type="solid"/>
              </v:shape>
            </v:group>
            <v:group style="position:absolute;left:1362;top:572;width:10;height:20" coordorigin="1362,572" coordsize="10,20">
              <v:shape style="position:absolute;left:1362;top:572;width:10;height:20" coordorigin="1362,572" coordsize="10,20" path="m1362,592l1371,592,1371,572,1362,572,1362,592xe" filled="true" fillcolor="#000000" stroked="false">
                <v:path arrowok="t"/>
                <v:fill type="solid"/>
              </v:shape>
            </v:group>
            <v:group style="position:absolute;left:1362;top:592;width:10;height:20" coordorigin="1362,592" coordsize="10,20">
              <v:shape style="position:absolute;left:1362;top:592;width:10;height:20" coordorigin="1362,592" coordsize="10,20" path="m1362,611l1371,611,1371,592,1362,592,1362,611xe" filled="true" fillcolor="#000000" stroked="false">
                <v:path arrowok="t"/>
                <v:fill type="solid"/>
              </v:shape>
            </v:group>
            <v:group style="position:absolute;left:1362;top:611;width:10;height:20" coordorigin="1362,611" coordsize="10,20">
              <v:shape style="position:absolute;left:1362;top:611;width:10;height:20" coordorigin="1362,611" coordsize="10,20" path="m1362,630l1371,630,1371,611,1362,611,1362,630xe" filled="true" fillcolor="#000000" stroked="false">
                <v:path arrowok="t"/>
                <v:fill type="solid"/>
              </v:shape>
            </v:group>
            <v:group style="position:absolute;left:1362;top:630;width:10;height:20" coordorigin="1362,630" coordsize="10,20">
              <v:shape style="position:absolute;left:1362;top:630;width:10;height:20" coordorigin="1362,630" coordsize="10,20" path="m1362,649l1371,649,1371,630,1362,630,1362,649xe" filled="true" fillcolor="#000000" stroked="false">
                <v:path arrowok="t"/>
                <v:fill type="solid"/>
              </v:shape>
            </v:group>
            <v:group style="position:absolute;left:1362;top:649;width:10;height:20" coordorigin="1362,649" coordsize="10,20">
              <v:shape style="position:absolute;left:1362;top:649;width:10;height:20" coordorigin="1362,649" coordsize="10,20" path="m1362,668l1371,668,1371,649,1362,649,1362,668xe" filled="true" fillcolor="#000000" stroked="false">
                <v:path arrowok="t"/>
                <v:fill type="solid"/>
              </v:shape>
            </v:group>
            <v:group style="position:absolute;left:1362;top:668;width:10;height:20" coordorigin="1362,668" coordsize="10,20">
              <v:shape style="position:absolute;left:1362;top:668;width:10;height:20" coordorigin="1362,668" coordsize="10,20" path="m1362,688l1371,688,1371,668,1362,668,1362,688xe" filled="true" fillcolor="#000000" stroked="false">
                <v:path arrowok="t"/>
                <v:fill type="solid"/>
              </v:shape>
            </v:group>
            <v:group style="position:absolute;left:1362;top:688;width:10;height:20" coordorigin="1362,688" coordsize="10,20">
              <v:shape style="position:absolute;left:1362;top:688;width:10;height:20" coordorigin="1362,688" coordsize="10,20" path="m1362,707l1371,707,1371,688,1362,688,1362,707xe" filled="true" fillcolor="#000000" stroked="false">
                <v:path arrowok="t"/>
                <v:fill type="solid"/>
              </v:shape>
            </v:group>
            <v:group style="position:absolute;left:1362;top:707;width:10;height:20" coordorigin="1362,707" coordsize="10,20">
              <v:shape style="position:absolute;left:1362;top:707;width:10;height:20" coordorigin="1362,707" coordsize="10,20" path="m1362,726l1371,726,1371,707,1362,707,1362,726xe" filled="true" fillcolor="#000000" stroked="false">
                <v:path arrowok="t"/>
                <v:fill type="solid"/>
              </v:shape>
            </v:group>
            <v:group style="position:absolute;left:1362;top:733;width:10;height:2" coordorigin="1362,733" coordsize="10,2">
              <v:shape style="position:absolute;left:1362;top:733;width:10;height:2" coordorigin="1362,733" coordsize="10,0" path="m1362,733l1371,733e" filled="false" stroked="true" strokeweight=".720001pt" strokecolor="#000000">
                <v:path arrowok="t"/>
              </v:shape>
            </v:group>
            <v:group style="position:absolute;left:2838;top:400;width:10;height:20" coordorigin="2838,400" coordsize="10,20">
              <v:shape style="position:absolute;left:2838;top:400;width:10;height:20" coordorigin="2838,400" coordsize="10,20" path="m2838,419l2847,419,2847,400,2838,400,2838,419xe" filled="true" fillcolor="#000000" stroked="false">
                <v:path arrowok="t"/>
                <v:fill type="solid"/>
              </v:shape>
            </v:group>
            <v:group style="position:absolute;left:2838;top:419;width:10;height:20" coordorigin="2838,419" coordsize="10,20">
              <v:shape style="position:absolute;left:2838;top:419;width:10;height:20" coordorigin="2838,419" coordsize="10,20" path="m2838,438l2847,438,2847,419,2838,419,2838,438xe" filled="true" fillcolor="#000000" stroked="false">
                <v:path arrowok="t"/>
                <v:fill type="solid"/>
              </v:shape>
            </v:group>
            <v:group style="position:absolute;left:2838;top:438;width:10;height:20" coordorigin="2838,438" coordsize="10,20">
              <v:shape style="position:absolute;left:2838;top:438;width:10;height:20" coordorigin="2838,438" coordsize="10,20" path="m2838,457l2847,457,2847,438,2838,438,2838,457xe" filled="true" fillcolor="#000000" stroked="false">
                <v:path arrowok="t"/>
                <v:fill type="solid"/>
              </v:shape>
            </v:group>
            <v:group style="position:absolute;left:2838;top:457;width:10;height:20" coordorigin="2838,457" coordsize="10,20">
              <v:shape style="position:absolute;left:2838;top:457;width:10;height:20" coordorigin="2838,457" coordsize="10,20" path="m2838,476l2847,476,2847,457,2838,457,2838,476xe" filled="true" fillcolor="#000000" stroked="false">
                <v:path arrowok="t"/>
                <v:fill type="solid"/>
              </v:shape>
            </v:group>
            <v:group style="position:absolute;left:2838;top:476;width:10;height:20" coordorigin="2838,476" coordsize="10,20">
              <v:shape style="position:absolute;left:2838;top:476;width:10;height:20" coordorigin="2838,476" coordsize="10,20" path="m2838,496l2847,496,2847,476,2838,476,2838,496xe" filled="true" fillcolor="#000000" stroked="false">
                <v:path arrowok="t"/>
                <v:fill type="solid"/>
              </v:shape>
            </v:group>
            <v:group style="position:absolute;left:2838;top:496;width:10;height:20" coordorigin="2838,496" coordsize="10,20">
              <v:shape style="position:absolute;left:2838;top:496;width:10;height:20" coordorigin="2838,496" coordsize="10,20" path="m2838,515l2847,515,2847,496,2838,496,2838,515xe" filled="true" fillcolor="#000000" stroked="false">
                <v:path arrowok="t"/>
                <v:fill type="solid"/>
              </v:shape>
            </v:group>
            <v:group style="position:absolute;left:2838;top:515;width:10;height:20" coordorigin="2838,515" coordsize="10,20">
              <v:shape style="position:absolute;left:2838;top:515;width:10;height:20" coordorigin="2838,515" coordsize="10,20" path="m2838,534l2847,534,2847,515,2838,515,2838,534xe" filled="true" fillcolor="#000000" stroked="false">
                <v:path arrowok="t"/>
                <v:fill type="solid"/>
              </v:shape>
            </v:group>
            <v:group style="position:absolute;left:2838;top:534;width:10;height:20" coordorigin="2838,534" coordsize="10,20">
              <v:shape style="position:absolute;left:2838;top:534;width:10;height:20" coordorigin="2838,534" coordsize="10,20" path="m2838,553l2847,553,2847,534,2838,534,2838,553xe" filled="true" fillcolor="#000000" stroked="false">
                <v:path arrowok="t"/>
                <v:fill type="solid"/>
              </v:shape>
            </v:group>
            <v:group style="position:absolute;left:2838;top:553;width:10;height:20" coordorigin="2838,553" coordsize="10,20">
              <v:shape style="position:absolute;left:2838;top:553;width:10;height:20" coordorigin="2838,553" coordsize="10,20" path="m2838,572l2847,572,2847,553,2838,553,2838,572xe" filled="true" fillcolor="#000000" stroked="false">
                <v:path arrowok="t"/>
                <v:fill type="solid"/>
              </v:shape>
            </v:group>
            <v:group style="position:absolute;left:2838;top:572;width:10;height:20" coordorigin="2838,572" coordsize="10,20">
              <v:shape style="position:absolute;left:2838;top:572;width:10;height:20" coordorigin="2838,572" coordsize="10,20" path="m2838,592l2847,592,2847,572,2838,572,2838,592xe" filled="true" fillcolor="#000000" stroked="false">
                <v:path arrowok="t"/>
                <v:fill type="solid"/>
              </v:shape>
            </v:group>
            <v:group style="position:absolute;left:2838;top:592;width:10;height:20" coordorigin="2838,592" coordsize="10,20">
              <v:shape style="position:absolute;left:2838;top:592;width:10;height:20" coordorigin="2838,592" coordsize="10,20" path="m2838,611l2847,611,2847,592,2838,592,2838,611xe" filled="true" fillcolor="#000000" stroked="false">
                <v:path arrowok="t"/>
                <v:fill type="solid"/>
              </v:shape>
            </v:group>
            <v:group style="position:absolute;left:2838;top:611;width:10;height:20" coordorigin="2838,611" coordsize="10,20">
              <v:shape style="position:absolute;left:2838;top:611;width:10;height:20" coordorigin="2838,611" coordsize="10,20" path="m2838,630l2847,630,2847,611,2838,611,2838,630xe" filled="true" fillcolor="#000000" stroked="false">
                <v:path arrowok="t"/>
                <v:fill type="solid"/>
              </v:shape>
            </v:group>
            <v:group style="position:absolute;left:2838;top:630;width:10;height:20" coordorigin="2838,630" coordsize="10,20">
              <v:shape style="position:absolute;left:2838;top:630;width:10;height:20" coordorigin="2838,630" coordsize="10,20" path="m2838,649l2847,649,2847,630,2838,630,2838,649xe" filled="true" fillcolor="#000000" stroked="false">
                <v:path arrowok="t"/>
                <v:fill type="solid"/>
              </v:shape>
            </v:group>
            <v:group style="position:absolute;left:2838;top:649;width:10;height:20" coordorigin="2838,649" coordsize="10,20">
              <v:shape style="position:absolute;left:2838;top:649;width:10;height:20" coordorigin="2838,649" coordsize="10,20" path="m2838,668l2847,668,2847,649,2838,649,2838,668xe" filled="true" fillcolor="#000000" stroked="false">
                <v:path arrowok="t"/>
                <v:fill type="solid"/>
              </v:shape>
            </v:group>
            <v:group style="position:absolute;left:2838;top:668;width:10;height:20" coordorigin="2838,668" coordsize="10,20">
              <v:shape style="position:absolute;left:2838;top:668;width:10;height:20" coordorigin="2838,668" coordsize="10,20" path="m2838,688l2847,688,2847,668,2838,668,2838,688xe" filled="true" fillcolor="#000000" stroked="false">
                <v:path arrowok="t"/>
                <v:fill type="solid"/>
              </v:shape>
            </v:group>
            <v:group style="position:absolute;left:2838;top:688;width:10;height:20" coordorigin="2838,688" coordsize="10,20">
              <v:shape style="position:absolute;left:2838;top:688;width:10;height:20" coordorigin="2838,688" coordsize="10,20" path="m2838,707l2847,707,2847,688,2838,688,2838,707xe" filled="true" fillcolor="#000000" stroked="false">
                <v:path arrowok="t"/>
                <v:fill type="solid"/>
              </v:shape>
            </v:group>
            <v:group style="position:absolute;left:2838;top:707;width:10;height:20" coordorigin="2838,707" coordsize="10,20">
              <v:shape style="position:absolute;left:2838;top:707;width:10;height:20" coordorigin="2838,707" coordsize="10,20" path="m2838,726l2847,726,2847,707,2838,707,2838,726xe" filled="true" fillcolor="#000000" stroked="false">
                <v:path arrowok="t"/>
                <v:fill type="solid"/>
              </v:shape>
            </v:group>
            <v:group style="position:absolute;left:2838;top:733;width:10;height:2" coordorigin="2838,733" coordsize="10,2">
              <v:shape style="position:absolute;left:2838;top:733;width:10;height:2" coordorigin="2838,733" coordsize="10,0" path="m2838,733l2847,733e" filled="false" stroked="true" strokeweight=".720001pt" strokecolor="#000000">
                <v:path arrowok="t"/>
              </v:shape>
            </v:group>
            <v:group style="position:absolute;left:4025;top:400;width:10;height:20" coordorigin="4025,400" coordsize="10,20">
              <v:shape style="position:absolute;left:4025;top:400;width:10;height:20" coordorigin="4025,400" coordsize="10,20" path="m4025,419l4035,419,4035,400,4025,400,4025,419xe" filled="true" fillcolor="#000000" stroked="false">
                <v:path arrowok="t"/>
                <v:fill type="solid"/>
              </v:shape>
            </v:group>
            <v:group style="position:absolute;left:4025;top:419;width:10;height:20" coordorigin="4025,419" coordsize="10,20">
              <v:shape style="position:absolute;left:4025;top:419;width:10;height:20" coordorigin="4025,419" coordsize="10,20" path="m4025,438l4035,438,4035,419,4025,419,4025,438xe" filled="true" fillcolor="#000000" stroked="false">
                <v:path arrowok="t"/>
                <v:fill type="solid"/>
              </v:shape>
            </v:group>
            <v:group style="position:absolute;left:4025;top:438;width:10;height:20" coordorigin="4025,438" coordsize="10,20">
              <v:shape style="position:absolute;left:4025;top:438;width:10;height:20" coordorigin="4025,438" coordsize="10,20" path="m4025,457l4035,457,4035,438,4025,438,4025,457xe" filled="true" fillcolor="#000000" stroked="false">
                <v:path arrowok="t"/>
                <v:fill type="solid"/>
              </v:shape>
            </v:group>
            <v:group style="position:absolute;left:4025;top:457;width:10;height:20" coordorigin="4025,457" coordsize="10,20">
              <v:shape style="position:absolute;left:4025;top:457;width:10;height:20" coordorigin="4025,457" coordsize="10,20" path="m4025,476l4035,476,4035,457,4025,457,4025,476xe" filled="true" fillcolor="#000000" stroked="false">
                <v:path arrowok="t"/>
                <v:fill type="solid"/>
              </v:shape>
            </v:group>
            <v:group style="position:absolute;left:4025;top:476;width:10;height:20" coordorigin="4025,476" coordsize="10,20">
              <v:shape style="position:absolute;left:4025;top:476;width:10;height:20" coordorigin="4025,476" coordsize="10,20" path="m4025,496l4035,496,4035,476,4025,476,4025,496xe" filled="true" fillcolor="#000000" stroked="false">
                <v:path arrowok="t"/>
                <v:fill type="solid"/>
              </v:shape>
            </v:group>
            <v:group style="position:absolute;left:4025;top:496;width:10;height:20" coordorigin="4025,496" coordsize="10,20">
              <v:shape style="position:absolute;left:4025;top:496;width:10;height:20" coordorigin="4025,496" coordsize="10,20" path="m4025,515l4035,515,4035,496,4025,496,4025,515xe" filled="true" fillcolor="#000000" stroked="false">
                <v:path arrowok="t"/>
                <v:fill type="solid"/>
              </v:shape>
            </v:group>
            <v:group style="position:absolute;left:4025;top:515;width:10;height:20" coordorigin="4025,515" coordsize="10,20">
              <v:shape style="position:absolute;left:4025;top:515;width:10;height:20" coordorigin="4025,515" coordsize="10,20" path="m4025,534l4035,534,4035,515,4025,515,4025,534xe" filled="true" fillcolor="#000000" stroked="false">
                <v:path arrowok="t"/>
                <v:fill type="solid"/>
              </v:shape>
            </v:group>
            <v:group style="position:absolute;left:4025;top:534;width:10;height:20" coordorigin="4025,534" coordsize="10,20">
              <v:shape style="position:absolute;left:4025;top:534;width:10;height:20" coordorigin="4025,534" coordsize="10,20" path="m4025,553l4035,553,4035,534,4025,534,4025,553xe" filled="true" fillcolor="#000000" stroked="false">
                <v:path arrowok="t"/>
                <v:fill type="solid"/>
              </v:shape>
            </v:group>
            <v:group style="position:absolute;left:4025;top:553;width:10;height:20" coordorigin="4025,553" coordsize="10,20">
              <v:shape style="position:absolute;left:4025;top:553;width:10;height:20" coordorigin="4025,553" coordsize="10,20" path="m4025,572l4035,572,4035,553,4025,553,4025,572xe" filled="true" fillcolor="#000000" stroked="false">
                <v:path arrowok="t"/>
                <v:fill type="solid"/>
              </v:shape>
            </v:group>
            <v:group style="position:absolute;left:4025;top:572;width:10;height:20" coordorigin="4025,572" coordsize="10,20">
              <v:shape style="position:absolute;left:4025;top:572;width:10;height:20" coordorigin="4025,572" coordsize="10,20" path="m4025,592l4035,592,4035,572,4025,572,4025,592xe" filled="true" fillcolor="#000000" stroked="false">
                <v:path arrowok="t"/>
                <v:fill type="solid"/>
              </v:shape>
            </v:group>
            <v:group style="position:absolute;left:4025;top:592;width:10;height:20" coordorigin="4025,592" coordsize="10,20">
              <v:shape style="position:absolute;left:4025;top:592;width:10;height:20" coordorigin="4025,592" coordsize="10,20" path="m4025,611l4035,611,4035,592,4025,592,4025,611xe" filled="true" fillcolor="#000000" stroked="false">
                <v:path arrowok="t"/>
                <v:fill type="solid"/>
              </v:shape>
            </v:group>
            <v:group style="position:absolute;left:4025;top:611;width:10;height:20" coordorigin="4025,611" coordsize="10,20">
              <v:shape style="position:absolute;left:4025;top:611;width:10;height:20" coordorigin="4025,611" coordsize="10,20" path="m4025,630l4035,630,4035,611,4025,611,4025,630xe" filled="true" fillcolor="#000000" stroked="false">
                <v:path arrowok="t"/>
                <v:fill type="solid"/>
              </v:shape>
            </v:group>
            <v:group style="position:absolute;left:4025;top:630;width:10;height:20" coordorigin="4025,630" coordsize="10,20">
              <v:shape style="position:absolute;left:4025;top:630;width:10;height:20" coordorigin="4025,630" coordsize="10,20" path="m4025,649l4035,649,4035,630,4025,630,4025,649xe" filled="true" fillcolor="#000000" stroked="false">
                <v:path arrowok="t"/>
                <v:fill type="solid"/>
              </v:shape>
            </v:group>
            <v:group style="position:absolute;left:4025;top:649;width:10;height:20" coordorigin="4025,649" coordsize="10,20">
              <v:shape style="position:absolute;left:4025;top:649;width:10;height:20" coordorigin="4025,649" coordsize="10,20" path="m4025,668l4035,668,4035,649,4025,649,4025,668xe" filled="true" fillcolor="#000000" stroked="false">
                <v:path arrowok="t"/>
                <v:fill type="solid"/>
              </v:shape>
            </v:group>
            <v:group style="position:absolute;left:4025;top:668;width:10;height:20" coordorigin="4025,668" coordsize="10,20">
              <v:shape style="position:absolute;left:4025;top:668;width:10;height:20" coordorigin="4025,668" coordsize="10,20" path="m4025,688l4035,688,4035,668,4025,668,4025,688xe" filled="true" fillcolor="#000000" stroked="false">
                <v:path arrowok="t"/>
                <v:fill type="solid"/>
              </v:shape>
            </v:group>
            <v:group style="position:absolute;left:4025;top:688;width:10;height:20" coordorigin="4025,688" coordsize="10,20">
              <v:shape style="position:absolute;left:4025;top:688;width:10;height:20" coordorigin="4025,688" coordsize="10,20" path="m4025,707l4035,707,4035,688,4025,688,4025,707xe" filled="true" fillcolor="#000000" stroked="false">
                <v:path arrowok="t"/>
                <v:fill type="solid"/>
              </v:shape>
            </v:group>
            <v:group style="position:absolute;left:4025;top:707;width:10;height:20" coordorigin="4025,707" coordsize="10,20">
              <v:shape style="position:absolute;left:4025;top:707;width:10;height:20" coordorigin="4025,707" coordsize="10,20" path="m4025,726l4035,726,4035,707,4025,707,4025,726xe" filled="true" fillcolor="#000000" stroked="false">
                <v:path arrowok="t"/>
                <v:fill type="solid"/>
              </v:shape>
            </v:group>
            <v:group style="position:absolute;left:4025;top:733;width:10;height:2" coordorigin="4025,733" coordsize="10,2">
              <v:shape style="position:absolute;left:4025;top:733;width:10;height:2" coordorigin="4025,733" coordsize="10,0" path="m4025,733l4035,733e" filled="false" stroked="true" strokeweight=".720001pt" strokecolor="#000000">
                <v:path arrowok="t"/>
              </v:shape>
            </v:group>
            <v:group style="position:absolute;left:5501;top:400;width:10;height:20" coordorigin="5501,400" coordsize="10,20">
              <v:shape style="position:absolute;left:5501;top:400;width:10;height:20" coordorigin="5501,400" coordsize="10,20" path="m5501,419l5511,419,5511,400,5501,400,5501,419xe" filled="true" fillcolor="#000000" stroked="false">
                <v:path arrowok="t"/>
                <v:fill type="solid"/>
              </v:shape>
            </v:group>
            <v:group style="position:absolute;left:5501;top:419;width:10;height:20" coordorigin="5501,419" coordsize="10,20">
              <v:shape style="position:absolute;left:5501;top:419;width:10;height:20" coordorigin="5501,419" coordsize="10,20" path="m5501,438l5511,438,5511,419,5501,419,5501,438xe" filled="true" fillcolor="#000000" stroked="false">
                <v:path arrowok="t"/>
                <v:fill type="solid"/>
              </v:shape>
            </v:group>
            <v:group style="position:absolute;left:5501;top:438;width:10;height:20" coordorigin="5501,438" coordsize="10,20">
              <v:shape style="position:absolute;left:5501;top:438;width:10;height:20" coordorigin="5501,438" coordsize="10,20" path="m5501,457l5511,457,5511,438,5501,438,5501,457xe" filled="true" fillcolor="#000000" stroked="false">
                <v:path arrowok="t"/>
                <v:fill type="solid"/>
              </v:shape>
            </v:group>
            <v:group style="position:absolute;left:5501;top:457;width:10;height:20" coordorigin="5501,457" coordsize="10,20">
              <v:shape style="position:absolute;left:5501;top:457;width:10;height:20" coordorigin="5501,457" coordsize="10,20" path="m5501,476l5511,476,5511,457,5501,457,5501,476xe" filled="true" fillcolor="#000000" stroked="false">
                <v:path arrowok="t"/>
                <v:fill type="solid"/>
              </v:shape>
            </v:group>
            <v:group style="position:absolute;left:5501;top:476;width:10;height:20" coordorigin="5501,476" coordsize="10,20">
              <v:shape style="position:absolute;left:5501;top:476;width:10;height:20" coordorigin="5501,476" coordsize="10,20" path="m5501,496l5511,496,5511,476,5501,476,5501,496xe" filled="true" fillcolor="#000000" stroked="false">
                <v:path arrowok="t"/>
                <v:fill type="solid"/>
              </v:shape>
            </v:group>
            <v:group style="position:absolute;left:5501;top:496;width:10;height:20" coordorigin="5501,496" coordsize="10,20">
              <v:shape style="position:absolute;left:5501;top:496;width:10;height:20" coordorigin="5501,496" coordsize="10,20" path="m5501,515l5511,515,5511,496,5501,496,5501,515xe" filled="true" fillcolor="#000000" stroked="false">
                <v:path arrowok="t"/>
                <v:fill type="solid"/>
              </v:shape>
            </v:group>
            <v:group style="position:absolute;left:5501;top:515;width:10;height:20" coordorigin="5501,515" coordsize="10,20">
              <v:shape style="position:absolute;left:5501;top:515;width:10;height:20" coordorigin="5501,515" coordsize="10,20" path="m5501,534l5511,534,5511,515,5501,515,5501,534xe" filled="true" fillcolor="#000000" stroked="false">
                <v:path arrowok="t"/>
                <v:fill type="solid"/>
              </v:shape>
            </v:group>
            <v:group style="position:absolute;left:5501;top:534;width:10;height:20" coordorigin="5501,534" coordsize="10,20">
              <v:shape style="position:absolute;left:5501;top:534;width:10;height:20" coordorigin="5501,534" coordsize="10,20" path="m5501,553l5511,553,5511,534,5501,534,5501,553xe" filled="true" fillcolor="#000000" stroked="false">
                <v:path arrowok="t"/>
                <v:fill type="solid"/>
              </v:shape>
            </v:group>
            <v:group style="position:absolute;left:5501;top:553;width:10;height:20" coordorigin="5501,553" coordsize="10,20">
              <v:shape style="position:absolute;left:5501;top:553;width:10;height:20" coordorigin="5501,553" coordsize="10,20" path="m5501,572l5511,572,5511,553,5501,553,5501,572xe" filled="true" fillcolor="#000000" stroked="false">
                <v:path arrowok="t"/>
                <v:fill type="solid"/>
              </v:shape>
            </v:group>
            <v:group style="position:absolute;left:5501;top:572;width:10;height:20" coordorigin="5501,572" coordsize="10,20">
              <v:shape style="position:absolute;left:5501;top:572;width:10;height:20" coordorigin="5501,572" coordsize="10,20" path="m5501,592l5511,592,5511,572,5501,572,5501,592xe" filled="true" fillcolor="#000000" stroked="false">
                <v:path arrowok="t"/>
                <v:fill type="solid"/>
              </v:shape>
            </v:group>
            <v:group style="position:absolute;left:5501;top:592;width:10;height:20" coordorigin="5501,592" coordsize="10,20">
              <v:shape style="position:absolute;left:5501;top:592;width:10;height:20" coordorigin="5501,592" coordsize="10,20" path="m5501,611l5511,611,5511,592,5501,592,5501,611xe" filled="true" fillcolor="#000000" stroked="false">
                <v:path arrowok="t"/>
                <v:fill type="solid"/>
              </v:shape>
            </v:group>
            <v:group style="position:absolute;left:5501;top:611;width:10;height:20" coordorigin="5501,611" coordsize="10,20">
              <v:shape style="position:absolute;left:5501;top:611;width:10;height:20" coordorigin="5501,611" coordsize="10,20" path="m5501,630l5511,630,5511,611,5501,611,5501,630xe" filled="true" fillcolor="#000000" stroked="false">
                <v:path arrowok="t"/>
                <v:fill type="solid"/>
              </v:shape>
            </v:group>
            <v:group style="position:absolute;left:5501;top:630;width:10;height:20" coordorigin="5501,630" coordsize="10,20">
              <v:shape style="position:absolute;left:5501;top:630;width:10;height:20" coordorigin="5501,630" coordsize="10,20" path="m5501,649l5511,649,5511,630,5501,630,5501,649xe" filled="true" fillcolor="#000000" stroked="false">
                <v:path arrowok="t"/>
                <v:fill type="solid"/>
              </v:shape>
            </v:group>
            <v:group style="position:absolute;left:5501;top:649;width:10;height:20" coordorigin="5501,649" coordsize="10,20">
              <v:shape style="position:absolute;left:5501;top:649;width:10;height:20" coordorigin="5501,649" coordsize="10,20" path="m5501,668l5511,668,5511,649,5501,649,5501,668xe" filled="true" fillcolor="#000000" stroked="false">
                <v:path arrowok="t"/>
                <v:fill type="solid"/>
              </v:shape>
            </v:group>
            <v:group style="position:absolute;left:5501;top:668;width:10;height:20" coordorigin="5501,668" coordsize="10,20">
              <v:shape style="position:absolute;left:5501;top:668;width:10;height:20" coordorigin="5501,668" coordsize="10,20" path="m5501,688l5511,688,5511,668,5501,668,5501,688xe" filled="true" fillcolor="#000000" stroked="false">
                <v:path arrowok="t"/>
                <v:fill type="solid"/>
              </v:shape>
            </v:group>
            <v:group style="position:absolute;left:5501;top:688;width:10;height:20" coordorigin="5501,688" coordsize="10,20">
              <v:shape style="position:absolute;left:5501;top:688;width:10;height:20" coordorigin="5501,688" coordsize="10,20" path="m5501,707l5511,707,5511,688,5501,688,5501,707xe" filled="true" fillcolor="#000000" stroked="false">
                <v:path arrowok="t"/>
                <v:fill type="solid"/>
              </v:shape>
            </v:group>
            <v:group style="position:absolute;left:5501;top:707;width:10;height:20" coordorigin="5501,707" coordsize="10,20">
              <v:shape style="position:absolute;left:5501;top:707;width:10;height:20" coordorigin="5501,707" coordsize="10,20" path="m5501,726l5511,726,5511,707,5501,707,5501,726xe" filled="true" fillcolor="#000000" stroked="false">
                <v:path arrowok="t"/>
                <v:fill type="solid"/>
              </v:shape>
            </v:group>
            <v:group style="position:absolute;left:5501;top:733;width:10;height:2" coordorigin="5501,733" coordsize="10,2">
              <v:shape style="position:absolute;left:5501;top:733;width:10;height:2" coordorigin="5501,733" coordsize="10,0" path="m5501,733l5511,733e" filled="false" stroked="true" strokeweight=".720001pt" strokecolor="#000000">
                <v:path arrowok="t"/>
              </v:shape>
            </v:group>
            <v:group style="position:absolute;left:7027;top:400;width:10;height:20" coordorigin="7027,400" coordsize="10,20">
              <v:shape style="position:absolute;left:7027;top:400;width:10;height:20" coordorigin="7027,400" coordsize="10,20" path="m7027,419l7037,419,7037,400,7027,400,7027,419xe" filled="true" fillcolor="#000000" stroked="false">
                <v:path arrowok="t"/>
                <v:fill type="solid"/>
              </v:shape>
            </v:group>
            <v:group style="position:absolute;left:7027;top:419;width:10;height:20" coordorigin="7027,419" coordsize="10,20">
              <v:shape style="position:absolute;left:7027;top:419;width:10;height:20" coordorigin="7027,419" coordsize="10,20" path="m7027,438l7037,438,7037,419,7027,419,7027,438xe" filled="true" fillcolor="#000000" stroked="false">
                <v:path arrowok="t"/>
                <v:fill type="solid"/>
              </v:shape>
            </v:group>
            <v:group style="position:absolute;left:7027;top:438;width:10;height:20" coordorigin="7027,438" coordsize="10,20">
              <v:shape style="position:absolute;left:7027;top:438;width:10;height:20" coordorigin="7027,438" coordsize="10,20" path="m7027,457l7037,457,7037,438,7027,438,7027,457xe" filled="true" fillcolor="#000000" stroked="false">
                <v:path arrowok="t"/>
                <v:fill type="solid"/>
              </v:shape>
            </v:group>
            <v:group style="position:absolute;left:7027;top:457;width:10;height:20" coordorigin="7027,457" coordsize="10,20">
              <v:shape style="position:absolute;left:7027;top:457;width:10;height:20" coordorigin="7027,457" coordsize="10,20" path="m7027,476l7037,476,7037,457,7027,457,7027,476xe" filled="true" fillcolor="#000000" stroked="false">
                <v:path arrowok="t"/>
                <v:fill type="solid"/>
              </v:shape>
            </v:group>
            <v:group style="position:absolute;left:7027;top:476;width:10;height:20" coordorigin="7027,476" coordsize="10,20">
              <v:shape style="position:absolute;left:7027;top:476;width:10;height:20" coordorigin="7027,476" coordsize="10,20" path="m7027,496l7037,496,7037,476,7027,476,7027,496xe" filled="true" fillcolor="#000000" stroked="false">
                <v:path arrowok="t"/>
                <v:fill type="solid"/>
              </v:shape>
            </v:group>
            <v:group style="position:absolute;left:7027;top:496;width:10;height:20" coordorigin="7027,496" coordsize="10,20">
              <v:shape style="position:absolute;left:7027;top:496;width:10;height:20" coordorigin="7027,496" coordsize="10,20" path="m7027,515l7037,515,7037,496,7027,496,7027,515xe" filled="true" fillcolor="#000000" stroked="false">
                <v:path arrowok="t"/>
                <v:fill type="solid"/>
              </v:shape>
            </v:group>
            <v:group style="position:absolute;left:7027;top:515;width:10;height:20" coordorigin="7027,515" coordsize="10,20">
              <v:shape style="position:absolute;left:7027;top:515;width:10;height:20" coordorigin="7027,515" coordsize="10,20" path="m7027,534l7037,534,7037,515,7027,515,7027,534xe" filled="true" fillcolor="#000000" stroked="false">
                <v:path arrowok="t"/>
                <v:fill type="solid"/>
              </v:shape>
            </v:group>
            <v:group style="position:absolute;left:7027;top:534;width:10;height:20" coordorigin="7027,534" coordsize="10,20">
              <v:shape style="position:absolute;left:7027;top:534;width:10;height:20" coordorigin="7027,534" coordsize="10,20" path="m7027,553l7037,553,7037,534,7027,534,7027,553xe" filled="true" fillcolor="#000000" stroked="false">
                <v:path arrowok="t"/>
                <v:fill type="solid"/>
              </v:shape>
            </v:group>
            <v:group style="position:absolute;left:7027;top:553;width:10;height:20" coordorigin="7027,553" coordsize="10,20">
              <v:shape style="position:absolute;left:7027;top:553;width:10;height:20" coordorigin="7027,553" coordsize="10,20" path="m7027,572l7037,572,7037,553,7027,553,7027,572xe" filled="true" fillcolor="#000000" stroked="false">
                <v:path arrowok="t"/>
                <v:fill type="solid"/>
              </v:shape>
            </v:group>
            <v:group style="position:absolute;left:7027;top:572;width:10;height:20" coordorigin="7027,572" coordsize="10,20">
              <v:shape style="position:absolute;left:7027;top:572;width:10;height:20" coordorigin="7027,572" coordsize="10,20" path="m7027,592l7037,592,7037,572,7027,572,7027,592xe" filled="true" fillcolor="#000000" stroked="false">
                <v:path arrowok="t"/>
                <v:fill type="solid"/>
              </v:shape>
            </v:group>
            <v:group style="position:absolute;left:7027;top:592;width:10;height:20" coordorigin="7027,592" coordsize="10,20">
              <v:shape style="position:absolute;left:7027;top:592;width:10;height:20" coordorigin="7027,592" coordsize="10,20" path="m7027,611l7037,611,7037,592,7027,592,7027,611xe" filled="true" fillcolor="#000000" stroked="false">
                <v:path arrowok="t"/>
                <v:fill type="solid"/>
              </v:shape>
            </v:group>
            <v:group style="position:absolute;left:7027;top:611;width:10;height:20" coordorigin="7027,611" coordsize="10,20">
              <v:shape style="position:absolute;left:7027;top:611;width:10;height:20" coordorigin="7027,611" coordsize="10,20" path="m7027,630l7037,630,7037,611,7027,611,7027,630xe" filled="true" fillcolor="#000000" stroked="false">
                <v:path arrowok="t"/>
                <v:fill type="solid"/>
              </v:shape>
            </v:group>
            <v:group style="position:absolute;left:7027;top:630;width:10;height:20" coordorigin="7027,630" coordsize="10,20">
              <v:shape style="position:absolute;left:7027;top:630;width:10;height:20" coordorigin="7027,630" coordsize="10,20" path="m7027,649l7037,649,7037,630,7027,630,7027,649xe" filled="true" fillcolor="#000000" stroked="false">
                <v:path arrowok="t"/>
                <v:fill type="solid"/>
              </v:shape>
            </v:group>
            <v:group style="position:absolute;left:7027;top:649;width:10;height:20" coordorigin="7027,649" coordsize="10,20">
              <v:shape style="position:absolute;left:7027;top:649;width:10;height:20" coordorigin="7027,649" coordsize="10,20" path="m7027,668l7037,668,7037,649,7027,649,7027,668xe" filled="true" fillcolor="#000000" stroked="false">
                <v:path arrowok="t"/>
                <v:fill type="solid"/>
              </v:shape>
            </v:group>
            <v:group style="position:absolute;left:7027;top:668;width:10;height:20" coordorigin="7027,668" coordsize="10,20">
              <v:shape style="position:absolute;left:7027;top:668;width:10;height:20" coordorigin="7027,668" coordsize="10,20" path="m7027,688l7037,688,7037,668,7027,668,7027,688xe" filled="true" fillcolor="#000000" stroked="false">
                <v:path arrowok="t"/>
                <v:fill type="solid"/>
              </v:shape>
            </v:group>
            <v:group style="position:absolute;left:7027;top:688;width:10;height:20" coordorigin="7027,688" coordsize="10,20">
              <v:shape style="position:absolute;left:7027;top:688;width:10;height:20" coordorigin="7027,688" coordsize="10,20" path="m7027,707l7037,707,7037,688,7027,688,7027,707xe" filled="true" fillcolor="#000000" stroked="false">
                <v:path arrowok="t"/>
                <v:fill type="solid"/>
              </v:shape>
            </v:group>
            <v:group style="position:absolute;left:7027;top:707;width:10;height:20" coordorigin="7027,707" coordsize="10,20">
              <v:shape style="position:absolute;left:7027;top:707;width:10;height:20" coordorigin="7027,707" coordsize="10,20" path="m7027,726l7037,726,7037,707,7027,707,7027,726xe" filled="true" fillcolor="#000000" stroked="false">
                <v:path arrowok="t"/>
                <v:fill type="solid"/>
              </v:shape>
            </v:group>
            <v:group style="position:absolute;left:7027;top:733;width:10;height:2" coordorigin="7027,733" coordsize="10,2">
              <v:shape style="position:absolute;left:7027;top:733;width:10;height:2" coordorigin="7027,733" coordsize="10,0" path="m7027,733l7037,733e" filled="false" stroked="true" strokeweight=".720001pt" strokecolor="#000000">
                <v:path arrowok="t"/>
              </v:shape>
            </v:group>
            <v:group style="position:absolute;left:8189;top:400;width:10;height:20" coordorigin="8189,400" coordsize="10,20">
              <v:shape style="position:absolute;left:8189;top:400;width:10;height:20" coordorigin="8189,400" coordsize="10,20" path="m8189,419l8199,419,8199,400,8189,400,8189,419xe" filled="true" fillcolor="#000000" stroked="false">
                <v:path arrowok="t"/>
                <v:fill type="solid"/>
              </v:shape>
            </v:group>
            <v:group style="position:absolute;left:8189;top:419;width:10;height:20" coordorigin="8189,419" coordsize="10,20">
              <v:shape style="position:absolute;left:8189;top:419;width:10;height:20" coordorigin="8189,419" coordsize="10,20" path="m8189,438l8199,438,8199,419,8189,419,8189,438xe" filled="true" fillcolor="#000000" stroked="false">
                <v:path arrowok="t"/>
                <v:fill type="solid"/>
              </v:shape>
            </v:group>
            <v:group style="position:absolute;left:8189;top:438;width:10;height:20" coordorigin="8189,438" coordsize="10,20">
              <v:shape style="position:absolute;left:8189;top:438;width:10;height:20" coordorigin="8189,438" coordsize="10,20" path="m8189,457l8199,457,8199,438,8189,438,8189,457xe" filled="true" fillcolor="#000000" stroked="false">
                <v:path arrowok="t"/>
                <v:fill type="solid"/>
              </v:shape>
            </v:group>
            <v:group style="position:absolute;left:8189;top:457;width:10;height:20" coordorigin="8189,457" coordsize="10,20">
              <v:shape style="position:absolute;left:8189;top:457;width:10;height:20" coordorigin="8189,457" coordsize="10,20" path="m8189,476l8199,476,8199,457,8189,457,8189,476xe" filled="true" fillcolor="#000000" stroked="false">
                <v:path arrowok="t"/>
                <v:fill type="solid"/>
              </v:shape>
            </v:group>
            <v:group style="position:absolute;left:8189;top:476;width:10;height:20" coordorigin="8189,476" coordsize="10,20">
              <v:shape style="position:absolute;left:8189;top:476;width:10;height:20" coordorigin="8189,476" coordsize="10,20" path="m8189,496l8199,496,8199,476,8189,476,8189,496xe" filled="true" fillcolor="#000000" stroked="false">
                <v:path arrowok="t"/>
                <v:fill type="solid"/>
              </v:shape>
            </v:group>
            <v:group style="position:absolute;left:8189;top:496;width:10;height:20" coordorigin="8189,496" coordsize="10,20">
              <v:shape style="position:absolute;left:8189;top:496;width:10;height:20" coordorigin="8189,496" coordsize="10,20" path="m8189,515l8199,515,8199,496,8189,496,8189,515xe" filled="true" fillcolor="#000000" stroked="false">
                <v:path arrowok="t"/>
                <v:fill type="solid"/>
              </v:shape>
            </v:group>
            <v:group style="position:absolute;left:8189;top:515;width:10;height:20" coordorigin="8189,515" coordsize="10,20">
              <v:shape style="position:absolute;left:8189;top:515;width:10;height:20" coordorigin="8189,515" coordsize="10,20" path="m8189,534l8199,534,8199,515,8189,515,8189,534xe" filled="true" fillcolor="#000000" stroked="false">
                <v:path arrowok="t"/>
                <v:fill type="solid"/>
              </v:shape>
            </v:group>
            <v:group style="position:absolute;left:8189;top:534;width:10;height:20" coordorigin="8189,534" coordsize="10,20">
              <v:shape style="position:absolute;left:8189;top:534;width:10;height:20" coordorigin="8189,534" coordsize="10,20" path="m8189,553l8199,553,8199,534,8189,534,8189,553xe" filled="true" fillcolor="#000000" stroked="false">
                <v:path arrowok="t"/>
                <v:fill type="solid"/>
              </v:shape>
            </v:group>
            <v:group style="position:absolute;left:8189;top:553;width:10;height:20" coordorigin="8189,553" coordsize="10,20">
              <v:shape style="position:absolute;left:8189;top:553;width:10;height:20" coordorigin="8189,553" coordsize="10,20" path="m8189,572l8199,572,8199,553,8189,553,8189,572xe" filled="true" fillcolor="#000000" stroked="false">
                <v:path arrowok="t"/>
                <v:fill type="solid"/>
              </v:shape>
            </v:group>
            <v:group style="position:absolute;left:8189;top:572;width:10;height:20" coordorigin="8189,572" coordsize="10,20">
              <v:shape style="position:absolute;left:8189;top:572;width:10;height:20" coordorigin="8189,572" coordsize="10,20" path="m8189,592l8199,592,8199,572,8189,572,8189,592xe" filled="true" fillcolor="#000000" stroked="false">
                <v:path arrowok="t"/>
                <v:fill type="solid"/>
              </v:shape>
            </v:group>
            <v:group style="position:absolute;left:8189;top:592;width:10;height:20" coordorigin="8189,592" coordsize="10,20">
              <v:shape style="position:absolute;left:8189;top:592;width:10;height:20" coordorigin="8189,592" coordsize="10,20" path="m8189,611l8199,611,8199,592,8189,592,8189,611xe" filled="true" fillcolor="#000000" stroked="false">
                <v:path arrowok="t"/>
                <v:fill type="solid"/>
              </v:shape>
            </v:group>
            <v:group style="position:absolute;left:8189;top:611;width:10;height:20" coordorigin="8189,611" coordsize="10,20">
              <v:shape style="position:absolute;left:8189;top:611;width:10;height:20" coordorigin="8189,611" coordsize="10,20" path="m8189,630l8199,630,8199,611,8189,611,8189,630xe" filled="true" fillcolor="#000000" stroked="false">
                <v:path arrowok="t"/>
                <v:fill type="solid"/>
              </v:shape>
            </v:group>
            <v:group style="position:absolute;left:8189;top:630;width:10;height:20" coordorigin="8189,630" coordsize="10,20">
              <v:shape style="position:absolute;left:8189;top:630;width:10;height:20" coordorigin="8189,630" coordsize="10,20" path="m8189,649l8199,649,8199,630,8189,630,8189,649xe" filled="true" fillcolor="#000000" stroked="false">
                <v:path arrowok="t"/>
                <v:fill type="solid"/>
              </v:shape>
            </v:group>
            <v:group style="position:absolute;left:8189;top:649;width:10;height:20" coordorigin="8189,649" coordsize="10,20">
              <v:shape style="position:absolute;left:8189;top:649;width:10;height:20" coordorigin="8189,649" coordsize="10,20" path="m8189,668l8199,668,8199,649,8189,649,8189,668xe" filled="true" fillcolor="#000000" stroked="false">
                <v:path arrowok="t"/>
                <v:fill type="solid"/>
              </v:shape>
            </v:group>
            <v:group style="position:absolute;left:8189;top:668;width:10;height:20" coordorigin="8189,668" coordsize="10,20">
              <v:shape style="position:absolute;left:8189;top:668;width:10;height:20" coordorigin="8189,668" coordsize="10,20" path="m8189,688l8199,688,8199,668,8189,668,8189,688xe" filled="true" fillcolor="#000000" stroked="false">
                <v:path arrowok="t"/>
                <v:fill type="solid"/>
              </v:shape>
            </v:group>
            <v:group style="position:absolute;left:8189;top:688;width:10;height:20" coordorigin="8189,688" coordsize="10,20">
              <v:shape style="position:absolute;left:8189;top:688;width:10;height:20" coordorigin="8189,688" coordsize="10,20" path="m8189,707l8199,707,8199,688,8189,688,8189,707xe" filled="true" fillcolor="#000000" stroked="false">
                <v:path arrowok="t"/>
                <v:fill type="solid"/>
              </v:shape>
            </v:group>
            <v:group style="position:absolute;left:8189;top:707;width:10;height:20" coordorigin="8189,707" coordsize="10,20">
              <v:shape style="position:absolute;left:8189;top:707;width:10;height:20" coordorigin="8189,707" coordsize="10,20" path="m8189,726l8199,726,8199,707,8189,707,8189,726xe" filled="true" fillcolor="#000000" stroked="false">
                <v:path arrowok="t"/>
                <v:fill type="solid"/>
              </v:shape>
            </v:group>
            <v:group style="position:absolute;left:8189;top:733;width:10;height:2" coordorigin="8189,733" coordsize="10,2">
              <v:shape style="position:absolute;left:8189;top:733;width:10;height:2" coordorigin="8189,733" coordsize="10,0" path="m8189,733l8199,733e" filled="false" stroked="true" strokeweight=".720001pt" strokecolor="#000000">
                <v:path arrowok="t"/>
              </v:shape>
            </v:group>
            <v:group style="position:absolute;left:29;top:750;width:1333;height:2" coordorigin="29,750" coordsize="1333,2">
              <v:shape style="position:absolute;left:29;top:750;width:1333;height:2" coordorigin="29,750" coordsize="1333,0" path="m29,750l1362,750e" filled="false" stroked="true" strokeweight=".96pt" strokecolor="#000000">
                <v:path arrowok="t"/>
              </v:shape>
              <v:shape style="position:absolute;left:1362;top:760;width:10;height:2" type="#_x0000_t75" stroked="false">
                <v:imagedata r:id="rId751" o:title=""/>
              </v:shape>
            </v:group>
            <v:group style="position:absolute;left:1362;top:740;width:20;height:20" coordorigin="1362,740" coordsize="20,20">
              <v:shape style="position:absolute;left:1362;top:740;width:20;height:20" coordorigin="1362,740" coordsize="20,20" path="m1362,760l1381,760,1381,740,1362,740,1362,760xe" filled="true" fillcolor="#000000" stroked="false">
                <v:path arrowok="t"/>
                <v:fill type="solid"/>
              </v:shape>
            </v:group>
            <v:group style="position:absolute;left:1381;top:750;width:1457;height:2" coordorigin="1381,750" coordsize="1457,2">
              <v:shape style="position:absolute;left:1381;top:750;width:1457;height:2" coordorigin="1381,750" coordsize="1457,0" path="m1381,750l2838,750e" filled="false" stroked="true" strokeweight=".96pt" strokecolor="#000000">
                <v:path arrowok="t"/>
              </v:shape>
              <v:shape style="position:absolute;left:2838;top:760;width:10;height:2" type="#_x0000_t75" stroked="false">
                <v:imagedata r:id="rId751" o:title=""/>
              </v:shape>
            </v:group>
            <v:group style="position:absolute;left:2838;top:740;width:20;height:20" coordorigin="2838,740" coordsize="20,20">
              <v:shape style="position:absolute;left:2838;top:740;width:20;height:20" coordorigin="2838,740" coordsize="20,20" path="m2838,760l2857,760,2857,740,2838,740,2838,760xe" filled="true" fillcolor="#000000" stroked="false">
                <v:path arrowok="t"/>
                <v:fill type="solid"/>
              </v:shape>
            </v:group>
            <v:group style="position:absolute;left:2857;top:750;width:1168;height:2" coordorigin="2857,750" coordsize="1168,2">
              <v:shape style="position:absolute;left:2857;top:750;width:1168;height:2" coordorigin="2857,750" coordsize="1168,0" path="m2857,750l4025,750e" filled="false" stroked="true" strokeweight=".96pt" strokecolor="#000000">
                <v:path arrowok="t"/>
              </v:shape>
              <v:shape style="position:absolute;left:4025;top:760;width:10;height:2" type="#_x0000_t75" stroked="false">
                <v:imagedata r:id="rId751" o:title=""/>
              </v:shape>
            </v:group>
            <v:group style="position:absolute;left:4025;top:740;width:20;height:20" coordorigin="4025,740" coordsize="20,20">
              <v:shape style="position:absolute;left:4025;top:740;width:20;height:20" coordorigin="4025,740" coordsize="20,20" path="m4025,760l4044,760,4044,740,4025,740,4025,760xe" filled="true" fillcolor="#000000" stroked="false">
                <v:path arrowok="t"/>
                <v:fill type="solid"/>
              </v:shape>
            </v:group>
            <v:group style="position:absolute;left:4044;top:750;width:1457;height:2" coordorigin="4044,750" coordsize="1457,2">
              <v:shape style="position:absolute;left:4044;top:750;width:1457;height:2" coordorigin="4044,750" coordsize="1457,0" path="m4044,750l5501,750e" filled="false" stroked="true" strokeweight=".96pt" strokecolor="#000000">
                <v:path arrowok="t"/>
              </v:shape>
              <v:shape style="position:absolute;left:5501;top:760;width:10;height:2" type="#_x0000_t75" stroked="false">
                <v:imagedata r:id="rId751" o:title=""/>
              </v:shape>
            </v:group>
            <v:group style="position:absolute;left:5501;top:740;width:20;height:20" coordorigin="5501,740" coordsize="20,20">
              <v:shape style="position:absolute;left:5501;top:740;width:20;height:20" coordorigin="5501,740" coordsize="20,20" path="m5501,760l5520,760,5520,740,5501,740,5501,760xe" filled="true" fillcolor="#000000" stroked="false">
                <v:path arrowok="t"/>
                <v:fill type="solid"/>
              </v:shape>
            </v:group>
            <v:group style="position:absolute;left:5520;top:750;width:1508;height:2" coordorigin="5520,750" coordsize="1508,2">
              <v:shape style="position:absolute;left:5520;top:750;width:1508;height:2" coordorigin="5520,750" coordsize="1508,0" path="m5520,750l7027,750e" filled="false" stroked="true" strokeweight=".96pt" strokecolor="#000000">
                <v:path arrowok="t"/>
              </v:shape>
              <v:shape style="position:absolute;left:7027;top:760;width:10;height:2" type="#_x0000_t75" stroked="false">
                <v:imagedata r:id="rId751" o:title=""/>
              </v:shape>
            </v:group>
            <v:group style="position:absolute;left:7027;top:740;width:20;height:20" coordorigin="7027,740" coordsize="20,20">
              <v:shape style="position:absolute;left:7027;top:740;width:20;height:20" coordorigin="7027,740" coordsize="20,20" path="m7027,760l7047,760,7047,740,7027,740,7027,760xe" filled="true" fillcolor="#000000" stroked="false">
                <v:path arrowok="t"/>
                <v:fill type="solid"/>
              </v:shape>
            </v:group>
            <v:group style="position:absolute;left:7047;top:750;width:1143;height:2" coordorigin="7047,750" coordsize="1143,2">
              <v:shape style="position:absolute;left:7047;top:750;width:1143;height:2" coordorigin="7047,750" coordsize="1143,0" path="m7047,750l8189,750e" filled="false" stroked="true" strokeweight=".96pt" strokecolor="#000000">
                <v:path arrowok="t"/>
              </v:shape>
              <v:shape style="position:absolute;left:8189;top:760;width:10;height:2" type="#_x0000_t75" stroked="false">
                <v:imagedata r:id="rId751" o:title=""/>
              </v:shape>
            </v:group>
            <v:group style="position:absolute;left:8189;top:740;width:20;height:20" coordorigin="8189,740" coordsize="20,20">
              <v:shape style="position:absolute;left:8189;top:740;width:20;height:20" coordorigin="8189,740" coordsize="20,20" path="m8189,760l8209,760,8209,740,8189,740,8189,760xe" filled="true" fillcolor="#000000" stroked="false">
                <v:path arrowok="t"/>
                <v:fill type="solid"/>
              </v:shape>
            </v:group>
            <v:group style="position:absolute;left:8209;top:750;width:1462;height:2" coordorigin="8209,750" coordsize="1462,2">
              <v:shape style="position:absolute;left:8209;top:750;width:1462;height:2" coordorigin="8209,750" coordsize="1462,0" path="m8209,750l9670,750e" filled="false" stroked="true" strokeweight=".96pt" strokecolor="#000000">
                <v:path arrowok="t"/>
              </v:shape>
            </v:group>
            <v:group style="position:absolute;left:1362;top:761;width:10;height:20" coordorigin="1362,761" coordsize="10,20">
              <v:shape style="position:absolute;left:1362;top:761;width:10;height:20" coordorigin="1362,761" coordsize="10,20" path="m1362,780l1371,780,1371,761,1362,761,1362,780xe" filled="true" fillcolor="#000000" stroked="false">
                <v:path arrowok="t"/>
                <v:fill type="solid"/>
              </v:shape>
            </v:group>
            <v:group style="position:absolute;left:1362;top:780;width:10;height:20" coordorigin="1362,780" coordsize="10,20">
              <v:shape style="position:absolute;left:1362;top:780;width:10;height:20" coordorigin="1362,780" coordsize="10,20" path="m1362,799l1371,799,1371,780,1362,780,1362,799xe" filled="true" fillcolor="#000000" stroked="false">
                <v:path arrowok="t"/>
                <v:fill type="solid"/>
              </v:shape>
            </v:group>
            <v:group style="position:absolute;left:1362;top:799;width:10;height:20" coordorigin="1362,799" coordsize="10,20">
              <v:shape style="position:absolute;left:1362;top:799;width:10;height:20" coordorigin="1362,799" coordsize="10,20" path="m1362,818l1371,818,1371,799,1362,799,1362,818xe" filled="true" fillcolor="#000000" stroked="false">
                <v:path arrowok="t"/>
                <v:fill type="solid"/>
              </v:shape>
            </v:group>
            <v:group style="position:absolute;left:1362;top:818;width:10;height:20" coordorigin="1362,818" coordsize="10,20">
              <v:shape style="position:absolute;left:1362;top:818;width:10;height:20" coordorigin="1362,818" coordsize="10,20" path="m1362,838l1371,838,1371,818,1362,818,1362,838xe" filled="true" fillcolor="#000000" stroked="false">
                <v:path arrowok="t"/>
                <v:fill type="solid"/>
              </v:shape>
            </v:group>
            <v:group style="position:absolute;left:1362;top:838;width:10;height:20" coordorigin="1362,838" coordsize="10,20">
              <v:shape style="position:absolute;left:1362;top:838;width:10;height:20" coordorigin="1362,838" coordsize="10,20" path="m1362,857l1371,857,1371,838,1362,838,1362,857xe" filled="true" fillcolor="#000000" stroked="false">
                <v:path arrowok="t"/>
                <v:fill type="solid"/>
              </v:shape>
            </v:group>
            <v:group style="position:absolute;left:1362;top:857;width:10;height:20" coordorigin="1362,857" coordsize="10,20">
              <v:shape style="position:absolute;left:1362;top:857;width:10;height:20" coordorigin="1362,857" coordsize="10,20" path="m1362,876l1371,876,1371,857,1362,857,1362,876xe" filled="true" fillcolor="#000000" stroked="false">
                <v:path arrowok="t"/>
                <v:fill type="solid"/>
              </v:shape>
            </v:group>
            <v:group style="position:absolute;left:1362;top:876;width:10;height:20" coordorigin="1362,876" coordsize="10,20">
              <v:shape style="position:absolute;left:1362;top:876;width:10;height:20" coordorigin="1362,876" coordsize="10,20" path="m1362,895l1371,895,1371,876,1362,876,1362,895xe" filled="true" fillcolor="#000000" stroked="false">
                <v:path arrowok="t"/>
                <v:fill type="solid"/>
              </v:shape>
            </v:group>
            <v:group style="position:absolute;left:1362;top:895;width:10;height:20" coordorigin="1362,895" coordsize="10,20">
              <v:shape style="position:absolute;left:1362;top:895;width:10;height:20" coordorigin="1362,895" coordsize="10,20" path="m1362,914l1371,914,1371,895,1362,895,1362,914xe" filled="true" fillcolor="#000000" stroked="false">
                <v:path arrowok="t"/>
                <v:fill type="solid"/>
              </v:shape>
            </v:group>
            <v:group style="position:absolute;left:1362;top:914;width:10;height:20" coordorigin="1362,914" coordsize="10,20">
              <v:shape style="position:absolute;left:1362;top:914;width:10;height:20" coordorigin="1362,914" coordsize="10,20" path="m1362,934l1371,934,1371,914,1362,914,1362,934xe" filled="true" fillcolor="#000000" stroked="false">
                <v:path arrowok="t"/>
                <v:fill type="solid"/>
              </v:shape>
            </v:group>
            <v:group style="position:absolute;left:1362;top:934;width:10;height:20" coordorigin="1362,934" coordsize="10,20">
              <v:shape style="position:absolute;left:1362;top:934;width:10;height:20" coordorigin="1362,934" coordsize="10,20" path="m1362,953l1371,953,1371,934,1362,934,1362,953xe" filled="true" fillcolor="#000000" stroked="false">
                <v:path arrowok="t"/>
                <v:fill type="solid"/>
              </v:shape>
            </v:group>
            <v:group style="position:absolute;left:1362;top:953;width:10;height:20" coordorigin="1362,953" coordsize="10,20">
              <v:shape style="position:absolute;left:1362;top:953;width:10;height:20" coordorigin="1362,953" coordsize="10,20" path="m1362,972l1371,972,1371,953,1362,953,1362,972xe" filled="true" fillcolor="#000000" stroked="false">
                <v:path arrowok="t"/>
                <v:fill type="solid"/>
              </v:shape>
            </v:group>
            <v:group style="position:absolute;left:1362;top:972;width:10;height:20" coordorigin="1362,972" coordsize="10,20">
              <v:shape style="position:absolute;left:1362;top:972;width:10;height:20" coordorigin="1362,972" coordsize="10,20" path="m1362,991l1371,991,1371,972,1362,972,1362,991xe" filled="true" fillcolor="#000000" stroked="false">
                <v:path arrowok="t"/>
                <v:fill type="solid"/>
              </v:shape>
            </v:group>
            <v:group style="position:absolute;left:1362;top:991;width:10;height:20" coordorigin="1362,991" coordsize="10,20">
              <v:shape style="position:absolute;left:1362;top:991;width:10;height:20" coordorigin="1362,991" coordsize="10,20" path="m1362,1010l1371,1010,1371,991,1362,991,1362,1010xe" filled="true" fillcolor="#000000" stroked="false">
                <v:path arrowok="t"/>
                <v:fill type="solid"/>
              </v:shape>
            </v:group>
            <v:group style="position:absolute;left:1362;top:1010;width:10;height:20" coordorigin="1362,1010" coordsize="10,20">
              <v:shape style="position:absolute;left:1362;top:1010;width:10;height:20" coordorigin="1362,1010" coordsize="10,20" path="m1362,1030l1371,1030,1371,1010,1362,1010,1362,1030xe" filled="true" fillcolor="#000000" stroked="false">
                <v:path arrowok="t"/>
                <v:fill type="solid"/>
              </v:shape>
            </v:group>
            <v:group style="position:absolute;left:1362;top:1030;width:10;height:20" coordorigin="1362,1030" coordsize="10,20">
              <v:shape style="position:absolute;left:1362;top:1030;width:10;height:20" coordorigin="1362,1030" coordsize="10,20" path="m1362,1049l1371,1049,1371,1030,1362,1030,1362,1049xe" filled="true" fillcolor="#000000" stroked="false">
                <v:path arrowok="t"/>
                <v:fill type="solid"/>
              </v:shape>
            </v:group>
            <v:group style="position:absolute;left:1362;top:1049;width:10;height:20" coordorigin="1362,1049" coordsize="10,20">
              <v:shape style="position:absolute;left:1362;top:1049;width:10;height:20" coordorigin="1362,1049" coordsize="10,20" path="m1362,1068l1371,1068,1371,1049,1362,1049,1362,1068xe" filled="true" fillcolor="#000000" stroked="false">
                <v:path arrowok="t"/>
                <v:fill type="solid"/>
              </v:shape>
            </v:group>
            <v:group style="position:absolute;left:1362;top:1068;width:10;height:20" coordorigin="1362,1068" coordsize="10,20">
              <v:shape style="position:absolute;left:1362;top:1068;width:10;height:20" coordorigin="1362,1068" coordsize="10,20" path="m1362,1087l1371,1087,1371,1068,1362,1068,1362,1087xe" filled="true" fillcolor="#000000" stroked="false">
                <v:path arrowok="t"/>
                <v:fill type="solid"/>
              </v:shape>
            </v:group>
            <v:group style="position:absolute;left:1362;top:1094;width:10;height:2" coordorigin="1362,1094" coordsize="10,2">
              <v:shape style="position:absolute;left:1362;top:1094;width:10;height:2" coordorigin="1362,1094" coordsize="10,0" path="m1362,1094l1371,1094e" filled="false" stroked="true" strokeweight=".659973pt" strokecolor="#000000">
                <v:path arrowok="t"/>
              </v:shape>
            </v:group>
            <v:group style="position:absolute;left:2838;top:761;width:10;height:20" coordorigin="2838,761" coordsize="10,20">
              <v:shape style="position:absolute;left:2838;top:761;width:10;height:20" coordorigin="2838,761" coordsize="10,20" path="m2838,780l2847,780,2847,761,2838,761,2838,780xe" filled="true" fillcolor="#000000" stroked="false">
                <v:path arrowok="t"/>
                <v:fill type="solid"/>
              </v:shape>
            </v:group>
            <v:group style="position:absolute;left:2838;top:780;width:10;height:20" coordorigin="2838,780" coordsize="10,20">
              <v:shape style="position:absolute;left:2838;top:780;width:10;height:20" coordorigin="2838,780" coordsize="10,20" path="m2838,799l2847,799,2847,780,2838,780,2838,799xe" filled="true" fillcolor="#000000" stroked="false">
                <v:path arrowok="t"/>
                <v:fill type="solid"/>
              </v:shape>
            </v:group>
            <v:group style="position:absolute;left:2838;top:799;width:10;height:20" coordorigin="2838,799" coordsize="10,20">
              <v:shape style="position:absolute;left:2838;top:799;width:10;height:20" coordorigin="2838,799" coordsize="10,20" path="m2838,818l2847,818,2847,799,2838,799,2838,818xe" filled="true" fillcolor="#000000" stroked="false">
                <v:path arrowok="t"/>
                <v:fill type="solid"/>
              </v:shape>
            </v:group>
            <v:group style="position:absolute;left:2838;top:818;width:10;height:20" coordorigin="2838,818" coordsize="10,20">
              <v:shape style="position:absolute;left:2838;top:818;width:10;height:20" coordorigin="2838,818" coordsize="10,20" path="m2838,838l2847,838,2847,818,2838,818,2838,838xe" filled="true" fillcolor="#000000" stroked="false">
                <v:path arrowok="t"/>
                <v:fill type="solid"/>
              </v:shape>
            </v:group>
            <v:group style="position:absolute;left:2838;top:838;width:10;height:20" coordorigin="2838,838" coordsize="10,20">
              <v:shape style="position:absolute;left:2838;top:838;width:10;height:20" coordorigin="2838,838" coordsize="10,20" path="m2838,857l2847,857,2847,838,2838,838,2838,857xe" filled="true" fillcolor="#000000" stroked="false">
                <v:path arrowok="t"/>
                <v:fill type="solid"/>
              </v:shape>
            </v:group>
            <v:group style="position:absolute;left:2838;top:857;width:10;height:20" coordorigin="2838,857" coordsize="10,20">
              <v:shape style="position:absolute;left:2838;top:857;width:10;height:20" coordorigin="2838,857" coordsize="10,20" path="m2838,876l2847,876,2847,857,2838,857,2838,876xe" filled="true" fillcolor="#000000" stroked="false">
                <v:path arrowok="t"/>
                <v:fill type="solid"/>
              </v:shape>
            </v:group>
            <v:group style="position:absolute;left:2838;top:876;width:10;height:20" coordorigin="2838,876" coordsize="10,20">
              <v:shape style="position:absolute;left:2838;top:876;width:10;height:20" coordorigin="2838,876" coordsize="10,20" path="m2838,895l2847,895,2847,876,2838,876,2838,895xe" filled="true" fillcolor="#000000" stroked="false">
                <v:path arrowok="t"/>
                <v:fill type="solid"/>
              </v:shape>
            </v:group>
            <v:group style="position:absolute;left:2838;top:895;width:10;height:20" coordorigin="2838,895" coordsize="10,20">
              <v:shape style="position:absolute;left:2838;top:895;width:10;height:20" coordorigin="2838,895" coordsize="10,20" path="m2838,914l2847,914,2847,895,2838,895,2838,914xe" filled="true" fillcolor="#000000" stroked="false">
                <v:path arrowok="t"/>
                <v:fill type="solid"/>
              </v:shape>
            </v:group>
            <v:group style="position:absolute;left:2838;top:914;width:10;height:20" coordorigin="2838,914" coordsize="10,20">
              <v:shape style="position:absolute;left:2838;top:914;width:10;height:20" coordorigin="2838,914" coordsize="10,20" path="m2838,934l2847,934,2847,914,2838,914,2838,934xe" filled="true" fillcolor="#000000" stroked="false">
                <v:path arrowok="t"/>
                <v:fill type="solid"/>
              </v:shape>
            </v:group>
            <v:group style="position:absolute;left:2838;top:934;width:10;height:20" coordorigin="2838,934" coordsize="10,20">
              <v:shape style="position:absolute;left:2838;top:934;width:10;height:20" coordorigin="2838,934" coordsize="10,20" path="m2838,953l2847,953,2847,934,2838,934,2838,953xe" filled="true" fillcolor="#000000" stroked="false">
                <v:path arrowok="t"/>
                <v:fill type="solid"/>
              </v:shape>
            </v:group>
            <v:group style="position:absolute;left:2838;top:953;width:10;height:20" coordorigin="2838,953" coordsize="10,20">
              <v:shape style="position:absolute;left:2838;top:953;width:10;height:20" coordorigin="2838,953" coordsize="10,20" path="m2838,972l2847,972,2847,953,2838,953,2838,972xe" filled="true" fillcolor="#000000" stroked="false">
                <v:path arrowok="t"/>
                <v:fill type="solid"/>
              </v:shape>
            </v:group>
            <v:group style="position:absolute;left:2838;top:972;width:10;height:20" coordorigin="2838,972" coordsize="10,20">
              <v:shape style="position:absolute;left:2838;top:972;width:10;height:20" coordorigin="2838,972" coordsize="10,20" path="m2838,991l2847,991,2847,972,2838,972,2838,991xe" filled="true" fillcolor="#000000" stroked="false">
                <v:path arrowok="t"/>
                <v:fill type="solid"/>
              </v:shape>
            </v:group>
            <v:group style="position:absolute;left:2838;top:991;width:10;height:20" coordorigin="2838,991" coordsize="10,20">
              <v:shape style="position:absolute;left:2838;top:991;width:10;height:20" coordorigin="2838,991" coordsize="10,20" path="m2838,1010l2847,1010,2847,991,2838,991,2838,1010xe" filled="true" fillcolor="#000000" stroked="false">
                <v:path arrowok="t"/>
                <v:fill type="solid"/>
              </v:shape>
            </v:group>
            <v:group style="position:absolute;left:2838;top:1010;width:10;height:20" coordorigin="2838,1010" coordsize="10,20">
              <v:shape style="position:absolute;left:2838;top:1010;width:10;height:20" coordorigin="2838,1010" coordsize="10,20" path="m2838,1030l2847,1030,2847,1010,2838,1010,2838,1030xe" filled="true" fillcolor="#000000" stroked="false">
                <v:path arrowok="t"/>
                <v:fill type="solid"/>
              </v:shape>
            </v:group>
            <v:group style="position:absolute;left:2838;top:1030;width:10;height:20" coordorigin="2838,1030" coordsize="10,20">
              <v:shape style="position:absolute;left:2838;top:1030;width:10;height:20" coordorigin="2838,1030" coordsize="10,20" path="m2838,1049l2847,1049,2847,1030,2838,1030,2838,1049xe" filled="true" fillcolor="#000000" stroked="false">
                <v:path arrowok="t"/>
                <v:fill type="solid"/>
              </v:shape>
            </v:group>
            <v:group style="position:absolute;left:2838;top:1049;width:10;height:20" coordorigin="2838,1049" coordsize="10,20">
              <v:shape style="position:absolute;left:2838;top:1049;width:10;height:20" coordorigin="2838,1049" coordsize="10,20" path="m2838,1068l2847,1068,2847,1049,2838,1049,2838,1068xe" filled="true" fillcolor="#000000" stroked="false">
                <v:path arrowok="t"/>
                <v:fill type="solid"/>
              </v:shape>
            </v:group>
            <v:group style="position:absolute;left:2838;top:1068;width:10;height:20" coordorigin="2838,1068" coordsize="10,20">
              <v:shape style="position:absolute;left:2838;top:1068;width:10;height:20" coordorigin="2838,1068" coordsize="10,20" path="m2838,1087l2847,1087,2847,1068,2838,1068,2838,1087xe" filled="true" fillcolor="#000000" stroked="false">
                <v:path arrowok="t"/>
                <v:fill type="solid"/>
              </v:shape>
            </v:group>
            <v:group style="position:absolute;left:2838;top:1094;width:10;height:2" coordorigin="2838,1094" coordsize="10,2">
              <v:shape style="position:absolute;left:2838;top:1094;width:10;height:2" coordorigin="2838,1094" coordsize="10,0" path="m2838,1094l2847,1094e" filled="false" stroked="true" strokeweight=".659973pt" strokecolor="#000000">
                <v:path arrowok="t"/>
              </v:shape>
            </v:group>
            <v:group style="position:absolute;left:4025;top:761;width:10;height:20" coordorigin="4025,761" coordsize="10,20">
              <v:shape style="position:absolute;left:4025;top:761;width:10;height:20" coordorigin="4025,761" coordsize="10,20" path="m4025,780l4035,780,4035,761,4025,761,4025,780xe" filled="true" fillcolor="#000000" stroked="false">
                <v:path arrowok="t"/>
                <v:fill type="solid"/>
              </v:shape>
            </v:group>
            <v:group style="position:absolute;left:4025;top:780;width:10;height:20" coordorigin="4025,780" coordsize="10,20">
              <v:shape style="position:absolute;left:4025;top:780;width:10;height:20" coordorigin="4025,780" coordsize="10,20" path="m4025,799l4035,799,4035,780,4025,780,4025,799xe" filled="true" fillcolor="#000000" stroked="false">
                <v:path arrowok="t"/>
                <v:fill type="solid"/>
              </v:shape>
            </v:group>
            <v:group style="position:absolute;left:4025;top:799;width:10;height:20" coordorigin="4025,799" coordsize="10,20">
              <v:shape style="position:absolute;left:4025;top:799;width:10;height:20" coordorigin="4025,799" coordsize="10,20" path="m4025,818l4035,818,4035,799,4025,799,4025,818xe" filled="true" fillcolor="#000000" stroked="false">
                <v:path arrowok="t"/>
                <v:fill type="solid"/>
              </v:shape>
            </v:group>
            <v:group style="position:absolute;left:4025;top:818;width:10;height:20" coordorigin="4025,818" coordsize="10,20">
              <v:shape style="position:absolute;left:4025;top:818;width:10;height:20" coordorigin="4025,818" coordsize="10,20" path="m4025,838l4035,838,4035,818,4025,818,4025,838xe" filled="true" fillcolor="#000000" stroked="false">
                <v:path arrowok="t"/>
                <v:fill type="solid"/>
              </v:shape>
            </v:group>
            <v:group style="position:absolute;left:4025;top:838;width:10;height:20" coordorigin="4025,838" coordsize="10,20">
              <v:shape style="position:absolute;left:4025;top:838;width:10;height:20" coordorigin="4025,838" coordsize="10,20" path="m4025,857l4035,857,4035,838,4025,838,4025,857xe" filled="true" fillcolor="#000000" stroked="false">
                <v:path arrowok="t"/>
                <v:fill type="solid"/>
              </v:shape>
            </v:group>
            <v:group style="position:absolute;left:4025;top:857;width:10;height:20" coordorigin="4025,857" coordsize="10,20">
              <v:shape style="position:absolute;left:4025;top:857;width:10;height:20" coordorigin="4025,857" coordsize="10,20" path="m4025,876l4035,876,4035,857,4025,857,4025,876xe" filled="true" fillcolor="#000000" stroked="false">
                <v:path arrowok="t"/>
                <v:fill type="solid"/>
              </v:shape>
            </v:group>
            <v:group style="position:absolute;left:4025;top:876;width:10;height:20" coordorigin="4025,876" coordsize="10,20">
              <v:shape style="position:absolute;left:4025;top:876;width:10;height:20" coordorigin="4025,876" coordsize="10,20" path="m4025,895l4035,895,4035,876,4025,876,4025,895xe" filled="true" fillcolor="#000000" stroked="false">
                <v:path arrowok="t"/>
                <v:fill type="solid"/>
              </v:shape>
            </v:group>
            <v:group style="position:absolute;left:4025;top:895;width:10;height:20" coordorigin="4025,895" coordsize="10,20">
              <v:shape style="position:absolute;left:4025;top:895;width:10;height:20" coordorigin="4025,895" coordsize="10,20" path="m4025,914l4035,914,4035,895,4025,895,4025,914xe" filled="true" fillcolor="#000000" stroked="false">
                <v:path arrowok="t"/>
                <v:fill type="solid"/>
              </v:shape>
            </v:group>
            <v:group style="position:absolute;left:4025;top:914;width:10;height:20" coordorigin="4025,914" coordsize="10,20">
              <v:shape style="position:absolute;left:4025;top:914;width:10;height:20" coordorigin="4025,914" coordsize="10,20" path="m4025,934l4035,934,4035,914,4025,914,4025,934xe" filled="true" fillcolor="#000000" stroked="false">
                <v:path arrowok="t"/>
                <v:fill type="solid"/>
              </v:shape>
            </v:group>
            <v:group style="position:absolute;left:4025;top:934;width:10;height:20" coordorigin="4025,934" coordsize="10,20">
              <v:shape style="position:absolute;left:4025;top:934;width:10;height:20" coordorigin="4025,934" coordsize="10,20" path="m4025,953l4035,953,4035,934,4025,934,4025,953xe" filled="true" fillcolor="#000000" stroked="false">
                <v:path arrowok="t"/>
                <v:fill type="solid"/>
              </v:shape>
            </v:group>
            <v:group style="position:absolute;left:4025;top:953;width:10;height:20" coordorigin="4025,953" coordsize="10,20">
              <v:shape style="position:absolute;left:4025;top:953;width:10;height:20" coordorigin="4025,953" coordsize="10,20" path="m4025,972l4035,972,4035,953,4025,953,4025,972xe" filled="true" fillcolor="#000000" stroked="false">
                <v:path arrowok="t"/>
                <v:fill type="solid"/>
              </v:shape>
            </v:group>
            <v:group style="position:absolute;left:4025;top:972;width:10;height:20" coordorigin="4025,972" coordsize="10,20">
              <v:shape style="position:absolute;left:4025;top:972;width:10;height:20" coordorigin="4025,972" coordsize="10,20" path="m4025,991l4035,991,4035,972,4025,972,4025,991xe" filled="true" fillcolor="#000000" stroked="false">
                <v:path arrowok="t"/>
                <v:fill type="solid"/>
              </v:shape>
            </v:group>
            <v:group style="position:absolute;left:4025;top:991;width:10;height:20" coordorigin="4025,991" coordsize="10,20">
              <v:shape style="position:absolute;left:4025;top:991;width:10;height:20" coordorigin="4025,991" coordsize="10,20" path="m4025,1010l4035,1010,4035,991,4025,991,4025,1010xe" filled="true" fillcolor="#000000" stroked="false">
                <v:path arrowok="t"/>
                <v:fill type="solid"/>
              </v:shape>
            </v:group>
            <v:group style="position:absolute;left:4025;top:1010;width:10;height:20" coordorigin="4025,1010" coordsize="10,20">
              <v:shape style="position:absolute;left:4025;top:1010;width:10;height:20" coordorigin="4025,1010" coordsize="10,20" path="m4025,1030l4035,1030,4035,1010,4025,1010,4025,1030xe" filled="true" fillcolor="#000000" stroked="false">
                <v:path arrowok="t"/>
                <v:fill type="solid"/>
              </v:shape>
            </v:group>
            <v:group style="position:absolute;left:4025;top:1030;width:10;height:20" coordorigin="4025,1030" coordsize="10,20">
              <v:shape style="position:absolute;left:4025;top:1030;width:10;height:20" coordorigin="4025,1030" coordsize="10,20" path="m4025,1049l4035,1049,4035,1030,4025,1030,4025,1049xe" filled="true" fillcolor="#000000" stroked="false">
                <v:path arrowok="t"/>
                <v:fill type="solid"/>
              </v:shape>
            </v:group>
            <v:group style="position:absolute;left:4025;top:1049;width:10;height:20" coordorigin="4025,1049" coordsize="10,20">
              <v:shape style="position:absolute;left:4025;top:1049;width:10;height:20" coordorigin="4025,1049" coordsize="10,20" path="m4025,1068l4035,1068,4035,1049,4025,1049,4025,1068xe" filled="true" fillcolor="#000000" stroked="false">
                <v:path arrowok="t"/>
                <v:fill type="solid"/>
              </v:shape>
            </v:group>
            <v:group style="position:absolute;left:4025;top:1068;width:10;height:20" coordorigin="4025,1068" coordsize="10,20">
              <v:shape style="position:absolute;left:4025;top:1068;width:10;height:20" coordorigin="4025,1068" coordsize="10,20" path="m4025,1087l4035,1087,4035,1068,4025,1068,4025,1087xe" filled="true" fillcolor="#000000" stroked="false">
                <v:path arrowok="t"/>
                <v:fill type="solid"/>
              </v:shape>
            </v:group>
            <v:group style="position:absolute;left:4025;top:1094;width:10;height:2" coordorigin="4025,1094" coordsize="10,2">
              <v:shape style="position:absolute;left:4025;top:1094;width:10;height:2" coordorigin="4025,1094" coordsize="10,0" path="m4025,1094l4035,1094e" filled="false" stroked="true" strokeweight=".659973pt" strokecolor="#000000">
                <v:path arrowok="t"/>
              </v:shape>
            </v:group>
            <v:group style="position:absolute;left:5501;top:761;width:10;height:20" coordorigin="5501,761" coordsize="10,20">
              <v:shape style="position:absolute;left:5501;top:761;width:10;height:20" coordorigin="5501,761" coordsize="10,20" path="m5501,780l5511,780,5511,761,5501,761,5501,780xe" filled="true" fillcolor="#000000" stroked="false">
                <v:path arrowok="t"/>
                <v:fill type="solid"/>
              </v:shape>
            </v:group>
            <v:group style="position:absolute;left:5501;top:780;width:10;height:20" coordorigin="5501,780" coordsize="10,20">
              <v:shape style="position:absolute;left:5501;top:780;width:10;height:20" coordorigin="5501,780" coordsize="10,20" path="m5501,799l5511,799,5511,780,5501,780,5501,799xe" filled="true" fillcolor="#000000" stroked="false">
                <v:path arrowok="t"/>
                <v:fill type="solid"/>
              </v:shape>
            </v:group>
            <v:group style="position:absolute;left:5501;top:799;width:10;height:20" coordorigin="5501,799" coordsize="10,20">
              <v:shape style="position:absolute;left:5501;top:799;width:10;height:20" coordorigin="5501,799" coordsize="10,20" path="m5501,818l5511,818,5511,799,5501,799,5501,818xe" filled="true" fillcolor="#000000" stroked="false">
                <v:path arrowok="t"/>
                <v:fill type="solid"/>
              </v:shape>
            </v:group>
            <v:group style="position:absolute;left:5501;top:818;width:10;height:20" coordorigin="5501,818" coordsize="10,20">
              <v:shape style="position:absolute;left:5501;top:818;width:10;height:20" coordorigin="5501,818" coordsize="10,20" path="m5501,838l5511,838,5511,818,5501,818,5501,838xe" filled="true" fillcolor="#000000" stroked="false">
                <v:path arrowok="t"/>
                <v:fill type="solid"/>
              </v:shape>
            </v:group>
            <v:group style="position:absolute;left:5501;top:838;width:10;height:20" coordorigin="5501,838" coordsize="10,20">
              <v:shape style="position:absolute;left:5501;top:838;width:10;height:20" coordorigin="5501,838" coordsize="10,20" path="m5501,857l5511,857,5511,838,5501,838,5501,857xe" filled="true" fillcolor="#000000" stroked="false">
                <v:path arrowok="t"/>
                <v:fill type="solid"/>
              </v:shape>
            </v:group>
            <v:group style="position:absolute;left:5501;top:857;width:10;height:20" coordorigin="5501,857" coordsize="10,20">
              <v:shape style="position:absolute;left:5501;top:857;width:10;height:20" coordorigin="5501,857" coordsize="10,20" path="m5501,876l5511,876,5511,857,5501,857,5501,876xe" filled="true" fillcolor="#000000" stroked="false">
                <v:path arrowok="t"/>
                <v:fill type="solid"/>
              </v:shape>
            </v:group>
            <v:group style="position:absolute;left:5501;top:876;width:10;height:20" coordorigin="5501,876" coordsize="10,20">
              <v:shape style="position:absolute;left:5501;top:876;width:10;height:20" coordorigin="5501,876" coordsize="10,20" path="m5501,895l5511,895,5511,876,5501,876,5501,895xe" filled="true" fillcolor="#000000" stroked="false">
                <v:path arrowok="t"/>
                <v:fill type="solid"/>
              </v:shape>
            </v:group>
            <v:group style="position:absolute;left:5501;top:895;width:10;height:20" coordorigin="5501,895" coordsize="10,20">
              <v:shape style="position:absolute;left:5501;top:895;width:10;height:20" coordorigin="5501,895" coordsize="10,20" path="m5501,914l5511,914,5511,895,5501,895,5501,914xe" filled="true" fillcolor="#000000" stroked="false">
                <v:path arrowok="t"/>
                <v:fill type="solid"/>
              </v:shape>
            </v:group>
            <v:group style="position:absolute;left:5501;top:914;width:10;height:20" coordorigin="5501,914" coordsize="10,20">
              <v:shape style="position:absolute;left:5501;top:914;width:10;height:20" coordorigin="5501,914" coordsize="10,20" path="m5501,934l5511,934,5511,914,5501,914,5501,934xe" filled="true" fillcolor="#000000" stroked="false">
                <v:path arrowok="t"/>
                <v:fill type="solid"/>
              </v:shape>
            </v:group>
            <v:group style="position:absolute;left:5501;top:934;width:10;height:20" coordorigin="5501,934" coordsize="10,20">
              <v:shape style="position:absolute;left:5501;top:934;width:10;height:20" coordorigin="5501,934" coordsize="10,20" path="m5501,953l5511,953,5511,934,5501,934,5501,953xe" filled="true" fillcolor="#000000" stroked="false">
                <v:path arrowok="t"/>
                <v:fill type="solid"/>
              </v:shape>
            </v:group>
            <v:group style="position:absolute;left:5501;top:953;width:10;height:20" coordorigin="5501,953" coordsize="10,20">
              <v:shape style="position:absolute;left:5501;top:953;width:10;height:20" coordorigin="5501,953" coordsize="10,20" path="m5501,972l5511,972,5511,953,5501,953,5501,972xe" filled="true" fillcolor="#000000" stroked="false">
                <v:path arrowok="t"/>
                <v:fill type="solid"/>
              </v:shape>
            </v:group>
            <v:group style="position:absolute;left:5501;top:972;width:10;height:20" coordorigin="5501,972" coordsize="10,20">
              <v:shape style="position:absolute;left:5501;top:972;width:10;height:20" coordorigin="5501,972" coordsize="10,20" path="m5501,991l5511,991,5511,972,5501,972,5501,991xe" filled="true" fillcolor="#000000" stroked="false">
                <v:path arrowok="t"/>
                <v:fill type="solid"/>
              </v:shape>
            </v:group>
            <v:group style="position:absolute;left:5501;top:991;width:10;height:20" coordorigin="5501,991" coordsize="10,20">
              <v:shape style="position:absolute;left:5501;top:991;width:10;height:20" coordorigin="5501,991" coordsize="10,20" path="m5501,1010l5511,1010,5511,991,5501,991,5501,1010xe" filled="true" fillcolor="#000000" stroked="false">
                <v:path arrowok="t"/>
                <v:fill type="solid"/>
              </v:shape>
            </v:group>
            <v:group style="position:absolute;left:5501;top:1010;width:10;height:20" coordorigin="5501,1010" coordsize="10,20">
              <v:shape style="position:absolute;left:5501;top:1010;width:10;height:20" coordorigin="5501,1010" coordsize="10,20" path="m5501,1030l5511,1030,5511,1010,5501,1010,5501,1030xe" filled="true" fillcolor="#000000" stroked="false">
                <v:path arrowok="t"/>
                <v:fill type="solid"/>
              </v:shape>
            </v:group>
            <v:group style="position:absolute;left:5501;top:1030;width:10;height:20" coordorigin="5501,1030" coordsize="10,20">
              <v:shape style="position:absolute;left:5501;top:1030;width:10;height:20" coordorigin="5501,1030" coordsize="10,20" path="m5501,1049l5511,1049,5511,1030,5501,1030,5501,1049xe" filled="true" fillcolor="#000000" stroked="false">
                <v:path arrowok="t"/>
                <v:fill type="solid"/>
              </v:shape>
            </v:group>
            <v:group style="position:absolute;left:5501;top:1049;width:10;height:20" coordorigin="5501,1049" coordsize="10,20">
              <v:shape style="position:absolute;left:5501;top:1049;width:10;height:20" coordorigin="5501,1049" coordsize="10,20" path="m5501,1068l5511,1068,5511,1049,5501,1049,5501,1068xe" filled="true" fillcolor="#000000" stroked="false">
                <v:path arrowok="t"/>
                <v:fill type="solid"/>
              </v:shape>
            </v:group>
            <v:group style="position:absolute;left:5501;top:1068;width:10;height:20" coordorigin="5501,1068" coordsize="10,20">
              <v:shape style="position:absolute;left:5501;top:1068;width:10;height:20" coordorigin="5501,1068" coordsize="10,20" path="m5501,1087l5511,1087,5511,1068,5501,1068,5501,1087xe" filled="true" fillcolor="#000000" stroked="false">
                <v:path arrowok="t"/>
                <v:fill type="solid"/>
              </v:shape>
            </v:group>
            <v:group style="position:absolute;left:5501;top:1094;width:10;height:2" coordorigin="5501,1094" coordsize="10,2">
              <v:shape style="position:absolute;left:5501;top:1094;width:10;height:2" coordorigin="5501,1094" coordsize="10,0" path="m5501,1094l5511,1094e" filled="false" stroked="true" strokeweight=".659973pt" strokecolor="#000000">
                <v:path arrowok="t"/>
              </v:shape>
            </v:group>
            <v:group style="position:absolute;left:7027;top:761;width:10;height:20" coordorigin="7027,761" coordsize="10,20">
              <v:shape style="position:absolute;left:7027;top:761;width:10;height:20" coordorigin="7027,761" coordsize="10,20" path="m7027,780l7037,780,7037,761,7027,761,7027,780xe" filled="true" fillcolor="#000000" stroked="false">
                <v:path arrowok="t"/>
                <v:fill type="solid"/>
              </v:shape>
            </v:group>
            <v:group style="position:absolute;left:7027;top:780;width:10;height:20" coordorigin="7027,780" coordsize="10,20">
              <v:shape style="position:absolute;left:7027;top:780;width:10;height:20" coordorigin="7027,780" coordsize="10,20" path="m7027,799l7037,799,7037,780,7027,780,7027,799xe" filled="true" fillcolor="#000000" stroked="false">
                <v:path arrowok="t"/>
                <v:fill type="solid"/>
              </v:shape>
            </v:group>
            <v:group style="position:absolute;left:7027;top:799;width:10;height:20" coordorigin="7027,799" coordsize="10,20">
              <v:shape style="position:absolute;left:7027;top:799;width:10;height:20" coordorigin="7027,799" coordsize="10,20" path="m7027,818l7037,818,7037,799,7027,799,7027,818xe" filled="true" fillcolor="#000000" stroked="false">
                <v:path arrowok="t"/>
                <v:fill type="solid"/>
              </v:shape>
            </v:group>
            <v:group style="position:absolute;left:7027;top:818;width:10;height:20" coordorigin="7027,818" coordsize="10,20">
              <v:shape style="position:absolute;left:7027;top:818;width:10;height:20" coordorigin="7027,818" coordsize="10,20" path="m7027,838l7037,838,7037,818,7027,818,7027,838xe" filled="true" fillcolor="#000000" stroked="false">
                <v:path arrowok="t"/>
                <v:fill type="solid"/>
              </v:shape>
            </v:group>
            <v:group style="position:absolute;left:7027;top:838;width:10;height:20" coordorigin="7027,838" coordsize="10,20">
              <v:shape style="position:absolute;left:7027;top:838;width:10;height:20" coordorigin="7027,838" coordsize="10,20" path="m7027,857l7037,857,7037,838,7027,838,7027,857xe" filled="true" fillcolor="#000000" stroked="false">
                <v:path arrowok="t"/>
                <v:fill type="solid"/>
              </v:shape>
            </v:group>
            <v:group style="position:absolute;left:7027;top:857;width:10;height:20" coordorigin="7027,857" coordsize="10,20">
              <v:shape style="position:absolute;left:7027;top:857;width:10;height:20" coordorigin="7027,857" coordsize="10,20" path="m7027,876l7037,876,7037,857,7027,857,7027,876xe" filled="true" fillcolor="#000000" stroked="false">
                <v:path arrowok="t"/>
                <v:fill type="solid"/>
              </v:shape>
            </v:group>
            <v:group style="position:absolute;left:7027;top:876;width:10;height:20" coordorigin="7027,876" coordsize="10,20">
              <v:shape style="position:absolute;left:7027;top:876;width:10;height:20" coordorigin="7027,876" coordsize="10,20" path="m7027,895l7037,895,7037,876,7027,876,7027,895xe" filled="true" fillcolor="#000000" stroked="false">
                <v:path arrowok="t"/>
                <v:fill type="solid"/>
              </v:shape>
            </v:group>
            <v:group style="position:absolute;left:7027;top:895;width:10;height:20" coordorigin="7027,895" coordsize="10,20">
              <v:shape style="position:absolute;left:7027;top:895;width:10;height:20" coordorigin="7027,895" coordsize="10,20" path="m7027,914l7037,914,7037,895,7027,895,7027,914xe" filled="true" fillcolor="#000000" stroked="false">
                <v:path arrowok="t"/>
                <v:fill type="solid"/>
              </v:shape>
            </v:group>
            <v:group style="position:absolute;left:7027;top:914;width:10;height:20" coordorigin="7027,914" coordsize="10,20">
              <v:shape style="position:absolute;left:7027;top:914;width:10;height:20" coordorigin="7027,914" coordsize="10,20" path="m7027,934l7037,934,7037,914,7027,914,7027,934xe" filled="true" fillcolor="#000000" stroked="false">
                <v:path arrowok="t"/>
                <v:fill type="solid"/>
              </v:shape>
            </v:group>
            <v:group style="position:absolute;left:7027;top:934;width:10;height:20" coordorigin="7027,934" coordsize="10,20">
              <v:shape style="position:absolute;left:7027;top:934;width:10;height:20" coordorigin="7027,934" coordsize="10,20" path="m7027,953l7037,953,7037,934,7027,934,7027,953xe" filled="true" fillcolor="#000000" stroked="false">
                <v:path arrowok="t"/>
                <v:fill type="solid"/>
              </v:shape>
            </v:group>
            <v:group style="position:absolute;left:7027;top:953;width:10;height:20" coordorigin="7027,953" coordsize="10,20">
              <v:shape style="position:absolute;left:7027;top:953;width:10;height:20" coordorigin="7027,953" coordsize="10,20" path="m7027,972l7037,972,7037,953,7027,953,7027,972xe" filled="true" fillcolor="#000000" stroked="false">
                <v:path arrowok="t"/>
                <v:fill type="solid"/>
              </v:shape>
            </v:group>
            <v:group style="position:absolute;left:7027;top:972;width:10;height:20" coordorigin="7027,972" coordsize="10,20">
              <v:shape style="position:absolute;left:7027;top:972;width:10;height:20" coordorigin="7027,972" coordsize="10,20" path="m7027,991l7037,991,7037,972,7027,972,7027,991xe" filled="true" fillcolor="#000000" stroked="false">
                <v:path arrowok="t"/>
                <v:fill type="solid"/>
              </v:shape>
            </v:group>
            <v:group style="position:absolute;left:7027;top:991;width:10;height:20" coordorigin="7027,991" coordsize="10,20">
              <v:shape style="position:absolute;left:7027;top:991;width:10;height:20" coordorigin="7027,991" coordsize="10,20" path="m7027,1010l7037,1010,7037,991,7027,991,7027,1010xe" filled="true" fillcolor="#000000" stroked="false">
                <v:path arrowok="t"/>
                <v:fill type="solid"/>
              </v:shape>
            </v:group>
            <v:group style="position:absolute;left:7027;top:1010;width:10;height:20" coordorigin="7027,1010" coordsize="10,20">
              <v:shape style="position:absolute;left:7027;top:1010;width:10;height:20" coordorigin="7027,1010" coordsize="10,20" path="m7027,1030l7037,1030,7037,1010,7027,1010,7027,1030xe" filled="true" fillcolor="#000000" stroked="false">
                <v:path arrowok="t"/>
                <v:fill type="solid"/>
              </v:shape>
            </v:group>
            <v:group style="position:absolute;left:7027;top:1030;width:10;height:20" coordorigin="7027,1030" coordsize="10,20">
              <v:shape style="position:absolute;left:7027;top:1030;width:10;height:20" coordorigin="7027,1030" coordsize="10,20" path="m7027,1049l7037,1049,7037,1030,7027,1030,7027,1049xe" filled="true" fillcolor="#000000" stroked="false">
                <v:path arrowok="t"/>
                <v:fill type="solid"/>
              </v:shape>
            </v:group>
            <v:group style="position:absolute;left:7027;top:1049;width:10;height:20" coordorigin="7027,1049" coordsize="10,20">
              <v:shape style="position:absolute;left:7027;top:1049;width:10;height:20" coordorigin="7027,1049" coordsize="10,20" path="m7027,1068l7037,1068,7037,1049,7027,1049,7027,1068xe" filled="true" fillcolor="#000000" stroked="false">
                <v:path arrowok="t"/>
                <v:fill type="solid"/>
              </v:shape>
            </v:group>
            <v:group style="position:absolute;left:7027;top:1068;width:10;height:20" coordorigin="7027,1068" coordsize="10,20">
              <v:shape style="position:absolute;left:7027;top:1068;width:10;height:20" coordorigin="7027,1068" coordsize="10,20" path="m7027,1087l7037,1087,7037,1068,7027,1068,7027,1087xe" filled="true" fillcolor="#000000" stroked="false">
                <v:path arrowok="t"/>
                <v:fill type="solid"/>
              </v:shape>
            </v:group>
            <v:group style="position:absolute;left:7027;top:1094;width:10;height:2" coordorigin="7027,1094" coordsize="10,2">
              <v:shape style="position:absolute;left:7027;top:1094;width:10;height:2" coordorigin="7027,1094" coordsize="10,0" path="m7027,1094l7037,1094e" filled="false" stroked="true" strokeweight=".659973pt" strokecolor="#000000">
                <v:path arrowok="t"/>
              </v:shape>
            </v:group>
            <v:group style="position:absolute;left:8189;top:761;width:10;height:20" coordorigin="8189,761" coordsize="10,20">
              <v:shape style="position:absolute;left:8189;top:761;width:10;height:20" coordorigin="8189,761" coordsize="10,20" path="m8189,780l8199,780,8199,761,8189,761,8189,780xe" filled="true" fillcolor="#000000" stroked="false">
                <v:path arrowok="t"/>
                <v:fill type="solid"/>
              </v:shape>
            </v:group>
            <v:group style="position:absolute;left:8189;top:780;width:10;height:20" coordorigin="8189,780" coordsize="10,20">
              <v:shape style="position:absolute;left:8189;top:780;width:10;height:20" coordorigin="8189,780" coordsize="10,20" path="m8189,799l8199,799,8199,780,8189,780,8189,799xe" filled="true" fillcolor="#000000" stroked="false">
                <v:path arrowok="t"/>
                <v:fill type="solid"/>
              </v:shape>
            </v:group>
            <v:group style="position:absolute;left:8189;top:799;width:10;height:20" coordorigin="8189,799" coordsize="10,20">
              <v:shape style="position:absolute;left:8189;top:799;width:10;height:20" coordorigin="8189,799" coordsize="10,20" path="m8189,818l8199,818,8199,799,8189,799,8189,818xe" filled="true" fillcolor="#000000" stroked="false">
                <v:path arrowok="t"/>
                <v:fill type="solid"/>
              </v:shape>
            </v:group>
            <v:group style="position:absolute;left:8189;top:818;width:10;height:20" coordorigin="8189,818" coordsize="10,20">
              <v:shape style="position:absolute;left:8189;top:818;width:10;height:20" coordorigin="8189,818" coordsize="10,20" path="m8189,838l8199,838,8199,818,8189,818,8189,838xe" filled="true" fillcolor="#000000" stroked="false">
                <v:path arrowok="t"/>
                <v:fill type="solid"/>
              </v:shape>
            </v:group>
            <v:group style="position:absolute;left:8189;top:838;width:10;height:20" coordorigin="8189,838" coordsize="10,20">
              <v:shape style="position:absolute;left:8189;top:838;width:10;height:20" coordorigin="8189,838" coordsize="10,20" path="m8189,857l8199,857,8199,838,8189,838,8189,857xe" filled="true" fillcolor="#000000" stroked="false">
                <v:path arrowok="t"/>
                <v:fill type="solid"/>
              </v:shape>
            </v:group>
            <v:group style="position:absolute;left:8189;top:857;width:10;height:20" coordorigin="8189,857" coordsize="10,20">
              <v:shape style="position:absolute;left:8189;top:857;width:10;height:20" coordorigin="8189,857" coordsize="10,20" path="m8189,876l8199,876,8199,857,8189,857,8189,876xe" filled="true" fillcolor="#000000" stroked="false">
                <v:path arrowok="t"/>
                <v:fill type="solid"/>
              </v:shape>
            </v:group>
            <v:group style="position:absolute;left:8189;top:876;width:10;height:20" coordorigin="8189,876" coordsize="10,20">
              <v:shape style="position:absolute;left:8189;top:876;width:10;height:20" coordorigin="8189,876" coordsize="10,20" path="m8189,895l8199,895,8199,876,8189,876,8189,895xe" filled="true" fillcolor="#000000" stroked="false">
                <v:path arrowok="t"/>
                <v:fill type="solid"/>
              </v:shape>
            </v:group>
            <v:group style="position:absolute;left:8189;top:895;width:10;height:20" coordorigin="8189,895" coordsize="10,20">
              <v:shape style="position:absolute;left:8189;top:895;width:10;height:20" coordorigin="8189,895" coordsize="10,20" path="m8189,914l8199,914,8199,895,8189,895,8189,914xe" filled="true" fillcolor="#000000" stroked="false">
                <v:path arrowok="t"/>
                <v:fill type="solid"/>
              </v:shape>
            </v:group>
            <v:group style="position:absolute;left:8189;top:914;width:10;height:20" coordorigin="8189,914" coordsize="10,20">
              <v:shape style="position:absolute;left:8189;top:914;width:10;height:20" coordorigin="8189,914" coordsize="10,20" path="m8189,934l8199,934,8199,914,8189,914,8189,934xe" filled="true" fillcolor="#000000" stroked="false">
                <v:path arrowok="t"/>
                <v:fill type="solid"/>
              </v:shape>
            </v:group>
            <v:group style="position:absolute;left:8189;top:934;width:10;height:20" coordorigin="8189,934" coordsize="10,20">
              <v:shape style="position:absolute;left:8189;top:934;width:10;height:20" coordorigin="8189,934" coordsize="10,20" path="m8189,953l8199,953,8199,934,8189,934,8189,953xe" filled="true" fillcolor="#000000" stroked="false">
                <v:path arrowok="t"/>
                <v:fill type="solid"/>
              </v:shape>
            </v:group>
            <v:group style="position:absolute;left:8189;top:953;width:10;height:20" coordorigin="8189,953" coordsize="10,20">
              <v:shape style="position:absolute;left:8189;top:953;width:10;height:20" coordorigin="8189,953" coordsize="10,20" path="m8189,972l8199,972,8199,953,8189,953,8189,972xe" filled="true" fillcolor="#000000" stroked="false">
                <v:path arrowok="t"/>
                <v:fill type="solid"/>
              </v:shape>
            </v:group>
            <v:group style="position:absolute;left:8189;top:972;width:10;height:20" coordorigin="8189,972" coordsize="10,20">
              <v:shape style="position:absolute;left:8189;top:972;width:10;height:20" coordorigin="8189,972" coordsize="10,20" path="m8189,991l8199,991,8199,972,8189,972,8189,991xe" filled="true" fillcolor="#000000" stroked="false">
                <v:path arrowok="t"/>
                <v:fill type="solid"/>
              </v:shape>
            </v:group>
            <v:group style="position:absolute;left:8189;top:991;width:10;height:20" coordorigin="8189,991" coordsize="10,20">
              <v:shape style="position:absolute;left:8189;top:991;width:10;height:20" coordorigin="8189,991" coordsize="10,20" path="m8189,1010l8199,1010,8199,991,8189,991,8189,1010xe" filled="true" fillcolor="#000000" stroked="false">
                <v:path arrowok="t"/>
                <v:fill type="solid"/>
              </v:shape>
            </v:group>
            <v:group style="position:absolute;left:8189;top:1010;width:10;height:20" coordorigin="8189,1010" coordsize="10,20">
              <v:shape style="position:absolute;left:8189;top:1010;width:10;height:20" coordorigin="8189,1010" coordsize="10,20" path="m8189,1030l8199,1030,8199,1010,8189,1010,8189,1030xe" filled="true" fillcolor="#000000" stroked="false">
                <v:path arrowok="t"/>
                <v:fill type="solid"/>
              </v:shape>
            </v:group>
            <v:group style="position:absolute;left:8189;top:1030;width:10;height:20" coordorigin="8189,1030" coordsize="10,20">
              <v:shape style="position:absolute;left:8189;top:1030;width:10;height:20" coordorigin="8189,1030" coordsize="10,20" path="m8189,1049l8199,1049,8199,1030,8189,1030,8189,1049xe" filled="true" fillcolor="#000000" stroked="false">
                <v:path arrowok="t"/>
                <v:fill type="solid"/>
              </v:shape>
            </v:group>
            <v:group style="position:absolute;left:8189;top:1049;width:10;height:20" coordorigin="8189,1049" coordsize="10,20">
              <v:shape style="position:absolute;left:8189;top:1049;width:10;height:20" coordorigin="8189,1049" coordsize="10,20" path="m8189,1068l8199,1068,8199,1049,8189,1049,8189,1068xe" filled="true" fillcolor="#000000" stroked="false">
                <v:path arrowok="t"/>
                <v:fill type="solid"/>
              </v:shape>
            </v:group>
            <v:group style="position:absolute;left:8189;top:1068;width:10;height:20" coordorigin="8189,1068" coordsize="10,20">
              <v:shape style="position:absolute;left:8189;top:1068;width:10;height:20" coordorigin="8189,1068" coordsize="10,20" path="m8189,1087l8199,1087,8199,1068,8189,1068,8189,1087xe" filled="true" fillcolor="#000000" stroked="false">
                <v:path arrowok="t"/>
                <v:fill type="solid"/>
              </v:shape>
            </v:group>
            <v:group style="position:absolute;left:8189;top:1094;width:10;height:2" coordorigin="8189,1094" coordsize="10,2">
              <v:shape style="position:absolute;left:8189;top:1094;width:10;height:2" coordorigin="8189,1094" coordsize="10,0" path="m8189,1094l8199,1094e" filled="false" stroked="true" strokeweight=".659973pt" strokecolor="#000000">
                <v:path arrowok="t"/>
              </v:shape>
              <v:shape style="position:absolute;left:29;top:1100;width:1332;height:10" type="#_x0000_t75" stroked="false">
                <v:imagedata r:id="rId787" o:title=""/>
              </v:shape>
              <v:shape style="position:absolute;left:1357;top:1100;width:1481;height:10" type="#_x0000_t75" stroked="false">
                <v:imagedata r:id="rId788" o:title=""/>
              </v:shape>
              <v:shape style="position:absolute;left:2833;top:1100;width:1192;height:10" type="#_x0000_t75" stroked="false">
                <v:imagedata r:id="rId789" o:title=""/>
              </v:shape>
              <v:shape style="position:absolute;left:4020;top:1100;width:1481;height:10" type="#_x0000_t75" stroked="false">
                <v:imagedata r:id="rId788" o:title=""/>
              </v:shape>
              <v:shape style="position:absolute;left:5496;top:1100;width:1531;height:10" type="#_x0000_t75" stroked="false">
                <v:imagedata r:id="rId790" o:title=""/>
              </v:shape>
              <v:shape style="position:absolute;left:7023;top:1100;width:2648;height:10" type="#_x0000_t75" stroked="false">
                <v:imagedata r:id="rId791" o:title=""/>
              </v:shape>
            </v:group>
            <v:group style="position:absolute;left:1362;top:1110;width:10;height:20" coordorigin="1362,1110" coordsize="10,20">
              <v:shape style="position:absolute;left:1362;top:1110;width:10;height:20" coordorigin="1362,1110" coordsize="10,20" path="m1362,1129l1371,1129,1371,1110,1362,1110,1362,1129xe" filled="true" fillcolor="#000000" stroked="false">
                <v:path arrowok="t"/>
                <v:fill type="solid"/>
              </v:shape>
            </v:group>
            <v:group style="position:absolute;left:1362;top:1129;width:10;height:20" coordorigin="1362,1129" coordsize="10,20">
              <v:shape style="position:absolute;left:1362;top:1129;width:10;height:20" coordorigin="1362,1129" coordsize="10,20" path="m1362,1148l1371,1148,1371,1129,1362,1129,1362,1148xe" filled="true" fillcolor="#000000" stroked="false">
                <v:path arrowok="t"/>
                <v:fill type="solid"/>
              </v:shape>
            </v:group>
            <v:group style="position:absolute;left:1362;top:1148;width:10;height:20" coordorigin="1362,1148" coordsize="10,20">
              <v:shape style="position:absolute;left:1362;top:1148;width:10;height:20" coordorigin="1362,1148" coordsize="10,20" path="m1362,1168l1371,1168,1371,1148,1362,1148,1362,1168xe" filled="true" fillcolor="#000000" stroked="false">
                <v:path arrowok="t"/>
                <v:fill type="solid"/>
              </v:shape>
            </v:group>
            <v:group style="position:absolute;left:1362;top:1168;width:10;height:20" coordorigin="1362,1168" coordsize="10,20">
              <v:shape style="position:absolute;left:1362;top:1168;width:10;height:20" coordorigin="1362,1168" coordsize="10,20" path="m1362,1187l1371,1187,1371,1168,1362,1168,1362,1187xe" filled="true" fillcolor="#000000" stroked="false">
                <v:path arrowok="t"/>
                <v:fill type="solid"/>
              </v:shape>
            </v:group>
            <v:group style="position:absolute;left:1362;top:1187;width:10;height:20" coordorigin="1362,1187" coordsize="10,20">
              <v:shape style="position:absolute;left:1362;top:1187;width:10;height:20" coordorigin="1362,1187" coordsize="10,20" path="m1362,1206l1371,1206,1371,1187,1362,1187,1362,1206xe" filled="true" fillcolor="#000000" stroked="false">
                <v:path arrowok="t"/>
                <v:fill type="solid"/>
              </v:shape>
            </v:group>
            <v:group style="position:absolute;left:1362;top:1206;width:10;height:20" coordorigin="1362,1206" coordsize="10,20">
              <v:shape style="position:absolute;left:1362;top:1206;width:10;height:20" coordorigin="1362,1206" coordsize="10,20" path="m1362,1225l1371,1225,1371,1206,1362,1206,1362,1225xe" filled="true" fillcolor="#000000" stroked="false">
                <v:path arrowok="t"/>
                <v:fill type="solid"/>
              </v:shape>
            </v:group>
            <v:group style="position:absolute;left:1362;top:1225;width:10;height:20" coordorigin="1362,1225" coordsize="10,20">
              <v:shape style="position:absolute;left:1362;top:1225;width:10;height:20" coordorigin="1362,1225" coordsize="10,20" path="m1362,1244l1371,1244,1371,1225,1362,1225,1362,1244xe" filled="true" fillcolor="#000000" stroked="false">
                <v:path arrowok="t"/>
                <v:fill type="solid"/>
              </v:shape>
            </v:group>
            <v:group style="position:absolute;left:1362;top:1244;width:10;height:20" coordorigin="1362,1244" coordsize="10,20">
              <v:shape style="position:absolute;left:1362;top:1244;width:10;height:20" coordorigin="1362,1244" coordsize="10,20" path="m1362,1264l1371,1264,1371,1244,1362,1244,1362,1264xe" filled="true" fillcolor="#000000" stroked="false">
                <v:path arrowok="t"/>
                <v:fill type="solid"/>
              </v:shape>
            </v:group>
            <v:group style="position:absolute;left:1362;top:1264;width:10;height:20" coordorigin="1362,1264" coordsize="10,20">
              <v:shape style="position:absolute;left:1362;top:1264;width:10;height:20" coordorigin="1362,1264" coordsize="10,20" path="m1362,1283l1371,1283,1371,1264,1362,1264,1362,1283xe" filled="true" fillcolor="#000000" stroked="false">
                <v:path arrowok="t"/>
                <v:fill type="solid"/>
              </v:shape>
            </v:group>
            <v:group style="position:absolute;left:1362;top:1283;width:10;height:20" coordorigin="1362,1283" coordsize="10,20">
              <v:shape style="position:absolute;left:1362;top:1283;width:10;height:20" coordorigin="1362,1283" coordsize="10,20" path="m1362,1302l1371,1302,1371,1283,1362,1283,1362,1302xe" filled="true" fillcolor="#000000" stroked="false">
                <v:path arrowok="t"/>
                <v:fill type="solid"/>
              </v:shape>
            </v:group>
            <v:group style="position:absolute;left:1362;top:1302;width:10;height:20" coordorigin="1362,1302" coordsize="10,20">
              <v:shape style="position:absolute;left:1362;top:1302;width:10;height:20" coordorigin="1362,1302" coordsize="10,20" path="m1362,1321l1371,1321,1371,1302,1362,1302,1362,1321xe" filled="true" fillcolor="#000000" stroked="false">
                <v:path arrowok="t"/>
                <v:fill type="solid"/>
              </v:shape>
            </v:group>
            <v:group style="position:absolute;left:1362;top:1321;width:10;height:20" coordorigin="1362,1321" coordsize="10,20">
              <v:shape style="position:absolute;left:1362;top:1321;width:10;height:20" coordorigin="1362,1321" coordsize="10,20" path="m1362,1340l1371,1340,1371,1321,1362,1321,1362,1340xe" filled="true" fillcolor="#000000" stroked="false">
                <v:path arrowok="t"/>
                <v:fill type="solid"/>
              </v:shape>
            </v:group>
            <v:group style="position:absolute;left:1362;top:1340;width:10;height:20" coordorigin="1362,1340" coordsize="10,20">
              <v:shape style="position:absolute;left:1362;top:1340;width:10;height:20" coordorigin="1362,1340" coordsize="10,20" path="m1362,1360l1371,1360,1371,1340,1362,1340,1362,1360xe" filled="true" fillcolor="#000000" stroked="false">
                <v:path arrowok="t"/>
                <v:fill type="solid"/>
              </v:shape>
            </v:group>
            <v:group style="position:absolute;left:1362;top:1360;width:10;height:20" coordorigin="1362,1360" coordsize="10,20">
              <v:shape style="position:absolute;left:1362;top:1360;width:10;height:20" coordorigin="1362,1360" coordsize="10,20" path="m1362,1379l1371,1379,1371,1360,1362,1360,1362,1379xe" filled="true" fillcolor="#000000" stroked="false">
                <v:path arrowok="t"/>
                <v:fill type="solid"/>
              </v:shape>
            </v:group>
            <v:group style="position:absolute;left:1362;top:1379;width:10;height:20" coordorigin="1362,1379" coordsize="10,20">
              <v:shape style="position:absolute;left:1362;top:1379;width:10;height:20" coordorigin="1362,1379" coordsize="10,20" path="m1362,1398l1371,1398,1371,1379,1362,1379,1362,1398xe" filled="true" fillcolor="#000000" stroked="false">
                <v:path arrowok="t"/>
                <v:fill type="solid"/>
              </v:shape>
            </v:group>
            <v:group style="position:absolute;left:1362;top:1398;width:10;height:20" coordorigin="1362,1398" coordsize="10,20">
              <v:shape style="position:absolute;left:1362;top:1398;width:10;height:20" coordorigin="1362,1398" coordsize="10,20" path="m1362,1417l1371,1417,1371,1398,1362,1398,1362,1417xe" filled="true" fillcolor="#000000" stroked="false">
                <v:path arrowok="t"/>
                <v:fill type="solid"/>
              </v:shape>
            </v:group>
            <v:group style="position:absolute;left:1362;top:1417;width:10;height:20" coordorigin="1362,1417" coordsize="10,20">
              <v:shape style="position:absolute;left:1362;top:1417;width:10;height:20" coordorigin="1362,1417" coordsize="10,20" path="m1362,1436l1371,1436,1371,1417,1362,1417,1362,1436xe" filled="true" fillcolor="#000000" stroked="false">
                <v:path arrowok="t"/>
                <v:fill type="solid"/>
              </v:shape>
            </v:group>
            <v:group style="position:absolute;left:1362;top:1436;width:10;height:20" coordorigin="1362,1436" coordsize="10,20">
              <v:shape style="position:absolute;left:1362;top:1436;width:10;height:20" coordorigin="1362,1436" coordsize="10,20" path="m1362,1456l1371,1456,1371,1436,1362,1436,1362,1456xe" filled="true" fillcolor="#000000" stroked="false">
                <v:path arrowok="t"/>
                <v:fill type="solid"/>
              </v:shape>
            </v:group>
            <v:group style="position:absolute;left:1362;top:1456;width:10;height:20" coordorigin="1362,1456" coordsize="10,20">
              <v:shape style="position:absolute;left:1362;top:1456;width:10;height:20" coordorigin="1362,1456" coordsize="10,20" path="m1362,1475l1371,1475,1371,1456,1362,1456,1362,1475xe" filled="true" fillcolor="#000000" stroked="false">
                <v:path arrowok="t"/>
                <v:fill type="solid"/>
              </v:shape>
            </v:group>
            <v:group style="position:absolute;left:1362;top:1475;width:10;height:20" coordorigin="1362,1475" coordsize="10,20">
              <v:shape style="position:absolute;left:1362;top:1475;width:10;height:20" coordorigin="1362,1475" coordsize="10,20" path="m1362,1494l1371,1494,1371,1475,1362,1475,1362,1494xe" filled="true" fillcolor="#000000" stroked="false">
                <v:path arrowok="t"/>
                <v:fill type="solid"/>
              </v:shape>
            </v:group>
            <v:group style="position:absolute;left:1362;top:1494;width:10;height:20" coordorigin="1362,1494" coordsize="10,20">
              <v:shape style="position:absolute;left:1362;top:1494;width:10;height:20" coordorigin="1362,1494" coordsize="10,20" path="m1362,1513l1371,1513,1371,1494,1362,1494,1362,1513xe" filled="true" fillcolor="#000000" stroked="false">
                <v:path arrowok="t"/>
                <v:fill type="solid"/>
              </v:shape>
            </v:group>
            <v:group style="position:absolute;left:1362;top:1513;width:10;height:20" coordorigin="1362,1513" coordsize="10,20">
              <v:shape style="position:absolute;left:1362;top:1513;width:10;height:20" coordorigin="1362,1513" coordsize="10,20" path="m1362,1532l1371,1532,1371,1513,1362,1513,1362,1532xe" filled="true" fillcolor="#000000" stroked="false">
                <v:path arrowok="t"/>
                <v:fill type="solid"/>
              </v:shape>
            </v:group>
            <v:group style="position:absolute;left:1362;top:1532;width:10;height:20" coordorigin="1362,1532" coordsize="10,20">
              <v:shape style="position:absolute;left:1362;top:1532;width:10;height:20" coordorigin="1362,1532" coordsize="10,20" path="m1362,1552l1371,1552,1371,1532,1362,1532,1362,1552xe" filled="true" fillcolor="#000000" stroked="false">
                <v:path arrowok="t"/>
                <v:fill type="solid"/>
              </v:shape>
            </v:group>
            <v:group style="position:absolute;left:1362;top:1552;width:10;height:20" coordorigin="1362,1552" coordsize="10,20">
              <v:shape style="position:absolute;left:1362;top:1552;width:10;height:20" coordorigin="1362,1552" coordsize="10,20" path="m1362,1571l1371,1571,1371,1552,1362,1552,1362,1571xe" filled="true" fillcolor="#000000" stroked="false">
                <v:path arrowok="t"/>
                <v:fill type="solid"/>
              </v:shape>
            </v:group>
            <v:group style="position:absolute;left:1362;top:1574;width:10;height:2" coordorigin="1362,1574" coordsize="10,2">
              <v:shape style="position:absolute;left:1362;top:1574;width:10;height:2" coordorigin="1362,1574" coordsize="10,0" path="m1362,1574l1371,1574e" filled="false" stroked="true" strokeweight=".299988pt" strokecolor="#000000">
                <v:path arrowok="t"/>
              </v:shape>
            </v:group>
            <v:group style="position:absolute;left:2838;top:1110;width:10;height:20" coordorigin="2838,1110" coordsize="10,20">
              <v:shape style="position:absolute;left:2838;top:1110;width:10;height:20" coordorigin="2838,1110" coordsize="10,20" path="m2838,1129l2847,1129,2847,1110,2838,1110,2838,1129xe" filled="true" fillcolor="#000000" stroked="false">
                <v:path arrowok="t"/>
                <v:fill type="solid"/>
              </v:shape>
            </v:group>
            <v:group style="position:absolute;left:2838;top:1129;width:10;height:20" coordorigin="2838,1129" coordsize="10,20">
              <v:shape style="position:absolute;left:2838;top:1129;width:10;height:20" coordorigin="2838,1129" coordsize="10,20" path="m2838,1148l2847,1148,2847,1129,2838,1129,2838,1148xe" filled="true" fillcolor="#000000" stroked="false">
                <v:path arrowok="t"/>
                <v:fill type="solid"/>
              </v:shape>
            </v:group>
            <v:group style="position:absolute;left:2838;top:1148;width:10;height:20" coordorigin="2838,1148" coordsize="10,20">
              <v:shape style="position:absolute;left:2838;top:1148;width:10;height:20" coordorigin="2838,1148" coordsize="10,20" path="m2838,1168l2847,1168,2847,1148,2838,1148,2838,1168xe" filled="true" fillcolor="#000000" stroked="false">
                <v:path arrowok="t"/>
                <v:fill type="solid"/>
              </v:shape>
            </v:group>
            <v:group style="position:absolute;left:2838;top:1168;width:10;height:20" coordorigin="2838,1168" coordsize="10,20">
              <v:shape style="position:absolute;left:2838;top:1168;width:10;height:20" coordorigin="2838,1168" coordsize="10,20" path="m2838,1187l2847,1187,2847,1168,2838,1168,2838,1187xe" filled="true" fillcolor="#000000" stroked="false">
                <v:path arrowok="t"/>
                <v:fill type="solid"/>
              </v:shape>
            </v:group>
            <v:group style="position:absolute;left:2838;top:1187;width:10;height:20" coordorigin="2838,1187" coordsize="10,20">
              <v:shape style="position:absolute;left:2838;top:1187;width:10;height:20" coordorigin="2838,1187" coordsize="10,20" path="m2838,1206l2847,1206,2847,1187,2838,1187,2838,1206xe" filled="true" fillcolor="#000000" stroked="false">
                <v:path arrowok="t"/>
                <v:fill type="solid"/>
              </v:shape>
            </v:group>
            <v:group style="position:absolute;left:2838;top:1206;width:10;height:20" coordorigin="2838,1206" coordsize="10,20">
              <v:shape style="position:absolute;left:2838;top:1206;width:10;height:20" coordorigin="2838,1206" coordsize="10,20" path="m2838,1225l2847,1225,2847,1206,2838,1206,2838,1225xe" filled="true" fillcolor="#000000" stroked="false">
                <v:path arrowok="t"/>
                <v:fill type="solid"/>
              </v:shape>
            </v:group>
            <v:group style="position:absolute;left:2838;top:1225;width:10;height:20" coordorigin="2838,1225" coordsize="10,20">
              <v:shape style="position:absolute;left:2838;top:1225;width:10;height:20" coordorigin="2838,1225" coordsize="10,20" path="m2838,1244l2847,1244,2847,1225,2838,1225,2838,1244xe" filled="true" fillcolor="#000000" stroked="false">
                <v:path arrowok="t"/>
                <v:fill type="solid"/>
              </v:shape>
            </v:group>
            <v:group style="position:absolute;left:2838;top:1244;width:10;height:20" coordorigin="2838,1244" coordsize="10,20">
              <v:shape style="position:absolute;left:2838;top:1244;width:10;height:20" coordorigin="2838,1244" coordsize="10,20" path="m2838,1264l2847,1264,2847,1244,2838,1244,2838,1264xe" filled="true" fillcolor="#000000" stroked="false">
                <v:path arrowok="t"/>
                <v:fill type="solid"/>
              </v:shape>
            </v:group>
            <v:group style="position:absolute;left:2838;top:1264;width:10;height:20" coordorigin="2838,1264" coordsize="10,20">
              <v:shape style="position:absolute;left:2838;top:1264;width:10;height:20" coordorigin="2838,1264" coordsize="10,20" path="m2838,1283l2847,1283,2847,1264,2838,1264,2838,1283xe" filled="true" fillcolor="#000000" stroked="false">
                <v:path arrowok="t"/>
                <v:fill type="solid"/>
              </v:shape>
            </v:group>
            <v:group style="position:absolute;left:2838;top:1283;width:10;height:20" coordorigin="2838,1283" coordsize="10,20">
              <v:shape style="position:absolute;left:2838;top:1283;width:10;height:20" coordorigin="2838,1283" coordsize="10,20" path="m2838,1302l2847,1302,2847,1283,2838,1283,2838,1302xe" filled="true" fillcolor="#000000" stroked="false">
                <v:path arrowok="t"/>
                <v:fill type="solid"/>
              </v:shape>
            </v:group>
            <v:group style="position:absolute;left:2838;top:1302;width:10;height:20" coordorigin="2838,1302" coordsize="10,20">
              <v:shape style="position:absolute;left:2838;top:1302;width:10;height:20" coordorigin="2838,1302" coordsize="10,20" path="m2838,1321l2847,1321,2847,1302,2838,1302,2838,1321xe" filled="true" fillcolor="#000000" stroked="false">
                <v:path arrowok="t"/>
                <v:fill type="solid"/>
              </v:shape>
            </v:group>
            <v:group style="position:absolute;left:2838;top:1321;width:10;height:20" coordorigin="2838,1321" coordsize="10,20">
              <v:shape style="position:absolute;left:2838;top:1321;width:10;height:20" coordorigin="2838,1321" coordsize="10,20" path="m2838,1340l2847,1340,2847,1321,2838,1321,2838,1340xe" filled="true" fillcolor="#000000" stroked="false">
                <v:path arrowok="t"/>
                <v:fill type="solid"/>
              </v:shape>
            </v:group>
            <v:group style="position:absolute;left:2838;top:1340;width:10;height:20" coordorigin="2838,1340" coordsize="10,20">
              <v:shape style="position:absolute;left:2838;top:1340;width:10;height:20" coordorigin="2838,1340" coordsize="10,20" path="m2838,1360l2847,1360,2847,1340,2838,1340,2838,1360xe" filled="true" fillcolor="#000000" stroked="false">
                <v:path arrowok="t"/>
                <v:fill type="solid"/>
              </v:shape>
            </v:group>
            <v:group style="position:absolute;left:2838;top:1360;width:10;height:20" coordorigin="2838,1360" coordsize="10,20">
              <v:shape style="position:absolute;left:2838;top:1360;width:10;height:20" coordorigin="2838,1360" coordsize="10,20" path="m2838,1379l2847,1379,2847,1360,2838,1360,2838,1379xe" filled="true" fillcolor="#000000" stroked="false">
                <v:path arrowok="t"/>
                <v:fill type="solid"/>
              </v:shape>
            </v:group>
            <v:group style="position:absolute;left:2838;top:1379;width:10;height:20" coordorigin="2838,1379" coordsize="10,20">
              <v:shape style="position:absolute;left:2838;top:1379;width:10;height:20" coordorigin="2838,1379" coordsize="10,20" path="m2838,1398l2847,1398,2847,1379,2838,1379,2838,1398xe" filled="true" fillcolor="#000000" stroked="false">
                <v:path arrowok="t"/>
                <v:fill type="solid"/>
              </v:shape>
            </v:group>
            <v:group style="position:absolute;left:2838;top:1398;width:10;height:20" coordorigin="2838,1398" coordsize="10,20">
              <v:shape style="position:absolute;left:2838;top:1398;width:10;height:20" coordorigin="2838,1398" coordsize="10,20" path="m2838,1417l2847,1417,2847,1398,2838,1398,2838,1417xe" filled="true" fillcolor="#000000" stroked="false">
                <v:path arrowok="t"/>
                <v:fill type="solid"/>
              </v:shape>
            </v:group>
            <v:group style="position:absolute;left:2838;top:1417;width:10;height:20" coordorigin="2838,1417" coordsize="10,20">
              <v:shape style="position:absolute;left:2838;top:1417;width:10;height:20" coordorigin="2838,1417" coordsize="10,20" path="m2838,1436l2847,1436,2847,1417,2838,1417,2838,1436xe" filled="true" fillcolor="#000000" stroked="false">
                <v:path arrowok="t"/>
                <v:fill type="solid"/>
              </v:shape>
            </v:group>
            <v:group style="position:absolute;left:2838;top:1436;width:10;height:20" coordorigin="2838,1436" coordsize="10,20">
              <v:shape style="position:absolute;left:2838;top:1436;width:10;height:20" coordorigin="2838,1436" coordsize="10,20" path="m2838,1456l2847,1456,2847,1436,2838,1436,2838,1456xe" filled="true" fillcolor="#000000" stroked="false">
                <v:path arrowok="t"/>
                <v:fill type="solid"/>
              </v:shape>
            </v:group>
            <v:group style="position:absolute;left:2838;top:1456;width:10;height:20" coordorigin="2838,1456" coordsize="10,20">
              <v:shape style="position:absolute;left:2838;top:1456;width:10;height:20" coordorigin="2838,1456" coordsize="10,20" path="m2838,1475l2847,1475,2847,1456,2838,1456,2838,1475xe" filled="true" fillcolor="#000000" stroked="false">
                <v:path arrowok="t"/>
                <v:fill type="solid"/>
              </v:shape>
            </v:group>
            <v:group style="position:absolute;left:2838;top:1475;width:10;height:20" coordorigin="2838,1475" coordsize="10,20">
              <v:shape style="position:absolute;left:2838;top:1475;width:10;height:20" coordorigin="2838,1475" coordsize="10,20" path="m2838,1494l2847,1494,2847,1475,2838,1475,2838,1494xe" filled="true" fillcolor="#000000" stroked="false">
                <v:path arrowok="t"/>
                <v:fill type="solid"/>
              </v:shape>
            </v:group>
            <v:group style="position:absolute;left:2838;top:1494;width:10;height:20" coordorigin="2838,1494" coordsize="10,20">
              <v:shape style="position:absolute;left:2838;top:1494;width:10;height:20" coordorigin="2838,1494" coordsize="10,20" path="m2838,1513l2847,1513,2847,1494,2838,1494,2838,1513xe" filled="true" fillcolor="#000000" stroked="false">
                <v:path arrowok="t"/>
                <v:fill type="solid"/>
              </v:shape>
            </v:group>
            <v:group style="position:absolute;left:2838;top:1513;width:10;height:20" coordorigin="2838,1513" coordsize="10,20">
              <v:shape style="position:absolute;left:2838;top:1513;width:10;height:20" coordorigin="2838,1513" coordsize="10,20" path="m2838,1532l2847,1532,2847,1513,2838,1513,2838,1532xe" filled="true" fillcolor="#000000" stroked="false">
                <v:path arrowok="t"/>
                <v:fill type="solid"/>
              </v:shape>
            </v:group>
            <v:group style="position:absolute;left:2838;top:1532;width:10;height:20" coordorigin="2838,1532" coordsize="10,20">
              <v:shape style="position:absolute;left:2838;top:1532;width:10;height:20" coordorigin="2838,1532" coordsize="10,20" path="m2838,1552l2847,1552,2847,1532,2838,1532,2838,1552xe" filled="true" fillcolor="#000000" stroked="false">
                <v:path arrowok="t"/>
                <v:fill type="solid"/>
              </v:shape>
            </v:group>
            <v:group style="position:absolute;left:2838;top:1552;width:10;height:20" coordorigin="2838,1552" coordsize="10,20">
              <v:shape style="position:absolute;left:2838;top:1552;width:10;height:20" coordorigin="2838,1552" coordsize="10,20" path="m2838,1571l2847,1571,2847,1552,2838,1552,2838,1571xe" filled="true" fillcolor="#000000" stroked="false">
                <v:path arrowok="t"/>
                <v:fill type="solid"/>
              </v:shape>
            </v:group>
            <v:group style="position:absolute;left:2838;top:1574;width:10;height:2" coordorigin="2838,1574" coordsize="10,2">
              <v:shape style="position:absolute;left:2838;top:1574;width:10;height:2" coordorigin="2838,1574" coordsize="10,0" path="m2838,1574l2847,1574e" filled="false" stroked="true" strokeweight=".299988pt" strokecolor="#000000">
                <v:path arrowok="t"/>
              </v:shape>
            </v:group>
            <v:group style="position:absolute;left:4025;top:1110;width:10;height:20" coordorigin="4025,1110" coordsize="10,20">
              <v:shape style="position:absolute;left:4025;top:1110;width:10;height:20" coordorigin="4025,1110" coordsize="10,20" path="m4025,1129l4035,1129,4035,1110,4025,1110,4025,1129xe" filled="true" fillcolor="#000000" stroked="false">
                <v:path arrowok="t"/>
                <v:fill type="solid"/>
              </v:shape>
            </v:group>
            <v:group style="position:absolute;left:4025;top:1129;width:10;height:20" coordorigin="4025,1129" coordsize="10,20">
              <v:shape style="position:absolute;left:4025;top:1129;width:10;height:20" coordorigin="4025,1129" coordsize="10,20" path="m4025,1148l4035,1148,4035,1129,4025,1129,4025,1148xe" filled="true" fillcolor="#000000" stroked="false">
                <v:path arrowok="t"/>
                <v:fill type="solid"/>
              </v:shape>
            </v:group>
            <v:group style="position:absolute;left:4025;top:1148;width:10;height:20" coordorigin="4025,1148" coordsize="10,20">
              <v:shape style="position:absolute;left:4025;top:1148;width:10;height:20" coordorigin="4025,1148" coordsize="10,20" path="m4025,1168l4035,1168,4035,1148,4025,1148,4025,1168xe" filled="true" fillcolor="#000000" stroked="false">
                <v:path arrowok="t"/>
                <v:fill type="solid"/>
              </v:shape>
            </v:group>
            <v:group style="position:absolute;left:4025;top:1168;width:10;height:20" coordorigin="4025,1168" coordsize="10,20">
              <v:shape style="position:absolute;left:4025;top:1168;width:10;height:20" coordorigin="4025,1168" coordsize="10,20" path="m4025,1187l4035,1187,4035,1168,4025,1168,4025,1187xe" filled="true" fillcolor="#000000" stroked="false">
                <v:path arrowok="t"/>
                <v:fill type="solid"/>
              </v:shape>
            </v:group>
            <v:group style="position:absolute;left:4025;top:1187;width:10;height:20" coordorigin="4025,1187" coordsize="10,20">
              <v:shape style="position:absolute;left:4025;top:1187;width:10;height:20" coordorigin="4025,1187" coordsize="10,20" path="m4025,1206l4035,1206,4035,1187,4025,1187,4025,1206xe" filled="true" fillcolor="#000000" stroked="false">
                <v:path arrowok="t"/>
                <v:fill type="solid"/>
              </v:shape>
            </v:group>
            <v:group style="position:absolute;left:4025;top:1206;width:10;height:20" coordorigin="4025,1206" coordsize="10,20">
              <v:shape style="position:absolute;left:4025;top:1206;width:10;height:20" coordorigin="4025,1206" coordsize="10,20" path="m4025,1225l4035,1225,4035,1206,4025,1206,4025,1225xe" filled="true" fillcolor="#000000" stroked="false">
                <v:path arrowok="t"/>
                <v:fill type="solid"/>
              </v:shape>
            </v:group>
            <v:group style="position:absolute;left:4025;top:1225;width:10;height:20" coordorigin="4025,1225" coordsize="10,20">
              <v:shape style="position:absolute;left:4025;top:1225;width:10;height:20" coordorigin="4025,1225" coordsize="10,20" path="m4025,1244l4035,1244,4035,1225,4025,1225,4025,1244xe" filled="true" fillcolor="#000000" stroked="false">
                <v:path arrowok="t"/>
                <v:fill type="solid"/>
              </v:shape>
            </v:group>
            <v:group style="position:absolute;left:4025;top:1244;width:10;height:20" coordorigin="4025,1244" coordsize="10,20">
              <v:shape style="position:absolute;left:4025;top:1244;width:10;height:20" coordorigin="4025,1244" coordsize="10,20" path="m4025,1264l4035,1264,4035,1244,4025,1244,4025,1264xe" filled="true" fillcolor="#000000" stroked="false">
                <v:path arrowok="t"/>
                <v:fill type="solid"/>
              </v:shape>
            </v:group>
            <v:group style="position:absolute;left:4025;top:1264;width:10;height:20" coordorigin="4025,1264" coordsize="10,20">
              <v:shape style="position:absolute;left:4025;top:1264;width:10;height:20" coordorigin="4025,1264" coordsize="10,20" path="m4025,1283l4035,1283,4035,1264,4025,1264,4025,1283xe" filled="true" fillcolor="#000000" stroked="false">
                <v:path arrowok="t"/>
                <v:fill type="solid"/>
              </v:shape>
            </v:group>
            <v:group style="position:absolute;left:4025;top:1283;width:10;height:20" coordorigin="4025,1283" coordsize="10,20">
              <v:shape style="position:absolute;left:4025;top:1283;width:10;height:20" coordorigin="4025,1283" coordsize="10,20" path="m4025,1302l4035,1302,4035,1283,4025,1283,4025,1302xe" filled="true" fillcolor="#000000" stroked="false">
                <v:path arrowok="t"/>
                <v:fill type="solid"/>
              </v:shape>
            </v:group>
            <v:group style="position:absolute;left:4025;top:1302;width:10;height:20" coordorigin="4025,1302" coordsize="10,20">
              <v:shape style="position:absolute;left:4025;top:1302;width:10;height:20" coordorigin="4025,1302" coordsize="10,20" path="m4025,1321l4035,1321,4035,1302,4025,1302,4025,1321xe" filled="true" fillcolor="#000000" stroked="false">
                <v:path arrowok="t"/>
                <v:fill type="solid"/>
              </v:shape>
            </v:group>
            <v:group style="position:absolute;left:4025;top:1321;width:10;height:20" coordorigin="4025,1321" coordsize="10,20">
              <v:shape style="position:absolute;left:4025;top:1321;width:10;height:20" coordorigin="4025,1321" coordsize="10,20" path="m4025,1340l4035,1340,4035,1321,4025,1321,4025,1340xe" filled="true" fillcolor="#000000" stroked="false">
                <v:path arrowok="t"/>
                <v:fill type="solid"/>
              </v:shape>
            </v:group>
            <v:group style="position:absolute;left:4025;top:1340;width:10;height:20" coordorigin="4025,1340" coordsize="10,20">
              <v:shape style="position:absolute;left:4025;top:1340;width:10;height:20" coordorigin="4025,1340" coordsize="10,20" path="m4025,1360l4035,1360,4035,1340,4025,1340,4025,1360xe" filled="true" fillcolor="#000000" stroked="false">
                <v:path arrowok="t"/>
                <v:fill type="solid"/>
              </v:shape>
            </v:group>
            <v:group style="position:absolute;left:4025;top:1360;width:10;height:20" coordorigin="4025,1360" coordsize="10,20">
              <v:shape style="position:absolute;left:4025;top:1360;width:10;height:20" coordorigin="4025,1360" coordsize="10,20" path="m4025,1379l4035,1379,4035,1360,4025,1360,4025,1379xe" filled="true" fillcolor="#000000" stroked="false">
                <v:path arrowok="t"/>
                <v:fill type="solid"/>
              </v:shape>
            </v:group>
            <v:group style="position:absolute;left:4025;top:1379;width:10;height:20" coordorigin="4025,1379" coordsize="10,20">
              <v:shape style="position:absolute;left:4025;top:1379;width:10;height:20" coordorigin="4025,1379" coordsize="10,20" path="m4025,1398l4035,1398,4035,1379,4025,1379,4025,1398xe" filled="true" fillcolor="#000000" stroked="false">
                <v:path arrowok="t"/>
                <v:fill type="solid"/>
              </v:shape>
            </v:group>
            <v:group style="position:absolute;left:4025;top:1398;width:10;height:20" coordorigin="4025,1398" coordsize="10,20">
              <v:shape style="position:absolute;left:4025;top:1398;width:10;height:20" coordorigin="4025,1398" coordsize="10,20" path="m4025,1417l4035,1417,4035,1398,4025,1398,4025,1417xe" filled="true" fillcolor="#000000" stroked="false">
                <v:path arrowok="t"/>
                <v:fill type="solid"/>
              </v:shape>
            </v:group>
            <v:group style="position:absolute;left:4025;top:1417;width:10;height:20" coordorigin="4025,1417" coordsize="10,20">
              <v:shape style="position:absolute;left:4025;top:1417;width:10;height:20" coordorigin="4025,1417" coordsize="10,20" path="m4025,1436l4035,1436,4035,1417,4025,1417,4025,1436xe" filled="true" fillcolor="#000000" stroked="false">
                <v:path arrowok="t"/>
                <v:fill type="solid"/>
              </v:shape>
            </v:group>
            <v:group style="position:absolute;left:4025;top:1436;width:10;height:20" coordorigin="4025,1436" coordsize="10,20">
              <v:shape style="position:absolute;left:4025;top:1436;width:10;height:20" coordorigin="4025,1436" coordsize="10,20" path="m4025,1456l4035,1456,4035,1436,4025,1436,4025,1456xe" filled="true" fillcolor="#000000" stroked="false">
                <v:path arrowok="t"/>
                <v:fill type="solid"/>
              </v:shape>
            </v:group>
            <v:group style="position:absolute;left:4025;top:1456;width:10;height:20" coordorigin="4025,1456" coordsize="10,20">
              <v:shape style="position:absolute;left:4025;top:1456;width:10;height:20" coordorigin="4025,1456" coordsize="10,20" path="m4025,1475l4035,1475,4035,1456,4025,1456,4025,1475xe" filled="true" fillcolor="#000000" stroked="false">
                <v:path arrowok="t"/>
                <v:fill type="solid"/>
              </v:shape>
            </v:group>
            <v:group style="position:absolute;left:4025;top:1475;width:10;height:20" coordorigin="4025,1475" coordsize="10,20">
              <v:shape style="position:absolute;left:4025;top:1475;width:10;height:20" coordorigin="4025,1475" coordsize="10,20" path="m4025,1494l4035,1494,4035,1475,4025,1475,4025,1494xe" filled="true" fillcolor="#000000" stroked="false">
                <v:path arrowok="t"/>
                <v:fill type="solid"/>
              </v:shape>
            </v:group>
            <v:group style="position:absolute;left:4025;top:1494;width:10;height:20" coordorigin="4025,1494" coordsize="10,20">
              <v:shape style="position:absolute;left:4025;top:1494;width:10;height:20" coordorigin="4025,1494" coordsize="10,20" path="m4025,1513l4035,1513,4035,1494,4025,1494,4025,1513xe" filled="true" fillcolor="#000000" stroked="false">
                <v:path arrowok="t"/>
                <v:fill type="solid"/>
              </v:shape>
            </v:group>
            <v:group style="position:absolute;left:4025;top:1513;width:10;height:20" coordorigin="4025,1513" coordsize="10,20">
              <v:shape style="position:absolute;left:4025;top:1513;width:10;height:20" coordorigin="4025,1513" coordsize="10,20" path="m4025,1532l4035,1532,4035,1513,4025,1513,4025,1532xe" filled="true" fillcolor="#000000" stroked="false">
                <v:path arrowok="t"/>
                <v:fill type="solid"/>
              </v:shape>
            </v:group>
            <v:group style="position:absolute;left:4025;top:1532;width:10;height:20" coordorigin="4025,1532" coordsize="10,20">
              <v:shape style="position:absolute;left:4025;top:1532;width:10;height:20" coordorigin="4025,1532" coordsize="10,20" path="m4025,1552l4035,1552,4035,1532,4025,1532,4025,1552xe" filled="true" fillcolor="#000000" stroked="false">
                <v:path arrowok="t"/>
                <v:fill type="solid"/>
              </v:shape>
            </v:group>
            <v:group style="position:absolute;left:4025;top:1552;width:10;height:20" coordorigin="4025,1552" coordsize="10,20">
              <v:shape style="position:absolute;left:4025;top:1552;width:10;height:20" coordorigin="4025,1552" coordsize="10,20" path="m4025,1571l4035,1571,4035,1552,4025,1552,4025,1571xe" filled="true" fillcolor="#000000" stroked="false">
                <v:path arrowok="t"/>
                <v:fill type="solid"/>
              </v:shape>
            </v:group>
            <v:group style="position:absolute;left:4025;top:1574;width:10;height:2" coordorigin="4025,1574" coordsize="10,2">
              <v:shape style="position:absolute;left:4025;top:1574;width:10;height:2" coordorigin="4025,1574" coordsize="10,0" path="m4025,1574l4035,1574e" filled="false" stroked="true" strokeweight=".299988pt" strokecolor="#000000">
                <v:path arrowok="t"/>
              </v:shape>
            </v:group>
            <v:group style="position:absolute;left:5501;top:1110;width:10;height:20" coordorigin="5501,1110" coordsize="10,20">
              <v:shape style="position:absolute;left:5501;top:1110;width:10;height:20" coordorigin="5501,1110" coordsize="10,20" path="m5501,1129l5511,1129,5511,1110,5501,1110,5501,1129xe" filled="true" fillcolor="#000000" stroked="false">
                <v:path arrowok="t"/>
                <v:fill type="solid"/>
              </v:shape>
            </v:group>
            <v:group style="position:absolute;left:5501;top:1129;width:10;height:20" coordorigin="5501,1129" coordsize="10,20">
              <v:shape style="position:absolute;left:5501;top:1129;width:10;height:20" coordorigin="5501,1129" coordsize="10,20" path="m5501,1148l5511,1148,5511,1129,5501,1129,5501,1148xe" filled="true" fillcolor="#000000" stroked="false">
                <v:path arrowok="t"/>
                <v:fill type="solid"/>
              </v:shape>
            </v:group>
            <v:group style="position:absolute;left:5501;top:1148;width:10;height:20" coordorigin="5501,1148" coordsize="10,20">
              <v:shape style="position:absolute;left:5501;top:1148;width:10;height:20" coordorigin="5501,1148" coordsize="10,20" path="m5501,1168l5511,1168,5511,1148,5501,1148,5501,1168xe" filled="true" fillcolor="#000000" stroked="false">
                <v:path arrowok="t"/>
                <v:fill type="solid"/>
              </v:shape>
            </v:group>
            <v:group style="position:absolute;left:5501;top:1168;width:10;height:20" coordorigin="5501,1168" coordsize="10,20">
              <v:shape style="position:absolute;left:5501;top:1168;width:10;height:20" coordorigin="5501,1168" coordsize="10,20" path="m5501,1187l5511,1187,5511,1168,5501,1168,5501,1187xe" filled="true" fillcolor="#000000" stroked="false">
                <v:path arrowok="t"/>
                <v:fill type="solid"/>
              </v:shape>
            </v:group>
            <v:group style="position:absolute;left:5501;top:1187;width:10;height:20" coordorigin="5501,1187" coordsize="10,20">
              <v:shape style="position:absolute;left:5501;top:1187;width:10;height:20" coordorigin="5501,1187" coordsize="10,20" path="m5501,1206l5511,1206,5511,1187,5501,1187,5501,1206xe" filled="true" fillcolor="#000000" stroked="false">
                <v:path arrowok="t"/>
                <v:fill type="solid"/>
              </v:shape>
            </v:group>
            <v:group style="position:absolute;left:5501;top:1206;width:10;height:20" coordorigin="5501,1206" coordsize="10,20">
              <v:shape style="position:absolute;left:5501;top:1206;width:10;height:20" coordorigin="5501,1206" coordsize="10,20" path="m5501,1225l5511,1225,5511,1206,5501,1206,5501,1225xe" filled="true" fillcolor="#000000" stroked="false">
                <v:path arrowok="t"/>
                <v:fill type="solid"/>
              </v:shape>
            </v:group>
            <v:group style="position:absolute;left:5501;top:1225;width:10;height:20" coordorigin="5501,1225" coordsize="10,20">
              <v:shape style="position:absolute;left:5501;top:1225;width:10;height:20" coordorigin="5501,1225" coordsize="10,20" path="m5501,1244l5511,1244,5511,1225,5501,1225,5501,1244xe" filled="true" fillcolor="#000000" stroked="false">
                <v:path arrowok="t"/>
                <v:fill type="solid"/>
              </v:shape>
            </v:group>
            <v:group style="position:absolute;left:5501;top:1244;width:10;height:20" coordorigin="5501,1244" coordsize="10,20">
              <v:shape style="position:absolute;left:5501;top:1244;width:10;height:20" coordorigin="5501,1244" coordsize="10,20" path="m5501,1264l5511,1264,5511,1244,5501,1244,5501,1264xe" filled="true" fillcolor="#000000" stroked="false">
                <v:path arrowok="t"/>
                <v:fill type="solid"/>
              </v:shape>
            </v:group>
            <v:group style="position:absolute;left:5501;top:1264;width:10;height:20" coordorigin="5501,1264" coordsize="10,20">
              <v:shape style="position:absolute;left:5501;top:1264;width:10;height:20" coordorigin="5501,1264" coordsize="10,20" path="m5501,1283l5511,1283,5511,1264,5501,1264,5501,1283xe" filled="true" fillcolor="#000000" stroked="false">
                <v:path arrowok="t"/>
                <v:fill type="solid"/>
              </v:shape>
            </v:group>
            <v:group style="position:absolute;left:5501;top:1283;width:10;height:20" coordorigin="5501,1283" coordsize="10,20">
              <v:shape style="position:absolute;left:5501;top:1283;width:10;height:20" coordorigin="5501,1283" coordsize="10,20" path="m5501,1302l5511,1302,5511,1283,5501,1283,5501,1302xe" filled="true" fillcolor="#000000" stroked="false">
                <v:path arrowok="t"/>
                <v:fill type="solid"/>
              </v:shape>
            </v:group>
            <v:group style="position:absolute;left:5501;top:1302;width:10;height:20" coordorigin="5501,1302" coordsize="10,20">
              <v:shape style="position:absolute;left:5501;top:1302;width:10;height:20" coordorigin="5501,1302" coordsize="10,20" path="m5501,1321l5511,1321,5511,1302,5501,1302,5501,1321xe" filled="true" fillcolor="#000000" stroked="false">
                <v:path arrowok="t"/>
                <v:fill type="solid"/>
              </v:shape>
            </v:group>
            <v:group style="position:absolute;left:5501;top:1321;width:10;height:20" coordorigin="5501,1321" coordsize="10,20">
              <v:shape style="position:absolute;left:5501;top:1321;width:10;height:20" coordorigin="5501,1321" coordsize="10,20" path="m5501,1340l5511,1340,5511,1321,5501,1321,5501,1340xe" filled="true" fillcolor="#000000" stroked="false">
                <v:path arrowok="t"/>
                <v:fill type="solid"/>
              </v:shape>
            </v:group>
            <v:group style="position:absolute;left:5501;top:1340;width:10;height:20" coordorigin="5501,1340" coordsize="10,20">
              <v:shape style="position:absolute;left:5501;top:1340;width:10;height:20" coordorigin="5501,1340" coordsize="10,20" path="m5501,1360l5511,1360,5511,1340,5501,1340,5501,1360xe" filled="true" fillcolor="#000000" stroked="false">
                <v:path arrowok="t"/>
                <v:fill type="solid"/>
              </v:shape>
            </v:group>
            <v:group style="position:absolute;left:5501;top:1360;width:10;height:20" coordorigin="5501,1360" coordsize="10,20">
              <v:shape style="position:absolute;left:5501;top:1360;width:10;height:20" coordorigin="5501,1360" coordsize="10,20" path="m5501,1379l5511,1379,5511,1360,5501,1360,5501,1379xe" filled="true" fillcolor="#000000" stroked="false">
                <v:path arrowok="t"/>
                <v:fill type="solid"/>
              </v:shape>
            </v:group>
            <v:group style="position:absolute;left:5501;top:1379;width:10;height:20" coordorigin="5501,1379" coordsize="10,20">
              <v:shape style="position:absolute;left:5501;top:1379;width:10;height:20" coordorigin="5501,1379" coordsize="10,20" path="m5501,1398l5511,1398,5511,1379,5501,1379,5501,1398xe" filled="true" fillcolor="#000000" stroked="false">
                <v:path arrowok="t"/>
                <v:fill type="solid"/>
              </v:shape>
            </v:group>
            <v:group style="position:absolute;left:5501;top:1398;width:10;height:20" coordorigin="5501,1398" coordsize="10,20">
              <v:shape style="position:absolute;left:5501;top:1398;width:10;height:20" coordorigin="5501,1398" coordsize="10,20" path="m5501,1417l5511,1417,5511,1398,5501,1398,5501,1417xe" filled="true" fillcolor="#000000" stroked="false">
                <v:path arrowok="t"/>
                <v:fill type="solid"/>
              </v:shape>
            </v:group>
            <v:group style="position:absolute;left:5501;top:1417;width:10;height:20" coordorigin="5501,1417" coordsize="10,20">
              <v:shape style="position:absolute;left:5501;top:1417;width:10;height:20" coordorigin="5501,1417" coordsize="10,20" path="m5501,1436l5511,1436,5511,1417,5501,1417,5501,1436xe" filled="true" fillcolor="#000000" stroked="false">
                <v:path arrowok="t"/>
                <v:fill type="solid"/>
              </v:shape>
            </v:group>
            <v:group style="position:absolute;left:5501;top:1436;width:10;height:20" coordorigin="5501,1436" coordsize="10,20">
              <v:shape style="position:absolute;left:5501;top:1436;width:10;height:20" coordorigin="5501,1436" coordsize="10,20" path="m5501,1456l5511,1456,5511,1436,5501,1436,5501,1456xe" filled="true" fillcolor="#000000" stroked="false">
                <v:path arrowok="t"/>
                <v:fill type="solid"/>
              </v:shape>
            </v:group>
            <v:group style="position:absolute;left:5501;top:1456;width:10;height:20" coordorigin="5501,1456" coordsize="10,20">
              <v:shape style="position:absolute;left:5501;top:1456;width:10;height:20" coordorigin="5501,1456" coordsize="10,20" path="m5501,1475l5511,1475,5511,1456,5501,1456,5501,1475xe" filled="true" fillcolor="#000000" stroked="false">
                <v:path arrowok="t"/>
                <v:fill type="solid"/>
              </v:shape>
            </v:group>
            <v:group style="position:absolute;left:5501;top:1475;width:10;height:20" coordorigin="5501,1475" coordsize="10,20">
              <v:shape style="position:absolute;left:5501;top:1475;width:10;height:20" coordorigin="5501,1475" coordsize="10,20" path="m5501,1494l5511,1494,5511,1475,5501,1475,5501,1494xe" filled="true" fillcolor="#000000" stroked="false">
                <v:path arrowok="t"/>
                <v:fill type="solid"/>
              </v:shape>
            </v:group>
            <v:group style="position:absolute;left:5501;top:1494;width:10;height:20" coordorigin="5501,1494" coordsize="10,20">
              <v:shape style="position:absolute;left:5501;top:1494;width:10;height:20" coordorigin="5501,1494" coordsize="10,20" path="m5501,1513l5511,1513,5511,1494,5501,1494,5501,1513xe" filled="true" fillcolor="#000000" stroked="false">
                <v:path arrowok="t"/>
                <v:fill type="solid"/>
              </v:shape>
            </v:group>
            <v:group style="position:absolute;left:5501;top:1513;width:10;height:20" coordorigin="5501,1513" coordsize="10,20">
              <v:shape style="position:absolute;left:5501;top:1513;width:10;height:20" coordorigin="5501,1513" coordsize="10,20" path="m5501,1532l5511,1532,5511,1513,5501,1513,5501,1532xe" filled="true" fillcolor="#000000" stroked="false">
                <v:path arrowok="t"/>
                <v:fill type="solid"/>
              </v:shape>
            </v:group>
            <v:group style="position:absolute;left:5501;top:1532;width:10;height:20" coordorigin="5501,1532" coordsize="10,20">
              <v:shape style="position:absolute;left:5501;top:1532;width:10;height:20" coordorigin="5501,1532" coordsize="10,20" path="m5501,1552l5511,1552,5511,1532,5501,1532,5501,1552xe" filled="true" fillcolor="#000000" stroked="false">
                <v:path arrowok="t"/>
                <v:fill type="solid"/>
              </v:shape>
            </v:group>
            <v:group style="position:absolute;left:5501;top:1552;width:10;height:20" coordorigin="5501,1552" coordsize="10,20">
              <v:shape style="position:absolute;left:5501;top:1552;width:10;height:20" coordorigin="5501,1552" coordsize="10,20" path="m5501,1571l5511,1571,5511,1552,5501,1552,5501,1571xe" filled="true" fillcolor="#000000" stroked="false">
                <v:path arrowok="t"/>
                <v:fill type="solid"/>
              </v:shape>
            </v:group>
            <v:group style="position:absolute;left:5501;top:1574;width:10;height:2" coordorigin="5501,1574" coordsize="10,2">
              <v:shape style="position:absolute;left:5501;top:1574;width:10;height:2" coordorigin="5501,1574" coordsize="10,0" path="m5501,1574l5511,1574e" filled="false" stroked="true" strokeweight=".299988pt" strokecolor="#000000">
                <v:path arrowok="t"/>
              </v:shape>
            </v:group>
            <v:group style="position:absolute;left:7027;top:1110;width:10;height:20" coordorigin="7027,1110" coordsize="10,20">
              <v:shape style="position:absolute;left:7027;top:1110;width:10;height:20" coordorigin="7027,1110" coordsize="10,20" path="m7027,1129l7037,1129,7037,1110,7027,1110,7027,1129xe" filled="true" fillcolor="#000000" stroked="false">
                <v:path arrowok="t"/>
                <v:fill type="solid"/>
              </v:shape>
            </v:group>
            <v:group style="position:absolute;left:7027;top:1129;width:10;height:20" coordorigin="7027,1129" coordsize="10,20">
              <v:shape style="position:absolute;left:7027;top:1129;width:10;height:20" coordorigin="7027,1129" coordsize="10,20" path="m7027,1148l7037,1148,7037,1129,7027,1129,7027,1148xe" filled="true" fillcolor="#000000" stroked="false">
                <v:path arrowok="t"/>
                <v:fill type="solid"/>
              </v:shape>
            </v:group>
            <v:group style="position:absolute;left:7027;top:1148;width:10;height:20" coordorigin="7027,1148" coordsize="10,20">
              <v:shape style="position:absolute;left:7027;top:1148;width:10;height:20" coordorigin="7027,1148" coordsize="10,20" path="m7027,1168l7037,1168,7037,1148,7027,1148,7027,1168xe" filled="true" fillcolor="#000000" stroked="false">
                <v:path arrowok="t"/>
                <v:fill type="solid"/>
              </v:shape>
            </v:group>
            <v:group style="position:absolute;left:7027;top:1168;width:10;height:20" coordorigin="7027,1168" coordsize="10,20">
              <v:shape style="position:absolute;left:7027;top:1168;width:10;height:20" coordorigin="7027,1168" coordsize="10,20" path="m7027,1187l7037,1187,7037,1168,7027,1168,7027,1187xe" filled="true" fillcolor="#000000" stroked="false">
                <v:path arrowok="t"/>
                <v:fill type="solid"/>
              </v:shape>
            </v:group>
            <v:group style="position:absolute;left:7027;top:1187;width:10;height:20" coordorigin="7027,1187" coordsize="10,20">
              <v:shape style="position:absolute;left:7027;top:1187;width:10;height:20" coordorigin="7027,1187" coordsize="10,20" path="m7027,1206l7037,1206,7037,1187,7027,1187,7027,1206xe" filled="true" fillcolor="#000000" stroked="false">
                <v:path arrowok="t"/>
                <v:fill type="solid"/>
              </v:shape>
            </v:group>
            <v:group style="position:absolute;left:7027;top:1206;width:10;height:20" coordorigin="7027,1206" coordsize="10,20">
              <v:shape style="position:absolute;left:7027;top:1206;width:10;height:20" coordorigin="7027,1206" coordsize="10,20" path="m7027,1225l7037,1225,7037,1206,7027,1206,7027,1225xe" filled="true" fillcolor="#000000" stroked="false">
                <v:path arrowok="t"/>
                <v:fill type="solid"/>
              </v:shape>
            </v:group>
            <v:group style="position:absolute;left:7027;top:1225;width:10;height:20" coordorigin="7027,1225" coordsize="10,20">
              <v:shape style="position:absolute;left:7027;top:1225;width:10;height:20" coordorigin="7027,1225" coordsize="10,20" path="m7027,1244l7037,1244,7037,1225,7027,1225,7027,1244xe" filled="true" fillcolor="#000000" stroked="false">
                <v:path arrowok="t"/>
                <v:fill type="solid"/>
              </v:shape>
            </v:group>
            <v:group style="position:absolute;left:7027;top:1244;width:10;height:20" coordorigin="7027,1244" coordsize="10,20">
              <v:shape style="position:absolute;left:7027;top:1244;width:10;height:20" coordorigin="7027,1244" coordsize="10,20" path="m7027,1264l7037,1264,7037,1244,7027,1244,7027,1264xe" filled="true" fillcolor="#000000" stroked="false">
                <v:path arrowok="t"/>
                <v:fill type="solid"/>
              </v:shape>
            </v:group>
            <v:group style="position:absolute;left:7027;top:1264;width:10;height:20" coordorigin="7027,1264" coordsize="10,20">
              <v:shape style="position:absolute;left:7027;top:1264;width:10;height:20" coordorigin="7027,1264" coordsize="10,20" path="m7027,1283l7037,1283,7037,1264,7027,1264,7027,1283xe" filled="true" fillcolor="#000000" stroked="false">
                <v:path arrowok="t"/>
                <v:fill type="solid"/>
              </v:shape>
            </v:group>
            <v:group style="position:absolute;left:7027;top:1283;width:10;height:20" coordorigin="7027,1283" coordsize="10,20">
              <v:shape style="position:absolute;left:7027;top:1283;width:10;height:20" coordorigin="7027,1283" coordsize="10,20" path="m7027,1302l7037,1302,7037,1283,7027,1283,7027,1302xe" filled="true" fillcolor="#000000" stroked="false">
                <v:path arrowok="t"/>
                <v:fill type="solid"/>
              </v:shape>
            </v:group>
            <v:group style="position:absolute;left:7027;top:1302;width:10;height:20" coordorigin="7027,1302" coordsize="10,20">
              <v:shape style="position:absolute;left:7027;top:1302;width:10;height:20" coordorigin="7027,1302" coordsize="10,20" path="m7027,1321l7037,1321,7037,1302,7027,1302,7027,1321xe" filled="true" fillcolor="#000000" stroked="false">
                <v:path arrowok="t"/>
                <v:fill type="solid"/>
              </v:shape>
            </v:group>
            <v:group style="position:absolute;left:7027;top:1321;width:10;height:20" coordorigin="7027,1321" coordsize="10,20">
              <v:shape style="position:absolute;left:7027;top:1321;width:10;height:20" coordorigin="7027,1321" coordsize="10,20" path="m7027,1340l7037,1340,7037,1321,7027,1321,7027,1340xe" filled="true" fillcolor="#000000" stroked="false">
                <v:path arrowok="t"/>
                <v:fill type="solid"/>
              </v:shape>
            </v:group>
            <v:group style="position:absolute;left:7027;top:1340;width:10;height:20" coordorigin="7027,1340" coordsize="10,20">
              <v:shape style="position:absolute;left:7027;top:1340;width:10;height:20" coordorigin="7027,1340" coordsize="10,20" path="m7027,1360l7037,1360,7037,1340,7027,1340,7027,1360xe" filled="true" fillcolor="#000000" stroked="false">
                <v:path arrowok="t"/>
                <v:fill type="solid"/>
              </v:shape>
            </v:group>
            <v:group style="position:absolute;left:7027;top:1360;width:10;height:20" coordorigin="7027,1360" coordsize="10,20">
              <v:shape style="position:absolute;left:7027;top:1360;width:10;height:20" coordorigin="7027,1360" coordsize="10,20" path="m7027,1379l7037,1379,7037,1360,7027,1360,7027,1379xe" filled="true" fillcolor="#000000" stroked="false">
                <v:path arrowok="t"/>
                <v:fill type="solid"/>
              </v:shape>
            </v:group>
            <v:group style="position:absolute;left:7027;top:1379;width:10;height:20" coordorigin="7027,1379" coordsize="10,20">
              <v:shape style="position:absolute;left:7027;top:1379;width:10;height:20" coordorigin="7027,1379" coordsize="10,20" path="m7027,1398l7037,1398,7037,1379,7027,1379,7027,1398xe" filled="true" fillcolor="#000000" stroked="false">
                <v:path arrowok="t"/>
                <v:fill type="solid"/>
              </v:shape>
            </v:group>
            <v:group style="position:absolute;left:7027;top:1398;width:10;height:20" coordorigin="7027,1398" coordsize="10,20">
              <v:shape style="position:absolute;left:7027;top:1398;width:10;height:20" coordorigin="7027,1398" coordsize="10,20" path="m7027,1417l7037,1417,7037,1398,7027,1398,7027,1417xe" filled="true" fillcolor="#000000" stroked="false">
                <v:path arrowok="t"/>
                <v:fill type="solid"/>
              </v:shape>
            </v:group>
            <v:group style="position:absolute;left:7027;top:1417;width:10;height:20" coordorigin="7027,1417" coordsize="10,20">
              <v:shape style="position:absolute;left:7027;top:1417;width:10;height:20" coordorigin="7027,1417" coordsize="10,20" path="m7027,1436l7037,1436,7037,1417,7027,1417,7027,1436xe" filled="true" fillcolor="#000000" stroked="false">
                <v:path arrowok="t"/>
                <v:fill type="solid"/>
              </v:shape>
            </v:group>
            <v:group style="position:absolute;left:7027;top:1436;width:10;height:20" coordorigin="7027,1436" coordsize="10,20">
              <v:shape style="position:absolute;left:7027;top:1436;width:10;height:20" coordorigin="7027,1436" coordsize="10,20" path="m7027,1456l7037,1456,7037,1436,7027,1436,7027,1456xe" filled="true" fillcolor="#000000" stroked="false">
                <v:path arrowok="t"/>
                <v:fill type="solid"/>
              </v:shape>
            </v:group>
            <v:group style="position:absolute;left:7027;top:1456;width:10;height:20" coordorigin="7027,1456" coordsize="10,20">
              <v:shape style="position:absolute;left:7027;top:1456;width:10;height:20" coordorigin="7027,1456" coordsize="10,20" path="m7027,1475l7037,1475,7037,1456,7027,1456,7027,1475xe" filled="true" fillcolor="#000000" stroked="false">
                <v:path arrowok="t"/>
                <v:fill type="solid"/>
              </v:shape>
            </v:group>
            <v:group style="position:absolute;left:7027;top:1475;width:10;height:20" coordorigin="7027,1475" coordsize="10,20">
              <v:shape style="position:absolute;left:7027;top:1475;width:10;height:20" coordorigin="7027,1475" coordsize="10,20" path="m7027,1494l7037,1494,7037,1475,7027,1475,7027,1494xe" filled="true" fillcolor="#000000" stroked="false">
                <v:path arrowok="t"/>
                <v:fill type="solid"/>
              </v:shape>
            </v:group>
            <v:group style="position:absolute;left:7027;top:1494;width:10;height:20" coordorigin="7027,1494" coordsize="10,20">
              <v:shape style="position:absolute;left:7027;top:1494;width:10;height:20" coordorigin="7027,1494" coordsize="10,20" path="m7027,1513l7037,1513,7037,1494,7027,1494,7027,1513xe" filled="true" fillcolor="#000000" stroked="false">
                <v:path arrowok="t"/>
                <v:fill type="solid"/>
              </v:shape>
            </v:group>
            <v:group style="position:absolute;left:7027;top:1513;width:10;height:20" coordorigin="7027,1513" coordsize="10,20">
              <v:shape style="position:absolute;left:7027;top:1513;width:10;height:20" coordorigin="7027,1513" coordsize="10,20" path="m7027,1532l7037,1532,7037,1513,7027,1513,7027,1532xe" filled="true" fillcolor="#000000" stroked="false">
                <v:path arrowok="t"/>
                <v:fill type="solid"/>
              </v:shape>
            </v:group>
            <v:group style="position:absolute;left:7027;top:1532;width:10;height:20" coordorigin="7027,1532" coordsize="10,20">
              <v:shape style="position:absolute;left:7027;top:1532;width:10;height:20" coordorigin="7027,1532" coordsize="10,20" path="m7027,1552l7037,1552,7037,1532,7027,1532,7027,1552xe" filled="true" fillcolor="#000000" stroked="false">
                <v:path arrowok="t"/>
                <v:fill type="solid"/>
              </v:shape>
            </v:group>
            <v:group style="position:absolute;left:7027;top:1552;width:10;height:20" coordorigin="7027,1552" coordsize="10,20">
              <v:shape style="position:absolute;left:7027;top:1552;width:10;height:20" coordorigin="7027,1552" coordsize="10,20" path="m7027,1571l7037,1571,7037,1552,7027,1552,7027,1571xe" filled="true" fillcolor="#000000" stroked="false">
                <v:path arrowok="t"/>
                <v:fill type="solid"/>
              </v:shape>
            </v:group>
            <v:group style="position:absolute;left:7027;top:1574;width:10;height:2" coordorigin="7027,1574" coordsize="10,2">
              <v:shape style="position:absolute;left:7027;top:1574;width:10;height:2" coordorigin="7027,1574" coordsize="10,0" path="m7027,1574l7037,1574e" filled="false" stroked="true" strokeweight=".299988pt" strokecolor="#000000">
                <v:path arrowok="t"/>
              </v:shape>
            </v:group>
            <v:group style="position:absolute;left:8189;top:1110;width:10;height:20" coordorigin="8189,1110" coordsize="10,20">
              <v:shape style="position:absolute;left:8189;top:1110;width:10;height:20" coordorigin="8189,1110" coordsize="10,20" path="m8189,1129l8199,1129,8199,1110,8189,1110,8189,1129xe" filled="true" fillcolor="#000000" stroked="false">
                <v:path arrowok="t"/>
                <v:fill type="solid"/>
              </v:shape>
            </v:group>
            <v:group style="position:absolute;left:8189;top:1129;width:10;height:20" coordorigin="8189,1129" coordsize="10,20">
              <v:shape style="position:absolute;left:8189;top:1129;width:10;height:20" coordorigin="8189,1129" coordsize="10,20" path="m8189,1148l8199,1148,8199,1129,8189,1129,8189,1148xe" filled="true" fillcolor="#000000" stroked="false">
                <v:path arrowok="t"/>
                <v:fill type="solid"/>
              </v:shape>
            </v:group>
            <v:group style="position:absolute;left:8189;top:1148;width:10;height:20" coordorigin="8189,1148" coordsize="10,20">
              <v:shape style="position:absolute;left:8189;top:1148;width:10;height:20" coordorigin="8189,1148" coordsize="10,20" path="m8189,1168l8199,1168,8199,1148,8189,1148,8189,1168xe" filled="true" fillcolor="#000000" stroked="false">
                <v:path arrowok="t"/>
                <v:fill type="solid"/>
              </v:shape>
            </v:group>
            <v:group style="position:absolute;left:8189;top:1168;width:10;height:20" coordorigin="8189,1168" coordsize="10,20">
              <v:shape style="position:absolute;left:8189;top:1168;width:10;height:20" coordorigin="8189,1168" coordsize="10,20" path="m8189,1187l8199,1187,8199,1168,8189,1168,8189,1187xe" filled="true" fillcolor="#000000" stroked="false">
                <v:path arrowok="t"/>
                <v:fill type="solid"/>
              </v:shape>
            </v:group>
            <v:group style="position:absolute;left:8189;top:1187;width:10;height:20" coordorigin="8189,1187" coordsize="10,20">
              <v:shape style="position:absolute;left:8189;top:1187;width:10;height:20" coordorigin="8189,1187" coordsize="10,20" path="m8189,1206l8199,1206,8199,1187,8189,1187,8189,1206xe" filled="true" fillcolor="#000000" stroked="false">
                <v:path arrowok="t"/>
                <v:fill type="solid"/>
              </v:shape>
            </v:group>
            <v:group style="position:absolute;left:8189;top:1206;width:10;height:20" coordorigin="8189,1206" coordsize="10,20">
              <v:shape style="position:absolute;left:8189;top:1206;width:10;height:20" coordorigin="8189,1206" coordsize="10,20" path="m8189,1225l8199,1225,8199,1206,8189,1206,8189,1225xe" filled="true" fillcolor="#000000" stroked="false">
                <v:path arrowok="t"/>
                <v:fill type="solid"/>
              </v:shape>
            </v:group>
            <v:group style="position:absolute;left:8189;top:1225;width:10;height:20" coordorigin="8189,1225" coordsize="10,20">
              <v:shape style="position:absolute;left:8189;top:1225;width:10;height:20" coordorigin="8189,1225" coordsize="10,20" path="m8189,1244l8199,1244,8199,1225,8189,1225,8189,1244xe" filled="true" fillcolor="#000000" stroked="false">
                <v:path arrowok="t"/>
                <v:fill type="solid"/>
              </v:shape>
            </v:group>
            <v:group style="position:absolute;left:8189;top:1244;width:10;height:20" coordorigin="8189,1244" coordsize="10,20">
              <v:shape style="position:absolute;left:8189;top:1244;width:10;height:20" coordorigin="8189,1244" coordsize="10,20" path="m8189,1264l8199,1264,8199,1244,8189,1244,8189,1264xe" filled="true" fillcolor="#000000" stroked="false">
                <v:path arrowok="t"/>
                <v:fill type="solid"/>
              </v:shape>
            </v:group>
            <v:group style="position:absolute;left:8189;top:1264;width:10;height:20" coordorigin="8189,1264" coordsize="10,20">
              <v:shape style="position:absolute;left:8189;top:1264;width:10;height:20" coordorigin="8189,1264" coordsize="10,20" path="m8189,1283l8199,1283,8199,1264,8189,1264,8189,1283xe" filled="true" fillcolor="#000000" stroked="false">
                <v:path arrowok="t"/>
                <v:fill type="solid"/>
              </v:shape>
            </v:group>
            <v:group style="position:absolute;left:8189;top:1283;width:10;height:20" coordorigin="8189,1283" coordsize="10,20">
              <v:shape style="position:absolute;left:8189;top:1283;width:10;height:20" coordorigin="8189,1283" coordsize="10,20" path="m8189,1302l8199,1302,8199,1283,8189,1283,8189,1302xe" filled="true" fillcolor="#000000" stroked="false">
                <v:path arrowok="t"/>
                <v:fill type="solid"/>
              </v:shape>
            </v:group>
            <v:group style="position:absolute;left:8189;top:1302;width:10;height:20" coordorigin="8189,1302" coordsize="10,20">
              <v:shape style="position:absolute;left:8189;top:1302;width:10;height:20" coordorigin="8189,1302" coordsize="10,20" path="m8189,1321l8199,1321,8199,1302,8189,1302,8189,1321xe" filled="true" fillcolor="#000000" stroked="false">
                <v:path arrowok="t"/>
                <v:fill type="solid"/>
              </v:shape>
            </v:group>
            <v:group style="position:absolute;left:8189;top:1321;width:10;height:20" coordorigin="8189,1321" coordsize="10,20">
              <v:shape style="position:absolute;left:8189;top:1321;width:10;height:20" coordorigin="8189,1321" coordsize="10,20" path="m8189,1340l8199,1340,8199,1321,8189,1321,8189,1340xe" filled="true" fillcolor="#000000" stroked="false">
                <v:path arrowok="t"/>
                <v:fill type="solid"/>
              </v:shape>
            </v:group>
            <v:group style="position:absolute;left:8189;top:1340;width:10;height:20" coordorigin="8189,1340" coordsize="10,20">
              <v:shape style="position:absolute;left:8189;top:1340;width:10;height:20" coordorigin="8189,1340" coordsize="10,20" path="m8189,1360l8199,1360,8199,1340,8189,1340,8189,1360xe" filled="true" fillcolor="#000000" stroked="false">
                <v:path arrowok="t"/>
                <v:fill type="solid"/>
              </v:shape>
            </v:group>
            <v:group style="position:absolute;left:8189;top:1360;width:10;height:20" coordorigin="8189,1360" coordsize="10,20">
              <v:shape style="position:absolute;left:8189;top:1360;width:10;height:20" coordorigin="8189,1360" coordsize="10,20" path="m8189,1379l8199,1379,8199,1360,8189,1360,8189,1379xe" filled="true" fillcolor="#000000" stroked="false">
                <v:path arrowok="t"/>
                <v:fill type="solid"/>
              </v:shape>
            </v:group>
            <v:group style="position:absolute;left:8189;top:1379;width:10;height:20" coordorigin="8189,1379" coordsize="10,20">
              <v:shape style="position:absolute;left:8189;top:1379;width:10;height:20" coordorigin="8189,1379" coordsize="10,20" path="m8189,1398l8199,1398,8199,1379,8189,1379,8189,1398xe" filled="true" fillcolor="#000000" stroked="false">
                <v:path arrowok="t"/>
                <v:fill type="solid"/>
              </v:shape>
            </v:group>
            <v:group style="position:absolute;left:8189;top:1398;width:10;height:20" coordorigin="8189,1398" coordsize="10,20">
              <v:shape style="position:absolute;left:8189;top:1398;width:10;height:20" coordorigin="8189,1398" coordsize="10,20" path="m8189,1417l8199,1417,8199,1398,8189,1398,8189,1417xe" filled="true" fillcolor="#000000" stroked="false">
                <v:path arrowok="t"/>
                <v:fill type="solid"/>
              </v:shape>
            </v:group>
            <v:group style="position:absolute;left:8189;top:1417;width:10;height:20" coordorigin="8189,1417" coordsize="10,20">
              <v:shape style="position:absolute;left:8189;top:1417;width:10;height:20" coordorigin="8189,1417" coordsize="10,20" path="m8189,1436l8199,1436,8199,1417,8189,1417,8189,1436xe" filled="true" fillcolor="#000000" stroked="false">
                <v:path arrowok="t"/>
                <v:fill type="solid"/>
              </v:shape>
            </v:group>
            <v:group style="position:absolute;left:8189;top:1436;width:10;height:20" coordorigin="8189,1436" coordsize="10,20">
              <v:shape style="position:absolute;left:8189;top:1436;width:10;height:20" coordorigin="8189,1436" coordsize="10,20" path="m8189,1456l8199,1456,8199,1436,8189,1436,8189,1456xe" filled="true" fillcolor="#000000" stroked="false">
                <v:path arrowok="t"/>
                <v:fill type="solid"/>
              </v:shape>
            </v:group>
            <v:group style="position:absolute;left:8189;top:1456;width:10;height:20" coordorigin="8189,1456" coordsize="10,20">
              <v:shape style="position:absolute;left:8189;top:1456;width:10;height:20" coordorigin="8189,1456" coordsize="10,20" path="m8189,1475l8199,1475,8199,1456,8189,1456,8189,1475xe" filled="true" fillcolor="#000000" stroked="false">
                <v:path arrowok="t"/>
                <v:fill type="solid"/>
              </v:shape>
            </v:group>
            <v:group style="position:absolute;left:8189;top:1475;width:10;height:20" coordorigin="8189,1475" coordsize="10,20">
              <v:shape style="position:absolute;left:8189;top:1475;width:10;height:20" coordorigin="8189,1475" coordsize="10,20" path="m8189,1494l8199,1494,8199,1475,8189,1475,8189,1494xe" filled="true" fillcolor="#000000" stroked="false">
                <v:path arrowok="t"/>
                <v:fill type="solid"/>
              </v:shape>
            </v:group>
            <v:group style="position:absolute;left:8189;top:1494;width:10;height:20" coordorigin="8189,1494" coordsize="10,20">
              <v:shape style="position:absolute;left:8189;top:1494;width:10;height:20" coordorigin="8189,1494" coordsize="10,20" path="m8189,1513l8199,1513,8199,1494,8189,1494,8189,1513xe" filled="true" fillcolor="#000000" stroked="false">
                <v:path arrowok="t"/>
                <v:fill type="solid"/>
              </v:shape>
            </v:group>
            <v:group style="position:absolute;left:8189;top:1513;width:10;height:20" coordorigin="8189,1513" coordsize="10,20">
              <v:shape style="position:absolute;left:8189;top:1513;width:10;height:20" coordorigin="8189,1513" coordsize="10,20" path="m8189,1532l8199,1532,8199,1513,8189,1513,8189,1532xe" filled="true" fillcolor="#000000" stroked="false">
                <v:path arrowok="t"/>
                <v:fill type="solid"/>
              </v:shape>
            </v:group>
            <v:group style="position:absolute;left:8189;top:1532;width:10;height:20" coordorigin="8189,1532" coordsize="10,20">
              <v:shape style="position:absolute;left:8189;top:1532;width:10;height:20" coordorigin="8189,1532" coordsize="10,20" path="m8189,1552l8199,1552,8199,1532,8189,1532,8189,1552xe" filled="true" fillcolor="#000000" stroked="false">
                <v:path arrowok="t"/>
                <v:fill type="solid"/>
              </v:shape>
            </v:group>
            <v:group style="position:absolute;left:8189;top:1552;width:10;height:20" coordorigin="8189,1552" coordsize="10,20">
              <v:shape style="position:absolute;left:8189;top:1552;width:10;height:20" coordorigin="8189,1552" coordsize="10,20" path="m8189,1571l8199,1571,8199,1552,8189,1552,8189,1571xe" filled="true" fillcolor="#000000" stroked="false">
                <v:path arrowok="t"/>
                <v:fill type="solid"/>
              </v:shape>
            </v:group>
            <v:group style="position:absolute;left:8189;top:1574;width:10;height:2" coordorigin="8189,1574" coordsize="10,2">
              <v:shape style="position:absolute;left:8189;top:1574;width:10;height:2" coordorigin="8189,1574" coordsize="10,0" path="m8189,1574l8199,1574e" filled="false" stroked="true" strokeweight=".299988pt" strokecolor="#000000">
                <v:path arrowok="t"/>
              </v:shape>
              <v:shape style="position:absolute;left:29;top:1577;width:1332;height:10" type="#_x0000_t75" stroked="false">
                <v:imagedata r:id="rId787" o:title=""/>
              </v:shape>
              <v:shape style="position:absolute;left:1357;top:1577;width:1481;height:10" type="#_x0000_t75" stroked="false">
                <v:imagedata r:id="rId784" o:title=""/>
              </v:shape>
              <v:shape style="position:absolute;left:2833;top:1577;width:1192;height:10" type="#_x0000_t75" stroked="false">
                <v:imagedata r:id="rId792" o:title=""/>
              </v:shape>
              <v:shape style="position:absolute;left:4020;top:1577;width:1481;height:10" type="#_x0000_t75" stroked="false">
                <v:imagedata r:id="rId784" o:title=""/>
              </v:shape>
              <v:shape style="position:absolute;left:5496;top:1577;width:1531;height:10" type="#_x0000_t75" stroked="false">
                <v:imagedata r:id="rId793" o:title=""/>
              </v:shape>
              <v:shape style="position:absolute;left:7023;top:1577;width:2648;height:10" type="#_x0000_t75" stroked="false">
                <v:imagedata r:id="rId794" o:title=""/>
              </v:shape>
            </v:group>
            <v:group style="position:absolute;left:1362;top:1586;width:10;height:20" coordorigin="1362,1586" coordsize="10,20">
              <v:shape style="position:absolute;left:1362;top:1586;width:10;height:20" coordorigin="1362,1586" coordsize="10,20" path="m1362,1606l1371,1606,1371,1586,1362,1586,1362,1606xe" filled="true" fillcolor="#000000" stroked="false">
                <v:path arrowok="t"/>
                <v:fill type="solid"/>
              </v:shape>
            </v:group>
            <v:group style="position:absolute;left:1362;top:1606;width:10;height:20" coordorigin="1362,1606" coordsize="10,20">
              <v:shape style="position:absolute;left:1362;top:1606;width:10;height:20" coordorigin="1362,1606" coordsize="10,20" path="m1362,1625l1371,1625,1371,1606,1362,1606,1362,1625xe" filled="true" fillcolor="#000000" stroked="false">
                <v:path arrowok="t"/>
                <v:fill type="solid"/>
              </v:shape>
            </v:group>
            <v:group style="position:absolute;left:1362;top:1625;width:10;height:20" coordorigin="1362,1625" coordsize="10,20">
              <v:shape style="position:absolute;left:1362;top:1625;width:10;height:20" coordorigin="1362,1625" coordsize="10,20" path="m1362,1644l1371,1644,1371,1625,1362,1625,1362,1644xe" filled="true" fillcolor="#000000" stroked="false">
                <v:path arrowok="t"/>
                <v:fill type="solid"/>
              </v:shape>
            </v:group>
            <v:group style="position:absolute;left:1362;top:1644;width:10;height:20" coordorigin="1362,1644" coordsize="10,20">
              <v:shape style="position:absolute;left:1362;top:1644;width:10;height:20" coordorigin="1362,1644" coordsize="10,20" path="m1362,1663l1371,1663,1371,1644,1362,1644,1362,1663xe" filled="true" fillcolor="#000000" stroked="false">
                <v:path arrowok="t"/>
                <v:fill type="solid"/>
              </v:shape>
            </v:group>
            <v:group style="position:absolute;left:1362;top:1663;width:10;height:20" coordorigin="1362,1663" coordsize="10,20">
              <v:shape style="position:absolute;left:1362;top:1663;width:10;height:20" coordorigin="1362,1663" coordsize="10,20" path="m1362,1682l1371,1682,1371,1663,1362,1663,1362,1682xe" filled="true" fillcolor="#000000" stroked="false">
                <v:path arrowok="t"/>
                <v:fill type="solid"/>
              </v:shape>
            </v:group>
            <v:group style="position:absolute;left:1362;top:1682;width:10;height:20" coordorigin="1362,1682" coordsize="10,20">
              <v:shape style="position:absolute;left:1362;top:1682;width:10;height:20" coordorigin="1362,1682" coordsize="10,20" path="m1362,1702l1371,1702,1371,1682,1362,1682,1362,1702xe" filled="true" fillcolor="#000000" stroked="false">
                <v:path arrowok="t"/>
                <v:fill type="solid"/>
              </v:shape>
            </v:group>
            <v:group style="position:absolute;left:1362;top:1702;width:10;height:20" coordorigin="1362,1702" coordsize="10,20">
              <v:shape style="position:absolute;left:1362;top:1702;width:10;height:20" coordorigin="1362,1702" coordsize="10,20" path="m1362,1721l1371,1721,1371,1702,1362,1702,1362,1721xe" filled="true" fillcolor="#000000" stroked="false">
                <v:path arrowok="t"/>
                <v:fill type="solid"/>
              </v:shape>
            </v:group>
            <v:group style="position:absolute;left:1362;top:1721;width:10;height:20" coordorigin="1362,1721" coordsize="10,20">
              <v:shape style="position:absolute;left:1362;top:1721;width:10;height:20" coordorigin="1362,1721" coordsize="10,20" path="m1362,1740l1371,1740,1371,1721,1362,1721,1362,1740xe" filled="true" fillcolor="#000000" stroked="false">
                <v:path arrowok="t"/>
                <v:fill type="solid"/>
              </v:shape>
            </v:group>
            <v:group style="position:absolute;left:1362;top:1740;width:10;height:20" coordorigin="1362,1740" coordsize="10,20">
              <v:shape style="position:absolute;left:1362;top:1740;width:10;height:20" coordorigin="1362,1740" coordsize="10,20" path="m1362,1759l1371,1759,1371,1740,1362,1740,1362,1759xe" filled="true" fillcolor="#000000" stroked="false">
                <v:path arrowok="t"/>
                <v:fill type="solid"/>
              </v:shape>
            </v:group>
            <v:group style="position:absolute;left:1362;top:1759;width:10;height:20" coordorigin="1362,1759" coordsize="10,20">
              <v:shape style="position:absolute;left:1362;top:1759;width:10;height:20" coordorigin="1362,1759" coordsize="10,20" path="m1362,1778l1371,1778,1371,1759,1362,1759,1362,1778xe" filled="true" fillcolor="#000000" stroked="false">
                <v:path arrowok="t"/>
                <v:fill type="solid"/>
              </v:shape>
            </v:group>
            <v:group style="position:absolute;left:1362;top:1778;width:10;height:20" coordorigin="1362,1778" coordsize="10,20">
              <v:shape style="position:absolute;left:1362;top:1778;width:10;height:20" coordorigin="1362,1778" coordsize="10,20" path="m1362,1798l1371,1798,1371,1778,1362,1778,1362,1798xe" filled="true" fillcolor="#000000" stroked="false">
                <v:path arrowok="t"/>
                <v:fill type="solid"/>
              </v:shape>
            </v:group>
            <v:group style="position:absolute;left:1362;top:1798;width:10;height:20" coordorigin="1362,1798" coordsize="10,20">
              <v:shape style="position:absolute;left:1362;top:1798;width:10;height:20" coordorigin="1362,1798" coordsize="10,20" path="m1362,1817l1371,1817,1371,1798,1362,1798,1362,1817xe" filled="true" fillcolor="#000000" stroked="false">
                <v:path arrowok="t"/>
                <v:fill type="solid"/>
              </v:shape>
            </v:group>
            <v:group style="position:absolute;left:1362;top:1817;width:10;height:20" coordorigin="1362,1817" coordsize="10,20">
              <v:shape style="position:absolute;left:1362;top:1817;width:10;height:20" coordorigin="1362,1817" coordsize="10,20" path="m1362,1836l1371,1836,1371,1817,1362,1817,1362,1836xe" filled="true" fillcolor="#000000" stroked="false">
                <v:path arrowok="t"/>
                <v:fill type="solid"/>
              </v:shape>
            </v:group>
            <v:group style="position:absolute;left:1362;top:1836;width:10;height:20" coordorigin="1362,1836" coordsize="10,20">
              <v:shape style="position:absolute;left:1362;top:1836;width:10;height:20" coordorigin="1362,1836" coordsize="10,20" path="m1362,1855l1371,1855,1371,1836,1362,1836,1362,1855xe" filled="true" fillcolor="#000000" stroked="false">
                <v:path arrowok="t"/>
                <v:fill type="solid"/>
              </v:shape>
            </v:group>
            <v:group style="position:absolute;left:15;top:1942;width:1347;height:2" coordorigin="15,1942" coordsize="1347,2">
              <v:shape style="position:absolute;left:15;top:1942;width:1347;height:2" coordorigin="15,1942" coordsize="1347,0" path="m15,1942l1362,1942e" filled="false" stroked="true" strokeweight="1.5pt" strokecolor="#000000">
                <v:path arrowok="t"/>
              </v:shape>
            </v:group>
            <v:group style="position:absolute;left:1362;top:1855;width:10;height:20" coordorigin="1362,1855" coordsize="10,20">
              <v:shape style="position:absolute;left:1362;top:1855;width:10;height:20" coordorigin="1362,1855" coordsize="10,20" path="m1362,1874l1371,1874,1371,1855,1362,1855,1362,1874xe" filled="true" fillcolor="#000000" stroked="false">
                <v:path arrowok="t"/>
                <v:fill type="solid"/>
              </v:shape>
            </v:group>
            <v:group style="position:absolute;left:1362;top:1874;width:10;height:20" coordorigin="1362,1874" coordsize="10,20">
              <v:shape style="position:absolute;left:1362;top:1874;width:10;height:20" coordorigin="1362,1874" coordsize="10,20" path="m1362,1894l1371,1894,1371,1874,1362,1874,1362,1894xe" filled="true" fillcolor="#000000" stroked="false">
                <v:path arrowok="t"/>
                <v:fill type="solid"/>
              </v:shape>
            </v:group>
            <v:group style="position:absolute;left:1362;top:1894;width:10;height:20" coordorigin="1362,1894" coordsize="10,20">
              <v:shape style="position:absolute;left:1362;top:1894;width:10;height:20" coordorigin="1362,1894" coordsize="10,20" path="m1362,1913l1371,1913,1371,1894,1362,1894,1362,1913xe" filled="true" fillcolor="#000000" stroked="false">
                <v:path arrowok="t"/>
                <v:fill type="solid"/>
              </v:shape>
            </v:group>
            <v:group style="position:absolute;left:1362;top:1920;width:10;height:2" coordorigin="1362,1920" coordsize="10,2">
              <v:shape style="position:absolute;left:1362;top:1920;width:10;height:2" coordorigin="1362,1920" coordsize="10,0" path="m1362,1920l1371,1920e" filled="false" stroked="true" strokeweight=".719971pt" strokecolor="#000000">
                <v:path arrowok="t"/>
              </v:shape>
            </v:group>
            <v:group style="position:absolute;left:1362;top:1942;width:30;height:2" coordorigin="1362,1942" coordsize="30,2">
              <v:shape style="position:absolute;left:1362;top:1942;width:30;height:2" coordorigin="1362,1942" coordsize="30,0" path="m1362,1942l1392,1942e" filled="false" stroked="true" strokeweight="1.5pt" strokecolor="#000000">
                <v:path arrowok="t"/>
              </v:shape>
            </v:group>
            <v:group style="position:absolute;left:1392;top:1942;width:1446;height:2" coordorigin="1392,1942" coordsize="1446,2">
              <v:shape style="position:absolute;left:1392;top:1942;width:1446;height:2" coordorigin="1392,1942" coordsize="1446,0" path="m1392,1942l2838,1942e" filled="false" stroked="true" strokeweight="1.5pt" strokecolor="#000000">
                <v:path arrowok="t"/>
              </v:shape>
            </v:group>
            <v:group style="position:absolute;left:2838;top:1586;width:10;height:20" coordorigin="2838,1586" coordsize="10,20">
              <v:shape style="position:absolute;left:2838;top:1586;width:10;height:20" coordorigin="2838,1586" coordsize="10,20" path="m2838,1606l2847,1606,2847,1586,2838,1586,2838,1606xe" filled="true" fillcolor="#000000" stroked="false">
                <v:path arrowok="t"/>
                <v:fill type="solid"/>
              </v:shape>
            </v:group>
            <v:group style="position:absolute;left:2838;top:1606;width:10;height:20" coordorigin="2838,1606" coordsize="10,20">
              <v:shape style="position:absolute;left:2838;top:1606;width:10;height:20" coordorigin="2838,1606" coordsize="10,20" path="m2838,1625l2847,1625,2847,1606,2838,1606,2838,1625xe" filled="true" fillcolor="#000000" stroked="false">
                <v:path arrowok="t"/>
                <v:fill type="solid"/>
              </v:shape>
            </v:group>
            <v:group style="position:absolute;left:2838;top:1625;width:10;height:20" coordorigin="2838,1625" coordsize="10,20">
              <v:shape style="position:absolute;left:2838;top:1625;width:10;height:20" coordorigin="2838,1625" coordsize="10,20" path="m2838,1644l2847,1644,2847,1625,2838,1625,2838,1644xe" filled="true" fillcolor="#000000" stroked="false">
                <v:path arrowok="t"/>
                <v:fill type="solid"/>
              </v:shape>
            </v:group>
            <v:group style="position:absolute;left:2838;top:1644;width:10;height:20" coordorigin="2838,1644" coordsize="10,20">
              <v:shape style="position:absolute;left:2838;top:1644;width:10;height:20" coordorigin="2838,1644" coordsize="10,20" path="m2838,1663l2847,1663,2847,1644,2838,1644,2838,1663xe" filled="true" fillcolor="#000000" stroked="false">
                <v:path arrowok="t"/>
                <v:fill type="solid"/>
              </v:shape>
            </v:group>
            <v:group style="position:absolute;left:2838;top:1663;width:10;height:20" coordorigin="2838,1663" coordsize="10,20">
              <v:shape style="position:absolute;left:2838;top:1663;width:10;height:20" coordorigin="2838,1663" coordsize="10,20" path="m2838,1682l2847,1682,2847,1663,2838,1663,2838,1682xe" filled="true" fillcolor="#000000" stroked="false">
                <v:path arrowok="t"/>
                <v:fill type="solid"/>
              </v:shape>
            </v:group>
            <v:group style="position:absolute;left:2838;top:1682;width:10;height:20" coordorigin="2838,1682" coordsize="10,20">
              <v:shape style="position:absolute;left:2838;top:1682;width:10;height:20" coordorigin="2838,1682" coordsize="10,20" path="m2838,1702l2847,1702,2847,1682,2838,1682,2838,1702xe" filled="true" fillcolor="#000000" stroked="false">
                <v:path arrowok="t"/>
                <v:fill type="solid"/>
              </v:shape>
            </v:group>
            <v:group style="position:absolute;left:2838;top:1702;width:10;height:20" coordorigin="2838,1702" coordsize="10,20">
              <v:shape style="position:absolute;left:2838;top:1702;width:10;height:20" coordorigin="2838,1702" coordsize="10,20" path="m2838,1721l2847,1721,2847,1702,2838,1702,2838,1721xe" filled="true" fillcolor="#000000" stroked="false">
                <v:path arrowok="t"/>
                <v:fill type="solid"/>
              </v:shape>
            </v:group>
            <v:group style="position:absolute;left:2838;top:1721;width:10;height:20" coordorigin="2838,1721" coordsize="10,20">
              <v:shape style="position:absolute;left:2838;top:1721;width:10;height:20" coordorigin="2838,1721" coordsize="10,20" path="m2838,1740l2847,1740,2847,1721,2838,1721,2838,1740xe" filled="true" fillcolor="#000000" stroked="false">
                <v:path arrowok="t"/>
                <v:fill type="solid"/>
              </v:shape>
            </v:group>
            <v:group style="position:absolute;left:2838;top:1740;width:10;height:20" coordorigin="2838,1740" coordsize="10,20">
              <v:shape style="position:absolute;left:2838;top:1740;width:10;height:20" coordorigin="2838,1740" coordsize="10,20" path="m2838,1759l2847,1759,2847,1740,2838,1740,2838,1759xe" filled="true" fillcolor="#000000" stroked="false">
                <v:path arrowok="t"/>
                <v:fill type="solid"/>
              </v:shape>
            </v:group>
            <v:group style="position:absolute;left:2838;top:1759;width:10;height:20" coordorigin="2838,1759" coordsize="10,20">
              <v:shape style="position:absolute;left:2838;top:1759;width:10;height:20" coordorigin="2838,1759" coordsize="10,20" path="m2838,1778l2847,1778,2847,1759,2838,1759,2838,1778xe" filled="true" fillcolor="#000000" stroked="false">
                <v:path arrowok="t"/>
                <v:fill type="solid"/>
              </v:shape>
            </v:group>
            <v:group style="position:absolute;left:2838;top:1778;width:10;height:20" coordorigin="2838,1778" coordsize="10,20">
              <v:shape style="position:absolute;left:2838;top:1778;width:10;height:20" coordorigin="2838,1778" coordsize="10,20" path="m2838,1798l2847,1798,2847,1778,2838,1778,2838,1798xe" filled="true" fillcolor="#000000" stroked="false">
                <v:path arrowok="t"/>
                <v:fill type="solid"/>
              </v:shape>
            </v:group>
            <v:group style="position:absolute;left:2838;top:1798;width:10;height:20" coordorigin="2838,1798" coordsize="10,20">
              <v:shape style="position:absolute;left:2838;top:1798;width:10;height:20" coordorigin="2838,1798" coordsize="10,20" path="m2838,1817l2847,1817,2847,1798,2838,1798,2838,1817xe" filled="true" fillcolor="#000000" stroked="false">
                <v:path arrowok="t"/>
                <v:fill type="solid"/>
              </v:shape>
            </v:group>
            <v:group style="position:absolute;left:2838;top:1817;width:10;height:20" coordorigin="2838,1817" coordsize="10,20">
              <v:shape style="position:absolute;left:2838;top:1817;width:10;height:20" coordorigin="2838,1817" coordsize="10,20" path="m2838,1836l2847,1836,2847,1817,2838,1817,2838,1836xe" filled="true" fillcolor="#000000" stroked="false">
                <v:path arrowok="t"/>
                <v:fill type="solid"/>
              </v:shape>
            </v:group>
            <v:group style="position:absolute;left:2838;top:1836;width:10;height:20" coordorigin="2838,1836" coordsize="10,20">
              <v:shape style="position:absolute;left:2838;top:1836;width:10;height:20" coordorigin="2838,1836" coordsize="10,20" path="m2838,1855l2847,1855,2847,1836,2838,1836,2838,1855xe" filled="true" fillcolor="#000000" stroked="false">
                <v:path arrowok="t"/>
                <v:fill type="solid"/>
              </v:shape>
            </v:group>
            <v:group style="position:absolute;left:2838;top:1855;width:10;height:20" coordorigin="2838,1855" coordsize="10,20">
              <v:shape style="position:absolute;left:2838;top:1855;width:10;height:20" coordorigin="2838,1855" coordsize="10,20" path="m2838,1874l2847,1874,2847,1855,2838,1855,2838,1874xe" filled="true" fillcolor="#000000" stroked="false">
                <v:path arrowok="t"/>
                <v:fill type="solid"/>
              </v:shape>
            </v:group>
            <v:group style="position:absolute;left:2838;top:1874;width:10;height:20" coordorigin="2838,1874" coordsize="10,20">
              <v:shape style="position:absolute;left:2838;top:1874;width:10;height:20" coordorigin="2838,1874" coordsize="10,20" path="m2838,1894l2847,1894,2847,1874,2838,1874,2838,1894xe" filled="true" fillcolor="#000000" stroked="false">
                <v:path arrowok="t"/>
                <v:fill type="solid"/>
              </v:shape>
            </v:group>
            <v:group style="position:absolute;left:2838;top:1894;width:10;height:20" coordorigin="2838,1894" coordsize="10,20">
              <v:shape style="position:absolute;left:2838;top:1894;width:10;height:20" coordorigin="2838,1894" coordsize="10,20" path="m2838,1913l2847,1913,2847,1894,2838,1894,2838,1913xe" filled="true" fillcolor="#000000" stroked="false">
                <v:path arrowok="t"/>
                <v:fill type="solid"/>
              </v:shape>
            </v:group>
            <v:group style="position:absolute;left:2838;top:1920;width:10;height:2" coordorigin="2838,1920" coordsize="10,2">
              <v:shape style="position:absolute;left:2838;top:1920;width:10;height:2" coordorigin="2838,1920" coordsize="10,0" path="m2838,1920l2847,1920e" filled="false" stroked="true" strokeweight=".719971pt" strokecolor="#000000">
                <v:path arrowok="t"/>
              </v:shape>
            </v:group>
            <v:group style="position:absolute;left:2838;top:1942;width:30;height:2" coordorigin="2838,1942" coordsize="30,2">
              <v:shape style="position:absolute;left:2838;top:1942;width:30;height:2" coordorigin="2838,1942" coordsize="30,0" path="m2838,1942l2868,1942e" filled="false" stroked="true" strokeweight="1.5pt" strokecolor="#000000">
                <v:path arrowok="t"/>
              </v:shape>
            </v:group>
            <v:group style="position:absolute;left:2868;top:1942;width:1158;height:2" coordorigin="2868,1942" coordsize="1158,2">
              <v:shape style="position:absolute;left:2868;top:1942;width:1158;height:2" coordorigin="2868,1942" coordsize="1158,0" path="m2868,1942l4025,1942e" filled="false" stroked="true" strokeweight="1.5pt" strokecolor="#000000">
                <v:path arrowok="t"/>
              </v:shape>
            </v:group>
            <v:group style="position:absolute;left:4025;top:1586;width:10;height:20" coordorigin="4025,1586" coordsize="10,20">
              <v:shape style="position:absolute;left:4025;top:1586;width:10;height:20" coordorigin="4025,1586" coordsize="10,20" path="m4025,1606l4035,1606,4035,1586,4025,1586,4025,1606xe" filled="true" fillcolor="#000000" stroked="false">
                <v:path arrowok="t"/>
                <v:fill type="solid"/>
              </v:shape>
            </v:group>
            <v:group style="position:absolute;left:4025;top:1606;width:10;height:20" coordorigin="4025,1606" coordsize="10,20">
              <v:shape style="position:absolute;left:4025;top:1606;width:10;height:20" coordorigin="4025,1606" coordsize="10,20" path="m4025,1625l4035,1625,4035,1606,4025,1606,4025,1625xe" filled="true" fillcolor="#000000" stroked="false">
                <v:path arrowok="t"/>
                <v:fill type="solid"/>
              </v:shape>
            </v:group>
            <v:group style="position:absolute;left:4025;top:1625;width:10;height:20" coordorigin="4025,1625" coordsize="10,20">
              <v:shape style="position:absolute;left:4025;top:1625;width:10;height:20" coordorigin="4025,1625" coordsize="10,20" path="m4025,1644l4035,1644,4035,1625,4025,1625,4025,1644xe" filled="true" fillcolor="#000000" stroked="false">
                <v:path arrowok="t"/>
                <v:fill type="solid"/>
              </v:shape>
            </v:group>
            <v:group style="position:absolute;left:4025;top:1644;width:10;height:20" coordorigin="4025,1644" coordsize="10,20">
              <v:shape style="position:absolute;left:4025;top:1644;width:10;height:20" coordorigin="4025,1644" coordsize="10,20" path="m4025,1663l4035,1663,4035,1644,4025,1644,4025,1663xe" filled="true" fillcolor="#000000" stroked="false">
                <v:path arrowok="t"/>
                <v:fill type="solid"/>
              </v:shape>
            </v:group>
            <v:group style="position:absolute;left:4025;top:1663;width:10;height:20" coordorigin="4025,1663" coordsize="10,20">
              <v:shape style="position:absolute;left:4025;top:1663;width:10;height:20" coordorigin="4025,1663" coordsize="10,20" path="m4025,1682l4035,1682,4035,1663,4025,1663,4025,1682xe" filled="true" fillcolor="#000000" stroked="false">
                <v:path arrowok="t"/>
                <v:fill type="solid"/>
              </v:shape>
            </v:group>
            <v:group style="position:absolute;left:4025;top:1682;width:10;height:20" coordorigin="4025,1682" coordsize="10,20">
              <v:shape style="position:absolute;left:4025;top:1682;width:10;height:20" coordorigin="4025,1682" coordsize="10,20" path="m4025,1702l4035,1702,4035,1682,4025,1682,4025,1702xe" filled="true" fillcolor="#000000" stroked="false">
                <v:path arrowok="t"/>
                <v:fill type="solid"/>
              </v:shape>
            </v:group>
            <v:group style="position:absolute;left:4025;top:1702;width:10;height:20" coordorigin="4025,1702" coordsize="10,20">
              <v:shape style="position:absolute;left:4025;top:1702;width:10;height:20" coordorigin="4025,1702" coordsize="10,20" path="m4025,1721l4035,1721,4035,1702,4025,1702,4025,1721xe" filled="true" fillcolor="#000000" stroked="false">
                <v:path arrowok="t"/>
                <v:fill type="solid"/>
              </v:shape>
            </v:group>
            <v:group style="position:absolute;left:4025;top:1721;width:10;height:20" coordorigin="4025,1721" coordsize="10,20">
              <v:shape style="position:absolute;left:4025;top:1721;width:10;height:20" coordorigin="4025,1721" coordsize="10,20" path="m4025,1740l4035,1740,4035,1721,4025,1721,4025,1740xe" filled="true" fillcolor="#000000" stroked="false">
                <v:path arrowok="t"/>
                <v:fill type="solid"/>
              </v:shape>
            </v:group>
            <v:group style="position:absolute;left:4025;top:1740;width:10;height:20" coordorigin="4025,1740" coordsize="10,20">
              <v:shape style="position:absolute;left:4025;top:1740;width:10;height:20" coordorigin="4025,1740" coordsize="10,20" path="m4025,1759l4035,1759,4035,1740,4025,1740,4025,1759xe" filled="true" fillcolor="#000000" stroked="false">
                <v:path arrowok="t"/>
                <v:fill type="solid"/>
              </v:shape>
            </v:group>
            <v:group style="position:absolute;left:4025;top:1759;width:10;height:20" coordorigin="4025,1759" coordsize="10,20">
              <v:shape style="position:absolute;left:4025;top:1759;width:10;height:20" coordorigin="4025,1759" coordsize="10,20" path="m4025,1778l4035,1778,4035,1759,4025,1759,4025,1778xe" filled="true" fillcolor="#000000" stroked="false">
                <v:path arrowok="t"/>
                <v:fill type="solid"/>
              </v:shape>
            </v:group>
            <v:group style="position:absolute;left:4025;top:1778;width:10;height:20" coordorigin="4025,1778" coordsize="10,20">
              <v:shape style="position:absolute;left:4025;top:1778;width:10;height:20" coordorigin="4025,1778" coordsize="10,20" path="m4025,1798l4035,1798,4035,1778,4025,1778,4025,1798xe" filled="true" fillcolor="#000000" stroked="false">
                <v:path arrowok="t"/>
                <v:fill type="solid"/>
              </v:shape>
            </v:group>
            <v:group style="position:absolute;left:4025;top:1798;width:10;height:20" coordorigin="4025,1798" coordsize="10,20">
              <v:shape style="position:absolute;left:4025;top:1798;width:10;height:20" coordorigin="4025,1798" coordsize="10,20" path="m4025,1817l4035,1817,4035,1798,4025,1798,4025,1817xe" filled="true" fillcolor="#000000" stroked="false">
                <v:path arrowok="t"/>
                <v:fill type="solid"/>
              </v:shape>
            </v:group>
            <v:group style="position:absolute;left:4025;top:1817;width:10;height:20" coordorigin="4025,1817" coordsize="10,20">
              <v:shape style="position:absolute;left:4025;top:1817;width:10;height:20" coordorigin="4025,1817" coordsize="10,20" path="m4025,1836l4035,1836,4035,1817,4025,1817,4025,1836xe" filled="true" fillcolor="#000000" stroked="false">
                <v:path arrowok="t"/>
                <v:fill type="solid"/>
              </v:shape>
            </v:group>
            <v:group style="position:absolute;left:4025;top:1836;width:10;height:20" coordorigin="4025,1836" coordsize="10,20">
              <v:shape style="position:absolute;left:4025;top:1836;width:10;height:20" coordorigin="4025,1836" coordsize="10,20" path="m4025,1855l4035,1855,4035,1836,4025,1836,4025,1855xe" filled="true" fillcolor="#000000" stroked="false">
                <v:path arrowok="t"/>
                <v:fill type="solid"/>
              </v:shape>
            </v:group>
            <v:group style="position:absolute;left:4025;top:1855;width:10;height:20" coordorigin="4025,1855" coordsize="10,20">
              <v:shape style="position:absolute;left:4025;top:1855;width:10;height:20" coordorigin="4025,1855" coordsize="10,20" path="m4025,1874l4035,1874,4035,1855,4025,1855,4025,1874xe" filled="true" fillcolor="#000000" stroked="false">
                <v:path arrowok="t"/>
                <v:fill type="solid"/>
              </v:shape>
            </v:group>
            <v:group style="position:absolute;left:4025;top:1874;width:10;height:20" coordorigin="4025,1874" coordsize="10,20">
              <v:shape style="position:absolute;left:4025;top:1874;width:10;height:20" coordorigin="4025,1874" coordsize="10,20" path="m4025,1894l4035,1894,4035,1874,4025,1874,4025,1894xe" filled="true" fillcolor="#000000" stroked="false">
                <v:path arrowok="t"/>
                <v:fill type="solid"/>
              </v:shape>
            </v:group>
            <v:group style="position:absolute;left:4025;top:1894;width:10;height:20" coordorigin="4025,1894" coordsize="10,20">
              <v:shape style="position:absolute;left:4025;top:1894;width:10;height:20" coordorigin="4025,1894" coordsize="10,20" path="m4025,1913l4035,1913,4035,1894,4025,1894,4025,1913xe" filled="true" fillcolor="#000000" stroked="false">
                <v:path arrowok="t"/>
                <v:fill type="solid"/>
              </v:shape>
            </v:group>
            <v:group style="position:absolute;left:4025;top:1920;width:10;height:2" coordorigin="4025,1920" coordsize="10,2">
              <v:shape style="position:absolute;left:4025;top:1920;width:10;height:2" coordorigin="4025,1920" coordsize="10,0" path="m4025,1920l4035,1920e" filled="false" stroked="true" strokeweight=".719971pt" strokecolor="#000000">
                <v:path arrowok="t"/>
              </v:shape>
            </v:group>
            <v:group style="position:absolute;left:4025;top:1942;width:30;height:2" coordorigin="4025,1942" coordsize="30,2">
              <v:shape style="position:absolute;left:4025;top:1942;width:30;height:2" coordorigin="4025,1942" coordsize="30,0" path="m4025,1942l4055,1942e" filled="false" stroked="true" strokeweight="1.5pt" strokecolor="#000000">
                <v:path arrowok="t"/>
              </v:shape>
            </v:group>
            <v:group style="position:absolute;left:4055;top:1942;width:1446;height:2" coordorigin="4055,1942" coordsize="1446,2">
              <v:shape style="position:absolute;left:4055;top:1942;width:1446;height:2" coordorigin="4055,1942" coordsize="1446,0" path="m4055,1942l5501,1942e" filled="false" stroked="true" strokeweight="1.5pt" strokecolor="#000000">
                <v:path arrowok="t"/>
              </v:shape>
            </v:group>
            <v:group style="position:absolute;left:5501;top:1586;width:10;height:20" coordorigin="5501,1586" coordsize="10,20">
              <v:shape style="position:absolute;left:5501;top:1586;width:10;height:20" coordorigin="5501,1586" coordsize="10,20" path="m5501,1606l5511,1606,5511,1586,5501,1586,5501,1606xe" filled="true" fillcolor="#000000" stroked="false">
                <v:path arrowok="t"/>
                <v:fill type="solid"/>
              </v:shape>
            </v:group>
            <v:group style="position:absolute;left:5501;top:1606;width:10;height:20" coordorigin="5501,1606" coordsize="10,20">
              <v:shape style="position:absolute;left:5501;top:1606;width:10;height:20" coordorigin="5501,1606" coordsize="10,20" path="m5501,1625l5511,1625,5511,1606,5501,1606,5501,1625xe" filled="true" fillcolor="#000000" stroked="false">
                <v:path arrowok="t"/>
                <v:fill type="solid"/>
              </v:shape>
            </v:group>
            <v:group style="position:absolute;left:5501;top:1625;width:10;height:20" coordorigin="5501,1625" coordsize="10,20">
              <v:shape style="position:absolute;left:5501;top:1625;width:10;height:20" coordorigin="5501,1625" coordsize="10,20" path="m5501,1644l5511,1644,5511,1625,5501,1625,5501,1644xe" filled="true" fillcolor="#000000" stroked="false">
                <v:path arrowok="t"/>
                <v:fill type="solid"/>
              </v:shape>
            </v:group>
            <v:group style="position:absolute;left:5501;top:1644;width:10;height:20" coordorigin="5501,1644" coordsize="10,20">
              <v:shape style="position:absolute;left:5501;top:1644;width:10;height:20" coordorigin="5501,1644" coordsize="10,20" path="m5501,1663l5511,1663,5511,1644,5501,1644,5501,1663xe" filled="true" fillcolor="#000000" stroked="false">
                <v:path arrowok="t"/>
                <v:fill type="solid"/>
              </v:shape>
            </v:group>
            <v:group style="position:absolute;left:5501;top:1663;width:10;height:20" coordorigin="5501,1663" coordsize="10,20">
              <v:shape style="position:absolute;left:5501;top:1663;width:10;height:20" coordorigin="5501,1663" coordsize="10,20" path="m5501,1682l5511,1682,5511,1663,5501,1663,5501,1682xe" filled="true" fillcolor="#000000" stroked="false">
                <v:path arrowok="t"/>
                <v:fill type="solid"/>
              </v:shape>
            </v:group>
            <v:group style="position:absolute;left:5501;top:1682;width:10;height:20" coordorigin="5501,1682" coordsize="10,20">
              <v:shape style="position:absolute;left:5501;top:1682;width:10;height:20" coordorigin="5501,1682" coordsize="10,20" path="m5501,1702l5511,1702,5511,1682,5501,1682,5501,1702xe" filled="true" fillcolor="#000000" stroked="false">
                <v:path arrowok="t"/>
                <v:fill type="solid"/>
              </v:shape>
            </v:group>
            <v:group style="position:absolute;left:5501;top:1702;width:10;height:20" coordorigin="5501,1702" coordsize="10,20">
              <v:shape style="position:absolute;left:5501;top:1702;width:10;height:20" coordorigin="5501,1702" coordsize="10,20" path="m5501,1721l5511,1721,5511,1702,5501,1702,5501,1721xe" filled="true" fillcolor="#000000" stroked="false">
                <v:path arrowok="t"/>
                <v:fill type="solid"/>
              </v:shape>
            </v:group>
            <v:group style="position:absolute;left:5501;top:1721;width:10;height:20" coordorigin="5501,1721" coordsize="10,20">
              <v:shape style="position:absolute;left:5501;top:1721;width:10;height:20" coordorigin="5501,1721" coordsize="10,20" path="m5501,1740l5511,1740,5511,1721,5501,1721,5501,1740xe" filled="true" fillcolor="#000000" stroked="false">
                <v:path arrowok="t"/>
                <v:fill type="solid"/>
              </v:shape>
            </v:group>
            <v:group style="position:absolute;left:5501;top:1740;width:10;height:20" coordorigin="5501,1740" coordsize="10,20">
              <v:shape style="position:absolute;left:5501;top:1740;width:10;height:20" coordorigin="5501,1740" coordsize="10,20" path="m5501,1759l5511,1759,5511,1740,5501,1740,5501,1759xe" filled="true" fillcolor="#000000" stroked="false">
                <v:path arrowok="t"/>
                <v:fill type="solid"/>
              </v:shape>
            </v:group>
            <v:group style="position:absolute;left:5501;top:1759;width:10;height:20" coordorigin="5501,1759" coordsize="10,20">
              <v:shape style="position:absolute;left:5501;top:1759;width:10;height:20" coordorigin="5501,1759" coordsize="10,20" path="m5501,1778l5511,1778,5511,1759,5501,1759,5501,1778xe" filled="true" fillcolor="#000000" stroked="false">
                <v:path arrowok="t"/>
                <v:fill type="solid"/>
              </v:shape>
            </v:group>
            <v:group style="position:absolute;left:5501;top:1778;width:10;height:20" coordorigin="5501,1778" coordsize="10,20">
              <v:shape style="position:absolute;left:5501;top:1778;width:10;height:20" coordorigin="5501,1778" coordsize="10,20" path="m5501,1798l5511,1798,5511,1778,5501,1778,5501,1798xe" filled="true" fillcolor="#000000" stroked="false">
                <v:path arrowok="t"/>
                <v:fill type="solid"/>
              </v:shape>
            </v:group>
            <v:group style="position:absolute;left:5501;top:1798;width:10;height:20" coordorigin="5501,1798" coordsize="10,20">
              <v:shape style="position:absolute;left:5501;top:1798;width:10;height:20" coordorigin="5501,1798" coordsize="10,20" path="m5501,1817l5511,1817,5511,1798,5501,1798,5501,1817xe" filled="true" fillcolor="#000000" stroked="false">
                <v:path arrowok="t"/>
                <v:fill type="solid"/>
              </v:shape>
            </v:group>
            <v:group style="position:absolute;left:5501;top:1817;width:10;height:20" coordorigin="5501,1817" coordsize="10,20">
              <v:shape style="position:absolute;left:5501;top:1817;width:10;height:20" coordorigin="5501,1817" coordsize="10,20" path="m5501,1836l5511,1836,5511,1817,5501,1817,5501,1836xe" filled="true" fillcolor="#000000" stroked="false">
                <v:path arrowok="t"/>
                <v:fill type="solid"/>
              </v:shape>
            </v:group>
            <v:group style="position:absolute;left:5501;top:1836;width:10;height:20" coordorigin="5501,1836" coordsize="10,20">
              <v:shape style="position:absolute;left:5501;top:1836;width:10;height:20" coordorigin="5501,1836" coordsize="10,20" path="m5501,1855l5511,1855,5511,1836,5501,1836,5501,1855xe" filled="true" fillcolor="#000000" stroked="false">
                <v:path arrowok="t"/>
                <v:fill type="solid"/>
              </v:shape>
            </v:group>
            <v:group style="position:absolute;left:5501;top:1855;width:10;height:20" coordorigin="5501,1855" coordsize="10,20">
              <v:shape style="position:absolute;left:5501;top:1855;width:10;height:20" coordorigin="5501,1855" coordsize="10,20" path="m5501,1874l5511,1874,5511,1855,5501,1855,5501,1874xe" filled="true" fillcolor="#000000" stroked="false">
                <v:path arrowok="t"/>
                <v:fill type="solid"/>
              </v:shape>
            </v:group>
            <v:group style="position:absolute;left:5501;top:1874;width:10;height:20" coordorigin="5501,1874" coordsize="10,20">
              <v:shape style="position:absolute;left:5501;top:1874;width:10;height:20" coordorigin="5501,1874" coordsize="10,20" path="m5501,1894l5511,1894,5511,1874,5501,1874,5501,1894xe" filled="true" fillcolor="#000000" stroked="false">
                <v:path arrowok="t"/>
                <v:fill type="solid"/>
              </v:shape>
            </v:group>
            <v:group style="position:absolute;left:5501;top:1894;width:10;height:20" coordorigin="5501,1894" coordsize="10,20">
              <v:shape style="position:absolute;left:5501;top:1894;width:10;height:20" coordorigin="5501,1894" coordsize="10,20" path="m5501,1913l5511,1913,5511,1894,5501,1894,5501,1913xe" filled="true" fillcolor="#000000" stroked="false">
                <v:path arrowok="t"/>
                <v:fill type="solid"/>
              </v:shape>
            </v:group>
            <v:group style="position:absolute;left:5501;top:1920;width:10;height:2" coordorigin="5501,1920" coordsize="10,2">
              <v:shape style="position:absolute;left:5501;top:1920;width:10;height:2" coordorigin="5501,1920" coordsize="10,0" path="m5501,1920l5511,1920e" filled="false" stroked="true" strokeweight=".719971pt" strokecolor="#000000">
                <v:path arrowok="t"/>
              </v:shape>
            </v:group>
            <v:group style="position:absolute;left:5501;top:1942;width:30;height:2" coordorigin="5501,1942" coordsize="30,2">
              <v:shape style="position:absolute;left:5501;top:1942;width:30;height:2" coordorigin="5501,1942" coordsize="30,0" path="m5501,1942l5531,1942e" filled="false" stroked="true" strokeweight="1.5pt" strokecolor="#000000">
                <v:path arrowok="t"/>
              </v:shape>
            </v:group>
            <v:group style="position:absolute;left:5531;top:1942;width:1497;height:2" coordorigin="5531,1942" coordsize="1497,2">
              <v:shape style="position:absolute;left:5531;top:1942;width:1497;height:2" coordorigin="5531,1942" coordsize="1497,0" path="m5531,1942l7027,1942e" filled="false" stroked="true" strokeweight="1.5pt" strokecolor="#000000">
                <v:path arrowok="t"/>
              </v:shape>
            </v:group>
            <v:group style="position:absolute;left:7027;top:1586;width:10;height:20" coordorigin="7027,1586" coordsize="10,20">
              <v:shape style="position:absolute;left:7027;top:1586;width:10;height:20" coordorigin="7027,1586" coordsize="10,20" path="m7027,1606l7037,1606,7037,1586,7027,1586,7027,1606xe" filled="true" fillcolor="#000000" stroked="false">
                <v:path arrowok="t"/>
                <v:fill type="solid"/>
              </v:shape>
            </v:group>
            <v:group style="position:absolute;left:7027;top:1606;width:10;height:20" coordorigin="7027,1606" coordsize="10,20">
              <v:shape style="position:absolute;left:7027;top:1606;width:10;height:20" coordorigin="7027,1606" coordsize="10,20" path="m7027,1625l7037,1625,7037,1606,7027,1606,7027,1625xe" filled="true" fillcolor="#000000" stroked="false">
                <v:path arrowok="t"/>
                <v:fill type="solid"/>
              </v:shape>
            </v:group>
            <v:group style="position:absolute;left:7027;top:1625;width:10;height:20" coordorigin="7027,1625" coordsize="10,20">
              <v:shape style="position:absolute;left:7027;top:1625;width:10;height:20" coordorigin="7027,1625" coordsize="10,20" path="m7027,1644l7037,1644,7037,1625,7027,1625,7027,1644xe" filled="true" fillcolor="#000000" stroked="false">
                <v:path arrowok="t"/>
                <v:fill type="solid"/>
              </v:shape>
            </v:group>
            <v:group style="position:absolute;left:7027;top:1644;width:10;height:20" coordorigin="7027,1644" coordsize="10,20">
              <v:shape style="position:absolute;left:7027;top:1644;width:10;height:20" coordorigin="7027,1644" coordsize="10,20" path="m7027,1663l7037,1663,7037,1644,7027,1644,7027,1663xe" filled="true" fillcolor="#000000" stroked="false">
                <v:path arrowok="t"/>
                <v:fill type="solid"/>
              </v:shape>
            </v:group>
            <v:group style="position:absolute;left:7027;top:1663;width:10;height:20" coordorigin="7027,1663" coordsize="10,20">
              <v:shape style="position:absolute;left:7027;top:1663;width:10;height:20" coordorigin="7027,1663" coordsize="10,20" path="m7027,1682l7037,1682,7037,1663,7027,1663,7027,1682xe" filled="true" fillcolor="#000000" stroked="false">
                <v:path arrowok="t"/>
                <v:fill type="solid"/>
              </v:shape>
            </v:group>
            <v:group style="position:absolute;left:7027;top:1682;width:10;height:20" coordorigin="7027,1682" coordsize="10,20">
              <v:shape style="position:absolute;left:7027;top:1682;width:10;height:20" coordorigin="7027,1682" coordsize="10,20" path="m7027,1702l7037,1702,7037,1682,7027,1682,7027,1702xe" filled="true" fillcolor="#000000" stroked="false">
                <v:path arrowok="t"/>
                <v:fill type="solid"/>
              </v:shape>
            </v:group>
            <v:group style="position:absolute;left:7027;top:1702;width:10;height:20" coordorigin="7027,1702" coordsize="10,20">
              <v:shape style="position:absolute;left:7027;top:1702;width:10;height:20" coordorigin="7027,1702" coordsize="10,20" path="m7027,1721l7037,1721,7037,1702,7027,1702,7027,1721xe" filled="true" fillcolor="#000000" stroked="false">
                <v:path arrowok="t"/>
                <v:fill type="solid"/>
              </v:shape>
            </v:group>
            <v:group style="position:absolute;left:7027;top:1721;width:10;height:20" coordorigin="7027,1721" coordsize="10,20">
              <v:shape style="position:absolute;left:7027;top:1721;width:10;height:20" coordorigin="7027,1721" coordsize="10,20" path="m7027,1740l7037,1740,7037,1721,7027,1721,7027,1740xe" filled="true" fillcolor="#000000" stroked="false">
                <v:path arrowok="t"/>
                <v:fill type="solid"/>
              </v:shape>
            </v:group>
            <v:group style="position:absolute;left:7027;top:1740;width:10;height:20" coordorigin="7027,1740" coordsize="10,20">
              <v:shape style="position:absolute;left:7027;top:1740;width:10;height:20" coordorigin="7027,1740" coordsize="10,20" path="m7027,1759l7037,1759,7037,1740,7027,1740,7027,1759xe" filled="true" fillcolor="#000000" stroked="false">
                <v:path arrowok="t"/>
                <v:fill type="solid"/>
              </v:shape>
            </v:group>
            <v:group style="position:absolute;left:7027;top:1759;width:10;height:20" coordorigin="7027,1759" coordsize="10,20">
              <v:shape style="position:absolute;left:7027;top:1759;width:10;height:20" coordorigin="7027,1759" coordsize="10,20" path="m7027,1778l7037,1778,7037,1759,7027,1759,7027,1778xe" filled="true" fillcolor="#000000" stroked="false">
                <v:path arrowok="t"/>
                <v:fill type="solid"/>
              </v:shape>
            </v:group>
            <v:group style="position:absolute;left:7027;top:1778;width:10;height:20" coordorigin="7027,1778" coordsize="10,20">
              <v:shape style="position:absolute;left:7027;top:1778;width:10;height:20" coordorigin="7027,1778" coordsize="10,20" path="m7027,1798l7037,1798,7037,1778,7027,1778,7027,1798xe" filled="true" fillcolor="#000000" stroked="false">
                <v:path arrowok="t"/>
                <v:fill type="solid"/>
              </v:shape>
            </v:group>
            <v:group style="position:absolute;left:7027;top:1798;width:10;height:20" coordorigin="7027,1798" coordsize="10,20">
              <v:shape style="position:absolute;left:7027;top:1798;width:10;height:20" coordorigin="7027,1798" coordsize="10,20" path="m7027,1817l7037,1817,7037,1798,7027,1798,7027,1817xe" filled="true" fillcolor="#000000" stroked="false">
                <v:path arrowok="t"/>
                <v:fill type="solid"/>
              </v:shape>
            </v:group>
            <v:group style="position:absolute;left:7027;top:1817;width:10;height:20" coordorigin="7027,1817" coordsize="10,20">
              <v:shape style="position:absolute;left:7027;top:1817;width:10;height:20" coordorigin="7027,1817" coordsize="10,20" path="m7027,1836l7037,1836,7037,1817,7027,1817,7027,1836xe" filled="true" fillcolor="#000000" stroked="false">
                <v:path arrowok="t"/>
                <v:fill type="solid"/>
              </v:shape>
            </v:group>
            <v:group style="position:absolute;left:7027;top:1836;width:10;height:20" coordorigin="7027,1836" coordsize="10,20">
              <v:shape style="position:absolute;left:7027;top:1836;width:10;height:20" coordorigin="7027,1836" coordsize="10,20" path="m7027,1855l7037,1855,7037,1836,7027,1836,7027,1855xe" filled="true" fillcolor="#000000" stroked="false">
                <v:path arrowok="t"/>
                <v:fill type="solid"/>
              </v:shape>
            </v:group>
            <v:group style="position:absolute;left:7027;top:1855;width:10;height:20" coordorigin="7027,1855" coordsize="10,20">
              <v:shape style="position:absolute;left:7027;top:1855;width:10;height:20" coordorigin="7027,1855" coordsize="10,20" path="m7027,1874l7037,1874,7037,1855,7027,1855,7027,1874xe" filled="true" fillcolor="#000000" stroked="false">
                <v:path arrowok="t"/>
                <v:fill type="solid"/>
              </v:shape>
            </v:group>
            <v:group style="position:absolute;left:7027;top:1874;width:10;height:20" coordorigin="7027,1874" coordsize="10,20">
              <v:shape style="position:absolute;left:7027;top:1874;width:10;height:20" coordorigin="7027,1874" coordsize="10,20" path="m7027,1894l7037,1894,7037,1874,7027,1874,7027,1894xe" filled="true" fillcolor="#000000" stroked="false">
                <v:path arrowok="t"/>
                <v:fill type="solid"/>
              </v:shape>
            </v:group>
            <v:group style="position:absolute;left:7027;top:1894;width:10;height:20" coordorigin="7027,1894" coordsize="10,20">
              <v:shape style="position:absolute;left:7027;top:1894;width:10;height:20" coordorigin="7027,1894" coordsize="10,20" path="m7027,1913l7037,1913,7037,1894,7027,1894,7027,1913xe" filled="true" fillcolor="#000000" stroked="false">
                <v:path arrowok="t"/>
                <v:fill type="solid"/>
              </v:shape>
            </v:group>
            <v:group style="position:absolute;left:7027;top:1920;width:10;height:2" coordorigin="7027,1920" coordsize="10,2">
              <v:shape style="position:absolute;left:7027;top:1920;width:10;height:2" coordorigin="7027,1920" coordsize="10,0" path="m7027,1920l7037,1920e" filled="false" stroked="true" strokeweight=".719971pt" strokecolor="#000000">
                <v:path arrowok="t"/>
              </v:shape>
            </v:group>
            <v:group style="position:absolute;left:7027;top:1942;width:30;height:2" coordorigin="7027,1942" coordsize="30,2">
              <v:shape style="position:absolute;left:7027;top:1942;width:30;height:2" coordorigin="7027,1942" coordsize="30,0" path="m7027,1942l7057,1942e" filled="false" stroked="true" strokeweight="1.5pt" strokecolor="#000000">
                <v:path arrowok="t"/>
              </v:shape>
            </v:group>
            <v:group style="position:absolute;left:7057;top:1942;width:1132;height:2" coordorigin="7057,1942" coordsize="1132,2">
              <v:shape style="position:absolute;left:7057;top:1942;width:1132;height:2" coordorigin="7057,1942" coordsize="1132,0" path="m7057,1942l8189,1942e" filled="false" stroked="true" strokeweight="1.5pt" strokecolor="#000000">
                <v:path arrowok="t"/>
              </v:shape>
            </v:group>
            <v:group style="position:absolute;left:8189;top:1586;width:10;height:20" coordorigin="8189,1586" coordsize="10,20">
              <v:shape style="position:absolute;left:8189;top:1586;width:10;height:20" coordorigin="8189,1586" coordsize="10,20" path="m8189,1606l8199,1606,8199,1586,8189,1586,8189,1606xe" filled="true" fillcolor="#000000" stroked="false">
                <v:path arrowok="t"/>
                <v:fill type="solid"/>
              </v:shape>
            </v:group>
            <v:group style="position:absolute;left:8189;top:1606;width:10;height:20" coordorigin="8189,1606" coordsize="10,20">
              <v:shape style="position:absolute;left:8189;top:1606;width:10;height:20" coordorigin="8189,1606" coordsize="10,20" path="m8189,1625l8199,1625,8199,1606,8189,1606,8189,1625xe" filled="true" fillcolor="#000000" stroked="false">
                <v:path arrowok="t"/>
                <v:fill type="solid"/>
              </v:shape>
            </v:group>
            <v:group style="position:absolute;left:8189;top:1625;width:10;height:20" coordorigin="8189,1625" coordsize="10,20">
              <v:shape style="position:absolute;left:8189;top:1625;width:10;height:20" coordorigin="8189,1625" coordsize="10,20" path="m8189,1644l8199,1644,8199,1625,8189,1625,8189,1644xe" filled="true" fillcolor="#000000" stroked="false">
                <v:path arrowok="t"/>
                <v:fill type="solid"/>
              </v:shape>
            </v:group>
            <v:group style="position:absolute;left:8189;top:1644;width:10;height:20" coordorigin="8189,1644" coordsize="10,20">
              <v:shape style="position:absolute;left:8189;top:1644;width:10;height:20" coordorigin="8189,1644" coordsize="10,20" path="m8189,1663l8199,1663,8199,1644,8189,1644,8189,1663xe" filled="true" fillcolor="#000000" stroked="false">
                <v:path arrowok="t"/>
                <v:fill type="solid"/>
              </v:shape>
            </v:group>
            <v:group style="position:absolute;left:8189;top:1663;width:10;height:20" coordorigin="8189,1663" coordsize="10,20">
              <v:shape style="position:absolute;left:8189;top:1663;width:10;height:20" coordorigin="8189,1663" coordsize="10,20" path="m8189,1682l8199,1682,8199,1663,8189,1663,8189,1682xe" filled="true" fillcolor="#000000" stroked="false">
                <v:path arrowok="t"/>
                <v:fill type="solid"/>
              </v:shape>
            </v:group>
            <v:group style="position:absolute;left:8189;top:1682;width:10;height:20" coordorigin="8189,1682" coordsize="10,20">
              <v:shape style="position:absolute;left:8189;top:1682;width:10;height:20" coordorigin="8189,1682" coordsize="10,20" path="m8189,1702l8199,1702,8199,1682,8189,1682,8189,1702xe" filled="true" fillcolor="#000000" stroked="false">
                <v:path arrowok="t"/>
                <v:fill type="solid"/>
              </v:shape>
            </v:group>
            <v:group style="position:absolute;left:8189;top:1702;width:10;height:20" coordorigin="8189,1702" coordsize="10,20">
              <v:shape style="position:absolute;left:8189;top:1702;width:10;height:20" coordorigin="8189,1702" coordsize="10,20" path="m8189,1721l8199,1721,8199,1702,8189,1702,8189,1721xe" filled="true" fillcolor="#000000" stroked="false">
                <v:path arrowok="t"/>
                <v:fill type="solid"/>
              </v:shape>
            </v:group>
            <v:group style="position:absolute;left:8189;top:1721;width:10;height:20" coordorigin="8189,1721" coordsize="10,20">
              <v:shape style="position:absolute;left:8189;top:1721;width:10;height:20" coordorigin="8189,1721" coordsize="10,20" path="m8189,1740l8199,1740,8199,1721,8189,1721,8189,1740xe" filled="true" fillcolor="#000000" stroked="false">
                <v:path arrowok="t"/>
                <v:fill type="solid"/>
              </v:shape>
            </v:group>
            <v:group style="position:absolute;left:8189;top:1740;width:10;height:20" coordorigin="8189,1740" coordsize="10,20">
              <v:shape style="position:absolute;left:8189;top:1740;width:10;height:20" coordorigin="8189,1740" coordsize="10,20" path="m8189,1759l8199,1759,8199,1740,8189,1740,8189,1759xe" filled="true" fillcolor="#000000" stroked="false">
                <v:path arrowok="t"/>
                <v:fill type="solid"/>
              </v:shape>
            </v:group>
            <v:group style="position:absolute;left:8189;top:1759;width:10;height:20" coordorigin="8189,1759" coordsize="10,20">
              <v:shape style="position:absolute;left:8189;top:1759;width:10;height:20" coordorigin="8189,1759" coordsize="10,20" path="m8189,1778l8199,1778,8199,1759,8189,1759,8189,1778xe" filled="true" fillcolor="#000000" stroked="false">
                <v:path arrowok="t"/>
                <v:fill type="solid"/>
              </v:shape>
            </v:group>
            <v:group style="position:absolute;left:8189;top:1778;width:10;height:20" coordorigin="8189,1778" coordsize="10,20">
              <v:shape style="position:absolute;left:8189;top:1778;width:10;height:20" coordorigin="8189,1778" coordsize="10,20" path="m8189,1798l8199,1798,8199,1778,8189,1778,8189,1798xe" filled="true" fillcolor="#000000" stroked="false">
                <v:path arrowok="t"/>
                <v:fill type="solid"/>
              </v:shape>
            </v:group>
            <v:group style="position:absolute;left:8189;top:1798;width:10;height:20" coordorigin="8189,1798" coordsize="10,20">
              <v:shape style="position:absolute;left:8189;top:1798;width:10;height:20" coordorigin="8189,1798" coordsize="10,20" path="m8189,1817l8199,1817,8199,1798,8189,1798,8189,1817xe" filled="true" fillcolor="#000000" stroked="false">
                <v:path arrowok="t"/>
                <v:fill type="solid"/>
              </v:shape>
            </v:group>
            <v:group style="position:absolute;left:8189;top:1817;width:10;height:20" coordorigin="8189,1817" coordsize="10,20">
              <v:shape style="position:absolute;left:8189;top:1817;width:10;height:20" coordorigin="8189,1817" coordsize="10,20" path="m8189,1836l8199,1836,8199,1817,8189,1817,8189,1836xe" filled="true" fillcolor="#000000" stroked="false">
                <v:path arrowok="t"/>
                <v:fill type="solid"/>
              </v:shape>
            </v:group>
            <v:group style="position:absolute;left:8189;top:1836;width:10;height:20" coordorigin="8189,1836" coordsize="10,20">
              <v:shape style="position:absolute;left:8189;top:1836;width:10;height:20" coordorigin="8189,1836" coordsize="10,20" path="m8189,1855l8199,1855,8199,1836,8189,1836,8189,1855xe" filled="true" fillcolor="#000000" stroked="false">
                <v:path arrowok="t"/>
                <v:fill type="solid"/>
              </v:shape>
            </v:group>
            <v:group style="position:absolute;left:8189;top:1855;width:10;height:20" coordorigin="8189,1855" coordsize="10,20">
              <v:shape style="position:absolute;left:8189;top:1855;width:10;height:20" coordorigin="8189,1855" coordsize="10,20" path="m8189,1874l8199,1874,8199,1855,8189,1855,8189,1874xe" filled="true" fillcolor="#000000" stroked="false">
                <v:path arrowok="t"/>
                <v:fill type="solid"/>
              </v:shape>
            </v:group>
            <v:group style="position:absolute;left:8189;top:1874;width:10;height:20" coordorigin="8189,1874" coordsize="10,20">
              <v:shape style="position:absolute;left:8189;top:1874;width:10;height:20" coordorigin="8189,1874" coordsize="10,20" path="m8189,1894l8199,1894,8199,1874,8189,1874,8189,1894xe" filled="true" fillcolor="#000000" stroked="false">
                <v:path arrowok="t"/>
                <v:fill type="solid"/>
              </v:shape>
            </v:group>
            <v:group style="position:absolute;left:8189;top:1894;width:10;height:20" coordorigin="8189,1894" coordsize="10,20">
              <v:shape style="position:absolute;left:8189;top:1894;width:10;height:20" coordorigin="8189,1894" coordsize="10,20" path="m8189,1913l8199,1913,8199,1894,8189,1894,8189,1913xe" filled="true" fillcolor="#000000" stroked="false">
                <v:path arrowok="t"/>
                <v:fill type="solid"/>
              </v:shape>
            </v:group>
            <v:group style="position:absolute;left:8189;top:1920;width:10;height:2" coordorigin="8189,1920" coordsize="10,2">
              <v:shape style="position:absolute;left:8189;top:1920;width:10;height:2" coordorigin="8189,1920" coordsize="10,0" path="m8189,1920l8199,1920e" filled="false" stroked="true" strokeweight=".719971pt" strokecolor="#000000">
                <v:path arrowok="t"/>
              </v:shape>
            </v:group>
            <v:group style="position:absolute;left:8189;top:1942;width:30;height:2" coordorigin="8189,1942" coordsize="30,2">
              <v:shape style="position:absolute;left:8189;top:1942;width:30;height:2" coordorigin="8189,1942" coordsize="30,0" path="m8189,1942l8219,1942e" filled="false" stroked="true" strokeweight="1.5pt" strokecolor="#000000">
                <v:path arrowok="t"/>
              </v:shape>
            </v:group>
            <v:group style="position:absolute;left:8219;top:1942;width:1451;height:2" coordorigin="8219,1942" coordsize="1451,2">
              <v:shape style="position:absolute;left:8219;top:1942;width:1451;height:2" coordorigin="8219,1942" coordsize="1451,0" path="m8219,1942l9670,1942e" filled="false" stroked="true" strokeweight="1.5pt" strokecolor="#000000">
                <v:path arrowok="t"/>
              </v:shape>
              <v:shape style="position:absolute;left:1367;top:750;width:1476;height:1193" type="#_x0000_t202" filled="false" stroked="false">
                <v:textbox inset="0,0,0,0">
                  <w:txbxContent>
                    <w:p>
                      <w:pPr>
                        <w:spacing w:before="72"/>
                        <w:ind w:left="108" w:right="0" w:firstLine="0"/>
                        <w:jc w:val="left"/>
                        <w:rPr>
                          <w:rFonts w:ascii="Times New Roman" w:hAnsi="Times New Roman" w:cs="Times New Roman" w:eastAsia="Times New Roman" w:hint="default"/>
                          <w:sz w:val="18"/>
                          <w:szCs w:val="18"/>
                        </w:rPr>
                      </w:pPr>
                      <w:r>
                        <w:rPr>
                          <w:rFonts w:ascii="Times New Roman"/>
                          <w:sz w:val="18"/>
                        </w:rPr>
                        <w:t>1,924,885,100.36</w:t>
                      </w:r>
                    </w:p>
                    <w:p>
                      <w:pPr>
                        <w:spacing w:line="240" w:lineRule="auto" w:before="10"/>
                        <w:rPr>
                          <w:rFonts w:ascii="宋体" w:hAnsi="宋体" w:cs="宋体" w:eastAsia="宋体" w:hint="default"/>
                          <w:b/>
                          <w:bCs/>
                          <w:sz w:val="15"/>
                          <w:szCs w:val="15"/>
                        </w:rPr>
                      </w:pPr>
                    </w:p>
                    <w:p>
                      <w:pPr>
                        <w:spacing w:before="0"/>
                        <w:ind w:left="423" w:right="0" w:firstLine="0"/>
                        <w:jc w:val="left"/>
                        <w:rPr>
                          <w:rFonts w:ascii="Times New Roman" w:hAnsi="Times New Roman" w:cs="Times New Roman" w:eastAsia="Times New Roman" w:hint="default"/>
                          <w:sz w:val="18"/>
                          <w:szCs w:val="18"/>
                        </w:rPr>
                      </w:pPr>
                      <w:r>
                        <w:rPr>
                          <w:rFonts w:ascii="Times New Roman"/>
                          <w:sz w:val="18"/>
                        </w:rPr>
                        <w:t>1,473,934.90</w:t>
                      </w:r>
                    </w:p>
                    <w:p>
                      <w:pPr>
                        <w:spacing w:line="240" w:lineRule="auto" w:before="1"/>
                        <w:rPr>
                          <w:rFonts w:ascii="宋体" w:hAnsi="宋体" w:cs="宋体" w:eastAsia="宋体" w:hint="default"/>
                          <w:b/>
                          <w:bCs/>
                          <w:sz w:val="16"/>
                          <w:szCs w:val="16"/>
                        </w:rPr>
                      </w:pPr>
                    </w:p>
                    <w:p>
                      <w:pPr>
                        <w:spacing w:before="0"/>
                        <w:ind w:left="108" w:right="0" w:firstLine="0"/>
                        <w:jc w:val="left"/>
                        <w:rPr>
                          <w:rFonts w:ascii="Times New Roman" w:hAnsi="Times New Roman" w:cs="Times New Roman" w:eastAsia="Times New Roman" w:hint="default"/>
                          <w:sz w:val="18"/>
                          <w:szCs w:val="18"/>
                        </w:rPr>
                      </w:pPr>
                      <w:r>
                        <w:rPr>
                          <w:rFonts w:ascii="Times New Roman"/>
                          <w:b/>
                          <w:sz w:val="18"/>
                        </w:rPr>
                        <w:t>1,926,359,035.26</w:t>
                      </w:r>
                      <w:r>
                        <w:rPr>
                          <w:rFonts w:ascii="Times New Roman"/>
                          <w:sz w:val="18"/>
                        </w:rPr>
                      </w:r>
                    </w:p>
                  </w:txbxContent>
                </v:textbox>
                <w10:wrap type="none"/>
              </v:shape>
              <v:shape style="position:absolute;left:2843;top:750;width:1188;height:1193"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1"/>
                        <w:rPr>
                          <w:rFonts w:ascii="宋体" w:hAnsi="宋体" w:cs="宋体" w:eastAsia="宋体" w:hint="default"/>
                          <w:b/>
                          <w:bCs/>
                          <w:sz w:val="19"/>
                          <w:szCs w:val="19"/>
                        </w:rPr>
                      </w:pPr>
                    </w:p>
                    <w:p>
                      <w:pPr>
                        <w:spacing w:before="0"/>
                        <w:ind w:left="134" w:right="0" w:firstLine="0"/>
                        <w:jc w:val="left"/>
                        <w:rPr>
                          <w:rFonts w:ascii="Times New Roman" w:hAnsi="Times New Roman" w:cs="Times New Roman" w:eastAsia="Times New Roman" w:hint="default"/>
                          <w:sz w:val="18"/>
                          <w:szCs w:val="18"/>
                        </w:rPr>
                      </w:pPr>
                      <w:r>
                        <w:rPr>
                          <w:rFonts w:ascii="Times New Roman"/>
                          <w:sz w:val="18"/>
                        </w:rPr>
                        <w:t>1,473,934.90</w:t>
                      </w:r>
                    </w:p>
                    <w:p>
                      <w:pPr>
                        <w:spacing w:line="240" w:lineRule="auto" w:before="1"/>
                        <w:rPr>
                          <w:rFonts w:ascii="宋体" w:hAnsi="宋体" w:cs="宋体" w:eastAsia="宋体" w:hint="default"/>
                          <w:b/>
                          <w:bCs/>
                          <w:sz w:val="16"/>
                          <w:szCs w:val="16"/>
                        </w:rPr>
                      </w:pPr>
                    </w:p>
                    <w:p>
                      <w:pPr>
                        <w:spacing w:before="0"/>
                        <w:ind w:left="134" w:right="0" w:firstLine="0"/>
                        <w:jc w:val="left"/>
                        <w:rPr>
                          <w:rFonts w:ascii="Times New Roman" w:hAnsi="Times New Roman" w:cs="Times New Roman" w:eastAsia="Times New Roman" w:hint="default"/>
                          <w:sz w:val="18"/>
                          <w:szCs w:val="18"/>
                        </w:rPr>
                      </w:pPr>
                      <w:r>
                        <w:rPr>
                          <w:rFonts w:ascii="Times New Roman"/>
                          <w:b/>
                          <w:sz w:val="18"/>
                        </w:rPr>
                        <w:t>1,473,934.90</w:t>
                      </w:r>
                      <w:r>
                        <w:rPr>
                          <w:rFonts w:ascii="Times New Roman"/>
                          <w:sz w:val="18"/>
                        </w:rPr>
                      </w:r>
                    </w:p>
                  </w:txbxContent>
                </v:textbox>
                <w10:wrap type="none"/>
              </v:shape>
              <v:shape style="position:absolute;left:4138;top:845;width:1259;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1,924,885,100.36</w:t>
                      </w:r>
                    </w:p>
                  </w:txbxContent>
                </v:textbox>
                <w10:wrap type="none"/>
              </v:shape>
              <v:shape style="position:absolute;left:4138;top:1676;width:1259;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b/>
                          <w:spacing w:val="-1"/>
                          <w:sz w:val="18"/>
                        </w:rPr>
                        <w:t>1,924,885,100.36</w:t>
                      </w:r>
                      <w:r>
                        <w:rPr>
                          <w:rFonts w:ascii="Times New Roman"/>
                          <w:spacing w:val="-1"/>
                          <w:sz w:val="18"/>
                        </w:rPr>
                      </w:r>
                    </w:p>
                  </w:txbxContent>
                </v:textbox>
                <w10:wrap type="none"/>
              </v:shape>
              <v:shape style="position:absolute;left:5506;top:750;width:1527;height:1193" type="#_x0000_t202" filled="false" stroked="false">
                <v:textbox inset="0,0,0,0">
                  <w:txbxContent>
                    <w:p>
                      <w:pPr>
                        <w:spacing w:before="72"/>
                        <w:ind w:left="158" w:right="0" w:firstLine="0"/>
                        <w:jc w:val="left"/>
                        <w:rPr>
                          <w:rFonts w:ascii="Times New Roman" w:hAnsi="Times New Roman" w:cs="Times New Roman" w:eastAsia="Times New Roman" w:hint="default"/>
                          <w:sz w:val="18"/>
                          <w:szCs w:val="18"/>
                        </w:rPr>
                      </w:pPr>
                      <w:r>
                        <w:rPr>
                          <w:rFonts w:ascii="Times New Roman"/>
                          <w:sz w:val="18"/>
                        </w:rPr>
                        <w:t>1,791,023,050.36</w:t>
                      </w:r>
                    </w:p>
                    <w:p>
                      <w:pPr>
                        <w:spacing w:line="240" w:lineRule="auto" w:before="10"/>
                        <w:rPr>
                          <w:rFonts w:ascii="宋体" w:hAnsi="宋体" w:cs="宋体" w:eastAsia="宋体" w:hint="default"/>
                          <w:b/>
                          <w:bCs/>
                          <w:sz w:val="15"/>
                          <w:szCs w:val="15"/>
                        </w:rPr>
                      </w:pPr>
                    </w:p>
                    <w:p>
                      <w:pPr>
                        <w:spacing w:before="0"/>
                        <w:ind w:left="474" w:right="0" w:firstLine="0"/>
                        <w:jc w:val="left"/>
                        <w:rPr>
                          <w:rFonts w:ascii="Times New Roman" w:hAnsi="Times New Roman" w:cs="Times New Roman" w:eastAsia="Times New Roman" w:hint="default"/>
                          <w:sz w:val="18"/>
                          <w:szCs w:val="18"/>
                        </w:rPr>
                      </w:pPr>
                      <w:r>
                        <w:rPr>
                          <w:rFonts w:ascii="Times New Roman"/>
                          <w:sz w:val="18"/>
                        </w:rPr>
                        <w:t>1,473,934.90</w:t>
                      </w:r>
                    </w:p>
                    <w:p>
                      <w:pPr>
                        <w:spacing w:line="240" w:lineRule="auto" w:before="1"/>
                        <w:rPr>
                          <w:rFonts w:ascii="宋体" w:hAnsi="宋体" w:cs="宋体" w:eastAsia="宋体" w:hint="default"/>
                          <w:b/>
                          <w:bCs/>
                          <w:sz w:val="16"/>
                          <w:szCs w:val="16"/>
                        </w:rPr>
                      </w:pPr>
                    </w:p>
                    <w:p>
                      <w:pPr>
                        <w:spacing w:before="0"/>
                        <w:ind w:left="158" w:right="0" w:firstLine="0"/>
                        <w:jc w:val="left"/>
                        <w:rPr>
                          <w:rFonts w:ascii="Times New Roman" w:hAnsi="Times New Roman" w:cs="Times New Roman" w:eastAsia="Times New Roman" w:hint="default"/>
                          <w:sz w:val="18"/>
                          <w:szCs w:val="18"/>
                        </w:rPr>
                      </w:pPr>
                      <w:r>
                        <w:rPr>
                          <w:rFonts w:ascii="Times New Roman"/>
                          <w:b/>
                          <w:sz w:val="18"/>
                        </w:rPr>
                        <w:t>1,792,496,985.26</w:t>
                      </w:r>
                      <w:r>
                        <w:rPr>
                          <w:rFonts w:ascii="Times New Roman"/>
                          <w:sz w:val="18"/>
                        </w:rPr>
                      </w:r>
                    </w:p>
                  </w:txbxContent>
                </v:textbox>
                <w10:wrap type="none"/>
              </v:shape>
              <v:shape style="position:absolute;left:7032;top:750;width:1162;height:1193"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1"/>
                        <w:rPr>
                          <w:rFonts w:ascii="宋体" w:hAnsi="宋体" w:cs="宋体" w:eastAsia="宋体" w:hint="default"/>
                          <w:b/>
                          <w:bCs/>
                          <w:sz w:val="19"/>
                          <w:szCs w:val="19"/>
                        </w:rPr>
                      </w:pPr>
                    </w:p>
                    <w:p>
                      <w:pPr>
                        <w:spacing w:before="0"/>
                        <w:ind w:left="109" w:right="0" w:firstLine="0"/>
                        <w:jc w:val="left"/>
                        <w:rPr>
                          <w:rFonts w:ascii="Times New Roman" w:hAnsi="Times New Roman" w:cs="Times New Roman" w:eastAsia="Times New Roman" w:hint="default"/>
                          <w:sz w:val="18"/>
                          <w:szCs w:val="18"/>
                        </w:rPr>
                      </w:pPr>
                      <w:r>
                        <w:rPr>
                          <w:rFonts w:ascii="Times New Roman"/>
                          <w:sz w:val="18"/>
                        </w:rPr>
                        <w:t>1,473,934.90</w:t>
                      </w:r>
                    </w:p>
                    <w:p>
                      <w:pPr>
                        <w:spacing w:line="240" w:lineRule="auto" w:before="1"/>
                        <w:rPr>
                          <w:rFonts w:ascii="宋体" w:hAnsi="宋体" w:cs="宋体" w:eastAsia="宋体" w:hint="default"/>
                          <w:b/>
                          <w:bCs/>
                          <w:sz w:val="16"/>
                          <w:szCs w:val="16"/>
                        </w:rPr>
                      </w:pPr>
                    </w:p>
                    <w:p>
                      <w:pPr>
                        <w:spacing w:before="0"/>
                        <w:ind w:left="109" w:right="0" w:firstLine="0"/>
                        <w:jc w:val="left"/>
                        <w:rPr>
                          <w:rFonts w:ascii="Times New Roman" w:hAnsi="Times New Roman" w:cs="Times New Roman" w:eastAsia="Times New Roman" w:hint="default"/>
                          <w:sz w:val="18"/>
                          <w:szCs w:val="18"/>
                        </w:rPr>
                      </w:pPr>
                      <w:r>
                        <w:rPr>
                          <w:rFonts w:ascii="Times New Roman"/>
                          <w:b/>
                          <w:sz w:val="18"/>
                        </w:rPr>
                        <w:t>1,473,934.90</w:t>
                      </w:r>
                      <w:r>
                        <w:rPr>
                          <w:rFonts w:ascii="Times New Roman"/>
                          <w:sz w:val="18"/>
                        </w:rPr>
                      </w:r>
                    </w:p>
                  </w:txbxContent>
                </v:textbox>
                <w10:wrap type="none"/>
              </v:shape>
              <v:shape style="position:absolute;left:518;top:294;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1745;top:47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3075;top:109;width:720;height:55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p>
                      <w:pPr>
                        <w:spacing w:before="134"/>
                        <w:ind w:left="0" w:right="0" w:firstLine="0"/>
                        <w:jc w:val="left"/>
                        <w:rPr>
                          <w:rFonts w:ascii="宋体" w:hAnsi="宋体" w:cs="宋体" w:eastAsia="宋体" w:hint="default"/>
                          <w:sz w:val="18"/>
                          <w:szCs w:val="18"/>
                        </w:rPr>
                      </w:pPr>
                      <w:r>
                        <w:rPr>
                          <w:rFonts w:ascii="宋体" w:hAnsi="宋体" w:cs="宋体" w:eastAsia="宋体" w:hint="default"/>
                          <w:sz w:val="18"/>
                          <w:szCs w:val="18"/>
                        </w:rPr>
                        <w:t>减值准备</w:t>
                      </w:r>
                    </w:p>
                  </w:txbxContent>
                </v:textbox>
                <w10:wrap type="none"/>
              </v:shape>
              <v:shape style="position:absolute;left:4408;top:47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账面价值</w:t>
                      </w:r>
                    </w:p>
                  </w:txbxContent>
                </v:textbox>
                <w10:wrap type="none"/>
              </v:shape>
              <v:shape style="position:absolute;left:5909;top:47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7227;top:109;width:747;height:550" type="#_x0000_t202" filled="false" stroked="false">
                <v:textbox inset="0,0,0,0">
                  <w:txbxContent>
                    <w:p>
                      <w:pPr>
                        <w:spacing w:line="180" w:lineRule="exact" w:before="0"/>
                        <w:ind w:left="26" w:right="0" w:hanging="27"/>
                        <w:jc w:val="left"/>
                        <w:rPr>
                          <w:rFonts w:ascii="宋体" w:hAnsi="宋体" w:cs="宋体" w:eastAsia="宋体" w:hint="default"/>
                          <w:sz w:val="18"/>
                          <w:szCs w:val="18"/>
                        </w:rPr>
                      </w:pPr>
                      <w:r>
                        <w:rPr>
                          <w:rFonts w:ascii="宋体" w:hAnsi="宋体" w:cs="宋体" w:eastAsia="宋体" w:hint="default"/>
                          <w:sz w:val="18"/>
                          <w:szCs w:val="18"/>
                        </w:rPr>
                        <w:t>期初余额</w:t>
                      </w:r>
                    </w:p>
                    <w:p>
                      <w:pPr>
                        <w:spacing w:before="134"/>
                        <w:ind w:left="26" w:right="0" w:firstLine="0"/>
                        <w:jc w:val="left"/>
                        <w:rPr>
                          <w:rFonts w:ascii="宋体" w:hAnsi="宋体" w:cs="宋体" w:eastAsia="宋体" w:hint="default"/>
                          <w:sz w:val="18"/>
                          <w:szCs w:val="18"/>
                        </w:rPr>
                      </w:pPr>
                      <w:r>
                        <w:rPr>
                          <w:rFonts w:ascii="宋体" w:hAnsi="宋体" w:cs="宋体" w:eastAsia="宋体" w:hint="default"/>
                          <w:sz w:val="18"/>
                          <w:szCs w:val="18"/>
                        </w:rPr>
                        <w:t>减值准备</w:t>
                      </w:r>
                    </w:p>
                  </w:txbxContent>
                </v:textbox>
                <w10:wrap type="none"/>
              </v:shape>
              <v:shape style="position:absolute;left:137;top:839;width:1131;height:1007"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对子公司投资</w:t>
                      </w:r>
                    </w:p>
                    <w:p>
                      <w:pPr>
                        <w:spacing w:before="61"/>
                        <w:ind w:left="0" w:right="0" w:firstLine="0"/>
                        <w:jc w:val="left"/>
                        <w:rPr>
                          <w:rFonts w:ascii="宋体" w:hAnsi="宋体" w:cs="宋体" w:eastAsia="宋体" w:hint="default"/>
                          <w:sz w:val="18"/>
                          <w:szCs w:val="18"/>
                        </w:rPr>
                      </w:pPr>
                      <w:r>
                        <w:rPr>
                          <w:rFonts w:ascii="宋体" w:hAnsi="宋体" w:cs="宋体" w:eastAsia="宋体" w:hint="default"/>
                          <w:spacing w:val="8"/>
                          <w:sz w:val="18"/>
                          <w:szCs w:val="18"/>
                        </w:rPr>
                        <w:t>对联营、合营 </w:t>
                      </w:r>
                      <w:r>
                        <w:rPr>
                          <w:rFonts w:ascii="宋体" w:hAnsi="宋体" w:cs="宋体" w:eastAsia="宋体" w:hint="default"/>
                          <w:sz w:val="18"/>
                          <w:szCs w:val="18"/>
                        </w:rPr>
                        <w:t>企业投资</w:t>
                      </w:r>
                    </w:p>
                    <w:p>
                      <w:pPr>
                        <w:spacing w:before="61"/>
                        <w:ind w:left="0" w:right="7" w:firstLine="0"/>
                        <w:jc w:val="center"/>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8301;top:479;width:1259;height:547"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账面价值</w:t>
                      </w:r>
                    </w:p>
                    <w:p>
                      <w:pPr>
                        <w:spacing w:line="240" w:lineRule="auto" w:before="6"/>
                        <w:rPr>
                          <w:rFonts w:ascii="宋体" w:hAnsi="宋体" w:cs="宋体" w:eastAsia="宋体" w:hint="default"/>
                          <w:b/>
                          <w:bCs/>
                          <w:sz w:val="12"/>
                          <w:szCs w:val="12"/>
                        </w:rPr>
                      </w:pPr>
                    </w:p>
                    <w:p>
                      <w:pPr>
                        <w:spacing w:line="203" w:lineRule="exact" w:before="0"/>
                        <w:ind w:left="0" w:right="0" w:firstLine="0"/>
                        <w:jc w:val="center"/>
                        <w:rPr>
                          <w:rFonts w:ascii="Times New Roman" w:hAnsi="Times New Roman" w:cs="Times New Roman" w:eastAsia="Times New Roman" w:hint="default"/>
                          <w:sz w:val="18"/>
                          <w:szCs w:val="18"/>
                        </w:rPr>
                      </w:pPr>
                      <w:r>
                        <w:rPr>
                          <w:rFonts w:ascii="Times New Roman"/>
                          <w:spacing w:val="-1"/>
                          <w:sz w:val="18"/>
                        </w:rPr>
                        <w:t>1,791,023,050.36</w:t>
                      </w:r>
                    </w:p>
                  </w:txbxContent>
                </v:textbox>
                <w10:wrap type="none"/>
              </v:shape>
              <v:shape style="position:absolute;left:8301;top:1676;width:1259;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b/>
                          <w:spacing w:val="-1"/>
                          <w:sz w:val="18"/>
                        </w:rPr>
                        <w:t>1,791,023,050.36</w:t>
                      </w:r>
                      <w:r>
                        <w:rPr>
                          <w:rFonts w:ascii="Times New Roman"/>
                          <w:spacing w:val="-1"/>
                          <w:sz w:val="18"/>
                        </w:rPr>
                      </w:r>
                    </w:p>
                  </w:txbxContent>
                </v:textbox>
                <w10:wrap type="none"/>
              </v:shape>
            </v:group>
          </v:group>
        </w:pict>
      </w:r>
      <w:r>
        <w:rPr>
          <w:rFonts w:ascii="宋体" w:hAnsi="宋体" w:cs="宋体" w:eastAsia="宋体" w:hint="default"/>
          <w:position w:val="-38"/>
          <w:sz w:val="20"/>
          <w:szCs w:val="20"/>
        </w:rPr>
      </w:r>
    </w:p>
    <w:p>
      <w:pPr>
        <w:pStyle w:val="Heading5"/>
        <w:spacing w:line="240" w:lineRule="auto" w:before="85"/>
        <w:ind w:left="254" w:right="0"/>
        <w:jc w:val="left"/>
        <w:rPr>
          <w:b w:val="0"/>
          <w:bCs w:val="0"/>
        </w:rPr>
      </w:pPr>
      <w:r>
        <w:rPr/>
        <w:pict>
          <v:group style="position:absolute;margin-left:56.699997pt;margin-top:52.513626pt;width:482.25pt;height:.5pt;mso-position-horizontal-relative:page;mso-position-vertical-relative:paragraph;z-index:-1105792" coordorigin="1134,1050" coordsize="9645,10">
            <v:shape style="position:absolute;left:1134;top:1050;width:2348;height:10" type="#_x0000_t75" stroked="false">
              <v:imagedata r:id="rId463" o:title=""/>
            </v:shape>
            <v:shape style="position:absolute;left:3477;top:1050;width:1481;height:10" type="#_x0000_t75" stroked="false">
              <v:imagedata r:id="rId784" o:title=""/>
            </v:shape>
            <v:shape style="position:absolute;left:4953;top:1050;width:1423;height:10" type="#_x0000_t75" stroked="false">
              <v:imagedata r:id="rId186" o:title=""/>
            </v:shape>
            <v:shape style="position:absolute;left:6372;top:1050;width:642;height:10" type="#_x0000_t75" stroked="false">
              <v:imagedata r:id="rId795" o:title=""/>
            </v:shape>
            <v:shape style="position:absolute;left:7009;top:1050;width:1625;height:10" type="#_x0000_t75" stroked="false">
              <v:imagedata r:id="rId796" o:title=""/>
            </v:shape>
            <v:shape style="position:absolute;left:8629;top:1050;width:1121;height:10" type="#_x0000_t75" stroked="false">
              <v:imagedata r:id="rId797" o:title=""/>
            </v:shape>
            <v:shape style="position:absolute;left:9745;top:1050;width:1033;height:10" type="#_x0000_t75" stroked="false">
              <v:imagedata r:id="rId798" o:title=""/>
            </v:shape>
            <w10:wrap type="none"/>
          </v:group>
        </w:pict>
      </w:r>
      <w:r>
        <w:rPr/>
        <w:pict>
          <v:group style="position:absolute;margin-left:56.699997pt;margin-top:65.473648pt;width:482.25pt;height:5.05pt;mso-position-horizontal-relative:page;mso-position-vertical-relative:paragraph;z-index:-1105768" coordorigin="1134,1309" coordsize="9645,101">
            <v:shape style="position:absolute;left:1134;top:1309;width:2367;height:101" type="#_x0000_t75" stroked="false">
              <v:imagedata r:id="rId799" o:title=""/>
            </v:shape>
            <v:shape style="position:absolute;left:3477;top:1401;width:1481;height:10" type="#_x0000_t75" stroked="false">
              <v:imagedata r:id="rId788" o:title=""/>
            </v:shape>
            <v:shape style="position:absolute;left:4953;top:1401;width:1423;height:10" type="#_x0000_t75" stroked="false">
              <v:imagedata r:id="rId190" o:title=""/>
            </v:shape>
            <v:shape style="position:absolute;left:6372;top:1401;width:642;height:10" type="#_x0000_t75" stroked="false">
              <v:imagedata r:id="rId800" o:title=""/>
            </v:shape>
            <v:shape style="position:absolute;left:7009;top:1401;width:1625;height:10" type="#_x0000_t75" stroked="false">
              <v:imagedata r:id="rId801" o:title=""/>
            </v:shape>
            <v:shape style="position:absolute;left:8629;top:1401;width:1121;height:10" type="#_x0000_t75" stroked="false">
              <v:imagedata r:id="rId802" o:title=""/>
            </v:shape>
            <v:shape style="position:absolute;left:9745;top:1401;width:1033;height:10" type="#_x0000_t75" stroked="false">
              <v:imagedata r:id="rId803" o:title=""/>
            </v:shape>
            <w10:wrap type="none"/>
          </v:group>
        </w:pict>
      </w:r>
      <w:r>
        <w:rPr/>
        <w:pict>
          <v:group style="position:absolute;margin-left:56.699997pt;margin-top:93.853699pt;width:482.25pt;height:.5pt;mso-position-horizontal-relative:page;mso-position-vertical-relative:paragraph;z-index:-1105744" coordorigin="1134,1877" coordsize="9645,10">
            <v:shape style="position:absolute;left:1134;top:1877;width:2348;height:10" type="#_x0000_t75" stroked="false">
              <v:imagedata r:id="rId463" o:title=""/>
            </v:shape>
            <v:shape style="position:absolute;left:3477;top:1877;width:1481;height:10" type="#_x0000_t75" stroked="false">
              <v:imagedata r:id="rId784" o:title=""/>
            </v:shape>
            <v:shape style="position:absolute;left:4953;top:1877;width:1423;height:10" type="#_x0000_t75" stroked="false">
              <v:imagedata r:id="rId186" o:title=""/>
            </v:shape>
            <v:shape style="position:absolute;left:6372;top:1877;width:642;height:10" type="#_x0000_t75" stroked="false">
              <v:imagedata r:id="rId795" o:title=""/>
            </v:shape>
            <v:shape style="position:absolute;left:7009;top:1877;width:1625;height:10" type="#_x0000_t75" stroked="false">
              <v:imagedata r:id="rId796" o:title=""/>
            </v:shape>
            <v:shape style="position:absolute;left:8629;top:1877;width:1121;height:10" type="#_x0000_t75" stroked="false">
              <v:imagedata r:id="rId797" o:title=""/>
            </v:shape>
            <v:shape style="position:absolute;left:9745;top:1877;width:1033;height:10" type="#_x0000_t75" stroked="false">
              <v:imagedata r:id="rId798" o:title=""/>
            </v:shape>
            <w10:wrap type="none"/>
          </v:group>
        </w:pict>
      </w:r>
      <w:r>
        <w:rPr/>
        <w:pict>
          <v:group style="position:absolute;margin-left:56.699997pt;margin-top:106.813644pt;width:482.25pt;height:5.05pt;mso-position-horizontal-relative:page;mso-position-vertical-relative:paragraph;z-index:-1105720" coordorigin="1134,2136" coordsize="9645,101">
            <v:shape style="position:absolute;left:1134;top:2136;width:2367;height:101" type="#_x0000_t75" stroked="false">
              <v:imagedata r:id="rId799" o:title=""/>
            </v:shape>
            <v:shape style="position:absolute;left:3477;top:2227;width:1481;height:10" type="#_x0000_t75" stroked="false">
              <v:imagedata r:id="rId784" o:title=""/>
            </v:shape>
            <v:shape style="position:absolute;left:4953;top:2227;width:1423;height:10" type="#_x0000_t75" stroked="false">
              <v:imagedata r:id="rId186" o:title=""/>
            </v:shape>
            <v:shape style="position:absolute;left:6372;top:2227;width:642;height:10" type="#_x0000_t75" stroked="false">
              <v:imagedata r:id="rId795" o:title=""/>
            </v:shape>
            <v:shape style="position:absolute;left:7009;top:2227;width:1625;height:10" type="#_x0000_t75" stroked="false">
              <v:imagedata r:id="rId796" o:title=""/>
            </v:shape>
            <v:shape style="position:absolute;left:8629;top:2227;width:1121;height:10" type="#_x0000_t75" stroked="false">
              <v:imagedata r:id="rId797" o:title=""/>
            </v:shape>
            <v:shape style="position:absolute;left:9745;top:2227;width:1033;height:10" type="#_x0000_t75" stroked="false">
              <v:imagedata r:id="rId798" o:title=""/>
            </v:shape>
            <w10:wrap type="none"/>
          </v:group>
        </w:pict>
      </w:r>
      <w:r>
        <w:rPr>
          <w:rFonts w:ascii="宋体" w:hAnsi="宋体" w:cs="宋体" w:eastAsia="宋体" w:hint="default"/>
          <w:color w:val="212121"/>
        </w:rPr>
        <w:t>1</w:t>
      </w:r>
      <w:r>
        <w:rPr>
          <w:color w:val="212121"/>
        </w:rPr>
        <w:t>、</w:t>
      </w:r>
      <w:r>
        <w:rPr/>
        <w:t>对子公司投资</w:t>
      </w:r>
      <w:r>
        <w:rPr>
          <w:b w:val="0"/>
          <w:bCs w:val="0"/>
        </w:rPr>
      </w:r>
    </w:p>
    <w:p>
      <w:pPr>
        <w:spacing w:line="240" w:lineRule="auto" w:before="10"/>
        <w:rPr>
          <w:rFonts w:ascii="宋体" w:hAnsi="宋体" w:cs="宋体" w:eastAsia="宋体" w:hint="default"/>
          <w:b/>
          <w:bCs/>
          <w:sz w:val="14"/>
          <w:szCs w:val="14"/>
        </w:rPr>
      </w:pPr>
    </w:p>
    <w:tbl>
      <w:tblPr>
        <w:tblW w:w="0" w:type="auto"/>
        <w:jc w:val="left"/>
        <w:tblInd w:w="239" w:type="dxa"/>
        <w:tblLayout w:type="fixed"/>
        <w:tblCellMar>
          <w:top w:w="0" w:type="dxa"/>
          <w:left w:w="0" w:type="dxa"/>
          <w:bottom w:w="0" w:type="dxa"/>
          <w:right w:w="0" w:type="dxa"/>
        </w:tblCellMar>
        <w:tblLook w:val="01E0"/>
      </w:tblPr>
      <w:tblGrid>
        <w:gridCol w:w="2367"/>
        <w:gridCol w:w="1476"/>
        <w:gridCol w:w="1418"/>
        <w:gridCol w:w="637"/>
        <w:gridCol w:w="1620"/>
        <w:gridCol w:w="1116"/>
        <w:gridCol w:w="1024"/>
      </w:tblGrid>
      <w:tr>
        <w:trPr>
          <w:trHeight w:val="454" w:hRule="exact"/>
        </w:trPr>
        <w:tc>
          <w:tcPr>
            <w:tcW w:w="2367" w:type="dxa"/>
            <w:tcBorders>
              <w:top w:val="single" w:sz="12" w:space="0" w:color="000000"/>
              <w:left w:val="nil" w:sz="6" w:space="0" w:color="auto"/>
              <w:bottom w:val="nil" w:sz="6" w:space="0" w:color="auto"/>
              <w:right w:val="single" w:sz="4" w:space="0" w:color="000000"/>
            </w:tcBorders>
          </w:tcPr>
          <w:p>
            <w:pPr>
              <w:pStyle w:val="TableParagraph"/>
              <w:spacing w:line="240" w:lineRule="auto" w:before="86"/>
              <w:ind w:left="74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7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6"/>
              <w:ind w:left="3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637" w:type="dxa"/>
            <w:vMerge w:val="restart"/>
            <w:tcBorders>
              <w:top w:val="single" w:sz="12" w:space="0" w:color="000000"/>
              <w:left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34" w:lineRule="exact"/>
              <w:ind w:left="134"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162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6"/>
              <w:ind w:left="44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16" w:type="dxa"/>
            <w:vMerge w:val="restart"/>
            <w:tcBorders>
              <w:top w:val="single" w:sz="12" w:space="0" w:color="000000"/>
              <w:left w:val="single" w:sz="4" w:space="0" w:color="000000"/>
              <w:right w:val="single" w:sz="4" w:space="0" w:color="000000"/>
            </w:tcBorders>
          </w:tcPr>
          <w:p>
            <w:pPr>
              <w:pStyle w:val="TableParagraph"/>
              <w:spacing w:line="204" w:lineRule="exact"/>
              <w:ind w:left="192" w:right="0"/>
              <w:jc w:val="left"/>
              <w:rPr>
                <w:rFonts w:ascii="宋体" w:hAnsi="宋体" w:cs="宋体" w:eastAsia="宋体" w:hint="default"/>
                <w:sz w:val="18"/>
                <w:szCs w:val="18"/>
              </w:rPr>
            </w:pPr>
            <w:r>
              <w:rPr>
                <w:rFonts w:ascii="宋体" w:hAnsi="宋体" w:cs="宋体" w:eastAsia="宋体" w:hint="default"/>
                <w:sz w:val="18"/>
                <w:szCs w:val="18"/>
              </w:rPr>
              <w:t>本期计提</w:t>
            </w:r>
          </w:p>
          <w:p>
            <w:pPr>
              <w:pStyle w:val="TableParagraph"/>
              <w:spacing w:line="234" w:lineRule="exact"/>
              <w:ind w:left="1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24" w:type="dxa"/>
            <w:vMerge w:val="restart"/>
            <w:tcBorders>
              <w:top w:val="single" w:sz="12" w:space="0" w:color="000000"/>
              <w:left w:val="single" w:sz="4" w:space="0" w:color="000000"/>
              <w:right w:val="nil" w:sz="6" w:space="0" w:color="auto"/>
            </w:tcBorders>
          </w:tcPr>
          <w:p>
            <w:pPr>
              <w:pStyle w:val="TableParagraph"/>
              <w:spacing w:line="204" w:lineRule="exact"/>
              <w:ind w:left="145" w:right="0"/>
              <w:jc w:val="left"/>
              <w:rPr>
                <w:rFonts w:ascii="宋体" w:hAnsi="宋体" w:cs="宋体" w:eastAsia="宋体" w:hint="default"/>
                <w:sz w:val="18"/>
                <w:szCs w:val="18"/>
              </w:rPr>
            </w:pPr>
            <w:r>
              <w:rPr>
                <w:rFonts w:ascii="宋体" w:hAnsi="宋体" w:cs="宋体" w:eastAsia="宋体" w:hint="default"/>
                <w:sz w:val="18"/>
                <w:szCs w:val="18"/>
              </w:rPr>
              <w:t>减值准备</w:t>
            </w:r>
          </w:p>
          <w:p>
            <w:pPr>
              <w:pStyle w:val="TableParagraph"/>
              <w:spacing w:line="234" w:lineRule="exact"/>
              <w:ind w:left="14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87" w:hRule="exact"/>
        </w:trPr>
        <w:tc>
          <w:tcPr>
            <w:tcW w:w="2367"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唐山晶源电子有限公司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29,403,614.13</w:t>
            </w:r>
          </w:p>
        </w:tc>
        <w:tc>
          <w:tcPr>
            <w:tcW w:w="1418" w:type="dxa"/>
            <w:tcBorders>
              <w:top w:val="nil" w:sz="6" w:space="0" w:color="auto"/>
              <w:left w:val="single" w:sz="4" w:space="0" w:color="000000"/>
              <w:bottom w:val="nil" w:sz="6" w:space="0" w:color="auto"/>
              <w:right w:val="single" w:sz="4" w:space="0" w:color="000000"/>
            </w:tcBorders>
          </w:tcPr>
          <w:p>
            <w:pPr/>
          </w:p>
        </w:tc>
        <w:tc>
          <w:tcPr>
            <w:tcW w:w="637" w:type="dxa"/>
            <w:vMerge/>
            <w:tcBorders>
              <w:left w:val="single" w:sz="4" w:space="0" w:color="000000"/>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29,403,614.13</w:t>
            </w:r>
          </w:p>
        </w:tc>
        <w:tc>
          <w:tcPr>
            <w:tcW w:w="1116" w:type="dxa"/>
            <w:vMerge/>
            <w:tcBorders>
              <w:left w:val="single" w:sz="4" w:space="0" w:color="000000"/>
              <w:right w:val="single" w:sz="4" w:space="0" w:color="000000"/>
            </w:tcBorders>
          </w:tcPr>
          <w:p>
            <w:pPr/>
          </w:p>
        </w:tc>
        <w:tc>
          <w:tcPr>
            <w:tcW w:w="1024" w:type="dxa"/>
            <w:vMerge/>
            <w:tcBorders>
              <w:left w:val="single" w:sz="4" w:space="0" w:color="000000"/>
              <w:right w:val="nil" w:sz="6" w:space="0" w:color="auto"/>
            </w:tcBorders>
          </w:tcPr>
          <w:p>
            <w:pPr/>
          </w:p>
        </w:tc>
      </w:tr>
      <w:tr>
        <w:trPr>
          <w:trHeight w:val="598" w:hRule="exact"/>
        </w:trPr>
        <w:tc>
          <w:tcPr>
            <w:tcW w:w="2367" w:type="dxa"/>
            <w:tcBorders>
              <w:top w:val="nil" w:sz="6" w:space="0" w:color="auto"/>
              <w:left w:val="nil" w:sz="6" w:space="0" w:color="auto"/>
              <w:bottom w:val="nil" w:sz="6" w:space="0" w:color="auto"/>
              <w:right w:val="single" w:sz="4" w:space="0" w:color="000000"/>
            </w:tcBorders>
          </w:tcPr>
          <w:p>
            <w:pPr>
              <w:pStyle w:val="TableParagraph"/>
              <w:spacing w:line="232" w:lineRule="exact" w:before="95"/>
              <w:ind w:left="122" w:right="87"/>
              <w:jc w:val="left"/>
              <w:rPr>
                <w:rFonts w:ascii="宋体" w:hAnsi="宋体" w:cs="宋体" w:eastAsia="宋体" w:hint="default"/>
                <w:sz w:val="18"/>
                <w:szCs w:val="18"/>
              </w:rPr>
            </w:pPr>
            <w:r>
              <w:rPr>
                <w:rFonts w:ascii="宋体" w:hAnsi="宋体" w:cs="宋体" w:eastAsia="宋体" w:hint="default"/>
                <w:spacing w:val="15"/>
                <w:sz w:val="18"/>
                <w:szCs w:val="18"/>
              </w:rPr>
              <w:t>北京晶源裕丰光学电子器 </w:t>
            </w:r>
            <w:r>
              <w:rPr>
                <w:rFonts w:ascii="宋体" w:hAnsi="宋体" w:cs="宋体" w:eastAsia="宋体" w:hint="default"/>
                <w:sz w:val="18"/>
                <w:szCs w:val="18"/>
              </w:rPr>
              <w:t>件有限公司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5,330,454.67</w:t>
            </w:r>
          </w:p>
        </w:tc>
        <w:tc>
          <w:tcPr>
            <w:tcW w:w="1418" w:type="dxa"/>
            <w:tcBorders>
              <w:top w:val="nil" w:sz="6" w:space="0" w:color="auto"/>
              <w:left w:val="single" w:sz="4" w:space="0" w:color="000000"/>
              <w:bottom w:val="nil" w:sz="6" w:space="0" w:color="auto"/>
              <w:right w:val="single" w:sz="4" w:space="0" w:color="000000"/>
            </w:tcBorders>
          </w:tcPr>
          <w:p>
            <w:pPr/>
          </w:p>
        </w:tc>
        <w:tc>
          <w:tcPr>
            <w:tcW w:w="637" w:type="dxa"/>
            <w:vMerge/>
            <w:tcBorders>
              <w:left w:val="single" w:sz="4" w:space="0" w:color="000000"/>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5,330,454.67</w:t>
            </w:r>
          </w:p>
        </w:tc>
        <w:tc>
          <w:tcPr>
            <w:tcW w:w="1116" w:type="dxa"/>
            <w:vMerge/>
            <w:tcBorders>
              <w:left w:val="single" w:sz="4" w:space="0" w:color="000000"/>
              <w:right w:val="single" w:sz="4" w:space="0" w:color="000000"/>
            </w:tcBorders>
          </w:tcPr>
          <w:p>
            <w:pPr/>
          </w:p>
        </w:tc>
        <w:tc>
          <w:tcPr>
            <w:tcW w:w="1024" w:type="dxa"/>
            <w:vMerge/>
            <w:tcBorders>
              <w:left w:val="single" w:sz="4" w:space="0" w:color="000000"/>
              <w:right w:val="nil" w:sz="6" w:space="0" w:color="auto"/>
            </w:tcBorders>
          </w:tcPr>
          <w:p>
            <w:pPr/>
          </w:p>
        </w:tc>
      </w:tr>
      <w:tr>
        <w:trPr>
          <w:trHeight w:val="245" w:hRule="exact"/>
        </w:trPr>
        <w:tc>
          <w:tcPr>
            <w:tcW w:w="2367"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北京同方微电子有限公司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592,459,079.47</w:t>
            </w:r>
          </w:p>
        </w:tc>
        <w:tc>
          <w:tcPr>
            <w:tcW w:w="1418" w:type="dxa"/>
            <w:tcBorders>
              <w:top w:val="nil" w:sz="6" w:space="0" w:color="auto"/>
              <w:left w:val="single" w:sz="4" w:space="0" w:color="000000"/>
              <w:bottom w:val="nil" w:sz="6" w:space="0" w:color="auto"/>
              <w:right w:val="single" w:sz="4" w:space="0" w:color="000000"/>
            </w:tcBorders>
          </w:tcPr>
          <w:p>
            <w:pPr/>
          </w:p>
        </w:tc>
        <w:tc>
          <w:tcPr>
            <w:tcW w:w="637" w:type="dxa"/>
            <w:vMerge/>
            <w:tcBorders>
              <w:left w:val="single" w:sz="4" w:space="0" w:color="000000"/>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592,459,079.47</w:t>
            </w:r>
          </w:p>
        </w:tc>
        <w:tc>
          <w:tcPr>
            <w:tcW w:w="1116" w:type="dxa"/>
            <w:vMerge/>
            <w:tcBorders>
              <w:left w:val="single" w:sz="4" w:space="0" w:color="000000"/>
              <w:right w:val="single" w:sz="4" w:space="0" w:color="000000"/>
            </w:tcBorders>
          </w:tcPr>
          <w:p>
            <w:pPr/>
          </w:p>
        </w:tc>
        <w:tc>
          <w:tcPr>
            <w:tcW w:w="1024" w:type="dxa"/>
            <w:vMerge/>
            <w:tcBorders>
              <w:left w:val="single" w:sz="4" w:space="0" w:color="000000"/>
              <w:right w:val="nil" w:sz="6" w:space="0" w:color="auto"/>
            </w:tcBorders>
          </w:tcPr>
          <w:p>
            <w:pPr/>
          </w:p>
        </w:tc>
      </w:tr>
      <w:tr>
        <w:trPr>
          <w:trHeight w:val="85" w:hRule="exact"/>
        </w:trPr>
        <w:tc>
          <w:tcPr>
            <w:tcW w:w="236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37" w:type="dxa"/>
            <w:vMerge/>
            <w:tcBorders>
              <w:left w:val="single" w:sz="4" w:space="0" w:color="000000"/>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024" w:type="dxa"/>
            <w:vMerge/>
            <w:tcBorders>
              <w:left w:val="single" w:sz="4" w:space="0" w:color="000000"/>
              <w:right w:val="nil" w:sz="6" w:space="0" w:color="auto"/>
            </w:tcBorders>
          </w:tcPr>
          <w:p>
            <w:pPr/>
          </w:p>
        </w:tc>
      </w:tr>
      <w:tr>
        <w:trPr>
          <w:trHeight w:val="346" w:hRule="exact"/>
        </w:trPr>
        <w:tc>
          <w:tcPr>
            <w:tcW w:w="236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深圳市国微电子有限公司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988,293,976.09</w:t>
            </w:r>
          </w:p>
        </w:tc>
        <w:tc>
          <w:tcPr>
            <w:tcW w:w="1418" w:type="dxa"/>
            <w:tcBorders>
              <w:top w:val="nil" w:sz="6" w:space="0" w:color="auto"/>
              <w:left w:val="single" w:sz="4" w:space="0" w:color="000000"/>
              <w:bottom w:val="nil" w:sz="6" w:space="0" w:color="auto"/>
              <w:right w:val="single" w:sz="4" w:space="0" w:color="000000"/>
            </w:tcBorders>
          </w:tcPr>
          <w:p>
            <w:pPr/>
          </w:p>
        </w:tc>
        <w:tc>
          <w:tcPr>
            <w:tcW w:w="637" w:type="dxa"/>
            <w:vMerge/>
            <w:tcBorders>
              <w:left w:val="single" w:sz="4" w:space="0" w:color="000000"/>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988,293,976.09</w:t>
            </w:r>
          </w:p>
        </w:tc>
        <w:tc>
          <w:tcPr>
            <w:tcW w:w="1116" w:type="dxa"/>
            <w:vMerge/>
            <w:tcBorders>
              <w:left w:val="single" w:sz="4" w:space="0" w:color="000000"/>
              <w:right w:val="single" w:sz="4" w:space="0" w:color="000000"/>
            </w:tcBorders>
          </w:tcPr>
          <w:p>
            <w:pPr/>
          </w:p>
        </w:tc>
        <w:tc>
          <w:tcPr>
            <w:tcW w:w="1024" w:type="dxa"/>
            <w:vMerge/>
            <w:tcBorders>
              <w:left w:val="single" w:sz="4" w:space="0" w:color="000000"/>
              <w:right w:val="nil" w:sz="6" w:space="0" w:color="auto"/>
            </w:tcBorders>
          </w:tcPr>
          <w:p>
            <w:pPr/>
          </w:p>
        </w:tc>
      </w:tr>
      <w:tr>
        <w:trPr>
          <w:trHeight w:val="268" w:hRule="exact"/>
        </w:trPr>
        <w:tc>
          <w:tcPr>
            <w:tcW w:w="2367"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成都国微科技有限公司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80,567,926.00</w:t>
            </w:r>
          </w:p>
        </w:tc>
        <w:tc>
          <w:tcPr>
            <w:tcW w:w="1418" w:type="dxa"/>
            <w:tcBorders>
              <w:top w:val="nil" w:sz="6" w:space="0" w:color="auto"/>
              <w:left w:val="single" w:sz="4" w:space="0" w:color="000000"/>
              <w:bottom w:val="nil" w:sz="6" w:space="0" w:color="auto"/>
              <w:right w:val="single" w:sz="4" w:space="0" w:color="000000"/>
            </w:tcBorders>
          </w:tcPr>
          <w:p>
            <w:pPr/>
          </w:p>
        </w:tc>
        <w:tc>
          <w:tcPr>
            <w:tcW w:w="637" w:type="dxa"/>
            <w:vMerge/>
            <w:tcBorders>
              <w:left w:val="single" w:sz="4" w:space="0" w:color="000000"/>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80,567,926.00</w:t>
            </w:r>
          </w:p>
        </w:tc>
        <w:tc>
          <w:tcPr>
            <w:tcW w:w="1116" w:type="dxa"/>
            <w:vMerge/>
            <w:tcBorders>
              <w:left w:val="single" w:sz="4" w:space="0" w:color="000000"/>
              <w:right w:val="single" w:sz="4" w:space="0" w:color="000000"/>
            </w:tcBorders>
          </w:tcPr>
          <w:p>
            <w:pPr/>
          </w:p>
        </w:tc>
        <w:tc>
          <w:tcPr>
            <w:tcW w:w="1024" w:type="dxa"/>
            <w:vMerge/>
            <w:tcBorders>
              <w:left w:val="single" w:sz="4" w:space="0" w:color="000000"/>
              <w:right w:val="nil" w:sz="6" w:space="0" w:color="auto"/>
            </w:tcBorders>
          </w:tcPr>
          <w:p>
            <w:pPr/>
          </w:p>
        </w:tc>
      </w:tr>
      <w:tr>
        <w:trPr>
          <w:trHeight w:val="85" w:hRule="exact"/>
        </w:trPr>
        <w:tc>
          <w:tcPr>
            <w:tcW w:w="236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37" w:type="dxa"/>
            <w:vMerge/>
            <w:tcBorders>
              <w:left w:val="single" w:sz="4" w:space="0" w:color="000000"/>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024" w:type="dxa"/>
            <w:vMerge/>
            <w:tcBorders>
              <w:left w:val="single" w:sz="4" w:space="0" w:color="000000"/>
              <w:right w:val="nil" w:sz="6" w:space="0" w:color="auto"/>
            </w:tcBorders>
          </w:tcPr>
          <w:p>
            <w:pPr/>
          </w:p>
        </w:tc>
      </w:tr>
      <w:tr>
        <w:trPr>
          <w:trHeight w:val="350" w:hRule="exact"/>
        </w:trPr>
        <w:tc>
          <w:tcPr>
            <w:tcW w:w="2367"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香港同芯投资有限公司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94,968,000.00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left="168" w:right="0"/>
              <w:jc w:val="center"/>
              <w:rPr>
                <w:rFonts w:ascii="Times New Roman" w:hAnsi="Times New Roman" w:cs="Times New Roman" w:eastAsia="Times New Roman" w:hint="default"/>
                <w:sz w:val="18"/>
                <w:szCs w:val="18"/>
              </w:rPr>
            </w:pPr>
            <w:r>
              <w:rPr>
                <w:rFonts w:ascii="Times New Roman"/>
                <w:sz w:val="18"/>
              </w:rPr>
              <w:t>44,592,050.00</w:t>
            </w:r>
          </w:p>
        </w:tc>
        <w:tc>
          <w:tcPr>
            <w:tcW w:w="637" w:type="dxa"/>
            <w:vMerge/>
            <w:tcBorders>
              <w:left w:val="single" w:sz="4" w:space="0" w:color="000000"/>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139,560,050.00</w:t>
            </w:r>
          </w:p>
        </w:tc>
        <w:tc>
          <w:tcPr>
            <w:tcW w:w="1116" w:type="dxa"/>
            <w:vMerge/>
            <w:tcBorders>
              <w:left w:val="single" w:sz="4" w:space="0" w:color="000000"/>
              <w:right w:val="single" w:sz="4" w:space="0" w:color="000000"/>
            </w:tcBorders>
          </w:tcPr>
          <w:p>
            <w:pPr/>
          </w:p>
        </w:tc>
        <w:tc>
          <w:tcPr>
            <w:tcW w:w="1024" w:type="dxa"/>
            <w:vMerge/>
            <w:tcBorders>
              <w:left w:val="single" w:sz="4" w:space="0" w:color="000000"/>
              <w:right w:val="nil" w:sz="6" w:space="0" w:color="auto"/>
            </w:tcBorders>
          </w:tcPr>
          <w:p>
            <w:pPr/>
          </w:p>
        </w:tc>
      </w:tr>
      <w:tr>
        <w:trPr>
          <w:trHeight w:val="498" w:hRule="exact"/>
        </w:trPr>
        <w:tc>
          <w:tcPr>
            <w:tcW w:w="2367" w:type="dxa"/>
            <w:tcBorders>
              <w:top w:val="nil" w:sz="6" w:space="0" w:color="auto"/>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5"/>
                <w:sz w:val="18"/>
                <w:szCs w:val="18"/>
              </w:rPr>
              <w:t>西安紫光国芯半导体有限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76"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b/>
                <w:sz w:val="18"/>
              </w:rPr>
              <w:t>1,791,023,050.36</w:t>
            </w:r>
            <w:r>
              <w:rPr>
                <w:rFonts w:ascii="Times New Roman"/>
                <w:sz w:val="18"/>
              </w:rPr>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25"/>
              <w:ind w:left="168" w:right="0"/>
              <w:jc w:val="center"/>
              <w:rPr>
                <w:rFonts w:ascii="Times New Roman" w:hAnsi="Times New Roman" w:cs="Times New Roman" w:eastAsia="Times New Roman" w:hint="default"/>
                <w:sz w:val="18"/>
                <w:szCs w:val="18"/>
              </w:rPr>
            </w:pPr>
            <w:r>
              <w:rPr>
                <w:rFonts w:ascii="Times New Roman"/>
                <w:sz w:val="18"/>
              </w:rPr>
              <w:t>89,270,000.00</w:t>
            </w:r>
          </w:p>
        </w:tc>
        <w:tc>
          <w:tcPr>
            <w:tcW w:w="637" w:type="dxa"/>
            <w:vMerge/>
            <w:tcBorders>
              <w:left w:val="single" w:sz="4" w:space="0" w:color="000000"/>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89,270,000.00</w:t>
            </w:r>
          </w:p>
        </w:tc>
        <w:tc>
          <w:tcPr>
            <w:tcW w:w="1116" w:type="dxa"/>
            <w:vMerge/>
            <w:tcBorders>
              <w:left w:val="single" w:sz="4" w:space="0" w:color="000000"/>
              <w:right w:val="single" w:sz="4" w:space="0" w:color="000000"/>
            </w:tcBorders>
          </w:tcPr>
          <w:p>
            <w:pPr/>
          </w:p>
        </w:tc>
        <w:tc>
          <w:tcPr>
            <w:tcW w:w="1024" w:type="dxa"/>
            <w:vMerge/>
            <w:tcBorders>
              <w:left w:val="single" w:sz="4" w:space="0" w:color="000000"/>
              <w:right w:val="nil" w:sz="6" w:space="0" w:color="auto"/>
            </w:tcBorders>
          </w:tcPr>
          <w:p>
            <w:pPr/>
          </w:p>
        </w:tc>
      </w:tr>
      <w:tr>
        <w:trPr>
          <w:trHeight w:val="335" w:hRule="exact"/>
        </w:trPr>
        <w:tc>
          <w:tcPr>
            <w:tcW w:w="2367" w:type="dxa"/>
            <w:tcBorders>
              <w:top w:val="nil" w:sz="6" w:space="0" w:color="auto"/>
              <w:left w:val="nil" w:sz="6" w:space="0" w:color="auto"/>
              <w:bottom w:val="single" w:sz="12" w:space="0" w:color="000000"/>
              <w:right w:val="single" w:sz="4" w:space="0" w:color="000000"/>
            </w:tcBorders>
          </w:tcPr>
          <w:p>
            <w:pPr>
              <w:pStyle w:val="TableParagraph"/>
              <w:spacing w:line="240" w:lineRule="auto" w:before="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6" w:type="dxa"/>
            <w:vMerge/>
            <w:tcBorders>
              <w:left w:val="single" w:sz="4" w:space="0" w:color="000000"/>
              <w:bottom w:val="single" w:sz="12" w:space="0" w:color="000000"/>
              <w:right w:val="single" w:sz="4" w:space="0" w:color="000000"/>
            </w:tcBorders>
          </w:tcPr>
          <w:p>
            <w:pPr/>
          </w:p>
        </w:tc>
        <w:tc>
          <w:tcPr>
            <w:tcW w:w="14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left="78" w:right="0"/>
              <w:jc w:val="center"/>
              <w:rPr>
                <w:rFonts w:ascii="Times New Roman" w:hAnsi="Times New Roman" w:cs="Times New Roman" w:eastAsia="Times New Roman" w:hint="default"/>
                <w:sz w:val="18"/>
                <w:szCs w:val="18"/>
              </w:rPr>
            </w:pPr>
            <w:r>
              <w:rPr>
                <w:rFonts w:ascii="Times New Roman"/>
                <w:b/>
                <w:sz w:val="18"/>
              </w:rPr>
              <w:t>133,862,050.00</w:t>
            </w:r>
            <w:r>
              <w:rPr>
                <w:rFonts w:ascii="Times New Roman"/>
                <w:sz w:val="18"/>
              </w:rPr>
            </w:r>
          </w:p>
        </w:tc>
        <w:tc>
          <w:tcPr>
            <w:tcW w:w="637" w:type="dxa"/>
            <w:vMerge/>
            <w:tcBorders>
              <w:left w:val="single" w:sz="4" w:space="0" w:color="000000"/>
              <w:bottom w:val="single" w:sz="12" w:space="0" w:color="000000"/>
              <w:right w:val="single" w:sz="4" w:space="0" w:color="000000"/>
            </w:tcBorders>
          </w:tcPr>
          <w:p>
            <w:pPr/>
          </w:p>
        </w:tc>
        <w:tc>
          <w:tcPr>
            <w:tcW w:w="162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right="102"/>
              <w:jc w:val="right"/>
              <w:rPr>
                <w:rFonts w:ascii="Times New Roman" w:hAnsi="Times New Roman" w:cs="Times New Roman" w:eastAsia="Times New Roman" w:hint="default"/>
                <w:sz w:val="18"/>
                <w:szCs w:val="18"/>
              </w:rPr>
            </w:pPr>
            <w:r>
              <w:rPr>
                <w:rFonts w:ascii="Times New Roman"/>
                <w:b/>
                <w:spacing w:val="-1"/>
                <w:sz w:val="18"/>
              </w:rPr>
              <w:t>1,924,885,100.36</w:t>
            </w:r>
            <w:r>
              <w:rPr>
                <w:rFonts w:ascii="Times New Roman"/>
                <w:spacing w:val="-1"/>
                <w:sz w:val="18"/>
              </w:rPr>
            </w:r>
          </w:p>
        </w:tc>
        <w:tc>
          <w:tcPr>
            <w:tcW w:w="1116" w:type="dxa"/>
            <w:vMerge/>
            <w:tcBorders>
              <w:left w:val="single" w:sz="4" w:space="0" w:color="000000"/>
              <w:bottom w:val="single" w:sz="12" w:space="0" w:color="000000"/>
              <w:right w:val="single" w:sz="4" w:space="0" w:color="000000"/>
            </w:tcBorders>
          </w:tcPr>
          <w:p>
            <w:pPr/>
          </w:p>
        </w:tc>
        <w:tc>
          <w:tcPr>
            <w:tcW w:w="1024" w:type="dxa"/>
            <w:vMerge/>
            <w:tcBorders>
              <w:left w:val="single" w:sz="4" w:space="0" w:color="000000"/>
              <w:bottom w:val="single" w:sz="12" w:space="0" w:color="000000"/>
              <w:right w:val="nil" w:sz="6" w:space="0" w:color="auto"/>
            </w:tcBorders>
          </w:tcPr>
          <w:p>
            <w:pPr/>
          </w:p>
        </w:tc>
      </w:tr>
    </w:tbl>
    <w:p>
      <w:pPr>
        <w:pStyle w:val="BodyText"/>
        <w:spacing w:line="259" w:lineRule="auto" w:before="84"/>
        <w:ind w:left="253" w:right="1119" w:firstLine="435"/>
        <w:jc w:val="left"/>
      </w:pPr>
      <w:r>
        <w:rPr/>
        <w:pict>
          <v:group style="position:absolute;margin-left:56.699997pt;margin-top:-77.936310pt;width:482.25pt;height:.5pt;mso-position-horizontal-relative:page;mso-position-vertical-relative:paragraph;z-index:-1105696" coordorigin="1134,-1559" coordsize="9645,10">
            <v:shape style="position:absolute;left:1134;top:-1559;width:2348;height:10" type="#_x0000_t75" stroked="false">
              <v:imagedata r:id="rId463" o:title=""/>
            </v:shape>
            <v:shape style="position:absolute;left:3477;top:-1559;width:1481;height:10" type="#_x0000_t75" stroked="false">
              <v:imagedata r:id="rId784" o:title=""/>
            </v:shape>
            <v:shape style="position:absolute;left:4953;top:-1559;width:1423;height:10" type="#_x0000_t75" stroked="false">
              <v:imagedata r:id="rId186" o:title=""/>
            </v:shape>
            <v:shape style="position:absolute;left:6372;top:-1559;width:642;height:10" type="#_x0000_t75" stroked="false">
              <v:imagedata r:id="rId795" o:title=""/>
            </v:shape>
            <v:shape style="position:absolute;left:7009;top:-1559;width:1625;height:10" type="#_x0000_t75" stroked="false">
              <v:imagedata r:id="rId796" o:title=""/>
            </v:shape>
            <v:shape style="position:absolute;left:8629;top:-1559;width:1121;height:10" type="#_x0000_t75" stroked="false">
              <v:imagedata r:id="rId797" o:title=""/>
            </v:shape>
            <v:shape style="position:absolute;left:9745;top:-1559;width:1033;height:10" type="#_x0000_t75" stroked="false">
              <v:imagedata r:id="rId798" o:title=""/>
            </v:shape>
            <w10:wrap type="none"/>
          </v:group>
        </w:pict>
      </w:r>
      <w:r>
        <w:rPr/>
        <w:pict>
          <v:group style="position:absolute;margin-left:56.699997pt;margin-top:-64.976288pt;width:482.25pt;height:5.05pt;mso-position-horizontal-relative:page;mso-position-vertical-relative:paragraph;z-index:-1105672" coordorigin="1134,-1300" coordsize="9645,101">
            <v:shape style="position:absolute;left:1134;top:-1300;width:2367;height:101" type="#_x0000_t75" stroked="false">
              <v:imagedata r:id="rId804" o:title=""/>
            </v:shape>
            <v:shape style="position:absolute;left:3477;top:-1208;width:1481;height:10" type="#_x0000_t75" stroked="false">
              <v:imagedata r:id="rId784" o:title=""/>
            </v:shape>
            <v:shape style="position:absolute;left:4953;top:-1208;width:1423;height:10" type="#_x0000_t75" stroked="false">
              <v:imagedata r:id="rId186" o:title=""/>
            </v:shape>
            <v:shape style="position:absolute;left:6372;top:-1208;width:642;height:10" type="#_x0000_t75" stroked="false">
              <v:imagedata r:id="rId795" o:title=""/>
            </v:shape>
            <v:shape style="position:absolute;left:7009;top:-1208;width:1625;height:10" type="#_x0000_t75" stroked="false">
              <v:imagedata r:id="rId796" o:title=""/>
            </v:shape>
            <v:shape style="position:absolute;left:8629;top:-1208;width:1121;height:10" type="#_x0000_t75" stroked="false">
              <v:imagedata r:id="rId797" o:title=""/>
            </v:shape>
            <v:shape style="position:absolute;left:9745;top:-1208;width:1033;height:10" type="#_x0000_t75" stroked="false">
              <v:imagedata r:id="rId798" o:title=""/>
            </v:shape>
            <w10:wrap type="none"/>
          </v:group>
        </w:pict>
      </w:r>
      <w:r>
        <w:rPr/>
        <w:pict>
          <v:group style="position:absolute;margin-left:56.699997pt;margin-top:-47.456356pt;width:482.25pt;height:5.05pt;mso-position-horizontal-relative:page;mso-position-vertical-relative:paragraph;z-index:-1105648" coordorigin="1134,-949" coordsize="9645,101">
            <v:shape style="position:absolute;left:1134;top:-949;width:2367;height:101" type="#_x0000_t75" stroked="false">
              <v:imagedata r:id="rId799" o:title=""/>
            </v:shape>
            <v:shape style="position:absolute;left:3477;top:-858;width:1481;height:10" type="#_x0000_t75" stroked="false">
              <v:imagedata r:id="rId784" o:title=""/>
            </v:shape>
            <v:shape style="position:absolute;left:4953;top:-858;width:1423;height:10" type="#_x0000_t75" stroked="false">
              <v:imagedata r:id="rId186" o:title=""/>
            </v:shape>
            <v:shape style="position:absolute;left:6372;top:-858;width:642;height:10" type="#_x0000_t75" stroked="false">
              <v:imagedata r:id="rId795" o:title=""/>
            </v:shape>
            <v:shape style="position:absolute;left:7009;top:-858;width:1625;height:10" type="#_x0000_t75" stroked="false">
              <v:imagedata r:id="rId796" o:title=""/>
            </v:shape>
            <v:shape style="position:absolute;left:8629;top:-858;width:1121;height:10" type="#_x0000_t75" stroked="false">
              <v:imagedata r:id="rId797" o:title=""/>
            </v:shape>
            <v:shape style="position:absolute;left:9745;top:-858;width:1033;height:10" type="#_x0000_t75" stroked="false">
              <v:imagedata r:id="rId798" o:title=""/>
            </v:shape>
            <w10:wrap type="none"/>
          </v:group>
        </w:pict>
      </w:r>
      <w:r>
        <w:rPr/>
        <w:pict>
          <v:group style="position:absolute;margin-left:56.699997pt;margin-top:-19.056316pt;width:482.25pt;height:.5pt;mso-position-horizontal-relative:page;mso-position-vertical-relative:paragraph;z-index:-1105624" coordorigin="1134,-381" coordsize="9645,10">
            <v:shape style="position:absolute;left:1134;top:-381;width:2348;height:10" type="#_x0000_t75" stroked="false">
              <v:imagedata r:id="rId463" o:title=""/>
            </v:shape>
            <v:shape style="position:absolute;left:3477;top:-381;width:1481;height:10" type="#_x0000_t75" stroked="false">
              <v:imagedata r:id="rId784" o:title=""/>
            </v:shape>
            <v:shape style="position:absolute;left:4953;top:-381;width:1423;height:10" type="#_x0000_t75" stroked="false">
              <v:imagedata r:id="rId186" o:title=""/>
            </v:shape>
            <v:shape style="position:absolute;left:6372;top:-381;width:642;height:10" type="#_x0000_t75" stroked="false">
              <v:imagedata r:id="rId795" o:title=""/>
            </v:shape>
            <v:shape style="position:absolute;left:7009;top:-381;width:1625;height:10" type="#_x0000_t75" stroked="false">
              <v:imagedata r:id="rId796" o:title=""/>
            </v:shape>
            <v:shape style="position:absolute;left:8629;top:-381;width:1121;height:10" type="#_x0000_t75" stroked="false">
              <v:imagedata r:id="rId797" o:title=""/>
            </v:shape>
            <v:shape style="position:absolute;left:9745;top:-381;width:1033;height:10" type="#_x0000_t75" stroked="false">
              <v:imagedata r:id="rId798" o:title=""/>
            </v:shape>
            <w10:wrap type="none"/>
          </v:group>
        </w:pict>
      </w:r>
      <w:r>
        <w:rPr/>
        <w:t>注：本公司本期设立的子公司北京同芯创展投资有限公司，注册资本为</w:t>
      </w:r>
      <w:r>
        <w:rPr>
          <w:spacing w:val="-47"/>
        </w:rPr>
        <w:t> </w:t>
      </w:r>
      <w:r>
        <w:rPr>
          <w:rFonts w:ascii="Times New Roman" w:hAnsi="Times New Roman" w:cs="Times New Roman" w:eastAsia="Times New Roman" w:hint="default"/>
        </w:rPr>
        <w:t>8,000</w:t>
      </w:r>
      <w:r>
        <w:rPr>
          <w:rFonts w:ascii="Times New Roman" w:hAnsi="Times New Roman" w:cs="Times New Roman" w:eastAsia="Times New Roman" w:hint="default"/>
          <w:spacing w:val="6"/>
        </w:rPr>
        <w:t> </w:t>
      </w:r>
      <w:r>
        <w:rPr/>
        <w:t>万人民币，截至期末本 公司尚未实际出资。</w:t>
      </w:r>
    </w:p>
    <w:p>
      <w:pPr>
        <w:spacing w:after="0" w:line="259" w:lineRule="auto"/>
        <w:jc w:val="left"/>
        <w:sectPr>
          <w:pgSz w:w="11910" w:h="16840"/>
          <w:pgMar w:header="877" w:footer="979" w:top="1060" w:bottom="1160" w:left="880" w:right="0"/>
        </w:sectPr>
      </w:pPr>
    </w:p>
    <w:p>
      <w:pPr>
        <w:spacing w:line="240" w:lineRule="auto" w:before="12"/>
        <w:rPr>
          <w:rFonts w:ascii="宋体" w:hAnsi="宋体" w:cs="宋体" w:eastAsia="宋体" w:hint="default"/>
          <w:sz w:val="2"/>
          <w:szCs w:val="2"/>
        </w:rPr>
      </w:pPr>
      <w:r>
        <w:rPr/>
        <w:pict>
          <v:group style="position:absolute;margin-left:339.940002pt;margin-top:767.820007pt;width:198.8pt;height:.5pt;mso-position-horizontal-relative:page;mso-position-vertical-relative:page;z-index:-1104832" coordorigin="6799,15356" coordsize="3976,10">
            <v:shape style="position:absolute;left:6799;top:15356;width:10;height:10" type="#_x0000_t75" stroked="false">
              <v:imagedata r:id="rId751" o:title=""/>
            </v:shape>
            <v:shape style="position:absolute;left:6808;top:15356;width:3966;height:10" type="#_x0000_t75" stroked="false">
              <v:imagedata r:id="rId805" o:title=""/>
            </v:shape>
            <w10:wrap type="none"/>
          </v:group>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8"/>
          <w:szCs w:val="18"/>
        </w:rPr>
      </w:pPr>
    </w:p>
    <w:p>
      <w:pPr>
        <w:pStyle w:val="BodyText"/>
        <w:spacing w:line="273" w:lineRule="auto" w:before="35"/>
        <w:ind w:right="0" w:firstLine="420"/>
        <w:jc w:val="left"/>
      </w:pPr>
      <w:r>
        <w:rPr>
          <w:spacing w:val="-1"/>
        </w:rPr>
        <w:t>本公司本期设立的子公司西藏拓展创芯投资有限公司、西藏茂业创芯投资有限公司、西藏微纳芯业投</w:t>
      </w:r>
      <w:r>
        <w:rPr/>
        <w:t> 资有限公司注册资本均为人民币</w:t>
      </w:r>
      <w:r>
        <w:rPr>
          <w:spacing w:val="-55"/>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万元，截至期末本公司尚未实际出资。</w:t>
      </w:r>
    </w:p>
    <w:p>
      <w:pPr>
        <w:pStyle w:val="Heading5"/>
        <w:spacing w:line="240" w:lineRule="auto" w:before="110"/>
        <w:ind w:left="153" w:right="0"/>
        <w:jc w:val="left"/>
        <w:rPr>
          <w:b w:val="0"/>
          <w:bCs w:val="0"/>
        </w:rPr>
      </w:pPr>
      <w:r>
        <w:rPr/>
        <w:pict>
          <v:shape style="position:absolute;margin-left:228.860001pt;margin-top:46.763672pt;width:.480015pt;height:.66pt;mso-position-horizontal-relative:page;mso-position-vertical-relative:paragraph;z-index:23992" type="#_x0000_t75" stroked="false">
            <v:imagedata r:id="rId751" o:title=""/>
          </v:shape>
        </w:pict>
      </w:r>
      <w:r>
        <w:rPr/>
        <w:pict>
          <v:shape style="position:absolute;margin-left:362.859985pt;margin-top:46.763672pt;width:.480031pt;height:.66pt;mso-position-horizontal-relative:page;mso-position-vertical-relative:paragraph;z-index:24016" type="#_x0000_t75" stroked="false">
            <v:imagedata r:id="rId751" o:title=""/>
          </v:shape>
        </w:pict>
      </w:r>
      <w:r>
        <w:rPr>
          <w:rFonts w:ascii="宋体" w:hAnsi="宋体" w:cs="宋体" w:eastAsia="宋体" w:hint="default"/>
          <w:color w:val="212121"/>
        </w:rPr>
        <w:t>2</w:t>
      </w:r>
      <w:r>
        <w:rPr>
          <w:color w:val="212121"/>
        </w:rPr>
        <w:t>、</w:t>
      </w:r>
      <w:r>
        <w:rPr/>
        <w:t>对联营、合营企业投资</w:t>
      </w:r>
      <w:r>
        <w:rPr>
          <w:b w:val="0"/>
          <w:bCs w:val="0"/>
        </w:rPr>
      </w:r>
    </w:p>
    <w:p>
      <w:pPr>
        <w:spacing w:line="240" w:lineRule="auto" w:before="10"/>
        <w:rPr>
          <w:rFonts w:ascii="宋体" w:hAnsi="宋体" w:cs="宋体" w:eastAsia="宋体" w:hint="default"/>
          <w:b/>
          <w:bCs/>
          <w:sz w:val="14"/>
          <w:szCs w:val="14"/>
        </w:rPr>
      </w:pPr>
    </w:p>
    <w:tbl>
      <w:tblPr>
        <w:tblW w:w="0" w:type="auto"/>
        <w:jc w:val="left"/>
        <w:tblInd w:w="281" w:type="dxa"/>
        <w:tblLayout w:type="fixed"/>
        <w:tblCellMar>
          <w:top w:w="0" w:type="dxa"/>
          <w:left w:w="0" w:type="dxa"/>
          <w:bottom w:w="0" w:type="dxa"/>
          <w:right w:w="0" w:type="dxa"/>
        </w:tblCellMar>
        <w:tblLook w:val="01E0"/>
      </w:tblPr>
      <w:tblGrid>
        <w:gridCol w:w="3321"/>
        <w:gridCol w:w="2680"/>
        <w:gridCol w:w="2945"/>
      </w:tblGrid>
      <w:tr>
        <w:trPr>
          <w:trHeight w:val="360" w:hRule="exact"/>
        </w:trPr>
        <w:tc>
          <w:tcPr>
            <w:tcW w:w="332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26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818"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29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4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4" w:hRule="exact"/>
        </w:trPr>
        <w:tc>
          <w:tcPr>
            <w:tcW w:w="3321"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九江佳华压电晶体材料有限公司</w:t>
            </w:r>
          </w:p>
        </w:tc>
        <w:tc>
          <w:tcPr>
            <w:tcW w:w="26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2,550,000.00</w:t>
            </w:r>
          </w:p>
        </w:tc>
        <w:tc>
          <w:tcPr>
            <w:tcW w:w="2945"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1,473,934.90</w:t>
            </w:r>
          </w:p>
        </w:tc>
      </w:tr>
      <w:tr>
        <w:trPr>
          <w:trHeight w:val="457" w:hRule="exact"/>
        </w:trPr>
        <w:tc>
          <w:tcPr>
            <w:tcW w:w="3321" w:type="dxa"/>
            <w:tcBorders>
              <w:top w:val="nil" w:sz="6" w:space="0" w:color="auto"/>
              <w:left w:val="nil" w:sz="6" w:space="0" w:color="auto"/>
              <w:bottom w:val="single" w:sz="12" w:space="0" w:color="000000"/>
              <w:right w:val="single" w:sz="4" w:space="0" w:color="000000"/>
            </w:tcBorders>
          </w:tcPr>
          <w:p>
            <w:pPr>
              <w:pStyle w:val="TableParagraph"/>
              <w:spacing w:line="240" w:lineRule="auto" w:before="124"/>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8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2,550,000.00</w:t>
            </w:r>
            <w:r>
              <w:rPr>
                <w:rFonts w:ascii="Times New Roman"/>
                <w:spacing w:val="-1"/>
                <w:sz w:val="18"/>
              </w:rPr>
            </w:r>
          </w:p>
        </w:tc>
        <w:tc>
          <w:tcPr>
            <w:tcW w:w="2945"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1,473,934.90</w:t>
            </w:r>
            <w:r>
              <w:rPr>
                <w:rFonts w:ascii="Times New Roman"/>
                <w:spacing w:val="-1"/>
                <w:sz w:val="18"/>
              </w:rPr>
            </w:r>
          </w:p>
        </w:tc>
      </w:tr>
    </w:tbl>
    <w:p>
      <w:pPr>
        <w:pStyle w:val="BodyText"/>
        <w:spacing w:line="240" w:lineRule="auto" w:before="84"/>
        <w:ind w:left="574" w:right="0"/>
        <w:jc w:val="left"/>
      </w:pPr>
      <w:r>
        <w:rPr/>
        <w:pict>
          <v:group style="position:absolute;margin-left:63.779999pt;margin-top:-23.616268pt;width:446.6pt;height:5.05pt;mso-position-horizontal-relative:page;mso-position-vertical-relative:paragraph;z-index:-1105528" coordorigin="1276,-472" coordsize="8932,101">
            <v:shape style="position:absolute;left:1276;top:-472;width:3321;height:101" type="#_x0000_t75" stroked="false">
              <v:imagedata r:id="rId806" o:title=""/>
            </v:shape>
            <v:shape style="position:absolute;left:4572;top:-381;width:2685;height:10" type="#_x0000_t75" stroked="false">
              <v:imagedata r:id="rId807" o:title=""/>
            </v:shape>
            <v:shape style="position:absolute;left:7252;top:-381;width:2955;height:10" type="#_x0000_t75" stroked="false">
              <v:imagedata r:id="rId808" o:title=""/>
            </v:shape>
            <w10:wrap type="none"/>
          </v:group>
        </w:pict>
      </w:r>
      <w:r>
        <w:rPr/>
        <w:pict>
          <v:group style="position:absolute;margin-left:149.119995pt;margin-top:46.103657pt;width:361.25pt;height:.5pt;mso-position-horizontal-relative:page;mso-position-vertical-relative:paragraph;z-index:-1105504" coordorigin="2982,922" coordsize="7225,10">
            <v:shape style="position:absolute;left:2982;top:922;width:983;height:10" type="#_x0000_t75" stroked="false">
              <v:imagedata r:id="rId809" o:title=""/>
            </v:shape>
            <v:shape style="position:absolute;left:3960;top:922;width:1422;height:10" type="#_x0000_t75" stroked="false">
              <v:imagedata r:id="rId186" o:title=""/>
            </v:shape>
            <v:shape style="position:absolute;left:5378;top:922;width:1139;height:10" type="#_x0000_t75" stroked="false">
              <v:imagedata r:id="rId810" o:title=""/>
            </v:shape>
            <v:shape style="position:absolute;left:6512;top:922;width:1282;height:10" type="#_x0000_t75" stroked="false">
              <v:imagedata r:id="rId238" o:title=""/>
            </v:shape>
            <v:shape style="position:absolute;left:7789;top:922;width:2418;height:10" type="#_x0000_t75" stroked="false">
              <v:imagedata r:id="rId811" o:title=""/>
            </v:shape>
            <w10:wrap type="none"/>
          </v:group>
        </w:pict>
      </w:r>
      <w:r>
        <w:rPr/>
        <w:t>续表一</w:t>
      </w:r>
    </w:p>
    <w:p>
      <w:pPr>
        <w:spacing w:line="240" w:lineRule="auto" w:before="10"/>
        <w:rPr>
          <w:rFonts w:ascii="宋体" w:hAnsi="宋体" w:cs="宋体" w:eastAsia="宋体" w:hint="default"/>
          <w:sz w:val="14"/>
          <w:szCs w:val="14"/>
        </w:rPr>
      </w:pPr>
    </w:p>
    <w:tbl>
      <w:tblPr>
        <w:tblW w:w="0" w:type="auto"/>
        <w:jc w:val="left"/>
        <w:tblInd w:w="281" w:type="dxa"/>
        <w:tblLayout w:type="fixed"/>
        <w:tblCellMar>
          <w:top w:w="0" w:type="dxa"/>
          <w:left w:w="0" w:type="dxa"/>
          <w:bottom w:w="0" w:type="dxa"/>
          <w:right w:w="0" w:type="dxa"/>
        </w:tblCellMar>
        <w:tblLook w:val="01E0"/>
      </w:tblPr>
      <w:tblGrid>
        <w:gridCol w:w="1716"/>
        <w:gridCol w:w="992"/>
        <w:gridCol w:w="1418"/>
        <w:gridCol w:w="1134"/>
        <w:gridCol w:w="1277"/>
        <w:gridCol w:w="1416"/>
        <w:gridCol w:w="992"/>
      </w:tblGrid>
      <w:tr>
        <w:trPr>
          <w:trHeight w:val="364" w:hRule="exact"/>
        </w:trPr>
        <w:tc>
          <w:tcPr>
            <w:tcW w:w="1716" w:type="dxa"/>
            <w:vMerge w:val="restart"/>
            <w:tcBorders>
              <w:top w:val="single" w:sz="12"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7230" w:type="dxa"/>
            <w:gridSpan w:val="6"/>
            <w:tcBorders>
              <w:top w:val="single" w:sz="12" w:space="0" w:color="000000"/>
              <w:left w:val="single" w:sz="4" w:space="0" w:color="000000"/>
              <w:bottom w:val="nil" w:sz="6" w:space="0" w:color="auto"/>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本期减少</w:t>
            </w:r>
          </w:p>
        </w:tc>
      </w:tr>
      <w:tr>
        <w:trPr>
          <w:trHeight w:val="472" w:hRule="exact"/>
        </w:trPr>
        <w:tc>
          <w:tcPr>
            <w:tcW w:w="1716" w:type="dxa"/>
            <w:vMerge/>
            <w:tcBorders>
              <w:left w:val="nil" w:sz="6" w:space="0" w:color="auto"/>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7"/>
              <w:ind w:left="132"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53" w:right="0" w:hanging="90"/>
              <w:jc w:val="left"/>
              <w:rPr>
                <w:rFonts w:ascii="宋体" w:hAnsi="宋体" w:cs="宋体" w:eastAsia="宋体" w:hint="default"/>
                <w:sz w:val="18"/>
                <w:szCs w:val="18"/>
              </w:rPr>
            </w:pPr>
            <w:r>
              <w:rPr>
                <w:rFonts w:ascii="宋体" w:hAnsi="宋体" w:cs="宋体" w:eastAsia="宋体" w:hint="default"/>
                <w:sz w:val="18"/>
                <w:szCs w:val="18"/>
              </w:rPr>
              <w:t>权益法下确认</w:t>
            </w:r>
          </w:p>
          <w:p>
            <w:pPr>
              <w:pStyle w:val="TableParagraph"/>
              <w:spacing w:line="235" w:lineRule="exact"/>
              <w:ind w:left="253" w:right="0"/>
              <w:jc w:val="left"/>
              <w:rPr>
                <w:rFonts w:ascii="宋体" w:hAnsi="宋体" w:cs="宋体" w:eastAsia="宋体" w:hint="default"/>
                <w:sz w:val="18"/>
                <w:szCs w:val="18"/>
              </w:rPr>
            </w:pPr>
            <w:r>
              <w:rPr>
                <w:rFonts w:ascii="宋体" w:hAnsi="宋体" w:cs="宋体" w:eastAsia="宋体" w:hint="default"/>
                <w:sz w:val="18"/>
                <w:szCs w:val="18"/>
              </w:rPr>
              <w:t>的投资损失</w:t>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其他综合收</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益调整</w:t>
            </w: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变动</w:t>
            </w:r>
          </w:p>
        </w:tc>
        <w:tc>
          <w:tcPr>
            <w:tcW w:w="141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51" w:right="0" w:hanging="90"/>
              <w:jc w:val="left"/>
              <w:rPr>
                <w:rFonts w:ascii="宋体" w:hAnsi="宋体" w:cs="宋体" w:eastAsia="宋体" w:hint="default"/>
                <w:sz w:val="18"/>
                <w:szCs w:val="18"/>
              </w:rPr>
            </w:pPr>
            <w:r>
              <w:rPr>
                <w:rFonts w:ascii="宋体" w:hAnsi="宋体" w:cs="宋体" w:eastAsia="宋体" w:hint="default"/>
                <w:sz w:val="18"/>
                <w:szCs w:val="18"/>
              </w:rPr>
              <w:t>宣告发放现金</w:t>
            </w:r>
          </w:p>
          <w:p>
            <w:pPr>
              <w:pStyle w:val="TableParagraph"/>
              <w:spacing w:line="235" w:lineRule="exact"/>
              <w:ind w:left="251" w:right="0"/>
              <w:jc w:val="left"/>
              <w:rPr>
                <w:rFonts w:ascii="宋体" w:hAnsi="宋体" w:cs="宋体" w:eastAsia="宋体" w:hint="default"/>
                <w:sz w:val="18"/>
                <w:szCs w:val="18"/>
              </w:rPr>
            </w:pPr>
            <w:r>
              <w:rPr>
                <w:rFonts w:ascii="宋体" w:hAnsi="宋体" w:cs="宋体" w:eastAsia="宋体" w:hint="default"/>
                <w:sz w:val="18"/>
                <w:szCs w:val="18"/>
              </w:rPr>
              <w:t>股利或利润</w:t>
            </w:r>
          </w:p>
        </w:tc>
        <w:tc>
          <w:tcPr>
            <w:tcW w:w="992" w:type="dxa"/>
            <w:tcBorders>
              <w:top w:val="nil" w:sz="6" w:space="0" w:color="auto"/>
              <w:left w:val="single" w:sz="4" w:space="0" w:color="000000"/>
              <w:bottom w:val="single" w:sz="4" w:space="0" w:color="000000"/>
              <w:right w:val="nil" w:sz="6" w:space="0" w:color="auto"/>
            </w:tcBorders>
          </w:tcPr>
          <w:p>
            <w:pPr>
              <w:pStyle w:val="TableParagraph"/>
              <w:spacing w:line="240" w:lineRule="auto" w:before="87"/>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503" w:hRule="exact"/>
        </w:trPr>
        <w:tc>
          <w:tcPr>
            <w:tcW w:w="1716"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九江佳华压电晶</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体材料有限公司</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tc>
        <w:tc>
          <w:tcPr>
            <w:tcW w:w="99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tc>
      </w:tr>
      <w:tr>
        <w:trPr>
          <w:trHeight w:val="334" w:hRule="exact"/>
        </w:trPr>
        <w:tc>
          <w:tcPr>
            <w:tcW w:w="1716" w:type="dxa"/>
            <w:tcBorders>
              <w:top w:val="nil" w:sz="6" w:space="0" w:color="auto"/>
              <w:left w:val="nil" w:sz="6" w:space="0" w:color="auto"/>
              <w:bottom w:val="single" w:sz="12" w:space="0" w:color="000000"/>
              <w:right w:val="single" w:sz="4" w:space="0" w:color="000000"/>
            </w:tcBorders>
          </w:tcPr>
          <w:p>
            <w:pPr>
              <w:pStyle w:val="TableParagraph"/>
              <w:spacing w:line="240" w:lineRule="auto" w:before="3"/>
              <w:ind w:right="189"/>
              <w:jc w:val="center"/>
              <w:rPr>
                <w:rFonts w:ascii="宋体" w:hAnsi="宋体" w:cs="宋体" w:eastAsia="宋体" w:hint="default"/>
                <w:sz w:val="18"/>
                <w:szCs w:val="18"/>
              </w:rPr>
            </w:pPr>
            <w:r>
              <w:rPr>
                <w:rFonts w:ascii="宋体" w:hAnsi="宋体" w:cs="宋体" w:eastAsia="宋体" w:hint="default"/>
                <w:sz w:val="18"/>
                <w:szCs w:val="18"/>
              </w:rPr>
              <w:t>合计</w:t>
            </w:r>
          </w:p>
        </w:tc>
        <w:tc>
          <w:tcPr>
            <w:tcW w:w="992" w:type="dxa"/>
            <w:vMerge/>
            <w:tcBorders>
              <w:left w:val="single" w:sz="4" w:space="0" w:color="000000"/>
              <w:bottom w:val="single" w:sz="12" w:space="0" w:color="000000"/>
              <w:right w:val="single" w:sz="4" w:space="0" w:color="000000"/>
            </w:tcBorders>
          </w:tcPr>
          <w:p>
            <w:pPr/>
          </w:p>
        </w:tc>
        <w:tc>
          <w:tcPr>
            <w:tcW w:w="1418" w:type="dxa"/>
            <w:vMerge/>
            <w:tcBorders>
              <w:left w:val="single" w:sz="4" w:space="0" w:color="000000"/>
              <w:bottom w:val="single" w:sz="12" w:space="0" w:color="000000"/>
              <w:right w:val="single" w:sz="4" w:space="0" w:color="000000"/>
            </w:tcBorders>
          </w:tcPr>
          <w:p>
            <w:pPr/>
          </w:p>
        </w:tc>
        <w:tc>
          <w:tcPr>
            <w:tcW w:w="1134" w:type="dxa"/>
            <w:vMerge/>
            <w:tcBorders>
              <w:left w:val="single" w:sz="4" w:space="0" w:color="000000"/>
              <w:bottom w:val="single" w:sz="12" w:space="0" w:color="000000"/>
              <w:right w:val="single" w:sz="4" w:space="0" w:color="000000"/>
            </w:tcBorders>
          </w:tcPr>
          <w:p>
            <w:pPr/>
          </w:p>
        </w:tc>
        <w:tc>
          <w:tcPr>
            <w:tcW w:w="1277" w:type="dxa"/>
            <w:vMerge/>
            <w:tcBorders>
              <w:left w:val="single" w:sz="4" w:space="0" w:color="000000"/>
              <w:bottom w:val="single" w:sz="12" w:space="0" w:color="000000"/>
              <w:right w:val="single" w:sz="4" w:space="0" w:color="000000"/>
            </w:tcBorders>
          </w:tcPr>
          <w:p>
            <w:pPr/>
          </w:p>
        </w:tc>
        <w:tc>
          <w:tcPr>
            <w:tcW w:w="1416" w:type="dxa"/>
            <w:vMerge/>
            <w:tcBorders>
              <w:left w:val="single" w:sz="4" w:space="0" w:color="000000"/>
              <w:bottom w:val="single" w:sz="12" w:space="0" w:color="000000"/>
              <w:right w:val="single" w:sz="4" w:space="0" w:color="000000"/>
            </w:tcBorders>
          </w:tcPr>
          <w:p>
            <w:pPr/>
          </w:p>
        </w:tc>
        <w:tc>
          <w:tcPr>
            <w:tcW w:w="992" w:type="dxa"/>
            <w:vMerge/>
            <w:tcBorders>
              <w:left w:val="single" w:sz="4" w:space="0" w:color="000000"/>
              <w:bottom w:val="single" w:sz="12" w:space="0" w:color="000000"/>
              <w:right w:val="nil" w:sz="6" w:space="0" w:color="auto"/>
            </w:tcBorders>
          </w:tcPr>
          <w:p>
            <w:pPr/>
          </w:p>
        </w:tc>
      </w:tr>
    </w:tbl>
    <w:p>
      <w:pPr>
        <w:pStyle w:val="BodyText"/>
        <w:spacing w:line="240" w:lineRule="auto" w:before="84"/>
        <w:ind w:left="574" w:right="0"/>
        <w:jc w:val="left"/>
      </w:pPr>
      <w:r>
        <w:rPr/>
        <w:pict>
          <v:shape style="position:absolute;margin-left:148.639999pt;margin-top:-43.176342pt;width:.480015pt;height:.3pt;mso-position-horizontal-relative:page;mso-position-vertical-relative:paragraph;z-index:24088" type="#_x0000_t75" stroked="false">
            <v:imagedata r:id="rId751" o:title=""/>
          </v:shape>
        </w:pict>
      </w:r>
      <w:r>
        <w:rPr/>
        <w:pict>
          <v:shape style="position:absolute;margin-left:198.259995pt;margin-top:-43.176342pt;width:.480031pt;height:.3pt;mso-position-horizontal-relative:page;mso-position-vertical-relative:paragraph;z-index:24112" type="#_x0000_t75" stroked="false">
            <v:imagedata r:id="rId751" o:title=""/>
          </v:shape>
        </w:pict>
      </w:r>
      <w:r>
        <w:rPr/>
        <w:pict>
          <v:shape style="position:absolute;margin-left:269.140015pt;margin-top:-43.176342pt;width:.48pt;height:.3pt;mso-position-horizontal-relative:page;mso-position-vertical-relative:paragraph;z-index:24136" type="#_x0000_t75" stroked="false">
            <v:imagedata r:id="rId751" o:title=""/>
          </v:shape>
        </w:pict>
      </w:r>
      <w:r>
        <w:rPr/>
        <w:pict>
          <v:shape style="position:absolute;margin-left:325.839996pt;margin-top:-43.176342pt;width:.480031pt;height:.3pt;mso-position-horizontal-relative:page;mso-position-vertical-relative:paragraph;z-index:24160" type="#_x0000_t75" stroked="false">
            <v:imagedata r:id="rId751" o:title=""/>
          </v:shape>
        </w:pict>
      </w:r>
      <w:r>
        <w:rPr/>
        <w:pict>
          <v:shape style="position:absolute;margin-left:389.679993pt;margin-top:-43.176342pt;width:.480031pt;height:.3pt;mso-position-horizontal-relative:page;mso-position-vertical-relative:paragraph;z-index:24184" type="#_x0000_t75" stroked="false">
            <v:imagedata r:id="rId751" o:title=""/>
          </v:shape>
        </w:pict>
      </w:r>
      <w:r>
        <w:rPr/>
        <w:pict>
          <v:shape style="position:absolute;margin-left:460.5pt;margin-top:-43.176342pt;width:.480031pt;height:.3pt;mso-position-horizontal-relative:page;mso-position-vertical-relative:paragraph;z-index:24208" type="#_x0000_t75" stroked="false">
            <v:imagedata r:id="rId751" o:title=""/>
          </v:shape>
        </w:pict>
      </w:r>
      <w:r>
        <w:rPr/>
        <w:pict>
          <v:group style="position:absolute;margin-left:63.779999pt;margin-top:-18.996395pt;width:446.6pt;height:.5pt;mso-position-horizontal-relative:page;mso-position-vertical-relative:paragraph;z-index:-1105336" coordorigin="1276,-380" coordsize="8932,10">
            <v:shape style="position:absolute;left:1276;top:-380;width:1697;height:10" type="#_x0000_t75" stroked="false">
              <v:imagedata r:id="rId812" o:title=""/>
            </v:shape>
            <v:shape style="position:absolute;left:2968;top:-380;width:997;height:10" type="#_x0000_t75" stroked="false">
              <v:imagedata r:id="rId599" o:title=""/>
            </v:shape>
            <v:shape style="position:absolute;left:3960;top:-380;width:1422;height:10" type="#_x0000_t75" stroked="false">
              <v:imagedata r:id="rId186" o:title=""/>
            </v:shape>
            <v:shape style="position:absolute;left:5378;top:-380;width:1139;height:10" type="#_x0000_t75" stroked="false">
              <v:imagedata r:id="rId810" o:title=""/>
            </v:shape>
            <v:shape style="position:absolute;left:6512;top:-380;width:1282;height:10" type="#_x0000_t75" stroked="false">
              <v:imagedata r:id="rId238" o:title=""/>
            </v:shape>
            <v:shape style="position:absolute;left:7789;top:-380;width:2418;height:10" type="#_x0000_t75" stroked="false">
              <v:imagedata r:id="rId811" o:title=""/>
            </v:shape>
            <w10:wrap type="none"/>
          </v:group>
        </w:pict>
      </w:r>
      <w:r>
        <w:rPr/>
        <w:pict>
          <v:shape style="position:absolute;margin-left:254.259995pt;margin-top:52.163624pt;width:.479982pt;height:.3pt;mso-position-horizontal-relative:page;mso-position-vertical-relative:paragraph;z-index:24256" type="#_x0000_t75" stroked="false">
            <v:imagedata r:id="rId813" o:title=""/>
          </v:shape>
        </w:pict>
      </w:r>
      <w:r>
        <w:rPr/>
        <w:pict>
          <v:shape style="position:absolute;margin-left:340.600006pt;margin-top:52.163624pt;width:.479951pt;height:.3pt;mso-position-horizontal-relative:page;mso-position-vertical-relative:paragraph;z-index:24280" type="#_x0000_t75" stroked="false">
            <v:imagedata r:id="rId813" o:title=""/>
          </v:shape>
        </w:pict>
      </w:r>
      <w:r>
        <w:rPr/>
        <w:pict>
          <v:shape style="position:absolute;margin-left:434.220001pt;margin-top:52.163624pt;width:.479982pt;height:.3pt;mso-position-horizontal-relative:page;mso-position-vertical-relative:paragraph;z-index:24304" type="#_x0000_t75" stroked="false">
            <v:imagedata r:id="rId813" o:title=""/>
          </v:shape>
        </w:pict>
      </w:r>
      <w:r>
        <w:rPr/>
        <w:t>续表二</w:t>
      </w:r>
    </w:p>
    <w:p>
      <w:pPr>
        <w:spacing w:line="240" w:lineRule="auto" w:before="10"/>
        <w:rPr>
          <w:rFonts w:ascii="宋体" w:hAnsi="宋体" w:cs="宋体" w:eastAsia="宋体" w:hint="default"/>
          <w:sz w:val="14"/>
          <w:szCs w:val="14"/>
        </w:rPr>
      </w:pPr>
    </w:p>
    <w:tbl>
      <w:tblPr>
        <w:tblW w:w="0" w:type="auto"/>
        <w:jc w:val="left"/>
        <w:tblInd w:w="266" w:type="dxa"/>
        <w:tblLayout w:type="fixed"/>
        <w:tblCellMar>
          <w:top w:w="0" w:type="dxa"/>
          <w:left w:w="0" w:type="dxa"/>
          <w:bottom w:w="0" w:type="dxa"/>
          <w:right w:w="0" w:type="dxa"/>
        </w:tblCellMar>
        <w:tblLook w:val="01E0"/>
      </w:tblPr>
      <w:tblGrid>
        <w:gridCol w:w="3829"/>
        <w:gridCol w:w="1727"/>
        <w:gridCol w:w="1872"/>
        <w:gridCol w:w="1531"/>
      </w:tblGrid>
      <w:tr>
        <w:trPr>
          <w:trHeight w:val="487" w:hRule="exact"/>
        </w:trPr>
        <w:tc>
          <w:tcPr>
            <w:tcW w:w="382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49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11" w:right="0"/>
              <w:jc w:val="left"/>
              <w:rPr>
                <w:rFonts w:ascii="宋体" w:hAnsi="宋体" w:cs="宋体" w:eastAsia="宋体" w:hint="default"/>
                <w:sz w:val="18"/>
                <w:szCs w:val="18"/>
              </w:rPr>
            </w:pPr>
            <w:r>
              <w:rPr>
                <w:rFonts w:ascii="宋体" w:hAnsi="宋体" w:cs="宋体" w:eastAsia="宋体" w:hint="default"/>
                <w:sz w:val="18"/>
                <w:szCs w:val="18"/>
              </w:rPr>
              <w:t>本期计提减值准备</w:t>
            </w:r>
          </w:p>
        </w:tc>
        <w:tc>
          <w:tcPr>
            <w:tcW w:w="1531"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left="400" w:right="0"/>
              <w:jc w:val="left"/>
              <w:rPr>
                <w:rFonts w:ascii="宋体" w:hAnsi="宋体" w:cs="宋体" w:eastAsia="宋体" w:hint="default"/>
                <w:sz w:val="18"/>
                <w:szCs w:val="18"/>
              </w:rPr>
            </w:pPr>
            <w:r>
              <w:rPr>
                <w:rFonts w:ascii="宋体" w:hAnsi="宋体" w:cs="宋体" w:eastAsia="宋体" w:hint="default"/>
                <w:sz w:val="18"/>
                <w:szCs w:val="18"/>
              </w:rPr>
              <w:t>减值准备</w:t>
            </w:r>
          </w:p>
          <w:p>
            <w:pPr>
              <w:pStyle w:val="TableParagraph"/>
              <w:spacing w:line="235" w:lineRule="exact"/>
              <w:ind w:left="4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4" w:hRule="exact"/>
        </w:trPr>
        <w:tc>
          <w:tcPr>
            <w:tcW w:w="3829"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九江佳华压电晶体材料有限公司</w:t>
            </w:r>
          </w:p>
        </w:tc>
        <w:tc>
          <w:tcPr>
            <w:tcW w:w="17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1,473,934.90</w:t>
            </w:r>
          </w:p>
        </w:tc>
        <w:tc>
          <w:tcPr>
            <w:tcW w:w="18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531" w:type="dxa"/>
            <w:vMerge w:val="restart"/>
            <w:tcBorders>
              <w:top w:val="single" w:sz="4" w:space="0" w:color="000000"/>
              <w:left w:val="single" w:sz="4" w:space="0" w:color="000000"/>
              <w:right w:val="nil" w:sz="6" w:space="0" w:color="auto"/>
            </w:tcBorders>
          </w:tcPr>
          <w:p>
            <w:pPr>
              <w:pStyle w:val="TableParagraph"/>
              <w:spacing w:line="240" w:lineRule="auto" w:before="62"/>
              <w:ind w:left="473" w:right="0"/>
              <w:jc w:val="left"/>
              <w:rPr>
                <w:rFonts w:ascii="Times New Roman" w:hAnsi="Times New Roman" w:cs="Times New Roman" w:eastAsia="Times New Roman" w:hint="default"/>
                <w:sz w:val="18"/>
                <w:szCs w:val="18"/>
              </w:rPr>
            </w:pPr>
            <w:r>
              <w:rPr>
                <w:rFonts w:ascii="Times New Roman"/>
                <w:sz w:val="18"/>
              </w:rPr>
              <w:t>1,473,934.90</w:t>
            </w:r>
          </w:p>
          <w:p>
            <w:pPr>
              <w:pStyle w:val="TableParagraph"/>
              <w:spacing w:line="240" w:lineRule="auto" w:before="147"/>
              <w:ind w:left="473" w:right="0"/>
              <w:jc w:val="left"/>
              <w:rPr>
                <w:rFonts w:ascii="Times New Roman" w:hAnsi="Times New Roman" w:cs="Times New Roman" w:eastAsia="Times New Roman" w:hint="default"/>
                <w:sz w:val="18"/>
                <w:szCs w:val="18"/>
              </w:rPr>
            </w:pPr>
            <w:r>
              <w:rPr>
                <w:rFonts w:ascii="Times New Roman"/>
                <w:b/>
                <w:sz w:val="18"/>
              </w:rPr>
              <w:t>1,473,934.90</w:t>
            </w:r>
            <w:r>
              <w:rPr>
                <w:rFonts w:ascii="Times New Roman"/>
                <w:sz w:val="18"/>
              </w:rPr>
            </w:r>
          </w:p>
        </w:tc>
      </w:tr>
      <w:tr>
        <w:trPr>
          <w:trHeight w:val="457" w:hRule="exact"/>
        </w:trPr>
        <w:tc>
          <w:tcPr>
            <w:tcW w:w="3829" w:type="dxa"/>
            <w:tcBorders>
              <w:top w:val="nil" w:sz="6" w:space="0" w:color="auto"/>
              <w:left w:val="nil" w:sz="6" w:space="0" w:color="auto"/>
              <w:bottom w:val="single" w:sz="12" w:space="0" w:color="000000"/>
              <w:right w:val="single" w:sz="4" w:space="0" w:color="000000"/>
            </w:tcBorders>
          </w:tcPr>
          <w:p>
            <w:pPr>
              <w:pStyle w:val="TableParagraph"/>
              <w:spacing w:line="240" w:lineRule="auto" w:before="124"/>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1,473,934.90</w:t>
            </w:r>
            <w:r>
              <w:rPr>
                <w:rFonts w:ascii="Times New Roman"/>
                <w:spacing w:val="-1"/>
                <w:sz w:val="18"/>
              </w:rPr>
            </w:r>
          </w:p>
        </w:tc>
        <w:tc>
          <w:tcPr>
            <w:tcW w:w="1872" w:type="dxa"/>
            <w:vMerge/>
            <w:tcBorders>
              <w:left w:val="single" w:sz="4" w:space="0" w:color="000000"/>
              <w:bottom w:val="single" w:sz="12" w:space="0" w:color="000000"/>
              <w:right w:val="single" w:sz="4" w:space="0" w:color="000000"/>
            </w:tcBorders>
          </w:tcPr>
          <w:p>
            <w:pPr/>
          </w:p>
        </w:tc>
        <w:tc>
          <w:tcPr>
            <w:tcW w:w="1531" w:type="dxa"/>
            <w:vMerge/>
            <w:tcBorders>
              <w:left w:val="single" w:sz="4" w:space="0" w:color="000000"/>
              <w:bottom w:val="single" w:sz="12" w:space="0" w:color="000000"/>
              <w:right w:val="nil" w:sz="6" w:space="0" w:color="auto"/>
            </w:tcBorders>
          </w:tcPr>
          <w:p>
            <w:pPr/>
          </w:p>
        </w:tc>
      </w:tr>
    </w:tbl>
    <w:p>
      <w:pPr>
        <w:pStyle w:val="Heading5"/>
        <w:spacing w:line="240" w:lineRule="auto"/>
        <w:ind w:left="154" w:right="0"/>
        <w:jc w:val="left"/>
        <w:rPr>
          <w:b w:val="0"/>
          <w:bCs w:val="0"/>
        </w:rPr>
      </w:pPr>
      <w:r>
        <w:rPr/>
        <w:pict>
          <v:group style="position:absolute;margin-left:63.779999pt;margin-top:-23.616314pt;width:447.25pt;height:5.05pt;mso-position-horizontal-relative:page;mso-position-vertical-relative:paragraph;z-index:-1105240" coordorigin="1276,-472" coordsize="8945,101">
            <v:shape style="position:absolute;left:1276;top:-472;width:3829;height:101" type="#_x0000_t75" stroked="false">
              <v:imagedata r:id="rId814" o:title=""/>
            </v:shape>
            <v:shape style="position:absolute;left:5080;top:-381;width:1732;height:10" type="#_x0000_t75" stroked="false">
              <v:imagedata r:id="rId815" o:title=""/>
            </v:shape>
            <v:shape style="position:absolute;left:6807;top:-381;width:3413;height:10" type="#_x0000_t75" stroked="false">
              <v:imagedata r:id="rId816" o:title=""/>
            </v:shape>
            <w10:wrap type="none"/>
          </v:group>
        </w:pict>
      </w:r>
      <w:r>
        <w:rPr/>
        <w:pict>
          <v:group style="position:absolute;margin-left:128.539993pt;margin-top:46.123661pt;width:375.5pt;height:.5pt;mso-position-horizontal-relative:page;mso-position-vertical-relative:paragraph;z-index:-1105216" coordorigin="2571,922" coordsize="7510,10">
            <v:shape style="position:absolute;left:2571;top:922;width:1692;height:10" type="#_x0000_t75" stroked="false">
              <v:imagedata r:id="rId817" o:title=""/>
            </v:shape>
            <v:shape style="position:absolute;left:4258;top:922;width:1848;height:10" type="#_x0000_t75" stroked="false">
              <v:imagedata r:id="rId818" o:title=""/>
            </v:shape>
            <v:shape style="position:absolute;left:6102;top:922;width:2058;height:10" type="#_x0000_t75" stroked="false">
              <v:imagedata r:id="rId819" o:title=""/>
            </v:shape>
            <v:shape style="position:absolute;left:8155;top:922;width:1925;height:10" type="#_x0000_t75" stroked="false">
              <v:imagedata r:id="rId820" o:title=""/>
            </v:shape>
            <w10:wrap type="none"/>
          </v:group>
        </w:pict>
      </w:r>
      <w:r>
        <w:rPr/>
        <w:pict>
          <v:shape style="position:absolute;margin-left:128.059998pt;margin-top:62.923664pt;width:.479995pt;height:.72pt;mso-position-horizontal-relative:page;mso-position-vertical-relative:paragraph;z-index:-1105192" type="#_x0000_t75" stroked="false">
            <v:imagedata r:id="rId773" o:title=""/>
          </v:shape>
        </w:pict>
      </w:r>
      <w:r>
        <w:rPr/>
        <w:pict>
          <v:shape style="position:absolute;margin-left:213.139999pt;margin-top:62.923664pt;width:.479995pt;height:.72pt;mso-position-horizontal-relative:page;mso-position-vertical-relative:paragraph;z-index:-1105168" type="#_x0000_t75" stroked="false">
            <v:imagedata r:id="rId773" o:title=""/>
          </v:shape>
        </w:pict>
      </w:r>
      <w:r>
        <w:rPr/>
        <w:pict>
          <v:shape style="position:absolute;margin-left:305.320007pt;margin-top:62.923664pt;width:.47998pt;height:.72pt;mso-position-horizontal-relative:page;mso-position-vertical-relative:paragraph;z-index:-1105144" type="#_x0000_t75" stroked="false">
            <v:imagedata r:id="rId773" o:title=""/>
          </v:shape>
        </w:pict>
      </w:r>
      <w:r>
        <w:rPr/>
        <w:pict>
          <v:shape style="position:absolute;margin-left:408pt;margin-top:62.923664pt;width:.48001pt;height:.72pt;mso-position-horizontal-relative:page;mso-position-vertical-relative:paragraph;z-index:-1105120" type="#_x0000_t75" stroked="false">
            <v:imagedata r:id="rId773" o:title=""/>
          </v:shape>
        </w:pict>
      </w:r>
      <w:r>
        <w:rPr/>
        <w:pict>
          <v:group style="position:absolute;margin-left:63.779999pt;margin-top:81.103653pt;width:440.25pt;height:.5pt;mso-position-horizontal-relative:page;mso-position-vertical-relative:paragraph;z-index:-1105096" coordorigin="1276,1622" coordsize="8805,10">
            <v:shape style="position:absolute;left:1276;top:1622;width:1286;height:10" type="#_x0000_t75" stroked="false">
              <v:imagedata r:id="rId821" o:title=""/>
            </v:shape>
            <v:shape style="position:absolute;left:2556;top:1622;width:1706;height:10" type="#_x0000_t75" stroked="false">
              <v:imagedata r:id="rId822" o:title=""/>
            </v:shape>
            <v:shape style="position:absolute;left:4258;top:1622;width:1848;height:10" type="#_x0000_t75" stroked="false">
              <v:imagedata r:id="rId823" o:title=""/>
            </v:shape>
            <v:shape style="position:absolute;left:6102;top:1622;width:2058;height:10" type="#_x0000_t75" stroked="false">
              <v:imagedata r:id="rId824" o:title=""/>
            </v:shape>
            <v:shape style="position:absolute;left:8155;top:1622;width:1925;height:10" type="#_x0000_t75" stroked="false">
              <v:imagedata r:id="rId825" o:title=""/>
            </v:shape>
            <w10:wrap type="none"/>
          </v:group>
        </w:pict>
      </w:r>
      <w:r>
        <w:rPr/>
        <w:pict>
          <v:group style="position:absolute;margin-left:63.779999pt;margin-top:94.063644pt;width:440.25pt;height:5.05pt;mso-position-horizontal-relative:page;mso-position-vertical-relative:paragraph;z-index:-1105072" coordorigin="1276,1881" coordsize="8805,101">
            <v:shape style="position:absolute;left:1276;top:1881;width:1305;height:101" type="#_x0000_t75" stroked="false">
              <v:imagedata r:id="rId826" o:title=""/>
            </v:shape>
            <v:shape style="position:absolute;left:2556;top:1972;width:1706;height:10" type="#_x0000_t75" stroked="false">
              <v:imagedata r:id="rId827" o:title=""/>
            </v:shape>
            <v:shape style="position:absolute;left:4258;top:1972;width:1848;height:10" type="#_x0000_t75" stroked="false">
              <v:imagedata r:id="rId818" o:title=""/>
            </v:shape>
            <v:shape style="position:absolute;left:6102;top:1972;width:2058;height:10" type="#_x0000_t75" stroked="false">
              <v:imagedata r:id="rId819" o:title=""/>
            </v:shape>
            <v:shape style="position:absolute;left:8155;top:1972;width:1925;height:10" type="#_x0000_t75" stroked="false">
              <v:imagedata r:id="rId820" o:title=""/>
            </v:shape>
            <w10:wrap type="none"/>
          </v:group>
        </w:pict>
      </w:r>
      <w:bookmarkStart w:name="（四） 营业收入和营业成本" w:id="279"/>
      <w:bookmarkEnd w:id="279"/>
      <w:r>
        <w:rPr>
          <w:b w:val="0"/>
          <w:bCs w:val="0"/>
        </w:rPr>
      </w:r>
      <w:r>
        <w:rPr/>
        <w:t>（四）营业收入和营业成本</w:t>
      </w:r>
      <w:r>
        <w:rPr>
          <w:b w:val="0"/>
          <w:bCs w:val="0"/>
        </w:rPr>
      </w:r>
    </w:p>
    <w:p>
      <w:pPr>
        <w:spacing w:line="240" w:lineRule="auto" w:before="12"/>
        <w:rPr>
          <w:rFonts w:ascii="宋体" w:hAnsi="宋体" w:cs="宋体" w:eastAsia="宋体" w:hint="default"/>
          <w:b/>
          <w:bCs/>
          <w:sz w:val="15"/>
          <w:szCs w:val="15"/>
        </w:rPr>
      </w:pPr>
    </w:p>
    <w:tbl>
      <w:tblPr>
        <w:tblW w:w="0" w:type="auto"/>
        <w:jc w:val="left"/>
        <w:tblInd w:w="118" w:type="dxa"/>
        <w:tblLayout w:type="fixed"/>
        <w:tblCellMar>
          <w:top w:w="0" w:type="dxa"/>
          <w:left w:w="0" w:type="dxa"/>
          <w:bottom w:w="0" w:type="dxa"/>
          <w:right w:w="0" w:type="dxa"/>
        </w:tblCellMar>
        <w:tblLook w:val="01E0"/>
      </w:tblPr>
      <w:tblGrid>
        <w:gridCol w:w="1513"/>
        <w:gridCol w:w="1656"/>
        <w:gridCol w:w="1844"/>
        <w:gridCol w:w="2054"/>
        <w:gridCol w:w="1915"/>
      </w:tblGrid>
      <w:tr>
        <w:trPr>
          <w:trHeight w:val="446" w:hRule="exact"/>
        </w:trPr>
        <w:tc>
          <w:tcPr>
            <w:tcW w:w="1513" w:type="dxa"/>
            <w:tcBorders>
              <w:top w:val="single" w:sz="12" w:space="0" w:color="000000"/>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3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5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right="-31"/>
              <w:jc w:val="right"/>
              <w:rPr>
                <w:rFonts w:ascii="宋体" w:hAnsi="宋体" w:cs="宋体" w:eastAsia="宋体" w:hint="default"/>
                <w:sz w:val="18"/>
                <w:szCs w:val="18"/>
              </w:rPr>
            </w:pPr>
            <w:r>
              <w:rPr>
                <w:rFonts w:ascii="宋体" w:hAnsi="宋体" w:cs="宋体" w:eastAsia="宋体" w:hint="default"/>
                <w:sz w:val="18"/>
                <w:szCs w:val="18"/>
              </w:rPr>
              <w:t>本期</w:t>
            </w:r>
          </w:p>
        </w:tc>
        <w:tc>
          <w:tcPr>
            <w:tcW w:w="184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left="-26"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205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3"/>
              <w:ind w:right="-25"/>
              <w:jc w:val="right"/>
              <w:rPr>
                <w:rFonts w:ascii="宋体" w:hAnsi="宋体" w:cs="宋体" w:eastAsia="宋体" w:hint="default"/>
                <w:sz w:val="18"/>
                <w:szCs w:val="18"/>
              </w:rPr>
            </w:pPr>
            <w:r>
              <w:rPr>
                <w:rFonts w:ascii="宋体" w:hAnsi="宋体" w:cs="宋体" w:eastAsia="宋体" w:hint="default"/>
                <w:sz w:val="18"/>
                <w:szCs w:val="18"/>
              </w:rPr>
              <w:t>上期发</w:t>
            </w:r>
          </w:p>
        </w:tc>
        <w:tc>
          <w:tcPr>
            <w:tcW w:w="1915" w:type="dxa"/>
            <w:tcBorders>
              <w:top w:val="single" w:sz="12" w:space="0" w:color="000000"/>
              <w:left w:val="single" w:sz="4" w:space="0" w:color="000000"/>
              <w:bottom w:val="nil" w:sz="6" w:space="0" w:color="auto"/>
              <w:right w:val="nil" w:sz="6" w:space="0" w:color="auto"/>
            </w:tcBorders>
          </w:tcPr>
          <w:p>
            <w:pPr>
              <w:pStyle w:val="TableParagraph"/>
              <w:spacing w:line="240" w:lineRule="auto" w:before="23"/>
              <w:ind w:left="15" w:right="0"/>
              <w:jc w:val="left"/>
              <w:rPr>
                <w:rFonts w:ascii="宋体" w:hAnsi="宋体" w:cs="宋体" w:eastAsia="宋体" w:hint="default"/>
                <w:sz w:val="18"/>
                <w:szCs w:val="18"/>
              </w:rPr>
            </w:pPr>
            <w:r>
              <w:rPr>
                <w:rFonts w:ascii="宋体" w:hAnsi="宋体" w:cs="宋体" w:eastAsia="宋体" w:hint="default"/>
                <w:sz w:val="18"/>
                <w:szCs w:val="18"/>
              </w:rPr>
              <w:t>生额</w:t>
            </w:r>
          </w:p>
        </w:tc>
      </w:tr>
      <w:tr>
        <w:trPr>
          <w:trHeight w:val="264" w:hRule="exact"/>
        </w:trPr>
        <w:tc>
          <w:tcPr>
            <w:tcW w:w="1513" w:type="dxa"/>
            <w:tcBorders>
              <w:top w:val="nil" w:sz="6" w:space="0" w:color="auto"/>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tc>
        <w:tc>
          <w:tcPr>
            <w:tcW w:w="1656"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45"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2054"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nil" w:sz="6" w:space="0" w:color="auto"/>
              <w:left w:val="single" w:sz="4" w:space="0" w:color="000000"/>
              <w:bottom w:val="single" w:sz="4" w:space="0" w:color="000000"/>
              <w:right w:val="nil" w:sz="6" w:space="0" w:color="auto"/>
            </w:tcBorders>
          </w:tcPr>
          <w:p>
            <w:pPr>
              <w:pStyle w:val="TableParagraph"/>
              <w:spacing w:line="178" w:lineRule="exact"/>
              <w:ind w:right="2"/>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52" w:hRule="exact"/>
        </w:trPr>
        <w:tc>
          <w:tcPr>
            <w:tcW w:w="1513"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28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6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55"/>
              <w:jc w:val="right"/>
              <w:rPr>
                <w:rFonts w:ascii="Times New Roman" w:hAnsi="Times New Roman" w:cs="Times New Roman" w:eastAsia="Times New Roman" w:hint="default"/>
                <w:sz w:val="18"/>
                <w:szCs w:val="18"/>
              </w:rPr>
            </w:pPr>
            <w:r>
              <w:rPr>
                <w:rFonts w:ascii="Times New Roman"/>
                <w:spacing w:val="-1"/>
                <w:sz w:val="18"/>
              </w:rPr>
              <w:t>171,034,941.07</w:t>
            </w:r>
          </w:p>
        </w:tc>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145,721,885.36</w:t>
            </w:r>
          </w:p>
        </w:tc>
        <w:tc>
          <w:tcPr>
            <w:tcW w:w="2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193,802,696.21</w:t>
            </w:r>
          </w:p>
        </w:tc>
        <w:tc>
          <w:tcPr>
            <w:tcW w:w="1915"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173,703,445.40</w:t>
            </w:r>
          </w:p>
        </w:tc>
      </w:tr>
      <w:tr>
        <w:trPr>
          <w:trHeight w:val="350" w:hRule="exact"/>
        </w:trPr>
        <w:tc>
          <w:tcPr>
            <w:tcW w:w="1513"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28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55"/>
              <w:jc w:val="right"/>
              <w:rPr>
                <w:rFonts w:ascii="Times New Roman" w:hAnsi="Times New Roman" w:cs="Times New Roman" w:eastAsia="Times New Roman" w:hint="default"/>
                <w:sz w:val="18"/>
                <w:szCs w:val="18"/>
              </w:rPr>
            </w:pPr>
            <w:r>
              <w:rPr>
                <w:rFonts w:ascii="Times New Roman"/>
                <w:spacing w:val="-1"/>
                <w:sz w:val="18"/>
              </w:rPr>
              <w:t>2,255,654.13</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1,479,085.11</w:t>
            </w:r>
          </w:p>
        </w:tc>
        <w:tc>
          <w:tcPr>
            <w:tcW w:w="205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spacing w:val="-1"/>
                <w:sz w:val="18"/>
              </w:rPr>
              <w:t>2,120,971.17</w:t>
            </w:r>
          </w:p>
        </w:tc>
        <w:tc>
          <w:tcPr>
            <w:tcW w:w="1915"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1,039,023.07</w:t>
            </w:r>
          </w:p>
        </w:tc>
      </w:tr>
      <w:tr>
        <w:trPr>
          <w:trHeight w:val="359" w:hRule="exact"/>
        </w:trPr>
        <w:tc>
          <w:tcPr>
            <w:tcW w:w="1513" w:type="dxa"/>
            <w:tcBorders>
              <w:top w:val="nil" w:sz="6" w:space="0" w:color="auto"/>
              <w:left w:val="nil" w:sz="6" w:space="0" w:color="auto"/>
              <w:bottom w:val="single" w:sz="12" w:space="0" w:color="000000"/>
              <w:right w:val="single" w:sz="4" w:space="0" w:color="000000"/>
            </w:tcBorders>
          </w:tcPr>
          <w:p>
            <w:pPr>
              <w:pStyle w:val="TableParagraph"/>
              <w:spacing w:line="240" w:lineRule="auto" w:before="26"/>
              <w:ind w:left="13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55"/>
              <w:jc w:val="right"/>
              <w:rPr>
                <w:rFonts w:ascii="Times New Roman" w:hAnsi="Times New Roman" w:cs="Times New Roman" w:eastAsia="Times New Roman" w:hint="default"/>
                <w:sz w:val="18"/>
                <w:szCs w:val="18"/>
              </w:rPr>
            </w:pPr>
            <w:r>
              <w:rPr>
                <w:rFonts w:ascii="Times New Roman"/>
                <w:b/>
                <w:spacing w:val="-1"/>
                <w:sz w:val="18"/>
              </w:rPr>
              <w:t>173,290,595.20</w:t>
            </w:r>
            <w:r>
              <w:rPr>
                <w:rFonts w:ascii="Times New Roman"/>
                <w:spacing w:val="-1"/>
                <w:sz w:val="18"/>
              </w:rPr>
            </w:r>
          </w:p>
        </w:tc>
        <w:tc>
          <w:tcPr>
            <w:tcW w:w="184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b/>
                <w:spacing w:val="-1"/>
                <w:sz w:val="18"/>
              </w:rPr>
              <w:t>147,200,970.47</w:t>
            </w:r>
            <w:r>
              <w:rPr>
                <w:rFonts w:ascii="Times New Roman"/>
                <w:spacing w:val="-1"/>
                <w:sz w:val="18"/>
              </w:rPr>
            </w:r>
          </w:p>
        </w:tc>
        <w:tc>
          <w:tcPr>
            <w:tcW w:w="205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8"/>
                <w:szCs w:val="18"/>
              </w:rPr>
            </w:pPr>
            <w:r>
              <w:rPr>
                <w:rFonts w:ascii="Times New Roman"/>
                <w:b/>
                <w:spacing w:val="-1"/>
                <w:sz w:val="18"/>
              </w:rPr>
              <w:t>195,923,667.38</w:t>
            </w:r>
            <w:r>
              <w:rPr>
                <w:rFonts w:ascii="Times New Roman"/>
                <w:spacing w:val="-1"/>
                <w:sz w:val="18"/>
              </w:rPr>
            </w:r>
          </w:p>
        </w:tc>
        <w:tc>
          <w:tcPr>
            <w:tcW w:w="1915"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b/>
                <w:spacing w:val="-1"/>
                <w:sz w:val="18"/>
              </w:rPr>
              <w:t>174,742,468.47</w:t>
            </w:r>
            <w:r>
              <w:rPr>
                <w:rFonts w:ascii="Times New Roman"/>
                <w:spacing w:val="-1"/>
                <w:sz w:val="18"/>
              </w:rPr>
            </w:r>
          </w:p>
        </w:tc>
      </w:tr>
      <w:tr>
        <w:trPr>
          <w:trHeight w:val="475" w:hRule="exact"/>
        </w:trPr>
        <w:tc>
          <w:tcPr>
            <w:tcW w:w="1513" w:type="dxa"/>
            <w:tcBorders>
              <w:top w:val="single" w:sz="12" w:space="0" w:color="000000"/>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21"/>
                <w:szCs w:val="21"/>
              </w:rPr>
            </w:pPr>
            <w:bookmarkStart w:name="（五） 投资收益" w:id="280"/>
            <w:bookmarkEnd w:id="280"/>
            <w:r>
              <w:rPr/>
            </w:r>
            <w:r>
              <w:rPr>
                <w:rFonts w:ascii="宋体" w:hAnsi="宋体" w:cs="宋体" w:eastAsia="宋体" w:hint="default"/>
                <w:b/>
                <w:bCs/>
                <w:sz w:val="21"/>
                <w:szCs w:val="21"/>
              </w:rPr>
              <w:t>（五）投资收益</w:t>
            </w:r>
            <w:r>
              <w:rPr>
                <w:rFonts w:ascii="宋体" w:hAnsi="宋体" w:cs="宋体" w:eastAsia="宋体" w:hint="default"/>
                <w:sz w:val="21"/>
                <w:szCs w:val="21"/>
              </w:rPr>
            </w:r>
          </w:p>
        </w:tc>
        <w:tc>
          <w:tcPr>
            <w:tcW w:w="1656" w:type="dxa"/>
            <w:tcBorders>
              <w:top w:val="single" w:sz="12" w:space="0" w:color="000000"/>
              <w:left w:val="nil" w:sz="6" w:space="0" w:color="auto"/>
              <w:bottom w:val="nil" w:sz="6" w:space="0" w:color="auto"/>
              <w:right w:val="nil" w:sz="6" w:space="0" w:color="auto"/>
            </w:tcBorders>
          </w:tcPr>
          <w:p>
            <w:pPr/>
          </w:p>
        </w:tc>
        <w:tc>
          <w:tcPr>
            <w:tcW w:w="1844" w:type="dxa"/>
            <w:tcBorders>
              <w:top w:val="single" w:sz="12" w:space="0" w:color="000000"/>
              <w:left w:val="nil" w:sz="6" w:space="0" w:color="auto"/>
              <w:bottom w:val="nil" w:sz="6" w:space="0" w:color="auto"/>
              <w:right w:val="nil" w:sz="6" w:space="0" w:color="auto"/>
            </w:tcBorders>
          </w:tcPr>
          <w:p>
            <w:pPr/>
          </w:p>
        </w:tc>
        <w:tc>
          <w:tcPr>
            <w:tcW w:w="2054" w:type="dxa"/>
            <w:tcBorders>
              <w:top w:val="single" w:sz="12" w:space="0" w:color="000000"/>
              <w:left w:val="nil" w:sz="6" w:space="0" w:color="auto"/>
              <w:bottom w:val="nil" w:sz="6" w:space="0" w:color="auto"/>
              <w:right w:val="nil" w:sz="6" w:space="0" w:color="auto"/>
            </w:tcBorders>
          </w:tcPr>
          <w:p>
            <w:pPr/>
          </w:p>
        </w:tc>
        <w:tc>
          <w:tcPr>
            <w:tcW w:w="1915" w:type="dxa"/>
            <w:tcBorders>
              <w:top w:val="single" w:sz="12" w:space="0" w:color="000000"/>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b/>
          <w:bCs/>
          <w:sz w:val="7"/>
          <w:szCs w:val="7"/>
        </w:rPr>
      </w:pPr>
    </w:p>
    <w:tbl>
      <w:tblPr>
        <w:tblW w:w="0" w:type="auto"/>
        <w:jc w:val="left"/>
        <w:tblInd w:w="125" w:type="dxa"/>
        <w:tblLayout w:type="fixed"/>
        <w:tblCellMar>
          <w:top w:w="0" w:type="dxa"/>
          <w:left w:w="0" w:type="dxa"/>
          <w:bottom w:w="0" w:type="dxa"/>
          <w:right w:w="0" w:type="dxa"/>
        </w:tblCellMar>
        <w:tblLook w:val="01E0"/>
      </w:tblPr>
      <w:tblGrid>
        <w:gridCol w:w="4916"/>
        <w:gridCol w:w="1918"/>
        <w:gridCol w:w="1985"/>
      </w:tblGrid>
      <w:tr>
        <w:trPr>
          <w:trHeight w:val="359" w:hRule="exact"/>
        </w:trPr>
        <w:tc>
          <w:tcPr>
            <w:tcW w:w="491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right="2265"/>
              <w:jc w:val="right"/>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50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8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53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54" w:hRule="exact"/>
        </w:trPr>
        <w:tc>
          <w:tcPr>
            <w:tcW w:w="4916"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right="2266"/>
              <w:jc w:val="righ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1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680" w:right="0"/>
              <w:jc w:val="left"/>
              <w:rPr>
                <w:rFonts w:ascii="Times New Roman" w:hAnsi="Times New Roman" w:cs="Times New Roman" w:eastAsia="Times New Roman" w:hint="default"/>
                <w:sz w:val="18"/>
                <w:szCs w:val="18"/>
              </w:rPr>
            </w:pPr>
            <w:r>
              <w:rPr>
                <w:rFonts w:ascii="Times New Roman"/>
                <w:sz w:val="18"/>
              </w:rPr>
              <w:t>180,000,000.00</w:t>
            </w:r>
          </w:p>
        </w:tc>
        <w:tc>
          <w:tcPr>
            <w:tcW w:w="1985"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48" w:hRule="exact"/>
        </w:trPr>
        <w:tc>
          <w:tcPr>
            <w:tcW w:w="4916" w:type="dxa"/>
            <w:tcBorders>
              <w:top w:val="nil" w:sz="6" w:space="0" w:color="auto"/>
              <w:left w:val="nil" w:sz="6" w:space="0" w:color="auto"/>
              <w:bottom w:val="nil" w:sz="6" w:space="0" w:color="auto"/>
              <w:right w:val="single" w:sz="4" w:space="0" w:color="000000"/>
            </w:tcBorders>
          </w:tcPr>
          <w:p>
            <w:pPr>
              <w:pStyle w:val="TableParagraph"/>
              <w:spacing w:line="240" w:lineRule="auto" w:before="124"/>
              <w:ind w:right="2266"/>
              <w:jc w:val="righ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918"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680" w:right="0"/>
              <w:jc w:val="left"/>
              <w:rPr>
                <w:rFonts w:ascii="Times New Roman" w:hAnsi="Times New Roman" w:cs="Times New Roman" w:eastAsia="Times New Roman" w:hint="default"/>
                <w:sz w:val="18"/>
                <w:szCs w:val="18"/>
              </w:rPr>
            </w:pPr>
            <w:r>
              <w:rPr>
                <w:rFonts w:ascii="Times New Roman"/>
                <w:b/>
                <w:sz w:val="18"/>
              </w:rPr>
              <w:t>180,000,000.00</w:t>
            </w:r>
            <w:r>
              <w:rPr>
                <w:rFonts w:ascii="Times New Roman"/>
                <w:sz w:val="18"/>
              </w:rPr>
            </w:r>
          </w:p>
        </w:tc>
        <w:tc>
          <w:tcPr>
            <w:tcW w:w="1985"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-76,628.10</w:t>
            </w:r>
            <w:r>
              <w:rPr>
                <w:rFonts w:ascii="Times New Roman"/>
                <w:sz w:val="18"/>
              </w:rPr>
            </w:r>
          </w:p>
        </w:tc>
      </w:tr>
      <w:tr>
        <w:trPr>
          <w:trHeight w:val="358" w:hRule="exact"/>
        </w:trPr>
        <w:tc>
          <w:tcPr>
            <w:tcW w:w="4916" w:type="dxa"/>
            <w:tcBorders>
              <w:top w:val="nil" w:sz="6" w:space="0" w:color="auto"/>
              <w:left w:val="nil" w:sz="6" w:space="0" w:color="auto"/>
              <w:bottom w:val="single" w:sz="12" w:space="0" w:color="000000"/>
              <w:right w:val="single" w:sz="4" w:space="0" w:color="000000"/>
            </w:tcBorders>
          </w:tcPr>
          <w:p>
            <w:pPr>
              <w:pStyle w:val="TableParagraph"/>
              <w:spacing w:line="240" w:lineRule="auto" w:before="26"/>
              <w:ind w:right="2265"/>
              <w:jc w:val="right"/>
              <w:rPr>
                <w:rFonts w:ascii="宋体" w:hAnsi="宋体" w:cs="宋体" w:eastAsia="宋体" w:hint="default"/>
                <w:sz w:val="18"/>
                <w:szCs w:val="18"/>
              </w:rPr>
            </w:pPr>
            <w:r>
              <w:rPr>
                <w:rFonts w:ascii="宋体" w:hAnsi="宋体" w:cs="宋体" w:eastAsia="宋体" w:hint="default"/>
                <w:sz w:val="18"/>
                <w:szCs w:val="18"/>
              </w:rPr>
              <w:t>合计</w:t>
            </w:r>
          </w:p>
        </w:tc>
        <w:tc>
          <w:tcPr>
            <w:tcW w:w="1918" w:type="dxa"/>
            <w:vMerge/>
            <w:tcBorders>
              <w:left w:val="single" w:sz="4" w:space="0" w:color="000000"/>
              <w:bottom w:val="single" w:sz="12" w:space="0" w:color="000000"/>
              <w:right w:val="single" w:sz="4" w:space="0" w:color="000000"/>
            </w:tcBorders>
          </w:tcPr>
          <w:p>
            <w:pPr/>
          </w:p>
        </w:tc>
        <w:tc>
          <w:tcPr>
            <w:tcW w:w="1985"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b/>
                <w:spacing w:val="-1"/>
                <w:sz w:val="18"/>
              </w:rPr>
              <w:t>239,923,371.90</w:t>
            </w:r>
            <w:r>
              <w:rPr>
                <w:rFonts w:ascii="Times New Roman"/>
                <w:spacing w:val="-1"/>
                <w:sz w:val="18"/>
              </w:rPr>
            </w:r>
          </w:p>
        </w:tc>
      </w:tr>
    </w:tbl>
    <w:p>
      <w:pPr>
        <w:spacing w:line="240" w:lineRule="auto" w:before="12"/>
        <w:rPr>
          <w:rFonts w:ascii="宋体" w:hAnsi="宋体" w:cs="宋体" w:eastAsia="宋体" w:hint="default"/>
          <w:b/>
          <w:bCs/>
          <w:sz w:val="17"/>
          <w:szCs w:val="17"/>
        </w:rPr>
      </w:pPr>
    </w:p>
    <w:p>
      <w:pPr>
        <w:pStyle w:val="Heading3"/>
        <w:spacing w:line="240" w:lineRule="auto" w:before="26"/>
        <w:ind w:left="154" w:right="0"/>
        <w:jc w:val="left"/>
        <w:rPr>
          <w:b w:val="0"/>
          <w:bCs w:val="0"/>
        </w:rPr>
      </w:pPr>
      <w:r>
        <w:rPr/>
        <w:pict>
          <v:shape style="position:absolute;margin-left:300.820007pt;margin-top:-66.404358pt;width:.48pt;height:.66pt;mso-position-horizontal-relative:page;mso-position-vertical-relative:paragraph;z-index:24520" type="#_x0000_t75" stroked="false">
            <v:imagedata r:id="rId828" o:title=""/>
          </v:shape>
        </w:pict>
      </w:r>
      <w:r>
        <w:rPr/>
        <w:pict>
          <v:shape style="position:absolute;margin-left:396.699982pt;margin-top:-66.404358pt;width:.48pt;height:.66pt;mso-position-horizontal-relative:page;mso-position-vertical-relative:paragraph;z-index:24544" type="#_x0000_t75" stroked="false">
            <v:imagedata r:id="rId828" o:title=""/>
          </v:shape>
        </w:pict>
      </w:r>
      <w:r>
        <w:rPr/>
        <w:pict>
          <v:group style="position:absolute;margin-left:55.979996pt;margin-top:-52.784351pt;width:440.25pt;height:5.05pt;mso-position-horizontal-relative:page;mso-position-vertical-relative:paragraph;z-index:-1105000" coordorigin="1120,-1056" coordsize="8805,101">
            <v:shape style="position:absolute;left:1120;top:-1056;width:4916;height:101" type="#_x0000_t75" stroked="false">
              <v:imagedata r:id="rId829" o:title=""/>
            </v:shape>
            <v:shape style="position:absolute;left:6012;top:-964;width:1922;height:10" type="#_x0000_t75" stroked="false">
              <v:imagedata r:id="rId830" o:title=""/>
            </v:shape>
            <v:shape style="position:absolute;left:7929;top:-964;width:1995;height:10" type="#_x0000_t75" stroked="false">
              <v:imagedata r:id="rId761" o:title=""/>
            </v:shape>
            <w10:wrap type="none"/>
          </v:group>
        </w:pict>
      </w:r>
      <w:r>
        <w:rPr/>
        <w:pict>
          <v:group style="position:absolute;margin-left:55.979996pt;margin-top:-30.764423pt;width:440.25pt;height:.5pt;mso-position-horizontal-relative:page;mso-position-vertical-relative:paragraph;z-index:-1104976" coordorigin="1120,-615" coordsize="8805,10">
            <v:shape style="position:absolute;left:1120;top:-615;width:4897;height:10" type="#_x0000_t75" stroked="false">
              <v:imagedata r:id="rId831" o:title=""/>
            </v:shape>
            <v:shape style="position:absolute;left:6012;top:-615;width:1922;height:10" type="#_x0000_t75" stroked="false">
              <v:imagedata r:id="rId832" o:title=""/>
            </v:shape>
            <v:shape style="position:absolute;left:7929;top:-615;width:1995;height:10" type="#_x0000_t75" stroked="false">
              <v:imagedata r:id="rId763" o:title=""/>
            </v:shape>
            <w10:wrap type="none"/>
          </v:group>
        </w:pict>
      </w:r>
      <w:bookmarkStart w:name="十七、补充资料" w:id="281"/>
      <w:bookmarkEnd w:id="281"/>
      <w:r>
        <w:rPr>
          <w:b w:val="0"/>
          <w:bCs w:val="0"/>
        </w:rPr>
      </w:r>
      <w:r>
        <w:rPr/>
        <w:t>十七、补充资料</w:t>
      </w:r>
      <w:r>
        <w:rPr>
          <w:b w:val="0"/>
          <w:bCs w:val="0"/>
        </w:rPr>
      </w:r>
    </w:p>
    <w:p>
      <w:pPr>
        <w:spacing w:line="240" w:lineRule="auto" w:before="2"/>
        <w:rPr>
          <w:rFonts w:ascii="宋体" w:hAnsi="宋体" w:cs="宋体" w:eastAsia="宋体" w:hint="default"/>
          <w:b/>
          <w:bCs/>
          <w:sz w:val="23"/>
          <w:szCs w:val="23"/>
        </w:rPr>
      </w:pPr>
    </w:p>
    <w:p>
      <w:pPr>
        <w:pStyle w:val="Heading5"/>
        <w:spacing w:line="240" w:lineRule="auto" w:before="0"/>
        <w:ind w:left="154" w:right="0"/>
        <w:jc w:val="left"/>
        <w:rPr>
          <w:b w:val="0"/>
          <w:bCs w:val="0"/>
        </w:rPr>
      </w:pPr>
      <w:r>
        <w:rPr/>
        <w:pict>
          <v:shape style="position:absolute;margin-left:339.940002pt;margin-top:41.243698pt;width:.480031pt;height:.66pt;mso-position-horizontal-relative:page;mso-position-vertical-relative:paragraph;z-index:24616" type="#_x0000_t75" stroked="false">
            <v:imagedata r:id="rId833" o:title=""/>
          </v:shape>
        </w:pict>
      </w:r>
      <w:r>
        <w:rPr/>
        <w:pict>
          <v:shape style="position:absolute;margin-left:432.720001pt;margin-top:41.243698pt;width:.480031pt;height:.66pt;mso-position-horizontal-relative:page;mso-position-vertical-relative:paragraph;z-index:24640" type="#_x0000_t75" stroked="false">
            <v:imagedata r:id="rId833" o:title=""/>
          </v:shape>
        </w:pict>
      </w:r>
      <w:r>
        <w:rPr/>
        <w:pict>
          <v:shape style="position:absolute;margin-left:56.699997pt;margin-top:54.883713pt;width:482.04353pt;height:5.04pt;mso-position-horizontal-relative:page;mso-position-vertical-relative:paragraph;z-index:-1104904" type="#_x0000_t75" stroked="false">
            <v:imagedata r:id="rId834" o:title=""/>
          </v:shape>
        </w:pict>
      </w:r>
      <w:r>
        <w:rPr/>
        <w:pict>
          <v:shape style="position:absolute;margin-left:56.699997pt;margin-top:76.903625pt;width:481.99829pt;height:.48pt;mso-position-horizontal-relative:page;mso-position-vertical-relative:paragraph;z-index:-1104880" type="#_x0000_t75" stroked="false">
            <v:imagedata r:id="rId835" o:title=""/>
          </v:shape>
        </w:pict>
      </w:r>
      <w:r>
        <w:rPr/>
        <w:pict>
          <v:shape style="position:absolute;margin-left:56.699997pt;margin-top:100.78363pt;width:481.99829pt;height:.48pt;mso-position-horizontal-relative:page;mso-position-vertical-relative:paragraph;z-index:-1104856" type="#_x0000_t75" stroked="false">
            <v:imagedata r:id="rId835" o:title=""/>
          </v:shape>
        </w:pict>
      </w:r>
      <w:bookmarkStart w:name="（一） 当期非经常性损益明细表" w:id="282"/>
      <w:bookmarkEnd w:id="282"/>
      <w:r>
        <w:rPr>
          <w:b w:val="0"/>
          <w:bCs w:val="0"/>
        </w:rPr>
      </w:r>
      <w:r>
        <w:rPr/>
        <w:t>（一）当期非经常性损益明细表</w:t>
      </w:r>
      <w:r>
        <w:rPr>
          <w:b w:val="0"/>
          <w:bCs w:val="0"/>
        </w:rPr>
      </w:r>
    </w:p>
    <w:p>
      <w:pPr>
        <w:spacing w:line="240" w:lineRule="auto" w:before="10"/>
        <w:rPr>
          <w:rFonts w:ascii="宋体" w:hAnsi="宋体" w:cs="宋体" w:eastAsia="宋体" w:hint="default"/>
          <w:b/>
          <w:bCs/>
          <w:sz w:val="14"/>
          <w:szCs w:val="14"/>
        </w:rPr>
      </w:pPr>
    </w:p>
    <w:tbl>
      <w:tblPr>
        <w:tblW w:w="0" w:type="auto"/>
        <w:jc w:val="left"/>
        <w:tblInd w:w="139" w:type="dxa"/>
        <w:tblLayout w:type="fixed"/>
        <w:tblCellMar>
          <w:top w:w="0" w:type="dxa"/>
          <w:left w:w="0" w:type="dxa"/>
          <w:bottom w:w="0" w:type="dxa"/>
          <w:right w:w="0" w:type="dxa"/>
        </w:tblCellMar>
        <w:tblLook w:val="01E0"/>
      </w:tblPr>
      <w:tblGrid>
        <w:gridCol w:w="5684"/>
        <w:gridCol w:w="1856"/>
        <w:gridCol w:w="2116"/>
      </w:tblGrid>
      <w:tr>
        <w:trPr>
          <w:trHeight w:val="359" w:hRule="exact"/>
        </w:trPr>
        <w:tc>
          <w:tcPr>
            <w:tcW w:w="568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47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60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55" w:hRule="exact"/>
        </w:trPr>
        <w:tc>
          <w:tcPr>
            <w:tcW w:w="5684" w:type="dxa"/>
            <w:tcBorders>
              <w:top w:val="single" w:sz="4" w:space="0" w:color="000000"/>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8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15,967.68</w:t>
            </w:r>
          </w:p>
        </w:tc>
        <w:tc>
          <w:tcPr>
            <w:tcW w:w="2116"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174,564.43</w:t>
            </w:r>
          </w:p>
        </w:tc>
      </w:tr>
      <w:tr>
        <w:trPr>
          <w:trHeight w:val="418" w:hRule="exact"/>
        </w:trPr>
        <w:tc>
          <w:tcPr>
            <w:tcW w:w="5684" w:type="dxa"/>
            <w:tcBorders>
              <w:top w:val="nil" w:sz="6" w:space="0" w:color="auto"/>
              <w:left w:val="nil" w:sz="6" w:space="0" w:color="auto"/>
              <w:bottom w:val="nil" w:sz="6" w:space="0" w:color="auto"/>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856" w:type="dxa"/>
            <w:tcBorders>
              <w:top w:val="nil" w:sz="6" w:space="0" w:color="auto"/>
              <w:left w:val="single" w:sz="4" w:space="0" w:color="000000"/>
              <w:bottom w:val="nil" w:sz="6" w:space="0" w:color="auto"/>
              <w:right w:val="single" w:sz="4" w:space="0" w:color="000000"/>
            </w:tcBorders>
          </w:tcPr>
          <w:p>
            <w:pPr/>
          </w:p>
        </w:tc>
        <w:tc>
          <w:tcPr>
            <w:tcW w:w="2116" w:type="dxa"/>
            <w:tcBorders>
              <w:top w:val="nil" w:sz="6" w:space="0" w:color="auto"/>
              <w:left w:val="single" w:sz="4" w:space="0" w:color="000000"/>
              <w:bottom w:val="nil" w:sz="6" w:space="0" w:color="auto"/>
              <w:right w:val="nil" w:sz="6" w:space="0" w:color="auto"/>
            </w:tcBorders>
          </w:tcPr>
          <w:p>
            <w:pPr/>
          </w:p>
        </w:tc>
      </w:tr>
      <w:tr>
        <w:trPr>
          <w:trHeight w:val="530" w:hRule="exact"/>
        </w:trPr>
        <w:tc>
          <w:tcPr>
            <w:tcW w:w="5684" w:type="dxa"/>
            <w:tcBorders>
              <w:top w:val="nil" w:sz="6" w:space="0" w:color="auto"/>
              <w:left w:val="nil" w:sz="6" w:space="0" w:color="auto"/>
              <w:bottom w:val="nil" w:sz="6" w:space="0" w:color="auto"/>
              <w:right w:val="single" w:sz="4" w:space="0" w:color="000000"/>
            </w:tcBorders>
          </w:tcPr>
          <w:p>
            <w:pPr>
              <w:pStyle w:val="TableParagraph"/>
              <w:spacing w:line="232" w:lineRule="exact" w:before="28"/>
              <w:ind w:left="122" w:right="154"/>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 定额或定量享受的政府补助除外）</w:t>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94,687,926.16</w:t>
            </w:r>
          </w:p>
        </w:tc>
        <w:tc>
          <w:tcPr>
            <w:tcW w:w="2116" w:type="dxa"/>
            <w:tcBorders>
              <w:top w:val="nil" w:sz="6" w:space="0" w:color="auto"/>
              <w:left w:val="single" w:sz="4" w:space="0" w:color="000000"/>
              <w:bottom w:val="nil" w:sz="6" w:space="0" w:color="auto"/>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18"/>
                <w:szCs w:val="18"/>
              </w:rPr>
            </w:pPr>
            <w:r>
              <w:rPr>
                <w:rFonts w:ascii="Times New Roman"/>
                <w:spacing w:val="-1"/>
                <w:sz w:val="18"/>
              </w:rPr>
              <w:t>62,063,232.20</w:t>
            </w:r>
          </w:p>
        </w:tc>
      </w:tr>
      <w:tr>
        <w:trPr>
          <w:trHeight w:val="335" w:hRule="exact"/>
        </w:trPr>
        <w:tc>
          <w:tcPr>
            <w:tcW w:w="5684" w:type="dxa"/>
            <w:tcBorders>
              <w:top w:val="nil" w:sz="6" w:space="0" w:color="auto"/>
              <w:left w:val="nil" w:sz="6" w:space="0" w:color="auto"/>
              <w:bottom w:val="single" w:sz="12"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856" w:type="dxa"/>
            <w:tcBorders>
              <w:top w:val="nil" w:sz="6" w:space="0" w:color="auto"/>
              <w:left w:val="single" w:sz="4" w:space="0" w:color="000000"/>
              <w:bottom w:val="nil" w:sz="6" w:space="0" w:color="auto"/>
              <w:right w:val="single" w:sz="4" w:space="0" w:color="000000"/>
            </w:tcBorders>
          </w:tcPr>
          <w:p>
            <w:pPr/>
          </w:p>
        </w:tc>
        <w:tc>
          <w:tcPr>
            <w:tcW w:w="2116" w:type="dxa"/>
            <w:tcBorders>
              <w:top w:val="nil" w:sz="6" w:space="0" w:color="auto"/>
              <w:left w:val="single" w:sz="4" w:space="0" w:color="000000"/>
              <w:bottom w:val="nil" w:sz="6" w:space="0" w:color="auto"/>
              <w:right w:val="nil" w:sz="6" w:space="0" w:color="auto"/>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b/>
          <w:bCs/>
          <w:sz w:val="28"/>
          <w:szCs w:val="28"/>
        </w:rPr>
      </w:pPr>
      <w:r>
        <w:rPr/>
        <w:pict>
          <v:shape style="position:absolute;margin-left:339.940002pt;margin-top:89.820007pt;width:.480031pt;height:.66pt;mso-position-horizontal-relative:page;mso-position-vertical-relative:page;z-index:24760" type="#_x0000_t75" stroked="false">
            <v:imagedata r:id="rId833" o:title=""/>
          </v:shape>
        </w:pict>
      </w:r>
      <w:r>
        <w:rPr/>
        <w:pict>
          <v:shape style="position:absolute;margin-left:432.720001pt;margin-top:89.820007pt;width:.480031pt;height:.66pt;mso-position-horizontal-relative:page;mso-position-vertical-relative:page;z-index:24784" type="#_x0000_t75" stroked="false">
            <v:imagedata r:id="rId833" o:title=""/>
          </v:shape>
        </w:pict>
      </w:r>
      <w:r>
        <w:rPr/>
        <w:pict>
          <v:shape style="position:absolute;margin-left:56.699997pt;margin-top:114.35994pt;width:481.99829pt;height:.48pt;mso-position-horizontal-relative:page;mso-position-vertical-relative:page;z-index:-1104760" type="#_x0000_t75" stroked="false">
            <v:imagedata r:id="rId835" o:title=""/>
          </v:shape>
        </w:pict>
      </w:r>
      <w:r>
        <w:rPr/>
        <w:pict>
          <v:shape style="position:absolute;margin-left:56.699997pt;margin-top:131.820007pt;width:482.059546pt;height:.48pt;mso-position-horizontal-relative:page;mso-position-vertical-relative:page;z-index:-1104736" type="#_x0000_t75" stroked="false">
            <v:imagedata r:id="rId835" o:title=""/>
          </v:shape>
        </w:pict>
      </w:r>
      <w:r>
        <w:rPr/>
        <w:pict>
          <v:shape style="position:absolute;margin-left:56.699997pt;margin-top:144.799957pt;width:484.906949pt;height:5.07pt;mso-position-horizontal-relative:page;mso-position-vertical-relative:page;z-index:-1104712" type="#_x0000_t75" stroked="false">
            <v:imagedata r:id="rId836" o:title=""/>
          </v:shape>
        </w:pict>
      </w:r>
      <w:r>
        <w:rPr/>
        <w:pict>
          <v:shape style="position:absolute;margin-left:56.699997pt;margin-top:162.320023pt;width:484.912837pt;height:5.07pt;mso-position-horizontal-relative:page;mso-position-vertical-relative:page;z-index:-1104688" type="#_x0000_t75" stroked="false">
            <v:imagedata r:id="rId836" o:title=""/>
          </v:shape>
        </w:pict>
      </w:r>
      <w:r>
        <w:rPr/>
        <w:pict>
          <v:shape style="position:absolute;margin-left:56.699997pt;margin-top:184.339996pt;width:482.059546pt;height:.48pt;mso-position-horizontal-relative:page;mso-position-vertical-relative:page;z-index:-1104664" type="#_x0000_t75" stroked="false">
            <v:imagedata r:id="rId835" o:title=""/>
          </v:shape>
        </w:pict>
      </w:r>
      <w:r>
        <w:rPr/>
        <w:pict>
          <v:shape style="position:absolute;margin-left:56.699997pt;margin-top:197.299957pt;width:484.906949pt;height:5.07pt;mso-position-horizontal-relative:page;mso-position-vertical-relative:page;z-index:-1104640" type="#_x0000_t75" stroked="false">
            <v:imagedata r:id="rId836" o:title=""/>
          </v:shape>
        </w:pict>
      </w:r>
      <w:r>
        <w:rPr/>
        <w:pict>
          <v:shape style="position:absolute;margin-left:56.699997pt;margin-top:214.820023pt;width:484.912837pt;height:5.07pt;mso-position-horizontal-relative:page;mso-position-vertical-relative:page;z-index:-1104616" type="#_x0000_t75" stroked="false">
            <v:imagedata r:id="rId836" o:title=""/>
          </v:shape>
        </w:pict>
      </w:r>
      <w:r>
        <w:rPr/>
        <w:pict>
          <v:shape style="position:absolute;margin-left:56.699997pt;margin-top:236.839996pt;width:482.059546pt;height:.48pt;mso-position-horizontal-relative:page;mso-position-vertical-relative:page;z-index:-1104592" type="#_x0000_t75" stroked="false">
            <v:imagedata r:id="rId835" o:title=""/>
          </v:shape>
        </w:pict>
      </w:r>
      <w:r>
        <w:rPr/>
        <w:pict>
          <v:shape style="position:absolute;margin-left:56.699997pt;margin-top:249.799957pt;width:484.906949pt;height:5.07pt;mso-position-horizontal-relative:page;mso-position-vertical-relative:page;z-index:-1104568" type="#_x0000_t75" stroked="false">
            <v:imagedata r:id="rId836" o:title=""/>
          </v:shape>
        </w:pict>
      </w:r>
      <w:r>
        <w:rPr/>
        <w:pict>
          <v:shape style="position:absolute;margin-left:56.699997pt;margin-top:289.880005pt;width:482.059546pt;height:.48pt;mso-position-horizontal-relative:page;mso-position-vertical-relative:page;z-index:-1104544" type="#_x0000_t75" stroked="false">
            <v:imagedata r:id="rId835" o:title=""/>
          </v:shape>
        </w:pict>
      </w:r>
      <w:r>
        <w:rPr/>
        <w:pict>
          <v:shape style="position:absolute;margin-left:56.699997pt;margin-top:302.840027pt;width:482.04353pt;height:5.04pt;mso-position-horizontal-relative:page;mso-position-vertical-relative:page;z-index:-1104520" type="#_x0000_t75" stroked="false">
            <v:imagedata r:id="rId834" o:title=""/>
          </v:shape>
        </w:pict>
      </w:r>
      <w:r>
        <w:rPr/>
        <w:pict>
          <v:shape style="position:absolute;margin-left:56.699997pt;margin-top:324.859955pt;width:481.99829pt;height:.48pt;mso-position-horizontal-relative:page;mso-position-vertical-relative:page;z-index:-1104496" type="#_x0000_t75" stroked="false">
            <v:imagedata r:id="rId835" o:title=""/>
          </v:shape>
        </w:pict>
      </w:r>
      <w:r>
        <w:rPr/>
        <w:pict>
          <v:shape style="position:absolute;margin-left:56.699997pt;margin-top:348.73999pt;width:482.028916pt;height:.48pt;mso-position-horizontal-relative:page;mso-position-vertical-relative:page;z-index:-1104472" type="#_x0000_t75" stroked="false">
            <v:imagedata r:id="rId835" o:title=""/>
          </v:shape>
        </w:pict>
      </w:r>
      <w:r>
        <w:rPr/>
        <w:pict>
          <v:shape style="position:absolute;margin-left:56.699997pt;margin-top:372.559967pt;width:482.028916pt;height:.48pt;mso-position-horizontal-relative:page;mso-position-vertical-relative:page;z-index:-1104448" type="#_x0000_t75" stroked="false">
            <v:imagedata r:id="rId835" o:title=""/>
          </v:shape>
        </w:pict>
      </w:r>
      <w:r>
        <w:rPr/>
        <w:pict>
          <v:group style="position:absolute;margin-left:56.699997pt;margin-top:741.419922pt;width:482.05pt;height:.5pt;mso-position-horizontal-relative:page;mso-position-vertical-relative:page;z-index:-1104016" coordorigin="1134,14828" coordsize="9641,10">
            <v:shape style="position:absolute;left:1134;top:14828;width:1710;height:10" type="#_x0000_t75" stroked="false">
              <v:imagedata r:id="rId837" o:title=""/>
            </v:shape>
            <v:shape style="position:absolute;left:2840;top:14828;width:1553;height:10" type="#_x0000_t75" stroked="false">
              <v:imagedata r:id="rId393" o:title=""/>
            </v:shape>
            <v:shape style="position:absolute;left:4388;top:14828;width:2528;height:10" type="#_x0000_t75" stroked="false">
              <v:imagedata r:id="rId838" o:title=""/>
            </v:shape>
            <v:shape style="position:absolute;left:6910;top:14828;width:3864;height:10" type="#_x0000_t75" stroked="false">
              <v:imagedata r:id="rId839" o:title=""/>
            </v:shape>
            <w10:wrap type="none"/>
          </v:group>
        </w:pict>
      </w:r>
    </w:p>
    <w:tbl>
      <w:tblPr>
        <w:tblW w:w="0" w:type="auto"/>
        <w:jc w:val="left"/>
        <w:tblInd w:w="139" w:type="dxa"/>
        <w:tblLayout w:type="fixed"/>
        <w:tblCellMar>
          <w:top w:w="0" w:type="dxa"/>
          <w:left w:w="0" w:type="dxa"/>
          <w:bottom w:w="0" w:type="dxa"/>
          <w:right w:w="0" w:type="dxa"/>
        </w:tblCellMar>
        <w:tblLook w:val="01E0"/>
      </w:tblPr>
      <w:tblGrid>
        <w:gridCol w:w="5684"/>
        <w:gridCol w:w="1856"/>
        <w:gridCol w:w="2116"/>
      </w:tblGrid>
      <w:tr>
        <w:trPr>
          <w:trHeight w:val="359" w:hRule="exact"/>
        </w:trPr>
        <w:tc>
          <w:tcPr>
            <w:tcW w:w="568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47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60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2" w:hRule="exact"/>
        </w:trPr>
        <w:tc>
          <w:tcPr>
            <w:tcW w:w="5684"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企业取得子公司、联营企业及合营企业的投资成本小于取得投资时应</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享有被投资单位可辨认净资产公允价值产生的收益</w:t>
            </w:r>
          </w:p>
        </w:tc>
        <w:tc>
          <w:tcPr>
            <w:tcW w:w="18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2"/>
                <w:szCs w:val="22"/>
              </w:rPr>
            </w:pPr>
          </w:p>
        </w:tc>
        <w:tc>
          <w:tcPr>
            <w:tcW w:w="2116" w:type="dxa"/>
            <w:vMerge w:val="restart"/>
            <w:tcBorders>
              <w:top w:val="single" w:sz="4" w:space="0" w:color="000000"/>
              <w:left w:val="single" w:sz="4" w:space="0" w:color="000000"/>
              <w:right w:val="nil" w:sz="6" w:space="0" w:color="auto"/>
            </w:tcBorders>
          </w:tcPr>
          <w:p>
            <w:pPr>
              <w:pStyle w:val="TableParagraph"/>
              <w:spacing w:line="240" w:lineRule="auto" w:before="126"/>
              <w:ind w:left="1281" w:right="0"/>
              <w:jc w:val="left"/>
              <w:rPr>
                <w:rFonts w:ascii="Times New Roman" w:hAnsi="Times New Roman" w:cs="Times New Roman" w:eastAsia="Times New Roman" w:hint="default"/>
                <w:sz w:val="18"/>
                <w:szCs w:val="18"/>
              </w:rPr>
            </w:pPr>
            <w:r>
              <w:rPr>
                <w:rFonts w:ascii="Times New Roman"/>
                <w:sz w:val="18"/>
              </w:rPr>
              <w:t>38,613.71</w:t>
            </w:r>
          </w:p>
        </w:tc>
      </w:tr>
      <w:tr>
        <w:trPr>
          <w:trHeight w:val="324" w:hRule="exact"/>
        </w:trPr>
        <w:tc>
          <w:tcPr>
            <w:tcW w:w="5684"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856" w:type="dxa"/>
            <w:vMerge/>
            <w:tcBorders>
              <w:left w:val="single" w:sz="4" w:space="0" w:color="000000"/>
              <w:right w:val="single" w:sz="4" w:space="0" w:color="000000"/>
            </w:tcBorders>
          </w:tcPr>
          <w:p>
            <w:pPr/>
          </w:p>
        </w:tc>
        <w:tc>
          <w:tcPr>
            <w:tcW w:w="2116" w:type="dxa"/>
            <w:vMerge/>
            <w:tcBorders>
              <w:left w:val="single" w:sz="4" w:space="0" w:color="000000"/>
              <w:right w:val="nil" w:sz="6" w:space="0" w:color="auto"/>
            </w:tcBorders>
          </w:tcPr>
          <w:p>
            <w:pPr/>
          </w:p>
        </w:tc>
      </w:tr>
      <w:tr>
        <w:trPr>
          <w:trHeight w:val="256" w:hRule="exact"/>
        </w:trPr>
        <w:tc>
          <w:tcPr>
            <w:tcW w:w="5684"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856" w:type="dxa"/>
            <w:vMerge/>
            <w:tcBorders>
              <w:left w:val="single" w:sz="4" w:space="0" w:color="000000"/>
              <w:bottom w:val="nil" w:sz="6" w:space="0" w:color="auto"/>
              <w:right w:val="single" w:sz="4" w:space="0" w:color="000000"/>
            </w:tcBorders>
          </w:tcPr>
          <w:p>
            <w:pPr/>
          </w:p>
        </w:tc>
        <w:tc>
          <w:tcPr>
            <w:tcW w:w="2116" w:type="dxa"/>
            <w:vMerge/>
            <w:tcBorders>
              <w:left w:val="single" w:sz="4" w:space="0" w:color="000000"/>
              <w:bottom w:val="nil" w:sz="6" w:space="0" w:color="auto"/>
              <w:right w:val="nil" w:sz="6" w:space="0" w:color="auto"/>
            </w:tcBorders>
          </w:tcPr>
          <w:p>
            <w:pPr/>
          </w:p>
        </w:tc>
      </w:tr>
      <w:tr>
        <w:trPr>
          <w:trHeight w:val="360" w:hRule="exact"/>
        </w:trPr>
        <w:tc>
          <w:tcPr>
            <w:tcW w:w="5684" w:type="dxa"/>
            <w:tcBorders>
              <w:top w:val="nil" w:sz="6" w:space="0" w:color="auto"/>
              <w:left w:val="nil" w:sz="6" w:space="0" w:color="auto"/>
              <w:bottom w:val="nil" w:sz="6" w:space="0" w:color="auto"/>
              <w:right w:val="single" w:sz="4" w:space="0" w:color="000000"/>
            </w:tcBorders>
          </w:tcPr>
          <w:p>
            <w:pPr>
              <w:pStyle w:val="TableParagraph"/>
              <w:spacing w:line="240" w:lineRule="auto" w:before="124"/>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856" w:type="dxa"/>
            <w:tcBorders>
              <w:top w:val="nil" w:sz="6" w:space="0" w:color="auto"/>
              <w:left w:val="single" w:sz="4" w:space="0" w:color="000000"/>
              <w:bottom w:val="nil" w:sz="6" w:space="0" w:color="auto"/>
              <w:right w:val="single" w:sz="4" w:space="0" w:color="000000"/>
            </w:tcBorders>
          </w:tcPr>
          <w:p>
            <w:pPr/>
          </w:p>
        </w:tc>
        <w:tc>
          <w:tcPr>
            <w:tcW w:w="2116" w:type="dxa"/>
            <w:tcBorders>
              <w:top w:val="nil" w:sz="6" w:space="0" w:color="auto"/>
              <w:left w:val="single" w:sz="4" w:space="0" w:color="000000"/>
              <w:bottom w:val="nil" w:sz="6" w:space="0" w:color="auto"/>
              <w:right w:val="nil" w:sz="6" w:space="0" w:color="auto"/>
            </w:tcBorders>
          </w:tcPr>
          <w:p>
            <w:pPr/>
          </w:p>
        </w:tc>
      </w:tr>
      <w:tr>
        <w:trPr>
          <w:trHeight w:val="91" w:hRule="exact"/>
        </w:trPr>
        <w:tc>
          <w:tcPr>
            <w:tcW w:w="5684" w:type="dxa"/>
            <w:tcBorders>
              <w:top w:val="nil" w:sz="6" w:space="0" w:color="auto"/>
              <w:left w:val="nil" w:sz="6" w:space="0" w:color="auto"/>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
        </w:tc>
      </w:tr>
      <w:tr>
        <w:trPr>
          <w:trHeight w:val="343" w:hRule="exact"/>
        </w:trPr>
        <w:tc>
          <w:tcPr>
            <w:tcW w:w="5684"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856" w:type="dxa"/>
            <w:tcBorders>
              <w:top w:val="nil" w:sz="6" w:space="0" w:color="auto"/>
              <w:left w:val="single" w:sz="4" w:space="0" w:color="000000"/>
              <w:bottom w:val="nil" w:sz="6" w:space="0" w:color="auto"/>
              <w:right w:val="single" w:sz="4" w:space="0" w:color="000000"/>
            </w:tcBorders>
          </w:tcPr>
          <w:p>
            <w:pPr/>
          </w:p>
        </w:tc>
        <w:tc>
          <w:tcPr>
            <w:tcW w:w="2116" w:type="dxa"/>
            <w:tcBorders>
              <w:top w:val="nil" w:sz="6" w:space="0" w:color="auto"/>
              <w:left w:val="single" w:sz="4" w:space="0" w:color="000000"/>
              <w:bottom w:val="nil" w:sz="6" w:space="0" w:color="auto"/>
              <w:right w:val="nil" w:sz="6" w:space="0" w:color="auto"/>
            </w:tcBorders>
          </w:tcPr>
          <w:p>
            <w:pPr/>
          </w:p>
        </w:tc>
      </w:tr>
      <w:tr>
        <w:trPr>
          <w:trHeight w:val="265" w:hRule="exact"/>
        </w:trPr>
        <w:tc>
          <w:tcPr>
            <w:tcW w:w="5684"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856" w:type="dxa"/>
            <w:tcBorders>
              <w:top w:val="nil" w:sz="6" w:space="0" w:color="auto"/>
              <w:left w:val="single" w:sz="4" w:space="0" w:color="000000"/>
              <w:bottom w:val="nil" w:sz="6" w:space="0" w:color="auto"/>
              <w:right w:val="single" w:sz="4" w:space="0" w:color="000000"/>
            </w:tcBorders>
          </w:tcPr>
          <w:p>
            <w:pPr/>
          </w:p>
        </w:tc>
        <w:tc>
          <w:tcPr>
            <w:tcW w:w="2116" w:type="dxa"/>
            <w:tcBorders>
              <w:top w:val="nil" w:sz="6" w:space="0" w:color="auto"/>
              <w:left w:val="single" w:sz="4" w:space="0" w:color="000000"/>
              <w:bottom w:val="nil" w:sz="6" w:space="0" w:color="auto"/>
              <w:right w:val="nil" w:sz="6" w:space="0" w:color="auto"/>
            </w:tcBorders>
          </w:tcPr>
          <w:p>
            <w:pPr/>
          </w:p>
        </w:tc>
      </w:tr>
      <w:tr>
        <w:trPr>
          <w:trHeight w:val="91" w:hRule="exact"/>
        </w:trPr>
        <w:tc>
          <w:tcPr>
            <w:tcW w:w="5684" w:type="dxa"/>
            <w:tcBorders>
              <w:top w:val="nil" w:sz="6" w:space="0" w:color="auto"/>
              <w:left w:val="nil" w:sz="6" w:space="0" w:color="auto"/>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
        </w:tc>
      </w:tr>
      <w:tr>
        <w:trPr>
          <w:trHeight w:val="259" w:hRule="exact"/>
        </w:trPr>
        <w:tc>
          <w:tcPr>
            <w:tcW w:w="5684"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856" w:type="dxa"/>
            <w:tcBorders>
              <w:top w:val="nil" w:sz="6" w:space="0" w:color="auto"/>
              <w:left w:val="single" w:sz="4" w:space="0" w:color="000000"/>
              <w:bottom w:val="nil" w:sz="6" w:space="0" w:color="auto"/>
              <w:right w:val="single" w:sz="4" w:space="0" w:color="000000"/>
            </w:tcBorders>
          </w:tcPr>
          <w:p>
            <w:pPr/>
          </w:p>
        </w:tc>
        <w:tc>
          <w:tcPr>
            <w:tcW w:w="2116" w:type="dxa"/>
            <w:tcBorders>
              <w:top w:val="nil" w:sz="6" w:space="0" w:color="auto"/>
              <w:left w:val="single" w:sz="4" w:space="0" w:color="000000"/>
              <w:bottom w:val="nil" w:sz="6" w:space="0" w:color="auto"/>
              <w:right w:val="nil" w:sz="6" w:space="0" w:color="auto"/>
            </w:tcBorders>
          </w:tcPr>
          <w:p>
            <w:pPr/>
          </w:p>
        </w:tc>
      </w:tr>
      <w:tr>
        <w:trPr>
          <w:trHeight w:val="91" w:hRule="exact"/>
        </w:trPr>
        <w:tc>
          <w:tcPr>
            <w:tcW w:w="5684" w:type="dxa"/>
            <w:tcBorders>
              <w:top w:val="nil" w:sz="6" w:space="0" w:color="auto"/>
              <w:left w:val="nil" w:sz="6" w:space="0" w:color="auto"/>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
        </w:tc>
      </w:tr>
      <w:tr>
        <w:trPr>
          <w:trHeight w:val="343" w:hRule="exact"/>
        </w:trPr>
        <w:tc>
          <w:tcPr>
            <w:tcW w:w="5684"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856" w:type="dxa"/>
            <w:tcBorders>
              <w:top w:val="nil" w:sz="6" w:space="0" w:color="auto"/>
              <w:left w:val="single" w:sz="4" w:space="0" w:color="000000"/>
              <w:bottom w:val="nil" w:sz="6" w:space="0" w:color="auto"/>
              <w:right w:val="single" w:sz="4" w:space="0" w:color="000000"/>
            </w:tcBorders>
          </w:tcPr>
          <w:p>
            <w:pPr/>
          </w:p>
        </w:tc>
        <w:tc>
          <w:tcPr>
            <w:tcW w:w="2116" w:type="dxa"/>
            <w:tcBorders>
              <w:top w:val="nil" w:sz="6" w:space="0" w:color="auto"/>
              <w:left w:val="single" w:sz="4" w:space="0" w:color="000000"/>
              <w:bottom w:val="nil" w:sz="6" w:space="0" w:color="auto"/>
              <w:right w:val="nil" w:sz="6" w:space="0" w:color="auto"/>
            </w:tcBorders>
          </w:tcPr>
          <w:p>
            <w:pPr/>
          </w:p>
        </w:tc>
      </w:tr>
      <w:tr>
        <w:trPr>
          <w:trHeight w:val="265" w:hRule="exact"/>
        </w:trPr>
        <w:tc>
          <w:tcPr>
            <w:tcW w:w="5684"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856" w:type="dxa"/>
            <w:tcBorders>
              <w:top w:val="nil" w:sz="6" w:space="0" w:color="auto"/>
              <w:left w:val="single" w:sz="4" w:space="0" w:color="000000"/>
              <w:bottom w:val="nil" w:sz="6" w:space="0" w:color="auto"/>
              <w:right w:val="single" w:sz="4" w:space="0" w:color="000000"/>
            </w:tcBorders>
          </w:tcPr>
          <w:p>
            <w:pPr/>
          </w:p>
        </w:tc>
        <w:tc>
          <w:tcPr>
            <w:tcW w:w="2116" w:type="dxa"/>
            <w:tcBorders>
              <w:top w:val="nil" w:sz="6" w:space="0" w:color="auto"/>
              <w:left w:val="single" w:sz="4" w:space="0" w:color="000000"/>
              <w:bottom w:val="nil" w:sz="6" w:space="0" w:color="auto"/>
              <w:right w:val="nil" w:sz="6" w:space="0" w:color="auto"/>
            </w:tcBorders>
          </w:tcPr>
          <w:p>
            <w:pPr/>
          </w:p>
        </w:tc>
      </w:tr>
      <w:tr>
        <w:trPr>
          <w:trHeight w:val="91" w:hRule="exact"/>
        </w:trPr>
        <w:tc>
          <w:tcPr>
            <w:tcW w:w="5684" w:type="dxa"/>
            <w:tcBorders>
              <w:top w:val="nil" w:sz="6" w:space="0" w:color="auto"/>
              <w:left w:val="nil" w:sz="6" w:space="0" w:color="auto"/>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
        </w:tc>
      </w:tr>
      <w:tr>
        <w:trPr>
          <w:trHeight w:val="731" w:hRule="exact"/>
        </w:trPr>
        <w:tc>
          <w:tcPr>
            <w:tcW w:w="5684" w:type="dxa"/>
            <w:tcBorders>
              <w:top w:val="nil" w:sz="6" w:space="0" w:color="auto"/>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w:t>
            </w:r>
          </w:p>
          <w:p>
            <w:pPr>
              <w:pStyle w:val="TableParagraph"/>
              <w:spacing w:line="232" w:lineRule="exact" w:before="24"/>
              <w:ind w:left="122" w:right="154"/>
              <w:jc w:val="left"/>
              <w:rPr>
                <w:rFonts w:ascii="宋体" w:hAnsi="宋体" w:cs="宋体" w:eastAsia="宋体" w:hint="default"/>
                <w:sz w:val="18"/>
                <w:szCs w:val="18"/>
              </w:rPr>
            </w:pPr>
            <w:r>
              <w:rPr>
                <w:rFonts w:ascii="宋体" w:hAnsi="宋体" w:cs="宋体" w:eastAsia="宋体" w:hint="default"/>
                <w:sz w:val="18"/>
                <w:szCs w:val="18"/>
              </w:rPr>
              <w:t>资产、交易性金融负债产生的公允价值变动损益，以及处置交易性金 融资产、交易性金融负债和可供出售金融资产取得的投资收益</w:t>
            </w:r>
          </w:p>
        </w:tc>
        <w:tc>
          <w:tcPr>
            <w:tcW w:w="1856" w:type="dxa"/>
            <w:tcBorders>
              <w:top w:val="nil" w:sz="6" w:space="0" w:color="auto"/>
              <w:left w:val="single" w:sz="4" w:space="0" w:color="000000"/>
              <w:bottom w:val="nil" w:sz="6" w:space="0" w:color="auto"/>
              <w:right w:val="single" w:sz="4" w:space="0" w:color="000000"/>
            </w:tcBorders>
          </w:tcPr>
          <w:p>
            <w:pPr/>
          </w:p>
        </w:tc>
        <w:tc>
          <w:tcPr>
            <w:tcW w:w="2116" w:type="dxa"/>
            <w:tcBorders>
              <w:top w:val="nil" w:sz="6" w:space="0" w:color="auto"/>
              <w:left w:val="single" w:sz="4" w:space="0" w:color="000000"/>
              <w:bottom w:val="nil" w:sz="6" w:space="0" w:color="auto"/>
              <w:right w:val="nil" w:sz="6" w:space="0" w:color="auto"/>
            </w:tcBorders>
          </w:tcPr>
          <w:p>
            <w:pPr/>
          </w:p>
        </w:tc>
      </w:tr>
      <w:tr>
        <w:trPr>
          <w:trHeight w:val="239" w:hRule="exact"/>
        </w:trPr>
        <w:tc>
          <w:tcPr>
            <w:tcW w:w="5684"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856" w:type="dxa"/>
            <w:tcBorders>
              <w:top w:val="nil" w:sz="6" w:space="0" w:color="auto"/>
              <w:left w:val="single" w:sz="4" w:space="0" w:color="000000"/>
              <w:bottom w:val="nil" w:sz="6" w:space="0" w:color="auto"/>
              <w:right w:val="single" w:sz="4" w:space="0" w:color="000000"/>
            </w:tcBorders>
          </w:tcPr>
          <w:p>
            <w:pPr/>
          </w:p>
        </w:tc>
        <w:tc>
          <w:tcPr>
            <w:tcW w:w="2116" w:type="dxa"/>
            <w:tcBorders>
              <w:top w:val="nil" w:sz="6" w:space="0" w:color="auto"/>
              <w:left w:val="single" w:sz="4" w:space="0" w:color="000000"/>
              <w:bottom w:val="nil" w:sz="6" w:space="0" w:color="auto"/>
              <w:right w:val="nil" w:sz="6" w:space="0" w:color="auto"/>
            </w:tcBorders>
          </w:tcPr>
          <w:p>
            <w:pPr/>
          </w:p>
        </w:tc>
      </w:tr>
      <w:tr>
        <w:trPr>
          <w:trHeight w:val="91" w:hRule="exact"/>
        </w:trPr>
        <w:tc>
          <w:tcPr>
            <w:tcW w:w="5684" w:type="dxa"/>
            <w:tcBorders>
              <w:top w:val="nil" w:sz="6" w:space="0" w:color="auto"/>
              <w:left w:val="nil" w:sz="6" w:space="0" w:color="auto"/>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
        </w:tc>
      </w:tr>
      <w:tr>
        <w:trPr>
          <w:trHeight w:val="317" w:hRule="exact"/>
        </w:trPr>
        <w:tc>
          <w:tcPr>
            <w:tcW w:w="5684"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856" w:type="dxa"/>
            <w:tcBorders>
              <w:top w:val="nil" w:sz="6" w:space="0" w:color="auto"/>
              <w:left w:val="single" w:sz="4" w:space="0" w:color="000000"/>
              <w:bottom w:val="nil" w:sz="6" w:space="0" w:color="auto"/>
              <w:right w:val="single" w:sz="4" w:space="0" w:color="000000"/>
            </w:tcBorders>
          </w:tcPr>
          <w:p>
            <w:pPr/>
          </w:p>
        </w:tc>
        <w:tc>
          <w:tcPr>
            <w:tcW w:w="2116" w:type="dxa"/>
            <w:tcBorders>
              <w:top w:val="nil" w:sz="6" w:space="0" w:color="auto"/>
              <w:left w:val="single" w:sz="4" w:space="0" w:color="000000"/>
              <w:bottom w:val="nil" w:sz="6" w:space="0" w:color="auto"/>
              <w:right w:val="nil" w:sz="6" w:space="0" w:color="auto"/>
            </w:tcBorders>
          </w:tcPr>
          <w:p>
            <w:pPr/>
          </w:p>
        </w:tc>
      </w:tr>
      <w:tr>
        <w:trPr>
          <w:trHeight w:val="503" w:hRule="exact"/>
        </w:trPr>
        <w:tc>
          <w:tcPr>
            <w:tcW w:w="5684" w:type="dxa"/>
            <w:tcBorders>
              <w:top w:val="nil" w:sz="6" w:space="0" w:color="auto"/>
              <w:left w:val="nil" w:sz="6" w:space="0" w:color="auto"/>
              <w:bottom w:val="nil" w:sz="6" w:space="0" w:color="auto"/>
              <w:right w:val="single" w:sz="4" w:space="0" w:color="000000"/>
            </w:tcBorders>
          </w:tcPr>
          <w:p>
            <w:pPr>
              <w:pStyle w:val="TableParagraph"/>
              <w:spacing w:line="232" w:lineRule="exact" w:before="28"/>
              <w:ind w:left="122" w:right="154"/>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 损益</w:t>
            </w:r>
          </w:p>
        </w:tc>
        <w:tc>
          <w:tcPr>
            <w:tcW w:w="1856" w:type="dxa"/>
            <w:tcBorders>
              <w:top w:val="nil" w:sz="6" w:space="0" w:color="auto"/>
              <w:left w:val="single" w:sz="4" w:space="0" w:color="000000"/>
              <w:bottom w:val="nil" w:sz="6" w:space="0" w:color="auto"/>
              <w:right w:val="single" w:sz="4" w:space="0" w:color="000000"/>
            </w:tcBorders>
          </w:tcPr>
          <w:p>
            <w:pPr/>
          </w:p>
        </w:tc>
        <w:tc>
          <w:tcPr>
            <w:tcW w:w="2116" w:type="dxa"/>
            <w:tcBorders>
              <w:top w:val="nil" w:sz="6" w:space="0" w:color="auto"/>
              <w:left w:val="single" w:sz="4" w:space="0" w:color="000000"/>
              <w:bottom w:val="nil" w:sz="6" w:space="0" w:color="auto"/>
              <w:right w:val="nil" w:sz="6" w:space="0" w:color="auto"/>
            </w:tcBorders>
          </w:tcPr>
          <w:p>
            <w:pPr/>
          </w:p>
        </w:tc>
      </w:tr>
      <w:tr>
        <w:trPr>
          <w:trHeight w:val="504" w:hRule="exact"/>
        </w:trPr>
        <w:tc>
          <w:tcPr>
            <w:tcW w:w="5684" w:type="dxa"/>
            <w:tcBorders>
              <w:top w:val="nil" w:sz="6" w:space="0" w:color="auto"/>
              <w:left w:val="nil" w:sz="6" w:space="0" w:color="auto"/>
              <w:bottom w:val="nil" w:sz="6" w:space="0" w:color="auto"/>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期损益的影响</w:t>
            </w:r>
          </w:p>
        </w:tc>
        <w:tc>
          <w:tcPr>
            <w:tcW w:w="1856" w:type="dxa"/>
            <w:tcBorders>
              <w:top w:val="nil" w:sz="6" w:space="0" w:color="auto"/>
              <w:left w:val="single" w:sz="4" w:space="0" w:color="000000"/>
              <w:bottom w:val="nil" w:sz="6" w:space="0" w:color="auto"/>
              <w:right w:val="single" w:sz="4" w:space="0" w:color="000000"/>
            </w:tcBorders>
          </w:tcPr>
          <w:p>
            <w:pPr/>
          </w:p>
        </w:tc>
        <w:tc>
          <w:tcPr>
            <w:tcW w:w="2116" w:type="dxa"/>
            <w:tcBorders>
              <w:top w:val="nil" w:sz="6" w:space="0" w:color="auto"/>
              <w:left w:val="single" w:sz="4" w:space="0" w:color="000000"/>
              <w:bottom w:val="nil" w:sz="6" w:space="0" w:color="auto"/>
              <w:right w:val="nil" w:sz="6" w:space="0" w:color="auto"/>
            </w:tcBorders>
          </w:tcPr>
          <w:p>
            <w:pPr/>
          </w:p>
        </w:tc>
      </w:tr>
      <w:tr>
        <w:trPr>
          <w:trHeight w:val="238" w:hRule="exact"/>
        </w:trPr>
        <w:tc>
          <w:tcPr>
            <w:tcW w:w="5684"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856" w:type="dxa"/>
            <w:tcBorders>
              <w:top w:val="nil" w:sz="6" w:space="0" w:color="auto"/>
              <w:left w:val="single" w:sz="4" w:space="0" w:color="000000"/>
              <w:bottom w:val="nil" w:sz="6" w:space="0" w:color="auto"/>
              <w:right w:val="single" w:sz="4" w:space="0" w:color="000000"/>
            </w:tcBorders>
          </w:tcPr>
          <w:p>
            <w:pPr/>
          </w:p>
        </w:tc>
        <w:tc>
          <w:tcPr>
            <w:tcW w:w="2116" w:type="dxa"/>
            <w:tcBorders>
              <w:top w:val="nil" w:sz="6" w:space="0" w:color="auto"/>
              <w:left w:val="single" w:sz="4" w:space="0" w:color="000000"/>
              <w:bottom w:val="nil" w:sz="6" w:space="0" w:color="auto"/>
              <w:right w:val="nil" w:sz="6" w:space="0" w:color="auto"/>
            </w:tcBorders>
          </w:tcPr>
          <w:p>
            <w:pPr/>
          </w:p>
        </w:tc>
      </w:tr>
      <w:tr>
        <w:trPr>
          <w:trHeight w:val="91" w:hRule="exact"/>
        </w:trPr>
        <w:tc>
          <w:tcPr>
            <w:tcW w:w="5684" w:type="dxa"/>
            <w:tcBorders>
              <w:top w:val="nil" w:sz="6" w:space="0" w:color="auto"/>
              <w:left w:val="nil" w:sz="6" w:space="0" w:color="auto"/>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
        </w:tc>
      </w:tr>
      <w:tr>
        <w:trPr>
          <w:trHeight w:val="347" w:hRule="exact"/>
        </w:trPr>
        <w:tc>
          <w:tcPr>
            <w:tcW w:w="5684"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-5,504,263.36</w:t>
            </w:r>
          </w:p>
        </w:tc>
        <w:tc>
          <w:tcPr>
            <w:tcW w:w="2116"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95"/>
                <w:sz w:val="18"/>
              </w:rPr>
              <w:t>-168,967.43</w:t>
            </w:r>
            <w:r>
              <w:rPr>
                <w:rFonts w:ascii="Times New Roman"/>
                <w:sz w:val="18"/>
              </w:rPr>
            </w:r>
          </w:p>
        </w:tc>
      </w:tr>
      <w:tr>
        <w:trPr>
          <w:trHeight w:val="261" w:hRule="exact"/>
        </w:trPr>
        <w:tc>
          <w:tcPr>
            <w:tcW w:w="5684"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856" w:type="dxa"/>
            <w:tcBorders>
              <w:top w:val="nil" w:sz="6" w:space="0" w:color="auto"/>
              <w:left w:val="single" w:sz="4" w:space="0" w:color="000000"/>
              <w:bottom w:val="nil" w:sz="6" w:space="0" w:color="auto"/>
              <w:right w:val="single" w:sz="4" w:space="0" w:color="000000"/>
            </w:tcBorders>
          </w:tcPr>
          <w:p>
            <w:pPr/>
          </w:p>
        </w:tc>
        <w:tc>
          <w:tcPr>
            <w:tcW w:w="2116" w:type="dxa"/>
            <w:tcBorders>
              <w:top w:val="nil" w:sz="6" w:space="0" w:color="auto"/>
              <w:left w:val="single" w:sz="4" w:space="0" w:color="000000"/>
              <w:bottom w:val="nil" w:sz="6" w:space="0" w:color="auto"/>
              <w:right w:val="nil" w:sz="6" w:space="0" w:color="auto"/>
            </w:tcBorders>
          </w:tcPr>
          <w:p>
            <w:pPr/>
          </w:p>
        </w:tc>
      </w:tr>
      <w:tr>
        <w:trPr>
          <w:trHeight w:val="91" w:hRule="exact"/>
        </w:trPr>
        <w:tc>
          <w:tcPr>
            <w:tcW w:w="5684" w:type="dxa"/>
            <w:tcBorders>
              <w:top w:val="nil" w:sz="6" w:space="0" w:color="auto"/>
              <w:left w:val="nil" w:sz="6" w:space="0" w:color="auto"/>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
        </w:tc>
      </w:tr>
      <w:tr>
        <w:trPr>
          <w:trHeight w:val="350" w:hRule="exact"/>
        </w:trPr>
        <w:tc>
          <w:tcPr>
            <w:tcW w:w="5684"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-13,297,368.73</w:t>
            </w:r>
          </w:p>
        </w:tc>
        <w:tc>
          <w:tcPr>
            <w:tcW w:w="2116"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-5,943,392.17</w:t>
            </w:r>
          </w:p>
        </w:tc>
      </w:tr>
      <w:tr>
        <w:trPr>
          <w:trHeight w:val="347" w:hRule="exact"/>
        </w:trPr>
        <w:tc>
          <w:tcPr>
            <w:tcW w:w="5684"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-3,423.48</w:t>
            </w:r>
            <w:r>
              <w:rPr>
                <w:rFonts w:ascii="Times New Roman"/>
                <w:sz w:val="18"/>
              </w:rPr>
            </w:r>
          </w:p>
        </w:tc>
        <w:tc>
          <w:tcPr>
            <w:tcW w:w="2116" w:type="dxa"/>
            <w:vMerge w:val="restart"/>
            <w:tcBorders>
              <w:top w:val="nil" w:sz="6" w:space="0" w:color="auto"/>
              <w:left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967" w:right="0"/>
              <w:jc w:val="left"/>
              <w:rPr>
                <w:rFonts w:ascii="Times New Roman" w:hAnsi="Times New Roman" w:cs="Times New Roman" w:eastAsia="Times New Roman" w:hint="default"/>
                <w:sz w:val="18"/>
                <w:szCs w:val="18"/>
              </w:rPr>
            </w:pPr>
            <w:r>
              <w:rPr>
                <w:rFonts w:ascii="Times New Roman"/>
                <w:b/>
                <w:sz w:val="18"/>
              </w:rPr>
              <w:t>56,164,050.74</w:t>
            </w:r>
            <w:r>
              <w:rPr>
                <w:rFonts w:ascii="Times New Roman"/>
                <w:sz w:val="18"/>
              </w:rPr>
            </w:r>
          </w:p>
        </w:tc>
      </w:tr>
      <w:tr>
        <w:trPr>
          <w:trHeight w:val="358" w:hRule="exact"/>
        </w:trPr>
        <w:tc>
          <w:tcPr>
            <w:tcW w:w="5684" w:type="dxa"/>
            <w:tcBorders>
              <w:top w:val="nil" w:sz="6" w:space="0" w:color="auto"/>
              <w:left w:val="nil" w:sz="6" w:space="0" w:color="auto"/>
              <w:bottom w:val="single" w:sz="12" w:space="0" w:color="000000"/>
              <w:right w:val="single" w:sz="4" w:space="0" w:color="000000"/>
            </w:tcBorders>
          </w:tcPr>
          <w:p>
            <w:pPr>
              <w:pStyle w:val="TableParagraph"/>
              <w:spacing w:line="240" w:lineRule="auto" w:before="26"/>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b/>
                <w:spacing w:val="-1"/>
                <w:sz w:val="18"/>
              </w:rPr>
              <w:t>75,898,838.27</w:t>
            </w:r>
            <w:r>
              <w:rPr>
                <w:rFonts w:ascii="Times New Roman"/>
                <w:spacing w:val="-1"/>
                <w:sz w:val="18"/>
              </w:rPr>
            </w:r>
          </w:p>
        </w:tc>
        <w:tc>
          <w:tcPr>
            <w:tcW w:w="2116" w:type="dxa"/>
            <w:vMerge/>
            <w:tcBorders>
              <w:left w:val="single" w:sz="4" w:space="0" w:color="000000"/>
              <w:bottom w:val="single" w:sz="12" w:space="0" w:color="000000"/>
              <w:right w:val="nil" w:sz="6" w:space="0" w:color="auto"/>
            </w:tcBorders>
          </w:tcPr>
          <w:p>
            <w:pPr/>
          </w:p>
        </w:tc>
      </w:tr>
    </w:tbl>
    <w:p>
      <w:pPr>
        <w:pStyle w:val="BodyText"/>
        <w:spacing w:line="246" w:lineRule="exact"/>
        <w:ind w:left="784" w:right="0"/>
        <w:jc w:val="left"/>
      </w:pPr>
      <w:r>
        <w:rPr/>
        <w:pict>
          <v:shape style="position:absolute;margin-left:56.699997pt;margin-top:-93.560028pt;width:484.906958pt;height:5.07pt;mso-position-horizontal-relative:page;mso-position-vertical-relative:paragraph;z-index:-1104424" type="#_x0000_t75" stroked="false">
            <v:imagedata r:id="rId836" o:title=""/>
          </v:shape>
        </w:pict>
      </w:r>
      <w:r>
        <w:rPr/>
        <w:pict>
          <v:shape style="position:absolute;margin-left:56.699997pt;margin-top:-71.539978pt;width:482.059546pt;height:.48pt;mso-position-horizontal-relative:page;mso-position-vertical-relative:paragraph;z-index:-1104400" type="#_x0000_t75" stroked="false">
            <v:imagedata r:id="rId835" o:title=""/>
          </v:shape>
        </w:pict>
      </w:r>
      <w:r>
        <w:rPr/>
        <w:pict>
          <v:shape style="position:absolute;margin-left:56.699997pt;margin-top:-58.580013pt;width:480.133452pt;height:5.04pt;mso-position-horizontal-relative:page;mso-position-vertical-relative:paragraph;z-index:-1104376" type="#_x0000_t75" stroked="false">
            <v:imagedata r:id="rId840" o:title=""/>
          </v:shape>
        </w:pict>
      </w:r>
      <w:r>
        <w:rPr/>
        <w:pict>
          <v:shape style="position:absolute;margin-left:56.699997pt;margin-top:-41.039989pt;width:484.909883pt;height:5.07pt;mso-position-horizontal-relative:page;mso-position-vertical-relative:paragraph;z-index:-1104352" type="#_x0000_t75" stroked="false">
            <v:imagedata r:id="rId836" o:title=""/>
          </v:shape>
        </w:pict>
      </w:r>
      <w:r>
        <w:rPr/>
        <w:pict>
          <v:shape style="position:absolute;margin-left:56.699997pt;margin-top:-19.020016pt;width:482.028916pt;height:.48pt;mso-position-horizontal-relative:page;mso-position-vertical-relative:paragraph;z-index:-1104328" type="#_x0000_t75" stroked="false">
            <v:imagedata r:id="rId835" o:title=""/>
          </v:shape>
        </w:pict>
      </w:r>
      <w:r>
        <w:rPr/>
        <w:t>本公司对非经常性损益项目的确认依照《公开发行证券的公司信息披露解释性公告第</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非经</w:t>
      </w:r>
    </w:p>
    <w:p>
      <w:pPr>
        <w:pStyle w:val="BodyText"/>
        <w:spacing w:line="282" w:lineRule="exact"/>
        <w:ind w:left="154" w:right="0"/>
        <w:jc w:val="left"/>
      </w:pPr>
      <w:r>
        <w:rPr/>
        <w:t>常性损益</w:t>
      </w:r>
      <w:r>
        <w:rPr>
          <w:spacing w:val="-105"/>
        </w:rPr>
        <w:t>》</w:t>
      </w:r>
      <w:r>
        <w:rPr>
          <w:spacing w:val="-2"/>
        </w:rPr>
        <w:t>（</w:t>
      </w:r>
      <w:r>
        <w:rPr/>
        <w:t>证监会公告</w:t>
      </w:r>
      <w:r>
        <w:rPr>
          <w:rFonts w:ascii="Times New Roman" w:hAnsi="Times New Roman" w:cs="Times New Roman" w:eastAsia="Times New Roman" w:hint="default"/>
        </w:rPr>
        <w:t>[2008]43 </w:t>
      </w:r>
      <w:r>
        <w:rPr/>
        <w:t>号</w:t>
      </w:r>
      <w:r>
        <w:rPr>
          <w:spacing w:val="-2"/>
        </w:rPr>
        <w:t>）</w:t>
      </w:r>
      <w:r>
        <w:rPr/>
        <w:t>的规定执行。</w:t>
      </w:r>
    </w:p>
    <w:p>
      <w:pPr>
        <w:pStyle w:val="Heading5"/>
        <w:spacing w:line="240" w:lineRule="auto" w:before="101"/>
        <w:ind w:left="154" w:right="0"/>
        <w:jc w:val="left"/>
        <w:rPr>
          <w:b w:val="0"/>
          <w:bCs w:val="0"/>
        </w:rPr>
      </w:pPr>
      <w:r>
        <w:rPr/>
        <w:pict>
          <v:group style="position:absolute;margin-left:310.059998pt;margin-top:46.953701pt;width:228.9pt;height:.5pt;mso-position-horizontal-relative:page;mso-position-vertical-relative:paragraph;z-index:-1104304" coordorigin="6201,939" coordsize="4578,10">
            <v:shape style="position:absolute;left:6201;top:939;width:2327;height:10" type="#_x0000_t75" stroked="false">
              <v:imagedata r:id="rId841" o:title=""/>
            </v:shape>
            <v:shape style="position:absolute;left:8524;top:939;width:2255;height:10" type="#_x0000_t75" stroked="false">
              <v:imagedata r:id="rId842" o:title=""/>
            </v:shape>
            <w10:wrap type="none"/>
          </v:group>
        </w:pict>
      </w:r>
      <w:r>
        <w:rPr/>
        <w:pict>
          <v:shape style="position:absolute;margin-left:219.860001pt;margin-top:63.753704pt;width:.480015pt;height:.72pt;mso-position-horizontal-relative:page;mso-position-vertical-relative:paragraph;z-index:25288" type="#_x0000_t75" stroked="false">
            <v:imagedata r:id="rId843" o:title=""/>
          </v:shape>
        </w:pict>
      </w:r>
      <w:r>
        <w:rPr/>
        <w:pict>
          <v:shape style="position:absolute;margin-left:309.579987pt;margin-top:63.753704pt;width:.480031pt;height:.72pt;mso-position-horizontal-relative:page;mso-position-vertical-relative:paragraph;z-index:25312" type="#_x0000_t75" stroked="false">
            <v:imagedata r:id="rId843" o:title=""/>
          </v:shape>
        </w:pict>
      </w:r>
      <w:r>
        <w:rPr/>
        <w:pict>
          <v:shape style="position:absolute;margin-left:426.420013pt;margin-top:63.753704pt;width:.48pt;height:.72pt;mso-position-horizontal-relative:page;mso-position-vertical-relative:paragraph;z-index:25336" type="#_x0000_t75" stroked="false">
            <v:imagedata r:id="rId843" o:title=""/>
          </v:shape>
        </w:pict>
      </w:r>
      <w:bookmarkStart w:name="（二） 净资产收益率及每股收益" w:id="283"/>
      <w:bookmarkEnd w:id="283"/>
      <w:r>
        <w:rPr>
          <w:b w:val="0"/>
          <w:bCs w:val="0"/>
        </w:rPr>
      </w:r>
      <w:r>
        <w:rPr/>
        <w:t>（二）净资产收益率及每股收益</w:t>
      </w:r>
      <w:r>
        <w:rPr>
          <w:b w:val="0"/>
          <w:bCs w:val="0"/>
        </w:rPr>
      </w:r>
    </w:p>
    <w:p>
      <w:pPr>
        <w:spacing w:line="240" w:lineRule="auto" w:before="10"/>
        <w:rPr>
          <w:rFonts w:ascii="宋体" w:hAnsi="宋体" w:cs="宋体" w:eastAsia="宋体" w:hint="default"/>
          <w:b/>
          <w:bCs/>
          <w:sz w:val="14"/>
          <w:szCs w:val="14"/>
        </w:rPr>
      </w:pPr>
    </w:p>
    <w:tbl>
      <w:tblPr>
        <w:tblW w:w="0" w:type="auto"/>
        <w:jc w:val="left"/>
        <w:tblInd w:w="139" w:type="dxa"/>
        <w:tblLayout w:type="fixed"/>
        <w:tblCellMar>
          <w:top w:w="0" w:type="dxa"/>
          <w:left w:w="0" w:type="dxa"/>
          <w:bottom w:w="0" w:type="dxa"/>
          <w:right w:w="0" w:type="dxa"/>
        </w:tblCellMar>
        <w:tblLook w:val="01E0"/>
      </w:tblPr>
      <w:tblGrid>
        <w:gridCol w:w="3282"/>
        <w:gridCol w:w="1794"/>
        <w:gridCol w:w="2337"/>
        <w:gridCol w:w="2245"/>
      </w:tblGrid>
      <w:tr>
        <w:trPr>
          <w:trHeight w:val="271" w:hRule="exact"/>
        </w:trPr>
        <w:tc>
          <w:tcPr>
            <w:tcW w:w="3282" w:type="dxa"/>
            <w:tcBorders>
              <w:top w:val="single" w:sz="12" w:space="0" w:color="000000"/>
              <w:left w:val="nil" w:sz="6" w:space="0" w:color="auto"/>
              <w:bottom w:val="nil" w:sz="6" w:space="0" w:color="auto"/>
              <w:right w:val="single" w:sz="4" w:space="0" w:color="000000"/>
            </w:tcBorders>
          </w:tcPr>
          <w:p>
            <w:pPr/>
          </w:p>
        </w:tc>
        <w:tc>
          <w:tcPr>
            <w:tcW w:w="1794" w:type="dxa"/>
            <w:vMerge w:val="restart"/>
            <w:tcBorders>
              <w:top w:val="single" w:sz="12" w:space="0" w:color="000000"/>
              <w:left w:val="single" w:sz="4" w:space="0" w:color="000000"/>
              <w:right w:val="single" w:sz="4" w:space="0" w:color="000000"/>
            </w:tcBorders>
          </w:tcPr>
          <w:p>
            <w:pPr>
              <w:pStyle w:val="TableParagraph"/>
              <w:spacing w:line="240" w:lineRule="auto" w:before="81"/>
              <w:ind w:left="710" w:right="172" w:hanging="541"/>
              <w:jc w:val="left"/>
              <w:rPr>
                <w:rFonts w:ascii="宋体" w:hAnsi="宋体" w:cs="宋体" w:eastAsia="宋体" w:hint="default"/>
                <w:sz w:val="18"/>
                <w:szCs w:val="18"/>
              </w:rPr>
            </w:pPr>
            <w:r>
              <w:rPr>
                <w:rFonts w:ascii="宋体" w:hAnsi="宋体" w:cs="宋体" w:eastAsia="宋体" w:hint="default"/>
                <w:sz w:val="18"/>
                <w:szCs w:val="18"/>
              </w:rPr>
              <w:t>加权平均净资产收 益率</w:t>
            </w:r>
          </w:p>
        </w:tc>
        <w:tc>
          <w:tcPr>
            <w:tcW w:w="4582" w:type="dxa"/>
            <w:gridSpan w:val="2"/>
            <w:tcBorders>
              <w:top w:val="single" w:sz="12" w:space="0" w:color="000000"/>
              <w:left w:val="single" w:sz="4" w:space="0" w:color="000000"/>
              <w:bottom w:val="nil" w:sz="6" w:space="0" w:color="auto"/>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75" w:hRule="exact"/>
        </w:trPr>
        <w:tc>
          <w:tcPr>
            <w:tcW w:w="3282" w:type="dxa"/>
            <w:tcBorders>
              <w:top w:val="nil" w:sz="6" w:space="0" w:color="auto"/>
              <w:left w:val="nil" w:sz="6" w:space="0" w:color="auto"/>
              <w:bottom w:val="nil" w:sz="6" w:space="0" w:color="auto"/>
              <w:right w:val="single" w:sz="4" w:space="0" w:color="000000"/>
            </w:tcBorders>
          </w:tcPr>
          <w:p>
            <w:pPr>
              <w:pStyle w:val="TableParagraph"/>
              <w:spacing w:line="178" w:lineRule="exact"/>
              <w:ind w:left="18"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794" w:type="dxa"/>
            <w:vMerge/>
            <w:tcBorders>
              <w:left w:val="single" w:sz="4" w:space="0" w:color="000000"/>
              <w:right w:val="single" w:sz="4" w:space="0" w:color="000000"/>
            </w:tcBorders>
          </w:tcPr>
          <w:p>
            <w:pPr/>
          </w:p>
        </w:tc>
        <w:tc>
          <w:tcPr>
            <w:tcW w:w="2337" w:type="dxa"/>
            <w:tcBorders>
              <w:top w:val="nil" w:sz="6" w:space="0" w:color="auto"/>
              <w:left w:val="single" w:sz="4" w:space="0" w:color="000000"/>
              <w:bottom w:val="nil" w:sz="6" w:space="0" w:color="auto"/>
              <w:right w:val="single" w:sz="4" w:space="0" w:color="000000"/>
            </w:tcBorders>
          </w:tcPr>
          <w:p>
            <w:pPr/>
          </w:p>
        </w:tc>
        <w:tc>
          <w:tcPr>
            <w:tcW w:w="2245" w:type="dxa"/>
            <w:tcBorders>
              <w:top w:val="nil" w:sz="6" w:space="0" w:color="auto"/>
              <w:left w:val="single" w:sz="4" w:space="0" w:color="000000"/>
              <w:bottom w:val="nil" w:sz="6" w:space="0" w:color="auto"/>
              <w:right w:val="nil" w:sz="6" w:space="0" w:color="auto"/>
            </w:tcBorders>
          </w:tcPr>
          <w:p>
            <w:pPr/>
          </w:p>
        </w:tc>
      </w:tr>
      <w:tr>
        <w:trPr>
          <w:trHeight w:val="264" w:hRule="exact"/>
        </w:trPr>
        <w:tc>
          <w:tcPr>
            <w:tcW w:w="3282" w:type="dxa"/>
            <w:tcBorders>
              <w:top w:val="nil" w:sz="6" w:space="0" w:color="auto"/>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tc>
        <w:tc>
          <w:tcPr>
            <w:tcW w:w="1794" w:type="dxa"/>
            <w:vMerge/>
            <w:tcBorders>
              <w:left w:val="single" w:sz="4" w:space="0" w:color="000000"/>
              <w:bottom w:val="single" w:sz="4" w:space="0" w:color="000000"/>
              <w:right w:val="single" w:sz="4" w:space="0" w:color="000000"/>
            </w:tcBorders>
          </w:tcPr>
          <w:p>
            <w:pPr/>
          </w:p>
        </w:tc>
        <w:tc>
          <w:tcPr>
            <w:tcW w:w="2337"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6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245" w:type="dxa"/>
            <w:tcBorders>
              <w:top w:val="nil" w:sz="6" w:space="0" w:color="auto"/>
              <w:left w:val="single" w:sz="4" w:space="0" w:color="000000"/>
              <w:bottom w:val="single" w:sz="4" w:space="0" w:color="000000"/>
              <w:right w:val="nil" w:sz="6" w:space="0" w:color="auto"/>
            </w:tcBorders>
          </w:tcPr>
          <w:p>
            <w:pPr>
              <w:pStyle w:val="TableParagraph"/>
              <w:spacing w:line="178" w:lineRule="exact"/>
              <w:ind w:left="577"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25" w:hRule="exact"/>
        </w:trPr>
        <w:tc>
          <w:tcPr>
            <w:tcW w:w="3282" w:type="dxa"/>
            <w:tcBorders>
              <w:top w:val="single" w:sz="4" w:space="0" w:color="000000"/>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12.24%</w:t>
            </w:r>
          </w:p>
        </w:tc>
        <w:tc>
          <w:tcPr>
            <w:tcW w:w="23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0.5529</w:t>
            </w:r>
          </w:p>
        </w:tc>
        <w:tc>
          <w:tcPr>
            <w:tcW w:w="2245"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0.5529</w:t>
            </w:r>
          </w:p>
        </w:tc>
      </w:tr>
      <w:tr>
        <w:trPr>
          <w:trHeight w:val="512" w:hRule="exact"/>
        </w:trPr>
        <w:tc>
          <w:tcPr>
            <w:tcW w:w="3282" w:type="dxa"/>
            <w:tcBorders>
              <w:top w:val="nil" w:sz="6" w:space="0" w:color="auto"/>
              <w:left w:val="nil" w:sz="6" w:space="0" w:color="auto"/>
              <w:bottom w:val="single" w:sz="12" w:space="0" w:color="000000"/>
              <w:right w:val="single" w:sz="4" w:space="0" w:color="000000"/>
            </w:tcBorders>
          </w:tcPr>
          <w:p>
            <w:pPr>
              <w:pStyle w:val="TableParagraph"/>
              <w:spacing w:line="240" w:lineRule="auto"/>
              <w:ind w:left="122" w:right="273"/>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 股股东的净利润</w:t>
            </w:r>
          </w:p>
        </w:tc>
        <w:tc>
          <w:tcPr>
            <w:tcW w:w="179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z w:val="18"/>
              </w:rPr>
              <w:t>9.47%</w:t>
            </w:r>
          </w:p>
        </w:tc>
        <w:tc>
          <w:tcPr>
            <w:tcW w:w="233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z w:val="18"/>
              </w:rPr>
              <w:t>0.4278</w:t>
            </w:r>
          </w:p>
        </w:tc>
        <w:tc>
          <w:tcPr>
            <w:tcW w:w="2245" w:type="dxa"/>
            <w:tcBorders>
              <w:top w:val="nil" w:sz="6" w:space="0" w:color="auto"/>
              <w:left w:val="single" w:sz="4" w:space="0" w:color="000000"/>
              <w:bottom w:val="single" w:sz="12" w:space="0" w:color="000000"/>
              <w:right w:val="nil" w:sz="6" w:space="0" w:color="auto"/>
            </w:tcBorders>
          </w:tcPr>
          <w:p>
            <w:pPr>
              <w:pStyle w:val="TableParagraph"/>
              <w:spacing w:line="240" w:lineRule="auto" w:before="154"/>
              <w:ind w:right="106"/>
              <w:jc w:val="right"/>
              <w:rPr>
                <w:rFonts w:ascii="Times New Roman" w:hAnsi="Times New Roman" w:cs="Times New Roman" w:eastAsia="Times New Roman" w:hint="default"/>
                <w:sz w:val="18"/>
                <w:szCs w:val="18"/>
              </w:rPr>
            </w:pPr>
            <w:r>
              <w:rPr>
                <w:rFonts w:ascii="Times New Roman"/>
                <w:sz w:val="18"/>
              </w:rPr>
              <w:t>0.4278</w:t>
            </w:r>
          </w:p>
        </w:tc>
      </w:tr>
    </w:tbl>
    <w:p>
      <w:pPr>
        <w:pStyle w:val="Heading5"/>
        <w:spacing w:line="240" w:lineRule="auto"/>
        <w:ind w:left="154" w:right="0"/>
        <w:jc w:val="left"/>
        <w:rPr>
          <w:b w:val="0"/>
          <w:bCs w:val="0"/>
        </w:rPr>
      </w:pPr>
      <w:r>
        <w:rPr/>
        <w:pict>
          <v:group style="position:absolute;margin-left:56.699997pt;margin-top:-29.916348pt;width:482.25pt;height:5.05pt;mso-position-horizontal-relative:page;mso-position-vertical-relative:paragraph;z-index:-1104208" coordorigin="1134,-598" coordsize="9645,101">
            <v:shape style="position:absolute;left:1134;top:-598;width:3282;height:101" type="#_x0000_t75" stroked="false">
              <v:imagedata r:id="rId777" o:title=""/>
            </v:shape>
            <v:shape style="position:absolute;left:4392;top:-507;width:4136;height:10" type="#_x0000_t75" stroked="false">
              <v:imagedata r:id="rId844" o:title=""/>
            </v:shape>
            <v:shape style="position:absolute;left:8524;top:-507;width:2255;height:10" type="#_x0000_t75" stroked="false">
              <v:imagedata r:id="rId842" o:title=""/>
            </v:shape>
            <w10:wrap type="none"/>
          </v:group>
        </w:pict>
      </w:r>
      <w:r>
        <w:rPr/>
        <w:pict>
          <v:group style="position:absolute;margin-left:56.699997pt;margin-top:46.103703pt;width:482.05pt;height:.5pt;mso-position-horizontal-relative:page;mso-position-vertical-relative:paragraph;z-index:-1104184" coordorigin="1134,922" coordsize="9641,10">
            <v:shape style="position:absolute;left:1134;top:922;width:1710;height:10" type="#_x0000_t75" stroked="false">
              <v:imagedata r:id="rId837" o:title=""/>
            </v:shape>
            <v:shape style="position:absolute;left:2840;top:922;width:1553;height:10" type="#_x0000_t75" stroked="false">
              <v:imagedata r:id="rId393" o:title=""/>
            </v:shape>
            <v:shape style="position:absolute;left:4388;top:922;width:2528;height:10" type="#_x0000_t75" stroked="false">
              <v:imagedata r:id="rId838" o:title=""/>
            </v:shape>
            <v:shape style="position:absolute;left:6910;top:922;width:3864;height:10" type="#_x0000_t75" stroked="false">
              <v:imagedata r:id="rId839" o:title=""/>
            </v:shape>
            <w10:wrap type="none"/>
          </v:group>
        </w:pict>
      </w:r>
      <w:r>
        <w:rPr/>
        <w:pict>
          <v:shape style="position:absolute;margin-left:142.220001pt;margin-top:62.903706pt;width:.480015pt;height:.72pt;mso-position-horizontal-relative:page;mso-position-vertical-relative:paragraph;z-index:25408" type="#_x0000_t75" stroked="false">
            <v:imagedata r:id="rId845" o:title=""/>
          </v:shape>
        </w:pict>
      </w:r>
      <w:r>
        <w:rPr/>
        <w:pict>
          <v:shape style="position:absolute;margin-left:219.619995pt;margin-top:62.903706pt;width:.480031pt;height:.72pt;mso-position-horizontal-relative:page;mso-position-vertical-relative:paragraph;z-index:25432" type="#_x0000_t75" stroked="false">
            <v:imagedata r:id="rId845" o:title=""/>
          </v:shape>
        </w:pict>
      </w:r>
      <w:r>
        <w:rPr/>
        <w:pict>
          <v:shape style="position:absolute;margin-left:297.579987pt;margin-top:62.903706pt;width:.480031pt;height:.72pt;mso-position-horizontal-relative:page;mso-position-vertical-relative:paragraph;z-index:25456" type="#_x0000_t75" stroked="false">
            <v:imagedata r:id="rId845" o:title=""/>
          </v:shape>
        </w:pict>
      </w:r>
      <w:r>
        <w:rPr/>
        <w:pict>
          <v:shape style="position:absolute;margin-left:345.759979pt;margin-top:62.903706pt;width:.48pt;height:.72pt;mso-position-horizontal-relative:page;mso-position-vertical-relative:paragraph;z-index:25480" type="#_x0000_t75" stroked="false">
            <v:imagedata r:id="rId845" o:title=""/>
          </v:shape>
        </w:pict>
      </w:r>
      <w:r>
        <w:rPr/>
        <w:pict>
          <v:group style="position:absolute;margin-left:56.699997pt;margin-top:87.20369pt;width:482.05pt;height:.5pt;mso-position-horizontal-relative:page;mso-position-vertical-relative:paragraph;z-index:-1104064" coordorigin="1134,1744" coordsize="9641,10">
            <v:shape style="position:absolute;left:1134;top:1744;width:1710;height:10" type="#_x0000_t75" stroked="false">
              <v:imagedata r:id="rId837" o:title=""/>
            </v:shape>
            <v:shape style="position:absolute;left:2840;top:1744;width:1553;height:10" type="#_x0000_t75" stroked="false">
              <v:imagedata r:id="rId393" o:title=""/>
            </v:shape>
            <v:shape style="position:absolute;left:4388;top:1744;width:2528;height:10" type="#_x0000_t75" stroked="false">
              <v:imagedata r:id="rId838" o:title=""/>
            </v:shape>
            <v:shape style="position:absolute;left:6910;top:1744;width:3864;height:10" type="#_x0000_t75" stroked="false">
              <v:imagedata r:id="rId839" o:title=""/>
            </v:shape>
            <w10:wrap type="none"/>
          </v:group>
        </w:pict>
      </w:r>
      <w:r>
        <w:rPr/>
        <w:pict>
          <v:group style="position:absolute;margin-left:56.699997pt;margin-top:111.103699pt;width:482.05pt;height:.5pt;mso-position-horizontal-relative:page;mso-position-vertical-relative:paragraph;z-index:-1104040" coordorigin="1134,2222" coordsize="9641,10">
            <v:shape style="position:absolute;left:1134;top:2222;width:1710;height:10" type="#_x0000_t75" stroked="false">
              <v:imagedata r:id="rId837" o:title=""/>
            </v:shape>
            <v:shape style="position:absolute;left:2840;top:2222;width:1553;height:10" type="#_x0000_t75" stroked="false">
              <v:imagedata r:id="rId846" o:title=""/>
            </v:shape>
            <v:shape style="position:absolute;left:4388;top:2222;width:2528;height:10" type="#_x0000_t75" stroked="false">
              <v:imagedata r:id="rId847" o:title=""/>
            </v:shape>
            <v:shape style="position:absolute;left:6910;top:2222;width:3864;height:10" type="#_x0000_t75" stroked="false">
              <v:imagedata r:id="rId848" o:title=""/>
            </v:shape>
            <w10:wrap type="none"/>
          </v:group>
        </w:pict>
      </w:r>
      <w:bookmarkStart w:name="（三） 公司主要会计报表项目的变动情况" w:id="284"/>
      <w:bookmarkEnd w:id="284"/>
      <w:r>
        <w:rPr>
          <w:b w:val="0"/>
          <w:bCs w:val="0"/>
        </w:rPr>
      </w:r>
      <w:r>
        <w:rPr/>
        <w:t>（三）公司主要会计报表项目的变动情况</w:t>
      </w:r>
      <w:r>
        <w:rPr>
          <w:b w:val="0"/>
          <w:bCs w:val="0"/>
        </w:rPr>
      </w:r>
    </w:p>
    <w:p>
      <w:pPr>
        <w:spacing w:line="240" w:lineRule="auto" w:before="10"/>
        <w:rPr>
          <w:rFonts w:ascii="宋体" w:hAnsi="宋体" w:cs="宋体" w:eastAsia="宋体" w:hint="default"/>
          <w:b/>
          <w:bCs/>
          <w:sz w:val="14"/>
          <w:szCs w:val="14"/>
        </w:rPr>
      </w:pPr>
    </w:p>
    <w:tbl>
      <w:tblPr>
        <w:tblW w:w="0" w:type="auto"/>
        <w:jc w:val="left"/>
        <w:tblInd w:w="139" w:type="dxa"/>
        <w:tblLayout w:type="fixed"/>
        <w:tblCellMar>
          <w:top w:w="0" w:type="dxa"/>
          <w:left w:w="0" w:type="dxa"/>
          <w:bottom w:w="0" w:type="dxa"/>
          <w:right w:w="0" w:type="dxa"/>
        </w:tblCellMar>
        <w:tblLook w:val="01E0"/>
      </w:tblPr>
      <w:tblGrid>
        <w:gridCol w:w="1730"/>
        <w:gridCol w:w="1548"/>
        <w:gridCol w:w="1559"/>
        <w:gridCol w:w="964"/>
        <w:gridCol w:w="3855"/>
      </w:tblGrid>
      <w:tr>
        <w:trPr>
          <w:trHeight w:val="361" w:hRule="exact"/>
        </w:trPr>
        <w:tc>
          <w:tcPr>
            <w:tcW w:w="1730" w:type="dxa"/>
            <w:vMerge w:val="restart"/>
            <w:tcBorders>
              <w:top w:val="single" w:sz="12" w:space="0" w:color="000000"/>
              <w:left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54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61"/>
              <w:ind w:left="404" w:right="0"/>
              <w:jc w:val="left"/>
              <w:rPr>
                <w:rFonts w:ascii="Times New Roman" w:hAnsi="Times New Roman" w:cs="Times New Roman" w:eastAsia="Times New Roman" w:hint="default"/>
                <w:sz w:val="18"/>
                <w:szCs w:val="18"/>
              </w:rPr>
            </w:pPr>
            <w:r>
              <w:rPr>
                <w:rFonts w:ascii="Times New Roman"/>
                <w:sz w:val="18"/>
              </w:rPr>
              <w:t>2015/12/31</w:t>
            </w:r>
          </w:p>
        </w:tc>
        <w:tc>
          <w:tcPr>
            <w:tcW w:w="155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61"/>
              <w:ind w:left="409" w:right="0"/>
              <w:jc w:val="left"/>
              <w:rPr>
                <w:rFonts w:ascii="Times New Roman" w:hAnsi="Times New Roman" w:cs="Times New Roman" w:eastAsia="Times New Roman" w:hint="default"/>
                <w:sz w:val="18"/>
                <w:szCs w:val="18"/>
              </w:rPr>
            </w:pPr>
            <w:r>
              <w:rPr>
                <w:rFonts w:ascii="Times New Roman"/>
                <w:sz w:val="18"/>
              </w:rPr>
              <w:t>2014/12/31</w:t>
            </w:r>
          </w:p>
        </w:tc>
        <w:tc>
          <w:tcPr>
            <w:tcW w:w="96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right="116"/>
              <w:jc w:val="right"/>
              <w:rPr>
                <w:rFonts w:ascii="宋体" w:hAnsi="宋体" w:cs="宋体" w:eastAsia="宋体" w:hint="default"/>
                <w:sz w:val="18"/>
                <w:szCs w:val="18"/>
              </w:rPr>
            </w:pPr>
            <w:r>
              <w:rPr>
                <w:rFonts w:ascii="宋体" w:hAnsi="宋体" w:cs="宋体" w:eastAsia="宋体" w:hint="default"/>
                <w:sz w:val="18"/>
                <w:szCs w:val="18"/>
              </w:rPr>
              <w:t>变动比率</w:t>
            </w:r>
          </w:p>
        </w:tc>
        <w:tc>
          <w:tcPr>
            <w:tcW w:w="3855" w:type="dxa"/>
            <w:vMerge w:val="restart"/>
            <w:tcBorders>
              <w:top w:val="single" w:sz="12" w:space="0" w:color="000000"/>
              <w:left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346" w:hRule="exact"/>
        </w:trPr>
        <w:tc>
          <w:tcPr>
            <w:tcW w:w="1730" w:type="dxa"/>
            <w:vMerge/>
            <w:tcBorders>
              <w:left w:val="nil" w:sz="6" w:space="0" w:color="auto"/>
              <w:bottom w:val="single" w:sz="2" w:space="0" w:color="000000"/>
              <w:right w:val="single" w:sz="4" w:space="0" w:color="000000"/>
            </w:tcBorders>
          </w:tcPr>
          <w:p>
            <w:pPr/>
          </w:p>
        </w:tc>
        <w:tc>
          <w:tcPr>
            <w:tcW w:w="1548" w:type="dxa"/>
            <w:tcBorders>
              <w:top w:val="nil" w:sz="6" w:space="0" w:color="auto"/>
              <w:left w:val="single" w:sz="4" w:space="0" w:color="000000"/>
              <w:bottom w:val="single" w:sz="2" w:space="0" w:color="000000"/>
              <w:right w:val="single" w:sz="4" w:space="0" w:color="000000"/>
            </w:tcBorders>
          </w:tcPr>
          <w:p>
            <w:pPr>
              <w:pStyle w:val="TableParagraph"/>
              <w:spacing w:line="240" w:lineRule="auto" w:before="26"/>
              <w:ind w:right="83"/>
              <w:jc w:val="right"/>
              <w:rPr>
                <w:rFonts w:ascii="宋体" w:hAnsi="宋体" w:cs="宋体" w:eastAsia="宋体" w:hint="default"/>
                <w:sz w:val="18"/>
                <w:szCs w:val="18"/>
              </w:rPr>
            </w:pP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59" w:type="dxa"/>
            <w:tcBorders>
              <w:top w:val="nil" w:sz="6" w:space="0" w:color="auto"/>
              <w:left w:val="single" w:sz="4" w:space="0" w:color="000000"/>
              <w:bottom w:val="single" w:sz="2" w:space="0" w:color="000000"/>
              <w:right w:val="single" w:sz="4" w:space="0" w:color="000000"/>
            </w:tcBorders>
          </w:tcPr>
          <w:p>
            <w:pPr>
              <w:pStyle w:val="TableParagraph"/>
              <w:spacing w:line="240" w:lineRule="auto" w:before="26"/>
              <w:ind w:right="94"/>
              <w:jc w:val="right"/>
              <w:rPr>
                <w:rFonts w:ascii="宋体" w:hAnsi="宋体" w:cs="宋体" w:eastAsia="宋体" w:hint="default"/>
                <w:sz w:val="18"/>
                <w:szCs w:val="18"/>
              </w:rPr>
            </w:pP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964" w:type="dxa"/>
            <w:tcBorders>
              <w:top w:val="nil" w:sz="6" w:space="0" w:color="auto"/>
              <w:left w:val="single" w:sz="4" w:space="0" w:color="000000"/>
              <w:bottom w:val="single" w:sz="2" w:space="0" w:color="000000"/>
              <w:right w:val="single" w:sz="4" w:space="0" w:color="000000"/>
            </w:tcBorders>
          </w:tcPr>
          <w:p>
            <w:pPr>
              <w:pStyle w:val="TableParagraph"/>
              <w:spacing w:line="240" w:lineRule="auto" w:before="26"/>
              <w:ind w:left="2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5" w:type="dxa"/>
            <w:vMerge/>
            <w:tcBorders>
              <w:left w:val="single" w:sz="4" w:space="0" w:color="000000"/>
              <w:bottom w:val="single" w:sz="2" w:space="0" w:color="000000"/>
              <w:right w:val="nil" w:sz="6" w:space="0" w:color="auto"/>
            </w:tcBorders>
          </w:tcPr>
          <w:p>
            <w:pPr/>
          </w:p>
        </w:tc>
      </w:tr>
      <w:tr>
        <w:trPr>
          <w:trHeight w:val="474" w:hRule="exact"/>
        </w:trPr>
        <w:tc>
          <w:tcPr>
            <w:tcW w:w="1730" w:type="dxa"/>
            <w:tcBorders>
              <w:top w:val="single" w:sz="2" w:space="0" w:color="000000"/>
              <w:left w:val="nil" w:sz="6" w:space="0" w:color="auto"/>
              <w:bottom w:val="nil" w:sz="6" w:space="0" w:color="auto"/>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48"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157,878,755.40</w:t>
            </w:r>
          </w:p>
        </w:tc>
        <w:tc>
          <w:tcPr>
            <w:tcW w:w="1559"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pacing w:val="-1"/>
                <w:sz w:val="18"/>
              </w:rPr>
              <w:t>96,189,663.51</w:t>
            </w:r>
          </w:p>
        </w:tc>
        <w:tc>
          <w:tcPr>
            <w:tcW w:w="964"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64.13</w:t>
            </w:r>
          </w:p>
        </w:tc>
        <w:tc>
          <w:tcPr>
            <w:tcW w:w="3855" w:type="dxa"/>
            <w:tcBorders>
              <w:top w:val="single" w:sz="2" w:space="0" w:color="000000"/>
              <w:left w:val="single" w:sz="4" w:space="0" w:color="000000"/>
              <w:bottom w:val="nil" w:sz="6" w:space="0" w:color="auto"/>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主要系公司特种集成电路产品本年销量增加，</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相应票据结算增加所致。</w:t>
            </w:r>
          </w:p>
        </w:tc>
      </w:tr>
      <w:tr>
        <w:trPr>
          <w:trHeight w:val="503" w:hRule="exact"/>
        </w:trPr>
        <w:tc>
          <w:tcPr>
            <w:tcW w:w="1730"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504,949,426.61</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2"/>
              <w:jc w:val="right"/>
              <w:rPr>
                <w:rFonts w:ascii="Times New Roman" w:hAnsi="Times New Roman" w:cs="Times New Roman" w:eastAsia="Times New Roman" w:hint="default"/>
                <w:sz w:val="18"/>
                <w:szCs w:val="18"/>
              </w:rPr>
            </w:pPr>
            <w:r>
              <w:rPr>
                <w:rFonts w:ascii="Times New Roman"/>
                <w:spacing w:val="-1"/>
                <w:sz w:val="18"/>
              </w:rPr>
              <w:t>332,918,278.80</w:t>
            </w:r>
          </w:p>
        </w:tc>
        <w:tc>
          <w:tcPr>
            <w:tcW w:w="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z w:val="18"/>
              </w:rPr>
              <w:t>51.67</w:t>
            </w:r>
          </w:p>
        </w:tc>
        <w:tc>
          <w:tcPr>
            <w:tcW w:w="3855" w:type="dxa"/>
            <w:tcBorders>
              <w:top w:val="nil" w:sz="6" w:space="0" w:color="auto"/>
              <w:left w:val="single" w:sz="4" w:space="0" w:color="000000"/>
              <w:bottom w:val="nil" w:sz="6" w:space="0" w:color="auto"/>
              <w:right w:val="nil" w:sz="6" w:space="0" w:color="auto"/>
            </w:tcBorders>
          </w:tcPr>
          <w:p>
            <w:pPr>
              <w:pStyle w:val="TableParagraph"/>
              <w:spacing w:line="232" w:lineRule="exact" w:before="1"/>
              <w:ind w:left="103" w:right="110"/>
              <w:jc w:val="left"/>
              <w:rPr>
                <w:rFonts w:ascii="宋体" w:hAnsi="宋体" w:cs="宋体" w:eastAsia="宋体" w:hint="default"/>
                <w:sz w:val="18"/>
                <w:szCs w:val="18"/>
              </w:rPr>
            </w:pPr>
            <w:r>
              <w:rPr>
                <w:rFonts w:ascii="宋体" w:hAnsi="宋体" w:cs="宋体" w:eastAsia="宋体" w:hint="default"/>
                <w:sz w:val="18"/>
                <w:szCs w:val="18"/>
              </w:rPr>
              <w:t>主要系本年公司集成电路业务增长致备货增加</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所致。</w:t>
            </w:r>
          </w:p>
        </w:tc>
      </w:tr>
      <w:tr>
        <w:trPr>
          <w:trHeight w:val="302" w:hRule="exact"/>
        </w:trPr>
        <w:tc>
          <w:tcPr>
            <w:tcW w:w="1730"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18"/>
                <w:szCs w:val="18"/>
              </w:rPr>
            </w:pPr>
            <w:r>
              <w:rPr>
                <w:rFonts w:ascii="Times New Roman"/>
                <w:spacing w:val="-1"/>
                <w:sz w:val="18"/>
              </w:rPr>
              <w:t>4,489,351.44</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18"/>
                <w:szCs w:val="18"/>
              </w:rPr>
            </w:pPr>
            <w:r>
              <w:rPr>
                <w:rFonts w:ascii="Times New Roman"/>
                <w:spacing w:val="-1"/>
                <w:sz w:val="18"/>
              </w:rPr>
              <w:t>41,940,313.45</w:t>
            </w:r>
          </w:p>
        </w:tc>
        <w:tc>
          <w:tcPr>
            <w:tcW w:w="964"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18"/>
                <w:szCs w:val="18"/>
              </w:rPr>
            </w:pPr>
            <w:r>
              <w:rPr>
                <w:rFonts w:ascii="Times New Roman"/>
                <w:sz w:val="18"/>
              </w:rPr>
              <w:t>-89.30</w:t>
            </w:r>
          </w:p>
        </w:tc>
        <w:tc>
          <w:tcPr>
            <w:tcW w:w="3855" w:type="dxa"/>
            <w:tcBorders>
              <w:top w:val="nil" w:sz="6" w:space="0" w:color="auto"/>
              <w:left w:val="single" w:sz="4" w:space="0" w:color="000000"/>
              <w:bottom w:val="nil" w:sz="6" w:space="0" w:color="auto"/>
              <w:right w:val="nil" w:sz="6" w:space="0" w:color="auto"/>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主要系公司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长晶工艺生产线转固所致。</w:t>
            </w:r>
          </w:p>
        </w:tc>
      </w:tr>
      <w:tr>
        <w:trPr>
          <w:trHeight w:val="510" w:hRule="exact"/>
        </w:trPr>
        <w:tc>
          <w:tcPr>
            <w:tcW w:w="1730" w:type="dxa"/>
            <w:tcBorders>
              <w:top w:val="nil" w:sz="6" w:space="0" w:color="auto"/>
              <w:left w:val="nil" w:sz="6" w:space="0" w:color="auto"/>
              <w:bottom w:val="single" w:sz="12" w:space="0" w:color="000000"/>
              <w:right w:val="single" w:sz="4" w:space="0" w:color="000000"/>
            </w:tcBorders>
          </w:tcPr>
          <w:p>
            <w:pPr>
              <w:pStyle w:val="TableParagraph"/>
              <w:spacing w:line="240" w:lineRule="auto" w:before="114"/>
              <w:ind w:left="1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54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319,446,944.47</w:t>
            </w:r>
          </w:p>
        </w:tc>
        <w:tc>
          <w:tcPr>
            <w:tcW w:w="155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200,914,821.87</w:t>
            </w:r>
          </w:p>
        </w:tc>
        <w:tc>
          <w:tcPr>
            <w:tcW w:w="96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59.00</w:t>
            </w:r>
          </w:p>
        </w:tc>
        <w:tc>
          <w:tcPr>
            <w:tcW w:w="3855" w:type="dxa"/>
            <w:tcBorders>
              <w:top w:val="nil" w:sz="6" w:space="0" w:color="auto"/>
              <w:left w:val="single" w:sz="4" w:space="0" w:color="000000"/>
              <w:bottom w:val="single" w:sz="12" w:space="0" w:color="000000"/>
              <w:right w:val="nil" w:sz="6" w:space="0" w:color="auto"/>
            </w:tcBorders>
          </w:tcPr>
          <w:p>
            <w:pPr>
              <w:pStyle w:val="TableParagraph"/>
              <w:spacing w:line="232" w:lineRule="exact" w:before="23"/>
              <w:ind w:left="103" w:right="144"/>
              <w:jc w:val="left"/>
              <w:rPr>
                <w:rFonts w:ascii="宋体" w:hAnsi="宋体" w:cs="宋体" w:eastAsia="宋体" w:hint="default"/>
                <w:sz w:val="18"/>
                <w:szCs w:val="18"/>
              </w:rPr>
            </w:pPr>
            <w:r>
              <w:rPr>
                <w:rFonts w:ascii="宋体" w:hAnsi="宋体" w:cs="宋体" w:eastAsia="宋体" w:hint="default"/>
                <w:sz w:val="18"/>
                <w:szCs w:val="18"/>
              </w:rPr>
              <w:t>主要系公司特种集成电路重大研发项目投入增 加所致；</w:t>
            </w:r>
          </w:p>
        </w:tc>
      </w:tr>
    </w:tbl>
    <w:p>
      <w:pPr>
        <w:spacing w:after="0" w:line="232" w:lineRule="exact"/>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7"/>
        <w:rPr>
          <w:rFonts w:ascii="Times New Roman" w:hAnsi="Times New Roman" w:cs="Times New Roman" w:eastAsia="Times New Roman" w:hint="default"/>
          <w:sz w:val="2"/>
          <w:szCs w:val="2"/>
        </w:rPr>
      </w:pPr>
      <w:r>
        <w:rPr/>
        <w:pict>
          <v:group style="position:absolute;margin-left:55.200001pt;margin-top:55.619984pt;width:485pt;height:.1pt;mso-position-horizontal-relative:page;mso-position-vertical-relative:page;z-index:-110399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group style="position:absolute;margin-left:56.699997pt;margin-top:90.479935pt;width:482.05pt;height:.5pt;mso-position-horizontal-relative:page;mso-position-vertical-relative:page;z-index:-1103968" coordorigin="1134,1810" coordsize="9641,10">
            <v:shape style="position:absolute;left:1134;top:1810;width:1710;height:10" type="#_x0000_t75" stroked="false">
              <v:imagedata r:id="rId837" o:title=""/>
            </v:shape>
            <v:shape style="position:absolute;left:2840;top:1810;width:1553;height:10" type="#_x0000_t75" stroked="false">
              <v:imagedata r:id="rId393" o:title=""/>
            </v:shape>
            <v:shape style="position:absolute;left:4388;top:1810;width:2528;height:10" type="#_x0000_t75" stroked="false">
              <v:imagedata r:id="rId838" o:title=""/>
            </v:shape>
            <v:shape style="position:absolute;left:6910;top:1810;width:3864;height:10" type="#_x0000_t75" stroked="false">
              <v:imagedata r:id="rId839" o:title=""/>
            </v:shape>
            <w10:wrap type="none"/>
          </v:group>
        </w:pict>
      </w:r>
      <w:r>
        <w:rPr/>
        <w:pict>
          <v:group style="position:absolute;margin-left:56.699997pt;margin-top:114.35994pt;width:482.05pt;height:.5pt;mso-position-horizontal-relative:page;mso-position-vertical-relative:page;z-index:-1103944" coordorigin="1134,2287" coordsize="9641,10">
            <v:shape style="position:absolute;left:1134;top:2287;width:1710;height:10" type="#_x0000_t75" stroked="false">
              <v:imagedata r:id="rId837" o:title=""/>
            </v:shape>
            <v:shape style="position:absolute;left:2840;top:2287;width:1553;height:10" type="#_x0000_t75" stroked="false">
              <v:imagedata r:id="rId393" o:title=""/>
            </v:shape>
            <v:shape style="position:absolute;left:4388;top:2287;width:2528;height:10" type="#_x0000_t75" stroked="false">
              <v:imagedata r:id="rId838" o:title=""/>
            </v:shape>
            <v:shape style="position:absolute;left:6910;top:2287;width:3864;height:10" type="#_x0000_t75" stroked="false">
              <v:imagedata r:id="rId839" o:title=""/>
            </v:shape>
            <w10:wrap type="none"/>
          </v:group>
        </w:pict>
      </w:r>
      <w:r>
        <w:rPr/>
        <w:pict>
          <v:group style="position:absolute;margin-left:56.699997pt;margin-top:138.180008pt;width:482.05pt;height:.5pt;mso-position-horizontal-relative:page;mso-position-vertical-relative:page;z-index:-1103920" coordorigin="1134,2764" coordsize="9641,10">
            <v:shape style="position:absolute;left:1134;top:2764;width:1710;height:10" type="#_x0000_t75" stroked="false">
              <v:imagedata r:id="rId837" o:title=""/>
            </v:shape>
            <v:shape style="position:absolute;left:2840;top:2764;width:1553;height:10" type="#_x0000_t75" stroked="false">
              <v:imagedata r:id="rId846" o:title=""/>
            </v:shape>
            <v:shape style="position:absolute;left:4388;top:2764;width:2528;height:10" type="#_x0000_t75" stroked="false">
              <v:imagedata r:id="rId847" o:title=""/>
            </v:shape>
            <v:shape style="position:absolute;left:6910;top:2764;width:3864;height:10" type="#_x0000_t75" stroked="false">
              <v:imagedata r:id="rId848" o:title=""/>
            </v:shape>
            <w10:wrap type="none"/>
          </v:group>
        </w:pict>
      </w:r>
      <w:r>
        <w:rPr/>
        <w:pict>
          <v:group style="position:absolute;margin-left:56.699997pt;margin-top:162.080002pt;width:482.05pt;height:.5pt;mso-position-horizontal-relative:page;mso-position-vertical-relative:page;z-index:-1103896" coordorigin="1134,3242" coordsize="9641,10">
            <v:shape style="position:absolute;left:1134;top:3242;width:1710;height:10" type="#_x0000_t75" stroked="false">
              <v:imagedata r:id="rId837" o:title=""/>
            </v:shape>
            <v:shape style="position:absolute;left:2840;top:3242;width:1553;height:10" type="#_x0000_t75" stroked="false">
              <v:imagedata r:id="rId393" o:title=""/>
            </v:shape>
            <v:shape style="position:absolute;left:4388;top:3242;width:2528;height:10" type="#_x0000_t75" stroked="false">
              <v:imagedata r:id="rId838" o:title=""/>
            </v:shape>
            <v:shape style="position:absolute;left:6910;top:3242;width:3864;height:10" type="#_x0000_t75" stroked="false">
              <v:imagedata r:id="rId839" o:title=""/>
            </v:shape>
            <w10:wrap type="none"/>
          </v:group>
        </w:pict>
      </w:r>
      <w:r>
        <w:rPr/>
        <w:pict>
          <v:group style="position:absolute;margin-left:56.699997pt;margin-top:185.899948pt;width:482.05pt;height:.5pt;mso-position-horizontal-relative:page;mso-position-vertical-relative:page;z-index:-1103872" coordorigin="1134,3718" coordsize="9641,10">
            <v:shape style="position:absolute;left:1134;top:3718;width:1710;height:10" type="#_x0000_t75" stroked="false">
              <v:imagedata r:id="rId837" o:title=""/>
            </v:shape>
            <v:shape style="position:absolute;left:2840;top:3718;width:1553;height:10" type="#_x0000_t75" stroked="false">
              <v:imagedata r:id="rId393" o:title=""/>
            </v:shape>
            <v:shape style="position:absolute;left:4388;top:3718;width:2528;height:10" type="#_x0000_t75" stroked="false">
              <v:imagedata r:id="rId838" o:title=""/>
            </v:shape>
            <v:shape style="position:absolute;left:6910;top:3718;width:3864;height:10" type="#_x0000_t75" stroked="false">
              <v:imagedata r:id="rId839" o:title=""/>
            </v:shape>
            <w10:wrap type="none"/>
          </v:group>
        </w:pict>
      </w:r>
      <w:r>
        <w:rPr/>
        <w:pict>
          <v:group style="position:absolute;margin-left:56.699997pt;margin-top:209.720001pt;width:482.05pt;height:.5pt;mso-position-horizontal-relative:page;mso-position-vertical-relative:page;z-index:-1103848" coordorigin="1134,4194" coordsize="9641,10">
            <v:shape style="position:absolute;left:1134;top:4194;width:1710;height:10" type="#_x0000_t75" stroked="false">
              <v:imagedata r:id="rId837" o:title=""/>
            </v:shape>
            <v:shape style="position:absolute;left:2840;top:4194;width:1553;height:10" type="#_x0000_t75" stroked="false">
              <v:imagedata r:id="rId393" o:title=""/>
            </v:shape>
            <v:shape style="position:absolute;left:4388;top:4194;width:2528;height:10" type="#_x0000_t75" stroked="false">
              <v:imagedata r:id="rId838" o:title=""/>
            </v:shape>
            <v:shape style="position:absolute;left:6910;top:4194;width:3864;height:10" type="#_x0000_t75" stroked="false">
              <v:imagedata r:id="rId839" o:title=""/>
            </v:shape>
            <w10:wrap type="none"/>
          </v:group>
        </w:pict>
      </w:r>
      <w:r>
        <w:rPr/>
        <w:pict>
          <v:group style="position:absolute;margin-left:56.699997pt;margin-top:233.600006pt;width:482.05pt;height:.5pt;mso-position-horizontal-relative:page;mso-position-vertical-relative:page;z-index:-1103824" coordorigin="1134,4672" coordsize="9641,10">
            <v:shape style="position:absolute;left:1134;top:4672;width:1710;height:10" type="#_x0000_t75" stroked="false">
              <v:imagedata r:id="rId837" o:title=""/>
            </v:shape>
            <v:shape style="position:absolute;left:2840;top:4672;width:1553;height:10" type="#_x0000_t75" stroked="false">
              <v:imagedata r:id="rId393" o:title=""/>
            </v:shape>
            <v:shape style="position:absolute;left:4388;top:4672;width:2528;height:10" type="#_x0000_t75" stroked="false">
              <v:imagedata r:id="rId838" o:title=""/>
            </v:shape>
            <v:shape style="position:absolute;left:6910;top:4672;width:3864;height:10" type="#_x0000_t75" stroked="false">
              <v:imagedata r:id="rId839" o:title=""/>
            </v:shape>
            <w10:wrap type="none"/>
          </v:group>
        </w:pict>
      </w:r>
      <w:r>
        <w:rPr/>
        <w:pict>
          <v:group style="position:absolute;margin-left:56.699997pt;margin-top:251.059998pt;width:482.05pt;height:.5pt;mso-position-horizontal-relative:page;mso-position-vertical-relative:page;z-index:-1103800" coordorigin="1134,5021" coordsize="9641,10">
            <v:shape style="position:absolute;left:1134;top:5021;width:1710;height:10" type="#_x0000_t75" stroked="false">
              <v:imagedata r:id="rId837" o:title=""/>
            </v:shape>
            <v:shape style="position:absolute;left:2840;top:5021;width:1553;height:10" type="#_x0000_t75" stroked="false">
              <v:imagedata r:id="rId846" o:title=""/>
            </v:shape>
            <v:shape style="position:absolute;left:4388;top:5021;width:2528;height:10" type="#_x0000_t75" stroked="false">
              <v:imagedata r:id="rId847" o:title=""/>
            </v:shape>
            <v:shape style="position:absolute;left:6910;top:5021;width:3864;height:10" type="#_x0000_t75" stroked="false">
              <v:imagedata r:id="rId848" o:title=""/>
            </v:shape>
            <w10:wrap type="none"/>
          </v:group>
        </w:pict>
      </w:r>
      <w:r>
        <w:rPr/>
        <w:pict>
          <v:group style="position:absolute;margin-left:56.699997pt;margin-top:274.940002pt;width:482.05pt;height:.5pt;mso-position-horizontal-relative:page;mso-position-vertical-relative:page;z-index:-1103776" coordorigin="1134,5499" coordsize="9641,10">
            <v:shape style="position:absolute;left:1134;top:5499;width:1710;height:10" type="#_x0000_t75" stroked="false">
              <v:imagedata r:id="rId837" o:title=""/>
            </v:shape>
            <v:shape style="position:absolute;left:2840;top:5499;width:1553;height:10" type="#_x0000_t75" stroked="false">
              <v:imagedata r:id="rId393" o:title=""/>
            </v:shape>
            <v:shape style="position:absolute;left:4388;top:5499;width:2528;height:10" type="#_x0000_t75" stroked="false">
              <v:imagedata r:id="rId838" o:title=""/>
            </v:shape>
            <v:shape style="position:absolute;left:6910;top:5499;width:3864;height:10" type="#_x0000_t75" stroked="false">
              <v:imagedata r:id="rId839" o:title=""/>
            </v:shape>
            <w10:wrap type="none"/>
          </v:group>
        </w:pict>
      </w:r>
    </w:p>
    <w:tbl>
      <w:tblPr>
        <w:tblW w:w="0" w:type="auto"/>
        <w:jc w:val="left"/>
        <w:tblInd w:w="153" w:type="dxa"/>
        <w:tblLayout w:type="fixed"/>
        <w:tblCellMar>
          <w:top w:w="0" w:type="dxa"/>
          <w:left w:w="0" w:type="dxa"/>
          <w:bottom w:w="0" w:type="dxa"/>
          <w:right w:w="0" w:type="dxa"/>
        </w:tblCellMar>
        <w:tblLook w:val="01E0"/>
      </w:tblPr>
      <w:tblGrid>
        <w:gridCol w:w="1715"/>
        <w:gridCol w:w="1548"/>
        <w:gridCol w:w="1559"/>
        <w:gridCol w:w="964"/>
        <w:gridCol w:w="3855"/>
      </w:tblGrid>
      <w:tr>
        <w:trPr>
          <w:trHeight w:val="678" w:hRule="exact"/>
        </w:trPr>
        <w:tc>
          <w:tcPr>
            <w:tcW w:w="1715" w:type="dxa"/>
            <w:tcBorders>
              <w:top w:val="single" w:sz="12" w:space="0" w:color="000000"/>
              <w:left w:val="nil" w:sz="6" w:space="0" w:color="auto"/>
              <w:bottom w:val="nil" w:sz="6" w:space="0" w:color="auto"/>
              <w:right w:val="single" w:sz="4" w:space="0" w:color="000000"/>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4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283,454,542.29</w:t>
            </w:r>
          </w:p>
        </w:tc>
        <w:tc>
          <w:tcPr>
            <w:tcW w:w="155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18"/>
                <w:szCs w:val="18"/>
              </w:rPr>
            </w:pPr>
            <w:r>
              <w:rPr>
                <w:rFonts w:ascii="Times New Roman"/>
                <w:spacing w:val="-1"/>
                <w:sz w:val="18"/>
              </w:rPr>
              <w:t>177,167,691.92</w:t>
            </w:r>
          </w:p>
        </w:tc>
        <w:tc>
          <w:tcPr>
            <w:tcW w:w="96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z w:val="18"/>
              </w:rPr>
              <w:t>59.99</w:t>
            </w:r>
          </w:p>
        </w:tc>
        <w:tc>
          <w:tcPr>
            <w:tcW w:w="3855" w:type="dxa"/>
            <w:tcBorders>
              <w:top w:val="single" w:sz="12" w:space="0" w:color="000000"/>
              <w:left w:val="single" w:sz="4" w:space="0" w:color="000000"/>
              <w:bottom w:val="nil" w:sz="6" w:space="0" w:color="auto"/>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主要系公司备货增加所致；</w:t>
            </w:r>
          </w:p>
        </w:tc>
      </w:tr>
      <w:tr>
        <w:trPr>
          <w:trHeight w:val="500" w:hRule="exact"/>
        </w:trPr>
        <w:tc>
          <w:tcPr>
            <w:tcW w:w="1715"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spacing w:val="-1"/>
                <w:sz w:val="18"/>
              </w:rPr>
              <w:t>73,100,363.57</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102"/>
              <w:jc w:val="right"/>
              <w:rPr>
                <w:rFonts w:ascii="Times New Roman" w:hAnsi="Times New Roman" w:cs="Times New Roman" w:eastAsia="Times New Roman" w:hint="default"/>
                <w:sz w:val="18"/>
                <w:szCs w:val="18"/>
              </w:rPr>
            </w:pPr>
            <w:r>
              <w:rPr>
                <w:rFonts w:ascii="Times New Roman"/>
                <w:spacing w:val="-1"/>
                <w:sz w:val="18"/>
              </w:rPr>
              <w:t>42,588,192.78</w:t>
            </w:r>
          </w:p>
        </w:tc>
        <w:tc>
          <w:tcPr>
            <w:tcW w:w="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71.64</w:t>
            </w:r>
          </w:p>
        </w:tc>
        <w:tc>
          <w:tcPr>
            <w:tcW w:w="3855" w:type="dxa"/>
            <w:tcBorders>
              <w:top w:val="nil" w:sz="6" w:space="0" w:color="auto"/>
              <w:left w:val="single" w:sz="4" w:space="0" w:color="000000"/>
              <w:bottom w:val="nil" w:sz="6" w:space="0" w:color="auto"/>
              <w:right w:val="nil" w:sz="6" w:space="0" w:color="auto"/>
            </w:tcBorders>
          </w:tcPr>
          <w:p>
            <w:pPr>
              <w:pStyle w:val="TableParagraph"/>
              <w:spacing w:line="232" w:lineRule="exact" w:before="24"/>
              <w:ind w:left="103" w:right="144"/>
              <w:jc w:val="left"/>
              <w:rPr>
                <w:rFonts w:ascii="宋体" w:hAnsi="宋体" w:cs="宋体" w:eastAsia="宋体" w:hint="default"/>
                <w:sz w:val="18"/>
                <w:szCs w:val="18"/>
              </w:rPr>
            </w:pPr>
            <w:r>
              <w:rPr>
                <w:rFonts w:ascii="宋体" w:hAnsi="宋体" w:cs="宋体" w:eastAsia="宋体" w:hint="default"/>
                <w:sz w:val="18"/>
                <w:szCs w:val="18"/>
              </w:rPr>
              <w:t>主要系公司因人员增加及工资增长计提奖金额 度增加所致；</w:t>
            </w:r>
          </w:p>
        </w:tc>
      </w:tr>
      <w:tr>
        <w:trPr>
          <w:trHeight w:val="477" w:hRule="exact"/>
        </w:trPr>
        <w:tc>
          <w:tcPr>
            <w:tcW w:w="1715"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0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43,714,380.91</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2"/>
              <w:jc w:val="right"/>
              <w:rPr>
                <w:rFonts w:ascii="Times New Roman" w:hAnsi="Times New Roman" w:cs="Times New Roman" w:eastAsia="Times New Roman" w:hint="default"/>
                <w:sz w:val="18"/>
                <w:szCs w:val="18"/>
              </w:rPr>
            </w:pPr>
            <w:r>
              <w:rPr>
                <w:rFonts w:ascii="Times New Roman"/>
                <w:spacing w:val="-1"/>
                <w:sz w:val="18"/>
              </w:rPr>
              <w:t>31,000,319.18</w:t>
            </w:r>
          </w:p>
        </w:tc>
        <w:tc>
          <w:tcPr>
            <w:tcW w:w="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z w:val="18"/>
              </w:rPr>
              <w:t>41.01</w:t>
            </w:r>
          </w:p>
        </w:tc>
        <w:tc>
          <w:tcPr>
            <w:tcW w:w="3855" w:type="dxa"/>
            <w:tcBorders>
              <w:top w:val="nil" w:sz="6" w:space="0" w:color="auto"/>
              <w:left w:val="single" w:sz="4" w:space="0" w:color="000000"/>
              <w:bottom w:val="nil" w:sz="6" w:space="0" w:color="auto"/>
              <w:right w:val="nil" w:sz="6" w:space="0" w:color="auto"/>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主要系公司本年利润增加及所得税率较上年同</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期增加使应交所得税增加所致；</w:t>
            </w:r>
          </w:p>
        </w:tc>
      </w:tr>
      <w:tr>
        <w:trPr>
          <w:trHeight w:val="477" w:hRule="exact"/>
        </w:trPr>
        <w:tc>
          <w:tcPr>
            <w:tcW w:w="1715"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0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-27,547,980.74</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-9,460,869.90</w:t>
            </w:r>
          </w:p>
        </w:tc>
        <w:tc>
          <w:tcPr>
            <w:tcW w:w="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-191.18</w:t>
            </w:r>
          </w:p>
        </w:tc>
        <w:tc>
          <w:tcPr>
            <w:tcW w:w="3855" w:type="dxa"/>
            <w:tcBorders>
              <w:top w:val="nil" w:sz="6" w:space="0" w:color="auto"/>
              <w:left w:val="single" w:sz="4" w:space="0" w:color="000000"/>
              <w:bottom w:val="nil" w:sz="6" w:space="0" w:color="auto"/>
              <w:right w:val="nil" w:sz="6" w:space="0" w:color="auto"/>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主要系公司作为战略性投资的华虹电子股价下</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跌所致；</w:t>
            </w:r>
          </w:p>
        </w:tc>
      </w:tr>
      <w:tr>
        <w:trPr>
          <w:trHeight w:val="481" w:hRule="exact"/>
        </w:trPr>
        <w:tc>
          <w:tcPr>
            <w:tcW w:w="1715"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0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59,116,681.41</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8,427,280.65</w:t>
            </w:r>
          </w:p>
        </w:tc>
        <w:tc>
          <w:tcPr>
            <w:tcW w:w="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z w:val="18"/>
              </w:rPr>
              <w:t>601.49</w:t>
            </w:r>
          </w:p>
        </w:tc>
        <w:tc>
          <w:tcPr>
            <w:tcW w:w="3855" w:type="dxa"/>
            <w:tcBorders>
              <w:top w:val="nil" w:sz="6" w:space="0" w:color="auto"/>
              <w:left w:val="single" w:sz="4" w:space="0" w:color="000000"/>
              <w:bottom w:val="nil" w:sz="6" w:space="0" w:color="auto"/>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主要系公司本年非同一控制企业合并西安紫光</w:t>
            </w:r>
          </w:p>
          <w:p>
            <w:pPr>
              <w:pStyle w:val="TableParagraph"/>
              <w:spacing w:line="24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76%</w:t>
            </w:r>
            <w:r>
              <w:rPr>
                <w:rFonts w:ascii="宋体" w:hAnsi="宋体" w:cs="宋体" w:eastAsia="宋体" w:hint="default"/>
                <w:sz w:val="18"/>
                <w:szCs w:val="18"/>
              </w:rPr>
              <w:t>股权所致；</w:t>
            </w:r>
          </w:p>
        </w:tc>
      </w:tr>
      <w:tr>
        <w:trPr>
          <w:trHeight w:val="473" w:hRule="exact"/>
        </w:trPr>
        <w:tc>
          <w:tcPr>
            <w:tcW w:w="1715" w:type="dxa"/>
            <w:tcBorders>
              <w:top w:val="nil" w:sz="6" w:space="0" w:color="auto"/>
              <w:left w:val="nil" w:sz="6" w:space="0" w:color="auto"/>
              <w:bottom w:val="nil" w:sz="6" w:space="0" w:color="auto"/>
              <w:right w:val="single" w:sz="4" w:space="0" w:color="000000"/>
            </w:tcBorders>
          </w:tcPr>
          <w:p>
            <w:pPr>
              <w:pStyle w:val="TableParagraph"/>
              <w:spacing w:line="240" w:lineRule="auto" w:before="89"/>
              <w:ind w:left="10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64,062,089.37</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pacing w:val="-1"/>
                <w:sz w:val="18"/>
              </w:rPr>
              <w:t>41,048,123.70</w:t>
            </w:r>
          </w:p>
        </w:tc>
        <w:tc>
          <w:tcPr>
            <w:tcW w:w="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56.07</w:t>
            </w:r>
          </w:p>
        </w:tc>
        <w:tc>
          <w:tcPr>
            <w:tcW w:w="3855"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主要系公司销售人员薪金增长以及业务费增加</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503" w:hRule="exact"/>
        </w:trPr>
        <w:tc>
          <w:tcPr>
            <w:tcW w:w="1715"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0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166,457,345.71</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2"/>
              <w:jc w:val="right"/>
              <w:rPr>
                <w:rFonts w:ascii="Times New Roman" w:hAnsi="Times New Roman" w:cs="Times New Roman" w:eastAsia="Times New Roman" w:hint="default"/>
                <w:sz w:val="18"/>
                <w:szCs w:val="18"/>
              </w:rPr>
            </w:pPr>
            <w:r>
              <w:rPr>
                <w:rFonts w:ascii="Times New Roman"/>
                <w:spacing w:val="-1"/>
                <w:sz w:val="18"/>
              </w:rPr>
              <w:t>121,587,857.18</w:t>
            </w:r>
          </w:p>
        </w:tc>
        <w:tc>
          <w:tcPr>
            <w:tcW w:w="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z w:val="18"/>
              </w:rPr>
              <w:t>36.90</w:t>
            </w:r>
          </w:p>
        </w:tc>
        <w:tc>
          <w:tcPr>
            <w:tcW w:w="3855" w:type="dxa"/>
            <w:tcBorders>
              <w:top w:val="nil" w:sz="6" w:space="0" w:color="auto"/>
              <w:left w:val="single" w:sz="4" w:space="0" w:color="000000"/>
              <w:bottom w:val="nil" w:sz="6" w:space="0" w:color="auto"/>
              <w:right w:val="nil" w:sz="6" w:space="0" w:color="auto"/>
            </w:tcBorders>
          </w:tcPr>
          <w:p>
            <w:pPr>
              <w:pStyle w:val="TableParagraph"/>
              <w:spacing w:line="232" w:lineRule="exact" w:before="1"/>
              <w:ind w:left="103" w:right="110"/>
              <w:jc w:val="left"/>
              <w:rPr>
                <w:rFonts w:ascii="宋体" w:hAnsi="宋体" w:cs="宋体" w:eastAsia="宋体" w:hint="default"/>
                <w:sz w:val="18"/>
                <w:szCs w:val="18"/>
              </w:rPr>
            </w:pPr>
            <w:r>
              <w:rPr>
                <w:rFonts w:ascii="宋体" w:hAnsi="宋体" w:cs="宋体" w:eastAsia="宋体" w:hint="default"/>
                <w:sz w:val="18"/>
                <w:szCs w:val="18"/>
              </w:rPr>
              <w:t>主要系薪金增长以及无形资产摊销和费用化研</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发费用增加所致；</w:t>
            </w:r>
          </w:p>
        </w:tc>
      </w:tr>
      <w:tr>
        <w:trPr>
          <w:trHeight w:val="300" w:hRule="exact"/>
        </w:trPr>
        <w:tc>
          <w:tcPr>
            <w:tcW w:w="1715"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07"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18"/>
                <w:szCs w:val="18"/>
              </w:rPr>
            </w:pPr>
            <w:r>
              <w:rPr>
                <w:rFonts w:ascii="Times New Roman"/>
                <w:spacing w:val="-1"/>
                <w:sz w:val="18"/>
              </w:rPr>
              <w:t>101,131,070.28</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18"/>
                <w:szCs w:val="18"/>
              </w:rPr>
            </w:pPr>
            <w:r>
              <w:rPr>
                <w:rFonts w:ascii="Times New Roman"/>
                <w:spacing w:val="-1"/>
                <w:sz w:val="18"/>
              </w:rPr>
              <w:t>62,400,162.99</w:t>
            </w:r>
          </w:p>
        </w:tc>
        <w:tc>
          <w:tcPr>
            <w:tcW w:w="964"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18"/>
                <w:szCs w:val="18"/>
              </w:rPr>
            </w:pPr>
            <w:r>
              <w:rPr>
                <w:rFonts w:ascii="Times New Roman"/>
                <w:sz w:val="18"/>
              </w:rPr>
              <w:t>62.07</w:t>
            </w:r>
          </w:p>
        </w:tc>
        <w:tc>
          <w:tcPr>
            <w:tcW w:w="3855" w:type="dxa"/>
            <w:tcBorders>
              <w:top w:val="nil" w:sz="6" w:space="0" w:color="auto"/>
              <w:left w:val="single" w:sz="4" w:space="0" w:color="000000"/>
              <w:bottom w:val="nil" w:sz="6" w:space="0" w:color="auto"/>
              <w:right w:val="nil" w:sz="6" w:space="0" w:color="auto"/>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主要系结转的政府补助增加所致；</w:t>
            </w:r>
          </w:p>
        </w:tc>
      </w:tr>
      <w:tr>
        <w:trPr>
          <w:trHeight w:val="500" w:hRule="exact"/>
        </w:trPr>
        <w:tc>
          <w:tcPr>
            <w:tcW w:w="1715"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spacing w:val="-1"/>
                <w:sz w:val="18"/>
              </w:rPr>
              <w:t>61,277,811.29</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102"/>
              <w:jc w:val="right"/>
              <w:rPr>
                <w:rFonts w:ascii="Times New Roman" w:hAnsi="Times New Roman" w:cs="Times New Roman" w:eastAsia="Times New Roman" w:hint="default"/>
                <w:sz w:val="18"/>
                <w:szCs w:val="18"/>
              </w:rPr>
            </w:pPr>
            <w:r>
              <w:rPr>
                <w:rFonts w:ascii="Times New Roman"/>
                <w:spacing w:val="-1"/>
                <w:sz w:val="18"/>
              </w:rPr>
              <w:t>32,082,268.70</w:t>
            </w:r>
          </w:p>
        </w:tc>
        <w:tc>
          <w:tcPr>
            <w:tcW w:w="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91.00</w:t>
            </w:r>
          </w:p>
        </w:tc>
        <w:tc>
          <w:tcPr>
            <w:tcW w:w="3855" w:type="dxa"/>
            <w:tcBorders>
              <w:top w:val="nil" w:sz="6" w:space="0" w:color="auto"/>
              <w:left w:val="single" w:sz="4" w:space="0" w:color="000000"/>
              <w:bottom w:val="nil" w:sz="6" w:space="0" w:color="auto"/>
              <w:right w:val="nil" w:sz="6" w:space="0" w:color="auto"/>
            </w:tcBorders>
          </w:tcPr>
          <w:p>
            <w:pPr>
              <w:pStyle w:val="TableParagraph"/>
              <w:spacing w:line="232" w:lineRule="exact" w:before="24"/>
              <w:ind w:left="103" w:right="110"/>
              <w:jc w:val="left"/>
              <w:rPr>
                <w:rFonts w:ascii="宋体" w:hAnsi="宋体" w:cs="宋体" w:eastAsia="宋体" w:hint="default"/>
                <w:sz w:val="18"/>
                <w:szCs w:val="18"/>
              </w:rPr>
            </w:pPr>
            <w:r>
              <w:rPr>
                <w:rFonts w:ascii="宋体" w:hAnsi="宋体" w:cs="宋体" w:eastAsia="宋体" w:hint="default"/>
                <w:sz w:val="18"/>
                <w:szCs w:val="18"/>
              </w:rPr>
              <w:t>主要系所得税率高于上年形成的当期所得税增</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加所致；</w:t>
            </w:r>
          </w:p>
        </w:tc>
      </w:tr>
      <w:tr>
        <w:trPr>
          <w:trHeight w:val="488" w:hRule="exact"/>
        </w:trPr>
        <w:tc>
          <w:tcPr>
            <w:tcW w:w="1715" w:type="dxa"/>
            <w:tcBorders>
              <w:top w:val="nil" w:sz="6" w:space="0" w:color="auto"/>
              <w:left w:val="nil" w:sz="6" w:space="0" w:color="auto"/>
              <w:bottom w:val="single" w:sz="12" w:space="0" w:color="000000"/>
              <w:right w:val="single" w:sz="4" w:space="0" w:color="000000"/>
            </w:tcBorders>
          </w:tcPr>
          <w:p>
            <w:pPr>
              <w:pStyle w:val="TableParagraph"/>
              <w:spacing w:line="211" w:lineRule="exact"/>
              <w:ind w:left="107" w:right="0"/>
              <w:jc w:val="left"/>
              <w:rPr>
                <w:rFonts w:ascii="宋体" w:hAnsi="宋体" w:cs="宋体" w:eastAsia="宋体" w:hint="default"/>
                <w:sz w:val="18"/>
                <w:szCs w:val="18"/>
              </w:rPr>
            </w:pPr>
            <w:r>
              <w:rPr>
                <w:rFonts w:ascii="宋体" w:hAnsi="宋体" w:cs="宋体" w:eastAsia="宋体" w:hint="default"/>
                <w:spacing w:val="8"/>
                <w:sz w:val="18"/>
                <w:szCs w:val="18"/>
              </w:rPr>
              <w:t>经营活动产生的现</w:t>
            </w:r>
            <w:r>
              <w:rPr>
                <w:rFonts w:ascii="宋体" w:hAnsi="宋体" w:cs="宋体" w:eastAsia="宋体" w:hint="default"/>
                <w:sz w:val="18"/>
                <w:szCs w:val="18"/>
              </w:rPr>
            </w:r>
          </w:p>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金流量净额</w:t>
            </w:r>
          </w:p>
        </w:tc>
        <w:tc>
          <w:tcPr>
            <w:tcW w:w="154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403,034,480.39</w:t>
            </w:r>
          </w:p>
        </w:tc>
        <w:tc>
          <w:tcPr>
            <w:tcW w:w="155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1"/>
              <w:ind w:right="102"/>
              <w:jc w:val="right"/>
              <w:rPr>
                <w:rFonts w:ascii="Times New Roman" w:hAnsi="Times New Roman" w:cs="Times New Roman" w:eastAsia="Times New Roman" w:hint="default"/>
                <w:sz w:val="18"/>
                <w:szCs w:val="18"/>
              </w:rPr>
            </w:pPr>
            <w:r>
              <w:rPr>
                <w:rFonts w:ascii="Times New Roman"/>
                <w:spacing w:val="-1"/>
                <w:sz w:val="18"/>
              </w:rPr>
              <w:t>253,305,547.33</w:t>
            </w:r>
          </w:p>
        </w:tc>
        <w:tc>
          <w:tcPr>
            <w:tcW w:w="96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1"/>
              <w:ind w:right="102"/>
              <w:jc w:val="right"/>
              <w:rPr>
                <w:rFonts w:ascii="Times New Roman" w:hAnsi="Times New Roman" w:cs="Times New Roman" w:eastAsia="Times New Roman" w:hint="default"/>
                <w:sz w:val="18"/>
                <w:szCs w:val="18"/>
              </w:rPr>
            </w:pPr>
            <w:r>
              <w:rPr>
                <w:rFonts w:ascii="Times New Roman"/>
                <w:spacing w:val="-2"/>
                <w:sz w:val="18"/>
              </w:rPr>
              <w:t>59.11</w:t>
            </w:r>
          </w:p>
        </w:tc>
        <w:tc>
          <w:tcPr>
            <w:tcW w:w="3855" w:type="dxa"/>
            <w:tcBorders>
              <w:top w:val="nil" w:sz="6" w:space="0" w:color="auto"/>
              <w:left w:val="single" w:sz="4" w:space="0" w:color="000000"/>
              <w:bottom w:val="single" w:sz="12" w:space="0" w:color="000000"/>
              <w:right w:val="nil" w:sz="6" w:space="0" w:color="auto"/>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主要系本年收到的委托及合作研发款项高于上</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年以及本年使用供应商信用额度增加所致；</w:t>
            </w:r>
          </w:p>
        </w:tc>
      </w:tr>
    </w:tbl>
    <w:p>
      <w:pPr>
        <w:spacing w:after="0" w:line="235" w:lineRule="exact"/>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7"/>
        <w:rPr>
          <w:rFonts w:ascii="Times New Roman" w:hAnsi="Times New Roman" w:cs="Times New Roman" w:eastAsia="Times New Roman" w:hint="default"/>
          <w:sz w:val="22"/>
          <w:szCs w:val="22"/>
        </w:rPr>
      </w:pPr>
    </w:p>
    <w:p>
      <w:pPr>
        <w:pStyle w:val="Heading1"/>
        <w:spacing w:line="240" w:lineRule="auto"/>
        <w:ind w:left="3286" w:right="0"/>
        <w:jc w:val="left"/>
        <w:rPr>
          <w:b w:val="0"/>
          <w:bCs w:val="0"/>
        </w:rPr>
      </w:pPr>
      <w:bookmarkStart w:name="第十一节 备查文件目录" w:id="285"/>
      <w:bookmarkEnd w:id="285"/>
      <w:r>
        <w:rPr>
          <w:b w:val="0"/>
          <w:bCs w:val="0"/>
        </w:rPr>
      </w:r>
      <w:bookmarkStart w:name="_bookmark10" w:id="286"/>
      <w:bookmarkEnd w:id="286"/>
      <w:r>
        <w:rPr>
          <w:b w:val="0"/>
          <w:bCs w:val="0"/>
        </w:rPr>
      </w:r>
      <w:r>
        <w:rPr/>
        <w:t>第十一节</w:t>
      </w:r>
      <w:r>
        <w:rPr>
          <w:spacing w:val="-8"/>
        </w:rPr>
        <w:t> </w:t>
      </w:r>
      <w:r>
        <w:rPr/>
        <w:t>备查文件目录</w:t>
      </w:r>
      <w:r>
        <w:rPr>
          <w:b w:val="0"/>
          <w:bCs w:val="0"/>
        </w:rPr>
      </w:r>
    </w:p>
    <w:p>
      <w:pPr>
        <w:spacing w:line="240" w:lineRule="auto" w:before="0"/>
        <w:rPr>
          <w:rFonts w:ascii="宋体" w:hAnsi="宋体" w:cs="宋体" w:eastAsia="宋体" w:hint="default"/>
          <w:b/>
          <w:bCs/>
          <w:sz w:val="32"/>
          <w:szCs w:val="32"/>
        </w:rPr>
      </w:pPr>
    </w:p>
    <w:p>
      <w:pPr>
        <w:spacing w:line="240" w:lineRule="auto" w:before="3"/>
        <w:rPr>
          <w:rFonts w:ascii="宋体" w:hAnsi="宋体" w:cs="宋体" w:eastAsia="宋体" w:hint="default"/>
          <w:b/>
          <w:bCs/>
          <w:sz w:val="41"/>
          <w:szCs w:val="41"/>
        </w:rPr>
      </w:pPr>
    </w:p>
    <w:p>
      <w:pPr>
        <w:pStyle w:val="Heading4"/>
        <w:spacing w:line="310" w:lineRule="exact"/>
        <w:ind w:right="1137" w:firstLine="420"/>
        <w:jc w:val="left"/>
      </w:pPr>
      <w:r>
        <w:rPr>
          <w:spacing w:val="2"/>
        </w:rPr>
        <w:t>（一）载有公司负责人、主管会计工作负责人、会计机构负责人（会计主管人员）签名</w:t>
      </w:r>
      <w:r>
        <w:rPr/>
        <w:t> 并盖章的财务报表。</w:t>
      </w:r>
    </w:p>
    <w:p>
      <w:pPr>
        <w:pStyle w:val="Heading4"/>
        <w:spacing w:line="240" w:lineRule="auto" w:before="89"/>
        <w:ind w:left="573" w:right="0"/>
        <w:jc w:val="left"/>
      </w:pPr>
      <w:r>
        <w:rPr/>
        <w:t>（二）载有会计师事务所盖章、注册会计师签名并盖章的审计报告原件。</w:t>
      </w:r>
    </w:p>
    <w:p>
      <w:pPr>
        <w:pStyle w:val="Heading4"/>
        <w:spacing w:line="310" w:lineRule="exact" w:before="149"/>
        <w:ind w:right="1137" w:firstLine="420"/>
        <w:jc w:val="left"/>
      </w:pPr>
      <w:r>
        <w:rPr>
          <w:spacing w:val="2"/>
        </w:rPr>
        <w:t>（三）报告期内在中国证监会指定网站上公开披露过的所有公司文件的正本及公告的原</w:t>
      </w:r>
      <w:r>
        <w:rPr/>
        <w:t> 稿。</w:t>
      </w:r>
    </w:p>
    <w:p>
      <w:pPr>
        <w:pStyle w:val="Heading4"/>
        <w:spacing w:line="240" w:lineRule="auto" w:before="89"/>
        <w:ind w:left="574" w:right="0"/>
        <w:jc w:val="left"/>
      </w:pPr>
      <w:r>
        <w:rPr/>
        <w:t>以上文件均完整备置于公司董事会办公室。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BodyText"/>
        <w:spacing w:line="712" w:lineRule="auto"/>
        <w:ind w:left="6273" w:right="2424" w:hanging="311"/>
        <w:jc w:val="left"/>
      </w:pPr>
      <w:r>
        <w:rPr/>
        <w:t>同方国芯电子股份有限公司 董事长：赵伟国</w:t>
      </w:r>
    </w:p>
    <w:p>
      <w:pPr>
        <w:pStyle w:val="BodyText"/>
        <w:spacing w:line="240" w:lineRule="auto" w:before="170"/>
        <w:ind w:left="6409"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12 </w:t>
      </w:r>
      <w:r>
        <w:rPr/>
        <w:t>日</w:t>
      </w:r>
    </w:p>
    <w:sectPr>
      <w:pgSz w:w="11910" w:h="16840"/>
      <w:pgMar w:header="87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楷体">
    <w:altName w:val="楷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28520" type="#_x0000_t75" stroked="false">
          <v:imagedata r:id="rId1" o:title=""/>
        </v:shape>
      </w:pict>
    </w:r>
    <w:r>
      <w:rPr/>
      <w:pict>
        <v:shape style="position:absolute;margin-left:533.179993pt;margin-top:795.517944pt;width:6.5pt;height:11pt;mso-position-horizontal-relative:page;mso-position-vertical-relative:page;z-index:-11284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28472" type="#_x0000_t75" stroked="false">
          <v:imagedata r:id="rId1" o:title=""/>
        </v:shape>
      </w:pict>
    </w:r>
    <w:r>
      <w:rPr/>
      <w:pict>
        <v:shape style="position:absolute;margin-left:527.679993pt;margin-top:781.957947pt;width:13pt;height:11pt;mso-position-horizontal-relative:page;mso-position-vertical-relative:page;z-index:-1128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1128400" type="#_x0000_t75" stroked="false">
          <v:imagedata r:id="rId1" o:title=""/>
        </v:shape>
      </w:pict>
    </w:r>
    <w:r>
      <w:rPr/>
      <w:pict>
        <v:shape style="position:absolute;margin-left:758.97998pt;margin-top:535.357971pt;width:13pt;height:11pt;mso-position-horizontal-relative:page;mso-position-vertical-relative:page;z-index:-1128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59</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28304" type="#_x0000_t75" stroked="false">
          <v:imagedata r:id="rId1" o:title=""/>
        </v:shape>
      </w:pict>
    </w:r>
    <w:r>
      <w:rPr/>
      <w:pict>
        <v:shape style="position:absolute;margin-left:527.679993pt;margin-top:781.957947pt;width:13pt;height:11pt;mso-position-horizontal-relative:page;mso-position-vertical-relative:page;z-index:-1128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28256" type="#_x0000_t75" stroked="false">
          <v:imagedata r:id="rId1" o:title=""/>
        </v:shape>
      </w:pict>
    </w:r>
    <w:r>
      <w:rPr/>
      <w:pict>
        <v:shape style="position:absolute;margin-left:524.179993pt;margin-top:781.957947pt;width:15.5pt;height:11pt;mso-position-horizontal-relative:page;mso-position-vertical-relative:page;z-index:-11282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28208" type="#_x0000_t75" stroked="false">
          <v:imagedata r:id="rId1" o:title=""/>
        </v:shape>
      </w:pict>
    </w:r>
    <w:r>
      <w:rPr/>
      <w:pict>
        <v:shape style="position:absolute;margin-left:523.179993pt;margin-top:781.957947pt;width:17.5pt;height:11pt;mso-position-horizontal-relative:page;mso-position-vertical-relative:page;z-index:-1128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28160" type="#_x0000_t75" stroked="false">
          <v:imagedata r:id="rId1" o:title=""/>
        </v:shape>
      </w:pict>
    </w:r>
    <w:r>
      <w:rPr/>
      <w:pict>
        <v:shape style="position:absolute;margin-left:523.179993pt;margin-top:781.957947pt;width:17.5pt;height:11pt;mso-position-horizontal-relative:page;mso-position-vertical-relative:page;z-index:-1128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11285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同方国芯电子股份有限公司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11284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同方国芯电子股份有限公司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112835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11283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同方国芯电子股份有限公司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7"/>
      <w:ind w:left="158"/>
    </w:pPr>
    <w:rPr>
      <w:rFonts w:ascii="宋体" w:hAnsi="宋体" w:eastAsia="宋体"/>
      <w:b/>
      <w:bCs/>
      <w:sz w:val="21"/>
      <w:szCs w:val="21"/>
    </w:rPr>
  </w:style>
  <w:style w:styleId="BodyText" w:type="paragraph">
    <w:name w:val="Body Text"/>
    <w:basedOn w:val="Normal"/>
    <w:uiPriority w:val="1"/>
    <w:qFormat/>
    <w:pPr>
      <w:ind w:left="153"/>
    </w:pPr>
    <w:rPr>
      <w:rFonts w:ascii="宋体" w:hAnsi="宋体" w:eastAsia="宋体"/>
      <w:sz w:val="21"/>
      <w:szCs w:val="21"/>
    </w:rPr>
  </w:style>
  <w:style w:styleId="Heading1" w:type="paragraph">
    <w:name w:val="Heading 1"/>
    <w:basedOn w:val="Normal"/>
    <w:uiPriority w:val="1"/>
    <w:qFormat/>
    <w:pPr>
      <w:spacing w:before="1"/>
      <w:ind w:left="2785"/>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8"/>
      <w:szCs w:val="28"/>
    </w:rPr>
  </w:style>
  <w:style w:styleId="Heading3" w:type="paragraph">
    <w:name w:val="Heading 3"/>
    <w:basedOn w:val="Normal"/>
    <w:uiPriority w:val="1"/>
    <w:qFormat/>
    <w:pPr>
      <w:ind w:left="153"/>
      <w:outlineLvl w:val="3"/>
    </w:pPr>
    <w:rPr>
      <w:rFonts w:ascii="宋体" w:hAnsi="宋体" w:eastAsia="宋体"/>
      <w:b/>
      <w:bCs/>
      <w:sz w:val="24"/>
      <w:szCs w:val="24"/>
    </w:rPr>
  </w:style>
  <w:style w:styleId="Heading4" w:type="paragraph">
    <w:name w:val="Heading 4"/>
    <w:basedOn w:val="Normal"/>
    <w:uiPriority w:val="1"/>
    <w:qFormat/>
    <w:pPr>
      <w:ind w:left="153"/>
      <w:outlineLvl w:val="4"/>
    </w:pPr>
    <w:rPr>
      <w:rFonts w:ascii="宋体" w:hAnsi="宋体" w:eastAsia="宋体"/>
      <w:sz w:val="24"/>
      <w:szCs w:val="24"/>
    </w:rPr>
  </w:style>
  <w:style w:styleId="Heading5" w:type="paragraph">
    <w:name w:val="Heading 5"/>
    <w:basedOn w:val="Normal"/>
    <w:uiPriority w:val="1"/>
    <w:qFormat/>
    <w:pPr>
      <w:spacing w:before="84"/>
      <w:ind w:left="234"/>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gosinoic.com/" TargetMode="External"/><Relationship Id="rId10" Type="http://schemas.openxmlformats.org/officeDocument/2006/relationships/hyperlink" Target="mailto:zhengquan@gosinoic.com" TargetMode="External"/><Relationship Id="rId11" Type="http://schemas.openxmlformats.org/officeDocument/2006/relationships/hyperlink" Target="mailto:dulinhu@thtf.com.cn" TargetMode="External"/><Relationship Id="rId12" Type="http://schemas.openxmlformats.org/officeDocument/2006/relationships/hyperlink" Target="http://www.cninfo.com.cn/" TargetMode="External"/><Relationship Id="rId13" Type="http://schemas.openxmlformats.org/officeDocument/2006/relationships/image" Target="media/image3.jpeg"/><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5.png"/><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62.png"/><Relationship Id="rId77" Type="http://schemas.openxmlformats.org/officeDocument/2006/relationships/image" Target="media/image63.png"/><Relationship Id="rId78" Type="http://schemas.openxmlformats.org/officeDocument/2006/relationships/image" Target="media/image64.png"/><Relationship Id="rId79" Type="http://schemas.openxmlformats.org/officeDocument/2006/relationships/image" Target="media/image65.png"/><Relationship Id="rId80" Type="http://schemas.openxmlformats.org/officeDocument/2006/relationships/image" Target="media/image66.png"/><Relationship Id="rId81" Type="http://schemas.openxmlformats.org/officeDocument/2006/relationships/image" Target="media/image67.png"/><Relationship Id="rId82" Type="http://schemas.openxmlformats.org/officeDocument/2006/relationships/image" Target="media/image68.png"/><Relationship Id="rId83" Type="http://schemas.openxmlformats.org/officeDocument/2006/relationships/image" Target="media/image69.png"/><Relationship Id="rId84" Type="http://schemas.openxmlformats.org/officeDocument/2006/relationships/image" Target="media/image70.png"/><Relationship Id="rId85" Type="http://schemas.openxmlformats.org/officeDocument/2006/relationships/image" Target="media/image71.png"/><Relationship Id="rId86" Type="http://schemas.openxmlformats.org/officeDocument/2006/relationships/image" Target="media/image72.png"/><Relationship Id="rId87" Type="http://schemas.openxmlformats.org/officeDocument/2006/relationships/image" Target="media/image73.png"/><Relationship Id="rId88" Type="http://schemas.openxmlformats.org/officeDocument/2006/relationships/image" Target="media/image74.png"/><Relationship Id="rId89" Type="http://schemas.openxmlformats.org/officeDocument/2006/relationships/image" Target="media/image75.png"/><Relationship Id="rId90" Type="http://schemas.openxmlformats.org/officeDocument/2006/relationships/image" Target="media/image76.png"/><Relationship Id="rId91" Type="http://schemas.openxmlformats.org/officeDocument/2006/relationships/image" Target="media/image77.png"/><Relationship Id="rId92" Type="http://schemas.openxmlformats.org/officeDocument/2006/relationships/image" Target="media/image78.png"/><Relationship Id="rId93" Type="http://schemas.openxmlformats.org/officeDocument/2006/relationships/image" Target="media/image79.png"/><Relationship Id="rId94" Type="http://schemas.openxmlformats.org/officeDocument/2006/relationships/image" Target="media/image80.png"/><Relationship Id="rId95" Type="http://schemas.openxmlformats.org/officeDocument/2006/relationships/image" Target="media/image81.png"/><Relationship Id="rId96" Type="http://schemas.openxmlformats.org/officeDocument/2006/relationships/image" Target="media/image82.png"/><Relationship Id="rId97" Type="http://schemas.openxmlformats.org/officeDocument/2006/relationships/image" Target="media/image83.png"/><Relationship Id="rId98" Type="http://schemas.openxmlformats.org/officeDocument/2006/relationships/image" Target="media/image84.png"/><Relationship Id="rId99" Type="http://schemas.openxmlformats.org/officeDocument/2006/relationships/image" Target="media/image85.png"/><Relationship Id="rId100" Type="http://schemas.openxmlformats.org/officeDocument/2006/relationships/image" Target="media/image86.png"/><Relationship Id="rId101" Type="http://schemas.openxmlformats.org/officeDocument/2006/relationships/image" Target="media/image87.png"/><Relationship Id="rId102" Type="http://schemas.openxmlformats.org/officeDocument/2006/relationships/image" Target="media/image88.png"/><Relationship Id="rId103" Type="http://schemas.openxmlformats.org/officeDocument/2006/relationships/image" Target="media/image89.png"/><Relationship Id="rId104" Type="http://schemas.openxmlformats.org/officeDocument/2006/relationships/image" Target="media/image90.png"/><Relationship Id="rId105" Type="http://schemas.openxmlformats.org/officeDocument/2006/relationships/image" Target="media/image91.png"/><Relationship Id="rId106" Type="http://schemas.openxmlformats.org/officeDocument/2006/relationships/image" Target="media/image92.png"/><Relationship Id="rId107" Type="http://schemas.openxmlformats.org/officeDocument/2006/relationships/image" Target="media/image93.png"/><Relationship Id="rId108" Type="http://schemas.openxmlformats.org/officeDocument/2006/relationships/image" Target="media/image94.png"/><Relationship Id="rId109" Type="http://schemas.openxmlformats.org/officeDocument/2006/relationships/image" Target="media/image95.png"/><Relationship Id="rId110" Type="http://schemas.openxmlformats.org/officeDocument/2006/relationships/image" Target="media/image96.png"/><Relationship Id="rId111" Type="http://schemas.openxmlformats.org/officeDocument/2006/relationships/image" Target="media/image97.png"/><Relationship Id="rId112" Type="http://schemas.openxmlformats.org/officeDocument/2006/relationships/image" Target="media/image98.png"/><Relationship Id="rId113" Type="http://schemas.openxmlformats.org/officeDocument/2006/relationships/image" Target="media/image99.png"/><Relationship Id="rId114" Type="http://schemas.openxmlformats.org/officeDocument/2006/relationships/image" Target="media/image100.png"/><Relationship Id="rId115" Type="http://schemas.openxmlformats.org/officeDocument/2006/relationships/image" Target="media/image101.png"/><Relationship Id="rId116" Type="http://schemas.openxmlformats.org/officeDocument/2006/relationships/image" Target="media/image102.png"/><Relationship Id="rId117" Type="http://schemas.openxmlformats.org/officeDocument/2006/relationships/image" Target="media/image103.png"/><Relationship Id="rId118" Type="http://schemas.openxmlformats.org/officeDocument/2006/relationships/image" Target="media/image104.png"/><Relationship Id="rId119" Type="http://schemas.openxmlformats.org/officeDocument/2006/relationships/image" Target="media/image105.png"/><Relationship Id="rId120" Type="http://schemas.openxmlformats.org/officeDocument/2006/relationships/image" Target="media/image106.png"/><Relationship Id="rId121" Type="http://schemas.openxmlformats.org/officeDocument/2006/relationships/image" Target="media/image107.png"/><Relationship Id="rId122" Type="http://schemas.openxmlformats.org/officeDocument/2006/relationships/image" Target="media/image108.png"/><Relationship Id="rId123" Type="http://schemas.openxmlformats.org/officeDocument/2006/relationships/image" Target="media/image109.png"/><Relationship Id="rId124" Type="http://schemas.openxmlformats.org/officeDocument/2006/relationships/image" Target="media/image110.png"/><Relationship Id="rId125" Type="http://schemas.openxmlformats.org/officeDocument/2006/relationships/image" Target="media/image111.png"/><Relationship Id="rId126" Type="http://schemas.openxmlformats.org/officeDocument/2006/relationships/image" Target="media/image112.png"/><Relationship Id="rId127" Type="http://schemas.openxmlformats.org/officeDocument/2006/relationships/image" Target="media/image113.png"/><Relationship Id="rId128" Type="http://schemas.openxmlformats.org/officeDocument/2006/relationships/image" Target="media/image114.png"/><Relationship Id="rId129" Type="http://schemas.openxmlformats.org/officeDocument/2006/relationships/image" Target="media/image115.png"/><Relationship Id="rId130" Type="http://schemas.openxmlformats.org/officeDocument/2006/relationships/image" Target="media/image116.png"/><Relationship Id="rId131" Type="http://schemas.openxmlformats.org/officeDocument/2006/relationships/image" Target="media/image117.png"/><Relationship Id="rId132" Type="http://schemas.openxmlformats.org/officeDocument/2006/relationships/image" Target="media/image118.png"/><Relationship Id="rId133" Type="http://schemas.openxmlformats.org/officeDocument/2006/relationships/image" Target="media/image119.png"/><Relationship Id="rId134" Type="http://schemas.openxmlformats.org/officeDocument/2006/relationships/image" Target="media/image120.png"/><Relationship Id="rId135" Type="http://schemas.openxmlformats.org/officeDocument/2006/relationships/image" Target="media/image121.png"/><Relationship Id="rId136" Type="http://schemas.openxmlformats.org/officeDocument/2006/relationships/image" Target="media/image122.png"/><Relationship Id="rId137" Type="http://schemas.openxmlformats.org/officeDocument/2006/relationships/image" Target="media/image123.png"/><Relationship Id="rId138" Type="http://schemas.openxmlformats.org/officeDocument/2006/relationships/image" Target="media/image124.png"/><Relationship Id="rId139" Type="http://schemas.openxmlformats.org/officeDocument/2006/relationships/image" Target="media/image125.png"/><Relationship Id="rId140" Type="http://schemas.openxmlformats.org/officeDocument/2006/relationships/image" Target="media/image126.png"/><Relationship Id="rId141" Type="http://schemas.openxmlformats.org/officeDocument/2006/relationships/image" Target="media/image127.png"/><Relationship Id="rId142" Type="http://schemas.openxmlformats.org/officeDocument/2006/relationships/image" Target="media/image128.png"/><Relationship Id="rId143" Type="http://schemas.openxmlformats.org/officeDocument/2006/relationships/image" Target="media/image129.png"/><Relationship Id="rId144" Type="http://schemas.openxmlformats.org/officeDocument/2006/relationships/image" Target="media/image130.png"/><Relationship Id="rId145" Type="http://schemas.openxmlformats.org/officeDocument/2006/relationships/image" Target="media/image131.png"/><Relationship Id="rId146" Type="http://schemas.openxmlformats.org/officeDocument/2006/relationships/image" Target="media/image132.png"/><Relationship Id="rId147" Type="http://schemas.openxmlformats.org/officeDocument/2006/relationships/image" Target="media/image133.png"/><Relationship Id="rId148" Type="http://schemas.openxmlformats.org/officeDocument/2006/relationships/image" Target="media/image134.png"/><Relationship Id="rId149" Type="http://schemas.openxmlformats.org/officeDocument/2006/relationships/image" Target="media/image135.png"/><Relationship Id="rId150" Type="http://schemas.openxmlformats.org/officeDocument/2006/relationships/image" Target="media/image136.png"/><Relationship Id="rId151" Type="http://schemas.openxmlformats.org/officeDocument/2006/relationships/image" Target="media/image137.png"/><Relationship Id="rId152" Type="http://schemas.openxmlformats.org/officeDocument/2006/relationships/image" Target="media/image138.png"/><Relationship Id="rId153" Type="http://schemas.openxmlformats.org/officeDocument/2006/relationships/image" Target="media/image139.png"/><Relationship Id="rId154" Type="http://schemas.openxmlformats.org/officeDocument/2006/relationships/image" Target="media/image140.png"/><Relationship Id="rId155" Type="http://schemas.openxmlformats.org/officeDocument/2006/relationships/image" Target="media/image141.png"/><Relationship Id="rId156" Type="http://schemas.openxmlformats.org/officeDocument/2006/relationships/image" Target="media/image142.png"/><Relationship Id="rId157" Type="http://schemas.openxmlformats.org/officeDocument/2006/relationships/image" Target="media/image143.png"/><Relationship Id="rId158" Type="http://schemas.openxmlformats.org/officeDocument/2006/relationships/image" Target="media/image144.png"/><Relationship Id="rId159" Type="http://schemas.openxmlformats.org/officeDocument/2006/relationships/image" Target="media/image145.png"/><Relationship Id="rId160" Type="http://schemas.openxmlformats.org/officeDocument/2006/relationships/image" Target="media/image146.png"/><Relationship Id="rId161" Type="http://schemas.openxmlformats.org/officeDocument/2006/relationships/image" Target="media/image147.png"/><Relationship Id="rId162" Type="http://schemas.openxmlformats.org/officeDocument/2006/relationships/image" Target="media/image148.png"/><Relationship Id="rId163" Type="http://schemas.openxmlformats.org/officeDocument/2006/relationships/image" Target="media/image149.png"/><Relationship Id="rId164" Type="http://schemas.openxmlformats.org/officeDocument/2006/relationships/image" Target="media/image150.png"/><Relationship Id="rId165" Type="http://schemas.openxmlformats.org/officeDocument/2006/relationships/image" Target="media/image151.png"/><Relationship Id="rId166" Type="http://schemas.openxmlformats.org/officeDocument/2006/relationships/image" Target="media/image152.png"/><Relationship Id="rId167" Type="http://schemas.openxmlformats.org/officeDocument/2006/relationships/image" Target="media/image153.png"/><Relationship Id="rId168" Type="http://schemas.openxmlformats.org/officeDocument/2006/relationships/image" Target="media/image154.png"/><Relationship Id="rId169" Type="http://schemas.openxmlformats.org/officeDocument/2006/relationships/image" Target="media/image155.png"/><Relationship Id="rId170" Type="http://schemas.openxmlformats.org/officeDocument/2006/relationships/image" Target="media/image156.png"/><Relationship Id="rId171" Type="http://schemas.openxmlformats.org/officeDocument/2006/relationships/image" Target="media/image157.png"/><Relationship Id="rId172" Type="http://schemas.openxmlformats.org/officeDocument/2006/relationships/image" Target="media/image158.png"/><Relationship Id="rId173" Type="http://schemas.openxmlformats.org/officeDocument/2006/relationships/image" Target="media/image159.png"/><Relationship Id="rId174" Type="http://schemas.openxmlformats.org/officeDocument/2006/relationships/image" Target="media/image160.png"/><Relationship Id="rId175" Type="http://schemas.openxmlformats.org/officeDocument/2006/relationships/image" Target="media/image161.png"/><Relationship Id="rId176" Type="http://schemas.openxmlformats.org/officeDocument/2006/relationships/image" Target="media/image162.png"/><Relationship Id="rId177" Type="http://schemas.openxmlformats.org/officeDocument/2006/relationships/image" Target="media/image163.png"/><Relationship Id="rId178" Type="http://schemas.openxmlformats.org/officeDocument/2006/relationships/image" Target="media/image164.png"/><Relationship Id="rId179" Type="http://schemas.openxmlformats.org/officeDocument/2006/relationships/image" Target="media/image165.png"/><Relationship Id="rId180" Type="http://schemas.openxmlformats.org/officeDocument/2006/relationships/image" Target="media/image166.png"/><Relationship Id="rId181" Type="http://schemas.openxmlformats.org/officeDocument/2006/relationships/image" Target="media/image167.png"/><Relationship Id="rId182" Type="http://schemas.openxmlformats.org/officeDocument/2006/relationships/image" Target="media/image168.png"/><Relationship Id="rId183" Type="http://schemas.openxmlformats.org/officeDocument/2006/relationships/image" Target="media/image169.png"/><Relationship Id="rId184" Type="http://schemas.openxmlformats.org/officeDocument/2006/relationships/image" Target="media/image170.png"/><Relationship Id="rId185" Type="http://schemas.openxmlformats.org/officeDocument/2006/relationships/image" Target="media/image171.png"/><Relationship Id="rId186" Type="http://schemas.openxmlformats.org/officeDocument/2006/relationships/image" Target="media/image172.png"/><Relationship Id="rId187" Type="http://schemas.openxmlformats.org/officeDocument/2006/relationships/image" Target="media/image173.png"/><Relationship Id="rId188" Type="http://schemas.openxmlformats.org/officeDocument/2006/relationships/image" Target="media/image174.png"/><Relationship Id="rId189" Type="http://schemas.openxmlformats.org/officeDocument/2006/relationships/image" Target="media/image175.png"/><Relationship Id="rId190" Type="http://schemas.openxmlformats.org/officeDocument/2006/relationships/image" Target="media/image176.png"/><Relationship Id="rId191" Type="http://schemas.openxmlformats.org/officeDocument/2006/relationships/image" Target="media/image177.png"/><Relationship Id="rId192" Type="http://schemas.openxmlformats.org/officeDocument/2006/relationships/image" Target="media/image178.png"/><Relationship Id="rId193" Type="http://schemas.openxmlformats.org/officeDocument/2006/relationships/image" Target="media/image179.png"/><Relationship Id="rId194" Type="http://schemas.openxmlformats.org/officeDocument/2006/relationships/image" Target="media/image180.png"/><Relationship Id="rId195" Type="http://schemas.openxmlformats.org/officeDocument/2006/relationships/image" Target="media/image181.png"/><Relationship Id="rId196" Type="http://schemas.openxmlformats.org/officeDocument/2006/relationships/image" Target="media/image182.png"/><Relationship Id="rId197" Type="http://schemas.openxmlformats.org/officeDocument/2006/relationships/image" Target="media/image183.png"/><Relationship Id="rId198" Type="http://schemas.openxmlformats.org/officeDocument/2006/relationships/image" Target="media/image184.png"/><Relationship Id="rId199" Type="http://schemas.openxmlformats.org/officeDocument/2006/relationships/image" Target="media/image185.png"/><Relationship Id="rId200" Type="http://schemas.openxmlformats.org/officeDocument/2006/relationships/image" Target="media/image186.png"/><Relationship Id="rId201" Type="http://schemas.openxmlformats.org/officeDocument/2006/relationships/image" Target="media/image187.png"/><Relationship Id="rId202" Type="http://schemas.openxmlformats.org/officeDocument/2006/relationships/image" Target="media/image188.png"/><Relationship Id="rId203" Type="http://schemas.openxmlformats.org/officeDocument/2006/relationships/image" Target="media/image189.png"/><Relationship Id="rId204" Type="http://schemas.openxmlformats.org/officeDocument/2006/relationships/image" Target="media/image190.png"/><Relationship Id="rId205" Type="http://schemas.openxmlformats.org/officeDocument/2006/relationships/image" Target="media/image191.png"/><Relationship Id="rId206" Type="http://schemas.openxmlformats.org/officeDocument/2006/relationships/image" Target="media/image192.png"/><Relationship Id="rId207" Type="http://schemas.openxmlformats.org/officeDocument/2006/relationships/image" Target="media/image193.png"/><Relationship Id="rId208" Type="http://schemas.openxmlformats.org/officeDocument/2006/relationships/image" Target="media/image194.png"/><Relationship Id="rId209" Type="http://schemas.openxmlformats.org/officeDocument/2006/relationships/image" Target="media/image195.png"/><Relationship Id="rId210" Type="http://schemas.openxmlformats.org/officeDocument/2006/relationships/image" Target="media/image196.png"/><Relationship Id="rId211" Type="http://schemas.openxmlformats.org/officeDocument/2006/relationships/image" Target="media/image197.png"/><Relationship Id="rId212" Type="http://schemas.openxmlformats.org/officeDocument/2006/relationships/image" Target="media/image198.png"/><Relationship Id="rId213" Type="http://schemas.openxmlformats.org/officeDocument/2006/relationships/image" Target="media/image199.png"/><Relationship Id="rId214" Type="http://schemas.openxmlformats.org/officeDocument/2006/relationships/image" Target="media/image200.png"/><Relationship Id="rId215" Type="http://schemas.openxmlformats.org/officeDocument/2006/relationships/image" Target="media/image201.png"/><Relationship Id="rId216" Type="http://schemas.openxmlformats.org/officeDocument/2006/relationships/image" Target="media/image202.png"/><Relationship Id="rId217" Type="http://schemas.openxmlformats.org/officeDocument/2006/relationships/image" Target="media/image203.png"/><Relationship Id="rId218" Type="http://schemas.openxmlformats.org/officeDocument/2006/relationships/image" Target="media/image204.png"/><Relationship Id="rId219" Type="http://schemas.openxmlformats.org/officeDocument/2006/relationships/image" Target="media/image205.png"/><Relationship Id="rId220" Type="http://schemas.openxmlformats.org/officeDocument/2006/relationships/image" Target="media/image206.png"/><Relationship Id="rId221" Type="http://schemas.openxmlformats.org/officeDocument/2006/relationships/image" Target="media/image207.png"/><Relationship Id="rId222" Type="http://schemas.openxmlformats.org/officeDocument/2006/relationships/image" Target="media/image208.png"/><Relationship Id="rId223" Type="http://schemas.openxmlformats.org/officeDocument/2006/relationships/image" Target="media/image209.png"/><Relationship Id="rId224" Type="http://schemas.openxmlformats.org/officeDocument/2006/relationships/image" Target="media/image210.png"/><Relationship Id="rId225" Type="http://schemas.openxmlformats.org/officeDocument/2006/relationships/image" Target="media/image211.png"/><Relationship Id="rId226" Type="http://schemas.openxmlformats.org/officeDocument/2006/relationships/image" Target="media/image212.png"/><Relationship Id="rId227" Type="http://schemas.openxmlformats.org/officeDocument/2006/relationships/image" Target="media/image213.png"/><Relationship Id="rId228" Type="http://schemas.openxmlformats.org/officeDocument/2006/relationships/image" Target="media/image214.png"/><Relationship Id="rId229" Type="http://schemas.openxmlformats.org/officeDocument/2006/relationships/image" Target="media/image215.png"/><Relationship Id="rId230" Type="http://schemas.openxmlformats.org/officeDocument/2006/relationships/image" Target="media/image216.png"/><Relationship Id="rId231" Type="http://schemas.openxmlformats.org/officeDocument/2006/relationships/image" Target="media/image217.png"/><Relationship Id="rId232" Type="http://schemas.openxmlformats.org/officeDocument/2006/relationships/image" Target="media/image218.png"/><Relationship Id="rId233" Type="http://schemas.openxmlformats.org/officeDocument/2006/relationships/image" Target="media/image219.png"/><Relationship Id="rId234" Type="http://schemas.openxmlformats.org/officeDocument/2006/relationships/image" Target="media/image220.png"/><Relationship Id="rId235" Type="http://schemas.openxmlformats.org/officeDocument/2006/relationships/image" Target="media/image221.png"/><Relationship Id="rId236" Type="http://schemas.openxmlformats.org/officeDocument/2006/relationships/image" Target="media/image222.png"/><Relationship Id="rId237" Type="http://schemas.openxmlformats.org/officeDocument/2006/relationships/image" Target="media/image223.png"/><Relationship Id="rId238" Type="http://schemas.openxmlformats.org/officeDocument/2006/relationships/image" Target="media/image224.png"/><Relationship Id="rId239" Type="http://schemas.openxmlformats.org/officeDocument/2006/relationships/image" Target="media/image225.png"/><Relationship Id="rId240" Type="http://schemas.openxmlformats.org/officeDocument/2006/relationships/image" Target="media/image226.png"/><Relationship Id="rId241" Type="http://schemas.openxmlformats.org/officeDocument/2006/relationships/image" Target="media/image227.png"/><Relationship Id="rId242" Type="http://schemas.openxmlformats.org/officeDocument/2006/relationships/image" Target="media/image228.png"/><Relationship Id="rId243" Type="http://schemas.openxmlformats.org/officeDocument/2006/relationships/image" Target="media/image229.png"/><Relationship Id="rId244" Type="http://schemas.openxmlformats.org/officeDocument/2006/relationships/image" Target="media/image230.png"/><Relationship Id="rId245" Type="http://schemas.openxmlformats.org/officeDocument/2006/relationships/image" Target="media/image231.png"/><Relationship Id="rId246" Type="http://schemas.openxmlformats.org/officeDocument/2006/relationships/image" Target="media/image232.png"/><Relationship Id="rId247" Type="http://schemas.openxmlformats.org/officeDocument/2006/relationships/image" Target="media/image233.png"/><Relationship Id="rId248" Type="http://schemas.openxmlformats.org/officeDocument/2006/relationships/image" Target="media/image234.png"/><Relationship Id="rId249" Type="http://schemas.openxmlformats.org/officeDocument/2006/relationships/image" Target="media/image235.png"/><Relationship Id="rId250" Type="http://schemas.openxmlformats.org/officeDocument/2006/relationships/image" Target="media/image236.png"/><Relationship Id="rId251" Type="http://schemas.openxmlformats.org/officeDocument/2006/relationships/image" Target="media/image237.png"/><Relationship Id="rId252" Type="http://schemas.openxmlformats.org/officeDocument/2006/relationships/image" Target="media/image238.png"/><Relationship Id="rId253" Type="http://schemas.openxmlformats.org/officeDocument/2006/relationships/image" Target="media/image239.png"/><Relationship Id="rId254" Type="http://schemas.openxmlformats.org/officeDocument/2006/relationships/image" Target="media/image240.png"/><Relationship Id="rId255" Type="http://schemas.openxmlformats.org/officeDocument/2006/relationships/image" Target="media/image241.png"/><Relationship Id="rId256" Type="http://schemas.openxmlformats.org/officeDocument/2006/relationships/image" Target="media/image242.png"/><Relationship Id="rId257" Type="http://schemas.openxmlformats.org/officeDocument/2006/relationships/image" Target="media/image243.png"/><Relationship Id="rId258" Type="http://schemas.openxmlformats.org/officeDocument/2006/relationships/image" Target="media/image244.png"/><Relationship Id="rId259" Type="http://schemas.openxmlformats.org/officeDocument/2006/relationships/image" Target="media/image245.png"/><Relationship Id="rId260" Type="http://schemas.openxmlformats.org/officeDocument/2006/relationships/image" Target="media/image246.png"/><Relationship Id="rId261" Type="http://schemas.openxmlformats.org/officeDocument/2006/relationships/image" Target="media/image247.png"/><Relationship Id="rId262" Type="http://schemas.openxmlformats.org/officeDocument/2006/relationships/image" Target="media/image248.png"/><Relationship Id="rId263" Type="http://schemas.openxmlformats.org/officeDocument/2006/relationships/image" Target="media/image249.png"/><Relationship Id="rId264" Type="http://schemas.openxmlformats.org/officeDocument/2006/relationships/image" Target="media/image250.png"/><Relationship Id="rId265" Type="http://schemas.openxmlformats.org/officeDocument/2006/relationships/image" Target="media/image251.png"/><Relationship Id="rId266" Type="http://schemas.openxmlformats.org/officeDocument/2006/relationships/image" Target="media/image252.png"/><Relationship Id="rId267" Type="http://schemas.openxmlformats.org/officeDocument/2006/relationships/image" Target="media/image253.png"/><Relationship Id="rId268" Type="http://schemas.openxmlformats.org/officeDocument/2006/relationships/image" Target="media/image254.png"/><Relationship Id="rId269" Type="http://schemas.openxmlformats.org/officeDocument/2006/relationships/image" Target="media/image255.png"/><Relationship Id="rId270" Type="http://schemas.openxmlformats.org/officeDocument/2006/relationships/image" Target="media/image256.png"/><Relationship Id="rId271" Type="http://schemas.openxmlformats.org/officeDocument/2006/relationships/image" Target="media/image257.png"/><Relationship Id="rId272" Type="http://schemas.openxmlformats.org/officeDocument/2006/relationships/image" Target="media/image258.png"/><Relationship Id="rId273" Type="http://schemas.openxmlformats.org/officeDocument/2006/relationships/image" Target="media/image259.png"/><Relationship Id="rId274" Type="http://schemas.openxmlformats.org/officeDocument/2006/relationships/image" Target="media/image260.png"/><Relationship Id="rId275" Type="http://schemas.openxmlformats.org/officeDocument/2006/relationships/image" Target="media/image261.png"/><Relationship Id="rId276" Type="http://schemas.openxmlformats.org/officeDocument/2006/relationships/image" Target="media/image262.png"/><Relationship Id="rId277" Type="http://schemas.openxmlformats.org/officeDocument/2006/relationships/image" Target="media/image263.png"/><Relationship Id="rId278" Type="http://schemas.openxmlformats.org/officeDocument/2006/relationships/image" Target="media/image264.png"/><Relationship Id="rId279" Type="http://schemas.openxmlformats.org/officeDocument/2006/relationships/image" Target="media/image265.png"/><Relationship Id="rId280" Type="http://schemas.openxmlformats.org/officeDocument/2006/relationships/image" Target="media/image266.png"/><Relationship Id="rId281" Type="http://schemas.openxmlformats.org/officeDocument/2006/relationships/image" Target="media/image267.png"/><Relationship Id="rId282" Type="http://schemas.openxmlformats.org/officeDocument/2006/relationships/image" Target="media/image268.png"/><Relationship Id="rId283" Type="http://schemas.openxmlformats.org/officeDocument/2006/relationships/image" Target="media/image269.png"/><Relationship Id="rId284" Type="http://schemas.openxmlformats.org/officeDocument/2006/relationships/image" Target="media/image270.png"/><Relationship Id="rId285" Type="http://schemas.openxmlformats.org/officeDocument/2006/relationships/image" Target="media/image271.png"/><Relationship Id="rId286" Type="http://schemas.openxmlformats.org/officeDocument/2006/relationships/image" Target="media/image272.png"/><Relationship Id="rId287" Type="http://schemas.openxmlformats.org/officeDocument/2006/relationships/image" Target="media/image273.png"/><Relationship Id="rId288" Type="http://schemas.openxmlformats.org/officeDocument/2006/relationships/image" Target="media/image274.png"/><Relationship Id="rId289" Type="http://schemas.openxmlformats.org/officeDocument/2006/relationships/image" Target="media/image275.png"/><Relationship Id="rId290" Type="http://schemas.openxmlformats.org/officeDocument/2006/relationships/image" Target="media/image276.png"/><Relationship Id="rId291" Type="http://schemas.openxmlformats.org/officeDocument/2006/relationships/image" Target="media/image277.png"/><Relationship Id="rId292" Type="http://schemas.openxmlformats.org/officeDocument/2006/relationships/image" Target="media/image278.png"/><Relationship Id="rId293" Type="http://schemas.openxmlformats.org/officeDocument/2006/relationships/image" Target="media/image279.png"/><Relationship Id="rId294" Type="http://schemas.openxmlformats.org/officeDocument/2006/relationships/image" Target="media/image280.png"/><Relationship Id="rId295" Type="http://schemas.openxmlformats.org/officeDocument/2006/relationships/image" Target="media/image281.png"/><Relationship Id="rId296" Type="http://schemas.openxmlformats.org/officeDocument/2006/relationships/image" Target="media/image282.png"/><Relationship Id="rId297" Type="http://schemas.openxmlformats.org/officeDocument/2006/relationships/image" Target="media/image283.png"/><Relationship Id="rId298" Type="http://schemas.openxmlformats.org/officeDocument/2006/relationships/image" Target="media/image284.png"/><Relationship Id="rId299" Type="http://schemas.openxmlformats.org/officeDocument/2006/relationships/image" Target="media/image285.png"/><Relationship Id="rId300" Type="http://schemas.openxmlformats.org/officeDocument/2006/relationships/image" Target="media/image286.png"/><Relationship Id="rId301" Type="http://schemas.openxmlformats.org/officeDocument/2006/relationships/image" Target="media/image287.png"/><Relationship Id="rId302" Type="http://schemas.openxmlformats.org/officeDocument/2006/relationships/image" Target="media/image288.png"/><Relationship Id="rId303" Type="http://schemas.openxmlformats.org/officeDocument/2006/relationships/image" Target="media/image289.png"/><Relationship Id="rId304" Type="http://schemas.openxmlformats.org/officeDocument/2006/relationships/image" Target="media/image290.png"/><Relationship Id="rId305" Type="http://schemas.openxmlformats.org/officeDocument/2006/relationships/image" Target="media/image291.png"/><Relationship Id="rId306" Type="http://schemas.openxmlformats.org/officeDocument/2006/relationships/image" Target="media/image292.png"/><Relationship Id="rId307" Type="http://schemas.openxmlformats.org/officeDocument/2006/relationships/image" Target="media/image293.png"/><Relationship Id="rId308" Type="http://schemas.openxmlformats.org/officeDocument/2006/relationships/image" Target="media/image294.png"/><Relationship Id="rId309" Type="http://schemas.openxmlformats.org/officeDocument/2006/relationships/image" Target="media/image295.png"/><Relationship Id="rId310" Type="http://schemas.openxmlformats.org/officeDocument/2006/relationships/image" Target="media/image296.png"/><Relationship Id="rId311" Type="http://schemas.openxmlformats.org/officeDocument/2006/relationships/image" Target="media/image297.png"/><Relationship Id="rId312" Type="http://schemas.openxmlformats.org/officeDocument/2006/relationships/image" Target="media/image298.png"/><Relationship Id="rId313" Type="http://schemas.openxmlformats.org/officeDocument/2006/relationships/image" Target="media/image299.png"/><Relationship Id="rId314" Type="http://schemas.openxmlformats.org/officeDocument/2006/relationships/image" Target="media/image300.png"/><Relationship Id="rId315" Type="http://schemas.openxmlformats.org/officeDocument/2006/relationships/image" Target="media/image301.png"/><Relationship Id="rId316" Type="http://schemas.openxmlformats.org/officeDocument/2006/relationships/image" Target="media/image302.png"/><Relationship Id="rId317" Type="http://schemas.openxmlformats.org/officeDocument/2006/relationships/image" Target="media/image303.png"/><Relationship Id="rId318" Type="http://schemas.openxmlformats.org/officeDocument/2006/relationships/image" Target="media/image304.png"/><Relationship Id="rId319" Type="http://schemas.openxmlformats.org/officeDocument/2006/relationships/image" Target="media/image305.png"/><Relationship Id="rId320" Type="http://schemas.openxmlformats.org/officeDocument/2006/relationships/image" Target="media/image306.png"/><Relationship Id="rId321" Type="http://schemas.openxmlformats.org/officeDocument/2006/relationships/image" Target="media/image307.png"/><Relationship Id="rId322" Type="http://schemas.openxmlformats.org/officeDocument/2006/relationships/image" Target="media/image308.png"/><Relationship Id="rId323" Type="http://schemas.openxmlformats.org/officeDocument/2006/relationships/image" Target="media/image309.png"/><Relationship Id="rId324" Type="http://schemas.openxmlformats.org/officeDocument/2006/relationships/image" Target="media/image310.png"/><Relationship Id="rId325" Type="http://schemas.openxmlformats.org/officeDocument/2006/relationships/image" Target="media/image311.png"/><Relationship Id="rId326" Type="http://schemas.openxmlformats.org/officeDocument/2006/relationships/image" Target="media/image312.png"/><Relationship Id="rId327" Type="http://schemas.openxmlformats.org/officeDocument/2006/relationships/image" Target="media/image313.png"/><Relationship Id="rId328" Type="http://schemas.openxmlformats.org/officeDocument/2006/relationships/image" Target="media/image314.png"/><Relationship Id="rId329" Type="http://schemas.openxmlformats.org/officeDocument/2006/relationships/image" Target="media/image315.png"/><Relationship Id="rId330" Type="http://schemas.openxmlformats.org/officeDocument/2006/relationships/image" Target="media/image316.png"/><Relationship Id="rId331" Type="http://schemas.openxmlformats.org/officeDocument/2006/relationships/image" Target="media/image317.png"/><Relationship Id="rId332" Type="http://schemas.openxmlformats.org/officeDocument/2006/relationships/image" Target="media/image318.png"/><Relationship Id="rId333" Type="http://schemas.openxmlformats.org/officeDocument/2006/relationships/image" Target="media/image319.png"/><Relationship Id="rId334" Type="http://schemas.openxmlformats.org/officeDocument/2006/relationships/image" Target="media/image320.png"/><Relationship Id="rId335" Type="http://schemas.openxmlformats.org/officeDocument/2006/relationships/image" Target="media/image321.png"/><Relationship Id="rId336" Type="http://schemas.openxmlformats.org/officeDocument/2006/relationships/image" Target="media/image322.png"/><Relationship Id="rId337" Type="http://schemas.openxmlformats.org/officeDocument/2006/relationships/image" Target="media/image323.png"/><Relationship Id="rId338" Type="http://schemas.openxmlformats.org/officeDocument/2006/relationships/image" Target="media/image324.png"/><Relationship Id="rId339" Type="http://schemas.openxmlformats.org/officeDocument/2006/relationships/image" Target="media/image325.png"/><Relationship Id="rId340" Type="http://schemas.openxmlformats.org/officeDocument/2006/relationships/image" Target="media/image326.png"/><Relationship Id="rId341" Type="http://schemas.openxmlformats.org/officeDocument/2006/relationships/image" Target="media/image327.png"/><Relationship Id="rId342" Type="http://schemas.openxmlformats.org/officeDocument/2006/relationships/image" Target="media/image328.png"/><Relationship Id="rId343" Type="http://schemas.openxmlformats.org/officeDocument/2006/relationships/image" Target="media/image329.png"/><Relationship Id="rId344" Type="http://schemas.openxmlformats.org/officeDocument/2006/relationships/image" Target="media/image330.png"/><Relationship Id="rId345" Type="http://schemas.openxmlformats.org/officeDocument/2006/relationships/image" Target="media/image331.png"/><Relationship Id="rId346" Type="http://schemas.openxmlformats.org/officeDocument/2006/relationships/image" Target="media/image332.png"/><Relationship Id="rId347" Type="http://schemas.openxmlformats.org/officeDocument/2006/relationships/image" Target="media/image333.png"/><Relationship Id="rId348" Type="http://schemas.openxmlformats.org/officeDocument/2006/relationships/image" Target="media/image334.png"/><Relationship Id="rId349" Type="http://schemas.openxmlformats.org/officeDocument/2006/relationships/image" Target="media/image335.png"/><Relationship Id="rId350" Type="http://schemas.openxmlformats.org/officeDocument/2006/relationships/image" Target="media/image336.png"/><Relationship Id="rId351" Type="http://schemas.openxmlformats.org/officeDocument/2006/relationships/image" Target="media/image337.png"/><Relationship Id="rId352" Type="http://schemas.openxmlformats.org/officeDocument/2006/relationships/image" Target="media/image338.png"/><Relationship Id="rId353" Type="http://schemas.openxmlformats.org/officeDocument/2006/relationships/image" Target="media/image339.png"/><Relationship Id="rId354" Type="http://schemas.openxmlformats.org/officeDocument/2006/relationships/image" Target="media/image340.png"/><Relationship Id="rId355" Type="http://schemas.openxmlformats.org/officeDocument/2006/relationships/image" Target="media/image341.png"/><Relationship Id="rId356" Type="http://schemas.openxmlformats.org/officeDocument/2006/relationships/image" Target="media/image342.png"/><Relationship Id="rId357" Type="http://schemas.openxmlformats.org/officeDocument/2006/relationships/image" Target="media/image343.png"/><Relationship Id="rId358" Type="http://schemas.openxmlformats.org/officeDocument/2006/relationships/image" Target="media/image344.png"/><Relationship Id="rId359" Type="http://schemas.openxmlformats.org/officeDocument/2006/relationships/image" Target="media/image345.png"/><Relationship Id="rId360" Type="http://schemas.openxmlformats.org/officeDocument/2006/relationships/image" Target="media/image346.png"/><Relationship Id="rId361" Type="http://schemas.openxmlformats.org/officeDocument/2006/relationships/image" Target="media/image347.png"/><Relationship Id="rId362" Type="http://schemas.openxmlformats.org/officeDocument/2006/relationships/image" Target="media/image348.png"/><Relationship Id="rId363" Type="http://schemas.openxmlformats.org/officeDocument/2006/relationships/image" Target="media/image349.png"/><Relationship Id="rId364" Type="http://schemas.openxmlformats.org/officeDocument/2006/relationships/image" Target="media/image350.png"/><Relationship Id="rId365" Type="http://schemas.openxmlformats.org/officeDocument/2006/relationships/image" Target="media/image351.png"/><Relationship Id="rId366" Type="http://schemas.openxmlformats.org/officeDocument/2006/relationships/image" Target="media/image352.png"/><Relationship Id="rId367" Type="http://schemas.openxmlformats.org/officeDocument/2006/relationships/image" Target="media/image353.png"/><Relationship Id="rId368" Type="http://schemas.openxmlformats.org/officeDocument/2006/relationships/image" Target="media/image354.png"/><Relationship Id="rId369" Type="http://schemas.openxmlformats.org/officeDocument/2006/relationships/image" Target="media/image355.png"/><Relationship Id="rId370" Type="http://schemas.openxmlformats.org/officeDocument/2006/relationships/image" Target="media/image356.png"/><Relationship Id="rId371" Type="http://schemas.openxmlformats.org/officeDocument/2006/relationships/image" Target="media/image357.png"/><Relationship Id="rId372" Type="http://schemas.openxmlformats.org/officeDocument/2006/relationships/image" Target="media/image358.png"/><Relationship Id="rId373" Type="http://schemas.openxmlformats.org/officeDocument/2006/relationships/image" Target="media/image359.png"/><Relationship Id="rId374" Type="http://schemas.openxmlformats.org/officeDocument/2006/relationships/image" Target="media/image360.png"/><Relationship Id="rId375" Type="http://schemas.openxmlformats.org/officeDocument/2006/relationships/image" Target="media/image361.png"/><Relationship Id="rId376" Type="http://schemas.openxmlformats.org/officeDocument/2006/relationships/image" Target="media/image362.png"/><Relationship Id="rId377" Type="http://schemas.openxmlformats.org/officeDocument/2006/relationships/image" Target="media/image363.png"/><Relationship Id="rId378" Type="http://schemas.openxmlformats.org/officeDocument/2006/relationships/image" Target="media/image364.png"/><Relationship Id="rId379" Type="http://schemas.openxmlformats.org/officeDocument/2006/relationships/image" Target="media/image365.png"/><Relationship Id="rId380" Type="http://schemas.openxmlformats.org/officeDocument/2006/relationships/image" Target="media/image366.png"/><Relationship Id="rId381" Type="http://schemas.openxmlformats.org/officeDocument/2006/relationships/image" Target="media/image367.png"/><Relationship Id="rId382" Type="http://schemas.openxmlformats.org/officeDocument/2006/relationships/image" Target="media/image368.png"/><Relationship Id="rId383" Type="http://schemas.openxmlformats.org/officeDocument/2006/relationships/image" Target="media/image369.png"/><Relationship Id="rId384" Type="http://schemas.openxmlformats.org/officeDocument/2006/relationships/image" Target="media/image370.png"/><Relationship Id="rId385" Type="http://schemas.openxmlformats.org/officeDocument/2006/relationships/image" Target="media/image371.png"/><Relationship Id="rId386" Type="http://schemas.openxmlformats.org/officeDocument/2006/relationships/image" Target="media/image372.png"/><Relationship Id="rId387" Type="http://schemas.openxmlformats.org/officeDocument/2006/relationships/image" Target="media/image373.png"/><Relationship Id="rId388" Type="http://schemas.openxmlformats.org/officeDocument/2006/relationships/image" Target="media/image374.png"/><Relationship Id="rId389" Type="http://schemas.openxmlformats.org/officeDocument/2006/relationships/image" Target="media/image375.png"/><Relationship Id="rId390" Type="http://schemas.openxmlformats.org/officeDocument/2006/relationships/image" Target="media/image376.png"/><Relationship Id="rId391" Type="http://schemas.openxmlformats.org/officeDocument/2006/relationships/image" Target="media/image377.png"/><Relationship Id="rId392" Type="http://schemas.openxmlformats.org/officeDocument/2006/relationships/image" Target="media/image378.png"/><Relationship Id="rId393" Type="http://schemas.openxmlformats.org/officeDocument/2006/relationships/image" Target="media/image379.png"/><Relationship Id="rId394" Type="http://schemas.openxmlformats.org/officeDocument/2006/relationships/image" Target="media/image380.png"/><Relationship Id="rId395" Type="http://schemas.openxmlformats.org/officeDocument/2006/relationships/image" Target="media/image381.png"/><Relationship Id="rId396" Type="http://schemas.openxmlformats.org/officeDocument/2006/relationships/image" Target="media/image382.png"/><Relationship Id="rId397" Type="http://schemas.openxmlformats.org/officeDocument/2006/relationships/image" Target="media/image383.png"/><Relationship Id="rId398" Type="http://schemas.openxmlformats.org/officeDocument/2006/relationships/image" Target="media/image384.png"/><Relationship Id="rId399" Type="http://schemas.openxmlformats.org/officeDocument/2006/relationships/image" Target="media/image385.png"/><Relationship Id="rId400" Type="http://schemas.openxmlformats.org/officeDocument/2006/relationships/image" Target="media/image386.png"/><Relationship Id="rId401" Type="http://schemas.openxmlformats.org/officeDocument/2006/relationships/image" Target="media/image387.png"/><Relationship Id="rId402" Type="http://schemas.openxmlformats.org/officeDocument/2006/relationships/image" Target="media/image388.png"/><Relationship Id="rId403" Type="http://schemas.openxmlformats.org/officeDocument/2006/relationships/image" Target="media/image389.png"/><Relationship Id="rId404" Type="http://schemas.openxmlformats.org/officeDocument/2006/relationships/image" Target="media/image390.png"/><Relationship Id="rId405" Type="http://schemas.openxmlformats.org/officeDocument/2006/relationships/image" Target="media/image391.png"/><Relationship Id="rId406" Type="http://schemas.openxmlformats.org/officeDocument/2006/relationships/image" Target="media/image392.png"/><Relationship Id="rId407" Type="http://schemas.openxmlformats.org/officeDocument/2006/relationships/image" Target="media/image393.png"/><Relationship Id="rId408" Type="http://schemas.openxmlformats.org/officeDocument/2006/relationships/image" Target="media/image394.png"/><Relationship Id="rId409" Type="http://schemas.openxmlformats.org/officeDocument/2006/relationships/image" Target="media/image395.png"/><Relationship Id="rId410" Type="http://schemas.openxmlformats.org/officeDocument/2006/relationships/image" Target="media/image396.png"/><Relationship Id="rId411" Type="http://schemas.openxmlformats.org/officeDocument/2006/relationships/image" Target="media/image397.png"/><Relationship Id="rId412" Type="http://schemas.openxmlformats.org/officeDocument/2006/relationships/image" Target="media/image398.png"/><Relationship Id="rId413" Type="http://schemas.openxmlformats.org/officeDocument/2006/relationships/image" Target="media/image399.png"/><Relationship Id="rId414" Type="http://schemas.openxmlformats.org/officeDocument/2006/relationships/image" Target="media/image400.png"/><Relationship Id="rId415" Type="http://schemas.openxmlformats.org/officeDocument/2006/relationships/image" Target="media/image401.png"/><Relationship Id="rId416" Type="http://schemas.openxmlformats.org/officeDocument/2006/relationships/image" Target="media/image402.png"/><Relationship Id="rId417" Type="http://schemas.openxmlformats.org/officeDocument/2006/relationships/image" Target="media/image403.png"/><Relationship Id="rId418" Type="http://schemas.openxmlformats.org/officeDocument/2006/relationships/image" Target="media/image404.png"/><Relationship Id="rId419" Type="http://schemas.openxmlformats.org/officeDocument/2006/relationships/image" Target="media/image405.png"/><Relationship Id="rId420" Type="http://schemas.openxmlformats.org/officeDocument/2006/relationships/image" Target="media/image406.png"/><Relationship Id="rId421" Type="http://schemas.openxmlformats.org/officeDocument/2006/relationships/image" Target="media/image407.png"/><Relationship Id="rId422" Type="http://schemas.openxmlformats.org/officeDocument/2006/relationships/image" Target="media/image408.png"/><Relationship Id="rId423" Type="http://schemas.openxmlformats.org/officeDocument/2006/relationships/image" Target="media/image409.png"/><Relationship Id="rId424" Type="http://schemas.openxmlformats.org/officeDocument/2006/relationships/image" Target="media/image410.png"/><Relationship Id="rId425" Type="http://schemas.openxmlformats.org/officeDocument/2006/relationships/image" Target="media/image411.png"/><Relationship Id="rId426" Type="http://schemas.openxmlformats.org/officeDocument/2006/relationships/image" Target="media/image412.png"/><Relationship Id="rId427" Type="http://schemas.openxmlformats.org/officeDocument/2006/relationships/image" Target="media/image413.png"/><Relationship Id="rId428" Type="http://schemas.openxmlformats.org/officeDocument/2006/relationships/image" Target="media/image414.png"/><Relationship Id="rId429" Type="http://schemas.openxmlformats.org/officeDocument/2006/relationships/image" Target="media/image415.png"/><Relationship Id="rId430" Type="http://schemas.openxmlformats.org/officeDocument/2006/relationships/image" Target="media/image416.png"/><Relationship Id="rId431" Type="http://schemas.openxmlformats.org/officeDocument/2006/relationships/image" Target="media/image417.png"/><Relationship Id="rId432" Type="http://schemas.openxmlformats.org/officeDocument/2006/relationships/image" Target="media/image418.png"/><Relationship Id="rId433" Type="http://schemas.openxmlformats.org/officeDocument/2006/relationships/image" Target="media/image419.png"/><Relationship Id="rId434" Type="http://schemas.openxmlformats.org/officeDocument/2006/relationships/image" Target="media/image420.png"/><Relationship Id="rId435" Type="http://schemas.openxmlformats.org/officeDocument/2006/relationships/image" Target="media/image421.png"/><Relationship Id="rId436" Type="http://schemas.openxmlformats.org/officeDocument/2006/relationships/image" Target="media/image422.png"/><Relationship Id="rId437" Type="http://schemas.openxmlformats.org/officeDocument/2006/relationships/image" Target="media/image423.png"/><Relationship Id="rId438" Type="http://schemas.openxmlformats.org/officeDocument/2006/relationships/image" Target="media/image424.png"/><Relationship Id="rId439" Type="http://schemas.openxmlformats.org/officeDocument/2006/relationships/image" Target="media/image425.png"/><Relationship Id="rId440" Type="http://schemas.openxmlformats.org/officeDocument/2006/relationships/image" Target="media/image426.png"/><Relationship Id="rId441" Type="http://schemas.openxmlformats.org/officeDocument/2006/relationships/image" Target="media/image427.png"/><Relationship Id="rId442" Type="http://schemas.openxmlformats.org/officeDocument/2006/relationships/image" Target="media/image428.png"/><Relationship Id="rId443" Type="http://schemas.openxmlformats.org/officeDocument/2006/relationships/image" Target="media/image429.png"/><Relationship Id="rId444" Type="http://schemas.openxmlformats.org/officeDocument/2006/relationships/image" Target="media/image430.png"/><Relationship Id="rId445" Type="http://schemas.openxmlformats.org/officeDocument/2006/relationships/image" Target="media/image431.png"/><Relationship Id="rId446" Type="http://schemas.openxmlformats.org/officeDocument/2006/relationships/image" Target="media/image432.png"/><Relationship Id="rId447" Type="http://schemas.openxmlformats.org/officeDocument/2006/relationships/image" Target="media/image433.png"/><Relationship Id="rId448" Type="http://schemas.openxmlformats.org/officeDocument/2006/relationships/image" Target="media/image434.png"/><Relationship Id="rId449" Type="http://schemas.openxmlformats.org/officeDocument/2006/relationships/image" Target="media/image435.png"/><Relationship Id="rId450" Type="http://schemas.openxmlformats.org/officeDocument/2006/relationships/image" Target="media/image436.png"/><Relationship Id="rId451" Type="http://schemas.openxmlformats.org/officeDocument/2006/relationships/image" Target="media/image437.png"/><Relationship Id="rId452" Type="http://schemas.openxmlformats.org/officeDocument/2006/relationships/image" Target="media/image438.png"/><Relationship Id="rId453" Type="http://schemas.openxmlformats.org/officeDocument/2006/relationships/image" Target="media/image439.png"/><Relationship Id="rId454" Type="http://schemas.openxmlformats.org/officeDocument/2006/relationships/image" Target="media/image440.png"/><Relationship Id="rId455" Type="http://schemas.openxmlformats.org/officeDocument/2006/relationships/image" Target="media/image441.png"/><Relationship Id="rId456" Type="http://schemas.openxmlformats.org/officeDocument/2006/relationships/image" Target="media/image442.png"/><Relationship Id="rId457" Type="http://schemas.openxmlformats.org/officeDocument/2006/relationships/image" Target="media/image443.png"/><Relationship Id="rId458" Type="http://schemas.openxmlformats.org/officeDocument/2006/relationships/image" Target="media/image444.png"/><Relationship Id="rId459" Type="http://schemas.openxmlformats.org/officeDocument/2006/relationships/image" Target="media/image445.png"/><Relationship Id="rId460" Type="http://schemas.openxmlformats.org/officeDocument/2006/relationships/image" Target="media/image446.png"/><Relationship Id="rId461" Type="http://schemas.openxmlformats.org/officeDocument/2006/relationships/image" Target="media/image447.png"/><Relationship Id="rId462" Type="http://schemas.openxmlformats.org/officeDocument/2006/relationships/image" Target="media/image448.png"/><Relationship Id="rId463" Type="http://schemas.openxmlformats.org/officeDocument/2006/relationships/image" Target="media/image449.png"/><Relationship Id="rId464" Type="http://schemas.openxmlformats.org/officeDocument/2006/relationships/image" Target="media/image450.png"/><Relationship Id="rId465" Type="http://schemas.openxmlformats.org/officeDocument/2006/relationships/image" Target="media/image451.png"/><Relationship Id="rId466" Type="http://schemas.openxmlformats.org/officeDocument/2006/relationships/image" Target="media/image452.png"/><Relationship Id="rId467" Type="http://schemas.openxmlformats.org/officeDocument/2006/relationships/image" Target="media/image453.png"/><Relationship Id="rId468" Type="http://schemas.openxmlformats.org/officeDocument/2006/relationships/image" Target="media/image454.png"/><Relationship Id="rId469" Type="http://schemas.openxmlformats.org/officeDocument/2006/relationships/image" Target="media/image455.png"/><Relationship Id="rId470" Type="http://schemas.openxmlformats.org/officeDocument/2006/relationships/image" Target="media/image456.png"/><Relationship Id="rId471" Type="http://schemas.openxmlformats.org/officeDocument/2006/relationships/image" Target="media/image457.png"/><Relationship Id="rId472" Type="http://schemas.openxmlformats.org/officeDocument/2006/relationships/image" Target="media/image458.png"/><Relationship Id="rId473" Type="http://schemas.openxmlformats.org/officeDocument/2006/relationships/image" Target="media/image459.png"/><Relationship Id="rId474" Type="http://schemas.openxmlformats.org/officeDocument/2006/relationships/image" Target="media/image460.png"/><Relationship Id="rId475" Type="http://schemas.openxmlformats.org/officeDocument/2006/relationships/image" Target="media/image461.png"/><Relationship Id="rId476" Type="http://schemas.openxmlformats.org/officeDocument/2006/relationships/image" Target="media/image462.png"/><Relationship Id="rId477" Type="http://schemas.openxmlformats.org/officeDocument/2006/relationships/image" Target="media/image463.png"/><Relationship Id="rId478" Type="http://schemas.openxmlformats.org/officeDocument/2006/relationships/image" Target="media/image464.png"/><Relationship Id="rId479" Type="http://schemas.openxmlformats.org/officeDocument/2006/relationships/image" Target="media/image465.png"/><Relationship Id="rId480" Type="http://schemas.openxmlformats.org/officeDocument/2006/relationships/image" Target="media/image466.png"/><Relationship Id="rId481" Type="http://schemas.openxmlformats.org/officeDocument/2006/relationships/image" Target="media/image467.png"/><Relationship Id="rId482" Type="http://schemas.openxmlformats.org/officeDocument/2006/relationships/image" Target="media/image468.png"/><Relationship Id="rId483" Type="http://schemas.openxmlformats.org/officeDocument/2006/relationships/image" Target="media/image469.png"/><Relationship Id="rId484" Type="http://schemas.openxmlformats.org/officeDocument/2006/relationships/image" Target="media/image470.png"/><Relationship Id="rId485" Type="http://schemas.openxmlformats.org/officeDocument/2006/relationships/image" Target="media/image471.png"/><Relationship Id="rId486" Type="http://schemas.openxmlformats.org/officeDocument/2006/relationships/image" Target="media/image472.png"/><Relationship Id="rId487" Type="http://schemas.openxmlformats.org/officeDocument/2006/relationships/footer" Target="footer5.xml"/><Relationship Id="rId488" Type="http://schemas.openxmlformats.org/officeDocument/2006/relationships/image" Target="media/image473.png"/><Relationship Id="rId489" Type="http://schemas.openxmlformats.org/officeDocument/2006/relationships/image" Target="media/image474.png"/><Relationship Id="rId490" Type="http://schemas.openxmlformats.org/officeDocument/2006/relationships/image" Target="media/image475.png"/><Relationship Id="rId491" Type="http://schemas.openxmlformats.org/officeDocument/2006/relationships/image" Target="media/image476.png"/><Relationship Id="rId492" Type="http://schemas.openxmlformats.org/officeDocument/2006/relationships/image" Target="media/image477.png"/><Relationship Id="rId493" Type="http://schemas.openxmlformats.org/officeDocument/2006/relationships/image" Target="media/image478.png"/><Relationship Id="rId494" Type="http://schemas.openxmlformats.org/officeDocument/2006/relationships/image" Target="media/image479.png"/><Relationship Id="rId495" Type="http://schemas.openxmlformats.org/officeDocument/2006/relationships/image" Target="media/image480.png"/><Relationship Id="rId496" Type="http://schemas.openxmlformats.org/officeDocument/2006/relationships/image" Target="media/image481.png"/><Relationship Id="rId497" Type="http://schemas.openxmlformats.org/officeDocument/2006/relationships/image" Target="media/image482.png"/><Relationship Id="rId498" Type="http://schemas.openxmlformats.org/officeDocument/2006/relationships/image" Target="media/image483.png"/><Relationship Id="rId499" Type="http://schemas.openxmlformats.org/officeDocument/2006/relationships/image" Target="media/image484.png"/><Relationship Id="rId500" Type="http://schemas.openxmlformats.org/officeDocument/2006/relationships/image" Target="media/image485.png"/><Relationship Id="rId501" Type="http://schemas.openxmlformats.org/officeDocument/2006/relationships/image" Target="media/image486.png"/><Relationship Id="rId502" Type="http://schemas.openxmlformats.org/officeDocument/2006/relationships/image" Target="media/image487.png"/><Relationship Id="rId503" Type="http://schemas.openxmlformats.org/officeDocument/2006/relationships/image" Target="media/image488.png"/><Relationship Id="rId504" Type="http://schemas.openxmlformats.org/officeDocument/2006/relationships/footer" Target="footer6.xml"/><Relationship Id="rId505" Type="http://schemas.openxmlformats.org/officeDocument/2006/relationships/image" Target="media/image489.png"/><Relationship Id="rId506" Type="http://schemas.openxmlformats.org/officeDocument/2006/relationships/image" Target="media/image490.png"/><Relationship Id="rId507" Type="http://schemas.openxmlformats.org/officeDocument/2006/relationships/image" Target="media/image491.png"/><Relationship Id="rId508" Type="http://schemas.openxmlformats.org/officeDocument/2006/relationships/image" Target="media/image492.png"/><Relationship Id="rId509" Type="http://schemas.openxmlformats.org/officeDocument/2006/relationships/image" Target="media/image493.png"/><Relationship Id="rId510" Type="http://schemas.openxmlformats.org/officeDocument/2006/relationships/image" Target="media/image494.png"/><Relationship Id="rId511" Type="http://schemas.openxmlformats.org/officeDocument/2006/relationships/image" Target="media/image495.png"/><Relationship Id="rId512" Type="http://schemas.openxmlformats.org/officeDocument/2006/relationships/image" Target="media/image496.png"/><Relationship Id="rId513" Type="http://schemas.openxmlformats.org/officeDocument/2006/relationships/image" Target="media/image497.png"/><Relationship Id="rId514" Type="http://schemas.openxmlformats.org/officeDocument/2006/relationships/image" Target="media/image498.png"/><Relationship Id="rId515" Type="http://schemas.openxmlformats.org/officeDocument/2006/relationships/image" Target="media/image499.png"/><Relationship Id="rId516" Type="http://schemas.openxmlformats.org/officeDocument/2006/relationships/image" Target="media/image500.png"/><Relationship Id="rId517" Type="http://schemas.openxmlformats.org/officeDocument/2006/relationships/image" Target="media/image501.png"/><Relationship Id="rId518" Type="http://schemas.openxmlformats.org/officeDocument/2006/relationships/image" Target="media/image502.png"/><Relationship Id="rId519" Type="http://schemas.openxmlformats.org/officeDocument/2006/relationships/image" Target="media/image503.png"/><Relationship Id="rId520" Type="http://schemas.openxmlformats.org/officeDocument/2006/relationships/image" Target="media/image504.png"/><Relationship Id="rId521" Type="http://schemas.openxmlformats.org/officeDocument/2006/relationships/image" Target="media/image505.png"/><Relationship Id="rId522" Type="http://schemas.openxmlformats.org/officeDocument/2006/relationships/image" Target="media/image506.png"/><Relationship Id="rId523" Type="http://schemas.openxmlformats.org/officeDocument/2006/relationships/image" Target="media/image507.png"/><Relationship Id="rId524" Type="http://schemas.openxmlformats.org/officeDocument/2006/relationships/image" Target="media/image508.png"/><Relationship Id="rId525" Type="http://schemas.openxmlformats.org/officeDocument/2006/relationships/image" Target="media/image509.png"/><Relationship Id="rId526" Type="http://schemas.openxmlformats.org/officeDocument/2006/relationships/image" Target="media/image510.png"/><Relationship Id="rId527" Type="http://schemas.openxmlformats.org/officeDocument/2006/relationships/image" Target="media/image511.png"/><Relationship Id="rId528" Type="http://schemas.openxmlformats.org/officeDocument/2006/relationships/image" Target="media/image512.png"/><Relationship Id="rId529" Type="http://schemas.openxmlformats.org/officeDocument/2006/relationships/image" Target="media/image513.png"/><Relationship Id="rId530" Type="http://schemas.openxmlformats.org/officeDocument/2006/relationships/image" Target="media/image514.png"/><Relationship Id="rId531" Type="http://schemas.openxmlformats.org/officeDocument/2006/relationships/image" Target="media/image515.png"/><Relationship Id="rId532" Type="http://schemas.openxmlformats.org/officeDocument/2006/relationships/image" Target="media/image516.png"/><Relationship Id="rId533" Type="http://schemas.openxmlformats.org/officeDocument/2006/relationships/image" Target="media/image517.png"/><Relationship Id="rId534" Type="http://schemas.openxmlformats.org/officeDocument/2006/relationships/image" Target="media/image518.png"/><Relationship Id="rId535" Type="http://schemas.openxmlformats.org/officeDocument/2006/relationships/image" Target="media/image519.png"/><Relationship Id="rId536" Type="http://schemas.openxmlformats.org/officeDocument/2006/relationships/image" Target="media/image520.png"/><Relationship Id="rId537" Type="http://schemas.openxmlformats.org/officeDocument/2006/relationships/image" Target="media/image521.png"/><Relationship Id="rId538" Type="http://schemas.openxmlformats.org/officeDocument/2006/relationships/image" Target="media/image522.png"/><Relationship Id="rId539" Type="http://schemas.openxmlformats.org/officeDocument/2006/relationships/image" Target="media/image523.png"/><Relationship Id="rId540" Type="http://schemas.openxmlformats.org/officeDocument/2006/relationships/image" Target="media/image524.png"/><Relationship Id="rId541" Type="http://schemas.openxmlformats.org/officeDocument/2006/relationships/image" Target="media/image525.png"/><Relationship Id="rId542" Type="http://schemas.openxmlformats.org/officeDocument/2006/relationships/image" Target="media/image526.png"/><Relationship Id="rId543" Type="http://schemas.openxmlformats.org/officeDocument/2006/relationships/image" Target="media/image527.png"/><Relationship Id="rId544" Type="http://schemas.openxmlformats.org/officeDocument/2006/relationships/image" Target="media/image528.png"/><Relationship Id="rId545" Type="http://schemas.openxmlformats.org/officeDocument/2006/relationships/image" Target="media/image529.png"/><Relationship Id="rId546" Type="http://schemas.openxmlformats.org/officeDocument/2006/relationships/image" Target="media/image530.png"/><Relationship Id="rId547" Type="http://schemas.openxmlformats.org/officeDocument/2006/relationships/image" Target="media/image531.png"/><Relationship Id="rId548" Type="http://schemas.openxmlformats.org/officeDocument/2006/relationships/image" Target="media/image532.png"/><Relationship Id="rId549" Type="http://schemas.openxmlformats.org/officeDocument/2006/relationships/image" Target="media/image533.png"/><Relationship Id="rId550" Type="http://schemas.openxmlformats.org/officeDocument/2006/relationships/image" Target="media/image534.png"/><Relationship Id="rId551" Type="http://schemas.openxmlformats.org/officeDocument/2006/relationships/image" Target="media/image535.png"/><Relationship Id="rId552" Type="http://schemas.openxmlformats.org/officeDocument/2006/relationships/image" Target="media/image536.png"/><Relationship Id="rId553" Type="http://schemas.openxmlformats.org/officeDocument/2006/relationships/image" Target="media/image537.png"/><Relationship Id="rId554" Type="http://schemas.openxmlformats.org/officeDocument/2006/relationships/image" Target="media/image538.png"/><Relationship Id="rId555" Type="http://schemas.openxmlformats.org/officeDocument/2006/relationships/image" Target="media/image539.png"/><Relationship Id="rId556" Type="http://schemas.openxmlformats.org/officeDocument/2006/relationships/image" Target="media/image540.png"/><Relationship Id="rId557" Type="http://schemas.openxmlformats.org/officeDocument/2006/relationships/image" Target="media/image541.png"/><Relationship Id="rId558" Type="http://schemas.openxmlformats.org/officeDocument/2006/relationships/image" Target="media/image542.png"/><Relationship Id="rId559" Type="http://schemas.openxmlformats.org/officeDocument/2006/relationships/image" Target="media/image543.png"/><Relationship Id="rId560" Type="http://schemas.openxmlformats.org/officeDocument/2006/relationships/image" Target="media/image544.png"/><Relationship Id="rId561" Type="http://schemas.openxmlformats.org/officeDocument/2006/relationships/image" Target="media/image545.png"/><Relationship Id="rId562" Type="http://schemas.openxmlformats.org/officeDocument/2006/relationships/image" Target="media/image546.png"/><Relationship Id="rId563" Type="http://schemas.openxmlformats.org/officeDocument/2006/relationships/image" Target="media/image547.png"/><Relationship Id="rId564" Type="http://schemas.openxmlformats.org/officeDocument/2006/relationships/image" Target="media/image548.png"/><Relationship Id="rId565" Type="http://schemas.openxmlformats.org/officeDocument/2006/relationships/image" Target="media/image549.png"/><Relationship Id="rId566" Type="http://schemas.openxmlformats.org/officeDocument/2006/relationships/image" Target="media/image550.png"/><Relationship Id="rId567" Type="http://schemas.openxmlformats.org/officeDocument/2006/relationships/image" Target="media/image551.png"/><Relationship Id="rId568" Type="http://schemas.openxmlformats.org/officeDocument/2006/relationships/image" Target="media/image552.png"/><Relationship Id="rId569" Type="http://schemas.openxmlformats.org/officeDocument/2006/relationships/image" Target="media/image553.png"/><Relationship Id="rId570" Type="http://schemas.openxmlformats.org/officeDocument/2006/relationships/image" Target="media/image554.png"/><Relationship Id="rId571" Type="http://schemas.openxmlformats.org/officeDocument/2006/relationships/image" Target="media/image555.png"/><Relationship Id="rId572" Type="http://schemas.openxmlformats.org/officeDocument/2006/relationships/image" Target="media/image556.png"/><Relationship Id="rId573" Type="http://schemas.openxmlformats.org/officeDocument/2006/relationships/image" Target="media/image557.png"/><Relationship Id="rId574" Type="http://schemas.openxmlformats.org/officeDocument/2006/relationships/image" Target="media/image558.png"/><Relationship Id="rId575" Type="http://schemas.openxmlformats.org/officeDocument/2006/relationships/image" Target="media/image559.png"/><Relationship Id="rId576" Type="http://schemas.openxmlformats.org/officeDocument/2006/relationships/image" Target="media/image560.png"/><Relationship Id="rId577" Type="http://schemas.openxmlformats.org/officeDocument/2006/relationships/image" Target="media/image561.png"/><Relationship Id="rId578" Type="http://schemas.openxmlformats.org/officeDocument/2006/relationships/image" Target="media/image562.png"/><Relationship Id="rId579" Type="http://schemas.openxmlformats.org/officeDocument/2006/relationships/image" Target="media/image563.png"/><Relationship Id="rId580" Type="http://schemas.openxmlformats.org/officeDocument/2006/relationships/image" Target="media/image564.png"/><Relationship Id="rId581" Type="http://schemas.openxmlformats.org/officeDocument/2006/relationships/image" Target="media/image565.png"/><Relationship Id="rId582" Type="http://schemas.openxmlformats.org/officeDocument/2006/relationships/image" Target="media/image566.png"/><Relationship Id="rId583" Type="http://schemas.openxmlformats.org/officeDocument/2006/relationships/image" Target="media/image567.png"/><Relationship Id="rId584" Type="http://schemas.openxmlformats.org/officeDocument/2006/relationships/image" Target="media/image568.png"/><Relationship Id="rId585" Type="http://schemas.openxmlformats.org/officeDocument/2006/relationships/image" Target="media/image569.png"/><Relationship Id="rId586" Type="http://schemas.openxmlformats.org/officeDocument/2006/relationships/image" Target="media/image570.png"/><Relationship Id="rId587" Type="http://schemas.openxmlformats.org/officeDocument/2006/relationships/image" Target="media/image571.png"/><Relationship Id="rId588" Type="http://schemas.openxmlformats.org/officeDocument/2006/relationships/image" Target="media/image572.png"/><Relationship Id="rId589" Type="http://schemas.openxmlformats.org/officeDocument/2006/relationships/image" Target="media/image573.png"/><Relationship Id="rId590" Type="http://schemas.openxmlformats.org/officeDocument/2006/relationships/image" Target="media/image574.png"/><Relationship Id="rId591" Type="http://schemas.openxmlformats.org/officeDocument/2006/relationships/image" Target="media/image575.png"/><Relationship Id="rId592" Type="http://schemas.openxmlformats.org/officeDocument/2006/relationships/image" Target="media/image576.png"/><Relationship Id="rId593" Type="http://schemas.openxmlformats.org/officeDocument/2006/relationships/image" Target="media/image577.png"/><Relationship Id="rId594" Type="http://schemas.openxmlformats.org/officeDocument/2006/relationships/image" Target="media/image578.png"/><Relationship Id="rId595" Type="http://schemas.openxmlformats.org/officeDocument/2006/relationships/image" Target="media/image579.png"/><Relationship Id="rId596" Type="http://schemas.openxmlformats.org/officeDocument/2006/relationships/image" Target="media/image580.png"/><Relationship Id="rId597" Type="http://schemas.openxmlformats.org/officeDocument/2006/relationships/image" Target="media/image581.png"/><Relationship Id="rId598" Type="http://schemas.openxmlformats.org/officeDocument/2006/relationships/image" Target="media/image582.png"/><Relationship Id="rId599" Type="http://schemas.openxmlformats.org/officeDocument/2006/relationships/image" Target="media/image583.png"/><Relationship Id="rId600" Type="http://schemas.openxmlformats.org/officeDocument/2006/relationships/image" Target="media/image584.png"/><Relationship Id="rId601" Type="http://schemas.openxmlformats.org/officeDocument/2006/relationships/image" Target="media/image585.png"/><Relationship Id="rId602" Type="http://schemas.openxmlformats.org/officeDocument/2006/relationships/image" Target="media/image586.png"/><Relationship Id="rId603" Type="http://schemas.openxmlformats.org/officeDocument/2006/relationships/image" Target="media/image587.png"/><Relationship Id="rId604" Type="http://schemas.openxmlformats.org/officeDocument/2006/relationships/image" Target="media/image588.png"/><Relationship Id="rId605" Type="http://schemas.openxmlformats.org/officeDocument/2006/relationships/image" Target="media/image589.png"/><Relationship Id="rId606" Type="http://schemas.openxmlformats.org/officeDocument/2006/relationships/image" Target="media/image590.png"/><Relationship Id="rId607" Type="http://schemas.openxmlformats.org/officeDocument/2006/relationships/image" Target="media/image591.png"/><Relationship Id="rId608" Type="http://schemas.openxmlformats.org/officeDocument/2006/relationships/image" Target="media/image592.png"/><Relationship Id="rId609" Type="http://schemas.openxmlformats.org/officeDocument/2006/relationships/image" Target="media/image593.png"/><Relationship Id="rId610" Type="http://schemas.openxmlformats.org/officeDocument/2006/relationships/image" Target="media/image594.png"/><Relationship Id="rId611" Type="http://schemas.openxmlformats.org/officeDocument/2006/relationships/image" Target="media/image595.png"/><Relationship Id="rId612" Type="http://schemas.openxmlformats.org/officeDocument/2006/relationships/image" Target="media/image596.png"/><Relationship Id="rId613" Type="http://schemas.openxmlformats.org/officeDocument/2006/relationships/image" Target="media/image597.png"/><Relationship Id="rId614" Type="http://schemas.openxmlformats.org/officeDocument/2006/relationships/image" Target="media/image598.png"/><Relationship Id="rId615" Type="http://schemas.openxmlformats.org/officeDocument/2006/relationships/image" Target="media/image599.png"/><Relationship Id="rId616" Type="http://schemas.openxmlformats.org/officeDocument/2006/relationships/image" Target="media/image600.png"/><Relationship Id="rId617" Type="http://schemas.openxmlformats.org/officeDocument/2006/relationships/image" Target="media/image601.png"/><Relationship Id="rId618" Type="http://schemas.openxmlformats.org/officeDocument/2006/relationships/image" Target="media/image602.png"/><Relationship Id="rId619" Type="http://schemas.openxmlformats.org/officeDocument/2006/relationships/image" Target="media/image603.png"/><Relationship Id="rId620" Type="http://schemas.openxmlformats.org/officeDocument/2006/relationships/image" Target="media/image604.png"/><Relationship Id="rId621" Type="http://schemas.openxmlformats.org/officeDocument/2006/relationships/image" Target="media/image605.png"/><Relationship Id="rId622" Type="http://schemas.openxmlformats.org/officeDocument/2006/relationships/image" Target="media/image606.png"/><Relationship Id="rId623" Type="http://schemas.openxmlformats.org/officeDocument/2006/relationships/image" Target="media/image607.png"/><Relationship Id="rId624" Type="http://schemas.openxmlformats.org/officeDocument/2006/relationships/image" Target="media/image608.png"/><Relationship Id="rId625" Type="http://schemas.openxmlformats.org/officeDocument/2006/relationships/image" Target="media/image609.png"/><Relationship Id="rId626" Type="http://schemas.openxmlformats.org/officeDocument/2006/relationships/image" Target="media/image610.png"/><Relationship Id="rId627" Type="http://schemas.openxmlformats.org/officeDocument/2006/relationships/image" Target="media/image611.png"/><Relationship Id="rId628" Type="http://schemas.openxmlformats.org/officeDocument/2006/relationships/image" Target="media/image612.png"/><Relationship Id="rId629" Type="http://schemas.openxmlformats.org/officeDocument/2006/relationships/image" Target="media/image613.png"/><Relationship Id="rId630" Type="http://schemas.openxmlformats.org/officeDocument/2006/relationships/image" Target="media/image614.png"/><Relationship Id="rId631" Type="http://schemas.openxmlformats.org/officeDocument/2006/relationships/image" Target="media/image615.png"/><Relationship Id="rId632" Type="http://schemas.openxmlformats.org/officeDocument/2006/relationships/image" Target="media/image616.png"/><Relationship Id="rId633" Type="http://schemas.openxmlformats.org/officeDocument/2006/relationships/image" Target="media/image617.png"/><Relationship Id="rId634" Type="http://schemas.openxmlformats.org/officeDocument/2006/relationships/image" Target="media/image618.png"/><Relationship Id="rId635" Type="http://schemas.openxmlformats.org/officeDocument/2006/relationships/image" Target="media/image619.png"/><Relationship Id="rId636" Type="http://schemas.openxmlformats.org/officeDocument/2006/relationships/image" Target="media/image620.png"/><Relationship Id="rId637" Type="http://schemas.openxmlformats.org/officeDocument/2006/relationships/image" Target="media/image621.png"/><Relationship Id="rId638" Type="http://schemas.openxmlformats.org/officeDocument/2006/relationships/image" Target="media/image622.png"/><Relationship Id="rId639" Type="http://schemas.openxmlformats.org/officeDocument/2006/relationships/image" Target="media/image623.png"/><Relationship Id="rId640" Type="http://schemas.openxmlformats.org/officeDocument/2006/relationships/image" Target="media/image624.png"/><Relationship Id="rId641" Type="http://schemas.openxmlformats.org/officeDocument/2006/relationships/image" Target="media/image625.png"/><Relationship Id="rId642" Type="http://schemas.openxmlformats.org/officeDocument/2006/relationships/image" Target="media/image626.png"/><Relationship Id="rId643" Type="http://schemas.openxmlformats.org/officeDocument/2006/relationships/image" Target="media/image627.png"/><Relationship Id="rId644" Type="http://schemas.openxmlformats.org/officeDocument/2006/relationships/image" Target="media/image628.png"/><Relationship Id="rId645" Type="http://schemas.openxmlformats.org/officeDocument/2006/relationships/image" Target="media/image629.png"/><Relationship Id="rId646" Type="http://schemas.openxmlformats.org/officeDocument/2006/relationships/image" Target="media/image630.png"/><Relationship Id="rId647" Type="http://schemas.openxmlformats.org/officeDocument/2006/relationships/image" Target="media/image631.png"/><Relationship Id="rId648" Type="http://schemas.openxmlformats.org/officeDocument/2006/relationships/image" Target="media/image632.png"/><Relationship Id="rId649" Type="http://schemas.openxmlformats.org/officeDocument/2006/relationships/image" Target="media/image633.png"/><Relationship Id="rId650" Type="http://schemas.openxmlformats.org/officeDocument/2006/relationships/image" Target="media/image634.png"/><Relationship Id="rId651" Type="http://schemas.openxmlformats.org/officeDocument/2006/relationships/image" Target="media/image635.png"/><Relationship Id="rId652" Type="http://schemas.openxmlformats.org/officeDocument/2006/relationships/image" Target="media/image636.png"/><Relationship Id="rId653" Type="http://schemas.openxmlformats.org/officeDocument/2006/relationships/image" Target="media/image637.png"/><Relationship Id="rId654" Type="http://schemas.openxmlformats.org/officeDocument/2006/relationships/image" Target="media/image638.png"/><Relationship Id="rId655" Type="http://schemas.openxmlformats.org/officeDocument/2006/relationships/image" Target="media/image639.png"/><Relationship Id="rId656" Type="http://schemas.openxmlformats.org/officeDocument/2006/relationships/image" Target="media/image640.png"/><Relationship Id="rId657" Type="http://schemas.openxmlformats.org/officeDocument/2006/relationships/image" Target="media/image641.png"/><Relationship Id="rId658" Type="http://schemas.openxmlformats.org/officeDocument/2006/relationships/image" Target="media/image642.png"/><Relationship Id="rId659" Type="http://schemas.openxmlformats.org/officeDocument/2006/relationships/image" Target="media/image643.png"/><Relationship Id="rId660" Type="http://schemas.openxmlformats.org/officeDocument/2006/relationships/image" Target="media/image644.png"/><Relationship Id="rId661" Type="http://schemas.openxmlformats.org/officeDocument/2006/relationships/image" Target="media/image645.png"/><Relationship Id="rId662" Type="http://schemas.openxmlformats.org/officeDocument/2006/relationships/image" Target="media/image646.png"/><Relationship Id="rId663" Type="http://schemas.openxmlformats.org/officeDocument/2006/relationships/image" Target="media/image647.png"/><Relationship Id="rId664" Type="http://schemas.openxmlformats.org/officeDocument/2006/relationships/image" Target="media/image648.png"/><Relationship Id="rId665" Type="http://schemas.openxmlformats.org/officeDocument/2006/relationships/image" Target="media/image649.png"/><Relationship Id="rId666" Type="http://schemas.openxmlformats.org/officeDocument/2006/relationships/image" Target="media/image650.png"/><Relationship Id="rId667" Type="http://schemas.openxmlformats.org/officeDocument/2006/relationships/image" Target="media/image651.png"/><Relationship Id="rId668" Type="http://schemas.openxmlformats.org/officeDocument/2006/relationships/image" Target="media/image652.png"/><Relationship Id="rId669" Type="http://schemas.openxmlformats.org/officeDocument/2006/relationships/image" Target="media/image653.png"/><Relationship Id="rId670" Type="http://schemas.openxmlformats.org/officeDocument/2006/relationships/image" Target="media/image654.png"/><Relationship Id="rId671" Type="http://schemas.openxmlformats.org/officeDocument/2006/relationships/image" Target="media/image655.png"/><Relationship Id="rId672" Type="http://schemas.openxmlformats.org/officeDocument/2006/relationships/image" Target="media/image656.png"/><Relationship Id="rId673" Type="http://schemas.openxmlformats.org/officeDocument/2006/relationships/image" Target="media/image657.png"/><Relationship Id="rId674" Type="http://schemas.openxmlformats.org/officeDocument/2006/relationships/image" Target="media/image658.png"/><Relationship Id="rId675" Type="http://schemas.openxmlformats.org/officeDocument/2006/relationships/image" Target="media/image659.png"/><Relationship Id="rId676" Type="http://schemas.openxmlformats.org/officeDocument/2006/relationships/image" Target="media/image660.png"/><Relationship Id="rId677" Type="http://schemas.openxmlformats.org/officeDocument/2006/relationships/image" Target="media/image661.png"/><Relationship Id="rId678" Type="http://schemas.openxmlformats.org/officeDocument/2006/relationships/image" Target="media/image662.png"/><Relationship Id="rId679" Type="http://schemas.openxmlformats.org/officeDocument/2006/relationships/image" Target="media/image663.png"/><Relationship Id="rId680" Type="http://schemas.openxmlformats.org/officeDocument/2006/relationships/image" Target="media/image664.png"/><Relationship Id="rId681" Type="http://schemas.openxmlformats.org/officeDocument/2006/relationships/image" Target="media/image665.png"/><Relationship Id="rId682" Type="http://schemas.openxmlformats.org/officeDocument/2006/relationships/image" Target="media/image666.png"/><Relationship Id="rId683" Type="http://schemas.openxmlformats.org/officeDocument/2006/relationships/image" Target="media/image667.png"/><Relationship Id="rId684" Type="http://schemas.openxmlformats.org/officeDocument/2006/relationships/image" Target="media/image668.png"/><Relationship Id="rId685" Type="http://schemas.openxmlformats.org/officeDocument/2006/relationships/image" Target="media/image669.png"/><Relationship Id="rId686" Type="http://schemas.openxmlformats.org/officeDocument/2006/relationships/image" Target="media/image670.png"/><Relationship Id="rId687" Type="http://schemas.openxmlformats.org/officeDocument/2006/relationships/image" Target="media/image671.png"/><Relationship Id="rId688" Type="http://schemas.openxmlformats.org/officeDocument/2006/relationships/image" Target="media/image672.png"/><Relationship Id="rId689" Type="http://schemas.openxmlformats.org/officeDocument/2006/relationships/image" Target="media/image673.png"/><Relationship Id="rId690" Type="http://schemas.openxmlformats.org/officeDocument/2006/relationships/image" Target="media/image674.png"/><Relationship Id="rId691" Type="http://schemas.openxmlformats.org/officeDocument/2006/relationships/image" Target="media/image675.png"/><Relationship Id="rId692" Type="http://schemas.openxmlformats.org/officeDocument/2006/relationships/image" Target="media/image676.png"/><Relationship Id="rId693" Type="http://schemas.openxmlformats.org/officeDocument/2006/relationships/image" Target="media/image677.png"/><Relationship Id="rId694" Type="http://schemas.openxmlformats.org/officeDocument/2006/relationships/image" Target="media/image678.png"/><Relationship Id="rId695" Type="http://schemas.openxmlformats.org/officeDocument/2006/relationships/image" Target="media/image679.png"/><Relationship Id="rId696" Type="http://schemas.openxmlformats.org/officeDocument/2006/relationships/image" Target="media/image680.png"/><Relationship Id="rId697" Type="http://schemas.openxmlformats.org/officeDocument/2006/relationships/image" Target="media/image681.png"/><Relationship Id="rId698" Type="http://schemas.openxmlformats.org/officeDocument/2006/relationships/image" Target="media/image682.png"/><Relationship Id="rId699" Type="http://schemas.openxmlformats.org/officeDocument/2006/relationships/image" Target="media/image683.png"/><Relationship Id="rId700" Type="http://schemas.openxmlformats.org/officeDocument/2006/relationships/image" Target="media/image684.png"/><Relationship Id="rId701" Type="http://schemas.openxmlformats.org/officeDocument/2006/relationships/footer" Target="footer7.xml"/><Relationship Id="rId702" Type="http://schemas.openxmlformats.org/officeDocument/2006/relationships/image" Target="media/image685.png"/><Relationship Id="rId703" Type="http://schemas.openxmlformats.org/officeDocument/2006/relationships/image" Target="media/image686.png"/><Relationship Id="rId704" Type="http://schemas.openxmlformats.org/officeDocument/2006/relationships/image" Target="media/image687.png"/><Relationship Id="rId705" Type="http://schemas.openxmlformats.org/officeDocument/2006/relationships/image" Target="media/image688.png"/><Relationship Id="rId706" Type="http://schemas.openxmlformats.org/officeDocument/2006/relationships/image" Target="media/image689.png"/><Relationship Id="rId707" Type="http://schemas.openxmlformats.org/officeDocument/2006/relationships/image" Target="media/image690.png"/><Relationship Id="rId708" Type="http://schemas.openxmlformats.org/officeDocument/2006/relationships/image" Target="media/image691.png"/><Relationship Id="rId709" Type="http://schemas.openxmlformats.org/officeDocument/2006/relationships/image" Target="media/image692.png"/><Relationship Id="rId710" Type="http://schemas.openxmlformats.org/officeDocument/2006/relationships/image" Target="media/image693.png"/><Relationship Id="rId711" Type="http://schemas.openxmlformats.org/officeDocument/2006/relationships/image" Target="media/image694.png"/><Relationship Id="rId712" Type="http://schemas.openxmlformats.org/officeDocument/2006/relationships/image" Target="media/image695.png"/><Relationship Id="rId713" Type="http://schemas.openxmlformats.org/officeDocument/2006/relationships/image" Target="media/image696.png"/><Relationship Id="rId714" Type="http://schemas.openxmlformats.org/officeDocument/2006/relationships/image" Target="media/image697.png"/><Relationship Id="rId715" Type="http://schemas.openxmlformats.org/officeDocument/2006/relationships/image" Target="media/image698.png"/><Relationship Id="rId716" Type="http://schemas.openxmlformats.org/officeDocument/2006/relationships/image" Target="media/image699.png"/><Relationship Id="rId717" Type="http://schemas.openxmlformats.org/officeDocument/2006/relationships/image" Target="media/image700.png"/><Relationship Id="rId718" Type="http://schemas.openxmlformats.org/officeDocument/2006/relationships/image" Target="media/image701.png"/><Relationship Id="rId719" Type="http://schemas.openxmlformats.org/officeDocument/2006/relationships/image" Target="media/image702.png"/><Relationship Id="rId720" Type="http://schemas.openxmlformats.org/officeDocument/2006/relationships/image" Target="media/image703.png"/><Relationship Id="rId721" Type="http://schemas.openxmlformats.org/officeDocument/2006/relationships/image" Target="media/image704.png"/><Relationship Id="rId722" Type="http://schemas.openxmlformats.org/officeDocument/2006/relationships/image" Target="media/image705.png"/><Relationship Id="rId723" Type="http://schemas.openxmlformats.org/officeDocument/2006/relationships/image" Target="media/image706.png"/><Relationship Id="rId724" Type="http://schemas.openxmlformats.org/officeDocument/2006/relationships/image" Target="media/image707.png"/><Relationship Id="rId725" Type="http://schemas.openxmlformats.org/officeDocument/2006/relationships/image" Target="media/image708.png"/><Relationship Id="rId726" Type="http://schemas.openxmlformats.org/officeDocument/2006/relationships/image" Target="media/image709.png"/><Relationship Id="rId727" Type="http://schemas.openxmlformats.org/officeDocument/2006/relationships/image" Target="media/image710.png"/><Relationship Id="rId728" Type="http://schemas.openxmlformats.org/officeDocument/2006/relationships/image" Target="media/image711.png"/><Relationship Id="rId729" Type="http://schemas.openxmlformats.org/officeDocument/2006/relationships/image" Target="media/image712.png"/><Relationship Id="rId730" Type="http://schemas.openxmlformats.org/officeDocument/2006/relationships/image" Target="media/image713.png"/><Relationship Id="rId731" Type="http://schemas.openxmlformats.org/officeDocument/2006/relationships/image" Target="media/image714.png"/><Relationship Id="rId732" Type="http://schemas.openxmlformats.org/officeDocument/2006/relationships/image" Target="media/image715.png"/><Relationship Id="rId733" Type="http://schemas.openxmlformats.org/officeDocument/2006/relationships/image" Target="media/image716.png"/><Relationship Id="rId734" Type="http://schemas.openxmlformats.org/officeDocument/2006/relationships/image" Target="media/image717.png"/><Relationship Id="rId735" Type="http://schemas.openxmlformats.org/officeDocument/2006/relationships/image" Target="media/image718.png"/><Relationship Id="rId736" Type="http://schemas.openxmlformats.org/officeDocument/2006/relationships/image" Target="media/image719.png"/><Relationship Id="rId737" Type="http://schemas.openxmlformats.org/officeDocument/2006/relationships/image" Target="media/image720.png"/><Relationship Id="rId738" Type="http://schemas.openxmlformats.org/officeDocument/2006/relationships/image" Target="media/image721.png"/><Relationship Id="rId739" Type="http://schemas.openxmlformats.org/officeDocument/2006/relationships/image" Target="media/image722.png"/><Relationship Id="rId740" Type="http://schemas.openxmlformats.org/officeDocument/2006/relationships/image" Target="media/image723.png"/><Relationship Id="rId741" Type="http://schemas.openxmlformats.org/officeDocument/2006/relationships/image" Target="media/image724.png"/><Relationship Id="rId742" Type="http://schemas.openxmlformats.org/officeDocument/2006/relationships/image" Target="media/image725.png"/><Relationship Id="rId743" Type="http://schemas.openxmlformats.org/officeDocument/2006/relationships/image" Target="media/image726.png"/><Relationship Id="rId744" Type="http://schemas.openxmlformats.org/officeDocument/2006/relationships/image" Target="media/image727.png"/><Relationship Id="rId745" Type="http://schemas.openxmlformats.org/officeDocument/2006/relationships/image" Target="media/image728.png"/><Relationship Id="rId746" Type="http://schemas.openxmlformats.org/officeDocument/2006/relationships/image" Target="media/image729.png"/><Relationship Id="rId747" Type="http://schemas.openxmlformats.org/officeDocument/2006/relationships/image" Target="media/image730.png"/><Relationship Id="rId748" Type="http://schemas.openxmlformats.org/officeDocument/2006/relationships/image" Target="media/image731.png"/><Relationship Id="rId749" Type="http://schemas.openxmlformats.org/officeDocument/2006/relationships/image" Target="media/image732.png"/><Relationship Id="rId750" Type="http://schemas.openxmlformats.org/officeDocument/2006/relationships/image" Target="media/image733.png"/><Relationship Id="rId751" Type="http://schemas.openxmlformats.org/officeDocument/2006/relationships/image" Target="media/image734.png"/><Relationship Id="rId752" Type="http://schemas.openxmlformats.org/officeDocument/2006/relationships/image" Target="media/image735.png"/><Relationship Id="rId753" Type="http://schemas.openxmlformats.org/officeDocument/2006/relationships/image" Target="media/image736.png"/><Relationship Id="rId754" Type="http://schemas.openxmlformats.org/officeDocument/2006/relationships/image" Target="media/image737.png"/><Relationship Id="rId755" Type="http://schemas.openxmlformats.org/officeDocument/2006/relationships/image" Target="media/image738.png"/><Relationship Id="rId756" Type="http://schemas.openxmlformats.org/officeDocument/2006/relationships/image" Target="media/image739.png"/><Relationship Id="rId757" Type="http://schemas.openxmlformats.org/officeDocument/2006/relationships/image" Target="media/image740.png"/><Relationship Id="rId758" Type="http://schemas.openxmlformats.org/officeDocument/2006/relationships/image" Target="media/image741.png"/><Relationship Id="rId759" Type="http://schemas.openxmlformats.org/officeDocument/2006/relationships/image" Target="media/image742.png"/><Relationship Id="rId760" Type="http://schemas.openxmlformats.org/officeDocument/2006/relationships/image" Target="media/image743.png"/><Relationship Id="rId761" Type="http://schemas.openxmlformats.org/officeDocument/2006/relationships/image" Target="media/image744.png"/><Relationship Id="rId762" Type="http://schemas.openxmlformats.org/officeDocument/2006/relationships/image" Target="media/image745.png"/><Relationship Id="rId763" Type="http://schemas.openxmlformats.org/officeDocument/2006/relationships/image" Target="media/image746.png"/><Relationship Id="rId764" Type="http://schemas.openxmlformats.org/officeDocument/2006/relationships/image" Target="media/image747.png"/><Relationship Id="rId765" Type="http://schemas.openxmlformats.org/officeDocument/2006/relationships/image" Target="media/image748.png"/><Relationship Id="rId766" Type="http://schemas.openxmlformats.org/officeDocument/2006/relationships/image" Target="media/image749.png"/><Relationship Id="rId767" Type="http://schemas.openxmlformats.org/officeDocument/2006/relationships/image" Target="media/image750.png"/><Relationship Id="rId768" Type="http://schemas.openxmlformats.org/officeDocument/2006/relationships/image" Target="media/image751.png"/><Relationship Id="rId769" Type="http://schemas.openxmlformats.org/officeDocument/2006/relationships/image" Target="media/image752.png"/><Relationship Id="rId770" Type="http://schemas.openxmlformats.org/officeDocument/2006/relationships/image" Target="media/image753.png"/><Relationship Id="rId771" Type="http://schemas.openxmlformats.org/officeDocument/2006/relationships/image" Target="media/image754.png"/><Relationship Id="rId772" Type="http://schemas.openxmlformats.org/officeDocument/2006/relationships/image" Target="media/image755.png"/><Relationship Id="rId773" Type="http://schemas.openxmlformats.org/officeDocument/2006/relationships/image" Target="media/image756.png"/><Relationship Id="rId774" Type="http://schemas.openxmlformats.org/officeDocument/2006/relationships/image" Target="media/image757.png"/><Relationship Id="rId775" Type="http://schemas.openxmlformats.org/officeDocument/2006/relationships/image" Target="media/image758.png"/><Relationship Id="rId776" Type="http://schemas.openxmlformats.org/officeDocument/2006/relationships/image" Target="media/image759.png"/><Relationship Id="rId777" Type="http://schemas.openxmlformats.org/officeDocument/2006/relationships/image" Target="media/image760.png"/><Relationship Id="rId778" Type="http://schemas.openxmlformats.org/officeDocument/2006/relationships/image" Target="media/image761.png"/><Relationship Id="rId779" Type="http://schemas.openxmlformats.org/officeDocument/2006/relationships/image" Target="media/image762.png"/><Relationship Id="rId780" Type="http://schemas.openxmlformats.org/officeDocument/2006/relationships/image" Target="media/image763.png"/><Relationship Id="rId781" Type="http://schemas.openxmlformats.org/officeDocument/2006/relationships/image" Target="media/image764.png"/><Relationship Id="rId782" Type="http://schemas.openxmlformats.org/officeDocument/2006/relationships/image" Target="media/image765.png"/><Relationship Id="rId783" Type="http://schemas.openxmlformats.org/officeDocument/2006/relationships/image" Target="media/image766.png"/><Relationship Id="rId784" Type="http://schemas.openxmlformats.org/officeDocument/2006/relationships/image" Target="media/image767.png"/><Relationship Id="rId785" Type="http://schemas.openxmlformats.org/officeDocument/2006/relationships/image" Target="media/image768.png"/><Relationship Id="rId786" Type="http://schemas.openxmlformats.org/officeDocument/2006/relationships/image" Target="media/image769.png"/><Relationship Id="rId787" Type="http://schemas.openxmlformats.org/officeDocument/2006/relationships/image" Target="media/image770.png"/><Relationship Id="rId788" Type="http://schemas.openxmlformats.org/officeDocument/2006/relationships/image" Target="media/image771.png"/><Relationship Id="rId789" Type="http://schemas.openxmlformats.org/officeDocument/2006/relationships/image" Target="media/image772.png"/><Relationship Id="rId790" Type="http://schemas.openxmlformats.org/officeDocument/2006/relationships/image" Target="media/image773.png"/><Relationship Id="rId791" Type="http://schemas.openxmlformats.org/officeDocument/2006/relationships/image" Target="media/image774.png"/><Relationship Id="rId792" Type="http://schemas.openxmlformats.org/officeDocument/2006/relationships/image" Target="media/image775.png"/><Relationship Id="rId793" Type="http://schemas.openxmlformats.org/officeDocument/2006/relationships/image" Target="media/image776.png"/><Relationship Id="rId794" Type="http://schemas.openxmlformats.org/officeDocument/2006/relationships/image" Target="media/image777.png"/><Relationship Id="rId795" Type="http://schemas.openxmlformats.org/officeDocument/2006/relationships/image" Target="media/image778.png"/><Relationship Id="rId796" Type="http://schemas.openxmlformats.org/officeDocument/2006/relationships/image" Target="media/image779.png"/><Relationship Id="rId797" Type="http://schemas.openxmlformats.org/officeDocument/2006/relationships/image" Target="media/image780.png"/><Relationship Id="rId798" Type="http://schemas.openxmlformats.org/officeDocument/2006/relationships/image" Target="media/image781.png"/><Relationship Id="rId799" Type="http://schemas.openxmlformats.org/officeDocument/2006/relationships/image" Target="media/image782.png"/><Relationship Id="rId800" Type="http://schemas.openxmlformats.org/officeDocument/2006/relationships/image" Target="media/image783.png"/><Relationship Id="rId801" Type="http://schemas.openxmlformats.org/officeDocument/2006/relationships/image" Target="media/image784.png"/><Relationship Id="rId802" Type="http://schemas.openxmlformats.org/officeDocument/2006/relationships/image" Target="media/image785.png"/><Relationship Id="rId803" Type="http://schemas.openxmlformats.org/officeDocument/2006/relationships/image" Target="media/image786.png"/><Relationship Id="rId804" Type="http://schemas.openxmlformats.org/officeDocument/2006/relationships/image" Target="media/image787.png"/><Relationship Id="rId805" Type="http://schemas.openxmlformats.org/officeDocument/2006/relationships/image" Target="media/image788.png"/><Relationship Id="rId806" Type="http://schemas.openxmlformats.org/officeDocument/2006/relationships/image" Target="media/image789.png"/><Relationship Id="rId807" Type="http://schemas.openxmlformats.org/officeDocument/2006/relationships/image" Target="media/image790.png"/><Relationship Id="rId808" Type="http://schemas.openxmlformats.org/officeDocument/2006/relationships/image" Target="media/image791.png"/><Relationship Id="rId809" Type="http://schemas.openxmlformats.org/officeDocument/2006/relationships/image" Target="media/image792.png"/><Relationship Id="rId810" Type="http://schemas.openxmlformats.org/officeDocument/2006/relationships/image" Target="media/image793.png"/><Relationship Id="rId811" Type="http://schemas.openxmlformats.org/officeDocument/2006/relationships/image" Target="media/image794.png"/><Relationship Id="rId812" Type="http://schemas.openxmlformats.org/officeDocument/2006/relationships/image" Target="media/image795.png"/><Relationship Id="rId813" Type="http://schemas.openxmlformats.org/officeDocument/2006/relationships/image" Target="media/image796.png"/><Relationship Id="rId814" Type="http://schemas.openxmlformats.org/officeDocument/2006/relationships/image" Target="media/image797.png"/><Relationship Id="rId815" Type="http://schemas.openxmlformats.org/officeDocument/2006/relationships/image" Target="media/image798.png"/><Relationship Id="rId816" Type="http://schemas.openxmlformats.org/officeDocument/2006/relationships/image" Target="media/image799.png"/><Relationship Id="rId817" Type="http://schemas.openxmlformats.org/officeDocument/2006/relationships/image" Target="media/image800.png"/><Relationship Id="rId818" Type="http://schemas.openxmlformats.org/officeDocument/2006/relationships/image" Target="media/image801.png"/><Relationship Id="rId819" Type="http://schemas.openxmlformats.org/officeDocument/2006/relationships/image" Target="media/image802.png"/><Relationship Id="rId820" Type="http://schemas.openxmlformats.org/officeDocument/2006/relationships/image" Target="media/image803.png"/><Relationship Id="rId821" Type="http://schemas.openxmlformats.org/officeDocument/2006/relationships/image" Target="media/image804.png"/><Relationship Id="rId822" Type="http://schemas.openxmlformats.org/officeDocument/2006/relationships/image" Target="media/image805.png"/><Relationship Id="rId823" Type="http://schemas.openxmlformats.org/officeDocument/2006/relationships/image" Target="media/image806.png"/><Relationship Id="rId824" Type="http://schemas.openxmlformats.org/officeDocument/2006/relationships/image" Target="media/image807.png"/><Relationship Id="rId825" Type="http://schemas.openxmlformats.org/officeDocument/2006/relationships/image" Target="media/image808.png"/><Relationship Id="rId826" Type="http://schemas.openxmlformats.org/officeDocument/2006/relationships/image" Target="media/image809.png"/><Relationship Id="rId827" Type="http://schemas.openxmlformats.org/officeDocument/2006/relationships/image" Target="media/image810.png"/><Relationship Id="rId828" Type="http://schemas.openxmlformats.org/officeDocument/2006/relationships/image" Target="media/image811.png"/><Relationship Id="rId829" Type="http://schemas.openxmlformats.org/officeDocument/2006/relationships/image" Target="media/image812.png"/><Relationship Id="rId830" Type="http://schemas.openxmlformats.org/officeDocument/2006/relationships/image" Target="media/image813.png"/><Relationship Id="rId831" Type="http://schemas.openxmlformats.org/officeDocument/2006/relationships/image" Target="media/image814.png"/><Relationship Id="rId832" Type="http://schemas.openxmlformats.org/officeDocument/2006/relationships/image" Target="media/image815.png"/><Relationship Id="rId833" Type="http://schemas.openxmlformats.org/officeDocument/2006/relationships/image" Target="media/image816.png"/><Relationship Id="rId834" Type="http://schemas.openxmlformats.org/officeDocument/2006/relationships/image" Target="media/image817.png"/><Relationship Id="rId835" Type="http://schemas.openxmlformats.org/officeDocument/2006/relationships/image" Target="media/image818.png"/><Relationship Id="rId836" Type="http://schemas.openxmlformats.org/officeDocument/2006/relationships/image" Target="media/image819.png"/><Relationship Id="rId837" Type="http://schemas.openxmlformats.org/officeDocument/2006/relationships/image" Target="media/image820.png"/><Relationship Id="rId838" Type="http://schemas.openxmlformats.org/officeDocument/2006/relationships/image" Target="media/image821.png"/><Relationship Id="rId839" Type="http://schemas.openxmlformats.org/officeDocument/2006/relationships/image" Target="media/image822.png"/><Relationship Id="rId840" Type="http://schemas.openxmlformats.org/officeDocument/2006/relationships/image" Target="media/image823.png"/><Relationship Id="rId841" Type="http://schemas.openxmlformats.org/officeDocument/2006/relationships/image" Target="media/image824.png"/><Relationship Id="rId842" Type="http://schemas.openxmlformats.org/officeDocument/2006/relationships/image" Target="media/image825.png"/><Relationship Id="rId843" Type="http://schemas.openxmlformats.org/officeDocument/2006/relationships/image" Target="media/image826.png"/><Relationship Id="rId844" Type="http://schemas.openxmlformats.org/officeDocument/2006/relationships/image" Target="media/image827.png"/><Relationship Id="rId845" Type="http://schemas.openxmlformats.org/officeDocument/2006/relationships/image" Target="media/image828.png"/><Relationship Id="rId846" Type="http://schemas.openxmlformats.org/officeDocument/2006/relationships/image" Target="media/image829.png"/><Relationship Id="rId847" Type="http://schemas.openxmlformats.org/officeDocument/2006/relationships/image" Target="media/image830.png"/><Relationship Id="rId848" Type="http://schemas.openxmlformats.org/officeDocument/2006/relationships/image" Target="media/image831.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broad</dc:creator>
  <dcterms:created xsi:type="dcterms:W3CDTF">2020-05-04T12:12:28Z</dcterms:created>
  <dcterms:modified xsi:type="dcterms:W3CDTF">2020-05-04T12:12:28Z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2016-04-11T00:00:00Z</vt:filetime>
  </property>
  <property fmtid="{D5CDD505-2E9C-101B-9397-08002B2CF9AE}" pid="3" name="Creator">
    <vt:lpwstr>Microsoft® Office Word 2007</vt:lpwstr>
  </property>
  <property fmtid="{D5CDD505-2E9C-101B-9397-08002B2CF9AE}" pid="4" name="LastSaved">
    <vt:filetime>2020-05-04T00:00:00Z</vt:filetime>
  </property>
</Properties>
</file>